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99A3C" w14:textId="77777777" w:rsidR="00C2225F" w:rsidRDefault="00051174" w:rsidP="00051174">
      <w:pPr>
        <w:jc w:val="center"/>
        <w:rPr>
          <w:b/>
          <w:lang w:val="en-CA"/>
        </w:rPr>
      </w:pPr>
      <w:r w:rsidRPr="000C0C88">
        <w:rPr>
          <w:b/>
          <w:highlight w:val="yellow"/>
          <w:lang w:val="en-CA"/>
        </w:rPr>
        <w:t>Chapter 1 – Globalization</w:t>
      </w:r>
    </w:p>
    <w:p w14:paraId="084ECB4A" w14:textId="77777777" w:rsidR="00051174" w:rsidRDefault="00051174" w:rsidP="00051174">
      <w:pPr>
        <w:rPr>
          <w:bCs/>
        </w:rPr>
      </w:pPr>
    </w:p>
    <w:p w14:paraId="51D9810A" w14:textId="34FB4DD8" w:rsidR="005503DB" w:rsidRPr="005503DB" w:rsidRDefault="005503DB" w:rsidP="005503DB">
      <w:pPr>
        <w:jc w:val="center"/>
        <w:rPr>
          <w:bCs/>
          <w:u w:val="single"/>
        </w:rPr>
      </w:pPr>
      <w:r w:rsidRPr="005503DB">
        <w:rPr>
          <w:bCs/>
          <w:u w:val="single"/>
        </w:rPr>
        <w:t>What is Globalization?</w:t>
      </w:r>
    </w:p>
    <w:p w14:paraId="20384E73" w14:textId="77777777" w:rsidR="00051174" w:rsidRPr="00051174" w:rsidRDefault="00051174" w:rsidP="00051174">
      <w:pPr>
        <w:rPr>
          <w:lang w:val="en-CA"/>
        </w:rPr>
      </w:pPr>
      <w:r w:rsidRPr="00051174">
        <w:rPr>
          <w:bCs/>
        </w:rPr>
        <w:t>Globalization</w:t>
      </w:r>
      <w:r w:rsidRPr="00051174">
        <w:t xml:space="preserve"> refers to the shift toward a more integrated and interdependent world economy</w:t>
      </w:r>
    </w:p>
    <w:p w14:paraId="2B26683F" w14:textId="77777777" w:rsidR="00051174" w:rsidRPr="00051174" w:rsidRDefault="00051174" w:rsidP="00051174">
      <w:pPr>
        <w:rPr>
          <w:lang w:val="en-CA"/>
        </w:rPr>
      </w:pPr>
      <w:r w:rsidRPr="00051174">
        <w:t xml:space="preserve">The </w:t>
      </w:r>
      <w:r w:rsidRPr="00051174">
        <w:rPr>
          <w:bCs/>
        </w:rPr>
        <w:t xml:space="preserve">globalization of markets </w:t>
      </w:r>
      <w:r w:rsidRPr="00051174">
        <w:t>refers to the merging of historically distinct and separate national markets into one huge global marketplace.</w:t>
      </w:r>
    </w:p>
    <w:p w14:paraId="7B7A03E3" w14:textId="77777777" w:rsidR="00051174" w:rsidRPr="00051174" w:rsidRDefault="00051174" w:rsidP="00051174"/>
    <w:p w14:paraId="12F414DA" w14:textId="77777777" w:rsidR="00051174" w:rsidRPr="00051174" w:rsidRDefault="00051174" w:rsidP="00051174">
      <w:pPr>
        <w:rPr>
          <w:lang w:val="en-CA"/>
        </w:rPr>
      </w:pPr>
      <w:r w:rsidRPr="00051174">
        <w:t xml:space="preserve">The </w:t>
      </w:r>
      <w:r w:rsidRPr="00051174">
        <w:rPr>
          <w:bCs/>
        </w:rPr>
        <w:t>Globalization</w:t>
      </w:r>
      <w:r w:rsidRPr="00051174">
        <w:t xml:space="preserve"> </w:t>
      </w:r>
      <w:r w:rsidRPr="00051174">
        <w:rPr>
          <w:bCs/>
        </w:rPr>
        <w:t>of Markets</w:t>
      </w:r>
    </w:p>
    <w:p w14:paraId="38D0AC90" w14:textId="77777777" w:rsidR="0069786E" w:rsidRPr="00051174" w:rsidRDefault="00736BF6" w:rsidP="00051174">
      <w:pPr>
        <w:numPr>
          <w:ilvl w:val="1"/>
          <w:numId w:val="1"/>
        </w:numPr>
        <w:rPr>
          <w:lang w:val="en-CA"/>
        </w:rPr>
      </w:pPr>
      <w:r w:rsidRPr="00051174">
        <w:t>Falling barriers to cross-border trade and investment</w:t>
      </w:r>
    </w:p>
    <w:p w14:paraId="3878E116" w14:textId="77777777" w:rsidR="0069786E" w:rsidRPr="00051174" w:rsidRDefault="00736BF6" w:rsidP="00051174">
      <w:pPr>
        <w:numPr>
          <w:ilvl w:val="1"/>
          <w:numId w:val="1"/>
        </w:numPr>
        <w:rPr>
          <w:lang w:val="en-CA"/>
        </w:rPr>
      </w:pPr>
      <w:r w:rsidRPr="00051174">
        <w:t>Global tastes</w:t>
      </w:r>
    </w:p>
    <w:p w14:paraId="105FDB7E" w14:textId="77777777" w:rsidR="0069786E" w:rsidRPr="00051174" w:rsidRDefault="00736BF6" w:rsidP="00051174">
      <w:pPr>
        <w:numPr>
          <w:ilvl w:val="1"/>
          <w:numId w:val="1"/>
        </w:numPr>
        <w:rPr>
          <w:lang w:val="en-CA"/>
        </w:rPr>
      </w:pPr>
      <w:r w:rsidRPr="00051174">
        <w:t>Benefits small and large companies</w:t>
      </w:r>
    </w:p>
    <w:p w14:paraId="487423B9" w14:textId="77777777" w:rsidR="0069786E" w:rsidRPr="00051174" w:rsidRDefault="00736BF6" w:rsidP="00051174">
      <w:pPr>
        <w:numPr>
          <w:ilvl w:val="1"/>
          <w:numId w:val="1"/>
        </w:numPr>
        <w:rPr>
          <w:lang w:val="en-CA"/>
        </w:rPr>
      </w:pPr>
      <w:r w:rsidRPr="00051174">
        <w:t>Significant differences between national markets</w:t>
      </w:r>
    </w:p>
    <w:p w14:paraId="2A8B5DD4" w14:textId="77777777" w:rsidR="0069786E" w:rsidRPr="00051174" w:rsidRDefault="00736BF6" w:rsidP="00051174">
      <w:pPr>
        <w:numPr>
          <w:ilvl w:val="1"/>
          <w:numId w:val="1"/>
        </w:numPr>
        <w:rPr>
          <w:lang w:val="en-CA"/>
        </w:rPr>
      </w:pPr>
      <w:r w:rsidRPr="00051174">
        <w:t>Products that serve universal needs are global</w:t>
      </w:r>
    </w:p>
    <w:p w14:paraId="3F9B5DE4" w14:textId="77777777" w:rsidR="0069786E" w:rsidRPr="00051174" w:rsidRDefault="00736BF6" w:rsidP="00051174">
      <w:pPr>
        <w:numPr>
          <w:ilvl w:val="1"/>
          <w:numId w:val="1"/>
        </w:numPr>
        <w:rPr>
          <w:lang w:val="en-CA"/>
        </w:rPr>
      </w:pPr>
      <w:r w:rsidRPr="00051174">
        <w:t>Competitors may not change among nations</w:t>
      </w:r>
    </w:p>
    <w:p w14:paraId="466DBF6E" w14:textId="77777777" w:rsidR="00051174" w:rsidRPr="00051174" w:rsidRDefault="00051174" w:rsidP="00051174">
      <w:pPr>
        <w:rPr>
          <w:lang w:val="en-CA"/>
        </w:rPr>
      </w:pPr>
    </w:p>
    <w:p w14:paraId="7B55C35D" w14:textId="77777777" w:rsidR="00051174" w:rsidRDefault="00051174" w:rsidP="00051174">
      <w:r w:rsidRPr="00051174">
        <w:t xml:space="preserve">The </w:t>
      </w:r>
      <w:r w:rsidRPr="00051174">
        <w:rPr>
          <w:b/>
          <w:bCs/>
        </w:rPr>
        <w:t xml:space="preserve">globalization of production </w:t>
      </w:r>
      <w:r w:rsidRPr="00051174">
        <w:t>refers to the sourcing of goods and services from locations around the globe to take advantage of national differences in the cost and quality of</w:t>
      </w:r>
      <w:r w:rsidRPr="00051174">
        <w:rPr>
          <w:b/>
          <w:bCs/>
          <w:i/>
          <w:iCs/>
        </w:rPr>
        <w:t xml:space="preserve"> </w:t>
      </w:r>
      <w:r w:rsidRPr="00051174">
        <w:rPr>
          <w:b/>
          <w:bCs/>
        </w:rPr>
        <w:t>factors of production</w:t>
      </w:r>
      <w:r w:rsidRPr="00051174">
        <w:t xml:space="preserve"> (such as labor, energy, land, and capital). </w:t>
      </w:r>
    </w:p>
    <w:p w14:paraId="2434AFE9" w14:textId="77777777" w:rsidR="00051174" w:rsidRPr="00051174" w:rsidRDefault="00051174" w:rsidP="00051174">
      <w:pPr>
        <w:pStyle w:val="ListParagraph"/>
        <w:numPr>
          <w:ilvl w:val="0"/>
          <w:numId w:val="2"/>
        </w:numPr>
        <w:rPr>
          <w:lang w:val="en-CA"/>
        </w:rPr>
      </w:pPr>
      <w:r>
        <w:rPr>
          <w:lang w:val="en-CA"/>
        </w:rPr>
        <w:t>Early outsourcing was confined to manufacturing: Technology now used for outsourcing.</w:t>
      </w:r>
    </w:p>
    <w:p w14:paraId="144D517E" w14:textId="77777777" w:rsidR="0069786E" w:rsidRPr="00051174" w:rsidRDefault="00736BF6" w:rsidP="00051174">
      <w:pPr>
        <w:rPr>
          <w:lang w:val="en-CA"/>
        </w:rPr>
      </w:pPr>
      <w:r w:rsidRPr="00051174">
        <w:t>Robert Reich and “global products”</w:t>
      </w:r>
    </w:p>
    <w:p w14:paraId="753C0C10" w14:textId="77777777" w:rsidR="0069786E" w:rsidRPr="00051174" w:rsidRDefault="00736BF6" w:rsidP="00051174">
      <w:pPr>
        <w:rPr>
          <w:lang w:val="en-CA"/>
        </w:rPr>
      </w:pPr>
      <w:r w:rsidRPr="00051174">
        <w:t>Impediments</w:t>
      </w:r>
    </w:p>
    <w:p w14:paraId="1BA7B1FC" w14:textId="77777777" w:rsidR="0069786E" w:rsidRPr="00051174" w:rsidRDefault="00736BF6" w:rsidP="00051174">
      <w:pPr>
        <w:numPr>
          <w:ilvl w:val="1"/>
          <w:numId w:val="2"/>
        </w:numPr>
        <w:rPr>
          <w:lang w:val="en-CA"/>
        </w:rPr>
      </w:pPr>
      <w:r w:rsidRPr="00051174">
        <w:t>Formal and informal barriers to trade</w:t>
      </w:r>
    </w:p>
    <w:p w14:paraId="0B63C0E1" w14:textId="77777777" w:rsidR="0069786E" w:rsidRPr="00051174" w:rsidRDefault="00736BF6" w:rsidP="00051174">
      <w:pPr>
        <w:numPr>
          <w:ilvl w:val="1"/>
          <w:numId w:val="2"/>
        </w:numPr>
        <w:rPr>
          <w:lang w:val="en-CA"/>
        </w:rPr>
      </w:pPr>
      <w:r w:rsidRPr="00051174">
        <w:t>Transportation costs</w:t>
      </w:r>
    </w:p>
    <w:p w14:paraId="0CEB3149" w14:textId="77777777" w:rsidR="0069786E" w:rsidRPr="00051174" w:rsidRDefault="00736BF6" w:rsidP="00051174">
      <w:pPr>
        <w:numPr>
          <w:ilvl w:val="1"/>
          <w:numId w:val="2"/>
        </w:numPr>
        <w:rPr>
          <w:lang w:val="en-CA"/>
        </w:rPr>
      </w:pPr>
      <w:r w:rsidRPr="00051174">
        <w:t>Political and economic risk</w:t>
      </w:r>
    </w:p>
    <w:p w14:paraId="35CE842E" w14:textId="77777777" w:rsidR="0069786E" w:rsidRPr="00051174" w:rsidRDefault="00736BF6" w:rsidP="00051174">
      <w:pPr>
        <w:numPr>
          <w:ilvl w:val="1"/>
          <w:numId w:val="2"/>
        </w:numPr>
        <w:rPr>
          <w:lang w:val="en-CA"/>
        </w:rPr>
      </w:pPr>
      <w:r w:rsidRPr="00051174">
        <w:t>Coordination</w:t>
      </w:r>
    </w:p>
    <w:p w14:paraId="48C6A672" w14:textId="77777777" w:rsidR="005503DB" w:rsidRDefault="005503DB">
      <w:pPr>
        <w:rPr>
          <w:lang w:val="en-CA"/>
        </w:rPr>
      </w:pPr>
    </w:p>
    <w:p w14:paraId="4EB19733" w14:textId="73623EDA" w:rsidR="00051174" w:rsidRDefault="005503DB" w:rsidP="005503DB">
      <w:pPr>
        <w:jc w:val="center"/>
        <w:rPr>
          <w:u w:val="single"/>
          <w:lang w:val="en-CA"/>
        </w:rPr>
      </w:pPr>
      <w:r w:rsidRPr="005503DB">
        <w:rPr>
          <w:u w:val="single"/>
          <w:lang w:val="en-CA"/>
        </w:rPr>
        <w:t>The Emergence of Global Institutions</w:t>
      </w:r>
    </w:p>
    <w:p w14:paraId="1B122F74" w14:textId="77777777" w:rsidR="005503DB" w:rsidRDefault="005503DB" w:rsidP="005503DB">
      <w:pPr>
        <w:jc w:val="center"/>
        <w:rPr>
          <w:u w:val="single"/>
          <w:lang w:val="en-CA"/>
        </w:rPr>
      </w:pPr>
    </w:p>
    <w:p w14:paraId="36B521E3" w14:textId="77777777" w:rsidR="005503DB" w:rsidRPr="005503DB" w:rsidRDefault="005503DB" w:rsidP="005503DB">
      <w:pPr>
        <w:rPr>
          <w:lang w:val="en-CA"/>
        </w:rPr>
      </w:pPr>
      <w:r w:rsidRPr="005503DB">
        <w:rPr>
          <w:b/>
          <w:bCs/>
        </w:rPr>
        <w:t xml:space="preserve">General Agreement on Tariffs and Trade (GATT) </w:t>
      </w:r>
      <w:r w:rsidRPr="005503DB">
        <w:t>International treaty that committed signatories to lowering barriers to the free flow of goods across national borders and led to the WTO.</w:t>
      </w:r>
    </w:p>
    <w:p w14:paraId="39BA7177" w14:textId="77777777" w:rsidR="005503DB" w:rsidRPr="005503DB" w:rsidRDefault="005503DB" w:rsidP="005503DB">
      <w:pPr>
        <w:rPr>
          <w:lang w:val="en-CA"/>
        </w:rPr>
      </w:pPr>
      <w:r w:rsidRPr="005503DB">
        <w:rPr>
          <w:b/>
          <w:bCs/>
        </w:rPr>
        <w:t>General Agreement on Tariffs and Trade (GATT)</w:t>
      </w:r>
    </w:p>
    <w:p w14:paraId="409FC6DC" w14:textId="77777777" w:rsidR="005503DB" w:rsidRPr="005503DB" w:rsidRDefault="005503DB" w:rsidP="005503DB">
      <w:pPr>
        <w:rPr>
          <w:lang w:val="en-CA"/>
        </w:rPr>
      </w:pPr>
      <w:r w:rsidRPr="005503DB">
        <w:t>World Trade Organization</w:t>
      </w:r>
    </w:p>
    <w:p w14:paraId="4C9CBD96" w14:textId="77777777" w:rsidR="005503DB" w:rsidRPr="005503DB" w:rsidRDefault="005503DB" w:rsidP="005503DB">
      <w:pPr>
        <w:rPr>
          <w:lang w:val="en-CA"/>
        </w:rPr>
      </w:pPr>
      <w:r w:rsidRPr="005503DB">
        <w:t>International Monetary Fund</w:t>
      </w:r>
    </w:p>
    <w:p w14:paraId="34221143" w14:textId="77777777" w:rsidR="005503DB" w:rsidRPr="005503DB" w:rsidRDefault="005503DB" w:rsidP="005503DB">
      <w:pPr>
        <w:rPr>
          <w:lang w:val="en-CA"/>
        </w:rPr>
      </w:pPr>
      <w:r w:rsidRPr="005503DB">
        <w:t>The World Bank</w:t>
      </w:r>
    </w:p>
    <w:p w14:paraId="19FD1527" w14:textId="77777777" w:rsidR="005503DB" w:rsidRPr="005503DB" w:rsidRDefault="005503DB" w:rsidP="005503DB">
      <w:pPr>
        <w:rPr>
          <w:lang w:val="en-CA"/>
        </w:rPr>
      </w:pPr>
      <w:r w:rsidRPr="005503DB">
        <w:t>The United Nations</w:t>
      </w:r>
    </w:p>
    <w:p w14:paraId="72088D51" w14:textId="77777777" w:rsidR="005503DB" w:rsidRDefault="005503DB" w:rsidP="005503DB">
      <w:pPr>
        <w:rPr>
          <w:b/>
          <w:bCs/>
        </w:rPr>
      </w:pPr>
    </w:p>
    <w:p w14:paraId="41194FD7" w14:textId="5CBEC9B6" w:rsidR="005503DB" w:rsidRDefault="005503DB" w:rsidP="005503DB">
      <w:pPr>
        <w:rPr>
          <w:b/>
          <w:bCs/>
        </w:rPr>
      </w:pPr>
      <w:r w:rsidRPr="005503DB">
        <w:rPr>
          <w:b/>
          <w:bCs/>
        </w:rPr>
        <w:t>The World Trade Organization</w:t>
      </w:r>
    </w:p>
    <w:p w14:paraId="1E4D2B8D" w14:textId="77D9B8B6" w:rsidR="005503DB" w:rsidRPr="005503DB" w:rsidRDefault="005503DB" w:rsidP="005503DB">
      <w:pPr>
        <w:rPr>
          <w:lang w:val="en-CA"/>
        </w:rPr>
      </w:pPr>
      <w:r w:rsidRPr="005503DB">
        <w:rPr>
          <w:b/>
          <w:bCs/>
        </w:rPr>
        <w:t xml:space="preserve">World Trade Organization </w:t>
      </w:r>
      <w:r w:rsidRPr="005503DB">
        <w:t>The organization that succeeded GATT as a result of the successful completion of the Uruguay Round of GATT negotiations.</w:t>
      </w:r>
    </w:p>
    <w:p w14:paraId="0318CB3E" w14:textId="77777777" w:rsidR="00C2225F" w:rsidRPr="005503DB" w:rsidRDefault="00C2225F" w:rsidP="00C70FBE">
      <w:pPr>
        <w:numPr>
          <w:ilvl w:val="1"/>
          <w:numId w:val="3"/>
        </w:numPr>
        <w:rPr>
          <w:lang w:val="en-CA"/>
        </w:rPr>
      </w:pPr>
      <w:r w:rsidRPr="005503DB">
        <w:t>Polices the world trading system</w:t>
      </w:r>
    </w:p>
    <w:p w14:paraId="6939BEB8" w14:textId="77777777" w:rsidR="00C2225F" w:rsidRPr="005503DB" w:rsidRDefault="00C2225F" w:rsidP="00C70FBE">
      <w:pPr>
        <w:numPr>
          <w:ilvl w:val="1"/>
          <w:numId w:val="3"/>
        </w:numPr>
        <w:rPr>
          <w:lang w:val="en-CA"/>
        </w:rPr>
      </w:pPr>
      <w:r w:rsidRPr="005503DB">
        <w:t>Ensures nation-states adhere to the rules</w:t>
      </w:r>
    </w:p>
    <w:p w14:paraId="675697B3" w14:textId="77777777" w:rsidR="00C2225F" w:rsidRPr="005503DB" w:rsidRDefault="00C2225F" w:rsidP="00C70FBE">
      <w:pPr>
        <w:numPr>
          <w:ilvl w:val="1"/>
          <w:numId w:val="3"/>
        </w:numPr>
        <w:rPr>
          <w:lang w:val="en-CA"/>
        </w:rPr>
      </w:pPr>
      <w:r w:rsidRPr="005503DB">
        <w:t>Facilitates multinational agreements among members</w:t>
      </w:r>
    </w:p>
    <w:p w14:paraId="00068C5E" w14:textId="77777777" w:rsidR="00C2225F" w:rsidRPr="005503DB" w:rsidRDefault="00C2225F" w:rsidP="00C70FBE">
      <w:pPr>
        <w:numPr>
          <w:ilvl w:val="1"/>
          <w:numId w:val="3"/>
        </w:numPr>
        <w:rPr>
          <w:lang w:val="en-CA"/>
        </w:rPr>
      </w:pPr>
      <w:r w:rsidRPr="005503DB">
        <w:t>164 nations account for 98 percent of world trade</w:t>
      </w:r>
    </w:p>
    <w:p w14:paraId="632F2E19" w14:textId="76902223" w:rsidR="005503DB" w:rsidRDefault="005503DB" w:rsidP="005503DB">
      <w:pPr>
        <w:rPr>
          <w:b/>
          <w:bCs/>
        </w:rPr>
      </w:pPr>
      <w:r w:rsidRPr="005503DB">
        <w:rPr>
          <w:b/>
          <w:bCs/>
        </w:rPr>
        <w:lastRenderedPageBreak/>
        <w:t>The International Monetary Fund</w:t>
      </w:r>
    </w:p>
    <w:p w14:paraId="127A9B05" w14:textId="3D0B3E4F" w:rsidR="005503DB" w:rsidRPr="005503DB" w:rsidRDefault="005503DB" w:rsidP="005503DB">
      <w:pPr>
        <w:rPr>
          <w:lang w:val="en-CA"/>
        </w:rPr>
      </w:pPr>
      <w:r w:rsidRPr="005503DB">
        <w:t>International institution set up to maintain order in the international monetary system.</w:t>
      </w:r>
    </w:p>
    <w:p w14:paraId="24085B70" w14:textId="77777777" w:rsidR="00C2225F" w:rsidRPr="005503DB" w:rsidRDefault="00C2225F" w:rsidP="00C70FBE">
      <w:pPr>
        <w:numPr>
          <w:ilvl w:val="1"/>
          <w:numId w:val="4"/>
        </w:numPr>
        <w:rPr>
          <w:lang w:val="en-CA"/>
        </w:rPr>
      </w:pPr>
      <w:r w:rsidRPr="005503DB">
        <w:t>Established to maintain order in the international monetary system</w:t>
      </w:r>
    </w:p>
    <w:p w14:paraId="6FA88FCE" w14:textId="77777777" w:rsidR="00C2225F" w:rsidRPr="005503DB" w:rsidRDefault="00C2225F" w:rsidP="00C70FBE">
      <w:pPr>
        <w:numPr>
          <w:ilvl w:val="1"/>
          <w:numId w:val="4"/>
        </w:numPr>
        <w:rPr>
          <w:lang w:val="en-CA"/>
        </w:rPr>
      </w:pPr>
      <w:r w:rsidRPr="005503DB">
        <w:t>Lender of last resort</w:t>
      </w:r>
    </w:p>
    <w:p w14:paraId="30A1D3EA" w14:textId="77777777" w:rsidR="00C2225F" w:rsidRPr="005503DB" w:rsidRDefault="00C2225F" w:rsidP="00C70FBE">
      <w:pPr>
        <w:numPr>
          <w:ilvl w:val="1"/>
          <w:numId w:val="4"/>
        </w:numPr>
        <w:rPr>
          <w:lang w:val="en-CA"/>
        </w:rPr>
      </w:pPr>
      <w:r w:rsidRPr="005503DB">
        <w:t>Requires nation-states to adopt specific economic policies aimed at returning their economies to stability and growth</w:t>
      </w:r>
    </w:p>
    <w:p w14:paraId="3D6E3020" w14:textId="1886CA89" w:rsidR="005503DB" w:rsidRDefault="005503DB" w:rsidP="005503DB">
      <w:pPr>
        <w:rPr>
          <w:b/>
          <w:bCs/>
        </w:rPr>
      </w:pPr>
      <w:r w:rsidRPr="005503DB">
        <w:rPr>
          <w:b/>
          <w:bCs/>
        </w:rPr>
        <w:t>The World Bank</w:t>
      </w:r>
    </w:p>
    <w:p w14:paraId="06149CE0" w14:textId="12B4CC38" w:rsidR="005503DB" w:rsidRPr="005503DB" w:rsidRDefault="005503DB" w:rsidP="005503DB">
      <w:pPr>
        <w:rPr>
          <w:lang w:val="en-CA"/>
        </w:rPr>
      </w:pPr>
      <w:r w:rsidRPr="005503DB">
        <w:t>International institution set up to promote general economic development in the world’s poorer nations.</w:t>
      </w:r>
    </w:p>
    <w:p w14:paraId="473921C1" w14:textId="77777777" w:rsidR="00C2225F" w:rsidRPr="005503DB" w:rsidRDefault="00C2225F" w:rsidP="00C70FBE">
      <w:pPr>
        <w:numPr>
          <w:ilvl w:val="1"/>
          <w:numId w:val="5"/>
        </w:numPr>
        <w:rPr>
          <w:lang w:val="en-CA"/>
        </w:rPr>
      </w:pPr>
      <w:r w:rsidRPr="005503DB">
        <w:t>Promotes economic development</w:t>
      </w:r>
    </w:p>
    <w:p w14:paraId="75D0B2B1" w14:textId="77777777" w:rsidR="00C2225F" w:rsidRPr="005503DB" w:rsidRDefault="00C2225F" w:rsidP="00C70FBE">
      <w:pPr>
        <w:numPr>
          <w:ilvl w:val="1"/>
          <w:numId w:val="5"/>
        </w:numPr>
        <w:rPr>
          <w:lang w:val="en-CA"/>
        </w:rPr>
      </w:pPr>
      <w:r w:rsidRPr="005503DB">
        <w:t xml:space="preserve">Focused on making low-interest loans to cash-strapped governments in poor nations that wish to undertake significant infrastructure investments </w:t>
      </w:r>
    </w:p>
    <w:p w14:paraId="58D50BB3" w14:textId="53F94574" w:rsidR="005503DB" w:rsidRDefault="005503DB" w:rsidP="005503DB">
      <w:pPr>
        <w:rPr>
          <w:b/>
          <w:bCs/>
        </w:rPr>
      </w:pPr>
      <w:r w:rsidRPr="005503DB">
        <w:rPr>
          <w:b/>
          <w:bCs/>
        </w:rPr>
        <w:t>The United Nations</w:t>
      </w:r>
    </w:p>
    <w:p w14:paraId="1CEA60EA" w14:textId="5A232E51" w:rsidR="005503DB" w:rsidRPr="005503DB" w:rsidRDefault="005503DB" w:rsidP="005503DB">
      <w:pPr>
        <w:rPr>
          <w:lang w:val="en-CA"/>
        </w:rPr>
      </w:pPr>
      <w:r w:rsidRPr="005503DB">
        <w:t>An international organization made up of 193 countries headquartered in New York City, formed in 1945 to promote peace, security, and cooperation.</w:t>
      </w:r>
    </w:p>
    <w:p w14:paraId="002EBB28" w14:textId="77777777" w:rsidR="00C2225F" w:rsidRPr="005503DB" w:rsidRDefault="00C2225F" w:rsidP="00C70FBE">
      <w:pPr>
        <w:numPr>
          <w:ilvl w:val="1"/>
          <w:numId w:val="6"/>
        </w:numPr>
        <w:rPr>
          <w:lang w:val="en-CA"/>
        </w:rPr>
      </w:pPr>
      <w:r w:rsidRPr="005503DB">
        <w:t>Peace through international cooperation and collective security</w:t>
      </w:r>
    </w:p>
    <w:p w14:paraId="1BCE9AF1" w14:textId="77777777" w:rsidR="00C2225F" w:rsidRPr="005503DB" w:rsidRDefault="00C2225F" w:rsidP="00C70FBE">
      <w:pPr>
        <w:numPr>
          <w:ilvl w:val="1"/>
          <w:numId w:val="6"/>
        </w:numPr>
        <w:rPr>
          <w:lang w:val="en-CA"/>
        </w:rPr>
      </w:pPr>
      <w:r w:rsidRPr="005503DB">
        <w:t>193 countries</w:t>
      </w:r>
    </w:p>
    <w:p w14:paraId="601AC5E0" w14:textId="77777777" w:rsidR="00C2225F" w:rsidRPr="005503DB" w:rsidRDefault="00C2225F" w:rsidP="00C70FBE">
      <w:pPr>
        <w:numPr>
          <w:ilvl w:val="1"/>
          <w:numId w:val="6"/>
        </w:numPr>
        <w:rPr>
          <w:lang w:val="en-CA"/>
        </w:rPr>
      </w:pPr>
      <w:r w:rsidRPr="005503DB">
        <w:t>UN Charter – four basic purposes</w:t>
      </w:r>
    </w:p>
    <w:p w14:paraId="7E25FEAF" w14:textId="77777777" w:rsidR="00C2225F" w:rsidRPr="005503DB" w:rsidRDefault="00C2225F" w:rsidP="00C70FBE">
      <w:pPr>
        <w:numPr>
          <w:ilvl w:val="2"/>
          <w:numId w:val="6"/>
        </w:numPr>
        <w:rPr>
          <w:lang w:val="en-CA"/>
        </w:rPr>
      </w:pPr>
      <w:r w:rsidRPr="005503DB">
        <w:t xml:space="preserve">Maintain international peace and security </w:t>
      </w:r>
    </w:p>
    <w:p w14:paraId="12A87763" w14:textId="77777777" w:rsidR="00C2225F" w:rsidRPr="005503DB" w:rsidRDefault="00C2225F" w:rsidP="00C70FBE">
      <w:pPr>
        <w:numPr>
          <w:ilvl w:val="2"/>
          <w:numId w:val="6"/>
        </w:numPr>
        <w:rPr>
          <w:lang w:val="en-CA"/>
        </w:rPr>
      </w:pPr>
      <w:r w:rsidRPr="005503DB">
        <w:t>Develop friendly relations among nations</w:t>
      </w:r>
    </w:p>
    <w:p w14:paraId="63F8D586" w14:textId="77777777" w:rsidR="00C2225F" w:rsidRPr="005503DB" w:rsidRDefault="00C2225F" w:rsidP="00C70FBE">
      <w:pPr>
        <w:numPr>
          <w:ilvl w:val="2"/>
          <w:numId w:val="6"/>
        </w:numPr>
        <w:rPr>
          <w:lang w:val="en-CA"/>
        </w:rPr>
      </w:pPr>
      <w:r w:rsidRPr="005503DB">
        <w:t>Cooperate in solving international problems and in promoting respect for human rights</w:t>
      </w:r>
    </w:p>
    <w:p w14:paraId="5C24573C" w14:textId="77777777" w:rsidR="00C2225F" w:rsidRPr="005503DB" w:rsidRDefault="00C2225F" w:rsidP="00C70FBE">
      <w:pPr>
        <w:numPr>
          <w:ilvl w:val="2"/>
          <w:numId w:val="6"/>
        </w:numPr>
        <w:rPr>
          <w:lang w:val="en-CA"/>
        </w:rPr>
      </w:pPr>
      <w:r w:rsidRPr="005503DB">
        <w:t>Be a center for harmonizing the actions of nations</w:t>
      </w:r>
    </w:p>
    <w:p w14:paraId="5C30EC65" w14:textId="5C35FF0E" w:rsidR="005503DB" w:rsidRDefault="005503DB" w:rsidP="005503DB">
      <w:pPr>
        <w:rPr>
          <w:b/>
          <w:bCs/>
        </w:rPr>
      </w:pPr>
      <w:r w:rsidRPr="005503DB">
        <w:rPr>
          <w:b/>
          <w:bCs/>
        </w:rPr>
        <w:t>Group of Twenty (G20)</w:t>
      </w:r>
    </w:p>
    <w:p w14:paraId="1E86A2BD" w14:textId="2AF0275F" w:rsidR="005503DB" w:rsidRPr="005503DB" w:rsidRDefault="005503DB" w:rsidP="005503DB">
      <w:pPr>
        <w:rPr>
          <w:lang w:val="en-CA"/>
        </w:rPr>
      </w:pPr>
      <w:r w:rsidRPr="005503DB">
        <w:t>Established in 1999, the G20 comprises the finance ministers and central bank governors of the 19 largest economies in the world, plus representatives from the European Union and the European Central Bank.</w:t>
      </w:r>
    </w:p>
    <w:p w14:paraId="5BE9C2F2" w14:textId="77777777" w:rsidR="00C2225F" w:rsidRPr="005503DB" w:rsidRDefault="00C2225F" w:rsidP="00C70FBE">
      <w:pPr>
        <w:numPr>
          <w:ilvl w:val="1"/>
          <w:numId w:val="7"/>
        </w:numPr>
        <w:rPr>
          <w:lang w:val="en-CA"/>
        </w:rPr>
      </w:pPr>
      <w:r w:rsidRPr="005503DB">
        <w:t>Finance ministers and central bank governors of the 19 largest economies in the world, plus representatives from the European Union and the European Central Bank</w:t>
      </w:r>
    </w:p>
    <w:p w14:paraId="31E8991A" w14:textId="77777777" w:rsidR="00C2225F" w:rsidRPr="005503DB" w:rsidRDefault="00C2225F" w:rsidP="00C70FBE">
      <w:pPr>
        <w:numPr>
          <w:ilvl w:val="1"/>
          <w:numId w:val="7"/>
        </w:numPr>
        <w:rPr>
          <w:lang w:val="en-CA"/>
        </w:rPr>
      </w:pPr>
      <w:r w:rsidRPr="005503DB">
        <w:t>Represents 90 percent of global GDP and 80 percent of international global trade</w:t>
      </w:r>
    </w:p>
    <w:p w14:paraId="1626E424" w14:textId="77777777" w:rsidR="005503DB" w:rsidRDefault="005503DB">
      <w:pPr>
        <w:rPr>
          <w:lang w:val="en-CA"/>
        </w:rPr>
      </w:pPr>
    </w:p>
    <w:p w14:paraId="12207519" w14:textId="2AC5539C" w:rsidR="005503DB" w:rsidRDefault="005503DB" w:rsidP="005503DB">
      <w:pPr>
        <w:jc w:val="center"/>
        <w:rPr>
          <w:u w:val="single"/>
          <w:lang w:val="en-CA"/>
        </w:rPr>
      </w:pPr>
      <w:r w:rsidRPr="005503DB">
        <w:rPr>
          <w:u w:val="single"/>
          <w:lang w:val="en-CA"/>
        </w:rPr>
        <w:t>Drivers of Globalization</w:t>
      </w:r>
    </w:p>
    <w:p w14:paraId="6F255046" w14:textId="77777777" w:rsidR="005503DB" w:rsidRDefault="005503DB" w:rsidP="005503DB">
      <w:pPr>
        <w:jc w:val="center"/>
        <w:rPr>
          <w:u w:val="single"/>
          <w:lang w:val="en-CA"/>
        </w:rPr>
      </w:pPr>
    </w:p>
    <w:p w14:paraId="2579345F" w14:textId="20EFA3AB" w:rsidR="005503DB" w:rsidRPr="005503DB" w:rsidRDefault="005503DB" w:rsidP="005503DB">
      <w:pPr>
        <w:rPr>
          <w:i/>
          <w:lang w:val="en-CA"/>
        </w:rPr>
      </w:pPr>
      <w:r w:rsidRPr="005503DB">
        <w:rPr>
          <w:i/>
        </w:rPr>
        <w:t>Declining Trade and Investment Barriers</w:t>
      </w:r>
      <w:r>
        <w:rPr>
          <w:i/>
        </w:rPr>
        <w:t xml:space="preserve"> (1)</w:t>
      </w:r>
    </w:p>
    <w:p w14:paraId="35DAD616" w14:textId="77777777" w:rsidR="005503DB" w:rsidRPr="005503DB" w:rsidRDefault="005503DB" w:rsidP="00C70FBE">
      <w:pPr>
        <w:numPr>
          <w:ilvl w:val="1"/>
          <w:numId w:val="8"/>
        </w:numPr>
        <w:rPr>
          <w:lang w:val="en-CA"/>
        </w:rPr>
      </w:pPr>
      <w:r w:rsidRPr="005503DB">
        <w:t xml:space="preserve">1920s-30s: Barriers to </w:t>
      </w:r>
      <w:r w:rsidRPr="005503DB">
        <w:rPr>
          <w:b/>
          <w:bCs/>
        </w:rPr>
        <w:t xml:space="preserve">international trade </w:t>
      </w:r>
      <w:r w:rsidRPr="005503DB">
        <w:t xml:space="preserve">and </w:t>
      </w:r>
      <w:r w:rsidRPr="005503DB">
        <w:rPr>
          <w:b/>
          <w:bCs/>
        </w:rPr>
        <w:t xml:space="preserve">foreign direct investment </w:t>
      </w:r>
    </w:p>
    <w:p w14:paraId="2753DEF6" w14:textId="77777777" w:rsidR="005503DB" w:rsidRPr="005503DB" w:rsidRDefault="005503DB" w:rsidP="00C70FBE">
      <w:pPr>
        <w:numPr>
          <w:ilvl w:val="2"/>
          <w:numId w:val="8"/>
        </w:numPr>
        <w:rPr>
          <w:lang w:val="en-CA"/>
        </w:rPr>
      </w:pPr>
      <w:r w:rsidRPr="005503DB">
        <w:t>High tariffs resulted in retaliatory trade policies</w:t>
      </w:r>
    </w:p>
    <w:p w14:paraId="579D5C75" w14:textId="77777777" w:rsidR="005503DB" w:rsidRPr="005503DB" w:rsidRDefault="005503DB" w:rsidP="00C70FBE">
      <w:pPr>
        <w:numPr>
          <w:ilvl w:val="1"/>
          <w:numId w:val="8"/>
        </w:numPr>
        <w:rPr>
          <w:lang w:val="en-CA"/>
        </w:rPr>
      </w:pPr>
      <w:r w:rsidRPr="005503DB">
        <w:t>GATT lowered barriers</w:t>
      </w:r>
    </w:p>
    <w:p w14:paraId="4AF0CD38" w14:textId="77777777" w:rsidR="005503DB" w:rsidRPr="005503DB" w:rsidRDefault="005503DB" w:rsidP="00C70FBE">
      <w:pPr>
        <w:numPr>
          <w:ilvl w:val="2"/>
          <w:numId w:val="8"/>
        </w:numPr>
        <w:rPr>
          <w:lang w:val="en-CA"/>
        </w:rPr>
      </w:pPr>
      <w:r w:rsidRPr="005503DB">
        <w:t>Uruguay Round</w:t>
      </w:r>
    </w:p>
    <w:p w14:paraId="12FDB995" w14:textId="77777777" w:rsidR="005503DB" w:rsidRPr="005503DB" w:rsidRDefault="005503DB" w:rsidP="005503DB">
      <w:pPr>
        <w:rPr>
          <w:lang w:val="en-CA"/>
        </w:rPr>
      </w:pPr>
      <w:r w:rsidRPr="005503DB">
        <w:t>Established World Trade Organization (WTO)</w:t>
      </w:r>
    </w:p>
    <w:p w14:paraId="0BE160B2" w14:textId="05858E03" w:rsidR="005503DB" w:rsidRDefault="005503DB" w:rsidP="005503DB">
      <w:r w:rsidRPr="005503DB">
        <w:rPr>
          <w:b/>
          <w:bCs/>
        </w:rPr>
        <w:t xml:space="preserve">International trade </w:t>
      </w:r>
      <w:r w:rsidRPr="005503DB">
        <w:t>occurs when a firm exports goods or services to consumers in another country.</w:t>
      </w:r>
      <w:r w:rsidRPr="005503DB">
        <w:br/>
      </w:r>
      <w:r w:rsidRPr="005503DB">
        <w:rPr>
          <w:b/>
          <w:bCs/>
        </w:rPr>
        <w:t xml:space="preserve">Foreign direct investment </w:t>
      </w:r>
      <w:r w:rsidRPr="005503DB">
        <w:t xml:space="preserve">occurs when a firm invests resources in business activities outside its home country. </w:t>
      </w:r>
    </w:p>
    <w:p w14:paraId="6CBEF94B" w14:textId="035F37C8" w:rsidR="005503DB" w:rsidRPr="005503DB" w:rsidRDefault="005503DB" w:rsidP="005503DB">
      <w:pPr>
        <w:rPr>
          <w:i/>
          <w:lang w:val="en-CA"/>
        </w:rPr>
      </w:pPr>
      <w:r w:rsidRPr="005503DB">
        <w:rPr>
          <w:i/>
        </w:rPr>
        <w:lastRenderedPageBreak/>
        <w:t>Knowledge Society and Trade Agreements</w:t>
      </w:r>
      <w:r>
        <w:rPr>
          <w:i/>
        </w:rPr>
        <w:t xml:space="preserve"> (2)</w:t>
      </w:r>
    </w:p>
    <w:p w14:paraId="756E9BF8" w14:textId="77777777" w:rsidR="00C2225F" w:rsidRPr="005503DB" w:rsidRDefault="00C2225F" w:rsidP="00C70FBE">
      <w:pPr>
        <w:numPr>
          <w:ilvl w:val="1"/>
          <w:numId w:val="9"/>
        </w:numPr>
        <w:rPr>
          <w:lang w:val="en-CA"/>
        </w:rPr>
      </w:pPr>
      <w:r w:rsidRPr="005503DB">
        <w:t>The value of world trade in merchandised goods has grown consistently faster than the growth rate in the world economy since 1950.</w:t>
      </w:r>
    </w:p>
    <w:p w14:paraId="2F625E53" w14:textId="77777777" w:rsidR="00C2225F" w:rsidRPr="005503DB" w:rsidRDefault="00C2225F" w:rsidP="00C70FBE">
      <w:pPr>
        <w:numPr>
          <w:ilvl w:val="2"/>
          <w:numId w:val="9"/>
        </w:numPr>
        <w:rPr>
          <w:lang w:val="en-CA"/>
        </w:rPr>
      </w:pPr>
      <w:r w:rsidRPr="005503DB">
        <w:t>Trade across country borders is 2.6 times higher than world production.</w:t>
      </w:r>
    </w:p>
    <w:p w14:paraId="6BC958E9" w14:textId="77777777" w:rsidR="00C2225F" w:rsidRPr="005503DB" w:rsidRDefault="00C2225F" w:rsidP="00C70FBE">
      <w:pPr>
        <w:numPr>
          <w:ilvl w:val="2"/>
          <w:numId w:val="9"/>
        </w:numPr>
        <w:rPr>
          <w:lang w:val="en-CA"/>
        </w:rPr>
      </w:pPr>
      <w:r w:rsidRPr="005503DB">
        <w:t>Knowledge society has produced more informed consumers, driving demand.</w:t>
      </w:r>
    </w:p>
    <w:p w14:paraId="2664DCC8" w14:textId="77777777" w:rsidR="00C2225F" w:rsidRPr="005503DB" w:rsidRDefault="00C2225F" w:rsidP="00C70FBE">
      <w:pPr>
        <w:numPr>
          <w:ilvl w:val="2"/>
          <w:numId w:val="9"/>
        </w:numPr>
        <w:rPr>
          <w:lang w:val="en-CA"/>
        </w:rPr>
      </w:pPr>
      <w:r w:rsidRPr="005503DB">
        <w:t>Removal of restrictions to FDI</w:t>
      </w:r>
    </w:p>
    <w:p w14:paraId="06769B22" w14:textId="77777777" w:rsidR="00C2225F" w:rsidRPr="005503DB" w:rsidRDefault="00C2225F" w:rsidP="00C70FBE">
      <w:pPr>
        <w:numPr>
          <w:ilvl w:val="2"/>
          <w:numId w:val="9"/>
        </w:numPr>
        <w:rPr>
          <w:lang w:val="en-CA"/>
        </w:rPr>
      </w:pPr>
      <w:r w:rsidRPr="005503DB">
        <w:t>More trade agreements</w:t>
      </w:r>
    </w:p>
    <w:p w14:paraId="7FA6D58C" w14:textId="1C65CF02" w:rsidR="005503DB" w:rsidRPr="005503DB" w:rsidRDefault="005503DB" w:rsidP="005503DB">
      <w:pPr>
        <w:rPr>
          <w:i/>
          <w:lang w:val="en-CA"/>
        </w:rPr>
      </w:pPr>
      <w:r w:rsidRPr="005503DB">
        <w:rPr>
          <w:i/>
        </w:rPr>
        <w:t>Role of Technological Change</w:t>
      </w:r>
      <w:r>
        <w:rPr>
          <w:i/>
        </w:rPr>
        <w:t xml:space="preserve"> (3)</w:t>
      </w:r>
    </w:p>
    <w:p w14:paraId="3E5B4CB4" w14:textId="77777777" w:rsidR="00C2225F" w:rsidRPr="005503DB" w:rsidRDefault="00C2225F" w:rsidP="00C70FBE">
      <w:pPr>
        <w:numPr>
          <w:ilvl w:val="1"/>
          <w:numId w:val="10"/>
        </w:numPr>
        <w:rPr>
          <w:lang w:val="en-CA"/>
        </w:rPr>
      </w:pPr>
      <w:r w:rsidRPr="005503DB">
        <w:t>Communications</w:t>
      </w:r>
    </w:p>
    <w:p w14:paraId="4F9A5E25" w14:textId="77777777" w:rsidR="00C2225F" w:rsidRPr="005503DB" w:rsidRDefault="00C2225F" w:rsidP="00C70FBE">
      <w:pPr>
        <w:numPr>
          <w:ilvl w:val="2"/>
          <w:numId w:val="10"/>
        </w:numPr>
        <w:rPr>
          <w:lang w:val="en-CA"/>
        </w:rPr>
      </w:pPr>
      <w:r w:rsidRPr="005503DB">
        <w:t>Development of the microprocessor</w:t>
      </w:r>
    </w:p>
    <w:p w14:paraId="701A9997" w14:textId="77777777" w:rsidR="00C2225F" w:rsidRPr="005503DB" w:rsidRDefault="00C2225F" w:rsidP="00C70FBE">
      <w:pPr>
        <w:numPr>
          <w:ilvl w:val="2"/>
          <w:numId w:val="10"/>
        </w:numPr>
        <w:rPr>
          <w:lang w:val="en-CA"/>
        </w:rPr>
      </w:pPr>
      <w:r w:rsidRPr="005503DB">
        <w:rPr>
          <w:b/>
          <w:bCs/>
        </w:rPr>
        <w:t>Moore’s Law</w:t>
      </w:r>
    </w:p>
    <w:p w14:paraId="47832220" w14:textId="77777777" w:rsidR="00C2225F" w:rsidRPr="005503DB" w:rsidRDefault="00C2225F" w:rsidP="00C70FBE">
      <w:pPr>
        <w:numPr>
          <w:ilvl w:val="1"/>
          <w:numId w:val="10"/>
        </w:numPr>
        <w:rPr>
          <w:lang w:val="en-CA"/>
        </w:rPr>
      </w:pPr>
      <w:r w:rsidRPr="005503DB">
        <w:t>Internet of things</w:t>
      </w:r>
    </w:p>
    <w:p w14:paraId="0CC1119A" w14:textId="77777777" w:rsidR="00C2225F" w:rsidRPr="005503DB" w:rsidRDefault="00C2225F" w:rsidP="00C70FBE">
      <w:pPr>
        <w:numPr>
          <w:ilvl w:val="2"/>
          <w:numId w:val="10"/>
        </w:numPr>
        <w:rPr>
          <w:lang w:val="en-CA"/>
        </w:rPr>
      </w:pPr>
      <w:r w:rsidRPr="005503DB">
        <w:t xml:space="preserve">Half the world’s population uses the Internet </w:t>
      </w:r>
    </w:p>
    <w:p w14:paraId="65CCEA9A" w14:textId="77777777" w:rsidR="00C2225F" w:rsidRPr="005503DB" w:rsidRDefault="00C2225F" w:rsidP="00C70FBE">
      <w:pPr>
        <w:numPr>
          <w:ilvl w:val="2"/>
          <w:numId w:val="10"/>
        </w:numPr>
        <w:rPr>
          <w:lang w:val="en-CA"/>
        </w:rPr>
      </w:pPr>
      <w:r w:rsidRPr="005503DB">
        <w:t>Global e-commerce sales over $2 trillion</w:t>
      </w:r>
    </w:p>
    <w:p w14:paraId="015115DA" w14:textId="77777777" w:rsidR="00C2225F" w:rsidRPr="005503DB" w:rsidRDefault="00C2225F" w:rsidP="00C70FBE">
      <w:pPr>
        <w:numPr>
          <w:ilvl w:val="2"/>
          <w:numId w:val="10"/>
        </w:numPr>
        <w:rPr>
          <w:lang w:val="en-CA"/>
        </w:rPr>
      </w:pPr>
      <w:r w:rsidRPr="005503DB">
        <w:t>The Internet is an equalizer</w:t>
      </w:r>
    </w:p>
    <w:p w14:paraId="5731AE9D" w14:textId="08C3433E" w:rsidR="005503DB" w:rsidRDefault="005503DB" w:rsidP="005503DB">
      <w:r w:rsidRPr="005503DB">
        <w:rPr>
          <w:b/>
          <w:bCs/>
        </w:rPr>
        <w:t xml:space="preserve">Moore’s law </w:t>
      </w:r>
      <w:r w:rsidRPr="005503DB">
        <w:t>predicts that the power of microprocessor technology doubles and its cost of production falls in half every 18 months).</w:t>
      </w:r>
    </w:p>
    <w:p w14:paraId="702902CD" w14:textId="5421797F" w:rsidR="005503DB" w:rsidRPr="005503DB" w:rsidRDefault="005503DB" w:rsidP="005503DB">
      <w:pPr>
        <w:rPr>
          <w:i/>
          <w:lang w:val="en-CA"/>
        </w:rPr>
      </w:pPr>
      <w:r w:rsidRPr="005503DB">
        <w:rPr>
          <w:i/>
        </w:rPr>
        <w:t>Role of Technological Change continued</w:t>
      </w:r>
      <w:r>
        <w:rPr>
          <w:i/>
        </w:rPr>
        <w:t xml:space="preserve"> (4)</w:t>
      </w:r>
    </w:p>
    <w:p w14:paraId="705D5F44" w14:textId="77777777" w:rsidR="00C2225F" w:rsidRPr="005503DB" w:rsidRDefault="00C2225F" w:rsidP="00C70FBE">
      <w:pPr>
        <w:numPr>
          <w:ilvl w:val="1"/>
          <w:numId w:val="11"/>
        </w:numPr>
        <w:rPr>
          <w:lang w:val="en-CA"/>
        </w:rPr>
      </w:pPr>
      <w:r w:rsidRPr="005503DB">
        <w:t>Transportation technology</w:t>
      </w:r>
    </w:p>
    <w:p w14:paraId="491CAA04" w14:textId="77777777" w:rsidR="00C2225F" w:rsidRPr="005503DB" w:rsidRDefault="00C2225F" w:rsidP="00C70FBE">
      <w:pPr>
        <w:numPr>
          <w:ilvl w:val="2"/>
          <w:numId w:val="11"/>
        </w:numPr>
        <w:rPr>
          <w:lang w:val="en-CA"/>
        </w:rPr>
      </w:pPr>
      <w:r w:rsidRPr="005503DB">
        <w:t xml:space="preserve">Commercial jet travel, </w:t>
      </w:r>
      <w:proofErr w:type="spellStart"/>
      <w:r w:rsidRPr="005503DB">
        <w:t>superfreighters</w:t>
      </w:r>
      <w:proofErr w:type="spellEnd"/>
      <w:r w:rsidRPr="005503DB">
        <w:t>, and containerization</w:t>
      </w:r>
    </w:p>
    <w:p w14:paraId="6BB32E19" w14:textId="77777777" w:rsidR="00C2225F" w:rsidRPr="005503DB" w:rsidRDefault="00C2225F" w:rsidP="00C70FBE">
      <w:pPr>
        <w:numPr>
          <w:ilvl w:val="1"/>
          <w:numId w:val="11"/>
        </w:numPr>
        <w:rPr>
          <w:lang w:val="en-CA"/>
        </w:rPr>
      </w:pPr>
      <w:r w:rsidRPr="005503DB">
        <w:t>Implications for the globalization of production</w:t>
      </w:r>
    </w:p>
    <w:p w14:paraId="53FC5C55" w14:textId="77777777" w:rsidR="00C2225F" w:rsidRPr="005503DB" w:rsidRDefault="00C2225F" w:rsidP="00C70FBE">
      <w:pPr>
        <w:numPr>
          <w:ilvl w:val="2"/>
          <w:numId w:val="11"/>
        </w:numPr>
        <w:rPr>
          <w:lang w:val="en-CA"/>
        </w:rPr>
      </w:pPr>
      <w:r w:rsidRPr="005503DB">
        <w:t>Has become more economical</w:t>
      </w:r>
    </w:p>
    <w:p w14:paraId="136F0E69" w14:textId="77777777" w:rsidR="00C2225F" w:rsidRPr="005503DB" w:rsidRDefault="00C2225F" w:rsidP="00C70FBE">
      <w:pPr>
        <w:numPr>
          <w:ilvl w:val="2"/>
          <w:numId w:val="11"/>
        </w:numPr>
        <w:rPr>
          <w:lang w:val="en-CA"/>
        </w:rPr>
      </w:pPr>
      <w:r w:rsidRPr="005503DB">
        <w:t>Worldwide communications network</w:t>
      </w:r>
    </w:p>
    <w:p w14:paraId="26888A58" w14:textId="77777777" w:rsidR="00C2225F" w:rsidRPr="005503DB" w:rsidRDefault="00C2225F" w:rsidP="00C70FBE">
      <w:pPr>
        <w:numPr>
          <w:ilvl w:val="1"/>
          <w:numId w:val="11"/>
        </w:numPr>
        <w:rPr>
          <w:lang w:val="en-CA"/>
        </w:rPr>
      </w:pPr>
      <w:r w:rsidRPr="005503DB">
        <w:t>Implications for the globalization of markets</w:t>
      </w:r>
    </w:p>
    <w:p w14:paraId="5F300E49" w14:textId="77777777" w:rsidR="00C2225F" w:rsidRPr="005503DB" w:rsidRDefault="00C2225F" w:rsidP="00C70FBE">
      <w:pPr>
        <w:numPr>
          <w:ilvl w:val="2"/>
          <w:numId w:val="11"/>
        </w:numPr>
        <w:rPr>
          <w:lang w:val="en-CA"/>
        </w:rPr>
      </w:pPr>
      <w:r w:rsidRPr="005503DB">
        <w:t>Convergence of consumer tastes and preferences</w:t>
      </w:r>
    </w:p>
    <w:p w14:paraId="45F747E3" w14:textId="77777777" w:rsidR="005503DB" w:rsidRPr="00D452A9" w:rsidRDefault="005503DB" w:rsidP="00D452A9">
      <w:pPr>
        <w:jc w:val="center"/>
        <w:rPr>
          <w:u w:val="single"/>
          <w:lang w:val="en-CA"/>
        </w:rPr>
      </w:pPr>
    </w:p>
    <w:p w14:paraId="6FA5B0E0" w14:textId="36FEDC1B" w:rsidR="005503DB" w:rsidRDefault="00D452A9" w:rsidP="00D452A9">
      <w:pPr>
        <w:jc w:val="center"/>
        <w:rPr>
          <w:lang w:val="en-CA"/>
        </w:rPr>
      </w:pPr>
      <w:r w:rsidRPr="00D452A9">
        <w:rPr>
          <w:u w:val="single"/>
          <w:lang w:val="en-CA"/>
        </w:rPr>
        <w:t>The Changing Demographics of the Global Economy</w:t>
      </w:r>
    </w:p>
    <w:p w14:paraId="6A4EBE9D" w14:textId="69F37FD3" w:rsidR="00D452A9" w:rsidRDefault="00D452A9" w:rsidP="005503DB">
      <w:pPr>
        <w:rPr>
          <w:lang w:val="en-CA"/>
        </w:rPr>
      </w:pPr>
    </w:p>
    <w:p w14:paraId="710ADD8A" w14:textId="6BA82F64" w:rsidR="00D452A9" w:rsidRPr="00D452A9" w:rsidRDefault="00D452A9" w:rsidP="00D452A9">
      <w:pPr>
        <w:rPr>
          <w:i/>
          <w:lang w:val="en-CA"/>
        </w:rPr>
      </w:pPr>
      <w:r w:rsidRPr="00D452A9">
        <w:rPr>
          <w:i/>
        </w:rPr>
        <w:t>The Changing World Output and World Trade Picture</w:t>
      </w:r>
      <w:r>
        <w:rPr>
          <w:i/>
        </w:rPr>
        <w:t xml:space="preserve"> (1)</w:t>
      </w:r>
    </w:p>
    <w:p w14:paraId="48E1F3D0" w14:textId="77777777" w:rsidR="00C2225F" w:rsidRPr="00D452A9" w:rsidRDefault="00C2225F" w:rsidP="00C70FBE">
      <w:pPr>
        <w:numPr>
          <w:ilvl w:val="1"/>
          <w:numId w:val="12"/>
        </w:numPr>
        <w:rPr>
          <w:lang w:val="en-CA"/>
        </w:rPr>
      </w:pPr>
      <w:r w:rsidRPr="00D452A9">
        <w:t>U.S. has experienced a relative decline reflecting the faster economic growth of several other economies</w:t>
      </w:r>
    </w:p>
    <w:p w14:paraId="1F5355FF" w14:textId="77777777" w:rsidR="00C2225F" w:rsidRPr="00D452A9" w:rsidRDefault="00C2225F" w:rsidP="00C70FBE">
      <w:pPr>
        <w:numPr>
          <w:ilvl w:val="2"/>
          <w:numId w:val="12"/>
        </w:numPr>
        <w:rPr>
          <w:lang w:val="en-CA"/>
        </w:rPr>
      </w:pPr>
      <w:r w:rsidRPr="00D452A9">
        <w:t>China and BRIC countries growing more rapidly</w:t>
      </w:r>
    </w:p>
    <w:p w14:paraId="5B16CC89" w14:textId="2E2F0125" w:rsidR="00C2225F" w:rsidRPr="00D452A9" w:rsidRDefault="00C2225F" w:rsidP="00C70FBE">
      <w:pPr>
        <w:numPr>
          <w:ilvl w:val="2"/>
          <w:numId w:val="12"/>
        </w:numPr>
        <w:rPr>
          <w:lang w:val="en-CA"/>
        </w:rPr>
      </w:pPr>
      <w:r w:rsidRPr="00D452A9">
        <w:t>Developing nations may account for more than 60 percent of world economic activity by 2025</w:t>
      </w:r>
    </w:p>
    <w:p w14:paraId="0AAC75C6" w14:textId="378C1A3D" w:rsidR="00D452A9" w:rsidRPr="00D452A9" w:rsidRDefault="00D452A9" w:rsidP="00D452A9">
      <w:pPr>
        <w:rPr>
          <w:i/>
          <w:lang w:val="en-CA"/>
        </w:rPr>
      </w:pPr>
      <w:r w:rsidRPr="00D452A9">
        <w:rPr>
          <w:i/>
        </w:rPr>
        <w:t>The Changing Foreign Direct Investment Picture</w:t>
      </w:r>
      <w:r>
        <w:rPr>
          <w:i/>
        </w:rPr>
        <w:t xml:space="preserve"> (2)</w:t>
      </w:r>
    </w:p>
    <w:p w14:paraId="152EDBEA" w14:textId="77777777" w:rsidR="00C2225F" w:rsidRPr="00D452A9" w:rsidRDefault="00C2225F" w:rsidP="00C70FBE">
      <w:pPr>
        <w:numPr>
          <w:ilvl w:val="1"/>
          <w:numId w:val="13"/>
        </w:numPr>
        <w:rPr>
          <w:lang w:val="en-CA"/>
        </w:rPr>
      </w:pPr>
      <w:r w:rsidRPr="00D452A9">
        <w:t>Non-U.S. firms are increasingly investing across national borders</w:t>
      </w:r>
    </w:p>
    <w:p w14:paraId="41B74F36" w14:textId="77777777" w:rsidR="00C2225F" w:rsidRPr="00D452A9" w:rsidRDefault="00C2225F" w:rsidP="00C70FBE">
      <w:pPr>
        <w:numPr>
          <w:ilvl w:val="2"/>
          <w:numId w:val="13"/>
        </w:numPr>
        <w:rPr>
          <w:lang w:val="en-CA"/>
        </w:rPr>
      </w:pPr>
      <w:r w:rsidRPr="00D452A9">
        <w:t>Desire to disperse production activities to optimal locations and to build a direct presence in major foreign markets</w:t>
      </w:r>
    </w:p>
    <w:p w14:paraId="32A4394B" w14:textId="524D598D" w:rsidR="00D452A9" w:rsidRPr="00D452A9" w:rsidRDefault="00D452A9" w:rsidP="00D452A9">
      <w:pPr>
        <w:rPr>
          <w:lang w:val="en-CA"/>
        </w:rPr>
      </w:pPr>
      <w:r w:rsidRPr="00D452A9">
        <w:rPr>
          <w:b/>
          <w:bCs/>
        </w:rPr>
        <w:t xml:space="preserve">stock of foreign direct investment (FDI) </w:t>
      </w:r>
      <w:r w:rsidRPr="00D452A9">
        <w:t xml:space="preserve">refers to the total cumulative value of foreign </w:t>
      </w:r>
      <w:r w:rsidRPr="00D452A9">
        <w:rPr>
          <w:i/>
        </w:rPr>
        <w:t>investments as a percentage of the country’s GDP.</w:t>
      </w:r>
      <w:r>
        <w:rPr>
          <w:i/>
        </w:rPr>
        <w:t xml:space="preserve"> (3)</w:t>
      </w:r>
    </w:p>
    <w:p w14:paraId="695B51AB" w14:textId="77777777" w:rsidR="00D452A9" w:rsidRPr="00D452A9" w:rsidRDefault="00D452A9" w:rsidP="00D452A9">
      <w:pPr>
        <w:rPr>
          <w:lang w:val="en-CA"/>
        </w:rPr>
      </w:pPr>
      <w:r w:rsidRPr="00D452A9">
        <w:t xml:space="preserve">The Changing Nature of the </w:t>
      </w:r>
      <w:r w:rsidRPr="00D452A9">
        <w:rPr>
          <w:b/>
          <w:bCs/>
        </w:rPr>
        <w:t>Multinational Enterprise</w:t>
      </w:r>
    </w:p>
    <w:p w14:paraId="6F58F977" w14:textId="77777777" w:rsidR="00C2225F" w:rsidRPr="00D452A9" w:rsidRDefault="00C2225F" w:rsidP="00C70FBE">
      <w:pPr>
        <w:numPr>
          <w:ilvl w:val="1"/>
          <w:numId w:val="14"/>
        </w:numPr>
        <w:rPr>
          <w:lang w:val="en-CA"/>
        </w:rPr>
      </w:pPr>
      <w:r w:rsidRPr="00D452A9">
        <w:t>Non-U.S. multinationals</w:t>
      </w:r>
    </w:p>
    <w:p w14:paraId="43673D18" w14:textId="77777777" w:rsidR="00C2225F" w:rsidRPr="00D452A9" w:rsidRDefault="00C2225F" w:rsidP="00C70FBE">
      <w:pPr>
        <w:numPr>
          <w:ilvl w:val="2"/>
          <w:numId w:val="14"/>
        </w:numPr>
        <w:rPr>
          <w:lang w:val="en-CA"/>
        </w:rPr>
      </w:pPr>
      <w:r w:rsidRPr="00D452A9">
        <w:lastRenderedPageBreak/>
        <w:t>In 2003, 38.8 percent of the world’s 2000 largest multinationals were U.S. firms</w:t>
      </w:r>
    </w:p>
    <w:p w14:paraId="6A9FAD17" w14:textId="77777777" w:rsidR="00C2225F" w:rsidRPr="00D452A9" w:rsidRDefault="00C2225F" w:rsidP="00C70FBE">
      <w:pPr>
        <w:numPr>
          <w:ilvl w:val="2"/>
          <w:numId w:val="14"/>
        </w:numPr>
        <w:rPr>
          <w:lang w:val="en-CA"/>
        </w:rPr>
      </w:pPr>
      <w:r w:rsidRPr="00D452A9">
        <w:t>By 2017, 27 percent of the top 2000 global firms are now U.S. multinationals, a drop of 236 firms</w:t>
      </w:r>
    </w:p>
    <w:p w14:paraId="7E624398" w14:textId="77777777" w:rsidR="00D452A9" w:rsidRPr="00D452A9" w:rsidRDefault="00D452A9" w:rsidP="00D452A9">
      <w:pPr>
        <w:rPr>
          <w:lang w:val="en-CA"/>
        </w:rPr>
      </w:pPr>
      <w:r w:rsidRPr="00D452A9">
        <w:t xml:space="preserve">A </w:t>
      </w:r>
      <w:r w:rsidRPr="00D452A9">
        <w:rPr>
          <w:b/>
          <w:bCs/>
        </w:rPr>
        <w:t xml:space="preserve">multinational enterprise (MNE) </w:t>
      </w:r>
      <w:r w:rsidRPr="00D452A9">
        <w:t>is any business that has productive activities in two or more countries.</w:t>
      </w:r>
    </w:p>
    <w:p w14:paraId="28AEC358" w14:textId="15DC11C7" w:rsidR="00D452A9" w:rsidRPr="00D452A9" w:rsidRDefault="00D452A9" w:rsidP="00D452A9">
      <w:pPr>
        <w:rPr>
          <w:i/>
          <w:lang w:val="en-CA"/>
        </w:rPr>
      </w:pPr>
      <w:r w:rsidRPr="00D452A9">
        <w:rPr>
          <w:i/>
        </w:rPr>
        <w:t>The Changing Nature of the Multinational Enterprise continued</w:t>
      </w:r>
      <w:r>
        <w:rPr>
          <w:i/>
        </w:rPr>
        <w:t xml:space="preserve"> (4)</w:t>
      </w:r>
    </w:p>
    <w:p w14:paraId="5388D1AC" w14:textId="77777777" w:rsidR="00C2225F" w:rsidRPr="00D452A9" w:rsidRDefault="00C2225F" w:rsidP="00C70FBE">
      <w:pPr>
        <w:numPr>
          <w:ilvl w:val="1"/>
          <w:numId w:val="15"/>
        </w:numPr>
        <w:rPr>
          <w:lang w:val="en-CA"/>
        </w:rPr>
      </w:pPr>
      <w:r w:rsidRPr="00D452A9">
        <w:t>The rise of mini-multinationals</w:t>
      </w:r>
    </w:p>
    <w:p w14:paraId="42E090FF" w14:textId="77777777" w:rsidR="00C2225F" w:rsidRPr="00D452A9" w:rsidRDefault="00C2225F" w:rsidP="00C70FBE">
      <w:pPr>
        <w:numPr>
          <w:ilvl w:val="2"/>
          <w:numId w:val="15"/>
        </w:numPr>
        <w:rPr>
          <w:lang w:val="en-CA"/>
        </w:rPr>
      </w:pPr>
      <w:r w:rsidRPr="00D452A9">
        <w:t>Medium- and small-sized businesses</w:t>
      </w:r>
    </w:p>
    <w:p w14:paraId="3C27547D" w14:textId="36A2CB6C" w:rsidR="00C2225F" w:rsidRPr="00D452A9" w:rsidRDefault="00C2225F" w:rsidP="00C70FBE">
      <w:pPr>
        <w:numPr>
          <w:ilvl w:val="2"/>
          <w:numId w:val="15"/>
        </w:numPr>
        <w:rPr>
          <w:lang w:val="en-CA"/>
        </w:rPr>
      </w:pPr>
      <w:r w:rsidRPr="00D452A9">
        <w:t>Internet is lowering barriers</w:t>
      </w:r>
    </w:p>
    <w:p w14:paraId="5C6C9AB9" w14:textId="0886EC38" w:rsidR="00D452A9" w:rsidRPr="00D452A9" w:rsidRDefault="00D452A9" w:rsidP="00D452A9">
      <w:pPr>
        <w:rPr>
          <w:i/>
          <w:lang w:val="en-CA"/>
        </w:rPr>
      </w:pPr>
      <w:r w:rsidRPr="00D452A9">
        <w:rPr>
          <w:i/>
        </w:rPr>
        <w:t>The Changing World Order</w:t>
      </w:r>
      <w:r>
        <w:rPr>
          <w:i/>
        </w:rPr>
        <w:t xml:space="preserve"> (5)</w:t>
      </w:r>
    </w:p>
    <w:p w14:paraId="4D789348" w14:textId="77777777" w:rsidR="00C2225F" w:rsidRPr="00D452A9" w:rsidRDefault="00C2225F" w:rsidP="00C70FBE">
      <w:pPr>
        <w:numPr>
          <w:ilvl w:val="1"/>
          <w:numId w:val="16"/>
        </w:numPr>
        <w:rPr>
          <w:lang w:val="en-CA"/>
        </w:rPr>
      </w:pPr>
      <w:r w:rsidRPr="00D452A9">
        <w:t>Former communist countries present export and investment opportunities</w:t>
      </w:r>
    </w:p>
    <w:p w14:paraId="25B71676" w14:textId="77777777" w:rsidR="00C2225F" w:rsidRPr="00D452A9" w:rsidRDefault="00C2225F" w:rsidP="00C70FBE">
      <w:pPr>
        <w:numPr>
          <w:ilvl w:val="1"/>
          <w:numId w:val="16"/>
        </w:numPr>
        <w:rPr>
          <w:lang w:val="en-CA"/>
        </w:rPr>
      </w:pPr>
      <w:r w:rsidRPr="00D452A9">
        <w:t>Signs of growing unrest and totalitarianism</w:t>
      </w:r>
    </w:p>
    <w:p w14:paraId="7BE57685" w14:textId="77777777" w:rsidR="00C2225F" w:rsidRPr="00D452A9" w:rsidRDefault="00C2225F" w:rsidP="00C70FBE">
      <w:pPr>
        <w:numPr>
          <w:ilvl w:val="1"/>
          <w:numId w:val="16"/>
        </w:numPr>
        <w:rPr>
          <w:lang w:val="en-CA"/>
        </w:rPr>
      </w:pPr>
      <w:r w:rsidRPr="00D452A9">
        <w:t>China moving to industrial superpower</w:t>
      </w:r>
    </w:p>
    <w:p w14:paraId="74F7F622" w14:textId="5C4D867D" w:rsidR="00D452A9" w:rsidRDefault="00C2225F" w:rsidP="00C70FBE">
      <w:pPr>
        <w:numPr>
          <w:ilvl w:val="1"/>
          <w:numId w:val="16"/>
        </w:numPr>
        <w:rPr>
          <w:lang w:val="en-CA"/>
        </w:rPr>
      </w:pPr>
      <w:r w:rsidRPr="00D452A9">
        <w:t>Latin America debt and inflation are down, more private investors, expanding economies</w:t>
      </w:r>
    </w:p>
    <w:p w14:paraId="405DBD9E" w14:textId="691E13AA" w:rsidR="00D452A9" w:rsidRPr="00D452A9" w:rsidRDefault="00D452A9" w:rsidP="00D452A9">
      <w:pPr>
        <w:rPr>
          <w:i/>
          <w:lang w:val="en-CA"/>
        </w:rPr>
      </w:pPr>
      <w:r w:rsidRPr="00D452A9">
        <w:rPr>
          <w:i/>
        </w:rPr>
        <w:t>Global Economy of the Twenty-First Century</w:t>
      </w:r>
      <w:r w:rsidRPr="00D452A9">
        <w:rPr>
          <w:i/>
        </w:rPr>
        <w:tab/>
      </w:r>
      <w:r>
        <w:rPr>
          <w:i/>
        </w:rPr>
        <w:t>(6)</w:t>
      </w:r>
    </w:p>
    <w:p w14:paraId="674038ED" w14:textId="77777777" w:rsidR="00C2225F" w:rsidRPr="00D452A9" w:rsidRDefault="00C2225F" w:rsidP="00C70FBE">
      <w:pPr>
        <w:numPr>
          <w:ilvl w:val="1"/>
          <w:numId w:val="17"/>
        </w:numPr>
        <w:rPr>
          <w:lang w:val="en-CA"/>
        </w:rPr>
      </w:pPr>
      <w:r w:rsidRPr="00D452A9">
        <w:t>Barriers to the free flow of goods, services, and capital have been coming down</w:t>
      </w:r>
    </w:p>
    <w:p w14:paraId="25D4D6D5" w14:textId="77777777" w:rsidR="00C2225F" w:rsidRPr="00D452A9" w:rsidRDefault="00C2225F" w:rsidP="00C70FBE">
      <w:pPr>
        <w:numPr>
          <w:ilvl w:val="1"/>
          <w:numId w:val="17"/>
        </w:numPr>
        <w:rPr>
          <w:lang w:val="en-CA"/>
        </w:rPr>
      </w:pPr>
      <w:r w:rsidRPr="00D452A9">
        <w:t>Strengthened by the widespread adoption of liberal economic policies by countries that had firmly opposed them</w:t>
      </w:r>
    </w:p>
    <w:p w14:paraId="71427115" w14:textId="77777777" w:rsidR="00C2225F" w:rsidRPr="00D452A9" w:rsidRDefault="00C2225F" w:rsidP="00C70FBE">
      <w:pPr>
        <w:numPr>
          <w:ilvl w:val="1"/>
          <w:numId w:val="17"/>
        </w:numPr>
        <w:rPr>
          <w:lang w:val="en-CA"/>
        </w:rPr>
      </w:pPr>
      <w:r w:rsidRPr="00D452A9">
        <w:t>Globalization is not inevitable</w:t>
      </w:r>
    </w:p>
    <w:p w14:paraId="1CF92C51" w14:textId="77777777" w:rsidR="00C2225F" w:rsidRPr="00D452A9" w:rsidRDefault="00C2225F" w:rsidP="00C70FBE">
      <w:pPr>
        <w:numPr>
          <w:ilvl w:val="2"/>
          <w:numId w:val="17"/>
        </w:numPr>
        <w:rPr>
          <w:lang w:val="en-CA"/>
        </w:rPr>
      </w:pPr>
      <w:r w:rsidRPr="00D452A9">
        <w:t>Countries may pull back</w:t>
      </w:r>
    </w:p>
    <w:p w14:paraId="1E25D24E" w14:textId="77777777" w:rsidR="00C2225F" w:rsidRPr="00D452A9" w:rsidRDefault="00C2225F" w:rsidP="00C70FBE">
      <w:pPr>
        <w:numPr>
          <w:ilvl w:val="2"/>
          <w:numId w:val="17"/>
        </w:numPr>
        <w:rPr>
          <w:lang w:val="en-CA"/>
        </w:rPr>
      </w:pPr>
      <w:r w:rsidRPr="00D452A9">
        <w:t>Risks are high</w:t>
      </w:r>
    </w:p>
    <w:p w14:paraId="252D3F5B" w14:textId="77777777" w:rsidR="00D452A9" w:rsidRPr="00D452A9" w:rsidRDefault="00D452A9" w:rsidP="00D452A9">
      <w:pPr>
        <w:rPr>
          <w:lang w:val="en-CA"/>
        </w:rPr>
      </w:pPr>
    </w:p>
    <w:p w14:paraId="1E62B6B1" w14:textId="47D65FE4" w:rsidR="00D452A9" w:rsidRPr="00D452A9" w:rsidRDefault="00D452A9" w:rsidP="00D452A9">
      <w:pPr>
        <w:jc w:val="center"/>
        <w:rPr>
          <w:u w:val="single"/>
          <w:lang w:val="en-CA"/>
        </w:rPr>
      </w:pPr>
      <w:r w:rsidRPr="00D452A9">
        <w:rPr>
          <w:u w:val="single"/>
          <w:lang w:val="en-CA"/>
        </w:rPr>
        <w:t>The Globalization Debate</w:t>
      </w:r>
    </w:p>
    <w:p w14:paraId="0629765D" w14:textId="7FAE7AAA" w:rsidR="00D452A9" w:rsidRDefault="00D452A9" w:rsidP="00D452A9">
      <w:pPr>
        <w:rPr>
          <w:lang w:val="en-CA"/>
        </w:rPr>
      </w:pPr>
    </w:p>
    <w:p w14:paraId="2BEA173B" w14:textId="42BAE24B" w:rsidR="00D452A9" w:rsidRPr="00D452A9" w:rsidRDefault="00D452A9" w:rsidP="00D452A9">
      <w:pPr>
        <w:rPr>
          <w:i/>
          <w:lang w:val="en-CA"/>
        </w:rPr>
      </w:pPr>
      <w:proofErr w:type="spellStart"/>
      <w:r w:rsidRPr="00D452A9">
        <w:rPr>
          <w:i/>
        </w:rPr>
        <w:t>Antiglobalization</w:t>
      </w:r>
      <w:proofErr w:type="spellEnd"/>
      <w:r w:rsidRPr="00D452A9">
        <w:rPr>
          <w:i/>
        </w:rPr>
        <w:t xml:space="preserve"> Protests</w:t>
      </w:r>
      <w:r>
        <w:rPr>
          <w:i/>
        </w:rPr>
        <w:t xml:space="preserve"> (1)</w:t>
      </w:r>
    </w:p>
    <w:p w14:paraId="4E89F1AC" w14:textId="77777777" w:rsidR="00C2225F" w:rsidRPr="00D452A9" w:rsidRDefault="00C2225F" w:rsidP="00C70FBE">
      <w:pPr>
        <w:numPr>
          <w:ilvl w:val="1"/>
          <w:numId w:val="18"/>
        </w:numPr>
        <w:rPr>
          <w:lang w:val="en-CA"/>
        </w:rPr>
      </w:pPr>
      <w:r w:rsidRPr="00D452A9">
        <w:t>1999 protests at WTO meeting</w:t>
      </w:r>
    </w:p>
    <w:p w14:paraId="63A4C464" w14:textId="23327E24" w:rsidR="00D452A9" w:rsidRPr="00D452A9" w:rsidRDefault="00C2225F" w:rsidP="00C70FBE">
      <w:pPr>
        <w:numPr>
          <w:ilvl w:val="1"/>
          <w:numId w:val="18"/>
        </w:numPr>
        <w:rPr>
          <w:lang w:val="en-CA"/>
        </w:rPr>
      </w:pPr>
      <w:r w:rsidRPr="00D452A9">
        <w:t>Detrimental effects on living standards, wage rates, and the environment.</w:t>
      </w:r>
    </w:p>
    <w:p w14:paraId="599DD1A0" w14:textId="1F81DB11" w:rsidR="00D452A9" w:rsidRPr="00D452A9" w:rsidRDefault="00D452A9" w:rsidP="00D452A9">
      <w:pPr>
        <w:rPr>
          <w:i/>
          <w:lang w:val="en-CA"/>
        </w:rPr>
      </w:pPr>
      <w:r w:rsidRPr="00D452A9">
        <w:rPr>
          <w:i/>
        </w:rPr>
        <w:t>Globalization, Jobs, and Income (2)</w:t>
      </w:r>
    </w:p>
    <w:p w14:paraId="167FDB91" w14:textId="77777777" w:rsidR="00C2225F" w:rsidRPr="00D452A9" w:rsidRDefault="00C2225F" w:rsidP="00C70FBE">
      <w:pPr>
        <w:numPr>
          <w:ilvl w:val="1"/>
          <w:numId w:val="19"/>
        </w:numPr>
        <w:rPr>
          <w:b/>
          <w:lang w:val="en-CA"/>
        </w:rPr>
      </w:pPr>
      <w:r w:rsidRPr="00D452A9">
        <w:rPr>
          <w:b/>
        </w:rPr>
        <w:t xml:space="preserve">Critics of globalization argue: </w:t>
      </w:r>
    </w:p>
    <w:p w14:paraId="4217077E" w14:textId="77777777" w:rsidR="00C2225F" w:rsidRPr="00D452A9" w:rsidRDefault="00C2225F" w:rsidP="00C70FBE">
      <w:pPr>
        <w:numPr>
          <w:ilvl w:val="2"/>
          <w:numId w:val="19"/>
        </w:numPr>
        <w:rPr>
          <w:lang w:val="en-CA"/>
        </w:rPr>
      </w:pPr>
      <w:r w:rsidRPr="00D452A9">
        <w:t>Falling trade barriers allow firms to move manufacturing activities to countries where wage rates are much lower</w:t>
      </w:r>
    </w:p>
    <w:p w14:paraId="088740FF" w14:textId="77777777" w:rsidR="00C2225F" w:rsidRPr="00D452A9" w:rsidRDefault="00C2225F" w:rsidP="00C70FBE">
      <w:pPr>
        <w:numPr>
          <w:ilvl w:val="3"/>
          <w:numId w:val="19"/>
        </w:numPr>
        <w:rPr>
          <w:lang w:val="en-CA"/>
        </w:rPr>
      </w:pPr>
      <w:r w:rsidRPr="00D452A9">
        <w:t>Destroy manufacturing jobs in wealthy advanced economies</w:t>
      </w:r>
    </w:p>
    <w:p w14:paraId="47D53068" w14:textId="77777777" w:rsidR="00C2225F" w:rsidRPr="00D452A9" w:rsidRDefault="00C2225F" w:rsidP="00C70FBE">
      <w:pPr>
        <w:numPr>
          <w:ilvl w:val="2"/>
          <w:numId w:val="19"/>
        </w:numPr>
        <w:rPr>
          <w:lang w:val="en-CA"/>
        </w:rPr>
      </w:pPr>
      <w:r w:rsidRPr="00D452A9">
        <w:t>Services also being outsourced</w:t>
      </w:r>
    </w:p>
    <w:p w14:paraId="58AEE158" w14:textId="77777777" w:rsidR="00C2225F" w:rsidRPr="00D452A9" w:rsidRDefault="00C2225F" w:rsidP="00C70FBE">
      <w:pPr>
        <w:numPr>
          <w:ilvl w:val="3"/>
          <w:numId w:val="19"/>
        </w:numPr>
        <w:rPr>
          <w:lang w:val="en-CA"/>
        </w:rPr>
      </w:pPr>
      <w:r w:rsidRPr="00D452A9">
        <w:t>Contributing to higher unemployment and lower living standards in their home nations</w:t>
      </w:r>
    </w:p>
    <w:p w14:paraId="61B9B613" w14:textId="77777777" w:rsidR="00C2225F" w:rsidRPr="00D452A9" w:rsidRDefault="00C2225F" w:rsidP="00C70FBE">
      <w:pPr>
        <w:numPr>
          <w:ilvl w:val="1"/>
          <w:numId w:val="19"/>
        </w:numPr>
        <w:rPr>
          <w:b/>
          <w:lang w:val="en-CA"/>
        </w:rPr>
      </w:pPr>
      <w:r w:rsidRPr="00D452A9">
        <w:rPr>
          <w:b/>
        </w:rPr>
        <w:t xml:space="preserve">Supporters argue: </w:t>
      </w:r>
    </w:p>
    <w:p w14:paraId="2C8AE7AC" w14:textId="77777777" w:rsidR="00C2225F" w:rsidRPr="00D452A9" w:rsidRDefault="00C2225F" w:rsidP="00C70FBE">
      <w:pPr>
        <w:numPr>
          <w:ilvl w:val="2"/>
          <w:numId w:val="19"/>
        </w:numPr>
        <w:rPr>
          <w:lang w:val="en-CA"/>
        </w:rPr>
      </w:pPr>
      <w:r w:rsidRPr="00D452A9">
        <w:t xml:space="preserve"> Benefits outweigh the costs</w:t>
      </w:r>
    </w:p>
    <w:p w14:paraId="67E6731F" w14:textId="77777777" w:rsidR="00C2225F" w:rsidRPr="00D452A9" w:rsidRDefault="00C2225F" w:rsidP="00C70FBE">
      <w:pPr>
        <w:numPr>
          <w:ilvl w:val="2"/>
          <w:numId w:val="19"/>
        </w:numPr>
        <w:rPr>
          <w:lang w:val="en-CA"/>
        </w:rPr>
      </w:pPr>
      <w:r w:rsidRPr="00D452A9">
        <w:t>Free trade will result in countries specializing in the production of goods and services that they can produce most efficiently, while importing goods and services that they cannot produce as efficiently</w:t>
      </w:r>
    </w:p>
    <w:p w14:paraId="0EDB4A9A" w14:textId="77777777" w:rsidR="00C2225F" w:rsidRPr="00D452A9" w:rsidRDefault="00C2225F" w:rsidP="00C70FBE">
      <w:pPr>
        <w:numPr>
          <w:ilvl w:val="3"/>
          <w:numId w:val="19"/>
        </w:numPr>
        <w:rPr>
          <w:lang w:val="en-CA"/>
        </w:rPr>
      </w:pPr>
      <w:r w:rsidRPr="00D452A9">
        <w:t>As a result, the whole economy is better off</w:t>
      </w:r>
    </w:p>
    <w:p w14:paraId="0DC99D5C" w14:textId="77777777" w:rsidR="00C2225F" w:rsidRPr="00D452A9" w:rsidRDefault="00C2225F" w:rsidP="00C70FBE">
      <w:pPr>
        <w:numPr>
          <w:ilvl w:val="3"/>
          <w:numId w:val="19"/>
        </w:numPr>
        <w:rPr>
          <w:lang w:val="en-CA"/>
        </w:rPr>
      </w:pPr>
      <w:r w:rsidRPr="00D452A9">
        <w:lastRenderedPageBreak/>
        <w:t>Companies can reduce their cost structure, and consumers benefit</w:t>
      </w:r>
    </w:p>
    <w:p w14:paraId="7F7D606A" w14:textId="77777777" w:rsidR="00C2225F" w:rsidRPr="00D452A9" w:rsidRDefault="00C2225F" w:rsidP="00C70FBE">
      <w:pPr>
        <w:numPr>
          <w:ilvl w:val="1"/>
          <w:numId w:val="19"/>
        </w:numPr>
        <w:rPr>
          <w:lang w:val="en-CA"/>
        </w:rPr>
      </w:pPr>
      <w:r w:rsidRPr="00D452A9">
        <w:t>Data suggests the share of labor in national income has declined</w:t>
      </w:r>
    </w:p>
    <w:p w14:paraId="07E8D080" w14:textId="77777777" w:rsidR="00C2225F" w:rsidRPr="00D452A9" w:rsidRDefault="00C2225F" w:rsidP="00C70FBE">
      <w:pPr>
        <w:numPr>
          <w:ilvl w:val="2"/>
          <w:numId w:val="19"/>
        </w:numPr>
        <w:rPr>
          <w:lang w:val="en-CA"/>
        </w:rPr>
      </w:pPr>
      <w:r w:rsidRPr="00D452A9">
        <w:t>Share of national income by skilled labor has increased</w:t>
      </w:r>
    </w:p>
    <w:p w14:paraId="09937A12" w14:textId="77777777" w:rsidR="00C2225F" w:rsidRPr="00D452A9" w:rsidRDefault="00C2225F" w:rsidP="00C70FBE">
      <w:pPr>
        <w:numPr>
          <w:ilvl w:val="2"/>
          <w:numId w:val="19"/>
        </w:numPr>
        <w:rPr>
          <w:lang w:val="en-CA"/>
        </w:rPr>
      </w:pPr>
      <w:r w:rsidRPr="00D452A9">
        <w:t>Unskilled labor experienced a fall in income, but not necessarily standard of living due to economic growth</w:t>
      </w:r>
    </w:p>
    <w:p w14:paraId="79BEC786" w14:textId="77777777" w:rsidR="00C2225F" w:rsidRPr="00D452A9" w:rsidRDefault="00C2225F" w:rsidP="00C70FBE">
      <w:pPr>
        <w:numPr>
          <w:ilvl w:val="1"/>
          <w:numId w:val="19"/>
        </w:numPr>
        <w:rPr>
          <w:lang w:val="en-CA"/>
        </w:rPr>
      </w:pPr>
      <w:r w:rsidRPr="00D452A9">
        <w:t>The weak growth rate in real wage rates for unskilled workers is likely due to a technology-induced shift within advanced economies</w:t>
      </w:r>
    </w:p>
    <w:p w14:paraId="26F9485B" w14:textId="77777777" w:rsidR="00C2225F" w:rsidRPr="00D452A9" w:rsidRDefault="00C2225F" w:rsidP="00C70FBE">
      <w:pPr>
        <w:numPr>
          <w:ilvl w:val="2"/>
          <w:numId w:val="19"/>
        </w:numPr>
        <w:rPr>
          <w:lang w:val="en-CA"/>
        </w:rPr>
      </w:pPr>
      <w:r w:rsidRPr="00D452A9">
        <w:t>Technological change has a bigger impact than globalization on declining share of national income enjoyed by labor</w:t>
      </w:r>
    </w:p>
    <w:p w14:paraId="1F4C63F8" w14:textId="7CE8EDB5" w:rsidR="00D452A9" w:rsidRPr="00D452A9" w:rsidRDefault="00D452A9" w:rsidP="00D452A9">
      <w:pPr>
        <w:rPr>
          <w:i/>
          <w:lang w:val="en-CA"/>
        </w:rPr>
      </w:pPr>
      <w:r w:rsidRPr="00D452A9">
        <w:rPr>
          <w:i/>
        </w:rPr>
        <w:t>Globalization, Labor Policies, and the Environment</w:t>
      </w:r>
      <w:r>
        <w:rPr>
          <w:i/>
        </w:rPr>
        <w:t xml:space="preserve"> (3)</w:t>
      </w:r>
    </w:p>
    <w:p w14:paraId="50A3ED98" w14:textId="77777777" w:rsidR="00C2225F" w:rsidRPr="00D452A9" w:rsidRDefault="00C2225F" w:rsidP="00C70FBE">
      <w:pPr>
        <w:numPr>
          <w:ilvl w:val="1"/>
          <w:numId w:val="20"/>
        </w:numPr>
        <w:rPr>
          <w:lang w:val="en-CA"/>
        </w:rPr>
      </w:pPr>
      <w:r w:rsidRPr="00D452A9">
        <w:t>Critics argue:</w:t>
      </w:r>
    </w:p>
    <w:p w14:paraId="3BDECB84" w14:textId="77777777" w:rsidR="00C2225F" w:rsidRPr="00D452A9" w:rsidRDefault="00C2225F" w:rsidP="00C70FBE">
      <w:pPr>
        <w:numPr>
          <w:ilvl w:val="2"/>
          <w:numId w:val="20"/>
        </w:numPr>
        <w:rPr>
          <w:lang w:val="en-CA"/>
        </w:rPr>
      </w:pPr>
      <w:r w:rsidRPr="00D452A9">
        <w:t>Labor and environmental regulations</w:t>
      </w:r>
    </w:p>
    <w:p w14:paraId="6D3264FC" w14:textId="77777777" w:rsidR="00C2225F" w:rsidRPr="00D452A9" w:rsidRDefault="00C2225F" w:rsidP="00C70FBE">
      <w:pPr>
        <w:numPr>
          <w:ilvl w:val="2"/>
          <w:numId w:val="20"/>
        </w:numPr>
        <w:rPr>
          <w:lang w:val="en-CA"/>
        </w:rPr>
      </w:pPr>
      <w:r w:rsidRPr="00D452A9">
        <w:t>Lack of regulation can lead to abuse</w:t>
      </w:r>
    </w:p>
    <w:p w14:paraId="4159162D" w14:textId="77777777" w:rsidR="00C2225F" w:rsidRPr="00D452A9" w:rsidRDefault="00C2225F" w:rsidP="00C70FBE">
      <w:pPr>
        <w:numPr>
          <w:ilvl w:val="2"/>
          <w:numId w:val="20"/>
        </w:numPr>
        <w:rPr>
          <w:lang w:val="en-CA"/>
        </w:rPr>
      </w:pPr>
      <w:r w:rsidRPr="00D452A9">
        <w:t>Adhering to regulations increases costs</w:t>
      </w:r>
    </w:p>
    <w:p w14:paraId="11B4954A" w14:textId="77777777" w:rsidR="00C2225F" w:rsidRPr="00D452A9" w:rsidRDefault="00C2225F" w:rsidP="00C70FBE">
      <w:pPr>
        <w:numPr>
          <w:ilvl w:val="2"/>
          <w:numId w:val="20"/>
        </w:numPr>
        <w:rPr>
          <w:lang w:val="en-CA"/>
        </w:rPr>
      </w:pPr>
      <w:r w:rsidRPr="00D452A9">
        <w:t>As countries get richer, they enact tougher environmental and labor regulations</w:t>
      </w:r>
    </w:p>
    <w:p w14:paraId="57D002A9" w14:textId="77777777" w:rsidR="00C2225F" w:rsidRPr="00D452A9" w:rsidRDefault="00C2225F" w:rsidP="00C70FBE">
      <w:pPr>
        <w:numPr>
          <w:ilvl w:val="1"/>
          <w:numId w:val="20"/>
        </w:numPr>
        <w:rPr>
          <w:lang w:val="en-CA"/>
        </w:rPr>
      </w:pPr>
      <w:r w:rsidRPr="00D452A9">
        <w:t xml:space="preserve">Supporters argue: </w:t>
      </w:r>
    </w:p>
    <w:p w14:paraId="6202F1DF" w14:textId="77777777" w:rsidR="00C2225F" w:rsidRPr="00D452A9" w:rsidRDefault="00C2225F" w:rsidP="00C70FBE">
      <w:pPr>
        <w:numPr>
          <w:ilvl w:val="2"/>
          <w:numId w:val="20"/>
        </w:numPr>
        <w:rPr>
          <w:lang w:val="en-CA"/>
        </w:rPr>
      </w:pPr>
      <w:r w:rsidRPr="00D452A9">
        <w:t>Tougher environmental regulations and stricter labor standards go hand in hand with economic progress</w:t>
      </w:r>
    </w:p>
    <w:p w14:paraId="5EDB2820" w14:textId="2D8A69F4" w:rsidR="00D452A9" w:rsidRPr="00D452A9" w:rsidRDefault="00D452A9" w:rsidP="00D452A9">
      <w:pPr>
        <w:rPr>
          <w:i/>
          <w:lang w:val="en-CA"/>
        </w:rPr>
      </w:pPr>
      <w:r w:rsidRPr="00D452A9">
        <w:rPr>
          <w:i/>
        </w:rPr>
        <w:t>Globalization and National Sovereignty</w:t>
      </w:r>
      <w:r>
        <w:rPr>
          <w:i/>
        </w:rPr>
        <w:t xml:space="preserve"> (4)</w:t>
      </w:r>
    </w:p>
    <w:p w14:paraId="189F4E96" w14:textId="77777777" w:rsidR="00C2225F" w:rsidRPr="00D452A9" w:rsidRDefault="00C2225F" w:rsidP="00C70FBE">
      <w:pPr>
        <w:numPr>
          <w:ilvl w:val="1"/>
          <w:numId w:val="21"/>
        </w:numPr>
        <w:rPr>
          <w:lang w:val="en-CA"/>
        </w:rPr>
      </w:pPr>
      <w:r w:rsidRPr="00D452A9">
        <w:t xml:space="preserve">Critics argue: </w:t>
      </w:r>
    </w:p>
    <w:p w14:paraId="329686BE" w14:textId="77777777" w:rsidR="00C2225F" w:rsidRPr="00D452A9" w:rsidRDefault="00C2225F" w:rsidP="00C70FBE">
      <w:pPr>
        <w:numPr>
          <w:ilvl w:val="2"/>
          <w:numId w:val="21"/>
        </w:numPr>
        <w:rPr>
          <w:lang w:val="en-CA"/>
        </w:rPr>
      </w:pPr>
      <w:r w:rsidRPr="00D452A9">
        <w:t>Shift of power from national governments toward supranational organizations</w:t>
      </w:r>
    </w:p>
    <w:p w14:paraId="53BBEDFB" w14:textId="77777777" w:rsidR="00C2225F" w:rsidRPr="00D452A9" w:rsidRDefault="00C2225F" w:rsidP="00C70FBE">
      <w:pPr>
        <w:numPr>
          <w:ilvl w:val="3"/>
          <w:numId w:val="21"/>
        </w:numPr>
        <w:rPr>
          <w:lang w:val="en-CA"/>
        </w:rPr>
      </w:pPr>
      <w:r w:rsidRPr="00D452A9">
        <w:t>WTO, EU, United Nations</w:t>
      </w:r>
    </w:p>
    <w:p w14:paraId="6BA5908B" w14:textId="77777777" w:rsidR="00C2225F" w:rsidRPr="00D452A9" w:rsidRDefault="00C2225F" w:rsidP="00C70FBE">
      <w:pPr>
        <w:numPr>
          <w:ilvl w:val="1"/>
          <w:numId w:val="21"/>
        </w:numPr>
        <w:rPr>
          <w:lang w:val="en-CA"/>
        </w:rPr>
      </w:pPr>
      <w:r w:rsidRPr="00D452A9">
        <w:t xml:space="preserve">Supporters argue: </w:t>
      </w:r>
    </w:p>
    <w:p w14:paraId="49A726F2" w14:textId="77777777" w:rsidR="00C2225F" w:rsidRPr="00D452A9" w:rsidRDefault="00C2225F" w:rsidP="00C70FBE">
      <w:pPr>
        <w:numPr>
          <w:ilvl w:val="2"/>
          <w:numId w:val="21"/>
        </w:numPr>
        <w:rPr>
          <w:lang w:val="en-CA"/>
        </w:rPr>
      </w:pPr>
      <w:r w:rsidRPr="00D452A9">
        <w:t>The power of supranational organizations is limited to what nation-states collectively agree to grant</w:t>
      </w:r>
    </w:p>
    <w:p w14:paraId="2C8DF4E5" w14:textId="77777777" w:rsidR="00C2225F" w:rsidRPr="00D452A9" w:rsidRDefault="00C2225F" w:rsidP="00C70FBE">
      <w:pPr>
        <w:numPr>
          <w:ilvl w:val="2"/>
          <w:numId w:val="21"/>
        </w:numPr>
        <w:rPr>
          <w:lang w:val="en-CA"/>
        </w:rPr>
      </w:pPr>
      <w:r w:rsidRPr="00D452A9">
        <w:t>These organizations exist to serve the collective interests of member states</w:t>
      </w:r>
    </w:p>
    <w:p w14:paraId="79584FCC" w14:textId="7F868946" w:rsidR="00D452A9" w:rsidRPr="00D452A9" w:rsidRDefault="00D452A9" w:rsidP="00D452A9">
      <w:pPr>
        <w:rPr>
          <w:i/>
          <w:lang w:val="en-CA"/>
        </w:rPr>
      </w:pPr>
      <w:r w:rsidRPr="00D452A9">
        <w:rPr>
          <w:i/>
        </w:rPr>
        <w:t>Globalization and the World’s Poor</w:t>
      </w:r>
      <w:r>
        <w:rPr>
          <w:i/>
        </w:rPr>
        <w:t xml:space="preserve"> (5)</w:t>
      </w:r>
    </w:p>
    <w:p w14:paraId="4BFA3AE5" w14:textId="77777777" w:rsidR="00C2225F" w:rsidRPr="00D452A9" w:rsidRDefault="00C2225F" w:rsidP="00C70FBE">
      <w:pPr>
        <w:numPr>
          <w:ilvl w:val="1"/>
          <w:numId w:val="22"/>
        </w:numPr>
        <w:rPr>
          <w:lang w:val="en-CA"/>
        </w:rPr>
      </w:pPr>
      <w:r w:rsidRPr="00D452A9">
        <w:t xml:space="preserve">Critics argue: </w:t>
      </w:r>
    </w:p>
    <w:p w14:paraId="59B251B6" w14:textId="77777777" w:rsidR="00C2225F" w:rsidRPr="00D452A9" w:rsidRDefault="00C2225F" w:rsidP="00C70FBE">
      <w:pPr>
        <w:numPr>
          <w:ilvl w:val="2"/>
          <w:numId w:val="22"/>
        </w:numPr>
        <w:rPr>
          <w:lang w:val="en-CA"/>
        </w:rPr>
      </w:pPr>
      <w:r w:rsidRPr="00D452A9">
        <w:t>Gap between the rich and poor nations has gotten wider</w:t>
      </w:r>
    </w:p>
    <w:p w14:paraId="28F589E3" w14:textId="77777777" w:rsidR="00C2225F" w:rsidRPr="00D452A9" w:rsidRDefault="00C2225F" w:rsidP="00C70FBE">
      <w:pPr>
        <w:numPr>
          <w:ilvl w:val="3"/>
          <w:numId w:val="22"/>
        </w:numPr>
        <w:rPr>
          <w:lang w:val="en-CA"/>
        </w:rPr>
      </w:pPr>
      <w:r w:rsidRPr="00D452A9">
        <w:t>Totalitarian governments</w:t>
      </w:r>
    </w:p>
    <w:p w14:paraId="6EB789FA" w14:textId="77777777" w:rsidR="00C2225F" w:rsidRPr="00D452A9" w:rsidRDefault="00C2225F" w:rsidP="00C70FBE">
      <w:pPr>
        <w:numPr>
          <w:ilvl w:val="3"/>
          <w:numId w:val="22"/>
        </w:numPr>
        <w:rPr>
          <w:lang w:val="en-CA"/>
        </w:rPr>
      </w:pPr>
      <w:r w:rsidRPr="00D452A9">
        <w:t>Poor economic policies</w:t>
      </w:r>
    </w:p>
    <w:p w14:paraId="123524B9" w14:textId="77777777" w:rsidR="00C2225F" w:rsidRPr="00D452A9" w:rsidRDefault="00C2225F" w:rsidP="00C70FBE">
      <w:pPr>
        <w:numPr>
          <w:ilvl w:val="3"/>
          <w:numId w:val="22"/>
        </w:numPr>
        <w:rPr>
          <w:lang w:val="en-CA"/>
        </w:rPr>
      </w:pPr>
      <w:r w:rsidRPr="00D452A9">
        <w:t>Corruption and lack of property rights</w:t>
      </w:r>
    </w:p>
    <w:p w14:paraId="1BCE8C13" w14:textId="77777777" w:rsidR="00C2225F" w:rsidRPr="00D452A9" w:rsidRDefault="00C2225F" w:rsidP="00C70FBE">
      <w:pPr>
        <w:numPr>
          <w:ilvl w:val="3"/>
          <w:numId w:val="22"/>
        </w:numPr>
        <w:rPr>
          <w:lang w:val="en-CA"/>
        </w:rPr>
      </w:pPr>
      <w:r w:rsidRPr="00D452A9">
        <w:t>Expanding populations in developing countries</w:t>
      </w:r>
    </w:p>
    <w:p w14:paraId="5DE07796" w14:textId="77777777" w:rsidR="00C2225F" w:rsidRPr="00D452A9" w:rsidRDefault="00C2225F" w:rsidP="00C70FBE">
      <w:pPr>
        <w:numPr>
          <w:ilvl w:val="3"/>
          <w:numId w:val="22"/>
        </w:numPr>
        <w:rPr>
          <w:lang w:val="en-CA"/>
        </w:rPr>
      </w:pPr>
      <w:r w:rsidRPr="00D452A9">
        <w:t>Debt burdens</w:t>
      </w:r>
    </w:p>
    <w:p w14:paraId="0758A8A9" w14:textId="77777777" w:rsidR="00C2225F" w:rsidRPr="00D452A9" w:rsidRDefault="00C2225F" w:rsidP="00C70FBE">
      <w:pPr>
        <w:numPr>
          <w:ilvl w:val="1"/>
          <w:numId w:val="22"/>
        </w:numPr>
        <w:rPr>
          <w:lang w:val="en-CA"/>
        </w:rPr>
      </w:pPr>
      <w:r w:rsidRPr="00D452A9">
        <w:t xml:space="preserve">Supporters argue: </w:t>
      </w:r>
    </w:p>
    <w:p w14:paraId="6F4B15D6" w14:textId="77777777" w:rsidR="00C2225F" w:rsidRPr="00D452A9" w:rsidRDefault="00C2225F" w:rsidP="00C70FBE">
      <w:pPr>
        <w:numPr>
          <w:ilvl w:val="2"/>
          <w:numId w:val="22"/>
        </w:numPr>
        <w:rPr>
          <w:lang w:val="en-CA"/>
        </w:rPr>
      </w:pPr>
      <w:r w:rsidRPr="00D452A9">
        <w:t xml:space="preserve">The best way to change the situation is to lower barriers to trade and investment and promote free market policies </w:t>
      </w:r>
    </w:p>
    <w:p w14:paraId="3D7BA5FB" w14:textId="674D37C4" w:rsidR="00D452A9" w:rsidRDefault="00D452A9" w:rsidP="005503DB">
      <w:pPr>
        <w:rPr>
          <w:lang w:val="en-CA"/>
        </w:rPr>
      </w:pPr>
    </w:p>
    <w:p w14:paraId="06D4B66A" w14:textId="77777777" w:rsidR="00D452A9" w:rsidRDefault="00D452A9" w:rsidP="005503DB">
      <w:pPr>
        <w:rPr>
          <w:lang w:val="en-CA"/>
        </w:rPr>
      </w:pPr>
    </w:p>
    <w:p w14:paraId="64DFB309" w14:textId="77777777" w:rsidR="00D452A9" w:rsidRDefault="00D452A9" w:rsidP="005503DB">
      <w:pPr>
        <w:rPr>
          <w:lang w:val="en-CA"/>
        </w:rPr>
      </w:pPr>
    </w:p>
    <w:p w14:paraId="1861456E" w14:textId="2966B94E" w:rsidR="00D452A9" w:rsidRPr="00D452A9" w:rsidRDefault="00D452A9" w:rsidP="00D452A9">
      <w:pPr>
        <w:jc w:val="center"/>
        <w:rPr>
          <w:u w:val="single"/>
          <w:lang w:val="en-CA"/>
        </w:rPr>
      </w:pPr>
      <w:r w:rsidRPr="00D452A9">
        <w:rPr>
          <w:u w:val="single"/>
          <w:lang w:val="en-CA"/>
        </w:rPr>
        <w:lastRenderedPageBreak/>
        <w:t>Managing in the Global Marketplace</w:t>
      </w:r>
    </w:p>
    <w:p w14:paraId="596F50F3" w14:textId="77777777" w:rsidR="00D452A9" w:rsidRPr="00D452A9" w:rsidRDefault="00D452A9" w:rsidP="00D452A9">
      <w:pPr>
        <w:rPr>
          <w:lang w:val="en-CA"/>
        </w:rPr>
      </w:pPr>
      <w:r w:rsidRPr="00D452A9">
        <w:t>Managers</w:t>
      </w:r>
    </w:p>
    <w:p w14:paraId="1E816FB1" w14:textId="77777777" w:rsidR="00C2225F" w:rsidRPr="00D452A9" w:rsidRDefault="00C2225F" w:rsidP="00C70FBE">
      <w:pPr>
        <w:numPr>
          <w:ilvl w:val="1"/>
          <w:numId w:val="23"/>
        </w:numPr>
        <w:rPr>
          <w:lang w:val="en-CA"/>
        </w:rPr>
      </w:pPr>
      <w:r w:rsidRPr="00D452A9">
        <w:t xml:space="preserve">Managing an </w:t>
      </w:r>
      <w:r w:rsidRPr="00D452A9">
        <w:rPr>
          <w:b/>
          <w:bCs/>
        </w:rPr>
        <w:t xml:space="preserve">international business </w:t>
      </w:r>
      <w:r w:rsidRPr="00D452A9">
        <w:t>differs from managing a purely domestic business</w:t>
      </w:r>
    </w:p>
    <w:p w14:paraId="66A6A4FA" w14:textId="77777777" w:rsidR="00C2225F" w:rsidRPr="00D452A9" w:rsidRDefault="00C2225F" w:rsidP="00C70FBE">
      <w:pPr>
        <w:numPr>
          <w:ilvl w:val="2"/>
          <w:numId w:val="23"/>
        </w:numPr>
        <w:rPr>
          <w:lang w:val="en-CA"/>
        </w:rPr>
      </w:pPr>
      <w:r w:rsidRPr="00D452A9">
        <w:t>Need to vary practices from country to country</w:t>
      </w:r>
    </w:p>
    <w:p w14:paraId="2213F632" w14:textId="77777777" w:rsidR="00C2225F" w:rsidRPr="00D452A9" w:rsidRDefault="00C2225F" w:rsidP="00C70FBE">
      <w:pPr>
        <w:numPr>
          <w:ilvl w:val="2"/>
          <w:numId w:val="23"/>
        </w:numPr>
        <w:rPr>
          <w:lang w:val="en-CA"/>
        </w:rPr>
      </w:pPr>
      <w:r w:rsidRPr="00D452A9">
        <w:t>More complex decisions required</w:t>
      </w:r>
    </w:p>
    <w:p w14:paraId="72D89ACD" w14:textId="77777777" w:rsidR="00C2225F" w:rsidRPr="00D452A9" w:rsidRDefault="00C2225F" w:rsidP="00C70FBE">
      <w:pPr>
        <w:numPr>
          <w:ilvl w:val="2"/>
          <w:numId w:val="23"/>
        </w:numPr>
        <w:rPr>
          <w:lang w:val="en-CA"/>
        </w:rPr>
      </w:pPr>
      <w:r w:rsidRPr="00D452A9">
        <w:t>Need to understand the international trading and investment system, currency exchange</w:t>
      </w:r>
    </w:p>
    <w:p w14:paraId="7F891256" w14:textId="77777777" w:rsidR="00D452A9" w:rsidRPr="00D452A9" w:rsidRDefault="00D452A9" w:rsidP="00D452A9">
      <w:pPr>
        <w:rPr>
          <w:lang w:val="en-CA"/>
        </w:rPr>
      </w:pPr>
      <w:r w:rsidRPr="00D452A9">
        <w:t xml:space="preserve">An </w:t>
      </w:r>
      <w:r w:rsidRPr="00D452A9">
        <w:rPr>
          <w:b/>
          <w:bCs/>
        </w:rPr>
        <w:t xml:space="preserve">international business </w:t>
      </w:r>
      <w:r w:rsidRPr="00D452A9">
        <w:t>is any firm that engages in international trade or investment.</w:t>
      </w:r>
    </w:p>
    <w:p w14:paraId="2D08186F" w14:textId="2A9E18D1" w:rsidR="00D452A9" w:rsidRDefault="00D452A9" w:rsidP="005503DB">
      <w:pPr>
        <w:rPr>
          <w:lang w:val="en-CA"/>
        </w:rPr>
      </w:pPr>
    </w:p>
    <w:p w14:paraId="0E2AD023" w14:textId="53332822" w:rsidR="00D452A9" w:rsidRDefault="00D452A9" w:rsidP="00D452A9">
      <w:pPr>
        <w:jc w:val="center"/>
        <w:rPr>
          <w:b/>
          <w:lang w:val="en-CA"/>
        </w:rPr>
      </w:pPr>
      <w:r w:rsidRPr="000C0C88">
        <w:rPr>
          <w:b/>
          <w:highlight w:val="yellow"/>
          <w:lang w:val="en-CA"/>
        </w:rPr>
        <w:t>Chapter 2 – National Differences in Political, Economic, and Legal Systems</w:t>
      </w:r>
    </w:p>
    <w:p w14:paraId="6C978BF2" w14:textId="0CE0BCD3" w:rsidR="00D452A9" w:rsidRDefault="00D452A9" w:rsidP="00D452A9">
      <w:pPr>
        <w:rPr>
          <w:lang w:val="en-CA"/>
        </w:rPr>
      </w:pPr>
    </w:p>
    <w:p w14:paraId="508D547C" w14:textId="63AF2185" w:rsidR="00D452A9" w:rsidRDefault="00D452A9" w:rsidP="00D452A9">
      <w:pPr>
        <w:rPr>
          <w:b/>
          <w:bCs/>
        </w:rPr>
      </w:pPr>
      <w:r w:rsidRPr="00D452A9">
        <w:rPr>
          <w:b/>
          <w:bCs/>
        </w:rPr>
        <w:t>Political Economy</w:t>
      </w:r>
    </w:p>
    <w:p w14:paraId="50A5DABC" w14:textId="0382B9B3" w:rsidR="00D452A9" w:rsidRPr="00D452A9" w:rsidRDefault="00D452A9" w:rsidP="00D452A9">
      <w:pPr>
        <w:rPr>
          <w:lang w:val="en-CA"/>
        </w:rPr>
      </w:pPr>
      <w:r>
        <w:t>R</w:t>
      </w:r>
      <w:r w:rsidRPr="00D452A9">
        <w:t>efers to the political, economic, and legal systems of a country.</w:t>
      </w:r>
    </w:p>
    <w:p w14:paraId="58EF076A" w14:textId="77777777" w:rsidR="00C2225F" w:rsidRPr="00D452A9" w:rsidRDefault="00C2225F" w:rsidP="00C70FBE">
      <w:pPr>
        <w:numPr>
          <w:ilvl w:val="1"/>
          <w:numId w:val="24"/>
        </w:numPr>
        <w:rPr>
          <w:lang w:val="en-CA"/>
        </w:rPr>
      </w:pPr>
      <w:r w:rsidRPr="00D452A9">
        <w:t>Political, economic, and legal systems of a country are interdependent</w:t>
      </w:r>
    </w:p>
    <w:p w14:paraId="64FC5CB3" w14:textId="77777777" w:rsidR="00C2225F" w:rsidRPr="00D452A9" w:rsidRDefault="00C2225F" w:rsidP="00C70FBE">
      <w:pPr>
        <w:numPr>
          <w:ilvl w:val="1"/>
          <w:numId w:val="24"/>
        </w:numPr>
        <w:rPr>
          <w:lang w:val="en-CA"/>
        </w:rPr>
      </w:pPr>
      <w:r w:rsidRPr="00D452A9">
        <w:t>They influence each other</w:t>
      </w:r>
    </w:p>
    <w:p w14:paraId="36A8E3EE" w14:textId="77777777" w:rsidR="00D452A9" w:rsidRDefault="00D452A9" w:rsidP="005503DB">
      <w:pPr>
        <w:rPr>
          <w:lang w:val="en-CA"/>
        </w:rPr>
      </w:pPr>
    </w:p>
    <w:p w14:paraId="6445574E" w14:textId="083CF263" w:rsidR="00D452A9" w:rsidRDefault="00D452A9" w:rsidP="00D452A9">
      <w:pPr>
        <w:jc w:val="center"/>
        <w:rPr>
          <w:u w:val="single"/>
          <w:lang w:val="en-CA"/>
        </w:rPr>
      </w:pPr>
      <w:r w:rsidRPr="00D452A9">
        <w:rPr>
          <w:u w:val="single"/>
          <w:lang w:val="en-CA"/>
        </w:rPr>
        <w:t>Political Systems</w:t>
      </w:r>
    </w:p>
    <w:p w14:paraId="6E05052C" w14:textId="77777777" w:rsidR="00D452A9" w:rsidRPr="00D452A9" w:rsidRDefault="00D452A9" w:rsidP="00D452A9">
      <w:pPr>
        <w:rPr>
          <w:lang w:val="en-CA"/>
        </w:rPr>
      </w:pPr>
      <w:r w:rsidRPr="00D452A9">
        <w:rPr>
          <w:b/>
          <w:bCs/>
        </w:rPr>
        <w:t>Political systems:</w:t>
      </w:r>
    </w:p>
    <w:p w14:paraId="51A44C43" w14:textId="77777777" w:rsidR="00C2225F" w:rsidRPr="00D452A9" w:rsidRDefault="00C2225F" w:rsidP="00C70FBE">
      <w:pPr>
        <w:numPr>
          <w:ilvl w:val="0"/>
          <w:numId w:val="25"/>
        </w:numPr>
        <w:rPr>
          <w:lang w:val="en-CA"/>
        </w:rPr>
      </w:pPr>
      <w:r w:rsidRPr="00D452A9">
        <w:t>Collectivism vs. individualism</w:t>
      </w:r>
    </w:p>
    <w:p w14:paraId="270E9A1B" w14:textId="77777777" w:rsidR="00C2225F" w:rsidRPr="00D452A9" w:rsidRDefault="00C2225F" w:rsidP="00C70FBE">
      <w:pPr>
        <w:numPr>
          <w:ilvl w:val="0"/>
          <w:numId w:val="25"/>
        </w:numPr>
        <w:rPr>
          <w:lang w:val="en-CA"/>
        </w:rPr>
      </w:pPr>
      <w:r w:rsidRPr="00D452A9">
        <w:t xml:space="preserve">Democratic vs. totalitarian </w:t>
      </w:r>
    </w:p>
    <w:p w14:paraId="6144DF02" w14:textId="3C4B3AFB" w:rsidR="003239DF" w:rsidRPr="003239DF" w:rsidRDefault="003239DF" w:rsidP="003239DF">
      <w:pPr>
        <w:rPr>
          <w:i/>
          <w:lang w:val="en-CA"/>
        </w:rPr>
      </w:pPr>
      <w:r w:rsidRPr="003239DF">
        <w:rPr>
          <w:i/>
        </w:rPr>
        <w:t>Collectivism and Individualism (1)</w:t>
      </w:r>
    </w:p>
    <w:p w14:paraId="2A2C400C" w14:textId="2D22813B" w:rsidR="00C2225F" w:rsidRPr="003239DF" w:rsidRDefault="00C2225F" w:rsidP="00C70FBE">
      <w:pPr>
        <w:numPr>
          <w:ilvl w:val="1"/>
          <w:numId w:val="26"/>
        </w:numPr>
        <w:rPr>
          <w:lang w:val="en-CA"/>
        </w:rPr>
      </w:pPr>
      <w:r w:rsidRPr="003239DF">
        <w:rPr>
          <w:b/>
          <w:bCs/>
        </w:rPr>
        <w:t>Collectivism</w:t>
      </w:r>
    </w:p>
    <w:p w14:paraId="1FC48A4E" w14:textId="4E20153A" w:rsidR="003239DF" w:rsidRPr="003239DF" w:rsidRDefault="003239DF" w:rsidP="003239DF">
      <w:pPr>
        <w:ind w:left="1440"/>
        <w:rPr>
          <w:lang w:val="en-CA"/>
        </w:rPr>
      </w:pPr>
      <w:r>
        <w:t>R</w:t>
      </w:r>
      <w:r w:rsidRPr="003239DF">
        <w:t>efers to a political system that stresses the primacy of collective goals over individual goals.</w:t>
      </w:r>
    </w:p>
    <w:p w14:paraId="7EA1CA8C" w14:textId="77777777" w:rsidR="00C2225F" w:rsidRPr="003239DF" w:rsidRDefault="00C2225F" w:rsidP="00C70FBE">
      <w:pPr>
        <w:numPr>
          <w:ilvl w:val="2"/>
          <w:numId w:val="26"/>
        </w:numPr>
        <w:rPr>
          <w:lang w:val="en-CA"/>
        </w:rPr>
      </w:pPr>
      <w:r w:rsidRPr="003239DF">
        <w:t>The needs of society as a whole are generally viewed as being more important than individual freedoms</w:t>
      </w:r>
    </w:p>
    <w:p w14:paraId="1FE453EC" w14:textId="3FDB2CF5" w:rsidR="00C2225F" w:rsidRPr="003239DF" w:rsidRDefault="00C2225F" w:rsidP="00C70FBE">
      <w:pPr>
        <w:numPr>
          <w:ilvl w:val="1"/>
          <w:numId w:val="26"/>
        </w:numPr>
        <w:rPr>
          <w:lang w:val="en-CA"/>
        </w:rPr>
      </w:pPr>
      <w:r w:rsidRPr="003239DF">
        <w:rPr>
          <w:b/>
          <w:bCs/>
        </w:rPr>
        <w:t>Socialism</w:t>
      </w:r>
    </w:p>
    <w:p w14:paraId="56589981" w14:textId="66C44877" w:rsidR="003239DF" w:rsidRPr="003239DF" w:rsidRDefault="003239DF" w:rsidP="003239DF">
      <w:pPr>
        <w:ind w:left="1440"/>
        <w:rPr>
          <w:lang w:val="en-CA"/>
        </w:rPr>
      </w:pPr>
      <w:r w:rsidRPr="003239DF">
        <w:rPr>
          <w:bCs/>
        </w:rPr>
        <w:t>Socialists</w:t>
      </w:r>
      <w:r w:rsidRPr="003239DF">
        <w:t xml:space="preserve"> believe in public ownership of the means of production for the common good of society.</w:t>
      </w:r>
    </w:p>
    <w:p w14:paraId="15745057" w14:textId="77777777" w:rsidR="00C2225F" w:rsidRPr="003239DF" w:rsidRDefault="00C2225F" w:rsidP="00C70FBE">
      <w:pPr>
        <w:numPr>
          <w:ilvl w:val="2"/>
          <w:numId w:val="26"/>
        </w:numPr>
        <w:rPr>
          <w:lang w:val="en-CA"/>
        </w:rPr>
      </w:pPr>
      <w:r w:rsidRPr="003239DF">
        <w:t xml:space="preserve">Karl Marx: The few </w:t>
      </w:r>
      <w:proofErr w:type="gramStart"/>
      <w:r w:rsidRPr="003239DF">
        <w:t>benefit</w:t>
      </w:r>
      <w:proofErr w:type="gramEnd"/>
      <w:r w:rsidRPr="003239DF">
        <w:t xml:space="preserve"> at the expense of the many in a capitalist society where individual freedoms are not restricted</w:t>
      </w:r>
    </w:p>
    <w:p w14:paraId="2A3AD7A6" w14:textId="77777777" w:rsidR="00C2225F" w:rsidRPr="003239DF" w:rsidRDefault="00C2225F" w:rsidP="00C70FBE">
      <w:pPr>
        <w:numPr>
          <w:ilvl w:val="2"/>
          <w:numId w:val="26"/>
        </w:numPr>
        <w:rPr>
          <w:lang w:val="en-CA"/>
        </w:rPr>
      </w:pPr>
      <w:r w:rsidRPr="003239DF">
        <w:t>Communists vs. social democrats</w:t>
      </w:r>
    </w:p>
    <w:p w14:paraId="2E6FBE11" w14:textId="32C93FEE" w:rsidR="00C2225F" w:rsidRPr="003239DF" w:rsidRDefault="00C2225F" w:rsidP="00C70FBE">
      <w:pPr>
        <w:numPr>
          <w:ilvl w:val="3"/>
          <w:numId w:val="26"/>
        </w:numPr>
        <w:rPr>
          <w:lang w:val="en-CA"/>
        </w:rPr>
      </w:pPr>
      <w:r w:rsidRPr="003239DF">
        <w:rPr>
          <w:b/>
          <w:bCs/>
        </w:rPr>
        <w:t>Privatization</w:t>
      </w:r>
      <w:r w:rsidR="003239DF">
        <w:rPr>
          <w:b/>
          <w:bCs/>
        </w:rPr>
        <w:t xml:space="preserve">: </w:t>
      </w:r>
      <w:r w:rsidR="003239DF" w:rsidRPr="003239DF">
        <w:rPr>
          <w:bCs/>
        </w:rPr>
        <w:t>is the sale of state-owned enterprises to private investors.</w:t>
      </w:r>
    </w:p>
    <w:p w14:paraId="6D282766" w14:textId="58203DC2" w:rsidR="00C2225F" w:rsidRPr="003239DF" w:rsidRDefault="00C2225F" w:rsidP="00C70FBE">
      <w:pPr>
        <w:numPr>
          <w:ilvl w:val="1"/>
          <w:numId w:val="26"/>
        </w:numPr>
        <w:rPr>
          <w:lang w:val="en-CA"/>
        </w:rPr>
      </w:pPr>
      <w:r w:rsidRPr="003239DF">
        <w:rPr>
          <w:b/>
          <w:bCs/>
        </w:rPr>
        <w:t>Individualism</w:t>
      </w:r>
    </w:p>
    <w:p w14:paraId="67EE1BFB" w14:textId="3218B4FA" w:rsidR="003239DF" w:rsidRPr="003239DF" w:rsidRDefault="003239DF" w:rsidP="003239DF">
      <w:pPr>
        <w:ind w:left="1440"/>
        <w:rPr>
          <w:lang w:val="en-CA"/>
        </w:rPr>
      </w:pPr>
      <w:r>
        <w:t>I</w:t>
      </w:r>
      <w:r w:rsidRPr="003239DF">
        <w:t xml:space="preserve">s an emphasis on the importance of guaranteeing individual freedom and </w:t>
      </w:r>
      <w:proofErr w:type="gramStart"/>
      <w:r w:rsidRPr="003239DF">
        <w:t>self-expression.</w:t>
      </w:r>
      <w:proofErr w:type="gramEnd"/>
    </w:p>
    <w:p w14:paraId="387C58D6" w14:textId="77777777" w:rsidR="00C2225F" w:rsidRPr="003239DF" w:rsidRDefault="00C2225F" w:rsidP="00C70FBE">
      <w:pPr>
        <w:numPr>
          <w:ilvl w:val="2"/>
          <w:numId w:val="26"/>
        </w:numPr>
        <w:rPr>
          <w:lang w:val="en-CA"/>
        </w:rPr>
      </w:pPr>
      <w:r w:rsidRPr="003239DF">
        <w:t>An individual should have freedom in his or her economic and political pursuits</w:t>
      </w:r>
    </w:p>
    <w:p w14:paraId="1568C90F" w14:textId="77777777" w:rsidR="00C2225F" w:rsidRPr="003239DF" w:rsidRDefault="00C2225F" w:rsidP="00C70FBE">
      <w:pPr>
        <w:numPr>
          <w:ilvl w:val="2"/>
          <w:numId w:val="26"/>
        </w:numPr>
        <w:rPr>
          <w:lang w:val="en-CA"/>
        </w:rPr>
      </w:pPr>
      <w:r w:rsidRPr="003239DF">
        <w:t>The interests of the individual should take precedence over the interests of the state</w:t>
      </w:r>
    </w:p>
    <w:p w14:paraId="6FF60A94" w14:textId="77777777" w:rsidR="00C2225F" w:rsidRPr="003239DF" w:rsidRDefault="00C2225F" w:rsidP="00C70FBE">
      <w:pPr>
        <w:numPr>
          <w:ilvl w:val="2"/>
          <w:numId w:val="26"/>
        </w:numPr>
        <w:rPr>
          <w:lang w:val="en-CA"/>
        </w:rPr>
      </w:pPr>
      <w:r w:rsidRPr="003239DF">
        <w:t>Two tenets</w:t>
      </w:r>
    </w:p>
    <w:p w14:paraId="4D00D091" w14:textId="77777777" w:rsidR="00C2225F" w:rsidRPr="003239DF" w:rsidRDefault="00C2225F" w:rsidP="00C70FBE">
      <w:pPr>
        <w:numPr>
          <w:ilvl w:val="3"/>
          <w:numId w:val="26"/>
        </w:numPr>
        <w:rPr>
          <w:lang w:val="en-CA"/>
        </w:rPr>
      </w:pPr>
      <w:r w:rsidRPr="003239DF">
        <w:t>Guarantee of individual freedom and self-expression</w:t>
      </w:r>
    </w:p>
    <w:p w14:paraId="590912DE" w14:textId="77777777" w:rsidR="00C2225F" w:rsidRPr="003239DF" w:rsidRDefault="00C2225F" w:rsidP="00C70FBE">
      <w:pPr>
        <w:numPr>
          <w:ilvl w:val="3"/>
          <w:numId w:val="26"/>
        </w:numPr>
        <w:rPr>
          <w:lang w:val="en-CA"/>
        </w:rPr>
      </w:pPr>
      <w:r w:rsidRPr="003239DF">
        <w:lastRenderedPageBreak/>
        <w:t>Welfare of society best served by letting people pursue their own economic self-interest</w:t>
      </w:r>
    </w:p>
    <w:p w14:paraId="7ABF11F4" w14:textId="2279831F" w:rsidR="003239DF" w:rsidRPr="003239DF" w:rsidRDefault="003239DF" w:rsidP="003239DF">
      <w:pPr>
        <w:rPr>
          <w:i/>
          <w:lang w:val="en-CA"/>
        </w:rPr>
      </w:pPr>
      <w:r w:rsidRPr="003239DF">
        <w:rPr>
          <w:bCs/>
          <w:i/>
        </w:rPr>
        <w:t>Democracy</w:t>
      </w:r>
      <w:r w:rsidRPr="003239DF">
        <w:rPr>
          <w:i/>
        </w:rPr>
        <w:t xml:space="preserve"> and </w:t>
      </w:r>
      <w:r w:rsidRPr="003239DF">
        <w:rPr>
          <w:bCs/>
          <w:i/>
        </w:rPr>
        <w:t>Totalitarianism (2)</w:t>
      </w:r>
    </w:p>
    <w:p w14:paraId="0F20B5D4" w14:textId="77777777" w:rsidR="00C2225F" w:rsidRPr="003239DF" w:rsidRDefault="00C2225F" w:rsidP="00C70FBE">
      <w:pPr>
        <w:numPr>
          <w:ilvl w:val="1"/>
          <w:numId w:val="27"/>
        </w:numPr>
        <w:rPr>
          <w:lang w:val="en-CA"/>
        </w:rPr>
      </w:pPr>
      <w:r w:rsidRPr="003239DF">
        <w:t>At different ends of a political dimension</w:t>
      </w:r>
    </w:p>
    <w:p w14:paraId="74EC46FA" w14:textId="77777777" w:rsidR="00C2225F" w:rsidRPr="003239DF" w:rsidRDefault="00C2225F" w:rsidP="00C70FBE">
      <w:pPr>
        <w:numPr>
          <w:ilvl w:val="1"/>
          <w:numId w:val="27"/>
        </w:numPr>
        <w:rPr>
          <w:lang w:val="en-CA"/>
        </w:rPr>
      </w:pPr>
      <w:r w:rsidRPr="003239DF">
        <w:t>Democracy and individualism go hand in hand, as do the communist version of collectivism and totalitarianism, with exceptions</w:t>
      </w:r>
    </w:p>
    <w:p w14:paraId="252B7A09" w14:textId="2AA7FF53" w:rsidR="003239DF" w:rsidRDefault="003239DF" w:rsidP="003239DF">
      <w:pPr>
        <w:rPr>
          <w:lang w:val="en-CA"/>
        </w:rPr>
      </w:pPr>
    </w:p>
    <w:p w14:paraId="751D47D5" w14:textId="070662A9" w:rsidR="003239DF" w:rsidRPr="003239DF" w:rsidRDefault="003239DF" w:rsidP="003239DF">
      <w:pPr>
        <w:tabs>
          <w:tab w:val="left" w:pos="924"/>
        </w:tabs>
      </w:pPr>
      <w:r w:rsidRPr="003239DF">
        <w:rPr>
          <w:b/>
          <w:bCs/>
        </w:rPr>
        <w:t xml:space="preserve">Democracy </w:t>
      </w:r>
      <w:r w:rsidRPr="003239DF">
        <w:t xml:space="preserve">refers to a political system in which government is by the people, exercised either directly or through elected representatives. </w:t>
      </w:r>
    </w:p>
    <w:p w14:paraId="7F59A08C" w14:textId="77777777" w:rsidR="003239DF" w:rsidRPr="003239DF" w:rsidRDefault="003239DF" w:rsidP="003239DF">
      <w:pPr>
        <w:tabs>
          <w:tab w:val="left" w:pos="924"/>
        </w:tabs>
        <w:rPr>
          <w:lang w:val="en-CA"/>
        </w:rPr>
      </w:pPr>
      <w:r w:rsidRPr="003239DF">
        <w:rPr>
          <w:b/>
          <w:bCs/>
        </w:rPr>
        <w:t>Totalitarianism</w:t>
      </w:r>
      <w:r w:rsidRPr="003239DF">
        <w:t xml:space="preserve"> is a form of government in which one person or political party exercises absolute control over all spheres of human life and prohibits opposing political parties.</w:t>
      </w:r>
    </w:p>
    <w:p w14:paraId="0E339061" w14:textId="77777777" w:rsidR="00C2225F" w:rsidRPr="003239DF" w:rsidRDefault="00C2225F" w:rsidP="00C70FBE">
      <w:pPr>
        <w:numPr>
          <w:ilvl w:val="1"/>
          <w:numId w:val="28"/>
        </w:numPr>
        <w:tabs>
          <w:tab w:val="left" w:pos="924"/>
        </w:tabs>
        <w:rPr>
          <w:lang w:val="en-CA"/>
        </w:rPr>
      </w:pPr>
      <w:r w:rsidRPr="003239DF">
        <w:t>Democracy</w:t>
      </w:r>
    </w:p>
    <w:p w14:paraId="6B369F38" w14:textId="77777777" w:rsidR="00C2225F" w:rsidRPr="003239DF" w:rsidRDefault="00C2225F" w:rsidP="00C70FBE">
      <w:pPr>
        <w:numPr>
          <w:ilvl w:val="2"/>
          <w:numId w:val="28"/>
        </w:numPr>
        <w:tabs>
          <w:tab w:val="left" w:pos="924"/>
        </w:tabs>
        <w:rPr>
          <w:lang w:val="en-CA"/>
        </w:rPr>
      </w:pPr>
      <w:r w:rsidRPr="003239DF">
        <w:rPr>
          <w:bCs/>
        </w:rPr>
        <w:t>Representative democracy</w:t>
      </w:r>
    </w:p>
    <w:p w14:paraId="29871A36" w14:textId="77777777" w:rsidR="00C2225F" w:rsidRPr="003239DF" w:rsidRDefault="00C2225F" w:rsidP="00C70FBE">
      <w:pPr>
        <w:numPr>
          <w:ilvl w:val="1"/>
          <w:numId w:val="28"/>
        </w:numPr>
        <w:tabs>
          <w:tab w:val="left" w:pos="924"/>
        </w:tabs>
        <w:rPr>
          <w:lang w:val="en-CA"/>
        </w:rPr>
      </w:pPr>
      <w:r w:rsidRPr="003239DF">
        <w:t>Totalitarianism</w:t>
      </w:r>
    </w:p>
    <w:p w14:paraId="3F054EA0" w14:textId="77777777" w:rsidR="00C2225F" w:rsidRPr="003239DF" w:rsidRDefault="00C2225F" w:rsidP="00C70FBE">
      <w:pPr>
        <w:numPr>
          <w:ilvl w:val="2"/>
          <w:numId w:val="28"/>
        </w:numPr>
        <w:tabs>
          <w:tab w:val="left" w:pos="924"/>
        </w:tabs>
        <w:rPr>
          <w:lang w:val="en-CA"/>
        </w:rPr>
      </w:pPr>
      <w:r w:rsidRPr="003239DF">
        <w:rPr>
          <w:bCs/>
        </w:rPr>
        <w:t>Communist totalitarianism</w:t>
      </w:r>
    </w:p>
    <w:p w14:paraId="49A63521" w14:textId="77777777" w:rsidR="00C2225F" w:rsidRPr="003239DF" w:rsidRDefault="00C2225F" w:rsidP="00C70FBE">
      <w:pPr>
        <w:numPr>
          <w:ilvl w:val="2"/>
          <w:numId w:val="28"/>
        </w:numPr>
        <w:tabs>
          <w:tab w:val="left" w:pos="924"/>
        </w:tabs>
        <w:rPr>
          <w:lang w:val="en-CA"/>
        </w:rPr>
      </w:pPr>
      <w:r w:rsidRPr="003239DF">
        <w:rPr>
          <w:bCs/>
        </w:rPr>
        <w:t>Theocratic totalitarianism</w:t>
      </w:r>
    </w:p>
    <w:p w14:paraId="08510723" w14:textId="77777777" w:rsidR="00C2225F" w:rsidRPr="003239DF" w:rsidRDefault="00C2225F" w:rsidP="00C70FBE">
      <w:pPr>
        <w:numPr>
          <w:ilvl w:val="2"/>
          <w:numId w:val="28"/>
        </w:numPr>
        <w:tabs>
          <w:tab w:val="left" w:pos="924"/>
        </w:tabs>
        <w:rPr>
          <w:lang w:val="en-CA"/>
        </w:rPr>
      </w:pPr>
      <w:r w:rsidRPr="003239DF">
        <w:rPr>
          <w:bCs/>
        </w:rPr>
        <w:t xml:space="preserve">Tribal totalitarianism </w:t>
      </w:r>
    </w:p>
    <w:p w14:paraId="278B7C85" w14:textId="77777777" w:rsidR="00C2225F" w:rsidRPr="003239DF" w:rsidRDefault="00C2225F" w:rsidP="00C70FBE">
      <w:pPr>
        <w:numPr>
          <w:ilvl w:val="2"/>
          <w:numId w:val="28"/>
        </w:numPr>
        <w:tabs>
          <w:tab w:val="left" w:pos="924"/>
        </w:tabs>
        <w:rPr>
          <w:lang w:val="en-CA"/>
        </w:rPr>
      </w:pPr>
      <w:r w:rsidRPr="003239DF">
        <w:rPr>
          <w:bCs/>
        </w:rPr>
        <w:t xml:space="preserve">Right-wing totalitarianism </w:t>
      </w:r>
    </w:p>
    <w:p w14:paraId="4919E3AB" w14:textId="77777777" w:rsidR="003239DF" w:rsidRPr="003239DF" w:rsidRDefault="003239DF" w:rsidP="003239DF">
      <w:pPr>
        <w:tabs>
          <w:tab w:val="left" w:pos="924"/>
        </w:tabs>
        <w:rPr>
          <w:lang w:val="en-CA"/>
        </w:rPr>
      </w:pPr>
      <w:r w:rsidRPr="003239DF">
        <w:rPr>
          <w:b/>
          <w:bCs/>
        </w:rPr>
        <w:t xml:space="preserve">Representative democracy </w:t>
      </w:r>
      <w:r w:rsidRPr="003239DF">
        <w:t>is a political system in which citizens periodically elect individuals to represent them in government.</w:t>
      </w:r>
    </w:p>
    <w:p w14:paraId="014005F2" w14:textId="77777777" w:rsidR="003239DF" w:rsidRPr="003239DF" w:rsidRDefault="003239DF" w:rsidP="003239DF">
      <w:pPr>
        <w:tabs>
          <w:tab w:val="left" w:pos="924"/>
        </w:tabs>
        <w:rPr>
          <w:lang w:val="en-CA"/>
        </w:rPr>
      </w:pPr>
      <w:r w:rsidRPr="003239DF">
        <w:rPr>
          <w:b/>
          <w:bCs/>
        </w:rPr>
        <w:t xml:space="preserve">Communist totalitarianism </w:t>
      </w:r>
      <w:r w:rsidRPr="003239DF">
        <w:t>is a version of collectivism advocating that socialism can be achieved only through a totalitarian dictatorship.</w:t>
      </w:r>
    </w:p>
    <w:p w14:paraId="1030BAD5" w14:textId="77777777" w:rsidR="003239DF" w:rsidRPr="003239DF" w:rsidRDefault="003239DF" w:rsidP="003239DF">
      <w:pPr>
        <w:tabs>
          <w:tab w:val="left" w:pos="924"/>
        </w:tabs>
        <w:rPr>
          <w:lang w:val="en-CA"/>
        </w:rPr>
      </w:pPr>
      <w:proofErr w:type="gramStart"/>
      <w:r w:rsidRPr="003239DF">
        <w:rPr>
          <w:b/>
          <w:bCs/>
        </w:rPr>
        <w:t>Theocratic</w:t>
      </w:r>
      <w:r w:rsidRPr="003239DF">
        <w:t xml:space="preserve">  </w:t>
      </w:r>
      <w:r w:rsidRPr="003239DF">
        <w:rPr>
          <w:b/>
          <w:bCs/>
        </w:rPr>
        <w:t>totalitarianism</w:t>
      </w:r>
      <w:proofErr w:type="gramEnd"/>
      <w:r w:rsidRPr="003239DF">
        <w:rPr>
          <w:b/>
          <w:bCs/>
        </w:rPr>
        <w:t xml:space="preserve"> </w:t>
      </w:r>
      <w:r w:rsidRPr="003239DF">
        <w:t>is a political system in which political power is monopolized by a party, group, or individual that governs according to religious principles.</w:t>
      </w:r>
    </w:p>
    <w:p w14:paraId="387C2D69" w14:textId="77777777" w:rsidR="003239DF" w:rsidRPr="003239DF" w:rsidRDefault="003239DF" w:rsidP="003239DF">
      <w:pPr>
        <w:tabs>
          <w:tab w:val="left" w:pos="924"/>
        </w:tabs>
        <w:rPr>
          <w:lang w:val="en-CA"/>
        </w:rPr>
      </w:pPr>
      <w:r w:rsidRPr="003239DF">
        <w:rPr>
          <w:b/>
          <w:bCs/>
        </w:rPr>
        <w:t>Tribal</w:t>
      </w:r>
      <w:r w:rsidRPr="003239DF">
        <w:t xml:space="preserve"> </w:t>
      </w:r>
      <w:r w:rsidRPr="003239DF">
        <w:rPr>
          <w:b/>
          <w:bCs/>
        </w:rPr>
        <w:t xml:space="preserve">totalitarianism </w:t>
      </w:r>
      <w:r w:rsidRPr="003239DF">
        <w:t>is a political system in which a party, group, or individual that represents the interests of a particular tribe (ethnic group) monopolizes political power.</w:t>
      </w:r>
    </w:p>
    <w:p w14:paraId="5B1EA8FE" w14:textId="6F4CDE75" w:rsidR="003239DF" w:rsidRPr="003239DF" w:rsidRDefault="003239DF" w:rsidP="003239DF">
      <w:pPr>
        <w:tabs>
          <w:tab w:val="left" w:pos="924"/>
        </w:tabs>
        <w:rPr>
          <w:lang w:val="en-CA"/>
        </w:rPr>
      </w:pPr>
      <w:r w:rsidRPr="003239DF">
        <w:rPr>
          <w:b/>
          <w:bCs/>
        </w:rPr>
        <w:t xml:space="preserve">Right-wing totalitarianism </w:t>
      </w:r>
      <w:r w:rsidRPr="003239DF">
        <w:t>is a political system in which political power is monopolized by a party, group or individual that generally permits individual economic freedom but restricts individual political freedom, including free speech, often on the ground that it would lead to the rise of communism.</w:t>
      </w:r>
      <w:r w:rsidRPr="003239DF">
        <w:rPr>
          <w:b/>
          <w:bCs/>
        </w:rPr>
        <w:t xml:space="preserve"> </w:t>
      </w:r>
    </w:p>
    <w:p w14:paraId="42460811" w14:textId="77777777" w:rsidR="00C2225F" w:rsidRPr="003239DF" w:rsidRDefault="00C2225F" w:rsidP="00C70FBE">
      <w:pPr>
        <w:numPr>
          <w:ilvl w:val="1"/>
          <w:numId w:val="29"/>
        </w:numPr>
        <w:tabs>
          <w:tab w:val="left" w:pos="924"/>
        </w:tabs>
        <w:rPr>
          <w:lang w:val="en-CA"/>
        </w:rPr>
      </w:pPr>
      <w:r w:rsidRPr="003239DF">
        <w:t>Pseudo-democracies</w:t>
      </w:r>
    </w:p>
    <w:p w14:paraId="13B04E51" w14:textId="77777777" w:rsidR="00C2225F" w:rsidRPr="003239DF" w:rsidRDefault="00C2225F" w:rsidP="00C70FBE">
      <w:pPr>
        <w:numPr>
          <w:ilvl w:val="2"/>
          <w:numId w:val="29"/>
        </w:numPr>
        <w:tabs>
          <w:tab w:val="left" w:pos="924"/>
        </w:tabs>
        <w:rPr>
          <w:lang w:val="en-CA"/>
        </w:rPr>
      </w:pPr>
      <w:r w:rsidRPr="003239DF">
        <w:t>Lie between pure democracies and complete totalitarianism systems</w:t>
      </w:r>
    </w:p>
    <w:p w14:paraId="6DB9409B" w14:textId="77777777" w:rsidR="00C2225F" w:rsidRPr="003239DF" w:rsidRDefault="00C2225F" w:rsidP="00C70FBE">
      <w:pPr>
        <w:numPr>
          <w:ilvl w:val="2"/>
          <w:numId w:val="29"/>
        </w:numPr>
        <w:tabs>
          <w:tab w:val="left" w:pos="924"/>
        </w:tabs>
        <w:rPr>
          <w:lang w:val="en-CA"/>
        </w:rPr>
      </w:pPr>
      <w:r w:rsidRPr="003239DF">
        <w:t>Authoritarian elements have captured some or much of the machinery of state and use this in an attempt to deny basic political and civil liberties</w:t>
      </w:r>
    </w:p>
    <w:p w14:paraId="06FAF57C" w14:textId="77777777" w:rsidR="003239DF" w:rsidRDefault="003239DF" w:rsidP="003239DF">
      <w:pPr>
        <w:tabs>
          <w:tab w:val="left" w:pos="924"/>
        </w:tabs>
        <w:jc w:val="center"/>
        <w:rPr>
          <w:u w:val="single"/>
          <w:lang w:val="en-CA"/>
        </w:rPr>
      </w:pPr>
    </w:p>
    <w:p w14:paraId="09FADC70" w14:textId="3C14D9F9" w:rsidR="00D452A9" w:rsidRPr="003239DF" w:rsidRDefault="003239DF" w:rsidP="003239DF">
      <w:pPr>
        <w:tabs>
          <w:tab w:val="left" w:pos="924"/>
        </w:tabs>
        <w:jc w:val="center"/>
        <w:rPr>
          <w:u w:val="single"/>
          <w:lang w:val="en-CA"/>
        </w:rPr>
      </w:pPr>
      <w:r w:rsidRPr="003239DF">
        <w:rPr>
          <w:u w:val="single"/>
          <w:lang w:val="en-CA"/>
        </w:rPr>
        <w:t>Economic Systems</w:t>
      </w:r>
    </w:p>
    <w:p w14:paraId="102963BB" w14:textId="72FF336D" w:rsidR="003239DF" w:rsidRDefault="003239DF" w:rsidP="003239DF">
      <w:pPr>
        <w:tabs>
          <w:tab w:val="left" w:pos="924"/>
        </w:tabs>
        <w:rPr>
          <w:lang w:val="en-CA"/>
        </w:rPr>
      </w:pPr>
    </w:p>
    <w:p w14:paraId="6C198FC9" w14:textId="1B281A69" w:rsidR="003239DF" w:rsidRPr="003239DF" w:rsidRDefault="003239DF" w:rsidP="003239DF">
      <w:pPr>
        <w:tabs>
          <w:tab w:val="left" w:pos="924"/>
        </w:tabs>
        <w:rPr>
          <w:i/>
          <w:lang w:val="en-CA"/>
        </w:rPr>
      </w:pPr>
      <w:r w:rsidRPr="003239DF">
        <w:rPr>
          <w:b/>
          <w:bCs/>
          <w:i/>
        </w:rPr>
        <w:t>Market Economy (1)</w:t>
      </w:r>
    </w:p>
    <w:p w14:paraId="2BADF214" w14:textId="77777777" w:rsidR="00C2225F" w:rsidRPr="003239DF" w:rsidRDefault="00C2225F" w:rsidP="00C70FBE">
      <w:pPr>
        <w:numPr>
          <w:ilvl w:val="1"/>
          <w:numId w:val="30"/>
        </w:numPr>
        <w:tabs>
          <w:tab w:val="left" w:pos="924"/>
        </w:tabs>
        <w:rPr>
          <w:lang w:val="en-CA"/>
        </w:rPr>
      </w:pPr>
      <w:r w:rsidRPr="003239DF">
        <w:t>All productive activities are privately owned</w:t>
      </w:r>
    </w:p>
    <w:p w14:paraId="4B2CBE02" w14:textId="77777777" w:rsidR="00C2225F" w:rsidRPr="003239DF" w:rsidRDefault="00C2225F" w:rsidP="00C70FBE">
      <w:pPr>
        <w:numPr>
          <w:ilvl w:val="1"/>
          <w:numId w:val="30"/>
        </w:numPr>
        <w:tabs>
          <w:tab w:val="left" w:pos="924"/>
        </w:tabs>
        <w:rPr>
          <w:lang w:val="en-CA"/>
        </w:rPr>
      </w:pPr>
      <w:r w:rsidRPr="003239DF">
        <w:t>Production is determined by supply and demand</w:t>
      </w:r>
    </w:p>
    <w:p w14:paraId="0E823D47" w14:textId="77777777" w:rsidR="00C2225F" w:rsidRPr="003239DF" w:rsidRDefault="00C2225F" w:rsidP="00C70FBE">
      <w:pPr>
        <w:numPr>
          <w:ilvl w:val="1"/>
          <w:numId w:val="30"/>
        </w:numPr>
        <w:tabs>
          <w:tab w:val="left" w:pos="924"/>
        </w:tabs>
        <w:rPr>
          <w:lang w:val="en-CA"/>
        </w:rPr>
      </w:pPr>
      <w:r w:rsidRPr="003239DF">
        <w:t>Government encourages vigorous free and fair competition</w:t>
      </w:r>
    </w:p>
    <w:p w14:paraId="1E3C7DD6" w14:textId="77777777" w:rsidR="003239DF" w:rsidRPr="003239DF" w:rsidRDefault="003239DF" w:rsidP="003239DF">
      <w:pPr>
        <w:tabs>
          <w:tab w:val="left" w:pos="924"/>
        </w:tabs>
        <w:rPr>
          <w:lang w:val="en-CA"/>
        </w:rPr>
      </w:pPr>
      <w:r w:rsidRPr="003239DF">
        <w:t xml:space="preserve">In the archetypal pure </w:t>
      </w:r>
      <w:r w:rsidRPr="003239DF">
        <w:rPr>
          <w:b/>
          <w:bCs/>
        </w:rPr>
        <w:t>market economy</w:t>
      </w:r>
      <w:r w:rsidRPr="003239DF">
        <w:t>, all productive activities are privately owned, as opposed to being owned by the state. Production is determined by the interaction of supply and demand and signaled to producers through the price system.</w:t>
      </w:r>
    </w:p>
    <w:p w14:paraId="18D27491" w14:textId="17359B73" w:rsidR="003239DF" w:rsidRPr="003239DF" w:rsidRDefault="003239DF" w:rsidP="003239DF">
      <w:pPr>
        <w:tabs>
          <w:tab w:val="left" w:pos="924"/>
        </w:tabs>
        <w:rPr>
          <w:i/>
          <w:lang w:val="en-CA"/>
        </w:rPr>
      </w:pPr>
      <w:r w:rsidRPr="003239DF">
        <w:rPr>
          <w:b/>
          <w:bCs/>
          <w:i/>
        </w:rPr>
        <w:lastRenderedPageBreak/>
        <w:t>Command Economy (2)</w:t>
      </w:r>
    </w:p>
    <w:p w14:paraId="5CCE9AFE" w14:textId="77777777" w:rsidR="00C2225F" w:rsidRPr="003239DF" w:rsidRDefault="00C2225F" w:rsidP="00C70FBE">
      <w:pPr>
        <w:numPr>
          <w:ilvl w:val="1"/>
          <w:numId w:val="31"/>
        </w:numPr>
        <w:tabs>
          <w:tab w:val="left" w:pos="924"/>
        </w:tabs>
        <w:rPr>
          <w:lang w:val="en-CA"/>
        </w:rPr>
      </w:pPr>
      <w:r w:rsidRPr="003239DF">
        <w:t>Government plans the good and services, quantity and price, then allocates them for “the good of society”</w:t>
      </w:r>
    </w:p>
    <w:p w14:paraId="7D1CE493" w14:textId="77777777" w:rsidR="00C2225F" w:rsidRPr="003239DF" w:rsidRDefault="00C2225F" w:rsidP="00C70FBE">
      <w:pPr>
        <w:numPr>
          <w:ilvl w:val="1"/>
          <w:numId w:val="31"/>
        </w:numPr>
        <w:tabs>
          <w:tab w:val="left" w:pos="924"/>
        </w:tabs>
        <w:rPr>
          <w:lang w:val="en-CA"/>
        </w:rPr>
      </w:pPr>
      <w:r w:rsidRPr="003239DF">
        <w:t>All businesses are state owned</w:t>
      </w:r>
    </w:p>
    <w:p w14:paraId="5879E798" w14:textId="77777777" w:rsidR="00C2225F" w:rsidRPr="003239DF" w:rsidRDefault="00C2225F" w:rsidP="00C70FBE">
      <w:pPr>
        <w:numPr>
          <w:ilvl w:val="1"/>
          <w:numId w:val="31"/>
        </w:numPr>
        <w:tabs>
          <w:tab w:val="left" w:pos="924"/>
        </w:tabs>
        <w:rPr>
          <w:lang w:val="en-CA"/>
        </w:rPr>
      </w:pPr>
      <w:r w:rsidRPr="003239DF">
        <w:t>Historically found in communist economies</w:t>
      </w:r>
    </w:p>
    <w:p w14:paraId="57B6865D" w14:textId="77777777" w:rsidR="00C2225F" w:rsidRPr="003239DF" w:rsidRDefault="00C2225F" w:rsidP="00C70FBE">
      <w:pPr>
        <w:numPr>
          <w:ilvl w:val="1"/>
          <w:numId w:val="31"/>
        </w:numPr>
        <w:tabs>
          <w:tab w:val="left" w:pos="924"/>
        </w:tabs>
        <w:rPr>
          <w:lang w:val="en-CA"/>
        </w:rPr>
      </w:pPr>
      <w:r w:rsidRPr="003239DF">
        <w:t>No incentive for individuals to look for better ways to serve needs</w:t>
      </w:r>
    </w:p>
    <w:p w14:paraId="3A068E0C" w14:textId="77777777" w:rsidR="003239DF" w:rsidRPr="003239DF" w:rsidRDefault="003239DF" w:rsidP="003239DF">
      <w:pPr>
        <w:tabs>
          <w:tab w:val="left" w:pos="924"/>
        </w:tabs>
        <w:rPr>
          <w:lang w:val="en-CA"/>
        </w:rPr>
      </w:pPr>
      <w:r w:rsidRPr="003239DF">
        <w:t xml:space="preserve">In a pure </w:t>
      </w:r>
      <w:r w:rsidRPr="003239DF">
        <w:rPr>
          <w:b/>
          <w:bCs/>
        </w:rPr>
        <w:t>command economy</w:t>
      </w:r>
      <w:r w:rsidRPr="003239DF">
        <w:t>, the government plans the goods and services that a country produces, the quantity in which they are produced, and the prices at which they are sold. Consistent with the collectivist ideology, the objective of a command economy is for government to allocate resources for “the good of society.” In addition, in a pure command economy, all businesses are state owned, the rationale being that the government can then direct them to make investments that are in the best interests of the nation as a whole rather than in the interests of private individuals.</w:t>
      </w:r>
    </w:p>
    <w:p w14:paraId="4D312488" w14:textId="4CEA7B43" w:rsidR="003239DF" w:rsidRPr="003239DF" w:rsidRDefault="003239DF" w:rsidP="003239DF">
      <w:pPr>
        <w:tabs>
          <w:tab w:val="left" w:pos="924"/>
        </w:tabs>
        <w:rPr>
          <w:i/>
          <w:lang w:val="en-CA"/>
        </w:rPr>
      </w:pPr>
      <w:r w:rsidRPr="003239DF">
        <w:rPr>
          <w:i/>
        </w:rPr>
        <w:t>Mixed Economy</w:t>
      </w:r>
      <w:r>
        <w:rPr>
          <w:i/>
        </w:rPr>
        <w:t xml:space="preserve"> (3)</w:t>
      </w:r>
    </w:p>
    <w:p w14:paraId="71535DA1" w14:textId="77777777" w:rsidR="00C2225F" w:rsidRPr="003239DF" w:rsidRDefault="00C2225F" w:rsidP="00C70FBE">
      <w:pPr>
        <w:numPr>
          <w:ilvl w:val="1"/>
          <w:numId w:val="32"/>
        </w:numPr>
        <w:tabs>
          <w:tab w:val="left" w:pos="924"/>
        </w:tabs>
        <w:rPr>
          <w:lang w:val="en-CA"/>
        </w:rPr>
      </w:pPr>
      <w:r w:rsidRPr="003239DF">
        <w:t>Some sectors are privately owned, some are government owned</w:t>
      </w:r>
    </w:p>
    <w:p w14:paraId="263BDCBB" w14:textId="77777777" w:rsidR="00C2225F" w:rsidRPr="003239DF" w:rsidRDefault="00C2225F" w:rsidP="00C70FBE">
      <w:pPr>
        <w:numPr>
          <w:ilvl w:val="1"/>
          <w:numId w:val="32"/>
        </w:numPr>
        <w:tabs>
          <w:tab w:val="left" w:pos="924"/>
        </w:tabs>
        <w:rPr>
          <w:lang w:val="en-CA"/>
        </w:rPr>
      </w:pPr>
      <w:r w:rsidRPr="003239DF">
        <w:t>Once common in developed world, less so now</w:t>
      </w:r>
    </w:p>
    <w:p w14:paraId="618FB37E" w14:textId="77777777" w:rsidR="00C2225F" w:rsidRPr="003239DF" w:rsidRDefault="00C2225F" w:rsidP="00C70FBE">
      <w:pPr>
        <w:numPr>
          <w:ilvl w:val="1"/>
          <w:numId w:val="32"/>
        </w:numPr>
        <w:tabs>
          <w:tab w:val="left" w:pos="924"/>
        </w:tabs>
        <w:rPr>
          <w:lang w:val="en-CA"/>
        </w:rPr>
      </w:pPr>
      <w:r w:rsidRPr="003239DF">
        <w:t>Government may aid troubled firms</w:t>
      </w:r>
    </w:p>
    <w:p w14:paraId="60E5E680" w14:textId="77777777" w:rsidR="00C2225F" w:rsidRPr="003239DF" w:rsidRDefault="00C2225F" w:rsidP="00C70FBE">
      <w:pPr>
        <w:numPr>
          <w:ilvl w:val="2"/>
          <w:numId w:val="32"/>
        </w:numPr>
        <w:tabs>
          <w:tab w:val="left" w:pos="924"/>
        </w:tabs>
        <w:rPr>
          <w:lang w:val="en-CA"/>
        </w:rPr>
      </w:pPr>
      <w:r w:rsidRPr="003239DF">
        <w:t>U.S. helped Citigroup, General Motors</w:t>
      </w:r>
    </w:p>
    <w:p w14:paraId="4364BF6E" w14:textId="5A87858A" w:rsidR="003239DF" w:rsidRDefault="003239DF" w:rsidP="003239DF">
      <w:pPr>
        <w:tabs>
          <w:tab w:val="left" w:pos="924"/>
        </w:tabs>
        <w:rPr>
          <w:lang w:val="en-CA"/>
        </w:rPr>
      </w:pPr>
    </w:p>
    <w:p w14:paraId="1C1AF4EC" w14:textId="5CAE9885" w:rsidR="003239DF" w:rsidRDefault="003239DF" w:rsidP="003239DF">
      <w:pPr>
        <w:tabs>
          <w:tab w:val="left" w:pos="924"/>
        </w:tabs>
        <w:rPr>
          <w:lang w:val="en-CA"/>
        </w:rPr>
      </w:pPr>
      <w:r>
        <w:rPr>
          <w:lang w:val="en-CA"/>
        </w:rPr>
        <w:t>Legal Systems</w:t>
      </w:r>
    </w:p>
    <w:p w14:paraId="311E1057" w14:textId="6965B444" w:rsidR="003239DF" w:rsidRDefault="003239DF" w:rsidP="003239DF">
      <w:pPr>
        <w:tabs>
          <w:tab w:val="left" w:pos="924"/>
        </w:tabs>
        <w:rPr>
          <w:lang w:val="en-CA"/>
        </w:rPr>
      </w:pPr>
    </w:p>
    <w:p w14:paraId="069659FB" w14:textId="445FD4F8" w:rsidR="003239DF" w:rsidRPr="003239DF" w:rsidRDefault="003239DF" w:rsidP="003239DF">
      <w:pPr>
        <w:tabs>
          <w:tab w:val="left" w:pos="924"/>
        </w:tabs>
        <w:rPr>
          <w:i/>
          <w:lang w:val="en-CA"/>
        </w:rPr>
      </w:pPr>
      <w:r w:rsidRPr="003239DF">
        <w:rPr>
          <w:b/>
          <w:bCs/>
          <w:i/>
        </w:rPr>
        <w:t>Legal Systems</w:t>
      </w:r>
      <w:r>
        <w:rPr>
          <w:b/>
          <w:bCs/>
          <w:i/>
        </w:rPr>
        <w:t xml:space="preserve"> (1)</w:t>
      </w:r>
    </w:p>
    <w:p w14:paraId="5106B133" w14:textId="77777777" w:rsidR="00C2225F" w:rsidRPr="003239DF" w:rsidRDefault="00C2225F" w:rsidP="00C70FBE">
      <w:pPr>
        <w:numPr>
          <w:ilvl w:val="1"/>
          <w:numId w:val="33"/>
        </w:numPr>
        <w:tabs>
          <w:tab w:val="left" w:pos="924"/>
        </w:tabs>
        <w:rPr>
          <w:lang w:val="en-CA"/>
        </w:rPr>
      </w:pPr>
      <w:r w:rsidRPr="003239DF">
        <w:t>Rules or laws that regulate behavior</w:t>
      </w:r>
    </w:p>
    <w:p w14:paraId="08C8C227" w14:textId="77777777" w:rsidR="00C2225F" w:rsidRPr="003239DF" w:rsidRDefault="00C2225F" w:rsidP="00C70FBE">
      <w:pPr>
        <w:numPr>
          <w:ilvl w:val="1"/>
          <w:numId w:val="33"/>
        </w:numPr>
        <w:tabs>
          <w:tab w:val="left" w:pos="924"/>
        </w:tabs>
        <w:rPr>
          <w:lang w:val="en-CA"/>
        </w:rPr>
      </w:pPr>
      <w:r w:rsidRPr="003239DF">
        <w:t>Process through which laws are enforced</w:t>
      </w:r>
    </w:p>
    <w:p w14:paraId="18CD16BB" w14:textId="77777777" w:rsidR="00C2225F" w:rsidRPr="003239DF" w:rsidRDefault="00C2225F" w:rsidP="00C70FBE">
      <w:pPr>
        <w:numPr>
          <w:ilvl w:val="1"/>
          <w:numId w:val="33"/>
        </w:numPr>
        <w:tabs>
          <w:tab w:val="left" w:pos="924"/>
        </w:tabs>
        <w:rPr>
          <w:lang w:val="en-CA"/>
        </w:rPr>
      </w:pPr>
      <w:r w:rsidRPr="003239DF">
        <w:t>Redress for grievances</w:t>
      </w:r>
    </w:p>
    <w:p w14:paraId="0EEDBF21" w14:textId="77777777" w:rsidR="00C2225F" w:rsidRPr="003239DF" w:rsidRDefault="00C2225F" w:rsidP="00C70FBE">
      <w:pPr>
        <w:numPr>
          <w:ilvl w:val="1"/>
          <w:numId w:val="33"/>
        </w:numPr>
        <w:tabs>
          <w:tab w:val="left" w:pos="924"/>
        </w:tabs>
        <w:rPr>
          <w:lang w:val="en-CA"/>
        </w:rPr>
      </w:pPr>
      <w:r w:rsidRPr="003239DF">
        <w:t>Influenced by the prevailing political system</w:t>
      </w:r>
    </w:p>
    <w:p w14:paraId="2B240835" w14:textId="033C60D5" w:rsidR="003239DF" w:rsidRPr="003239DF" w:rsidRDefault="003239DF" w:rsidP="003239DF">
      <w:pPr>
        <w:tabs>
          <w:tab w:val="left" w:pos="924"/>
        </w:tabs>
        <w:rPr>
          <w:lang w:val="en-CA"/>
        </w:rPr>
      </w:pPr>
      <w:r w:rsidRPr="003239DF">
        <w:t xml:space="preserve">The </w:t>
      </w:r>
      <w:r w:rsidRPr="003239DF">
        <w:rPr>
          <w:b/>
          <w:bCs/>
        </w:rPr>
        <w:t xml:space="preserve">legal system </w:t>
      </w:r>
      <w:r w:rsidRPr="003239DF">
        <w:t xml:space="preserve">of a country refers to the rules, or laws, that regulate behavior along with the processes by which the laws are enforced and through which redress for grievances is obtained. </w:t>
      </w:r>
    </w:p>
    <w:p w14:paraId="077792EA" w14:textId="77777777" w:rsidR="003239DF" w:rsidRPr="003239DF" w:rsidRDefault="003239DF" w:rsidP="003239DF">
      <w:pPr>
        <w:tabs>
          <w:tab w:val="left" w:pos="924"/>
        </w:tabs>
        <w:rPr>
          <w:lang w:val="en-CA"/>
        </w:rPr>
      </w:pPr>
      <w:r w:rsidRPr="003239DF">
        <w:t>Legal Systems continued</w:t>
      </w:r>
    </w:p>
    <w:p w14:paraId="114BD9E0" w14:textId="77777777" w:rsidR="00C2225F" w:rsidRPr="003239DF" w:rsidRDefault="00C2225F" w:rsidP="00C70FBE">
      <w:pPr>
        <w:numPr>
          <w:ilvl w:val="1"/>
          <w:numId w:val="34"/>
        </w:numPr>
        <w:tabs>
          <w:tab w:val="left" w:pos="924"/>
        </w:tabs>
        <w:rPr>
          <w:lang w:val="en-CA"/>
        </w:rPr>
      </w:pPr>
      <w:r w:rsidRPr="003239DF">
        <w:t>Different Legal Systems</w:t>
      </w:r>
    </w:p>
    <w:p w14:paraId="25F22910" w14:textId="77777777" w:rsidR="00C2225F" w:rsidRPr="003239DF" w:rsidRDefault="00C2225F" w:rsidP="00C70FBE">
      <w:pPr>
        <w:numPr>
          <w:ilvl w:val="2"/>
          <w:numId w:val="34"/>
        </w:numPr>
        <w:tabs>
          <w:tab w:val="left" w:pos="924"/>
        </w:tabs>
        <w:rPr>
          <w:lang w:val="en-CA"/>
        </w:rPr>
      </w:pPr>
      <w:r w:rsidRPr="003239DF">
        <w:rPr>
          <w:b/>
          <w:bCs/>
        </w:rPr>
        <w:t>Common Law</w:t>
      </w:r>
    </w:p>
    <w:p w14:paraId="561E179D" w14:textId="77777777" w:rsidR="00C2225F" w:rsidRPr="003239DF" w:rsidRDefault="00C2225F" w:rsidP="00C70FBE">
      <w:pPr>
        <w:numPr>
          <w:ilvl w:val="3"/>
          <w:numId w:val="34"/>
        </w:numPr>
        <w:tabs>
          <w:tab w:val="left" w:pos="924"/>
        </w:tabs>
        <w:rPr>
          <w:lang w:val="en-CA"/>
        </w:rPr>
      </w:pPr>
      <w:r w:rsidRPr="003239DF">
        <w:t>Tradition, precedent, custom</w:t>
      </w:r>
    </w:p>
    <w:p w14:paraId="5B7CC2D7" w14:textId="77777777" w:rsidR="00C2225F" w:rsidRPr="003239DF" w:rsidRDefault="00C2225F" w:rsidP="00C70FBE">
      <w:pPr>
        <w:numPr>
          <w:ilvl w:val="3"/>
          <w:numId w:val="34"/>
        </w:numPr>
        <w:tabs>
          <w:tab w:val="left" w:pos="924"/>
        </w:tabs>
        <w:rPr>
          <w:lang w:val="en-CA"/>
        </w:rPr>
      </w:pPr>
      <w:r w:rsidRPr="003239DF">
        <w:t>More flexible than other systems</w:t>
      </w:r>
    </w:p>
    <w:p w14:paraId="5C4BA605" w14:textId="77777777" w:rsidR="00C2225F" w:rsidRPr="003239DF" w:rsidRDefault="00C2225F" w:rsidP="00C70FBE">
      <w:pPr>
        <w:numPr>
          <w:ilvl w:val="2"/>
          <w:numId w:val="34"/>
        </w:numPr>
        <w:tabs>
          <w:tab w:val="left" w:pos="924"/>
        </w:tabs>
        <w:rPr>
          <w:lang w:val="en-CA"/>
        </w:rPr>
      </w:pPr>
      <w:r w:rsidRPr="003239DF">
        <w:rPr>
          <w:b/>
          <w:bCs/>
        </w:rPr>
        <w:t>Civil Law</w:t>
      </w:r>
    </w:p>
    <w:p w14:paraId="5D2CE794" w14:textId="77777777" w:rsidR="00C2225F" w:rsidRPr="003239DF" w:rsidRDefault="00C2225F" w:rsidP="00C70FBE">
      <w:pPr>
        <w:numPr>
          <w:ilvl w:val="3"/>
          <w:numId w:val="34"/>
        </w:numPr>
        <w:tabs>
          <w:tab w:val="left" w:pos="924"/>
        </w:tabs>
        <w:rPr>
          <w:lang w:val="en-CA"/>
        </w:rPr>
      </w:pPr>
      <w:r w:rsidRPr="003239DF">
        <w:t>Laws organized into codes</w:t>
      </w:r>
    </w:p>
    <w:p w14:paraId="1EBD09D6" w14:textId="77777777" w:rsidR="00C2225F" w:rsidRPr="003239DF" w:rsidRDefault="00C2225F" w:rsidP="00C70FBE">
      <w:pPr>
        <w:numPr>
          <w:ilvl w:val="3"/>
          <w:numId w:val="34"/>
        </w:numPr>
        <w:tabs>
          <w:tab w:val="left" w:pos="924"/>
        </w:tabs>
        <w:rPr>
          <w:lang w:val="en-CA"/>
        </w:rPr>
      </w:pPr>
      <w:r w:rsidRPr="003239DF">
        <w:t>Less adversarial</w:t>
      </w:r>
    </w:p>
    <w:p w14:paraId="552F0DE3" w14:textId="77777777" w:rsidR="00C2225F" w:rsidRPr="003239DF" w:rsidRDefault="00C2225F" w:rsidP="00C70FBE">
      <w:pPr>
        <w:numPr>
          <w:ilvl w:val="2"/>
          <w:numId w:val="34"/>
        </w:numPr>
        <w:tabs>
          <w:tab w:val="left" w:pos="924"/>
        </w:tabs>
        <w:rPr>
          <w:lang w:val="en-CA"/>
        </w:rPr>
      </w:pPr>
      <w:r w:rsidRPr="003239DF">
        <w:rPr>
          <w:b/>
          <w:bCs/>
        </w:rPr>
        <w:t>Theocratic Law</w:t>
      </w:r>
    </w:p>
    <w:p w14:paraId="0934B1AF" w14:textId="77777777" w:rsidR="00C2225F" w:rsidRPr="003239DF" w:rsidRDefault="00C2225F" w:rsidP="00C70FBE">
      <w:pPr>
        <w:numPr>
          <w:ilvl w:val="3"/>
          <w:numId w:val="34"/>
        </w:numPr>
        <w:tabs>
          <w:tab w:val="left" w:pos="924"/>
        </w:tabs>
        <w:rPr>
          <w:lang w:val="en-CA"/>
        </w:rPr>
      </w:pPr>
      <w:r w:rsidRPr="003239DF">
        <w:t>Based on religious teachings</w:t>
      </w:r>
    </w:p>
    <w:p w14:paraId="45912F7C" w14:textId="77777777" w:rsidR="00C2225F" w:rsidRPr="003239DF" w:rsidRDefault="00C2225F" w:rsidP="00C70FBE">
      <w:pPr>
        <w:numPr>
          <w:ilvl w:val="3"/>
          <w:numId w:val="34"/>
        </w:numPr>
        <w:tabs>
          <w:tab w:val="left" w:pos="924"/>
        </w:tabs>
        <w:rPr>
          <w:lang w:val="en-CA"/>
        </w:rPr>
      </w:pPr>
      <w:r w:rsidRPr="003239DF">
        <w:t>Most common is Islamic law</w:t>
      </w:r>
    </w:p>
    <w:p w14:paraId="3FFA7FFE" w14:textId="77777777" w:rsidR="003239DF" w:rsidRPr="003239DF" w:rsidRDefault="003239DF" w:rsidP="003239DF">
      <w:pPr>
        <w:tabs>
          <w:tab w:val="left" w:pos="924"/>
        </w:tabs>
        <w:rPr>
          <w:lang w:val="en-CA"/>
        </w:rPr>
      </w:pPr>
      <w:r w:rsidRPr="003239DF">
        <w:rPr>
          <w:b/>
          <w:bCs/>
        </w:rPr>
        <w:t xml:space="preserve">Common law </w:t>
      </w:r>
      <w:r w:rsidRPr="003239DF">
        <w:t>is based on tradition, precedent, and custom.</w:t>
      </w:r>
    </w:p>
    <w:p w14:paraId="080D07B9" w14:textId="77777777" w:rsidR="003239DF" w:rsidRPr="003239DF" w:rsidRDefault="003239DF" w:rsidP="003239DF">
      <w:pPr>
        <w:tabs>
          <w:tab w:val="left" w:pos="924"/>
        </w:tabs>
        <w:rPr>
          <w:lang w:val="en-CA"/>
        </w:rPr>
      </w:pPr>
      <w:r w:rsidRPr="003239DF">
        <w:t xml:space="preserve">A </w:t>
      </w:r>
      <w:r w:rsidRPr="003239DF">
        <w:rPr>
          <w:b/>
          <w:bCs/>
        </w:rPr>
        <w:t xml:space="preserve">civil law system </w:t>
      </w:r>
      <w:r w:rsidRPr="003239DF">
        <w:t>is based on a detailed set of laws organized into codes.</w:t>
      </w:r>
    </w:p>
    <w:p w14:paraId="76EDEC84" w14:textId="77777777" w:rsidR="003239DF" w:rsidRPr="003239DF" w:rsidRDefault="003239DF" w:rsidP="003239DF">
      <w:pPr>
        <w:tabs>
          <w:tab w:val="left" w:pos="924"/>
        </w:tabs>
        <w:rPr>
          <w:lang w:val="en-CA"/>
        </w:rPr>
      </w:pPr>
      <w:r w:rsidRPr="003239DF">
        <w:t xml:space="preserve">A </w:t>
      </w:r>
      <w:r w:rsidRPr="003239DF">
        <w:rPr>
          <w:b/>
          <w:bCs/>
        </w:rPr>
        <w:t xml:space="preserve">theocratic law system </w:t>
      </w:r>
      <w:r w:rsidRPr="003239DF">
        <w:t>is one in which the law is based on religious teachings.</w:t>
      </w:r>
    </w:p>
    <w:p w14:paraId="7FD38357" w14:textId="259B4A34" w:rsidR="003239DF" w:rsidRPr="003239DF" w:rsidRDefault="003239DF" w:rsidP="003239DF">
      <w:pPr>
        <w:tabs>
          <w:tab w:val="left" w:pos="924"/>
        </w:tabs>
        <w:rPr>
          <w:i/>
          <w:lang w:val="en-CA"/>
        </w:rPr>
      </w:pPr>
      <w:r w:rsidRPr="003239DF">
        <w:rPr>
          <w:i/>
        </w:rPr>
        <w:t xml:space="preserve">Differences in </w:t>
      </w:r>
      <w:r w:rsidRPr="003239DF">
        <w:rPr>
          <w:b/>
          <w:bCs/>
          <w:i/>
        </w:rPr>
        <w:t>Contract Law</w:t>
      </w:r>
      <w:r>
        <w:rPr>
          <w:b/>
          <w:bCs/>
          <w:i/>
        </w:rPr>
        <w:t xml:space="preserve"> (2)</w:t>
      </w:r>
    </w:p>
    <w:p w14:paraId="70629857" w14:textId="77777777" w:rsidR="00C2225F" w:rsidRPr="003239DF" w:rsidRDefault="00C2225F" w:rsidP="00C70FBE">
      <w:pPr>
        <w:numPr>
          <w:ilvl w:val="1"/>
          <w:numId w:val="35"/>
        </w:numPr>
        <w:tabs>
          <w:tab w:val="left" w:pos="924"/>
        </w:tabs>
        <w:rPr>
          <w:lang w:val="en-CA"/>
        </w:rPr>
      </w:pPr>
      <w:r w:rsidRPr="003239DF">
        <w:t xml:space="preserve">Governs the enforcement of </w:t>
      </w:r>
      <w:r w:rsidRPr="003239DF">
        <w:rPr>
          <w:b/>
          <w:bCs/>
        </w:rPr>
        <w:t>contracts</w:t>
      </w:r>
    </w:p>
    <w:p w14:paraId="117B25A3" w14:textId="77777777" w:rsidR="00C2225F" w:rsidRPr="003239DF" w:rsidRDefault="00C2225F" w:rsidP="00C70FBE">
      <w:pPr>
        <w:numPr>
          <w:ilvl w:val="1"/>
          <w:numId w:val="35"/>
        </w:numPr>
        <w:tabs>
          <w:tab w:val="left" w:pos="924"/>
        </w:tabs>
        <w:rPr>
          <w:lang w:val="en-CA"/>
        </w:rPr>
      </w:pPr>
      <w:r w:rsidRPr="003239DF">
        <w:lastRenderedPageBreak/>
        <w:t>Common law</w:t>
      </w:r>
    </w:p>
    <w:p w14:paraId="3C5FA493" w14:textId="77777777" w:rsidR="00C2225F" w:rsidRPr="003239DF" w:rsidRDefault="00C2225F" w:rsidP="00C70FBE">
      <w:pPr>
        <w:numPr>
          <w:ilvl w:val="2"/>
          <w:numId w:val="35"/>
        </w:numPr>
        <w:tabs>
          <w:tab w:val="left" w:pos="924"/>
        </w:tabs>
        <w:rPr>
          <w:lang w:val="en-CA"/>
        </w:rPr>
      </w:pPr>
      <w:r w:rsidRPr="003239DF">
        <w:t>Contracts are very detailed with all contingencies spelled out</w:t>
      </w:r>
    </w:p>
    <w:p w14:paraId="3C396462" w14:textId="77777777" w:rsidR="00C2225F" w:rsidRPr="003239DF" w:rsidRDefault="00C2225F" w:rsidP="00C70FBE">
      <w:pPr>
        <w:numPr>
          <w:ilvl w:val="2"/>
          <w:numId w:val="35"/>
        </w:numPr>
        <w:tabs>
          <w:tab w:val="left" w:pos="924"/>
        </w:tabs>
        <w:rPr>
          <w:lang w:val="en-CA"/>
        </w:rPr>
      </w:pPr>
      <w:r w:rsidRPr="003239DF">
        <w:t>More expensive and can be adversarial.</w:t>
      </w:r>
    </w:p>
    <w:p w14:paraId="00CCDA4C" w14:textId="77777777" w:rsidR="00C2225F" w:rsidRPr="003239DF" w:rsidRDefault="00C2225F" w:rsidP="00C70FBE">
      <w:pPr>
        <w:numPr>
          <w:ilvl w:val="1"/>
          <w:numId w:val="35"/>
        </w:numPr>
        <w:tabs>
          <w:tab w:val="left" w:pos="924"/>
        </w:tabs>
        <w:rPr>
          <w:lang w:val="en-CA"/>
        </w:rPr>
      </w:pPr>
      <w:r w:rsidRPr="003239DF">
        <w:t>Civil law</w:t>
      </w:r>
    </w:p>
    <w:p w14:paraId="4DDF4F27" w14:textId="77777777" w:rsidR="00C2225F" w:rsidRPr="003239DF" w:rsidRDefault="00C2225F" w:rsidP="00C70FBE">
      <w:pPr>
        <w:numPr>
          <w:ilvl w:val="2"/>
          <w:numId w:val="35"/>
        </w:numPr>
        <w:tabs>
          <w:tab w:val="left" w:pos="924"/>
        </w:tabs>
        <w:rPr>
          <w:lang w:val="en-CA"/>
        </w:rPr>
      </w:pPr>
      <w:r w:rsidRPr="003239DF">
        <w:t>Contracts tend to be much shorter and less specific</w:t>
      </w:r>
    </w:p>
    <w:p w14:paraId="3E45CE03" w14:textId="77777777" w:rsidR="003239DF" w:rsidRPr="003239DF" w:rsidRDefault="003239DF" w:rsidP="003239DF">
      <w:pPr>
        <w:tabs>
          <w:tab w:val="left" w:pos="924"/>
        </w:tabs>
        <w:rPr>
          <w:lang w:val="en-CA"/>
        </w:rPr>
      </w:pPr>
      <w:r w:rsidRPr="003239DF">
        <w:t xml:space="preserve">A </w:t>
      </w:r>
      <w:r w:rsidRPr="003239DF">
        <w:rPr>
          <w:b/>
          <w:bCs/>
        </w:rPr>
        <w:t>contract</w:t>
      </w:r>
      <w:r w:rsidRPr="003239DF">
        <w:t xml:space="preserve"> is a document that specifies the conditions under which an exchange is to occur and details the rights and obligations of the parties involved. Some form of contract regulates many business transactions. </w:t>
      </w:r>
      <w:r w:rsidRPr="003239DF">
        <w:rPr>
          <w:b/>
          <w:bCs/>
        </w:rPr>
        <w:t xml:space="preserve">Contract law </w:t>
      </w:r>
      <w:r w:rsidRPr="003239DF">
        <w:t xml:space="preserve">is the body of law that governs contract enforcement. </w:t>
      </w:r>
    </w:p>
    <w:p w14:paraId="598209FC" w14:textId="77777777" w:rsidR="00C2225F" w:rsidRPr="003239DF" w:rsidRDefault="00C2225F" w:rsidP="00C70FBE">
      <w:pPr>
        <w:numPr>
          <w:ilvl w:val="1"/>
          <w:numId w:val="36"/>
        </w:numPr>
        <w:tabs>
          <w:tab w:val="left" w:pos="924"/>
        </w:tabs>
        <w:rPr>
          <w:lang w:val="en-CA"/>
        </w:rPr>
      </w:pPr>
      <w:r w:rsidRPr="003239DF">
        <w:rPr>
          <w:b/>
          <w:bCs/>
        </w:rPr>
        <w:t>United Nations Convention on Contracts for the International Sale of Goods (CISG)</w:t>
      </w:r>
    </w:p>
    <w:p w14:paraId="6CC5F14B" w14:textId="77777777" w:rsidR="00C2225F" w:rsidRPr="003239DF" w:rsidRDefault="00C2225F" w:rsidP="00C70FBE">
      <w:pPr>
        <w:numPr>
          <w:ilvl w:val="2"/>
          <w:numId w:val="36"/>
        </w:numPr>
        <w:tabs>
          <w:tab w:val="left" w:pos="924"/>
        </w:tabs>
        <w:rPr>
          <w:lang w:val="en-CA"/>
        </w:rPr>
      </w:pPr>
      <w:r w:rsidRPr="003239DF">
        <w:t>Establishes a uniform set of rules governing certain aspects of the making and performance of everyday commercial contracts between sellers and buyers who have their places of business in different nations</w:t>
      </w:r>
    </w:p>
    <w:p w14:paraId="00C6C7E8" w14:textId="77777777" w:rsidR="00C2225F" w:rsidRPr="003239DF" w:rsidRDefault="00C2225F" w:rsidP="00C70FBE">
      <w:pPr>
        <w:numPr>
          <w:ilvl w:val="2"/>
          <w:numId w:val="36"/>
        </w:numPr>
        <w:tabs>
          <w:tab w:val="left" w:pos="924"/>
        </w:tabs>
        <w:rPr>
          <w:lang w:val="en-CA"/>
        </w:rPr>
      </w:pPr>
      <w:r w:rsidRPr="003239DF">
        <w:t>Applies automatically to all contracts for the sale of goods between different firms based in countries that have ratified the convention, unless the parties opt out</w:t>
      </w:r>
    </w:p>
    <w:p w14:paraId="20270C19" w14:textId="77777777" w:rsidR="003239DF" w:rsidRPr="003239DF" w:rsidRDefault="003239DF" w:rsidP="003239DF">
      <w:pPr>
        <w:tabs>
          <w:tab w:val="left" w:pos="924"/>
        </w:tabs>
        <w:rPr>
          <w:lang w:val="en-CA"/>
        </w:rPr>
      </w:pPr>
      <w:r w:rsidRPr="003239DF">
        <w:rPr>
          <w:b/>
          <w:bCs/>
        </w:rPr>
        <w:t xml:space="preserve">United Nations Convention on Contracts for the International Sale of Goods (CISG) </w:t>
      </w:r>
      <w:r w:rsidRPr="003239DF">
        <w:t>is a set of rules governing aspects of the making and performance of commercial contracts between sellers and buyers who have their places of business in different nations.</w:t>
      </w:r>
    </w:p>
    <w:p w14:paraId="20C38A12" w14:textId="0578030E" w:rsidR="003239DF" w:rsidRPr="003239DF" w:rsidRDefault="003239DF" w:rsidP="003239DF">
      <w:pPr>
        <w:tabs>
          <w:tab w:val="left" w:pos="924"/>
        </w:tabs>
        <w:rPr>
          <w:i/>
          <w:lang w:val="en-CA"/>
        </w:rPr>
      </w:pPr>
      <w:r w:rsidRPr="003239DF">
        <w:rPr>
          <w:b/>
          <w:bCs/>
          <w:i/>
        </w:rPr>
        <w:t xml:space="preserve">Property Rights </w:t>
      </w:r>
      <w:r w:rsidRPr="003239DF">
        <w:rPr>
          <w:i/>
        </w:rPr>
        <w:t>and Corruption</w:t>
      </w:r>
      <w:r>
        <w:rPr>
          <w:i/>
        </w:rPr>
        <w:t xml:space="preserve"> (3)</w:t>
      </w:r>
    </w:p>
    <w:p w14:paraId="08948E50" w14:textId="77777777" w:rsidR="00C2225F" w:rsidRPr="003239DF" w:rsidRDefault="00C2225F" w:rsidP="00C70FBE">
      <w:pPr>
        <w:numPr>
          <w:ilvl w:val="1"/>
          <w:numId w:val="37"/>
        </w:numPr>
        <w:tabs>
          <w:tab w:val="left" w:pos="924"/>
        </w:tabs>
        <w:rPr>
          <w:lang w:val="en-CA"/>
        </w:rPr>
      </w:pPr>
      <w:r w:rsidRPr="003239DF">
        <w:t>Property is a resource that an individual or business owns</w:t>
      </w:r>
    </w:p>
    <w:p w14:paraId="46244843" w14:textId="77777777" w:rsidR="00C2225F" w:rsidRPr="003239DF" w:rsidRDefault="00C2225F" w:rsidP="00C70FBE">
      <w:pPr>
        <w:numPr>
          <w:ilvl w:val="2"/>
          <w:numId w:val="37"/>
        </w:numPr>
        <w:tabs>
          <w:tab w:val="left" w:pos="924"/>
        </w:tabs>
        <w:rPr>
          <w:lang w:val="en-CA"/>
        </w:rPr>
      </w:pPr>
      <w:r w:rsidRPr="003239DF">
        <w:t>Land, buildings, equipment, capital, mineral rights, businesses, intellectual property</w:t>
      </w:r>
    </w:p>
    <w:p w14:paraId="78F50AD4" w14:textId="77777777" w:rsidR="00C2225F" w:rsidRPr="003239DF" w:rsidRDefault="00C2225F" w:rsidP="00C70FBE">
      <w:pPr>
        <w:numPr>
          <w:ilvl w:val="2"/>
          <w:numId w:val="37"/>
        </w:numPr>
        <w:tabs>
          <w:tab w:val="left" w:pos="924"/>
        </w:tabs>
        <w:rPr>
          <w:lang w:val="en-CA"/>
        </w:rPr>
      </w:pPr>
      <w:r w:rsidRPr="003239DF">
        <w:t xml:space="preserve">Most countries protect </w:t>
      </w:r>
      <w:r w:rsidRPr="003239DF">
        <w:rPr>
          <w:b/>
          <w:bCs/>
        </w:rPr>
        <w:t>property rights</w:t>
      </w:r>
    </w:p>
    <w:p w14:paraId="11963034" w14:textId="77777777" w:rsidR="003239DF" w:rsidRPr="003239DF" w:rsidRDefault="003239DF" w:rsidP="003239DF">
      <w:pPr>
        <w:tabs>
          <w:tab w:val="left" w:pos="924"/>
        </w:tabs>
        <w:rPr>
          <w:lang w:val="en-CA"/>
        </w:rPr>
      </w:pPr>
      <w:r w:rsidRPr="003239DF">
        <w:rPr>
          <w:b/>
          <w:bCs/>
        </w:rPr>
        <w:t xml:space="preserve">Property rights </w:t>
      </w:r>
      <w:r w:rsidRPr="003239DF">
        <w:t>refer to the legal rights over the use to which a resource is put and over the use made of any income that may be derived from that resource.</w:t>
      </w:r>
    </w:p>
    <w:p w14:paraId="4C7FA8B5" w14:textId="77777777" w:rsidR="00C2225F" w:rsidRPr="003239DF" w:rsidRDefault="00C2225F" w:rsidP="00C70FBE">
      <w:pPr>
        <w:numPr>
          <w:ilvl w:val="1"/>
          <w:numId w:val="38"/>
        </w:numPr>
        <w:tabs>
          <w:tab w:val="left" w:pos="924"/>
        </w:tabs>
        <w:rPr>
          <w:lang w:val="en-CA"/>
        </w:rPr>
      </w:pPr>
      <w:r w:rsidRPr="003239DF">
        <w:rPr>
          <w:b/>
          <w:bCs/>
        </w:rPr>
        <w:t>Private action</w:t>
      </w:r>
    </w:p>
    <w:p w14:paraId="587813CD" w14:textId="77777777" w:rsidR="00C2225F" w:rsidRPr="003239DF" w:rsidRDefault="00C2225F" w:rsidP="00C70FBE">
      <w:pPr>
        <w:numPr>
          <w:ilvl w:val="2"/>
          <w:numId w:val="38"/>
        </w:numPr>
        <w:tabs>
          <w:tab w:val="left" w:pos="924"/>
        </w:tabs>
        <w:rPr>
          <w:lang w:val="en-CA"/>
        </w:rPr>
      </w:pPr>
      <w:r w:rsidRPr="003239DF">
        <w:t>Theft, piracy, blackmail</w:t>
      </w:r>
    </w:p>
    <w:p w14:paraId="119C7678" w14:textId="77777777" w:rsidR="00C2225F" w:rsidRPr="003239DF" w:rsidRDefault="00C2225F" w:rsidP="00C70FBE">
      <w:pPr>
        <w:numPr>
          <w:ilvl w:val="1"/>
          <w:numId w:val="38"/>
        </w:numPr>
        <w:tabs>
          <w:tab w:val="left" w:pos="924"/>
        </w:tabs>
        <w:rPr>
          <w:lang w:val="en-CA"/>
        </w:rPr>
      </w:pPr>
      <w:r w:rsidRPr="003239DF">
        <w:rPr>
          <w:b/>
          <w:bCs/>
        </w:rPr>
        <w:t xml:space="preserve">Public action </w:t>
      </w:r>
      <w:r w:rsidRPr="003239DF">
        <w:t>and corruption</w:t>
      </w:r>
    </w:p>
    <w:p w14:paraId="3A7988A6" w14:textId="77777777" w:rsidR="00C2225F" w:rsidRPr="003239DF" w:rsidRDefault="00C2225F" w:rsidP="00C70FBE">
      <w:pPr>
        <w:numPr>
          <w:ilvl w:val="2"/>
          <w:numId w:val="38"/>
        </w:numPr>
        <w:tabs>
          <w:tab w:val="left" w:pos="924"/>
        </w:tabs>
        <w:rPr>
          <w:lang w:val="en-CA"/>
        </w:rPr>
      </w:pPr>
      <w:r w:rsidRPr="003239DF">
        <w:t>Public officials extort income, resources, or property</w:t>
      </w:r>
    </w:p>
    <w:p w14:paraId="637C24D7" w14:textId="77777777" w:rsidR="00C2225F" w:rsidRPr="003239DF" w:rsidRDefault="00C2225F" w:rsidP="00C70FBE">
      <w:pPr>
        <w:numPr>
          <w:ilvl w:val="3"/>
          <w:numId w:val="38"/>
        </w:numPr>
        <w:tabs>
          <w:tab w:val="left" w:pos="924"/>
        </w:tabs>
        <w:rPr>
          <w:lang w:val="en-CA"/>
        </w:rPr>
      </w:pPr>
      <w:r w:rsidRPr="003239DF">
        <w:t>Levying excessive taxation, requiring expensive licenses or permits from property holders, taking assets into state ownership without compensating the owners, redistributing assets without compensating the prior owners</w:t>
      </w:r>
    </w:p>
    <w:p w14:paraId="2C9E3276" w14:textId="77777777" w:rsidR="00C2225F" w:rsidRPr="003239DF" w:rsidRDefault="00C2225F" w:rsidP="00C70FBE">
      <w:pPr>
        <w:numPr>
          <w:ilvl w:val="3"/>
          <w:numId w:val="38"/>
        </w:numPr>
        <w:tabs>
          <w:tab w:val="left" w:pos="924"/>
        </w:tabs>
        <w:rPr>
          <w:lang w:val="en-CA"/>
        </w:rPr>
      </w:pPr>
      <w:r w:rsidRPr="003239DF">
        <w:t>Corruption, demanding bribes</w:t>
      </w:r>
    </w:p>
    <w:p w14:paraId="74054D47" w14:textId="77777777" w:rsidR="003239DF" w:rsidRPr="003239DF" w:rsidRDefault="003239DF" w:rsidP="003239DF">
      <w:pPr>
        <w:tabs>
          <w:tab w:val="left" w:pos="924"/>
        </w:tabs>
        <w:rPr>
          <w:lang w:val="en-CA"/>
        </w:rPr>
      </w:pPr>
      <w:r w:rsidRPr="003239DF">
        <w:t xml:space="preserve">In terms of violating property rights, </w:t>
      </w:r>
      <w:r w:rsidRPr="003239DF">
        <w:rPr>
          <w:b/>
          <w:bCs/>
        </w:rPr>
        <w:t xml:space="preserve">private action </w:t>
      </w:r>
      <w:r w:rsidRPr="003239DF">
        <w:t>refers to theft, piracy, blackmail, and the like by private individuals or groups.</w:t>
      </w:r>
    </w:p>
    <w:p w14:paraId="0A72A132" w14:textId="77777777" w:rsidR="003239DF" w:rsidRPr="003239DF" w:rsidRDefault="003239DF" w:rsidP="003239DF">
      <w:pPr>
        <w:tabs>
          <w:tab w:val="left" w:pos="924"/>
        </w:tabs>
        <w:rPr>
          <w:lang w:val="en-CA"/>
        </w:rPr>
      </w:pPr>
      <w:r w:rsidRPr="003239DF">
        <w:rPr>
          <w:b/>
          <w:bCs/>
        </w:rPr>
        <w:t xml:space="preserve">Public action </w:t>
      </w:r>
      <w:r w:rsidRPr="003239DF">
        <w:t>to violate property rights occurs when public officials, such as politicians and government bureaucrats, extort income, resources, or the property itself from property holders.</w:t>
      </w:r>
    </w:p>
    <w:p w14:paraId="3E309948" w14:textId="77777777" w:rsidR="003239DF" w:rsidRPr="003239DF" w:rsidRDefault="003239DF" w:rsidP="003239DF">
      <w:pPr>
        <w:tabs>
          <w:tab w:val="left" w:pos="924"/>
        </w:tabs>
        <w:rPr>
          <w:lang w:val="en-CA"/>
        </w:rPr>
      </w:pPr>
      <w:r w:rsidRPr="003239DF">
        <w:t>Property Rights and Corruption continued</w:t>
      </w:r>
    </w:p>
    <w:p w14:paraId="69752E5A" w14:textId="77777777" w:rsidR="00C2225F" w:rsidRPr="003239DF" w:rsidRDefault="00C2225F" w:rsidP="00C70FBE">
      <w:pPr>
        <w:numPr>
          <w:ilvl w:val="1"/>
          <w:numId w:val="39"/>
        </w:numPr>
        <w:tabs>
          <w:tab w:val="left" w:pos="924"/>
        </w:tabs>
        <w:rPr>
          <w:lang w:val="en-CA"/>
        </w:rPr>
      </w:pPr>
      <w:r w:rsidRPr="003239DF">
        <w:rPr>
          <w:b/>
          <w:bCs/>
        </w:rPr>
        <w:t>Foreign Corrupt Practices Act (FCPA)</w:t>
      </w:r>
    </w:p>
    <w:p w14:paraId="4F8032AC" w14:textId="77777777" w:rsidR="00C2225F" w:rsidRPr="003239DF" w:rsidRDefault="00C2225F" w:rsidP="00C70FBE">
      <w:pPr>
        <w:numPr>
          <w:ilvl w:val="2"/>
          <w:numId w:val="39"/>
        </w:numPr>
        <w:tabs>
          <w:tab w:val="left" w:pos="924"/>
        </w:tabs>
        <w:rPr>
          <w:lang w:val="en-CA"/>
        </w:rPr>
      </w:pPr>
      <w:r w:rsidRPr="003239DF">
        <w:t>Illegal to bribe a foreign government official to obtain or maintain business over which that foreign official has authority</w:t>
      </w:r>
    </w:p>
    <w:p w14:paraId="0424D39E" w14:textId="77777777" w:rsidR="00C2225F" w:rsidRPr="003239DF" w:rsidRDefault="00C2225F" w:rsidP="00C70FBE">
      <w:pPr>
        <w:numPr>
          <w:ilvl w:val="2"/>
          <w:numId w:val="39"/>
        </w:numPr>
        <w:tabs>
          <w:tab w:val="left" w:pos="924"/>
        </w:tabs>
        <w:rPr>
          <w:lang w:val="en-CA"/>
        </w:rPr>
      </w:pPr>
      <w:r w:rsidRPr="003239DF">
        <w:lastRenderedPageBreak/>
        <w:t>Requires all publicly traded companies to keep detailed records that would reveal whether a violation of the act has occurred</w:t>
      </w:r>
    </w:p>
    <w:p w14:paraId="13D713CA" w14:textId="77777777" w:rsidR="00C2225F" w:rsidRPr="003239DF" w:rsidRDefault="00C2225F" w:rsidP="00C70FBE">
      <w:pPr>
        <w:numPr>
          <w:ilvl w:val="1"/>
          <w:numId w:val="39"/>
        </w:numPr>
        <w:tabs>
          <w:tab w:val="left" w:pos="924"/>
        </w:tabs>
        <w:rPr>
          <w:lang w:val="en-CA"/>
        </w:rPr>
      </w:pPr>
      <w:r w:rsidRPr="003239DF">
        <w:t>Convention on Combating Bribery of Foreign Public Officials in International Business Transactions (1997)</w:t>
      </w:r>
    </w:p>
    <w:p w14:paraId="3D1EF97C" w14:textId="77777777" w:rsidR="00C2225F" w:rsidRPr="003239DF" w:rsidRDefault="00C2225F" w:rsidP="00C70FBE">
      <w:pPr>
        <w:numPr>
          <w:ilvl w:val="2"/>
          <w:numId w:val="39"/>
        </w:numPr>
        <w:tabs>
          <w:tab w:val="left" w:pos="924"/>
        </w:tabs>
        <w:rPr>
          <w:lang w:val="en-CA"/>
        </w:rPr>
      </w:pPr>
      <w:r w:rsidRPr="003239DF">
        <w:t>Allows for facilitating or expediting payments</w:t>
      </w:r>
    </w:p>
    <w:p w14:paraId="6EB8BE3F" w14:textId="77777777" w:rsidR="003239DF" w:rsidRPr="003239DF" w:rsidRDefault="003239DF" w:rsidP="003239DF">
      <w:pPr>
        <w:tabs>
          <w:tab w:val="left" w:pos="924"/>
        </w:tabs>
        <w:rPr>
          <w:lang w:val="en-CA"/>
        </w:rPr>
      </w:pPr>
      <w:r w:rsidRPr="003239DF">
        <w:rPr>
          <w:b/>
          <w:bCs/>
        </w:rPr>
        <w:t xml:space="preserve">Foreign Corrupt Practices Act </w:t>
      </w:r>
      <w:r w:rsidRPr="003239DF">
        <w:t>is U.S. law regulating behavior regarding the conduct of international business in the taking of bribes and other unethical actions.</w:t>
      </w:r>
    </w:p>
    <w:p w14:paraId="0470364D" w14:textId="6A003314" w:rsidR="003239DF" w:rsidRPr="00B14CAB" w:rsidRDefault="003239DF" w:rsidP="003239DF">
      <w:pPr>
        <w:tabs>
          <w:tab w:val="left" w:pos="924"/>
        </w:tabs>
        <w:rPr>
          <w:i/>
          <w:lang w:val="en-CA"/>
        </w:rPr>
      </w:pPr>
      <w:r w:rsidRPr="00B14CAB">
        <w:rPr>
          <w:i/>
        </w:rPr>
        <w:t xml:space="preserve">The Protection of </w:t>
      </w:r>
      <w:r w:rsidRPr="00B14CAB">
        <w:rPr>
          <w:b/>
          <w:bCs/>
          <w:i/>
        </w:rPr>
        <w:t>Intellectual Property (</w:t>
      </w:r>
      <w:r w:rsidR="00B14CAB" w:rsidRPr="00B14CAB">
        <w:rPr>
          <w:b/>
          <w:bCs/>
          <w:i/>
        </w:rPr>
        <w:t>4)</w:t>
      </w:r>
    </w:p>
    <w:p w14:paraId="5FDFE4F6" w14:textId="77777777" w:rsidR="00C2225F" w:rsidRPr="00B14CAB" w:rsidRDefault="00C2225F" w:rsidP="00C70FBE">
      <w:pPr>
        <w:numPr>
          <w:ilvl w:val="1"/>
          <w:numId w:val="40"/>
        </w:numPr>
        <w:tabs>
          <w:tab w:val="left" w:pos="924"/>
        </w:tabs>
        <w:rPr>
          <w:lang w:val="en-CA"/>
        </w:rPr>
      </w:pPr>
      <w:r w:rsidRPr="00B14CAB">
        <w:rPr>
          <w:bCs/>
        </w:rPr>
        <w:t>Patent</w:t>
      </w:r>
    </w:p>
    <w:p w14:paraId="2B5FAC07" w14:textId="77777777" w:rsidR="00C2225F" w:rsidRPr="00B14CAB" w:rsidRDefault="00C2225F" w:rsidP="00C70FBE">
      <w:pPr>
        <w:numPr>
          <w:ilvl w:val="1"/>
          <w:numId w:val="40"/>
        </w:numPr>
        <w:tabs>
          <w:tab w:val="left" w:pos="924"/>
        </w:tabs>
        <w:rPr>
          <w:lang w:val="en-CA"/>
        </w:rPr>
      </w:pPr>
      <w:r w:rsidRPr="00B14CAB">
        <w:rPr>
          <w:bCs/>
        </w:rPr>
        <w:t>Copyrights</w:t>
      </w:r>
    </w:p>
    <w:p w14:paraId="10574949" w14:textId="77777777" w:rsidR="00C2225F" w:rsidRPr="00B14CAB" w:rsidRDefault="00C2225F" w:rsidP="00C70FBE">
      <w:pPr>
        <w:numPr>
          <w:ilvl w:val="1"/>
          <w:numId w:val="40"/>
        </w:numPr>
        <w:tabs>
          <w:tab w:val="left" w:pos="924"/>
        </w:tabs>
        <w:rPr>
          <w:lang w:val="en-CA"/>
        </w:rPr>
      </w:pPr>
      <w:r w:rsidRPr="00B14CAB">
        <w:rPr>
          <w:bCs/>
        </w:rPr>
        <w:t>Trademarks</w:t>
      </w:r>
    </w:p>
    <w:p w14:paraId="7FA32698" w14:textId="77777777" w:rsidR="00C2225F" w:rsidRPr="00B14CAB" w:rsidRDefault="00C2225F" w:rsidP="00C70FBE">
      <w:pPr>
        <w:numPr>
          <w:ilvl w:val="1"/>
          <w:numId w:val="40"/>
        </w:numPr>
        <w:tabs>
          <w:tab w:val="left" w:pos="924"/>
        </w:tabs>
        <w:rPr>
          <w:lang w:val="en-CA"/>
        </w:rPr>
      </w:pPr>
      <w:r w:rsidRPr="00B14CAB">
        <w:rPr>
          <w:bCs/>
        </w:rPr>
        <w:t>World Intellectual Property Organization</w:t>
      </w:r>
    </w:p>
    <w:p w14:paraId="310C9473" w14:textId="77777777" w:rsidR="00C2225F" w:rsidRPr="00B14CAB" w:rsidRDefault="00C2225F" w:rsidP="00C70FBE">
      <w:pPr>
        <w:numPr>
          <w:ilvl w:val="1"/>
          <w:numId w:val="40"/>
        </w:numPr>
        <w:tabs>
          <w:tab w:val="left" w:pos="924"/>
        </w:tabs>
        <w:rPr>
          <w:lang w:val="en-CA"/>
        </w:rPr>
      </w:pPr>
      <w:r w:rsidRPr="00B14CAB">
        <w:rPr>
          <w:bCs/>
        </w:rPr>
        <w:t>Paris Convention for the Protection of Industrial Property</w:t>
      </w:r>
    </w:p>
    <w:p w14:paraId="3DC01A4A" w14:textId="77777777" w:rsidR="00B14CAB" w:rsidRPr="00B14CAB" w:rsidRDefault="00B14CAB" w:rsidP="00B14CAB">
      <w:pPr>
        <w:tabs>
          <w:tab w:val="left" w:pos="924"/>
        </w:tabs>
        <w:rPr>
          <w:lang w:val="en-CA"/>
        </w:rPr>
      </w:pPr>
      <w:r w:rsidRPr="00B14CAB">
        <w:rPr>
          <w:b/>
          <w:bCs/>
        </w:rPr>
        <w:t xml:space="preserve">Intellectual property </w:t>
      </w:r>
      <w:r w:rsidRPr="00B14CAB">
        <w:t xml:space="preserve">refers to property that is the product of intellectual activity, such as computer software, a screenplay, a music score, or the chemical formula for a new drug. </w:t>
      </w:r>
    </w:p>
    <w:p w14:paraId="0DBD5DEE" w14:textId="77777777" w:rsidR="00B14CAB" w:rsidRPr="00B14CAB" w:rsidRDefault="00B14CAB" w:rsidP="00B14CAB">
      <w:pPr>
        <w:tabs>
          <w:tab w:val="left" w:pos="924"/>
        </w:tabs>
        <w:rPr>
          <w:lang w:val="en-CA"/>
        </w:rPr>
      </w:pPr>
      <w:r w:rsidRPr="00B14CAB">
        <w:t xml:space="preserve">A </w:t>
      </w:r>
      <w:r w:rsidRPr="00B14CAB">
        <w:rPr>
          <w:b/>
          <w:bCs/>
        </w:rPr>
        <w:t>patent</w:t>
      </w:r>
      <w:r w:rsidRPr="00B14CAB">
        <w:t xml:space="preserve"> grants the inventor of a new product or process exclusive rights for a defined period to the manufacture, use, or sale of that invention. </w:t>
      </w:r>
    </w:p>
    <w:p w14:paraId="34C92D28" w14:textId="77777777" w:rsidR="00B14CAB" w:rsidRPr="00B14CAB" w:rsidRDefault="00B14CAB" w:rsidP="00B14CAB">
      <w:pPr>
        <w:tabs>
          <w:tab w:val="left" w:pos="924"/>
        </w:tabs>
        <w:rPr>
          <w:lang w:val="en-CA"/>
        </w:rPr>
      </w:pPr>
      <w:r w:rsidRPr="00B14CAB">
        <w:rPr>
          <w:b/>
          <w:bCs/>
        </w:rPr>
        <w:t>Copyrights</w:t>
      </w:r>
      <w:r w:rsidRPr="00B14CAB">
        <w:t xml:space="preserve"> are the exclusive legal rights of authors, composers, playwrights, artists, and publishers to publish and disperse their work as they see fit. </w:t>
      </w:r>
    </w:p>
    <w:p w14:paraId="24D62C21" w14:textId="77777777" w:rsidR="00B14CAB" w:rsidRPr="00B14CAB" w:rsidRDefault="00B14CAB" w:rsidP="00B14CAB">
      <w:pPr>
        <w:tabs>
          <w:tab w:val="left" w:pos="924"/>
        </w:tabs>
        <w:rPr>
          <w:lang w:val="en-CA"/>
        </w:rPr>
      </w:pPr>
      <w:r w:rsidRPr="00B14CAB">
        <w:rPr>
          <w:b/>
          <w:bCs/>
        </w:rPr>
        <w:t>Trademarks</w:t>
      </w:r>
      <w:r w:rsidRPr="00B14CAB">
        <w:t xml:space="preserve"> are designs and names, officially registered, by which merchants or manufacturers designate and differentiate their products.</w:t>
      </w:r>
    </w:p>
    <w:p w14:paraId="4767A43C" w14:textId="77777777" w:rsidR="00B14CAB" w:rsidRPr="00B14CAB" w:rsidRDefault="00B14CAB" w:rsidP="00B14CAB">
      <w:pPr>
        <w:tabs>
          <w:tab w:val="left" w:pos="924"/>
        </w:tabs>
        <w:rPr>
          <w:lang w:val="en-CA"/>
        </w:rPr>
      </w:pPr>
      <w:r w:rsidRPr="00B14CAB">
        <w:rPr>
          <w:b/>
          <w:bCs/>
        </w:rPr>
        <w:t xml:space="preserve">World Intellectual Property Organization </w:t>
      </w:r>
      <w:r w:rsidRPr="00B14CAB">
        <w:t>is an international organization whose members sign treaties to agree to protect intellectual property.</w:t>
      </w:r>
    </w:p>
    <w:p w14:paraId="6E147F1D" w14:textId="77777777" w:rsidR="00B14CAB" w:rsidRPr="00B14CAB" w:rsidRDefault="00B14CAB" w:rsidP="00B14CAB">
      <w:pPr>
        <w:tabs>
          <w:tab w:val="left" w:pos="924"/>
        </w:tabs>
        <w:rPr>
          <w:lang w:val="en-CA"/>
        </w:rPr>
      </w:pPr>
      <w:r w:rsidRPr="00B14CAB">
        <w:rPr>
          <w:b/>
          <w:bCs/>
        </w:rPr>
        <w:t xml:space="preserve">Paris Convention for the Protection of Industrial Policy </w:t>
      </w:r>
      <w:r w:rsidRPr="00B14CAB">
        <w:t>is an international agreement to protect intellectual property.</w:t>
      </w:r>
    </w:p>
    <w:p w14:paraId="7E46E786" w14:textId="231EBFE9" w:rsidR="00B14CAB" w:rsidRPr="00B14CAB" w:rsidRDefault="00B14CAB" w:rsidP="00B14CAB">
      <w:pPr>
        <w:tabs>
          <w:tab w:val="left" w:pos="924"/>
        </w:tabs>
        <w:rPr>
          <w:i/>
          <w:lang w:val="en-CA"/>
        </w:rPr>
      </w:pPr>
      <w:r w:rsidRPr="00B14CAB">
        <w:rPr>
          <w:i/>
        </w:rPr>
        <w:t>Product Safety and Product Liability (5)</w:t>
      </w:r>
    </w:p>
    <w:p w14:paraId="012CE8A9" w14:textId="77777777" w:rsidR="00C2225F" w:rsidRPr="00B14CAB" w:rsidRDefault="00C2225F" w:rsidP="00C70FBE">
      <w:pPr>
        <w:numPr>
          <w:ilvl w:val="1"/>
          <w:numId w:val="41"/>
        </w:numPr>
        <w:tabs>
          <w:tab w:val="left" w:pos="924"/>
        </w:tabs>
        <w:rPr>
          <w:lang w:val="en-CA"/>
        </w:rPr>
      </w:pPr>
      <w:r w:rsidRPr="00B14CAB">
        <w:rPr>
          <w:b/>
          <w:bCs/>
        </w:rPr>
        <w:t>Product safety</w:t>
      </w:r>
    </w:p>
    <w:p w14:paraId="32E63AF1" w14:textId="77777777" w:rsidR="00C2225F" w:rsidRPr="00B14CAB" w:rsidRDefault="00C2225F" w:rsidP="00C70FBE">
      <w:pPr>
        <w:numPr>
          <w:ilvl w:val="1"/>
          <w:numId w:val="41"/>
        </w:numPr>
        <w:tabs>
          <w:tab w:val="left" w:pos="924"/>
        </w:tabs>
        <w:rPr>
          <w:lang w:val="en-CA"/>
        </w:rPr>
      </w:pPr>
      <w:r w:rsidRPr="00B14CAB">
        <w:rPr>
          <w:b/>
          <w:bCs/>
        </w:rPr>
        <w:t>Product liability</w:t>
      </w:r>
    </w:p>
    <w:p w14:paraId="456FF516" w14:textId="77777777" w:rsidR="00C2225F" w:rsidRPr="00B14CAB" w:rsidRDefault="00C2225F" w:rsidP="00C70FBE">
      <w:pPr>
        <w:numPr>
          <w:ilvl w:val="2"/>
          <w:numId w:val="41"/>
        </w:numPr>
        <w:tabs>
          <w:tab w:val="left" w:pos="924"/>
        </w:tabs>
        <w:rPr>
          <w:lang w:val="en-CA"/>
        </w:rPr>
      </w:pPr>
      <w:r w:rsidRPr="00B14CAB">
        <w:t>Greater if a product does not conform to safety standards</w:t>
      </w:r>
    </w:p>
    <w:p w14:paraId="731A218C" w14:textId="77777777" w:rsidR="00C2225F" w:rsidRPr="00B14CAB" w:rsidRDefault="00C2225F" w:rsidP="00C70FBE">
      <w:pPr>
        <w:numPr>
          <w:ilvl w:val="1"/>
          <w:numId w:val="41"/>
        </w:numPr>
        <w:tabs>
          <w:tab w:val="left" w:pos="924"/>
        </w:tabs>
        <w:rPr>
          <w:lang w:val="en-CA"/>
        </w:rPr>
      </w:pPr>
      <w:r w:rsidRPr="00B14CAB">
        <w:t>Criminal and civil laws apply</w:t>
      </w:r>
    </w:p>
    <w:p w14:paraId="65937E3B" w14:textId="7543E39D" w:rsidR="00B14CAB" w:rsidRPr="00B14CAB" w:rsidRDefault="00B14CAB" w:rsidP="00B14CAB">
      <w:pPr>
        <w:tabs>
          <w:tab w:val="left" w:pos="924"/>
        </w:tabs>
        <w:rPr>
          <w:lang w:val="en-CA"/>
        </w:rPr>
      </w:pPr>
      <w:r w:rsidRPr="00B14CAB">
        <w:rPr>
          <w:b/>
          <w:bCs/>
          <w:lang w:val="en-CA"/>
        </w:rPr>
        <w:t xml:space="preserve">Product safety laws </w:t>
      </w:r>
      <w:r w:rsidRPr="00B14CAB">
        <w:rPr>
          <w:lang w:val="en-CA"/>
        </w:rPr>
        <w:t xml:space="preserve">set certain safety standards to which a product must adhere. </w:t>
      </w:r>
    </w:p>
    <w:p w14:paraId="665E789F" w14:textId="487FFD7D" w:rsidR="00B14CAB" w:rsidRDefault="00B14CAB" w:rsidP="00B14CAB">
      <w:pPr>
        <w:tabs>
          <w:tab w:val="left" w:pos="924"/>
        </w:tabs>
      </w:pPr>
      <w:r w:rsidRPr="00B14CAB">
        <w:rPr>
          <w:b/>
          <w:bCs/>
        </w:rPr>
        <w:t xml:space="preserve">Product liability </w:t>
      </w:r>
      <w:r w:rsidRPr="00B14CAB">
        <w:t xml:space="preserve">involves holding a firm and its officers responsible when a product causes injury, death, or damage. </w:t>
      </w:r>
    </w:p>
    <w:p w14:paraId="712C7D33" w14:textId="52CBF0BB" w:rsidR="00B14CAB" w:rsidRDefault="00B14CAB" w:rsidP="00B14CAB">
      <w:pPr>
        <w:tabs>
          <w:tab w:val="left" w:pos="924"/>
        </w:tabs>
        <w:rPr>
          <w:lang w:val="en-CA"/>
        </w:rPr>
      </w:pPr>
    </w:p>
    <w:p w14:paraId="74DF22A7" w14:textId="70258D6A" w:rsidR="00B14CAB" w:rsidRPr="00B14CAB" w:rsidRDefault="00B14CAB" w:rsidP="00B14CAB">
      <w:pPr>
        <w:tabs>
          <w:tab w:val="left" w:pos="924"/>
        </w:tabs>
        <w:jc w:val="center"/>
        <w:rPr>
          <w:u w:val="single"/>
          <w:lang w:val="en-CA"/>
        </w:rPr>
      </w:pPr>
      <w:r w:rsidRPr="00B14CAB">
        <w:rPr>
          <w:u w:val="single"/>
          <w:lang w:val="en-CA"/>
        </w:rPr>
        <w:t xml:space="preserve">Focus </w:t>
      </w:r>
      <w:r>
        <w:rPr>
          <w:u w:val="single"/>
          <w:lang w:val="en-CA"/>
        </w:rPr>
        <w:t>o</w:t>
      </w:r>
      <w:r w:rsidRPr="00B14CAB">
        <w:rPr>
          <w:u w:val="single"/>
          <w:lang w:val="en-CA"/>
        </w:rPr>
        <w:t>n Managerial Implications</w:t>
      </w:r>
    </w:p>
    <w:p w14:paraId="1FD5131B" w14:textId="77777777" w:rsidR="00B14CAB" w:rsidRPr="00B14CAB" w:rsidRDefault="00B14CAB" w:rsidP="00B14CAB">
      <w:pPr>
        <w:tabs>
          <w:tab w:val="left" w:pos="924"/>
        </w:tabs>
        <w:rPr>
          <w:lang w:val="en-CA"/>
        </w:rPr>
      </w:pPr>
      <w:r w:rsidRPr="00B14CAB">
        <w:t>Two broad implications</w:t>
      </w:r>
    </w:p>
    <w:p w14:paraId="4C4AC66E" w14:textId="77777777" w:rsidR="00C2225F" w:rsidRPr="00B14CAB" w:rsidRDefault="00C2225F" w:rsidP="00C70FBE">
      <w:pPr>
        <w:numPr>
          <w:ilvl w:val="1"/>
          <w:numId w:val="42"/>
        </w:numPr>
        <w:tabs>
          <w:tab w:val="left" w:pos="924"/>
        </w:tabs>
        <w:rPr>
          <w:lang w:val="en-CA"/>
        </w:rPr>
      </w:pPr>
      <w:r w:rsidRPr="00B14CAB">
        <w:t>Political, economic, and legal systems of a country raise important ethical issues that have implications for international business.</w:t>
      </w:r>
    </w:p>
    <w:p w14:paraId="6BAB38B5" w14:textId="77777777" w:rsidR="00C2225F" w:rsidRPr="00B14CAB" w:rsidRDefault="00C2225F" w:rsidP="00C70FBE">
      <w:pPr>
        <w:numPr>
          <w:ilvl w:val="1"/>
          <w:numId w:val="42"/>
        </w:numPr>
        <w:tabs>
          <w:tab w:val="left" w:pos="924"/>
        </w:tabs>
        <w:rPr>
          <w:lang w:val="en-CA"/>
        </w:rPr>
      </w:pPr>
      <w:r w:rsidRPr="00B14CAB">
        <w:t>Political, economic, and legal environments of a country clearly influence the attractiveness of that country as a market or investment site.</w:t>
      </w:r>
    </w:p>
    <w:p w14:paraId="22AB7449" w14:textId="77777777" w:rsidR="00C2225F" w:rsidRPr="00B14CAB" w:rsidRDefault="00C2225F" w:rsidP="00C70FBE">
      <w:pPr>
        <w:numPr>
          <w:ilvl w:val="1"/>
          <w:numId w:val="42"/>
        </w:numPr>
        <w:tabs>
          <w:tab w:val="left" w:pos="924"/>
        </w:tabs>
        <w:rPr>
          <w:lang w:val="en-CA"/>
        </w:rPr>
      </w:pPr>
      <w:r w:rsidRPr="00B14CAB">
        <w:t>A country with democratic political institutions, market-based economic system, and strong legal system clearly more attractive to do business in.</w:t>
      </w:r>
    </w:p>
    <w:p w14:paraId="7DC18CA9" w14:textId="473D24AB" w:rsidR="003239DF" w:rsidRDefault="003239DF" w:rsidP="003239DF">
      <w:pPr>
        <w:tabs>
          <w:tab w:val="left" w:pos="924"/>
        </w:tabs>
        <w:rPr>
          <w:lang w:val="en-CA"/>
        </w:rPr>
      </w:pPr>
    </w:p>
    <w:p w14:paraId="0FB49156" w14:textId="1D384239" w:rsidR="00C2225F" w:rsidRDefault="00C2225F" w:rsidP="003239DF">
      <w:pPr>
        <w:tabs>
          <w:tab w:val="left" w:pos="924"/>
        </w:tabs>
        <w:rPr>
          <w:lang w:val="en-CA"/>
        </w:rPr>
      </w:pPr>
    </w:p>
    <w:p w14:paraId="12513E1B" w14:textId="4304D0CC" w:rsidR="00C2225F" w:rsidRDefault="00C2225F" w:rsidP="00C2225F">
      <w:pPr>
        <w:tabs>
          <w:tab w:val="left" w:pos="924"/>
        </w:tabs>
        <w:jc w:val="center"/>
        <w:rPr>
          <w:b/>
          <w:highlight w:val="yellow"/>
          <w:lang w:val="en-CA"/>
        </w:rPr>
      </w:pPr>
      <w:r w:rsidRPr="00C2225F">
        <w:rPr>
          <w:b/>
          <w:highlight w:val="yellow"/>
          <w:lang w:val="en-CA"/>
        </w:rPr>
        <w:lastRenderedPageBreak/>
        <w:t>Chapter 3 – National Differences in Economic Development</w:t>
      </w:r>
    </w:p>
    <w:p w14:paraId="2ACAEF4A" w14:textId="464AA0CE" w:rsidR="00C2225F" w:rsidRDefault="00C2225F" w:rsidP="00C2225F">
      <w:pPr>
        <w:tabs>
          <w:tab w:val="left" w:pos="924"/>
        </w:tabs>
        <w:rPr>
          <w:b/>
          <w:lang w:val="en-CA"/>
        </w:rPr>
      </w:pPr>
    </w:p>
    <w:p w14:paraId="6FDF0129" w14:textId="77777777" w:rsidR="00C2225F" w:rsidRPr="00C2225F" w:rsidRDefault="00C2225F" w:rsidP="00C2225F">
      <w:pPr>
        <w:tabs>
          <w:tab w:val="left" w:pos="924"/>
        </w:tabs>
        <w:rPr>
          <w:lang w:val="en-CA"/>
        </w:rPr>
      </w:pPr>
      <w:r w:rsidRPr="00C2225F">
        <w:t>Economic Development</w:t>
      </w:r>
    </w:p>
    <w:p w14:paraId="593C665F" w14:textId="77777777" w:rsidR="00C2225F" w:rsidRPr="00C2225F" w:rsidRDefault="00C2225F" w:rsidP="00C70FBE">
      <w:pPr>
        <w:numPr>
          <w:ilvl w:val="1"/>
          <w:numId w:val="43"/>
        </w:numPr>
        <w:tabs>
          <w:tab w:val="left" w:pos="924"/>
        </w:tabs>
        <w:rPr>
          <w:lang w:val="en-CA"/>
        </w:rPr>
      </w:pPr>
      <w:r w:rsidRPr="00C2225F">
        <w:t>Differences among nations</w:t>
      </w:r>
    </w:p>
    <w:p w14:paraId="7D303AAD" w14:textId="77777777" w:rsidR="00C2225F" w:rsidRPr="00C2225F" w:rsidRDefault="00C2225F" w:rsidP="00C70FBE">
      <w:pPr>
        <w:numPr>
          <w:ilvl w:val="1"/>
          <w:numId w:val="43"/>
        </w:numPr>
        <w:tabs>
          <w:tab w:val="left" w:pos="924"/>
        </w:tabs>
        <w:rPr>
          <w:lang w:val="en-CA"/>
        </w:rPr>
      </w:pPr>
      <w:r w:rsidRPr="00C2225F">
        <w:t>Attractiveness for doing business</w:t>
      </w:r>
    </w:p>
    <w:p w14:paraId="3E47FBD4" w14:textId="77777777" w:rsidR="00C2225F" w:rsidRPr="00C2225F" w:rsidRDefault="00C2225F" w:rsidP="00C70FBE">
      <w:pPr>
        <w:numPr>
          <w:ilvl w:val="1"/>
          <w:numId w:val="43"/>
        </w:numPr>
        <w:tabs>
          <w:tab w:val="left" w:pos="924"/>
        </w:tabs>
        <w:rPr>
          <w:lang w:val="en-CA"/>
        </w:rPr>
      </w:pPr>
      <w:r w:rsidRPr="00C2225F">
        <w:t>Trends that foster greater economic development</w:t>
      </w:r>
    </w:p>
    <w:p w14:paraId="6A94CCF4" w14:textId="77777777" w:rsidR="00C2225F" w:rsidRPr="00C2225F" w:rsidRDefault="00C2225F" w:rsidP="00C70FBE">
      <w:pPr>
        <w:numPr>
          <w:ilvl w:val="2"/>
          <w:numId w:val="43"/>
        </w:numPr>
        <w:tabs>
          <w:tab w:val="left" w:pos="924"/>
        </w:tabs>
        <w:rPr>
          <w:lang w:val="en-CA"/>
        </w:rPr>
      </w:pPr>
      <w:r w:rsidRPr="00C2225F">
        <w:t>Democratic forms of government</w:t>
      </w:r>
    </w:p>
    <w:p w14:paraId="69879DC8" w14:textId="77777777" w:rsidR="00C2225F" w:rsidRPr="00C2225F" w:rsidRDefault="00C2225F" w:rsidP="00C70FBE">
      <w:pPr>
        <w:numPr>
          <w:ilvl w:val="2"/>
          <w:numId w:val="43"/>
        </w:numPr>
        <w:tabs>
          <w:tab w:val="left" w:pos="924"/>
        </w:tabs>
        <w:rPr>
          <w:lang w:val="en-CA"/>
        </w:rPr>
      </w:pPr>
      <w:r w:rsidRPr="00C2225F">
        <w:t>Market-based economic reforms</w:t>
      </w:r>
    </w:p>
    <w:p w14:paraId="12BCE623" w14:textId="77777777" w:rsidR="00C2225F" w:rsidRPr="00C2225F" w:rsidRDefault="00C2225F" w:rsidP="00C70FBE">
      <w:pPr>
        <w:numPr>
          <w:ilvl w:val="2"/>
          <w:numId w:val="43"/>
        </w:numPr>
        <w:tabs>
          <w:tab w:val="left" w:pos="924"/>
        </w:tabs>
        <w:rPr>
          <w:lang w:val="en-CA"/>
        </w:rPr>
      </w:pPr>
      <w:r w:rsidRPr="00C2225F">
        <w:t>Legal systems to better enforce property rights</w:t>
      </w:r>
    </w:p>
    <w:p w14:paraId="70BE35A8" w14:textId="77777777" w:rsidR="00C2225F" w:rsidRDefault="00C2225F" w:rsidP="00C2225F">
      <w:pPr>
        <w:tabs>
          <w:tab w:val="left" w:pos="924"/>
        </w:tabs>
        <w:rPr>
          <w:b/>
          <w:bCs/>
        </w:rPr>
      </w:pPr>
    </w:p>
    <w:p w14:paraId="4A357188" w14:textId="1E7FB7F7" w:rsidR="00C2225F" w:rsidRPr="00C2225F" w:rsidRDefault="00C2225F" w:rsidP="00C2225F">
      <w:pPr>
        <w:tabs>
          <w:tab w:val="left" w:pos="924"/>
        </w:tabs>
        <w:jc w:val="center"/>
        <w:rPr>
          <w:bCs/>
          <w:u w:val="single"/>
        </w:rPr>
      </w:pPr>
      <w:r w:rsidRPr="00C2225F">
        <w:rPr>
          <w:bCs/>
          <w:u w:val="single"/>
        </w:rPr>
        <w:t>Differences in Econ</w:t>
      </w:r>
      <w:r>
        <w:rPr>
          <w:bCs/>
          <w:u w:val="single"/>
        </w:rPr>
        <w:t>o</w:t>
      </w:r>
      <w:r w:rsidRPr="00C2225F">
        <w:rPr>
          <w:bCs/>
          <w:u w:val="single"/>
        </w:rPr>
        <w:t>mic Development</w:t>
      </w:r>
    </w:p>
    <w:p w14:paraId="281EB48C" w14:textId="77777777" w:rsidR="00C2225F" w:rsidRDefault="00C2225F" w:rsidP="00C2225F">
      <w:pPr>
        <w:tabs>
          <w:tab w:val="left" w:pos="924"/>
        </w:tabs>
        <w:rPr>
          <w:b/>
          <w:bCs/>
        </w:rPr>
      </w:pPr>
    </w:p>
    <w:p w14:paraId="4B15D78B" w14:textId="536BCB41" w:rsidR="00C2225F" w:rsidRPr="00C2225F" w:rsidRDefault="00C2225F" w:rsidP="00C2225F">
      <w:pPr>
        <w:tabs>
          <w:tab w:val="left" w:pos="924"/>
        </w:tabs>
        <w:rPr>
          <w:i/>
          <w:lang w:val="en-CA"/>
        </w:rPr>
      </w:pPr>
      <w:r w:rsidRPr="00C2225F">
        <w:rPr>
          <w:b/>
          <w:bCs/>
          <w:i/>
        </w:rPr>
        <w:t>Gross national income (GNI)</w:t>
      </w:r>
      <w:r>
        <w:rPr>
          <w:b/>
          <w:bCs/>
          <w:i/>
        </w:rPr>
        <w:t xml:space="preserve"> (1)</w:t>
      </w:r>
    </w:p>
    <w:p w14:paraId="1FFACCAC" w14:textId="77777777" w:rsidR="00C2225F" w:rsidRPr="00C2225F" w:rsidRDefault="00C2225F" w:rsidP="00C70FBE">
      <w:pPr>
        <w:numPr>
          <w:ilvl w:val="1"/>
          <w:numId w:val="44"/>
        </w:numPr>
        <w:tabs>
          <w:tab w:val="left" w:pos="924"/>
        </w:tabs>
        <w:rPr>
          <w:lang w:val="en-CA"/>
        </w:rPr>
      </w:pPr>
      <w:r w:rsidRPr="00C2225F">
        <w:t>Japan, Sweden, Switzerland, and U.S. have high GNI</w:t>
      </w:r>
    </w:p>
    <w:p w14:paraId="738AA41E" w14:textId="77777777" w:rsidR="00C2225F" w:rsidRPr="00C2225F" w:rsidRDefault="00C2225F" w:rsidP="00C70FBE">
      <w:pPr>
        <w:numPr>
          <w:ilvl w:val="1"/>
          <w:numId w:val="44"/>
        </w:numPr>
        <w:tabs>
          <w:tab w:val="left" w:pos="924"/>
        </w:tabs>
        <w:rPr>
          <w:lang w:val="en-CA"/>
        </w:rPr>
      </w:pPr>
      <w:r w:rsidRPr="00C2225F">
        <w:t>China and India have low GNI</w:t>
      </w:r>
    </w:p>
    <w:p w14:paraId="28C71799" w14:textId="77777777" w:rsidR="00C2225F" w:rsidRPr="00C2225F" w:rsidRDefault="00C2225F" w:rsidP="00C70FBE">
      <w:pPr>
        <w:numPr>
          <w:ilvl w:val="1"/>
          <w:numId w:val="44"/>
        </w:numPr>
        <w:tabs>
          <w:tab w:val="left" w:pos="924"/>
        </w:tabs>
        <w:rPr>
          <w:lang w:val="en-CA"/>
        </w:rPr>
      </w:pPr>
      <w:r w:rsidRPr="00C2225F">
        <w:t>GNI does not consider differences in the cost of living</w:t>
      </w:r>
    </w:p>
    <w:p w14:paraId="78E1166E" w14:textId="77777777" w:rsidR="00C2225F" w:rsidRPr="00C2225F" w:rsidRDefault="00C2225F" w:rsidP="00C70FBE">
      <w:pPr>
        <w:numPr>
          <w:ilvl w:val="2"/>
          <w:numId w:val="44"/>
        </w:numPr>
        <w:tabs>
          <w:tab w:val="left" w:pos="924"/>
        </w:tabs>
        <w:rPr>
          <w:lang w:val="en-CA"/>
        </w:rPr>
      </w:pPr>
      <w:r w:rsidRPr="00C2225F">
        <w:t xml:space="preserve">Need to adjust GNI figures using </w:t>
      </w:r>
      <w:r w:rsidRPr="00C2225F">
        <w:rPr>
          <w:b/>
          <w:bCs/>
        </w:rPr>
        <w:t>purchasing power parity (PPP)</w:t>
      </w:r>
    </w:p>
    <w:p w14:paraId="0ACDC4F7" w14:textId="77777777" w:rsidR="00C2225F" w:rsidRPr="00C2225F" w:rsidRDefault="00C2225F" w:rsidP="00C2225F">
      <w:pPr>
        <w:tabs>
          <w:tab w:val="left" w:pos="924"/>
        </w:tabs>
        <w:rPr>
          <w:lang w:val="en-CA"/>
        </w:rPr>
      </w:pPr>
      <w:r w:rsidRPr="00C2225F">
        <w:rPr>
          <w:b/>
          <w:bCs/>
        </w:rPr>
        <w:t xml:space="preserve">Gross national income (GNI) </w:t>
      </w:r>
      <w:r w:rsidRPr="00C2225F">
        <w:t>measures the total annual income received by residents of a nation.</w:t>
      </w:r>
    </w:p>
    <w:p w14:paraId="1309E045" w14:textId="77777777" w:rsidR="00C2225F" w:rsidRPr="00C2225F" w:rsidRDefault="00C2225F" w:rsidP="00C2225F">
      <w:pPr>
        <w:tabs>
          <w:tab w:val="left" w:pos="924"/>
        </w:tabs>
        <w:rPr>
          <w:lang w:val="en-CA"/>
        </w:rPr>
      </w:pPr>
      <w:r w:rsidRPr="00C2225F">
        <w:rPr>
          <w:b/>
          <w:bCs/>
        </w:rPr>
        <w:t>Purchasing power parity (</w:t>
      </w:r>
      <w:proofErr w:type="gramStart"/>
      <w:r w:rsidRPr="00C2225F">
        <w:rPr>
          <w:b/>
          <w:bCs/>
        </w:rPr>
        <w:t xml:space="preserve">PPP) </w:t>
      </w:r>
      <w:r w:rsidRPr="00C2225F">
        <w:t xml:space="preserve"> is</w:t>
      </w:r>
      <w:proofErr w:type="gramEnd"/>
      <w:r w:rsidRPr="00C2225F">
        <w:t xml:space="preserve"> an adjustment in gross domestic product per capita to reflect differences in the cost of living.</w:t>
      </w:r>
    </w:p>
    <w:p w14:paraId="7472EE50" w14:textId="2C947BB8" w:rsidR="00C2225F" w:rsidRPr="00C2225F" w:rsidRDefault="00C2225F" w:rsidP="00C2225F">
      <w:pPr>
        <w:tabs>
          <w:tab w:val="left" w:pos="924"/>
        </w:tabs>
        <w:rPr>
          <w:i/>
          <w:lang w:val="en-CA"/>
        </w:rPr>
      </w:pPr>
      <w:r w:rsidRPr="00C2225F">
        <w:rPr>
          <w:i/>
        </w:rPr>
        <w:t>The “official” figures can be misleading</w:t>
      </w:r>
      <w:r>
        <w:rPr>
          <w:i/>
        </w:rPr>
        <w:t xml:space="preserve"> (2)</w:t>
      </w:r>
    </w:p>
    <w:p w14:paraId="782D5AC3" w14:textId="77777777" w:rsidR="00C2225F" w:rsidRPr="00C2225F" w:rsidRDefault="00C2225F" w:rsidP="00C70FBE">
      <w:pPr>
        <w:numPr>
          <w:ilvl w:val="1"/>
          <w:numId w:val="45"/>
        </w:numPr>
        <w:tabs>
          <w:tab w:val="left" w:pos="924"/>
        </w:tabs>
        <w:rPr>
          <w:lang w:val="en-CA"/>
        </w:rPr>
      </w:pPr>
      <w:r w:rsidRPr="00C2225F">
        <w:t xml:space="preserve">Do not account for </w:t>
      </w:r>
      <w:r w:rsidRPr="00C2225F">
        <w:rPr>
          <w:b/>
          <w:bCs/>
        </w:rPr>
        <w:t>black economy transactions</w:t>
      </w:r>
    </w:p>
    <w:p w14:paraId="7EFFD3A9" w14:textId="77777777" w:rsidR="00C2225F" w:rsidRPr="00C2225F" w:rsidRDefault="00C2225F" w:rsidP="00C70FBE">
      <w:pPr>
        <w:numPr>
          <w:ilvl w:val="1"/>
          <w:numId w:val="45"/>
        </w:numPr>
        <w:tabs>
          <w:tab w:val="left" w:pos="924"/>
        </w:tabs>
        <w:rPr>
          <w:lang w:val="en-CA"/>
        </w:rPr>
      </w:pPr>
      <w:r w:rsidRPr="00C2225F">
        <w:t>GNI and PPP data are static and do not consider economic growth rates</w:t>
      </w:r>
    </w:p>
    <w:p w14:paraId="3767FF18" w14:textId="77777777" w:rsidR="00C2225F" w:rsidRPr="00C2225F" w:rsidRDefault="00C2225F" w:rsidP="00C70FBE">
      <w:pPr>
        <w:numPr>
          <w:ilvl w:val="2"/>
          <w:numId w:val="45"/>
        </w:numPr>
        <w:tabs>
          <w:tab w:val="left" w:pos="924"/>
        </w:tabs>
        <w:rPr>
          <w:lang w:val="en-CA"/>
        </w:rPr>
      </w:pPr>
      <w:r w:rsidRPr="00C2225F">
        <w:t>China and India are currently relatively poor, but their economies are growing more rapidly than many advanced nations</w:t>
      </w:r>
    </w:p>
    <w:p w14:paraId="2BB20992" w14:textId="77777777" w:rsidR="00C2225F" w:rsidRPr="00C2225F" w:rsidRDefault="00C2225F" w:rsidP="00C70FBE">
      <w:pPr>
        <w:numPr>
          <w:ilvl w:val="2"/>
          <w:numId w:val="45"/>
        </w:numPr>
        <w:tabs>
          <w:tab w:val="left" w:pos="924"/>
        </w:tabs>
        <w:rPr>
          <w:lang w:val="en-CA"/>
        </w:rPr>
      </w:pPr>
      <w:r w:rsidRPr="00C2225F">
        <w:t>China may become the world’s largest economy during the next decade</w:t>
      </w:r>
    </w:p>
    <w:p w14:paraId="6825F550" w14:textId="77777777" w:rsidR="00C2225F" w:rsidRPr="00C2225F" w:rsidRDefault="00C2225F" w:rsidP="00C70FBE">
      <w:pPr>
        <w:numPr>
          <w:ilvl w:val="2"/>
          <w:numId w:val="45"/>
        </w:numPr>
        <w:tabs>
          <w:tab w:val="left" w:pos="924"/>
        </w:tabs>
        <w:rPr>
          <w:lang w:val="en-CA"/>
        </w:rPr>
      </w:pPr>
      <w:r w:rsidRPr="00C2225F">
        <w:t>India will become among the largest economies in the world</w:t>
      </w:r>
    </w:p>
    <w:p w14:paraId="5E96EB83" w14:textId="77777777" w:rsidR="00C2225F" w:rsidRPr="00C2225F" w:rsidRDefault="00C2225F" w:rsidP="00C2225F">
      <w:pPr>
        <w:tabs>
          <w:tab w:val="left" w:pos="924"/>
        </w:tabs>
        <w:rPr>
          <w:lang w:val="en-CA"/>
        </w:rPr>
      </w:pPr>
      <w:r w:rsidRPr="00C2225F">
        <w:rPr>
          <w:b/>
          <w:bCs/>
        </w:rPr>
        <w:t>Black economy transactions</w:t>
      </w:r>
      <w:r w:rsidRPr="00C2225F">
        <w:t xml:space="preserve"> also called shadow economy transactions. These are unrecorded cash transactions or barter agreements.</w:t>
      </w:r>
    </w:p>
    <w:p w14:paraId="0370A4B9" w14:textId="7CD3BD0F" w:rsidR="00C2225F" w:rsidRPr="00C2225F" w:rsidRDefault="00C2225F" w:rsidP="00C2225F">
      <w:pPr>
        <w:tabs>
          <w:tab w:val="left" w:pos="924"/>
        </w:tabs>
        <w:rPr>
          <w:i/>
          <w:lang w:val="en-CA"/>
        </w:rPr>
      </w:pPr>
      <w:r w:rsidRPr="00C2225F">
        <w:rPr>
          <w:i/>
        </w:rPr>
        <w:t>Broader Conceptions of Development: Amartya Sen</w:t>
      </w:r>
      <w:r>
        <w:rPr>
          <w:i/>
        </w:rPr>
        <w:t xml:space="preserve"> (3)</w:t>
      </w:r>
    </w:p>
    <w:p w14:paraId="136C125E" w14:textId="77777777" w:rsidR="00C2225F" w:rsidRPr="00C2225F" w:rsidRDefault="00C2225F" w:rsidP="00C70FBE">
      <w:pPr>
        <w:numPr>
          <w:ilvl w:val="1"/>
          <w:numId w:val="46"/>
        </w:numPr>
        <w:tabs>
          <w:tab w:val="left" w:pos="924"/>
        </w:tabs>
        <w:rPr>
          <w:lang w:val="en-CA"/>
        </w:rPr>
      </w:pPr>
      <w:r w:rsidRPr="00C2225F">
        <w:t>Economic development should be assessed by the capabilities and opportunities people enjoy</w:t>
      </w:r>
    </w:p>
    <w:p w14:paraId="34096CBA" w14:textId="77777777" w:rsidR="00C2225F" w:rsidRPr="00C2225F" w:rsidRDefault="00C2225F" w:rsidP="00C70FBE">
      <w:pPr>
        <w:numPr>
          <w:ilvl w:val="2"/>
          <w:numId w:val="46"/>
        </w:numPr>
        <w:tabs>
          <w:tab w:val="left" w:pos="924"/>
        </w:tabs>
        <w:rPr>
          <w:lang w:val="en-CA"/>
        </w:rPr>
      </w:pPr>
      <w:r w:rsidRPr="00C2225F">
        <w:t>Development requires the removal of major impediments to freedom: poverty, tyranny, poor economic opportunities</w:t>
      </w:r>
    </w:p>
    <w:p w14:paraId="689CE778" w14:textId="77777777" w:rsidR="00C2225F" w:rsidRPr="00C2225F" w:rsidRDefault="00C2225F" w:rsidP="00C70FBE">
      <w:pPr>
        <w:numPr>
          <w:ilvl w:val="1"/>
          <w:numId w:val="46"/>
        </w:numPr>
        <w:tabs>
          <w:tab w:val="left" w:pos="924"/>
        </w:tabs>
        <w:rPr>
          <w:lang w:val="en-CA"/>
        </w:rPr>
      </w:pPr>
      <w:r w:rsidRPr="00C2225F">
        <w:t xml:space="preserve">Economic progress requires the democratization of political communities to give citizens a voice </w:t>
      </w:r>
    </w:p>
    <w:p w14:paraId="5862334E" w14:textId="77777777" w:rsidR="00C2225F" w:rsidRPr="00C2225F" w:rsidRDefault="00C2225F" w:rsidP="00C70FBE">
      <w:pPr>
        <w:numPr>
          <w:ilvl w:val="1"/>
          <w:numId w:val="46"/>
        </w:numPr>
        <w:tabs>
          <w:tab w:val="left" w:pos="924"/>
        </w:tabs>
        <w:rPr>
          <w:lang w:val="en-CA"/>
        </w:rPr>
      </w:pPr>
      <w:r w:rsidRPr="00C2225F">
        <w:t xml:space="preserve">The United Nations used Sen’s ideas to develop the </w:t>
      </w:r>
      <w:r w:rsidRPr="00C2225F">
        <w:rPr>
          <w:b/>
          <w:bCs/>
        </w:rPr>
        <w:t xml:space="preserve">Human Development Index (HDI) </w:t>
      </w:r>
      <w:r w:rsidRPr="00C2225F">
        <w:t xml:space="preserve">which is based on </w:t>
      </w:r>
    </w:p>
    <w:p w14:paraId="4A57264E" w14:textId="77777777" w:rsidR="00C2225F" w:rsidRPr="00C2225F" w:rsidRDefault="00C2225F" w:rsidP="00C70FBE">
      <w:pPr>
        <w:numPr>
          <w:ilvl w:val="2"/>
          <w:numId w:val="46"/>
        </w:numPr>
        <w:tabs>
          <w:tab w:val="left" w:pos="924"/>
        </w:tabs>
        <w:rPr>
          <w:lang w:val="en-CA"/>
        </w:rPr>
      </w:pPr>
      <w:r w:rsidRPr="00C2225F">
        <w:t>Life expectancy at birth</w:t>
      </w:r>
    </w:p>
    <w:p w14:paraId="0C65588E" w14:textId="77777777" w:rsidR="00C2225F" w:rsidRPr="00C2225F" w:rsidRDefault="00C2225F" w:rsidP="00C70FBE">
      <w:pPr>
        <w:numPr>
          <w:ilvl w:val="2"/>
          <w:numId w:val="46"/>
        </w:numPr>
        <w:tabs>
          <w:tab w:val="left" w:pos="924"/>
        </w:tabs>
        <w:rPr>
          <w:lang w:val="en-CA"/>
        </w:rPr>
      </w:pPr>
      <w:r w:rsidRPr="00C2225F">
        <w:t>Educational attainment</w:t>
      </w:r>
    </w:p>
    <w:p w14:paraId="2702E760" w14:textId="77777777" w:rsidR="00C2225F" w:rsidRPr="00C2225F" w:rsidRDefault="00C2225F" w:rsidP="00C70FBE">
      <w:pPr>
        <w:numPr>
          <w:ilvl w:val="2"/>
          <w:numId w:val="46"/>
        </w:numPr>
        <w:tabs>
          <w:tab w:val="left" w:pos="924"/>
        </w:tabs>
        <w:rPr>
          <w:lang w:val="en-CA"/>
        </w:rPr>
      </w:pPr>
      <w:r w:rsidRPr="00C2225F">
        <w:t xml:space="preserve">Whether average incomes are sufficient to meet the basic needs of life in a country  </w:t>
      </w:r>
    </w:p>
    <w:p w14:paraId="502D3259" w14:textId="241DB37A" w:rsidR="00C2225F" w:rsidRDefault="00C2225F" w:rsidP="00C2225F">
      <w:pPr>
        <w:tabs>
          <w:tab w:val="left" w:pos="924"/>
        </w:tabs>
      </w:pPr>
      <w:r w:rsidRPr="00C2225F">
        <w:rPr>
          <w:b/>
          <w:bCs/>
        </w:rPr>
        <w:lastRenderedPageBreak/>
        <w:t xml:space="preserve">Human Development Index (HDI) </w:t>
      </w:r>
      <w:r w:rsidRPr="00C2225F">
        <w:t>is</w:t>
      </w:r>
      <w:r w:rsidRPr="00C2225F">
        <w:rPr>
          <w:b/>
          <w:bCs/>
        </w:rPr>
        <w:t xml:space="preserve"> </w:t>
      </w:r>
      <w:r w:rsidRPr="00C2225F">
        <w:t>an attempt by the United Nations to assess the impact of a number of factors on the quality of human life in a country.</w:t>
      </w:r>
    </w:p>
    <w:p w14:paraId="19576269" w14:textId="77777777" w:rsidR="00C2225F" w:rsidRPr="00C2225F" w:rsidRDefault="00C2225F" w:rsidP="00C2225F">
      <w:pPr>
        <w:tabs>
          <w:tab w:val="left" w:pos="924"/>
        </w:tabs>
        <w:jc w:val="center"/>
        <w:rPr>
          <w:u w:val="single"/>
          <w:lang w:val="en-CA"/>
        </w:rPr>
      </w:pPr>
    </w:p>
    <w:p w14:paraId="227B1D53" w14:textId="48671EE6" w:rsidR="00C2225F" w:rsidRDefault="00C2225F" w:rsidP="00C2225F">
      <w:pPr>
        <w:tabs>
          <w:tab w:val="left" w:pos="924"/>
        </w:tabs>
        <w:jc w:val="center"/>
        <w:rPr>
          <w:u w:val="single"/>
          <w:lang w:val="en-CA"/>
        </w:rPr>
      </w:pPr>
      <w:r w:rsidRPr="00C2225F">
        <w:rPr>
          <w:u w:val="single"/>
          <w:lang w:val="en-CA"/>
        </w:rPr>
        <w:t>Political Economy and Economic Progress</w:t>
      </w:r>
    </w:p>
    <w:p w14:paraId="371945B5" w14:textId="77777777" w:rsidR="00C2225F" w:rsidRPr="00C2225F" w:rsidRDefault="00C2225F" w:rsidP="00C2225F">
      <w:pPr>
        <w:tabs>
          <w:tab w:val="left" w:pos="924"/>
        </w:tabs>
        <w:jc w:val="center"/>
        <w:rPr>
          <w:i/>
          <w:u w:val="single"/>
          <w:lang w:val="en-CA"/>
        </w:rPr>
      </w:pPr>
    </w:p>
    <w:p w14:paraId="783122BC" w14:textId="4A54DAA2" w:rsidR="00C2225F" w:rsidRPr="00C2225F" w:rsidRDefault="00C2225F" w:rsidP="00C2225F">
      <w:pPr>
        <w:tabs>
          <w:tab w:val="left" w:pos="924"/>
        </w:tabs>
        <w:rPr>
          <w:i/>
          <w:lang w:val="en-CA"/>
        </w:rPr>
      </w:pPr>
      <w:r w:rsidRPr="00C2225F">
        <w:rPr>
          <w:i/>
        </w:rPr>
        <w:t>Innovation and Entrepreneurship Are the Engines of Growth (1)</w:t>
      </w:r>
    </w:p>
    <w:p w14:paraId="100E8082" w14:textId="77777777" w:rsidR="00C2225F" w:rsidRPr="00C2225F" w:rsidRDefault="00C2225F" w:rsidP="00C2225F">
      <w:pPr>
        <w:tabs>
          <w:tab w:val="left" w:pos="924"/>
        </w:tabs>
        <w:rPr>
          <w:lang w:val="en-CA"/>
        </w:rPr>
      </w:pPr>
      <w:r w:rsidRPr="00C2225F">
        <w:rPr>
          <w:b/>
          <w:bCs/>
        </w:rPr>
        <w:t>Innovation</w:t>
      </w:r>
    </w:p>
    <w:p w14:paraId="1764B898" w14:textId="77777777" w:rsidR="00C2225F" w:rsidRPr="00C2225F" w:rsidRDefault="00C2225F" w:rsidP="00C70FBE">
      <w:pPr>
        <w:numPr>
          <w:ilvl w:val="2"/>
          <w:numId w:val="47"/>
        </w:numPr>
        <w:tabs>
          <w:tab w:val="left" w:pos="924"/>
        </w:tabs>
        <w:rPr>
          <w:lang w:val="en-CA"/>
        </w:rPr>
      </w:pPr>
      <w:r w:rsidRPr="00C2225F">
        <w:t>Includes new products, new processes, new organizations, new management practices, and new strategies</w:t>
      </w:r>
    </w:p>
    <w:p w14:paraId="0E0A6FFF" w14:textId="77777777" w:rsidR="00C2225F" w:rsidRPr="00C2225F" w:rsidRDefault="00C2225F" w:rsidP="00C2225F">
      <w:pPr>
        <w:tabs>
          <w:tab w:val="left" w:pos="924"/>
        </w:tabs>
        <w:rPr>
          <w:lang w:val="en-CA"/>
        </w:rPr>
      </w:pPr>
      <w:r w:rsidRPr="00C2225F">
        <w:rPr>
          <w:b/>
          <w:bCs/>
        </w:rPr>
        <w:t>Entrepreneurs</w:t>
      </w:r>
    </w:p>
    <w:p w14:paraId="417735C5" w14:textId="77777777" w:rsidR="00C2225F" w:rsidRPr="00C2225F" w:rsidRDefault="00C2225F" w:rsidP="00C70FBE">
      <w:pPr>
        <w:numPr>
          <w:ilvl w:val="2"/>
          <w:numId w:val="48"/>
        </w:numPr>
        <w:tabs>
          <w:tab w:val="left" w:pos="924"/>
        </w:tabs>
        <w:rPr>
          <w:lang w:val="en-CA"/>
        </w:rPr>
      </w:pPr>
      <w:r w:rsidRPr="00C2225F">
        <w:t>First to commercialize innovative products and processes</w:t>
      </w:r>
    </w:p>
    <w:p w14:paraId="15569FE2" w14:textId="77777777" w:rsidR="00C2225F" w:rsidRPr="00C2225F" w:rsidRDefault="00C2225F" w:rsidP="00C70FBE">
      <w:pPr>
        <w:numPr>
          <w:ilvl w:val="2"/>
          <w:numId w:val="48"/>
        </w:numPr>
        <w:tabs>
          <w:tab w:val="left" w:pos="924"/>
        </w:tabs>
        <w:rPr>
          <w:lang w:val="en-CA"/>
        </w:rPr>
      </w:pPr>
      <w:r w:rsidRPr="00C2225F">
        <w:t>Provides much of the dynamism in an economy</w:t>
      </w:r>
    </w:p>
    <w:p w14:paraId="4378EFDB" w14:textId="77777777" w:rsidR="00C2225F" w:rsidRPr="00C2225F" w:rsidRDefault="00C2225F" w:rsidP="00C2225F">
      <w:pPr>
        <w:tabs>
          <w:tab w:val="left" w:pos="924"/>
        </w:tabs>
        <w:rPr>
          <w:lang w:val="en-CA"/>
        </w:rPr>
      </w:pPr>
      <w:r w:rsidRPr="00C2225F">
        <w:rPr>
          <w:b/>
          <w:bCs/>
        </w:rPr>
        <w:t xml:space="preserve">Innovation </w:t>
      </w:r>
      <w:r w:rsidRPr="00C2225F">
        <w:t>refers to the development of new products, processes, organizations, management practices, and strategies.</w:t>
      </w:r>
    </w:p>
    <w:p w14:paraId="11967EC7" w14:textId="77777777" w:rsidR="00C2225F" w:rsidRPr="00C2225F" w:rsidRDefault="00C2225F" w:rsidP="00C2225F">
      <w:pPr>
        <w:tabs>
          <w:tab w:val="left" w:pos="924"/>
        </w:tabs>
        <w:rPr>
          <w:lang w:val="en-CA"/>
        </w:rPr>
      </w:pPr>
      <w:r w:rsidRPr="00C2225F">
        <w:rPr>
          <w:b/>
          <w:bCs/>
        </w:rPr>
        <w:t xml:space="preserve">Entrepreneurs </w:t>
      </w:r>
      <w:r w:rsidRPr="00C2225F">
        <w:t>are those who first commercialize innovations.</w:t>
      </w:r>
    </w:p>
    <w:p w14:paraId="01F672C8" w14:textId="36D51179" w:rsidR="00C2225F" w:rsidRPr="00C2225F" w:rsidRDefault="00C2225F" w:rsidP="00C2225F">
      <w:pPr>
        <w:tabs>
          <w:tab w:val="left" w:pos="924"/>
        </w:tabs>
        <w:rPr>
          <w:i/>
          <w:lang w:val="en-CA"/>
        </w:rPr>
      </w:pPr>
      <w:r w:rsidRPr="00C2225F">
        <w:rPr>
          <w:i/>
        </w:rPr>
        <w:t>Innovation and Entrepreneurship Require a Market Economy</w:t>
      </w:r>
      <w:r>
        <w:rPr>
          <w:i/>
        </w:rPr>
        <w:t xml:space="preserve"> </w:t>
      </w:r>
      <w:r w:rsidRPr="00C2225F">
        <w:rPr>
          <w:i/>
        </w:rPr>
        <w:t>(2)</w:t>
      </w:r>
    </w:p>
    <w:p w14:paraId="669E08A5" w14:textId="77777777" w:rsidR="00C2225F" w:rsidRPr="00C2225F" w:rsidRDefault="00C2225F" w:rsidP="00C70FBE">
      <w:pPr>
        <w:numPr>
          <w:ilvl w:val="1"/>
          <w:numId w:val="49"/>
        </w:numPr>
        <w:tabs>
          <w:tab w:val="left" w:pos="924"/>
        </w:tabs>
        <w:rPr>
          <w:lang w:val="en-CA"/>
        </w:rPr>
      </w:pPr>
      <w:r w:rsidRPr="00C2225F">
        <w:t>Little incentive to develop new innovations in planned economies because the state owns all means of production and therefore, the gains</w:t>
      </w:r>
    </w:p>
    <w:p w14:paraId="57BE7F4E" w14:textId="77777777" w:rsidR="00C2225F" w:rsidRPr="00C2225F" w:rsidRDefault="00C2225F" w:rsidP="00C70FBE">
      <w:pPr>
        <w:numPr>
          <w:ilvl w:val="1"/>
          <w:numId w:val="49"/>
        </w:numPr>
        <w:tabs>
          <w:tab w:val="left" w:pos="924"/>
        </w:tabs>
        <w:rPr>
          <w:lang w:val="en-CA"/>
        </w:rPr>
      </w:pPr>
      <w:r w:rsidRPr="00C2225F">
        <w:t>Strong relationship between economic freedom and economic growth</w:t>
      </w:r>
    </w:p>
    <w:p w14:paraId="2133F7F9" w14:textId="270C21E8" w:rsidR="00C2225F" w:rsidRPr="00C2225F" w:rsidRDefault="00C2225F" w:rsidP="00C2225F">
      <w:pPr>
        <w:tabs>
          <w:tab w:val="left" w:pos="924"/>
        </w:tabs>
        <w:rPr>
          <w:i/>
          <w:lang w:val="en-CA"/>
        </w:rPr>
      </w:pPr>
      <w:r w:rsidRPr="00C2225F">
        <w:rPr>
          <w:i/>
        </w:rPr>
        <w:t>Innovation and Entrepreneurship Require Strong Property Rights</w:t>
      </w:r>
      <w:r>
        <w:rPr>
          <w:i/>
        </w:rPr>
        <w:t xml:space="preserve"> </w:t>
      </w:r>
      <w:r w:rsidRPr="00C2225F">
        <w:rPr>
          <w:i/>
        </w:rPr>
        <w:t>(3)</w:t>
      </w:r>
    </w:p>
    <w:p w14:paraId="61BCBE1B" w14:textId="77777777" w:rsidR="00C2225F" w:rsidRPr="00C2225F" w:rsidRDefault="00C2225F" w:rsidP="00C70FBE">
      <w:pPr>
        <w:numPr>
          <w:ilvl w:val="1"/>
          <w:numId w:val="50"/>
        </w:numPr>
        <w:tabs>
          <w:tab w:val="left" w:pos="924"/>
        </w:tabs>
        <w:rPr>
          <w:lang w:val="en-CA"/>
        </w:rPr>
      </w:pPr>
      <w:r w:rsidRPr="00C2225F">
        <w:t>Without strong property rights, individuals and businesses risk having innovations and potential profits stolen</w:t>
      </w:r>
    </w:p>
    <w:p w14:paraId="20D609EC" w14:textId="77777777" w:rsidR="00C2225F" w:rsidRPr="00C2225F" w:rsidRDefault="00C2225F" w:rsidP="00C70FBE">
      <w:pPr>
        <w:numPr>
          <w:ilvl w:val="1"/>
          <w:numId w:val="50"/>
        </w:numPr>
        <w:tabs>
          <w:tab w:val="left" w:pos="924"/>
        </w:tabs>
        <w:rPr>
          <w:lang w:val="en-CA"/>
        </w:rPr>
      </w:pPr>
      <w:r w:rsidRPr="00C2225F">
        <w:t>Economist Hernando de Soto claims that inadequate property protection in many developing nations limits economic growth</w:t>
      </w:r>
    </w:p>
    <w:p w14:paraId="45CA30E3" w14:textId="2FCF17E9" w:rsidR="00C2225F" w:rsidRPr="00C2225F" w:rsidRDefault="00C2225F" w:rsidP="00C2225F">
      <w:pPr>
        <w:tabs>
          <w:tab w:val="left" w:pos="924"/>
        </w:tabs>
        <w:rPr>
          <w:i/>
          <w:lang w:val="en-CA"/>
        </w:rPr>
      </w:pPr>
      <w:r w:rsidRPr="00C2225F">
        <w:rPr>
          <w:i/>
        </w:rPr>
        <w:t>The Required Political System (4)</w:t>
      </w:r>
    </w:p>
    <w:p w14:paraId="78C25E09" w14:textId="77777777" w:rsidR="00C2225F" w:rsidRPr="00C2225F" w:rsidRDefault="00C2225F" w:rsidP="00C70FBE">
      <w:pPr>
        <w:numPr>
          <w:ilvl w:val="1"/>
          <w:numId w:val="51"/>
        </w:numPr>
        <w:tabs>
          <w:tab w:val="left" w:pos="924"/>
        </w:tabs>
        <w:rPr>
          <w:lang w:val="en-CA"/>
        </w:rPr>
      </w:pPr>
      <w:r w:rsidRPr="00C2225F">
        <w:t>Democratic regimes are probably more conducive to long-term economic growth</w:t>
      </w:r>
    </w:p>
    <w:p w14:paraId="539E7CD9" w14:textId="77777777" w:rsidR="00C2225F" w:rsidRPr="00C2225F" w:rsidRDefault="00C2225F" w:rsidP="00C70FBE">
      <w:pPr>
        <w:numPr>
          <w:ilvl w:val="2"/>
          <w:numId w:val="51"/>
        </w:numPr>
        <w:tabs>
          <w:tab w:val="left" w:pos="924"/>
        </w:tabs>
        <w:rPr>
          <w:lang w:val="en-CA"/>
        </w:rPr>
      </w:pPr>
      <w:r w:rsidRPr="00C2225F">
        <w:t>Property rights are only secure in well-functioning, mature democracies</w:t>
      </w:r>
    </w:p>
    <w:p w14:paraId="02287B29" w14:textId="77777777" w:rsidR="00C2225F" w:rsidRPr="00C2225F" w:rsidRDefault="00C2225F" w:rsidP="00C70FBE">
      <w:pPr>
        <w:numPr>
          <w:ilvl w:val="1"/>
          <w:numId w:val="51"/>
        </w:numPr>
        <w:tabs>
          <w:tab w:val="left" w:pos="924"/>
        </w:tabs>
        <w:rPr>
          <w:lang w:val="en-CA"/>
        </w:rPr>
      </w:pPr>
      <w:r w:rsidRPr="00C2225F">
        <w:t>Totalitarian states are detrimental to progress</w:t>
      </w:r>
    </w:p>
    <w:p w14:paraId="66097DB4" w14:textId="77777777" w:rsidR="00C2225F" w:rsidRPr="00C2225F" w:rsidRDefault="00C2225F" w:rsidP="00C70FBE">
      <w:pPr>
        <w:numPr>
          <w:ilvl w:val="2"/>
          <w:numId w:val="51"/>
        </w:numPr>
        <w:tabs>
          <w:tab w:val="left" w:pos="924"/>
        </w:tabs>
        <w:rPr>
          <w:lang w:val="en-CA"/>
        </w:rPr>
      </w:pPr>
      <w:r w:rsidRPr="00C2225F">
        <w:t>They limit freedom</w:t>
      </w:r>
    </w:p>
    <w:p w14:paraId="152849DF" w14:textId="77777777" w:rsidR="00C2225F" w:rsidRPr="00C2225F" w:rsidRDefault="00C2225F" w:rsidP="00C70FBE">
      <w:pPr>
        <w:numPr>
          <w:ilvl w:val="2"/>
          <w:numId w:val="51"/>
        </w:numPr>
        <w:tabs>
          <w:tab w:val="left" w:pos="924"/>
        </w:tabs>
        <w:rPr>
          <w:lang w:val="en-CA"/>
        </w:rPr>
      </w:pPr>
      <w:r w:rsidRPr="00C2225F">
        <w:t>They suppress human development</w:t>
      </w:r>
    </w:p>
    <w:p w14:paraId="4B376DB8" w14:textId="1D0B4EAB" w:rsidR="00C2225F" w:rsidRPr="00C2225F" w:rsidRDefault="00C2225F" w:rsidP="00C2225F">
      <w:pPr>
        <w:tabs>
          <w:tab w:val="left" w:pos="924"/>
        </w:tabs>
        <w:rPr>
          <w:i/>
          <w:lang w:val="en-CA"/>
        </w:rPr>
      </w:pPr>
      <w:r w:rsidRPr="00C2225F">
        <w:rPr>
          <w:i/>
        </w:rPr>
        <w:t>Economic Progress Begets Democracy (5)</w:t>
      </w:r>
    </w:p>
    <w:p w14:paraId="28790935" w14:textId="77777777" w:rsidR="00C2225F" w:rsidRPr="00C2225F" w:rsidRDefault="00C2225F" w:rsidP="00C70FBE">
      <w:pPr>
        <w:numPr>
          <w:ilvl w:val="1"/>
          <w:numId w:val="52"/>
        </w:numPr>
        <w:tabs>
          <w:tab w:val="left" w:pos="924"/>
        </w:tabs>
        <w:rPr>
          <w:lang w:val="en-CA"/>
        </w:rPr>
      </w:pPr>
      <w:r w:rsidRPr="00C2225F">
        <w:t>Economic growth leads to establishment of democratic regimes</w:t>
      </w:r>
    </w:p>
    <w:p w14:paraId="4662F62B" w14:textId="77777777" w:rsidR="00C2225F" w:rsidRPr="00C2225F" w:rsidRDefault="00C2225F" w:rsidP="00C70FBE">
      <w:pPr>
        <w:numPr>
          <w:ilvl w:val="2"/>
          <w:numId w:val="52"/>
        </w:numPr>
        <w:tabs>
          <w:tab w:val="left" w:pos="924"/>
        </w:tabs>
        <w:rPr>
          <w:lang w:val="en-CA"/>
        </w:rPr>
      </w:pPr>
      <w:r w:rsidRPr="00C2225F">
        <w:t>South Korea</w:t>
      </w:r>
    </w:p>
    <w:p w14:paraId="5D8AA723" w14:textId="77777777" w:rsidR="00C2225F" w:rsidRPr="00C2225F" w:rsidRDefault="00C2225F" w:rsidP="00C70FBE">
      <w:pPr>
        <w:numPr>
          <w:ilvl w:val="2"/>
          <w:numId w:val="52"/>
        </w:numPr>
        <w:tabs>
          <w:tab w:val="left" w:pos="924"/>
        </w:tabs>
        <w:rPr>
          <w:lang w:val="en-CA"/>
        </w:rPr>
      </w:pPr>
      <w:r w:rsidRPr="00C2225F">
        <w:t>Taiwan</w:t>
      </w:r>
    </w:p>
    <w:p w14:paraId="2B3AC98D" w14:textId="77777777" w:rsidR="00C2225F" w:rsidRPr="00C2225F" w:rsidRDefault="00C2225F" w:rsidP="00C70FBE">
      <w:pPr>
        <w:numPr>
          <w:ilvl w:val="1"/>
          <w:numId w:val="52"/>
        </w:numPr>
        <w:tabs>
          <w:tab w:val="left" w:pos="924"/>
        </w:tabs>
        <w:rPr>
          <w:lang w:val="en-CA"/>
        </w:rPr>
      </w:pPr>
      <w:r w:rsidRPr="00C2225F">
        <w:t>If China adopts a free market system, belief is that the country will have</w:t>
      </w:r>
    </w:p>
    <w:p w14:paraId="0952E5EA" w14:textId="77777777" w:rsidR="00C2225F" w:rsidRPr="00C2225F" w:rsidRDefault="00C2225F" w:rsidP="00C70FBE">
      <w:pPr>
        <w:numPr>
          <w:ilvl w:val="2"/>
          <w:numId w:val="52"/>
        </w:numPr>
        <w:tabs>
          <w:tab w:val="left" w:pos="924"/>
        </w:tabs>
        <w:rPr>
          <w:lang w:val="en-CA"/>
        </w:rPr>
      </w:pPr>
      <w:r w:rsidRPr="00C2225F">
        <w:t>Greater individual freedoms</w:t>
      </w:r>
    </w:p>
    <w:p w14:paraId="4C4B049E" w14:textId="77777777" w:rsidR="00C2225F" w:rsidRPr="00C2225F" w:rsidRDefault="00C2225F" w:rsidP="00C70FBE">
      <w:pPr>
        <w:numPr>
          <w:ilvl w:val="2"/>
          <w:numId w:val="52"/>
        </w:numPr>
        <w:tabs>
          <w:tab w:val="left" w:pos="924"/>
        </w:tabs>
        <w:rPr>
          <w:lang w:val="en-CA"/>
        </w:rPr>
      </w:pPr>
      <w:r w:rsidRPr="00C2225F">
        <w:t>Democracy</w:t>
      </w:r>
    </w:p>
    <w:p w14:paraId="3340B6A7" w14:textId="2D24BB5D" w:rsidR="00C2225F" w:rsidRPr="00C2225F" w:rsidRDefault="00C2225F" w:rsidP="00C2225F">
      <w:pPr>
        <w:tabs>
          <w:tab w:val="left" w:pos="924"/>
        </w:tabs>
        <w:rPr>
          <w:i/>
          <w:lang w:val="en-CA"/>
        </w:rPr>
      </w:pPr>
      <w:r w:rsidRPr="00C2225F">
        <w:rPr>
          <w:i/>
        </w:rPr>
        <w:t>Geography, Education, and Economic Development (6)</w:t>
      </w:r>
    </w:p>
    <w:p w14:paraId="54ABEE19" w14:textId="77777777" w:rsidR="00C2225F" w:rsidRPr="00C2225F" w:rsidRDefault="00C2225F" w:rsidP="00C70FBE">
      <w:pPr>
        <w:numPr>
          <w:ilvl w:val="1"/>
          <w:numId w:val="53"/>
        </w:numPr>
        <w:tabs>
          <w:tab w:val="left" w:pos="924"/>
        </w:tabs>
        <w:rPr>
          <w:lang w:val="en-CA"/>
        </w:rPr>
      </w:pPr>
      <w:r w:rsidRPr="00C2225F">
        <w:t>Economist Jeffrey Sachs argues that countries with favorable geography are</w:t>
      </w:r>
    </w:p>
    <w:p w14:paraId="62DA0F38" w14:textId="77777777" w:rsidR="00C2225F" w:rsidRPr="00C2225F" w:rsidRDefault="00C2225F" w:rsidP="00C70FBE">
      <w:pPr>
        <w:numPr>
          <w:ilvl w:val="2"/>
          <w:numId w:val="53"/>
        </w:numPr>
        <w:tabs>
          <w:tab w:val="left" w:pos="924"/>
        </w:tabs>
        <w:rPr>
          <w:lang w:val="en-CA"/>
        </w:rPr>
      </w:pPr>
      <w:r w:rsidRPr="00C2225F">
        <w:t>More likely to engage in trade</w:t>
      </w:r>
    </w:p>
    <w:p w14:paraId="6286C4E3" w14:textId="77777777" w:rsidR="00C2225F" w:rsidRPr="00C2225F" w:rsidRDefault="00C2225F" w:rsidP="00C70FBE">
      <w:pPr>
        <w:numPr>
          <w:ilvl w:val="2"/>
          <w:numId w:val="53"/>
        </w:numPr>
        <w:tabs>
          <w:tab w:val="left" w:pos="924"/>
        </w:tabs>
        <w:rPr>
          <w:lang w:val="en-CA"/>
        </w:rPr>
      </w:pPr>
      <w:r w:rsidRPr="00C2225F">
        <w:t>More open to market-based systems</w:t>
      </w:r>
    </w:p>
    <w:p w14:paraId="673C27BB" w14:textId="77777777" w:rsidR="00C2225F" w:rsidRPr="00C2225F" w:rsidRDefault="00C2225F" w:rsidP="00C70FBE">
      <w:pPr>
        <w:numPr>
          <w:ilvl w:val="1"/>
          <w:numId w:val="53"/>
        </w:numPr>
        <w:tabs>
          <w:tab w:val="left" w:pos="924"/>
        </w:tabs>
        <w:rPr>
          <w:lang w:val="en-CA"/>
        </w:rPr>
      </w:pPr>
      <w:r w:rsidRPr="00C2225F">
        <w:t>Countries that invest in education have higher growth rates because the workforce is more productive</w:t>
      </w:r>
    </w:p>
    <w:p w14:paraId="09CD2706" w14:textId="77777777" w:rsidR="00C2225F" w:rsidRPr="00C2225F" w:rsidRDefault="00C2225F" w:rsidP="00C70FBE">
      <w:pPr>
        <w:numPr>
          <w:ilvl w:val="2"/>
          <w:numId w:val="53"/>
        </w:numPr>
        <w:tabs>
          <w:tab w:val="left" w:pos="924"/>
        </w:tabs>
        <w:rPr>
          <w:lang w:val="en-CA"/>
        </w:rPr>
      </w:pPr>
      <w:r w:rsidRPr="00C2225F">
        <w:lastRenderedPageBreak/>
        <w:t>Countries in Southeast Asia have offset their geographical disadvantage by investing in education</w:t>
      </w:r>
    </w:p>
    <w:p w14:paraId="5258C767" w14:textId="77777777" w:rsidR="00C2225F" w:rsidRDefault="00C2225F" w:rsidP="00C2225F">
      <w:pPr>
        <w:tabs>
          <w:tab w:val="left" w:pos="924"/>
        </w:tabs>
        <w:jc w:val="center"/>
        <w:rPr>
          <w:u w:val="single"/>
          <w:lang w:val="en-CA"/>
        </w:rPr>
      </w:pPr>
    </w:p>
    <w:p w14:paraId="3807DE25" w14:textId="52905C9F" w:rsidR="00C2225F" w:rsidRDefault="00C2225F" w:rsidP="00C2225F">
      <w:pPr>
        <w:tabs>
          <w:tab w:val="left" w:pos="924"/>
        </w:tabs>
        <w:jc w:val="center"/>
        <w:rPr>
          <w:u w:val="single"/>
          <w:lang w:val="en-CA"/>
        </w:rPr>
      </w:pPr>
      <w:r w:rsidRPr="00C2225F">
        <w:rPr>
          <w:u w:val="single"/>
          <w:lang w:val="en-CA"/>
        </w:rPr>
        <w:t>States in Transition</w:t>
      </w:r>
    </w:p>
    <w:p w14:paraId="7FCFE0AA" w14:textId="77777777" w:rsidR="00C2225F" w:rsidRDefault="00C2225F" w:rsidP="00C2225F">
      <w:pPr>
        <w:tabs>
          <w:tab w:val="left" w:pos="924"/>
        </w:tabs>
      </w:pPr>
    </w:p>
    <w:p w14:paraId="1938C20F" w14:textId="7FD174F6" w:rsidR="00C2225F" w:rsidRPr="00C2225F" w:rsidRDefault="00C2225F" w:rsidP="00C2225F">
      <w:pPr>
        <w:tabs>
          <w:tab w:val="left" w:pos="924"/>
        </w:tabs>
        <w:rPr>
          <w:i/>
          <w:lang w:val="en-CA"/>
        </w:rPr>
      </w:pPr>
      <w:r w:rsidRPr="00C2225F">
        <w:rPr>
          <w:i/>
        </w:rPr>
        <w:t>Political economy of nation-states is marked by two trends (1)</w:t>
      </w:r>
    </w:p>
    <w:p w14:paraId="317969B4" w14:textId="77777777" w:rsidR="00C2225F" w:rsidRPr="00C2225F" w:rsidRDefault="00C2225F" w:rsidP="00C70FBE">
      <w:pPr>
        <w:numPr>
          <w:ilvl w:val="1"/>
          <w:numId w:val="54"/>
        </w:numPr>
        <w:tabs>
          <w:tab w:val="left" w:pos="924"/>
        </w:tabs>
        <w:rPr>
          <w:lang w:val="en-CA"/>
        </w:rPr>
      </w:pPr>
      <w:r w:rsidRPr="00C2225F">
        <w:t>Democratic revolutions of the late 1980s and early 1990s</w:t>
      </w:r>
    </w:p>
    <w:p w14:paraId="19D8F755" w14:textId="77777777" w:rsidR="00C2225F" w:rsidRPr="00C2225F" w:rsidRDefault="00C2225F" w:rsidP="00C70FBE">
      <w:pPr>
        <w:numPr>
          <w:ilvl w:val="2"/>
          <w:numId w:val="54"/>
        </w:numPr>
        <w:tabs>
          <w:tab w:val="left" w:pos="924"/>
        </w:tabs>
        <w:rPr>
          <w:lang w:val="en-CA"/>
        </w:rPr>
      </w:pPr>
      <w:r w:rsidRPr="00C2225F">
        <w:t>Totalitarian governments fell</w:t>
      </w:r>
    </w:p>
    <w:p w14:paraId="339542A9" w14:textId="77777777" w:rsidR="00C2225F" w:rsidRPr="00C2225F" w:rsidRDefault="00C2225F" w:rsidP="00C70FBE">
      <w:pPr>
        <w:numPr>
          <w:ilvl w:val="2"/>
          <w:numId w:val="54"/>
        </w:numPr>
        <w:tabs>
          <w:tab w:val="left" w:pos="924"/>
        </w:tabs>
        <w:rPr>
          <w:lang w:val="en-CA"/>
        </w:rPr>
      </w:pPr>
      <w:r w:rsidRPr="00C2225F">
        <w:t>Replaced by democratically elected governments</w:t>
      </w:r>
    </w:p>
    <w:p w14:paraId="002B0B84" w14:textId="77777777" w:rsidR="00C2225F" w:rsidRPr="00C2225F" w:rsidRDefault="00C2225F" w:rsidP="00C70FBE">
      <w:pPr>
        <w:numPr>
          <w:ilvl w:val="2"/>
          <w:numId w:val="54"/>
        </w:numPr>
        <w:tabs>
          <w:tab w:val="left" w:pos="924"/>
        </w:tabs>
        <w:rPr>
          <w:lang w:val="en-CA"/>
        </w:rPr>
      </w:pPr>
      <w:r w:rsidRPr="00C2225F">
        <w:t>Greater commitment to free market capitalism</w:t>
      </w:r>
    </w:p>
    <w:p w14:paraId="0E656A53" w14:textId="77777777" w:rsidR="00C2225F" w:rsidRPr="00C2225F" w:rsidRDefault="00C2225F" w:rsidP="00C70FBE">
      <w:pPr>
        <w:numPr>
          <w:ilvl w:val="1"/>
          <w:numId w:val="54"/>
        </w:numPr>
        <w:tabs>
          <w:tab w:val="left" w:pos="924"/>
        </w:tabs>
        <w:rPr>
          <w:lang w:val="en-CA"/>
        </w:rPr>
      </w:pPr>
      <w:r w:rsidRPr="00C2225F">
        <w:t xml:space="preserve">A move away from centrally planned and mixed economies toward a </w:t>
      </w:r>
      <w:proofErr w:type="gramStart"/>
      <w:r w:rsidRPr="00C2225F">
        <w:t>more free</w:t>
      </w:r>
      <w:proofErr w:type="gramEnd"/>
      <w:r w:rsidRPr="00C2225F">
        <w:t xml:space="preserve"> market approach</w:t>
      </w:r>
    </w:p>
    <w:p w14:paraId="42DF479F" w14:textId="4E0394D3" w:rsidR="00C2225F" w:rsidRPr="00C2225F" w:rsidRDefault="00C2225F" w:rsidP="00C2225F">
      <w:pPr>
        <w:tabs>
          <w:tab w:val="left" w:pos="924"/>
        </w:tabs>
        <w:rPr>
          <w:i/>
          <w:lang w:val="en-CA"/>
        </w:rPr>
      </w:pPr>
      <w:r w:rsidRPr="00C2225F">
        <w:rPr>
          <w:i/>
        </w:rPr>
        <w:t>The Spread of Democracy (2)</w:t>
      </w:r>
    </w:p>
    <w:p w14:paraId="0ACB7C20" w14:textId="77777777" w:rsidR="00C2225F" w:rsidRPr="00C2225F" w:rsidRDefault="00C2225F" w:rsidP="00C70FBE">
      <w:pPr>
        <w:numPr>
          <w:ilvl w:val="1"/>
          <w:numId w:val="55"/>
        </w:numPr>
        <w:tabs>
          <w:tab w:val="left" w:pos="924"/>
        </w:tabs>
        <w:rPr>
          <w:lang w:val="en-CA"/>
        </w:rPr>
      </w:pPr>
      <w:r w:rsidRPr="00C2225F">
        <w:t>Many totalitarian regimes failed to deliver economic progress to the bulk of their populations</w:t>
      </w:r>
    </w:p>
    <w:p w14:paraId="3B65978A" w14:textId="77777777" w:rsidR="00C2225F" w:rsidRPr="00C2225F" w:rsidRDefault="00C2225F" w:rsidP="00C70FBE">
      <w:pPr>
        <w:numPr>
          <w:ilvl w:val="1"/>
          <w:numId w:val="55"/>
        </w:numPr>
        <w:tabs>
          <w:tab w:val="left" w:pos="924"/>
        </w:tabs>
        <w:rPr>
          <w:lang w:val="en-CA"/>
        </w:rPr>
      </w:pPr>
      <w:r w:rsidRPr="00C2225F">
        <w:t>New information and communication technologies</w:t>
      </w:r>
    </w:p>
    <w:p w14:paraId="437360A6" w14:textId="77777777" w:rsidR="00C2225F" w:rsidRPr="00C2225F" w:rsidRDefault="00C2225F" w:rsidP="00C70FBE">
      <w:pPr>
        <w:numPr>
          <w:ilvl w:val="2"/>
          <w:numId w:val="55"/>
        </w:numPr>
        <w:tabs>
          <w:tab w:val="left" w:pos="924"/>
        </w:tabs>
        <w:rPr>
          <w:lang w:val="en-CA"/>
        </w:rPr>
      </w:pPr>
      <w:r w:rsidRPr="00C2225F">
        <w:t>Reduced state’s ability to control access to uncensored information</w:t>
      </w:r>
    </w:p>
    <w:p w14:paraId="3C4FA023" w14:textId="77777777" w:rsidR="00C2225F" w:rsidRPr="00C2225F" w:rsidRDefault="00C2225F" w:rsidP="00C70FBE">
      <w:pPr>
        <w:numPr>
          <w:ilvl w:val="2"/>
          <w:numId w:val="55"/>
        </w:numPr>
        <w:tabs>
          <w:tab w:val="left" w:pos="924"/>
        </w:tabs>
        <w:rPr>
          <w:lang w:val="en-CA"/>
        </w:rPr>
      </w:pPr>
      <w:r w:rsidRPr="00C2225F">
        <w:t>Created new conduits for the spread of democratic ideals</w:t>
      </w:r>
    </w:p>
    <w:p w14:paraId="55BF44C4" w14:textId="77777777" w:rsidR="00C2225F" w:rsidRPr="00C2225F" w:rsidRDefault="00C2225F" w:rsidP="00C70FBE">
      <w:pPr>
        <w:numPr>
          <w:ilvl w:val="1"/>
          <w:numId w:val="55"/>
        </w:numPr>
        <w:tabs>
          <w:tab w:val="left" w:pos="924"/>
        </w:tabs>
        <w:rPr>
          <w:lang w:val="en-CA"/>
        </w:rPr>
      </w:pPr>
      <w:r w:rsidRPr="00C2225F">
        <w:t>Economic advances have led to a prosperous middle class that has pushed for democratic reforms</w:t>
      </w:r>
    </w:p>
    <w:p w14:paraId="2A0350A4" w14:textId="16451BFC" w:rsidR="00C2225F" w:rsidRPr="00C2225F" w:rsidRDefault="00C2225F" w:rsidP="00C2225F">
      <w:pPr>
        <w:tabs>
          <w:tab w:val="left" w:pos="924"/>
        </w:tabs>
        <w:rPr>
          <w:i/>
          <w:lang w:val="en-CA"/>
        </w:rPr>
      </w:pPr>
      <w:r w:rsidRPr="00C2225F">
        <w:rPr>
          <w:i/>
        </w:rPr>
        <w:t>The Spread of Democracy continued (3)</w:t>
      </w:r>
    </w:p>
    <w:p w14:paraId="5C395F4B" w14:textId="77777777" w:rsidR="00C2225F" w:rsidRPr="00C2225F" w:rsidRDefault="00C2225F" w:rsidP="00C70FBE">
      <w:pPr>
        <w:numPr>
          <w:ilvl w:val="1"/>
          <w:numId w:val="56"/>
        </w:numPr>
        <w:tabs>
          <w:tab w:val="left" w:pos="924"/>
        </w:tabs>
        <w:rPr>
          <w:lang w:val="en-CA"/>
        </w:rPr>
      </w:pPr>
      <w:r w:rsidRPr="00C2225F">
        <w:t>It is naïve to conclude that the spread of democracy will continue unchallenged</w:t>
      </w:r>
    </w:p>
    <w:p w14:paraId="2009B789" w14:textId="77777777" w:rsidR="00C2225F" w:rsidRPr="00C2225F" w:rsidRDefault="00C2225F" w:rsidP="00C70FBE">
      <w:pPr>
        <w:numPr>
          <w:ilvl w:val="2"/>
          <w:numId w:val="56"/>
        </w:numPr>
        <w:tabs>
          <w:tab w:val="left" w:pos="924"/>
        </w:tabs>
        <w:rPr>
          <w:lang w:val="en-CA"/>
        </w:rPr>
      </w:pPr>
      <w:r w:rsidRPr="00C2225F">
        <w:t xml:space="preserve">Democracy is still rare in parts of the world </w:t>
      </w:r>
    </w:p>
    <w:p w14:paraId="2FD2BCD7" w14:textId="77777777" w:rsidR="00C2225F" w:rsidRPr="00C2225F" w:rsidRDefault="00C2225F" w:rsidP="00C70FBE">
      <w:pPr>
        <w:numPr>
          <w:ilvl w:val="3"/>
          <w:numId w:val="56"/>
        </w:numPr>
        <w:tabs>
          <w:tab w:val="left" w:pos="924"/>
        </w:tabs>
        <w:rPr>
          <w:lang w:val="en-CA"/>
        </w:rPr>
      </w:pPr>
      <w:r w:rsidRPr="00C2225F">
        <w:t>Sub-Saharan Africa</w:t>
      </w:r>
    </w:p>
    <w:p w14:paraId="42A3552E" w14:textId="77777777" w:rsidR="00C2225F" w:rsidRPr="00C2225F" w:rsidRDefault="00C2225F" w:rsidP="00C70FBE">
      <w:pPr>
        <w:numPr>
          <w:ilvl w:val="3"/>
          <w:numId w:val="56"/>
        </w:numPr>
        <w:tabs>
          <w:tab w:val="left" w:pos="924"/>
        </w:tabs>
        <w:rPr>
          <w:lang w:val="en-CA"/>
        </w:rPr>
      </w:pPr>
      <w:r w:rsidRPr="00C2225F">
        <w:t>Former communist Eastern and central Europe and former USSR</w:t>
      </w:r>
    </w:p>
    <w:p w14:paraId="0F078DB8" w14:textId="77777777" w:rsidR="00C2225F" w:rsidRPr="00C2225F" w:rsidRDefault="00C2225F" w:rsidP="00C70FBE">
      <w:pPr>
        <w:numPr>
          <w:ilvl w:val="3"/>
          <w:numId w:val="56"/>
        </w:numPr>
        <w:tabs>
          <w:tab w:val="left" w:pos="924"/>
        </w:tabs>
        <w:rPr>
          <w:lang w:val="en-CA"/>
        </w:rPr>
      </w:pPr>
      <w:r w:rsidRPr="00C2225F">
        <w:t>Middle East and North Africa</w:t>
      </w:r>
    </w:p>
    <w:p w14:paraId="2FD494AD" w14:textId="77777777" w:rsidR="00C2225F" w:rsidRPr="00C2225F" w:rsidRDefault="00C2225F" w:rsidP="00C70FBE">
      <w:pPr>
        <w:numPr>
          <w:ilvl w:val="2"/>
          <w:numId w:val="56"/>
        </w:numPr>
        <w:tabs>
          <w:tab w:val="left" w:pos="924"/>
        </w:tabs>
        <w:rPr>
          <w:lang w:val="en-CA"/>
        </w:rPr>
      </w:pPr>
      <w:r w:rsidRPr="00C2225F">
        <w:t>Signs that authoritarianism is gaining ground</w:t>
      </w:r>
    </w:p>
    <w:p w14:paraId="0958799B" w14:textId="77777777" w:rsidR="00C2225F" w:rsidRPr="00C2225F" w:rsidRDefault="00C2225F" w:rsidP="00C70FBE">
      <w:pPr>
        <w:numPr>
          <w:ilvl w:val="3"/>
          <w:numId w:val="56"/>
        </w:numPr>
        <w:tabs>
          <w:tab w:val="left" w:pos="924"/>
        </w:tabs>
        <w:rPr>
          <w:lang w:val="en-CA"/>
        </w:rPr>
      </w:pPr>
      <w:r w:rsidRPr="00C2225F">
        <w:t>Russia, Ukraine, Indonesia, Ecuador, and Venezuela</w:t>
      </w:r>
    </w:p>
    <w:p w14:paraId="223DF119" w14:textId="77777777" w:rsidR="00C2225F" w:rsidRPr="00C2225F" w:rsidRDefault="00C2225F" w:rsidP="00C70FBE">
      <w:pPr>
        <w:numPr>
          <w:ilvl w:val="3"/>
          <w:numId w:val="56"/>
        </w:numPr>
        <w:tabs>
          <w:tab w:val="left" w:pos="924"/>
        </w:tabs>
        <w:rPr>
          <w:lang w:val="en-CA"/>
        </w:rPr>
      </w:pPr>
      <w:r w:rsidRPr="00C2225F">
        <w:t xml:space="preserve">Egypt </w:t>
      </w:r>
    </w:p>
    <w:p w14:paraId="7E9C5413" w14:textId="0E41EDEA" w:rsidR="00C2225F" w:rsidRPr="00C2225F" w:rsidRDefault="00C2225F" w:rsidP="00C2225F">
      <w:pPr>
        <w:tabs>
          <w:tab w:val="left" w:pos="924"/>
        </w:tabs>
        <w:rPr>
          <w:i/>
          <w:lang w:val="en-CA"/>
        </w:rPr>
      </w:pPr>
      <w:r w:rsidRPr="00C2225F">
        <w:rPr>
          <w:i/>
        </w:rPr>
        <w:t>The New World Order and Global Terrorism</w:t>
      </w:r>
      <w:r>
        <w:rPr>
          <w:i/>
        </w:rPr>
        <w:t xml:space="preserve"> (4)</w:t>
      </w:r>
    </w:p>
    <w:p w14:paraId="4E52651F" w14:textId="77777777" w:rsidR="00C2225F" w:rsidRPr="00C2225F" w:rsidRDefault="00C2225F" w:rsidP="00C70FBE">
      <w:pPr>
        <w:numPr>
          <w:ilvl w:val="1"/>
          <w:numId w:val="57"/>
        </w:numPr>
        <w:tabs>
          <w:tab w:val="left" w:pos="924"/>
        </w:tabs>
        <w:rPr>
          <w:lang w:val="en-CA"/>
        </w:rPr>
      </w:pPr>
      <w:r w:rsidRPr="00C2225F">
        <w:t>Author Francis Fukuyama argues the new world order will be characterized by democratic regimes and free market capitalism</w:t>
      </w:r>
    </w:p>
    <w:p w14:paraId="49FE38CB" w14:textId="77777777" w:rsidR="00C2225F" w:rsidRPr="00C2225F" w:rsidRDefault="00C2225F" w:rsidP="00C70FBE">
      <w:pPr>
        <w:numPr>
          <w:ilvl w:val="1"/>
          <w:numId w:val="57"/>
        </w:numPr>
        <w:tabs>
          <w:tab w:val="left" w:pos="924"/>
        </w:tabs>
        <w:rPr>
          <w:lang w:val="en-CA"/>
        </w:rPr>
      </w:pPr>
      <w:r w:rsidRPr="00C2225F">
        <w:t>Political scientist Samuel Huntington argues that while many societies are modernizing, they are not becoming more Western</w:t>
      </w:r>
    </w:p>
    <w:p w14:paraId="38D5981E" w14:textId="77777777" w:rsidR="00C2225F" w:rsidRPr="00C2225F" w:rsidRDefault="00C2225F" w:rsidP="00C70FBE">
      <w:pPr>
        <w:numPr>
          <w:ilvl w:val="2"/>
          <w:numId w:val="57"/>
        </w:numPr>
        <w:tabs>
          <w:tab w:val="left" w:pos="924"/>
        </w:tabs>
        <w:rPr>
          <w:lang w:val="en-CA"/>
        </w:rPr>
      </w:pPr>
      <w:r w:rsidRPr="00C2225F">
        <w:t>Predicts a world split into different civilizations that will be in conflict making business difficult</w:t>
      </w:r>
    </w:p>
    <w:p w14:paraId="75397E9A" w14:textId="77777777" w:rsidR="00C2225F" w:rsidRPr="00C2225F" w:rsidRDefault="00C2225F" w:rsidP="00C70FBE">
      <w:pPr>
        <w:numPr>
          <w:ilvl w:val="1"/>
          <w:numId w:val="57"/>
        </w:numPr>
        <w:tabs>
          <w:tab w:val="left" w:pos="924"/>
        </w:tabs>
        <w:rPr>
          <w:lang w:val="en-CA"/>
        </w:rPr>
      </w:pPr>
      <w:r w:rsidRPr="00C2225F">
        <w:t>Political position is more likely to be somewhere between Fukuyama and Huntington</w:t>
      </w:r>
    </w:p>
    <w:p w14:paraId="0BC774C3" w14:textId="2BD5177B" w:rsidR="00C2225F" w:rsidRPr="00C2225F" w:rsidRDefault="00C2225F" w:rsidP="00C2225F">
      <w:pPr>
        <w:tabs>
          <w:tab w:val="left" w:pos="924"/>
        </w:tabs>
        <w:rPr>
          <w:i/>
          <w:lang w:val="en-CA"/>
        </w:rPr>
      </w:pPr>
      <w:r w:rsidRPr="00C2225F">
        <w:rPr>
          <w:i/>
        </w:rPr>
        <w:t>The New World Order and Global Terrorism continued (5)</w:t>
      </w:r>
    </w:p>
    <w:p w14:paraId="7DD70440" w14:textId="77777777" w:rsidR="00C2225F" w:rsidRPr="00C2225F" w:rsidRDefault="00C2225F" w:rsidP="00C70FBE">
      <w:pPr>
        <w:numPr>
          <w:ilvl w:val="1"/>
          <w:numId w:val="58"/>
        </w:numPr>
        <w:tabs>
          <w:tab w:val="left" w:pos="924"/>
        </w:tabs>
        <w:rPr>
          <w:lang w:val="en-CA"/>
        </w:rPr>
      </w:pPr>
      <w:r w:rsidRPr="00C2225F">
        <w:t>Global terrorism is a product of tensions between civilizations and a clash of value systems and ideology</w:t>
      </w:r>
    </w:p>
    <w:p w14:paraId="3CCAF9EB" w14:textId="77777777" w:rsidR="00C2225F" w:rsidRPr="00C2225F" w:rsidRDefault="00C2225F" w:rsidP="00C70FBE">
      <w:pPr>
        <w:numPr>
          <w:ilvl w:val="2"/>
          <w:numId w:val="58"/>
        </w:numPr>
        <w:tabs>
          <w:tab w:val="left" w:pos="924"/>
        </w:tabs>
        <w:rPr>
          <w:lang w:val="en-CA"/>
        </w:rPr>
      </w:pPr>
      <w:r w:rsidRPr="00C2225F">
        <w:t>Al-Qaeda and ISIS</w:t>
      </w:r>
    </w:p>
    <w:p w14:paraId="51E29126" w14:textId="77777777" w:rsidR="00C2225F" w:rsidRPr="00C2225F" w:rsidRDefault="00C2225F" w:rsidP="00C70FBE">
      <w:pPr>
        <w:numPr>
          <w:ilvl w:val="2"/>
          <w:numId w:val="58"/>
        </w:numPr>
        <w:tabs>
          <w:tab w:val="left" w:pos="924"/>
        </w:tabs>
        <w:rPr>
          <w:lang w:val="en-CA"/>
        </w:rPr>
      </w:pPr>
      <w:r w:rsidRPr="00C2225F">
        <w:t>Struggle between radicalized Sunni and Shia factions within Islam</w:t>
      </w:r>
    </w:p>
    <w:p w14:paraId="7BE74467" w14:textId="77777777" w:rsidR="00C2225F" w:rsidRPr="00C2225F" w:rsidRDefault="00C2225F" w:rsidP="00C70FBE">
      <w:pPr>
        <w:numPr>
          <w:ilvl w:val="1"/>
          <w:numId w:val="58"/>
        </w:numPr>
        <w:tabs>
          <w:tab w:val="left" w:pos="924"/>
        </w:tabs>
        <w:rPr>
          <w:lang w:val="en-CA"/>
        </w:rPr>
      </w:pPr>
      <w:r w:rsidRPr="00C2225F">
        <w:lastRenderedPageBreak/>
        <w:t>Former U.S. Secretary of State Colin Powell maintains that terrorism is one of the major threats to world peace and economic progress</w:t>
      </w:r>
    </w:p>
    <w:p w14:paraId="06180ECD" w14:textId="3BDA6D68" w:rsidR="00C2225F" w:rsidRPr="00C2225F" w:rsidRDefault="00C2225F" w:rsidP="00C2225F">
      <w:pPr>
        <w:tabs>
          <w:tab w:val="left" w:pos="924"/>
        </w:tabs>
        <w:rPr>
          <w:i/>
          <w:lang w:val="en-CA"/>
        </w:rPr>
      </w:pPr>
      <w:r w:rsidRPr="00C2225F">
        <w:rPr>
          <w:i/>
        </w:rPr>
        <w:t>The Spread of Market-Based Systems (6)</w:t>
      </w:r>
    </w:p>
    <w:p w14:paraId="63FC779B" w14:textId="77777777" w:rsidR="00C2225F" w:rsidRPr="00C2225F" w:rsidRDefault="00C2225F" w:rsidP="00C70FBE">
      <w:pPr>
        <w:numPr>
          <w:ilvl w:val="1"/>
          <w:numId w:val="59"/>
        </w:numPr>
        <w:tabs>
          <w:tab w:val="left" w:pos="924"/>
        </w:tabs>
        <w:rPr>
          <w:lang w:val="en-CA"/>
        </w:rPr>
      </w:pPr>
      <w:r w:rsidRPr="00C2225F">
        <w:t>A shift from centrally planned economies to market-based economies</w:t>
      </w:r>
    </w:p>
    <w:p w14:paraId="67856ACB" w14:textId="77777777" w:rsidR="00C2225F" w:rsidRPr="00C2225F" w:rsidRDefault="00C2225F" w:rsidP="00C70FBE">
      <w:pPr>
        <w:numPr>
          <w:ilvl w:val="2"/>
          <w:numId w:val="59"/>
        </w:numPr>
        <w:tabs>
          <w:tab w:val="left" w:pos="924"/>
        </w:tabs>
        <w:rPr>
          <w:lang w:val="en-CA"/>
        </w:rPr>
      </w:pPr>
      <w:r w:rsidRPr="00C2225F">
        <w:t>More than 30 countries in the former Soviet Union and eastern European communist bloc</w:t>
      </w:r>
    </w:p>
    <w:p w14:paraId="045EE6C2" w14:textId="77777777" w:rsidR="00C2225F" w:rsidRPr="00C2225F" w:rsidRDefault="00C2225F" w:rsidP="00C70FBE">
      <w:pPr>
        <w:numPr>
          <w:ilvl w:val="2"/>
          <w:numId w:val="59"/>
        </w:numPr>
        <w:tabs>
          <w:tab w:val="left" w:pos="924"/>
        </w:tabs>
        <w:rPr>
          <w:lang w:val="en-CA"/>
        </w:rPr>
      </w:pPr>
      <w:r w:rsidRPr="00C2225F">
        <w:t>Change also occurring in Asian and African states</w:t>
      </w:r>
    </w:p>
    <w:p w14:paraId="47C7615D" w14:textId="77777777" w:rsidR="00C2225F" w:rsidRPr="00C2225F" w:rsidRDefault="00C2225F" w:rsidP="00C70FBE">
      <w:pPr>
        <w:numPr>
          <w:ilvl w:val="1"/>
          <w:numId w:val="59"/>
        </w:numPr>
        <w:tabs>
          <w:tab w:val="left" w:pos="924"/>
        </w:tabs>
        <w:rPr>
          <w:lang w:val="en-CA"/>
        </w:rPr>
      </w:pPr>
      <w:r w:rsidRPr="00C2225F">
        <w:t>Command and mixed economies failed to deliver the sustained economic growth achieved in market-based countries</w:t>
      </w:r>
    </w:p>
    <w:p w14:paraId="073E2B36" w14:textId="45A41356" w:rsidR="00C2225F" w:rsidRDefault="00C2225F" w:rsidP="00C2225F">
      <w:pPr>
        <w:tabs>
          <w:tab w:val="left" w:pos="924"/>
        </w:tabs>
        <w:rPr>
          <w:lang w:val="en-CA"/>
        </w:rPr>
      </w:pPr>
    </w:p>
    <w:p w14:paraId="42869AF1" w14:textId="57FAD316" w:rsidR="00C2225F" w:rsidRPr="00C2225F" w:rsidRDefault="00C2225F" w:rsidP="00C2225F">
      <w:pPr>
        <w:tabs>
          <w:tab w:val="left" w:pos="924"/>
        </w:tabs>
        <w:jc w:val="center"/>
        <w:rPr>
          <w:u w:val="single"/>
          <w:lang w:val="en-CA"/>
        </w:rPr>
      </w:pPr>
      <w:r w:rsidRPr="00C2225F">
        <w:rPr>
          <w:u w:val="single"/>
          <w:lang w:val="en-CA"/>
        </w:rPr>
        <w:t>Nature of Economic Transformation</w:t>
      </w:r>
    </w:p>
    <w:p w14:paraId="4C80E9E8" w14:textId="089A3DE1" w:rsidR="00C2225F" w:rsidRDefault="00C2225F" w:rsidP="00C2225F">
      <w:pPr>
        <w:tabs>
          <w:tab w:val="left" w:pos="924"/>
        </w:tabs>
        <w:rPr>
          <w:lang w:val="en-CA"/>
        </w:rPr>
      </w:pPr>
    </w:p>
    <w:p w14:paraId="5F719D5C" w14:textId="77777777" w:rsidR="00C2225F" w:rsidRPr="00C2225F" w:rsidRDefault="00C2225F" w:rsidP="00C2225F">
      <w:pPr>
        <w:tabs>
          <w:tab w:val="left" w:pos="924"/>
        </w:tabs>
        <w:rPr>
          <w:lang w:val="en-CA"/>
        </w:rPr>
      </w:pPr>
      <w:r w:rsidRPr="00C2225F">
        <w:t>The shift toward a market-based system involves</w:t>
      </w:r>
    </w:p>
    <w:p w14:paraId="24AEC477" w14:textId="77777777" w:rsidR="00C2225F" w:rsidRPr="00C2225F" w:rsidRDefault="00C2225F" w:rsidP="00C70FBE">
      <w:pPr>
        <w:numPr>
          <w:ilvl w:val="1"/>
          <w:numId w:val="60"/>
        </w:numPr>
        <w:tabs>
          <w:tab w:val="left" w:pos="924"/>
        </w:tabs>
        <w:rPr>
          <w:lang w:val="en-CA"/>
        </w:rPr>
      </w:pPr>
      <w:r w:rsidRPr="00C2225F">
        <w:rPr>
          <w:b/>
          <w:bCs/>
        </w:rPr>
        <w:t>Deregulation</w:t>
      </w:r>
    </w:p>
    <w:p w14:paraId="5FB3CE3D" w14:textId="77777777" w:rsidR="00C2225F" w:rsidRPr="00C2225F" w:rsidRDefault="00C2225F" w:rsidP="00C70FBE">
      <w:pPr>
        <w:numPr>
          <w:ilvl w:val="1"/>
          <w:numId w:val="60"/>
        </w:numPr>
        <w:tabs>
          <w:tab w:val="left" w:pos="924"/>
        </w:tabs>
        <w:rPr>
          <w:lang w:val="en-CA"/>
        </w:rPr>
      </w:pPr>
      <w:r w:rsidRPr="00C2225F">
        <w:rPr>
          <w:b/>
          <w:bCs/>
        </w:rPr>
        <w:t>Privatization</w:t>
      </w:r>
    </w:p>
    <w:p w14:paraId="0FFBDF2B" w14:textId="77777777" w:rsidR="00C2225F" w:rsidRPr="00C2225F" w:rsidRDefault="00C2225F" w:rsidP="00C70FBE">
      <w:pPr>
        <w:numPr>
          <w:ilvl w:val="1"/>
          <w:numId w:val="60"/>
        </w:numPr>
        <w:tabs>
          <w:tab w:val="left" w:pos="924"/>
        </w:tabs>
        <w:rPr>
          <w:lang w:val="en-CA"/>
        </w:rPr>
      </w:pPr>
      <w:r w:rsidRPr="00C2225F">
        <w:t>A legal system to safeguard property rights</w:t>
      </w:r>
    </w:p>
    <w:p w14:paraId="37520BC6" w14:textId="77777777" w:rsidR="00C2225F" w:rsidRPr="00C2225F" w:rsidRDefault="00C2225F" w:rsidP="00C2225F">
      <w:pPr>
        <w:tabs>
          <w:tab w:val="left" w:pos="924"/>
        </w:tabs>
        <w:rPr>
          <w:lang w:val="en-CA"/>
        </w:rPr>
      </w:pPr>
      <w:r w:rsidRPr="00C2225F">
        <w:rPr>
          <w:b/>
          <w:bCs/>
        </w:rPr>
        <w:t xml:space="preserve">Deregulation </w:t>
      </w:r>
      <w:r w:rsidRPr="00C2225F">
        <w:t>refers to the removal of government restrictions concerning the conduct of a business</w:t>
      </w:r>
    </w:p>
    <w:p w14:paraId="619A8597" w14:textId="77777777" w:rsidR="00C2225F" w:rsidRPr="00C2225F" w:rsidRDefault="00C2225F" w:rsidP="00C2225F">
      <w:pPr>
        <w:tabs>
          <w:tab w:val="left" w:pos="924"/>
        </w:tabs>
        <w:rPr>
          <w:lang w:val="en-CA"/>
        </w:rPr>
      </w:pPr>
      <w:r w:rsidRPr="00C2225F">
        <w:rPr>
          <w:b/>
          <w:bCs/>
        </w:rPr>
        <w:t xml:space="preserve">Privatization </w:t>
      </w:r>
      <w:r w:rsidRPr="00C2225F">
        <w:t>transfers the ownership of state property into the hands of private individuals</w:t>
      </w:r>
    </w:p>
    <w:p w14:paraId="5AABA424" w14:textId="738DCAA0" w:rsidR="00EC6204" w:rsidRPr="00EC6204" w:rsidRDefault="00EC6204" w:rsidP="00EC6204">
      <w:pPr>
        <w:tabs>
          <w:tab w:val="left" w:pos="924"/>
        </w:tabs>
        <w:rPr>
          <w:i/>
          <w:lang w:val="en-CA"/>
        </w:rPr>
      </w:pPr>
      <w:r w:rsidRPr="00EC6204">
        <w:rPr>
          <w:i/>
        </w:rPr>
        <w:t>Deregulation (1)</w:t>
      </w:r>
    </w:p>
    <w:p w14:paraId="05C4E9C6" w14:textId="77777777" w:rsidR="00BA76F8" w:rsidRPr="00EC6204" w:rsidRDefault="00BA76F8" w:rsidP="00C70FBE">
      <w:pPr>
        <w:numPr>
          <w:ilvl w:val="1"/>
          <w:numId w:val="61"/>
        </w:numPr>
        <w:tabs>
          <w:tab w:val="left" w:pos="924"/>
        </w:tabs>
        <w:rPr>
          <w:lang w:val="en-CA"/>
        </w:rPr>
      </w:pPr>
      <w:r w:rsidRPr="00EC6204">
        <w:t>Deregulation in command economies</w:t>
      </w:r>
    </w:p>
    <w:p w14:paraId="6E490B99" w14:textId="77777777" w:rsidR="00BA76F8" w:rsidRPr="00EC6204" w:rsidRDefault="00BA76F8" w:rsidP="00C70FBE">
      <w:pPr>
        <w:numPr>
          <w:ilvl w:val="3"/>
          <w:numId w:val="61"/>
        </w:numPr>
        <w:tabs>
          <w:tab w:val="left" w:pos="924"/>
        </w:tabs>
        <w:rPr>
          <w:lang w:val="en-CA"/>
        </w:rPr>
      </w:pPr>
      <w:r w:rsidRPr="00EC6204">
        <w:t>Removing price controls</w:t>
      </w:r>
    </w:p>
    <w:p w14:paraId="034ECF0B" w14:textId="77777777" w:rsidR="00BA76F8" w:rsidRPr="00EC6204" w:rsidRDefault="00BA76F8" w:rsidP="00C70FBE">
      <w:pPr>
        <w:numPr>
          <w:ilvl w:val="3"/>
          <w:numId w:val="61"/>
        </w:numPr>
        <w:tabs>
          <w:tab w:val="left" w:pos="924"/>
        </w:tabs>
        <w:rPr>
          <w:lang w:val="en-CA"/>
        </w:rPr>
      </w:pPr>
      <w:r w:rsidRPr="00EC6204">
        <w:t>Abolishing laws regulating the establishment and operation of private enterprise</w:t>
      </w:r>
    </w:p>
    <w:p w14:paraId="01698030" w14:textId="77777777" w:rsidR="00BA76F8" w:rsidRPr="00EC6204" w:rsidRDefault="00BA76F8" w:rsidP="00C70FBE">
      <w:pPr>
        <w:numPr>
          <w:ilvl w:val="3"/>
          <w:numId w:val="61"/>
        </w:numPr>
        <w:tabs>
          <w:tab w:val="left" w:pos="924"/>
        </w:tabs>
        <w:rPr>
          <w:lang w:val="en-CA"/>
        </w:rPr>
      </w:pPr>
      <w:r w:rsidRPr="00EC6204">
        <w:t>Relaxing or removing restrictions on direct investment by foreign enterprises</w:t>
      </w:r>
    </w:p>
    <w:p w14:paraId="476764D7" w14:textId="77777777" w:rsidR="00BA76F8" w:rsidRPr="00EC6204" w:rsidRDefault="00BA76F8" w:rsidP="00C70FBE">
      <w:pPr>
        <w:numPr>
          <w:ilvl w:val="1"/>
          <w:numId w:val="61"/>
        </w:numPr>
        <w:tabs>
          <w:tab w:val="left" w:pos="924"/>
        </w:tabs>
        <w:rPr>
          <w:lang w:val="en-CA"/>
        </w:rPr>
      </w:pPr>
      <w:r w:rsidRPr="00EC6204">
        <w:t>Deregulation in mixed economies involved the same initiatives as in command economies</w:t>
      </w:r>
    </w:p>
    <w:p w14:paraId="64946DCE" w14:textId="77777777" w:rsidR="00BA76F8" w:rsidRPr="00EC6204" w:rsidRDefault="00BA76F8" w:rsidP="00C70FBE">
      <w:pPr>
        <w:numPr>
          <w:ilvl w:val="3"/>
          <w:numId w:val="61"/>
        </w:numPr>
        <w:tabs>
          <w:tab w:val="left" w:pos="924"/>
        </w:tabs>
        <w:rPr>
          <w:lang w:val="en-CA"/>
        </w:rPr>
      </w:pPr>
      <w:r w:rsidRPr="00EC6204">
        <w:t>Transition was easier due to a vibrant private sector</w:t>
      </w:r>
    </w:p>
    <w:p w14:paraId="22CC0FD7" w14:textId="07A85E73" w:rsidR="00EC6204" w:rsidRPr="00EC6204" w:rsidRDefault="00EC6204" w:rsidP="00EC6204">
      <w:pPr>
        <w:rPr>
          <w:i/>
          <w:lang w:val="en-CA"/>
        </w:rPr>
      </w:pPr>
      <w:r w:rsidRPr="00EC6204">
        <w:rPr>
          <w:i/>
        </w:rPr>
        <w:t>Privatization (2)</w:t>
      </w:r>
    </w:p>
    <w:p w14:paraId="09887729" w14:textId="77777777" w:rsidR="00BA76F8" w:rsidRPr="00EC6204" w:rsidRDefault="00BA76F8" w:rsidP="00C70FBE">
      <w:pPr>
        <w:numPr>
          <w:ilvl w:val="1"/>
          <w:numId w:val="62"/>
        </w:numPr>
        <w:rPr>
          <w:lang w:val="en-CA"/>
        </w:rPr>
      </w:pPr>
      <w:r w:rsidRPr="00EC6204">
        <w:t>A way to stimulate economic efficiency</w:t>
      </w:r>
    </w:p>
    <w:p w14:paraId="53502162" w14:textId="77777777" w:rsidR="00BA76F8" w:rsidRPr="00EC6204" w:rsidRDefault="00BA76F8" w:rsidP="00C70FBE">
      <w:pPr>
        <w:numPr>
          <w:ilvl w:val="1"/>
          <w:numId w:val="62"/>
        </w:numPr>
        <w:rPr>
          <w:lang w:val="en-CA"/>
        </w:rPr>
      </w:pPr>
      <w:r w:rsidRPr="00EC6204">
        <w:t>Started in Great Britain in early 1980s</w:t>
      </w:r>
    </w:p>
    <w:p w14:paraId="441D7D00" w14:textId="77777777" w:rsidR="00BA76F8" w:rsidRPr="00EC6204" w:rsidRDefault="00BA76F8" w:rsidP="00C70FBE">
      <w:pPr>
        <w:numPr>
          <w:ilvl w:val="1"/>
          <w:numId w:val="62"/>
        </w:numPr>
        <w:rPr>
          <w:lang w:val="en-CA"/>
        </w:rPr>
      </w:pPr>
      <w:r w:rsidRPr="00EC6204">
        <w:t>In many nations economic activity is still in the hands of state-owned enterprises</w:t>
      </w:r>
    </w:p>
    <w:p w14:paraId="3A513F05" w14:textId="77777777" w:rsidR="00BA76F8" w:rsidRPr="00EC6204" w:rsidRDefault="00BA76F8" w:rsidP="00C70FBE">
      <w:pPr>
        <w:numPr>
          <w:ilvl w:val="1"/>
          <w:numId w:val="62"/>
        </w:numPr>
        <w:rPr>
          <w:lang w:val="en-CA"/>
        </w:rPr>
      </w:pPr>
      <w:r w:rsidRPr="00EC6204">
        <w:t>Selling state-owned enterprises not enough to guarantee economic growth</w:t>
      </w:r>
    </w:p>
    <w:p w14:paraId="59EB6A5F" w14:textId="77777777" w:rsidR="00BA76F8" w:rsidRPr="00EC6204" w:rsidRDefault="00BA76F8" w:rsidP="00C70FBE">
      <w:pPr>
        <w:numPr>
          <w:ilvl w:val="1"/>
          <w:numId w:val="62"/>
        </w:numPr>
        <w:rPr>
          <w:lang w:val="en-CA"/>
        </w:rPr>
      </w:pPr>
      <w:r w:rsidRPr="00EC6204">
        <w:t>For privatization to work it must be paired with a general deregulation and opening of the economy</w:t>
      </w:r>
    </w:p>
    <w:p w14:paraId="2E7B7F69" w14:textId="203937F8" w:rsidR="00EC6204" w:rsidRPr="00EC6204" w:rsidRDefault="00EC6204" w:rsidP="00EC6204">
      <w:pPr>
        <w:rPr>
          <w:i/>
          <w:lang w:val="en-CA"/>
        </w:rPr>
      </w:pPr>
      <w:r w:rsidRPr="00EC6204">
        <w:rPr>
          <w:i/>
        </w:rPr>
        <w:t>Legal Systems (3)</w:t>
      </w:r>
    </w:p>
    <w:p w14:paraId="52D3BCE1" w14:textId="77777777" w:rsidR="00BA76F8" w:rsidRPr="00EC6204" w:rsidRDefault="00BA76F8" w:rsidP="00C70FBE">
      <w:pPr>
        <w:numPr>
          <w:ilvl w:val="1"/>
          <w:numId w:val="63"/>
        </w:numPr>
        <w:rPr>
          <w:lang w:val="en-CA"/>
        </w:rPr>
      </w:pPr>
      <w:r w:rsidRPr="00EC6204">
        <w:t>A well-functioning market economy requires laws</w:t>
      </w:r>
    </w:p>
    <w:p w14:paraId="2001E67F" w14:textId="77777777" w:rsidR="00BA76F8" w:rsidRPr="00EC6204" w:rsidRDefault="00BA76F8" w:rsidP="00C70FBE">
      <w:pPr>
        <w:numPr>
          <w:ilvl w:val="2"/>
          <w:numId w:val="63"/>
        </w:numPr>
        <w:rPr>
          <w:lang w:val="en-CA"/>
        </w:rPr>
      </w:pPr>
      <w:r w:rsidRPr="00EC6204">
        <w:t>Need to protect property rights</w:t>
      </w:r>
    </w:p>
    <w:p w14:paraId="03F4590D" w14:textId="77777777" w:rsidR="00BA76F8" w:rsidRPr="00EC6204" w:rsidRDefault="00BA76F8" w:rsidP="00C70FBE">
      <w:pPr>
        <w:numPr>
          <w:ilvl w:val="2"/>
          <w:numId w:val="63"/>
        </w:numPr>
        <w:rPr>
          <w:lang w:val="en-CA"/>
        </w:rPr>
      </w:pPr>
      <w:r w:rsidRPr="00EC6204">
        <w:t>Mechanisms for contract enforcement</w:t>
      </w:r>
    </w:p>
    <w:p w14:paraId="50090311" w14:textId="77777777" w:rsidR="00BA76F8" w:rsidRPr="00EC6204" w:rsidRDefault="00BA76F8" w:rsidP="00C70FBE">
      <w:pPr>
        <w:numPr>
          <w:ilvl w:val="1"/>
          <w:numId w:val="63"/>
        </w:numPr>
        <w:rPr>
          <w:lang w:val="en-CA"/>
        </w:rPr>
      </w:pPr>
      <w:r w:rsidRPr="00EC6204">
        <w:t>Adoption of a legal system requires time to function well</w:t>
      </w:r>
    </w:p>
    <w:p w14:paraId="04C777A0" w14:textId="77777777" w:rsidR="00BA76F8" w:rsidRPr="00EC6204" w:rsidRDefault="00BA76F8" w:rsidP="00C70FBE">
      <w:pPr>
        <w:numPr>
          <w:ilvl w:val="1"/>
          <w:numId w:val="63"/>
        </w:numPr>
        <w:rPr>
          <w:lang w:val="en-CA"/>
        </w:rPr>
      </w:pPr>
      <w:r w:rsidRPr="00EC6204">
        <w:t>Institutional weaknesses undermine contract enforcement in most countries</w:t>
      </w:r>
    </w:p>
    <w:p w14:paraId="7344DD6F" w14:textId="77777777" w:rsidR="00BA76F8" w:rsidRPr="00EC6204" w:rsidRDefault="00BA76F8" w:rsidP="00C70FBE">
      <w:pPr>
        <w:numPr>
          <w:ilvl w:val="1"/>
          <w:numId w:val="63"/>
        </w:numPr>
        <w:rPr>
          <w:lang w:val="en-CA"/>
        </w:rPr>
      </w:pPr>
      <w:r w:rsidRPr="00EC6204">
        <w:t>Progress being made regarding laws on property rights</w:t>
      </w:r>
    </w:p>
    <w:p w14:paraId="141F9342" w14:textId="4E24DDBD" w:rsidR="00EC6204" w:rsidRDefault="00EC6204" w:rsidP="00EC6204">
      <w:pPr>
        <w:rPr>
          <w:lang w:val="en-CA"/>
        </w:rPr>
      </w:pPr>
    </w:p>
    <w:p w14:paraId="775B81C9" w14:textId="77EC6D9F" w:rsidR="00EC6204" w:rsidRPr="00EC6204" w:rsidRDefault="00EC6204" w:rsidP="00EC6204">
      <w:pPr>
        <w:jc w:val="center"/>
        <w:rPr>
          <w:u w:val="single"/>
          <w:lang w:val="en-CA"/>
        </w:rPr>
      </w:pPr>
      <w:r w:rsidRPr="00EC6204">
        <w:rPr>
          <w:u w:val="single"/>
          <w:lang w:val="en-CA"/>
        </w:rPr>
        <w:lastRenderedPageBreak/>
        <w:t>Implications of Changing Political Economy</w:t>
      </w:r>
    </w:p>
    <w:p w14:paraId="44366A31" w14:textId="7694B656" w:rsidR="00EC6204" w:rsidRDefault="00EC6204" w:rsidP="00EC6204">
      <w:pPr>
        <w:rPr>
          <w:lang w:val="en-CA"/>
        </w:rPr>
      </w:pPr>
    </w:p>
    <w:p w14:paraId="694FD9D0" w14:textId="77777777" w:rsidR="00EC6204" w:rsidRPr="00EC6204" w:rsidRDefault="00EC6204" w:rsidP="00EC6204">
      <w:pPr>
        <w:rPr>
          <w:lang w:val="en-CA"/>
        </w:rPr>
      </w:pPr>
      <w:r w:rsidRPr="00EC6204">
        <w:t>Ideological conflict between collectivism and individualism is less prevalent today</w:t>
      </w:r>
    </w:p>
    <w:p w14:paraId="3763EB30" w14:textId="77777777" w:rsidR="00BA76F8" w:rsidRPr="00EC6204" w:rsidRDefault="00BA76F8" w:rsidP="00C70FBE">
      <w:pPr>
        <w:numPr>
          <w:ilvl w:val="1"/>
          <w:numId w:val="64"/>
        </w:numPr>
        <w:rPr>
          <w:lang w:val="en-CA"/>
        </w:rPr>
      </w:pPr>
      <w:r w:rsidRPr="00EC6204">
        <w:t>Western ideology more widespread</w:t>
      </w:r>
    </w:p>
    <w:p w14:paraId="0F425620" w14:textId="77777777" w:rsidR="00BA76F8" w:rsidRPr="00EC6204" w:rsidRDefault="00BA76F8" w:rsidP="00C70FBE">
      <w:pPr>
        <w:numPr>
          <w:ilvl w:val="1"/>
          <w:numId w:val="64"/>
        </w:numPr>
        <w:rPr>
          <w:lang w:val="en-CA"/>
        </w:rPr>
      </w:pPr>
      <w:r w:rsidRPr="00EC6204">
        <w:t>Markets formerly off-limits to Western business are now open presenting a huge potential for business</w:t>
      </w:r>
    </w:p>
    <w:p w14:paraId="7EEEBA40" w14:textId="77777777" w:rsidR="00BA76F8" w:rsidRPr="00EC6204" w:rsidRDefault="00BA76F8" w:rsidP="00C70FBE">
      <w:pPr>
        <w:numPr>
          <w:ilvl w:val="1"/>
          <w:numId w:val="64"/>
        </w:numPr>
        <w:rPr>
          <w:lang w:val="en-CA"/>
        </w:rPr>
      </w:pPr>
      <w:r w:rsidRPr="00EC6204">
        <w:t>Potential risks are large</w:t>
      </w:r>
    </w:p>
    <w:p w14:paraId="276C2509" w14:textId="77777777" w:rsidR="00BA76F8" w:rsidRPr="00EC6204" w:rsidRDefault="00BA76F8" w:rsidP="00C70FBE">
      <w:pPr>
        <w:numPr>
          <w:ilvl w:val="2"/>
          <w:numId w:val="64"/>
        </w:numPr>
        <w:rPr>
          <w:lang w:val="en-CA"/>
        </w:rPr>
      </w:pPr>
      <w:r w:rsidRPr="00EC6204">
        <w:t>Will democracy thrive during difficult times?</w:t>
      </w:r>
    </w:p>
    <w:p w14:paraId="7AD58070" w14:textId="77777777" w:rsidR="00BA76F8" w:rsidRPr="00EC6204" w:rsidRDefault="00BA76F8" w:rsidP="00C70FBE">
      <w:pPr>
        <w:numPr>
          <w:ilvl w:val="2"/>
          <w:numId w:val="64"/>
        </w:numPr>
        <w:rPr>
          <w:lang w:val="en-CA"/>
        </w:rPr>
      </w:pPr>
      <w:r w:rsidRPr="00EC6204">
        <w:t>Will totalitarian regimes return?</w:t>
      </w:r>
    </w:p>
    <w:p w14:paraId="6BAD5567" w14:textId="77777777" w:rsidR="00BA76F8" w:rsidRPr="00EC6204" w:rsidRDefault="00BA76F8" w:rsidP="00C70FBE">
      <w:pPr>
        <w:numPr>
          <w:ilvl w:val="2"/>
          <w:numId w:val="64"/>
        </w:numPr>
        <w:rPr>
          <w:lang w:val="en-CA"/>
        </w:rPr>
      </w:pPr>
      <w:r w:rsidRPr="00EC6204">
        <w:t>Is the risk associated with investment worth it?</w:t>
      </w:r>
    </w:p>
    <w:p w14:paraId="73B22F0D" w14:textId="77777777" w:rsidR="00BA76F8" w:rsidRPr="00EC6204" w:rsidRDefault="00BA76F8" w:rsidP="00C70FBE">
      <w:pPr>
        <w:numPr>
          <w:ilvl w:val="2"/>
          <w:numId w:val="64"/>
        </w:numPr>
        <w:rPr>
          <w:lang w:val="en-CA"/>
        </w:rPr>
      </w:pPr>
      <w:r w:rsidRPr="00EC6204">
        <w:t>Is China’s financial system stable?</w:t>
      </w:r>
    </w:p>
    <w:p w14:paraId="4223E798" w14:textId="77777777" w:rsidR="00EC6204" w:rsidRPr="00EC6204" w:rsidRDefault="00EC6204" w:rsidP="00EC6204">
      <w:pPr>
        <w:jc w:val="center"/>
        <w:rPr>
          <w:u w:val="single"/>
          <w:lang w:val="en-CA"/>
        </w:rPr>
      </w:pPr>
    </w:p>
    <w:p w14:paraId="1886DD5D" w14:textId="28D4C7BD" w:rsidR="00C2225F" w:rsidRPr="00EC6204" w:rsidRDefault="00EC6204" w:rsidP="00EC6204">
      <w:pPr>
        <w:jc w:val="center"/>
        <w:rPr>
          <w:u w:val="single"/>
          <w:lang w:val="en-CA"/>
        </w:rPr>
      </w:pPr>
      <w:r w:rsidRPr="00EC6204">
        <w:rPr>
          <w:u w:val="single"/>
          <w:lang w:val="en-CA"/>
        </w:rPr>
        <w:t>Focus on Managerial Implications</w:t>
      </w:r>
    </w:p>
    <w:p w14:paraId="05FF6452" w14:textId="31B85C48" w:rsidR="00EC6204" w:rsidRPr="00EC6204" w:rsidRDefault="00EC6204" w:rsidP="00EC6204">
      <w:pPr>
        <w:jc w:val="center"/>
        <w:rPr>
          <w:u w:val="single"/>
          <w:lang w:val="en-CA"/>
        </w:rPr>
      </w:pPr>
    </w:p>
    <w:p w14:paraId="6FF8D271" w14:textId="77777777" w:rsidR="00EC6204" w:rsidRPr="00EC6204" w:rsidRDefault="00EC6204" w:rsidP="00EC6204">
      <w:pPr>
        <w:rPr>
          <w:lang w:val="en-CA"/>
        </w:rPr>
      </w:pPr>
      <w:r w:rsidRPr="00EC6204">
        <w:t>Benefits, Costs, Risks, and Overall Attractiveness of Doing Business Internationally</w:t>
      </w:r>
    </w:p>
    <w:p w14:paraId="37AE2C11" w14:textId="77777777" w:rsidR="00BA76F8" w:rsidRPr="00EC6204" w:rsidRDefault="00BA76F8" w:rsidP="00C70FBE">
      <w:pPr>
        <w:numPr>
          <w:ilvl w:val="1"/>
          <w:numId w:val="65"/>
        </w:numPr>
        <w:rPr>
          <w:lang w:val="en-CA"/>
        </w:rPr>
      </w:pPr>
      <w:r w:rsidRPr="00EC6204">
        <w:t>Countries are more likely to have higher sustained rates of economic growth when they have</w:t>
      </w:r>
    </w:p>
    <w:p w14:paraId="2FDD5B1F" w14:textId="77777777" w:rsidR="00BA76F8" w:rsidRPr="00EC6204" w:rsidRDefault="00BA76F8" w:rsidP="00C70FBE">
      <w:pPr>
        <w:numPr>
          <w:ilvl w:val="2"/>
          <w:numId w:val="65"/>
        </w:numPr>
        <w:rPr>
          <w:lang w:val="en-CA"/>
        </w:rPr>
      </w:pPr>
      <w:r w:rsidRPr="00EC6204">
        <w:t>Democratic regimes</w:t>
      </w:r>
    </w:p>
    <w:p w14:paraId="59FD9106" w14:textId="77777777" w:rsidR="00BA76F8" w:rsidRPr="00EC6204" w:rsidRDefault="00BA76F8" w:rsidP="00C70FBE">
      <w:pPr>
        <w:numPr>
          <w:ilvl w:val="2"/>
          <w:numId w:val="65"/>
        </w:numPr>
        <w:rPr>
          <w:lang w:val="en-CA"/>
        </w:rPr>
      </w:pPr>
      <w:r w:rsidRPr="00EC6204">
        <w:t>Market based economic policies</w:t>
      </w:r>
    </w:p>
    <w:p w14:paraId="6FB16812" w14:textId="77777777" w:rsidR="00BA76F8" w:rsidRPr="00EC6204" w:rsidRDefault="00BA76F8" w:rsidP="00C70FBE">
      <w:pPr>
        <w:numPr>
          <w:ilvl w:val="2"/>
          <w:numId w:val="65"/>
        </w:numPr>
        <w:rPr>
          <w:lang w:val="en-CA"/>
        </w:rPr>
      </w:pPr>
      <w:r w:rsidRPr="00EC6204">
        <w:t>Strong property rights protection</w:t>
      </w:r>
    </w:p>
    <w:p w14:paraId="03F27307" w14:textId="77777777" w:rsidR="00BA76F8" w:rsidRPr="00EC6204" w:rsidRDefault="00BA76F8" w:rsidP="00C70FBE">
      <w:pPr>
        <w:numPr>
          <w:ilvl w:val="1"/>
          <w:numId w:val="65"/>
        </w:numPr>
        <w:rPr>
          <w:lang w:val="en-CA"/>
        </w:rPr>
      </w:pPr>
      <w:r w:rsidRPr="00EC6204">
        <w:t>These markets are more attractive to international businesses</w:t>
      </w:r>
    </w:p>
    <w:p w14:paraId="0FB44B3D" w14:textId="77777777" w:rsidR="00BA76F8" w:rsidRPr="00EC6204" w:rsidRDefault="00BA76F8" w:rsidP="00C70FBE">
      <w:pPr>
        <w:numPr>
          <w:ilvl w:val="1"/>
          <w:numId w:val="65"/>
        </w:numPr>
        <w:rPr>
          <w:lang w:val="en-CA"/>
        </w:rPr>
      </w:pPr>
      <w:r w:rsidRPr="00EC6204">
        <w:t>Benefits of doing business in a country based on</w:t>
      </w:r>
    </w:p>
    <w:p w14:paraId="12B71B5C" w14:textId="77777777" w:rsidR="00BA76F8" w:rsidRPr="00EC6204" w:rsidRDefault="00BA76F8" w:rsidP="00C70FBE">
      <w:pPr>
        <w:numPr>
          <w:ilvl w:val="2"/>
          <w:numId w:val="65"/>
        </w:numPr>
        <w:rPr>
          <w:lang w:val="en-CA"/>
        </w:rPr>
      </w:pPr>
      <w:r w:rsidRPr="00EC6204">
        <w:t>The size of the market</w:t>
      </w:r>
    </w:p>
    <w:p w14:paraId="15A154BE" w14:textId="77777777" w:rsidR="00BA76F8" w:rsidRPr="00EC6204" w:rsidRDefault="00BA76F8" w:rsidP="00C70FBE">
      <w:pPr>
        <w:numPr>
          <w:ilvl w:val="2"/>
          <w:numId w:val="65"/>
        </w:numPr>
        <w:rPr>
          <w:lang w:val="en-CA"/>
        </w:rPr>
      </w:pPr>
      <w:r w:rsidRPr="00EC6204">
        <w:t>The current and future purchasing power of its consumers</w:t>
      </w:r>
    </w:p>
    <w:p w14:paraId="693CB8F7" w14:textId="77777777" w:rsidR="00BA76F8" w:rsidRPr="00EC6204" w:rsidRDefault="00BA76F8" w:rsidP="00C70FBE">
      <w:pPr>
        <w:numPr>
          <w:ilvl w:val="1"/>
          <w:numId w:val="65"/>
        </w:numPr>
        <w:rPr>
          <w:lang w:val="en-CA"/>
        </w:rPr>
      </w:pPr>
      <w:r w:rsidRPr="00EC6204">
        <w:rPr>
          <w:bCs/>
        </w:rPr>
        <w:t>First-mover advantages</w:t>
      </w:r>
    </w:p>
    <w:p w14:paraId="5990C18F" w14:textId="77777777" w:rsidR="00BA76F8" w:rsidRPr="00EC6204" w:rsidRDefault="00BA76F8" w:rsidP="00C70FBE">
      <w:pPr>
        <w:numPr>
          <w:ilvl w:val="1"/>
          <w:numId w:val="65"/>
        </w:numPr>
        <w:rPr>
          <w:lang w:val="en-CA"/>
        </w:rPr>
      </w:pPr>
      <w:r w:rsidRPr="00EC6204">
        <w:rPr>
          <w:bCs/>
        </w:rPr>
        <w:t>Late-mover disadvantages</w:t>
      </w:r>
    </w:p>
    <w:p w14:paraId="215E5F05" w14:textId="77777777" w:rsidR="00BA76F8" w:rsidRPr="00EC6204" w:rsidRDefault="00BA76F8" w:rsidP="00C70FBE">
      <w:pPr>
        <w:numPr>
          <w:ilvl w:val="1"/>
          <w:numId w:val="65"/>
        </w:numPr>
        <w:rPr>
          <w:lang w:val="en-CA"/>
        </w:rPr>
      </w:pPr>
      <w:r w:rsidRPr="00EC6204">
        <w:t>A country’s economic system and property rights regime good predictors of economic prospects</w:t>
      </w:r>
    </w:p>
    <w:p w14:paraId="4E0FC2DA" w14:textId="77777777" w:rsidR="00EC6204" w:rsidRPr="00EC6204" w:rsidRDefault="00EC6204" w:rsidP="00EC6204">
      <w:pPr>
        <w:rPr>
          <w:lang w:val="en-CA"/>
        </w:rPr>
      </w:pPr>
      <w:r w:rsidRPr="00EC6204">
        <w:rPr>
          <w:b/>
          <w:bCs/>
        </w:rPr>
        <w:t xml:space="preserve">First-mover advantages </w:t>
      </w:r>
      <w:r w:rsidRPr="00EC6204">
        <w:t>refer to advantages accruing to the first to enter a market.</w:t>
      </w:r>
    </w:p>
    <w:p w14:paraId="4DB305ED" w14:textId="77777777" w:rsidR="00EC6204" w:rsidRPr="00EC6204" w:rsidRDefault="00EC6204" w:rsidP="00EC6204">
      <w:pPr>
        <w:rPr>
          <w:lang w:val="en-CA"/>
        </w:rPr>
      </w:pPr>
      <w:r w:rsidRPr="00EC6204">
        <w:rPr>
          <w:b/>
          <w:bCs/>
        </w:rPr>
        <w:t xml:space="preserve">Late-mover disadvantages </w:t>
      </w:r>
      <w:r w:rsidRPr="00EC6204">
        <w:t>refer to handicaps experienced by being a late entrant in a market.</w:t>
      </w:r>
    </w:p>
    <w:p w14:paraId="1DC79AF1" w14:textId="77777777" w:rsidR="00BA76F8" w:rsidRPr="00EC6204" w:rsidRDefault="00BA76F8" w:rsidP="00C70FBE">
      <w:pPr>
        <w:numPr>
          <w:ilvl w:val="1"/>
          <w:numId w:val="66"/>
        </w:numPr>
        <w:rPr>
          <w:lang w:val="en-CA"/>
        </w:rPr>
      </w:pPr>
      <w:r w:rsidRPr="00EC6204">
        <w:t>The costs of doing business in a country based on</w:t>
      </w:r>
    </w:p>
    <w:p w14:paraId="0D8FD8AF" w14:textId="77777777" w:rsidR="00BA76F8" w:rsidRPr="00EC6204" w:rsidRDefault="00BA76F8" w:rsidP="00C70FBE">
      <w:pPr>
        <w:numPr>
          <w:ilvl w:val="2"/>
          <w:numId w:val="66"/>
        </w:numPr>
        <w:rPr>
          <w:lang w:val="en-CA"/>
        </w:rPr>
      </w:pPr>
      <w:r w:rsidRPr="00EC6204">
        <w:t>Political system: is it necessary to pay bribes to get market access?</w:t>
      </w:r>
    </w:p>
    <w:p w14:paraId="62786FD6" w14:textId="77777777" w:rsidR="00BA76F8" w:rsidRPr="00EC6204" w:rsidRDefault="00BA76F8" w:rsidP="00C70FBE">
      <w:pPr>
        <w:numPr>
          <w:ilvl w:val="2"/>
          <w:numId w:val="66"/>
        </w:numPr>
        <w:rPr>
          <w:lang w:val="en-CA"/>
        </w:rPr>
      </w:pPr>
      <w:r w:rsidRPr="00EC6204">
        <w:t>Economic level: are the necessary supporting business and infrastructure in place?</w:t>
      </w:r>
    </w:p>
    <w:p w14:paraId="416762C6" w14:textId="77777777" w:rsidR="00BA76F8" w:rsidRPr="00EC6204" w:rsidRDefault="00BA76F8" w:rsidP="00C70FBE">
      <w:pPr>
        <w:numPr>
          <w:ilvl w:val="2"/>
          <w:numId w:val="66"/>
        </w:numPr>
        <w:rPr>
          <w:lang w:val="en-CA"/>
        </w:rPr>
      </w:pPr>
      <w:r w:rsidRPr="00EC6204">
        <w:t xml:space="preserve">Legal system: how do local laws and regulations affect business decisions? Are there well-established contract laws? </w:t>
      </w:r>
    </w:p>
    <w:p w14:paraId="314ED3CB" w14:textId="77777777" w:rsidR="00BA76F8" w:rsidRPr="00EC6204" w:rsidRDefault="00BA76F8" w:rsidP="00C70FBE">
      <w:pPr>
        <w:numPr>
          <w:ilvl w:val="1"/>
          <w:numId w:val="66"/>
        </w:numPr>
        <w:rPr>
          <w:lang w:val="en-CA"/>
        </w:rPr>
      </w:pPr>
      <w:r w:rsidRPr="00EC6204">
        <w:t>The risks of doing business in a country based on</w:t>
      </w:r>
    </w:p>
    <w:p w14:paraId="381FF248" w14:textId="77777777" w:rsidR="00BA76F8" w:rsidRPr="00EC6204" w:rsidRDefault="00BA76F8" w:rsidP="00C70FBE">
      <w:pPr>
        <w:numPr>
          <w:ilvl w:val="2"/>
          <w:numId w:val="66"/>
        </w:numPr>
        <w:rPr>
          <w:lang w:val="en-CA"/>
        </w:rPr>
      </w:pPr>
      <w:r w:rsidRPr="00EC6204">
        <w:rPr>
          <w:bCs/>
        </w:rPr>
        <w:t>Political risk</w:t>
      </w:r>
    </w:p>
    <w:p w14:paraId="3C9E7E56" w14:textId="77777777" w:rsidR="00BA76F8" w:rsidRPr="00EC6204" w:rsidRDefault="00BA76F8" w:rsidP="00C70FBE">
      <w:pPr>
        <w:numPr>
          <w:ilvl w:val="2"/>
          <w:numId w:val="66"/>
        </w:numPr>
        <w:rPr>
          <w:lang w:val="en-CA"/>
        </w:rPr>
      </w:pPr>
      <w:r w:rsidRPr="00EC6204">
        <w:rPr>
          <w:bCs/>
        </w:rPr>
        <w:t>Economic risk</w:t>
      </w:r>
    </w:p>
    <w:p w14:paraId="27617C57" w14:textId="77777777" w:rsidR="00BA76F8" w:rsidRPr="00EC6204" w:rsidRDefault="00BA76F8" w:rsidP="00C70FBE">
      <w:pPr>
        <w:numPr>
          <w:ilvl w:val="2"/>
          <w:numId w:val="66"/>
        </w:numPr>
        <w:rPr>
          <w:lang w:val="en-CA"/>
        </w:rPr>
      </w:pPr>
      <w:r w:rsidRPr="00EC6204">
        <w:rPr>
          <w:bCs/>
        </w:rPr>
        <w:t>Legal risk</w:t>
      </w:r>
    </w:p>
    <w:p w14:paraId="3740DAC6" w14:textId="77777777" w:rsidR="00EC6204" w:rsidRPr="00EC6204" w:rsidRDefault="00EC6204" w:rsidP="00EC6204">
      <w:pPr>
        <w:rPr>
          <w:lang w:val="en-CA"/>
        </w:rPr>
      </w:pPr>
      <w:r w:rsidRPr="00EC6204">
        <w:rPr>
          <w:b/>
          <w:bCs/>
        </w:rPr>
        <w:t xml:space="preserve">Political risk </w:t>
      </w:r>
      <w:r w:rsidRPr="00EC6204">
        <w:t>refers to the likelihood that political forces will cause drastic changes in a country’s business environment that will adversely affect the profit and other goals of a particular business.</w:t>
      </w:r>
    </w:p>
    <w:p w14:paraId="4E15A1F7" w14:textId="20576F19" w:rsidR="00EC6204" w:rsidRPr="00EC6204" w:rsidRDefault="00EC6204" w:rsidP="00EC6204">
      <w:pPr>
        <w:rPr>
          <w:lang w:val="en-CA"/>
        </w:rPr>
      </w:pPr>
      <w:r w:rsidRPr="00EC6204">
        <w:lastRenderedPageBreak/>
        <w:drawing>
          <wp:anchor distT="0" distB="0" distL="114300" distR="114300" simplePos="0" relativeHeight="251658240" behindDoc="0" locked="0" layoutInCell="1" allowOverlap="1" wp14:anchorId="3437E501" wp14:editId="71C1F0C9">
            <wp:simplePos x="0" y="0"/>
            <wp:positionH relativeFrom="column">
              <wp:posOffset>3643952</wp:posOffset>
            </wp:positionH>
            <wp:positionV relativeFrom="paragraph">
              <wp:posOffset>313548</wp:posOffset>
            </wp:positionV>
            <wp:extent cx="2804160" cy="2170430"/>
            <wp:effectExtent l="0" t="0" r="2540" b="1270"/>
            <wp:wrapSquare wrapText="bothSides"/>
            <wp:docPr id="8" name="Content Placeholder 7" descr="A summary graphic of the factors that affect country attractiveness">
              <a:extLst xmlns:a="http://schemas.openxmlformats.org/drawingml/2006/main">
                <a:ext uri="{FF2B5EF4-FFF2-40B4-BE49-F238E27FC236}">
                  <a16:creationId xmlns:a16="http://schemas.microsoft.com/office/drawing/2014/main" id="{0B1A05C7-35FB-4552-A355-BBAA3D85618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A summary graphic of the factors that affect country attractiveness">
                      <a:extLst>
                        <a:ext uri="{FF2B5EF4-FFF2-40B4-BE49-F238E27FC236}">
                          <a16:creationId xmlns:a16="http://schemas.microsoft.com/office/drawing/2014/main" id="{0B1A05C7-35FB-4552-A355-BBAA3D856182}"/>
                        </a:ext>
                      </a:extLst>
                    </pic:cNvPr>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04160" cy="2170430"/>
                    </a:xfrm>
                    <a:prstGeom prst="rect">
                      <a:avLst/>
                    </a:prstGeom>
                  </pic:spPr>
                </pic:pic>
              </a:graphicData>
            </a:graphic>
            <wp14:sizeRelH relativeFrom="page">
              <wp14:pctWidth>0</wp14:pctWidth>
            </wp14:sizeRelH>
            <wp14:sizeRelV relativeFrom="page">
              <wp14:pctHeight>0</wp14:pctHeight>
            </wp14:sizeRelV>
          </wp:anchor>
        </w:drawing>
      </w:r>
      <w:r w:rsidRPr="00EC6204">
        <w:rPr>
          <w:b/>
          <w:bCs/>
        </w:rPr>
        <w:t xml:space="preserve">Economic risk </w:t>
      </w:r>
      <w:r w:rsidRPr="00EC6204">
        <w:t>refers to the likelihood that events, including economic mismanagement, will cause drastic changes in a country’s business environment that adversely affect the profit and other goals of a particular business enterprise.</w:t>
      </w:r>
    </w:p>
    <w:p w14:paraId="2EF357E0" w14:textId="2B79D176" w:rsidR="00EC6204" w:rsidRPr="00EC6204" w:rsidRDefault="00EC6204" w:rsidP="00EC6204">
      <w:pPr>
        <w:rPr>
          <w:lang w:val="en-CA"/>
        </w:rPr>
      </w:pPr>
      <w:r w:rsidRPr="00EC6204">
        <w:rPr>
          <w:b/>
          <w:bCs/>
        </w:rPr>
        <w:t>Legal risk</w:t>
      </w:r>
      <w:r w:rsidRPr="00EC6204">
        <w:t xml:space="preserve"> refers to the likelihood that a trading partner will opportunistically break a contract or expropriate intellectual property rights.</w:t>
      </w:r>
    </w:p>
    <w:p w14:paraId="270F8608" w14:textId="08551ABF" w:rsidR="00BA76F8" w:rsidRPr="00EC6204" w:rsidRDefault="00BA76F8" w:rsidP="00C70FBE">
      <w:pPr>
        <w:numPr>
          <w:ilvl w:val="0"/>
          <w:numId w:val="67"/>
        </w:numPr>
        <w:rPr>
          <w:lang w:val="en-CA"/>
        </w:rPr>
      </w:pPr>
      <w:r w:rsidRPr="00EC6204">
        <w:t>Overall attractiveness of a potential market to international business</w:t>
      </w:r>
    </w:p>
    <w:p w14:paraId="1995AD7C" w14:textId="67A5F882" w:rsidR="00BA76F8" w:rsidRPr="00EC6204" w:rsidRDefault="00BA76F8" w:rsidP="00C70FBE">
      <w:pPr>
        <w:numPr>
          <w:ilvl w:val="1"/>
          <w:numId w:val="67"/>
        </w:numPr>
        <w:rPr>
          <w:lang w:val="en-CA"/>
        </w:rPr>
      </w:pPr>
      <w:r w:rsidRPr="00EC6204">
        <w:t>Depends on balancing the benefits, costs, and risks associated with doing business in that country</w:t>
      </w:r>
    </w:p>
    <w:p w14:paraId="1E2D39F4" w14:textId="294965D9" w:rsidR="00BA76F8" w:rsidRPr="00EC6204" w:rsidRDefault="00BA76F8" w:rsidP="00C70FBE">
      <w:pPr>
        <w:numPr>
          <w:ilvl w:val="0"/>
          <w:numId w:val="67"/>
        </w:numPr>
        <w:rPr>
          <w:lang w:val="en-CA"/>
        </w:rPr>
      </w:pPr>
      <w:r w:rsidRPr="00EC6204">
        <w:t xml:space="preserve">Other things being equal, the benefit-cost-risk trade-off is likely to be most favorable in politically stable developed and developing nations that have free market systems and no dramatic upsurge in either inflation rates or private sector debt </w:t>
      </w:r>
    </w:p>
    <w:p w14:paraId="1F60AAC4" w14:textId="77777777" w:rsidR="00435CE3" w:rsidRDefault="00435CE3" w:rsidP="00EC6204">
      <w:pPr>
        <w:rPr>
          <w:lang w:val="en-CA"/>
        </w:rPr>
      </w:pPr>
    </w:p>
    <w:p w14:paraId="08B8FC5E" w14:textId="5A83E32D" w:rsidR="00EC6204" w:rsidRDefault="00435CE3" w:rsidP="00435CE3">
      <w:pPr>
        <w:jc w:val="center"/>
        <w:rPr>
          <w:b/>
          <w:highlight w:val="yellow"/>
          <w:lang w:val="en-CA"/>
        </w:rPr>
      </w:pPr>
      <w:r w:rsidRPr="00435CE3">
        <w:rPr>
          <w:b/>
          <w:highlight w:val="yellow"/>
          <w:lang w:val="en-CA"/>
        </w:rPr>
        <w:t>Chapter 4 – Differences in Culture</w:t>
      </w:r>
    </w:p>
    <w:p w14:paraId="50BBE745" w14:textId="77777777" w:rsidR="00435CE3" w:rsidRPr="00435CE3" w:rsidRDefault="00435CE3" w:rsidP="00435CE3">
      <w:pPr>
        <w:rPr>
          <w:lang w:val="en-CA"/>
        </w:rPr>
      </w:pPr>
      <w:r w:rsidRPr="00435CE3">
        <w:t>Understanding and adapting to the local cultural is important in international companies.</w:t>
      </w:r>
      <w:r w:rsidRPr="00435CE3">
        <w:rPr>
          <w:b/>
          <w:bCs/>
        </w:rPr>
        <w:t xml:space="preserve"> </w:t>
      </w:r>
    </w:p>
    <w:p w14:paraId="53A41370" w14:textId="77777777" w:rsidR="00BA76F8" w:rsidRPr="00435CE3" w:rsidRDefault="00BA76F8" w:rsidP="00C70FBE">
      <w:pPr>
        <w:numPr>
          <w:ilvl w:val="1"/>
          <w:numId w:val="68"/>
        </w:numPr>
        <w:rPr>
          <w:lang w:val="en-CA"/>
        </w:rPr>
      </w:pPr>
      <w:r w:rsidRPr="00435CE3">
        <w:rPr>
          <w:b/>
          <w:bCs/>
        </w:rPr>
        <w:t xml:space="preserve">Cross-cultural literacy </w:t>
      </w:r>
      <w:r w:rsidRPr="00435CE3">
        <w:t>is important for business success</w:t>
      </w:r>
    </w:p>
    <w:p w14:paraId="588A9391" w14:textId="77777777" w:rsidR="00435CE3" w:rsidRPr="00435CE3" w:rsidRDefault="00435CE3" w:rsidP="00435CE3">
      <w:pPr>
        <w:rPr>
          <w:lang w:val="en-CA"/>
        </w:rPr>
      </w:pPr>
      <w:r w:rsidRPr="00435CE3">
        <w:t>A relationship may exist between culture and the costs of doing business in a country or region.</w:t>
      </w:r>
    </w:p>
    <w:p w14:paraId="574C0062" w14:textId="77777777" w:rsidR="00BA76F8" w:rsidRPr="00435CE3" w:rsidRDefault="00BA76F8" w:rsidP="00C70FBE">
      <w:pPr>
        <w:numPr>
          <w:ilvl w:val="1"/>
          <w:numId w:val="69"/>
        </w:numPr>
        <w:rPr>
          <w:lang w:val="en-CA"/>
        </w:rPr>
      </w:pPr>
      <w:r w:rsidRPr="00435CE3">
        <w:tab/>
        <w:t>Culture</w:t>
      </w:r>
    </w:p>
    <w:p w14:paraId="19B7A039" w14:textId="77777777" w:rsidR="00BA76F8" w:rsidRPr="00435CE3" w:rsidRDefault="00BA76F8" w:rsidP="00C70FBE">
      <w:pPr>
        <w:numPr>
          <w:ilvl w:val="2"/>
          <w:numId w:val="69"/>
        </w:numPr>
        <w:rPr>
          <w:lang w:val="en-CA"/>
        </w:rPr>
      </w:pPr>
      <w:r w:rsidRPr="00435CE3">
        <w:t>Is rooted in values and norms</w:t>
      </w:r>
    </w:p>
    <w:p w14:paraId="348A5E69" w14:textId="77777777" w:rsidR="00BA76F8" w:rsidRPr="00435CE3" w:rsidRDefault="00BA76F8" w:rsidP="00C70FBE">
      <w:pPr>
        <w:numPr>
          <w:ilvl w:val="2"/>
          <w:numId w:val="69"/>
        </w:numPr>
        <w:rPr>
          <w:lang w:val="en-CA"/>
        </w:rPr>
      </w:pPr>
      <w:r w:rsidRPr="00435CE3">
        <w:t>Evolves over time</w:t>
      </w:r>
    </w:p>
    <w:p w14:paraId="0C6C3A29" w14:textId="77777777" w:rsidR="00435CE3" w:rsidRPr="00435CE3" w:rsidRDefault="00435CE3" w:rsidP="00435CE3">
      <w:pPr>
        <w:rPr>
          <w:lang w:val="en-CA"/>
        </w:rPr>
      </w:pPr>
      <w:r w:rsidRPr="00435CE3">
        <w:rPr>
          <w:b/>
          <w:bCs/>
        </w:rPr>
        <w:t xml:space="preserve">Cross-cultural literacy </w:t>
      </w:r>
      <w:r w:rsidRPr="00435CE3">
        <w:t xml:space="preserve">understanding how the culture of a country affects the way business is practiced </w:t>
      </w:r>
    </w:p>
    <w:p w14:paraId="10AF1FDD" w14:textId="2E297377" w:rsidR="00435CE3" w:rsidRDefault="00435CE3" w:rsidP="00435CE3">
      <w:pPr>
        <w:rPr>
          <w:lang w:val="en-CA"/>
        </w:rPr>
      </w:pPr>
    </w:p>
    <w:p w14:paraId="073F6B49" w14:textId="433A513F" w:rsidR="00435CE3" w:rsidRPr="00435CE3" w:rsidRDefault="00435CE3" w:rsidP="00435CE3">
      <w:pPr>
        <w:jc w:val="center"/>
        <w:rPr>
          <w:u w:val="single"/>
          <w:lang w:val="en-CA"/>
        </w:rPr>
      </w:pPr>
      <w:r w:rsidRPr="00435CE3">
        <w:rPr>
          <w:u w:val="single"/>
          <w:lang w:val="en-CA"/>
        </w:rPr>
        <w:t>What is Culture?</w:t>
      </w:r>
    </w:p>
    <w:p w14:paraId="2F4BBA93" w14:textId="07416755" w:rsidR="00435CE3" w:rsidRDefault="00435CE3" w:rsidP="00435CE3">
      <w:pPr>
        <w:rPr>
          <w:lang w:val="en-CA"/>
        </w:rPr>
      </w:pPr>
    </w:p>
    <w:p w14:paraId="348CA382" w14:textId="77777777" w:rsidR="00435CE3" w:rsidRPr="00435CE3" w:rsidRDefault="00435CE3" w:rsidP="00435CE3">
      <w:pPr>
        <w:rPr>
          <w:lang w:val="en-CA"/>
        </w:rPr>
      </w:pPr>
      <w:r w:rsidRPr="00435CE3">
        <w:rPr>
          <w:b/>
          <w:bCs/>
        </w:rPr>
        <w:t>Culture</w:t>
      </w:r>
    </w:p>
    <w:p w14:paraId="12697657" w14:textId="77777777" w:rsidR="00BA76F8" w:rsidRPr="00435CE3" w:rsidRDefault="00BA76F8" w:rsidP="00C70FBE">
      <w:pPr>
        <w:numPr>
          <w:ilvl w:val="1"/>
          <w:numId w:val="70"/>
        </w:numPr>
        <w:rPr>
          <w:lang w:val="en-CA"/>
        </w:rPr>
      </w:pPr>
      <w:r w:rsidRPr="00435CE3">
        <w:t>Multiple definitions</w:t>
      </w:r>
    </w:p>
    <w:p w14:paraId="72ED9F59" w14:textId="77777777" w:rsidR="00435CE3" w:rsidRPr="00435CE3" w:rsidRDefault="00435CE3" w:rsidP="00435CE3">
      <w:pPr>
        <w:rPr>
          <w:lang w:val="en-CA"/>
        </w:rPr>
      </w:pPr>
      <w:r w:rsidRPr="00435CE3">
        <w:rPr>
          <w:b/>
          <w:bCs/>
        </w:rPr>
        <w:t>Values</w:t>
      </w:r>
    </w:p>
    <w:p w14:paraId="21071EEE" w14:textId="77777777" w:rsidR="00BA76F8" w:rsidRPr="00435CE3" w:rsidRDefault="00BA76F8" w:rsidP="00C70FBE">
      <w:pPr>
        <w:numPr>
          <w:ilvl w:val="1"/>
          <w:numId w:val="71"/>
        </w:numPr>
        <w:rPr>
          <w:lang w:val="en-CA"/>
        </w:rPr>
      </w:pPr>
      <w:r w:rsidRPr="00435CE3">
        <w:t>Shared assumptions about how things ought to be</w:t>
      </w:r>
    </w:p>
    <w:p w14:paraId="293A6535" w14:textId="77777777" w:rsidR="00435CE3" w:rsidRPr="00435CE3" w:rsidRDefault="00435CE3" w:rsidP="00435CE3">
      <w:pPr>
        <w:rPr>
          <w:lang w:val="en-CA"/>
        </w:rPr>
      </w:pPr>
      <w:r w:rsidRPr="00435CE3">
        <w:rPr>
          <w:b/>
          <w:bCs/>
        </w:rPr>
        <w:t>Norms</w:t>
      </w:r>
    </w:p>
    <w:p w14:paraId="40496670" w14:textId="77777777" w:rsidR="00BA76F8" w:rsidRPr="00435CE3" w:rsidRDefault="00BA76F8" w:rsidP="00C70FBE">
      <w:pPr>
        <w:numPr>
          <w:ilvl w:val="1"/>
          <w:numId w:val="72"/>
        </w:numPr>
        <w:rPr>
          <w:lang w:val="en-CA"/>
        </w:rPr>
      </w:pPr>
      <w:r w:rsidRPr="00435CE3">
        <w:t>Rules for appropriate behavior</w:t>
      </w:r>
    </w:p>
    <w:p w14:paraId="5AEBBBC4" w14:textId="77777777" w:rsidR="00435CE3" w:rsidRPr="00435CE3" w:rsidRDefault="00435CE3" w:rsidP="00435CE3">
      <w:pPr>
        <w:rPr>
          <w:lang w:val="en-CA"/>
        </w:rPr>
      </w:pPr>
      <w:r w:rsidRPr="00435CE3">
        <w:rPr>
          <w:b/>
          <w:bCs/>
        </w:rPr>
        <w:t>Society</w:t>
      </w:r>
    </w:p>
    <w:p w14:paraId="208F2951" w14:textId="77777777" w:rsidR="00BA76F8" w:rsidRPr="00435CE3" w:rsidRDefault="00BA76F8" w:rsidP="00C70FBE">
      <w:pPr>
        <w:numPr>
          <w:ilvl w:val="1"/>
          <w:numId w:val="73"/>
        </w:numPr>
        <w:rPr>
          <w:lang w:val="en-CA"/>
        </w:rPr>
      </w:pPr>
      <w:r w:rsidRPr="00435CE3">
        <w:t>Some countries have several societies or subcultures and some societies embrace more than one country</w:t>
      </w:r>
    </w:p>
    <w:p w14:paraId="26C2265F" w14:textId="77777777" w:rsidR="00435CE3" w:rsidRPr="00435CE3" w:rsidRDefault="00435CE3" w:rsidP="00435CE3">
      <w:pPr>
        <w:rPr>
          <w:lang w:val="en-CA"/>
        </w:rPr>
      </w:pPr>
      <w:r w:rsidRPr="00435CE3">
        <w:rPr>
          <w:b/>
          <w:bCs/>
        </w:rPr>
        <w:t xml:space="preserve">Culture </w:t>
      </w:r>
      <w:r w:rsidRPr="00435CE3">
        <w:t>A system of values and norms that are shared among a group of people and that when taken together constitute a design for living</w:t>
      </w:r>
    </w:p>
    <w:p w14:paraId="0146E421" w14:textId="77777777" w:rsidR="00435CE3" w:rsidRPr="00435CE3" w:rsidRDefault="00435CE3" w:rsidP="00435CE3">
      <w:pPr>
        <w:rPr>
          <w:lang w:val="en-CA"/>
        </w:rPr>
      </w:pPr>
      <w:r w:rsidRPr="00435CE3">
        <w:rPr>
          <w:b/>
          <w:bCs/>
        </w:rPr>
        <w:t>Values</w:t>
      </w:r>
      <w:r w:rsidRPr="00435CE3">
        <w:t xml:space="preserve"> Abstract ideas about what a group believes to be good, right, and desirable</w:t>
      </w:r>
    </w:p>
    <w:p w14:paraId="17AA82C2" w14:textId="77777777" w:rsidR="00435CE3" w:rsidRPr="00435CE3" w:rsidRDefault="00435CE3" w:rsidP="00435CE3">
      <w:pPr>
        <w:rPr>
          <w:lang w:val="en-CA"/>
        </w:rPr>
      </w:pPr>
      <w:r w:rsidRPr="00435CE3">
        <w:rPr>
          <w:b/>
          <w:bCs/>
        </w:rPr>
        <w:t>Norms</w:t>
      </w:r>
      <w:r w:rsidRPr="00435CE3">
        <w:t xml:space="preserve"> Social rules and guidelines that prescribe appropriate behavior in particular situations</w:t>
      </w:r>
    </w:p>
    <w:p w14:paraId="03670BDF" w14:textId="77777777" w:rsidR="00435CE3" w:rsidRPr="00435CE3" w:rsidRDefault="00435CE3" w:rsidP="00435CE3">
      <w:pPr>
        <w:rPr>
          <w:lang w:val="en-CA"/>
        </w:rPr>
      </w:pPr>
      <w:r w:rsidRPr="00435CE3">
        <w:rPr>
          <w:b/>
          <w:bCs/>
        </w:rPr>
        <w:t xml:space="preserve">Society </w:t>
      </w:r>
      <w:r w:rsidRPr="00435CE3">
        <w:t>A group of people sharing a common set of values and norms</w:t>
      </w:r>
    </w:p>
    <w:p w14:paraId="38643EE8" w14:textId="77777777" w:rsidR="00435CE3" w:rsidRDefault="00435CE3" w:rsidP="00435CE3"/>
    <w:p w14:paraId="749D373E" w14:textId="1769295B" w:rsidR="00435CE3" w:rsidRPr="00435CE3" w:rsidRDefault="00435CE3" w:rsidP="00435CE3">
      <w:pPr>
        <w:rPr>
          <w:lang w:val="en-CA"/>
        </w:rPr>
      </w:pPr>
      <w:r w:rsidRPr="00435CE3">
        <w:lastRenderedPageBreak/>
        <w:t>Values</w:t>
      </w:r>
    </w:p>
    <w:p w14:paraId="4E5D388A" w14:textId="72E39021" w:rsidR="00BA76F8" w:rsidRPr="00435CE3" w:rsidRDefault="00BA76F8" w:rsidP="00C70FBE">
      <w:pPr>
        <w:numPr>
          <w:ilvl w:val="1"/>
          <w:numId w:val="74"/>
        </w:numPr>
        <w:rPr>
          <w:lang w:val="en-CA"/>
        </w:rPr>
      </w:pPr>
      <w:r w:rsidRPr="00435CE3">
        <w:t>Provide the context within which a society’s norms are established and justified</w:t>
      </w:r>
    </w:p>
    <w:p w14:paraId="694ED914" w14:textId="0EBB516F" w:rsidR="00BA76F8" w:rsidRPr="00435CE3" w:rsidRDefault="00BA76F8" w:rsidP="00C70FBE">
      <w:pPr>
        <w:numPr>
          <w:ilvl w:val="1"/>
          <w:numId w:val="74"/>
        </w:numPr>
        <w:rPr>
          <w:lang w:val="en-CA"/>
        </w:rPr>
      </w:pPr>
      <w:r w:rsidRPr="00435CE3">
        <w:t>Invested with emotional significance</w:t>
      </w:r>
    </w:p>
    <w:p w14:paraId="10EAB108" w14:textId="77777777" w:rsidR="00BA76F8" w:rsidRPr="00435CE3" w:rsidRDefault="00BA76F8" w:rsidP="00C70FBE">
      <w:pPr>
        <w:numPr>
          <w:ilvl w:val="1"/>
          <w:numId w:val="74"/>
        </w:numPr>
        <w:rPr>
          <w:lang w:val="en-CA"/>
        </w:rPr>
      </w:pPr>
      <w:r w:rsidRPr="00435CE3">
        <w:t>Often reflected in the economic systems of a society</w:t>
      </w:r>
    </w:p>
    <w:p w14:paraId="7CC422D2" w14:textId="474181F2" w:rsidR="00435CE3" w:rsidRPr="00435CE3" w:rsidRDefault="00435CE3" w:rsidP="00435CE3">
      <w:pPr>
        <w:rPr>
          <w:lang w:val="en-CA"/>
        </w:rPr>
      </w:pPr>
      <w:r w:rsidRPr="00435CE3">
        <w:t>Norms</w:t>
      </w:r>
    </w:p>
    <w:p w14:paraId="0B78CCF3" w14:textId="4A9A94B4" w:rsidR="00BA76F8" w:rsidRPr="00435CE3" w:rsidRDefault="00BA76F8" w:rsidP="00C70FBE">
      <w:pPr>
        <w:numPr>
          <w:ilvl w:val="1"/>
          <w:numId w:val="75"/>
        </w:numPr>
        <w:rPr>
          <w:lang w:val="en-CA"/>
        </w:rPr>
      </w:pPr>
      <w:r w:rsidRPr="00435CE3">
        <w:t>Social rules that govern people’s actions</w:t>
      </w:r>
    </w:p>
    <w:p w14:paraId="345B4717" w14:textId="20FE6C96" w:rsidR="00BA76F8" w:rsidRPr="00435CE3" w:rsidRDefault="00BA76F8" w:rsidP="00C70FBE">
      <w:pPr>
        <w:numPr>
          <w:ilvl w:val="2"/>
          <w:numId w:val="75"/>
        </w:numPr>
        <w:rPr>
          <w:lang w:val="en-CA"/>
        </w:rPr>
      </w:pPr>
      <w:r w:rsidRPr="00435CE3">
        <w:rPr>
          <w:b/>
          <w:bCs/>
        </w:rPr>
        <w:t>Folkways</w:t>
      </w:r>
      <w:r w:rsidRPr="00435CE3">
        <w:t xml:space="preserve"> </w:t>
      </w:r>
    </w:p>
    <w:p w14:paraId="2CC31BC4" w14:textId="77777777" w:rsidR="00BA76F8" w:rsidRPr="00435CE3" w:rsidRDefault="00BA76F8" w:rsidP="00C70FBE">
      <w:pPr>
        <w:numPr>
          <w:ilvl w:val="3"/>
          <w:numId w:val="75"/>
        </w:numPr>
        <w:rPr>
          <w:lang w:val="en-CA"/>
        </w:rPr>
      </w:pPr>
      <w:r w:rsidRPr="00435CE3">
        <w:t>Violations not a serious matter</w:t>
      </w:r>
    </w:p>
    <w:p w14:paraId="540D02F2" w14:textId="6B9178BF" w:rsidR="00BA76F8" w:rsidRPr="00435CE3" w:rsidRDefault="00BA76F8" w:rsidP="00C70FBE">
      <w:pPr>
        <w:numPr>
          <w:ilvl w:val="3"/>
          <w:numId w:val="75"/>
        </w:numPr>
        <w:rPr>
          <w:lang w:val="en-CA"/>
        </w:rPr>
      </w:pPr>
      <w:r w:rsidRPr="00435CE3">
        <w:t>Include rituals and symbolic behavior</w:t>
      </w:r>
    </w:p>
    <w:p w14:paraId="1236E877" w14:textId="63B31CB4" w:rsidR="00BA76F8" w:rsidRPr="00435CE3" w:rsidRDefault="00BA76F8" w:rsidP="00C70FBE">
      <w:pPr>
        <w:numPr>
          <w:ilvl w:val="2"/>
          <w:numId w:val="75"/>
        </w:numPr>
        <w:rPr>
          <w:lang w:val="en-CA"/>
        </w:rPr>
      </w:pPr>
      <w:r w:rsidRPr="00435CE3">
        <w:rPr>
          <w:b/>
          <w:bCs/>
        </w:rPr>
        <w:t>Mores</w:t>
      </w:r>
      <w:r w:rsidRPr="00435CE3">
        <w:t xml:space="preserve"> </w:t>
      </w:r>
    </w:p>
    <w:p w14:paraId="5F80DBF2" w14:textId="77777777" w:rsidR="00BA76F8" w:rsidRPr="00435CE3" w:rsidRDefault="00BA76F8" w:rsidP="00C70FBE">
      <w:pPr>
        <w:numPr>
          <w:ilvl w:val="3"/>
          <w:numId w:val="75"/>
        </w:numPr>
        <w:rPr>
          <w:lang w:val="en-CA"/>
        </w:rPr>
      </w:pPr>
      <w:r w:rsidRPr="00435CE3">
        <w:t xml:space="preserve">More widely observed </w:t>
      </w:r>
    </w:p>
    <w:p w14:paraId="6D82AE06" w14:textId="77777777" w:rsidR="00BA76F8" w:rsidRPr="00435CE3" w:rsidRDefault="00BA76F8" w:rsidP="00C70FBE">
      <w:pPr>
        <w:numPr>
          <w:ilvl w:val="3"/>
          <w:numId w:val="75"/>
        </w:numPr>
        <w:rPr>
          <w:lang w:val="en-CA"/>
        </w:rPr>
      </w:pPr>
      <w:r w:rsidRPr="00435CE3">
        <w:t>Have greater moral significance than other norms</w:t>
      </w:r>
    </w:p>
    <w:p w14:paraId="0A806634" w14:textId="77777777" w:rsidR="00435CE3" w:rsidRPr="00435CE3" w:rsidRDefault="00435CE3" w:rsidP="00435CE3">
      <w:pPr>
        <w:rPr>
          <w:lang w:val="en-CA"/>
        </w:rPr>
      </w:pPr>
      <w:r w:rsidRPr="00435CE3">
        <w:rPr>
          <w:b/>
          <w:bCs/>
        </w:rPr>
        <w:t>Folkways</w:t>
      </w:r>
      <w:r w:rsidRPr="00435CE3">
        <w:t xml:space="preserve"> Routine conventions of everyday life</w:t>
      </w:r>
    </w:p>
    <w:p w14:paraId="7ADD8E16" w14:textId="62D33438" w:rsidR="00435CE3" w:rsidRPr="00435CE3" w:rsidRDefault="00435CE3" w:rsidP="00435CE3">
      <w:pPr>
        <w:rPr>
          <w:lang w:val="en-CA"/>
        </w:rPr>
      </w:pPr>
      <w:r w:rsidRPr="00435CE3">
        <w:rPr>
          <w:b/>
          <w:bCs/>
        </w:rPr>
        <w:t>Mores</w:t>
      </w:r>
      <w:r w:rsidRPr="00435CE3">
        <w:t xml:space="preserve"> Norms seen as central to the functioning of a society and to its social life</w:t>
      </w:r>
    </w:p>
    <w:p w14:paraId="0875DAB1" w14:textId="0C20E759" w:rsidR="00435CE3" w:rsidRPr="00435CE3" w:rsidRDefault="00435CE3" w:rsidP="00435CE3">
      <w:pPr>
        <w:rPr>
          <w:i/>
          <w:lang w:val="en-CA"/>
        </w:rPr>
      </w:pPr>
      <w:r w:rsidRPr="00435CE3">
        <w:rPr>
          <w:i/>
        </w:rPr>
        <w:t>Culture, Society, and the Nation-State (2)</w:t>
      </w:r>
    </w:p>
    <w:p w14:paraId="2C537957" w14:textId="77777777" w:rsidR="00BA76F8" w:rsidRPr="00435CE3" w:rsidRDefault="00BA76F8" w:rsidP="00C70FBE">
      <w:pPr>
        <w:numPr>
          <w:ilvl w:val="1"/>
          <w:numId w:val="76"/>
        </w:numPr>
        <w:rPr>
          <w:lang w:val="en-CA"/>
        </w:rPr>
      </w:pPr>
      <w:r w:rsidRPr="00435CE3">
        <w:t xml:space="preserve">The relationship between a society and a nation state is not strictly one-to-one </w:t>
      </w:r>
    </w:p>
    <w:p w14:paraId="1962CB8F" w14:textId="77777777" w:rsidR="00BA76F8" w:rsidRPr="00435CE3" w:rsidRDefault="00BA76F8" w:rsidP="00C70FBE">
      <w:pPr>
        <w:numPr>
          <w:ilvl w:val="1"/>
          <w:numId w:val="76"/>
        </w:numPr>
        <w:rPr>
          <w:lang w:val="en-CA"/>
        </w:rPr>
      </w:pPr>
      <w:r w:rsidRPr="00435CE3">
        <w:t xml:space="preserve">Nation-states are political creations </w:t>
      </w:r>
    </w:p>
    <w:p w14:paraId="7E27F554" w14:textId="795D193D" w:rsidR="00BA76F8" w:rsidRPr="00435CE3" w:rsidRDefault="00BA76F8" w:rsidP="00C70FBE">
      <w:pPr>
        <w:numPr>
          <w:ilvl w:val="1"/>
          <w:numId w:val="76"/>
        </w:numPr>
        <w:rPr>
          <w:lang w:val="en-CA"/>
        </w:rPr>
      </w:pPr>
      <w:r w:rsidRPr="00435CE3">
        <w:t>A nation can have several cultures, and a culture can embrace several nations</w:t>
      </w:r>
    </w:p>
    <w:p w14:paraId="5DFB8330" w14:textId="77777777" w:rsidR="00BA76F8" w:rsidRPr="00435CE3" w:rsidRDefault="00BA76F8" w:rsidP="00C70FBE">
      <w:pPr>
        <w:numPr>
          <w:ilvl w:val="1"/>
          <w:numId w:val="76"/>
        </w:numPr>
        <w:rPr>
          <w:lang w:val="en-CA"/>
        </w:rPr>
      </w:pPr>
      <w:r w:rsidRPr="00435CE3">
        <w:t>Different levels of culture</w:t>
      </w:r>
    </w:p>
    <w:p w14:paraId="3E3E3395" w14:textId="3CF94B16" w:rsidR="00435CE3" w:rsidRPr="00435CE3" w:rsidRDefault="00435CE3" w:rsidP="00435CE3">
      <w:pPr>
        <w:rPr>
          <w:i/>
          <w:lang w:val="en-CA"/>
        </w:rPr>
      </w:pPr>
      <w:r w:rsidRPr="00435CE3">
        <w:rPr>
          <w:i/>
        </w:rPr>
        <w:t>Determinants of Culture (3)</w:t>
      </w:r>
    </w:p>
    <w:p w14:paraId="734DAF6C" w14:textId="51047387" w:rsidR="00BA76F8" w:rsidRPr="00435CE3" w:rsidRDefault="00BA76F8" w:rsidP="00C70FBE">
      <w:pPr>
        <w:numPr>
          <w:ilvl w:val="1"/>
          <w:numId w:val="77"/>
        </w:numPr>
        <w:rPr>
          <w:lang w:val="en-CA"/>
        </w:rPr>
      </w:pPr>
      <w:r w:rsidRPr="00435CE3">
        <w:t>The values and norms of a culture evolve over time</w:t>
      </w:r>
    </w:p>
    <w:p w14:paraId="064FA957" w14:textId="4C93AFAD" w:rsidR="00BA76F8" w:rsidRPr="00435CE3" w:rsidRDefault="00BA76F8" w:rsidP="00C70FBE">
      <w:pPr>
        <w:numPr>
          <w:ilvl w:val="2"/>
          <w:numId w:val="77"/>
        </w:numPr>
        <w:rPr>
          <w:lang w:val="en-CA"/>
        </w:rPr>
      </w:pPr>
      <w:r w:rsidRPr="00435CE3">
        <w:t>Religion</w:t>
      </w:r>
    </w:p>
    <w:p w14:paraId="39201FAF" w14:textId="2A4C70A8" w:rsidR="00BA76F8" w:rsidRPr="00435CE3" w:rsidRDefault="00BA76F8" w:rsidP="00C70FBE">
      <w:pPr>
        <w:numPr>
          <w:ilvl w:val="2"/>
          <w:numId w:val="77"/>
        </w:numPr>
        <w:rPr>
          <w:lang w:val="en-CA"/>
        </w:rPr>
      </w:pPr>
      <w:r w:rsidRPr="00435CE3">
        <w:t>Political philosophy</w:t>
      </w:r>
    </w:p>
    <w:p w14:paraId="206C5571" w14:textId="5CD84196" w:rsidR="00BA76F8" w:rsidRPr="00435CE3" w:rsidRDefault="00BA76F8" w:rsidP="00C70FBE">
      <w:pPr>
        <w:numPr>
          <w:ilvl w:val="2"/>
          <w:numId w:val="77"/>
        </w:numPr>
        <w:rPr>
          <w:lang w:val="en-CA"/>
        </w:rPr>
      </w:pPr>
      <w:r w:rsidRPr="00435CE3">
        <w:t>Economic philosophy</w:t>
      </w:r>
    </w:p>
    <w:p w14:paraId="771693DC" w14:textId="15A526C2" w:rsidR="00BA76F8" w:rsidRPr="00435CE3" w:rsidRDefault="00BA76F8" w:rsidP="00C70FBE">
      <w:pPr>
        <w:numPr>
          <w:ilvl w:val="2"/>
          <w:numId w:val="77"/>
        </w:numPr>
        <w:rPr>
          <w:lang w:val="en-CA"/>
        </w:rPr>
      </w:pPr>
      <w:r w:rsidRPr="00435CE3">
        <w:t>Education</w:t>
      </w:r>
    </w:p>
    <w:p w14:paraId="38334786" w14:textId="3D87E102" w:rsidR="00BA76F8" w:rsidRPr="00435CE3" w:rsidRDefault="00BA76F8" w:rsidP="00C70FBE">
      <w:pPr>
        <w:numPr>
          <w:ilvl w:val="2"/>
          <w:numId w:val="77"/>
        </w:numPr>
        <w:rPr>
          <w:lang w:val="en-CA"/>
        </w:rPr>
      </w:pPr>
      <w:r w:rsidRPr="00435CE3">
        <w:t>Language</w:t>
      </w:r>
    </w:p>
    <w:p w14:paraId="224BA909" w14:textId="412E33E6" w:rsidR="00BA76F8" w:rsidRPr="00435CE3" w:rsidRDefault="00BA76F8" w:rsidP="00C70FBE">
      <w:pPr>
        <w:numPr>
          <w:ilvl w:val="2"/>
          <w:numId w:val="77"/>
        </w:numPr>
        <w:rPr>
          <w:lang w:val="en-CA"/>
        </w:rPr>
      </w:pPr>
      <w:r w:rsidRPr="00435CE3">
        <w:t>Social structure</w:t>
      </w:r>
    </w:p>
    <w:p w14:paraId="7325D7C1" w14:textId="70B88793" w:rsidR="00435CE3" w:rsidRDefault="00435CE3" w:rsidP="00435CE3">
      <w:pPr>
        <w:rPr>
          <w:lang w:val="en-CA"/>
        </w:rPr>
      </w:pPr>
    </w:p>
    <w:p w14:paraId="59BAEB72" w14:textId="58C7520B" w:rsidR="00435CE3" w:rsidRPr="00435CE3" w:rsidRDefault="00435CE3" w:rsidP="00435CE3">
      <w:pPr>
        <w:rPr>
          <w:lang w:val="en-CA"/>
        </w:rPr>
      </w:pPr>
      <w:r w:rsidRPr="00435CE3">
        <w:drawing>
          <wp:anchor distT="0" distB="0" distL="114300" distR="114300" simplePos="0" relativeHeight="251659264" behindDoc="0" locked="0" layoutInCell="1" allowOverlap="1" wp14:anchorId="4AD573F8" wp14:editId="44EE4777">
            <wp:simplePos x="0" y="0"/>
            <wp:positionH relativeFrom="column">
              <wp:posOffset>1050555</wp:posOffset>
            </wp:positionH>
            <wp:positionV relativeFrom="paragraph">
              <wp:posOffset>156058</wp:posOffset>
            </wp:positionV>
            <wp:extent cx="3807460" cy="2558415"/>
            <wp:effectExtent l="0" t="0" r="2540" b="0"/>
            <wp:wrapSquare wrapText="bothSides"/>
            <wp:docPr id="6" name="Picture 5" descr="A chart shows culture norms and value systems, including religion, political philosophy, economic philosophy, education, language, and social structure.">
              <a:extLst xmlns:a="http://schemas.openxmlformats.org/drawingml/2006/main">
                <a:ext uri="{FF2B5EF4-FFF2-40B4-BE49-F238E27FC236}">
                  <a16:creationId xmlns:a16="http://schemas.microsoft.com/office/drawing/2014/main" id="{8EC138F0-18B6-41D3-ACCE-32D76CF941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hart shows culture norms and value systems, including religion, political philosophy, economic philosophy, education, language, and social structure.">
                      <a:extLst>
                        <a:ext uri="{FF2B5EF4-FFF2-40B4-BE49-F238E27FC236}">
                          <a16:creationId xmlns:a16="http://schemas.microsoft.com/office/drawing/2014/main" id="{8EC138F0-18B6-41D3-ACCE-32D76CF941F2}"/>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807460" cy="2558415"/>
                    </a:xfrm>
                    <a:prstGeom prst="rect">
                      <a:avLst/>
                    </a:prstGeom>
                  </pic:spPr>
                </pic:pic>
              </a:graphicData>
            </a:graphic>
            <wp14:sizeRelH relativeFrom="page">
              <wp14:pctWidth>0</wp14:pctWidth>
            </wp14:sizeRelH>
            <wp14:sizeRelV relativeFrom="page">
              <wp14:pctHeight>0</wp14:pctHeight>
            </wp14:sizeRelV>
          </wp:anchor>
        </w:drawing>
      </w:r>
    </w:p>
    <w:p w14:paraId="2FD43839" w14:textId="60ECD341" w:rsidR="00435CE3" w:rsidRPr="00435CE3" w:rsidRDefault="00435CE3" w:rsidP="00435CE3">
      <w:pPr>
        <w:rPr>
          <w:lang w:val="en-CA"/>
        </w:rPr>
      </w:pPr>
    </w:p>
    <w:p w14:paraId="22860F39" w14:textId="47D882E8" w:rsidR="00435CE3" w:rsidRPr="00435CE3" w:rsidRDefault="00435CE3" w:rsidP="00435CE3">
      <w:pPr>
        <w:rPr>
          <w:lang w:val="en-CA"/>
        </w:rPr>
      </w:pPr>
    </w:p>
    <w:p w14:paraId="5FCF98AC" w14:textId="37B79133" w:rsidR="00435CE3" w:rsidRPr="00435CE3" w:rsidRDefault="00435CE3" w:rsidP="00435CE3">
      <w:pPr>
        <w:rPr>
          <w:lang w:val="en-CA"/>
        </w:rPr>
      </w:pPr>
    </w:p>
    <w:p w14:paraId="1DBDC449" w14:textId="7FD3317F" w:rsidR="00435CE3" w:rsidRPr="00435CE3" w:rsidRDefault="00435CE3" w:rsidP="00435CE3">
      <w:pPr>
        <w:rPr>
          <w:lang w:val="en-CA"/>
        </w:rPr>
      </w:pPr>
    </w:p>
    <w:p w14:paraId="27A5012B" w14:textId="77777777" w:rsidR="00435CE3" w:rsidRPr="00435CE3" w:rsidRDefault="00435CE3" w:rsidP="00435CE3">
      <w:pPr>
        <w:rPr>
          <w:lang w:val="en-CA"/>
        </w:rPr>
      </w:pPr>
    </w:p>
    <w:p w14:paraId="3372C13F" w14:textId="107699AB" w:rsidR="00435CE3" w:rsidRDefault="00435CE3" w:rsidP="00435CE3">
      <w:pPr>
        <w:rPr>
          <w:lang w:val="en-CA"/>
        </w:rPr>
      </w:pPr>
    </w:p>
    <w:p w14:paraId="7D6B611C" w14:textId="71A353CC" w:rsidR="00435CE3" w:rsidRDefault="00435CE3" w:rsidP="00435CE3">
      <w:pPr>
        <w:tabs>
          <w:tab w:val="left" w:pos="3116"/>
        </w:tabs>
        <w:rPr>
          <w:lang w:val="en-CA"/>
        </w:rPr>
      </w:pPr>
      <w:r>
        <w:rPr>
          <w:lang w:val="en-CA"/>
        </w:rPr>
        <w:tab/>
      </w:r>
    </w:p>
    <w:p w14:paraId="21D2B737" w14:textId="2BCB876F" w:rsidR="00435CE3" w:rsidRDefault="00435CE3" w:rsidP="00435CE3">
      <w:pPr>
        <w:tabs>
          <w:tab w:val="left" w:pos="3116"/>
        </w:tabs>
        <w:rPr>
          <w:lang w:val="en-CA"/>
        </w:rPr>
      </w:pPr>
    </w:p>
    <w:p w14:paraId="3A17679E" w14:textId="2EEEFE61" w:rsidR="00435CE3" w:rsidRDefault="00435CE3" w:rsidP="00435CE3">
      <w:pPr>
        <w:tabs>
          <w:tab w:val="left" w:pos="3116"/>
        </w:tabs>
        <w:rPr>
          <w:lang w:val="en-CA"/>
        </w:rPr>
      </w:pPr>
    </w:p>
    <w:p w14:paraId="21A18AE2" w14:textId="4D59CA0E" w:rsidR="00435CE3" w:rsidRDefault="00435CE3" w:rsidP="00435CE3">
      <w:pPr>
        <w:tabs>
          <w:tab w:val="left" w:pos="3116"/>
        </w:tabs>
        <w:rPr>
          <w:lang w:val="en-CA"/>
        </w:rPr>
      </w:pPr>
    </w:p>
    <w:p w14:paraId="08A95FA5" w14:textId="64C6E746" w:rsidR="00435CE3" w:rsidRDefault="00435CE3" w:rsidP="00435CE3">
      <w:pPr>
        <w:tabs>
          <w:tab w:val="left" w:pos="3116"/>
        </w:tabs>
        <w:rPr>
          <w:lang w:val="en-CA"/>
        </w:rPr>
      </w:pPr>
    </w:p>
    <w:p w14:paraId="3DA35A52" w14:textId="3ECCD93A" w:rsidR="00435CE3" w:rsidRDefault="00435CE3" w:rsidP="00435CE3">
      <w:pPr>
        <w:tabs>
          <w:tab w:val="left" w:pos="3116"/>
        </w:tabs>
        <w:rPr>
          <w:lang w:val="en-CA"/>
        </w:rPr>
      </w:pPr>
    </w:p>
    <w:p w14:paraId="53B64CF4" w14:textId="13B3000A" w:rsidR="00435CE3" w:rsidRDefault="00435CE3" w:rsidP="00435CE3">
      <w:pPr>
        <w:tabs>
          <w:tab w:val="left" w:pos="3116"/>
        </w:tabs>
        <w:rPr>
          <w:lang w:val="en-CA"/>
        </w:rPr>
      </w:pPr>
    </w:p>
    <w:p w14:paraId="5515397A" w14:textId="2A4ADFDA" w:rsidR="00435CE3" w:rsidRDefault="00435CE3" w:rsidP="00435CE3">
      <w:pPr>
        <w:tabs>
          <w:tab w:val="left" w:pos="3116"/>
        </w:tabs>
        <w:rPr>
          <w:lang w:val="en-CA"/>
        </w:rPr>
      </w:pPr>
    </w:p>
    <w:p w14:paraId="157A8291" w14:textId="17EFBC63" w:rsidR="00435CE3" w:rsidRDefault="00435CE3" w:rsidP="00435CE3">
      <w:pPr>
        <w:tabs>
          <w:tab w:val="left" w:pos="3116"/>
        </w:tabs>
        <w:rPr>
          <w:lang w:val="en-CA"/>
        </w:rPr>
      </w:pPr>
    </w:p>
    <w:p w14:paraId="631ACEEC" w14:textId="7E037305" w:rsidR="00435CE3" w:rsidRDefault="00435CE3" w:rsidP="00435CE3">
      <w:pPr>
        <w:tabs>
          <w:tab w:val="left" w:pos="3116"/>
        </w:tabs>
        <w:jc w:val="center"/>
        <w:rPr>
          <w:u w:val="single"/>
          <w:lang w:val="en-CA"/>
        </w:rPr>
      </w:pPr>
      <w:r w:rsidRPr="00435CE3">
        <w:rPr>
          <w:u w:val="single"/>
          <w:lang w:val="en-CA"/>
        </w:rPr>
        <w:lastRenderedPageBreak/>
        <w:t>Social Structure</w:t>
      </w:r>
    </w:p>
    <w:p w14:paraId="608B7549" w14:textId="7CA38588" w:rsidR="00435CE3" w:rsidRPr="00435CE3" w:rsidRDefault="00435CE3" w:rsidP="00435CE3">
      <w:pPr>
        <w:tabs>
          <w:tab w:val="left" w:pos="3116"/>
        </w:tabs>
        <w:rPr>
          <w:i/>
        </w:rPr>
      </w:pPr>
      <w:r w:rsidRPr="00435CE3">
        <w:rPr>
          <w:i/>
        </w:rPr>
        <w:t>Social structure (1)</w:t>
      </w:r>
    </w:p>
    <w:p w14:paraId="368E5C43" w14:textId="62076E61" w:rsidR="00435CE3" w:rsidRPr="00435CE3" w:rsidRDefault="00435CE3" w:rsidP="00435CE3">
      <w:pPr>
        <w:tabs>
          <w:tab w:val="left" w:pos="3116"/>
        </w:tabs>
        <w:rPr>
          <w:lang w:val="en-CA"/>
        </w:rPr>
      </w:pPr>
      <w:r>
        <w:rPr>
          <w:lang w:val="en-CA"/>
        </w:rPr>
        <w:t>The basic social organization of a society.</w:t>
      </w:r>
    </w:p>
    <w:p w14:paraId="611F6E5A" w14:textId="77777777" w:rsidR="00BA76F8" w:rsidRPr="00435CE3" w:rsidRDefault="00BA76F8" w:rsidP="00C70FBE">
      <w:pPr>
        <w:numPr>
          <w:ilvl w:val="1"/>
          <w:numId w:val="78"/>
        </w:numPr>
        <w:tabs>
          <w:tab w:val="left" w:pos="3116"/>
        </w:tabs>
        <w:rPr>
          <w:lang w:val="en-CA"/>
        </w:rPr>
      </w:pPr>
      <w:r w:rsidRPr="00435CE3">
        <w:t>Two dimensions explain differences among cultures</w:t>
      </w:r>
    </w:p>
    <w:p w14:paraId="0DD954B4" w14:textId="77777777" w:rsidR="00BA76F8" w:rsidRPr="00435CE3" w:rsidRDefault="00BA76F8" w:rsidP="00C70FBE">
      <w:pPr>
        <w:numPr>
          <w:ilvl w:val="2"/>
          <w:numId w:val="78"/>
        </w:numPr>
        <w:tabs>
          <w:tab w:val="left" w:pos="3116"/>
        </w:tabs>
        <w:rPr>
          <w:lang w:val="en-CA"/>
        </w:rPr>
      </w:pPr>
      <w:r w:rsidRPr="00435CE3">
        <w:t>The basic unit of social organization is the individual, as opposed to the group</w:t>
      </w:r>
    </w:p>
    <w:p w14:paraId="65608DE9" w14:textId="20B8BC2E" w:rsidR="00435CE3" w:rsidRPr="00435CE3" w:rsidRDefault="00BA76F8" w:rsidP="00C70FBE">
      <w:pPr>
        <w:numPr>
          <w:ilvl w:val="2"/>
          <w:numId w:val="78"/>
        </w:numPr>
        <w:tabs>
          <w:tab w:val="left" w:pos="3116"/>
        </w:tabs>
        <w:rPr>
          <w:lang w:val="en-CA"/>
        </w:rPr>
      </w:pPr>
      <w:r w:rsidRPr="00435CE3">
        <w:t>A society is stratified into classes or castes</w:t>
      </w:r>
    </w:p>
    <w:p w14:paraId="66C24E38" w14:textId="303CBB0C" w:rsidR="00435CE3" w:rsidRPr="00435CE3" w:rsidRDefault="00435CE3" w:rsidP="00435CE3">
      <w:pPr>
        <w:tabs>
          <w:tab w:val="left" w:pos="3116"/>
        </w:tabs>
        <w:rPr>
          <w:i/>
          <w:lang w:val="en-CA"/>
        </w:rPr>
      </w:pPr>
      <w:r w:rsidRPr="00435CE3">
        <w:rPr>
          <w:i/>
        </w:rPr>
        <w:t>Individuals and Groups (2)</w:t>
      </w:r>
    </w:p>
    <w:p w14:paraId="473FB740" w14:textId="77777777" w:rsidR="00BA76F8" w:rsidRPr="00435CE3" w:rsidRDefault="00BA76F8" w:rsidP="00C70FBE">
      <w:pPr>
        <w:numPr>
          <w:ilvl w:val="1"/>
          <w:numId w:val="79"/>
        </w:numPr>
        <w:tabs>
          <w:tab w:val="left" w:pos="3116"/>
        </w:tabs>
        <w:rPr>
          <w:lang w:val="en-CA"/>
        </w:rPr>
      </w:pPr>
      <w:r w:rsidRPr="00435CE3">
        <w:t>The individual</w:t>
      </w:r>
    </w:p>
    <w:p w14:paraId="7265E438" w14:textId="77777777" w:rsidR="00BA76F8" w:rsidRPr="00435CE3" w:rsidRDefault="00BA76F8" w:rsidP="00C70FBE">
      <w:pPr>
        <w:numPr>
          <w:ilvl w:val="2"/>
          <w:numId w:val="79"/>
        </w:numPr>
        <w:tabs>
          <w:tab w:val="left" w:pos="3116"/>
        </w:tabs>
        <w:rPr>
          <w:lang w:val="en-CA"/>
        </w:rPr>
      </w:pPr>
      <w:r w:rsidRPr="00435CE3">
        <w:t>In many Western societies, the individual is the basic building block of social organization.</w:t>
      </w:r>
    </w:p>
    <w:p w14:paraId="49F12D9B" w14:textId="77777777" w:rsidR="00BA76F8" w:rsidRPr="00435CE3" w:rsidRDefault="00BA76F8" w:rsidP="00C70FBE">
      <w:pPr>
        <w:numPr>
          <w:ilvl w:val="3"/>
          <w:numId w:val="79"/>
        </w:numPr>
        <w:tabs>
          <w:tab w:val="left" w:pos="3116"/>
        </w:tabs>
        <w:rPr>
          <w:lang w:val="en-CA"/>
        </w:rPr>
      </w:pPr>
      <w:r w:rsidRPr="00435CE3">
        <w:t>Emphasis on individual achievement</w:t>
      </w:r>
    </w:p>
    <w:p w14:paraId="446F777D" w14:textId="77777777" w:rsidR="00BA76F8" w:rsidRPr="00435CE3" w:rsidRDefault="00BA76F8" w:rsidP="00C70FBE">
      <w:pPr>
        <w:numPr>
          <w:ilvl w:val="1"/>
          <w:numId w:val="79"/>
        </w:numPr>
        <w:tabs>
          <w:tab w:val="left" w:pos="3116"/>
        </w:tabs>
        <w:rPr>
          <w:lang w:val="en-CA"/>
        </w:rPr>
      </w:pPr>
      <w:r w:rsidRPr="00435CE3">
        <w:t xml:space="preserve">The </w:t>
      </w:r>
      <w:r w:rsidRPr="00435CE3">
        <w:rPr>
          <w:b/>
          <w:bCs/>
        </w:rPr>
        <w:t>group</w:t>
      </w:r>
    </w:p>
    <w:p w14:paraId="0347CAA2" w14:textId="77777777" w:rsidR="00BA76F8" w:rsidRPr="00435CE3" w:rsidRDefault="00BA76F8" w:rsidP="00C70FBE">
      <w:pPr>
        <w:numPr>
          <w:ilvl w:val="2"/>
          <w:numId w:val="79"/>
        </w:numPr>
        <w:tabs>
          <w:tab w:val="left" w:pos="3116"/>
        </w:tabs>
        <w:rPr>
          <w:lang w:val="en-CA"/>
        </w:rPr>
      </w:pPr>
      <w:r w:rsidRPr="00435CE3">
        <w:t>The primary unit of social organization in many non-Western societies</w:t>
      </w:r>
    </w:p>
    <w:p w14:paraId="7435629E" w14:textId="77777777" w:rsidR="00BA76F8" w:rsidRPr="00435CE3" w:rsidRDefault="00BA76F8" w:rsidP="00C70FBE">
      <w:pPr>
        <w:numPr>
          <w:ilvl w:val="3"/>
          <w:numId w:val="79"/>
        </w:numPr>
        <w:tabs>
          <w:tab w:val="left" w:pos="3116"/>
        </w:tabs>
        <w:rPr>
          <w:lang w:val="en-CA"/>
        </w:rPr>
      </w:pPr>
      <w:r w:rsidRPr="00435CE3">
        <w:t>Importance of group membership/identification</w:t>
      </w:r>
    </w:p>
    <w:p w14:paraId="66D94F7B" w14:textId="77777777" w:rsidR="00435CE3" w:rsidRPr="00435CE3" w:rsidRDefault="00435CE3" w:rsidP="00435CE3">
      <w:pPr>
        <w:tabs>
          <w:tab w:val="left" w:pos="3116"/>
        </w:tabs>
        <w:rPr>
          <w:lang w:val="en-CA"/>
        </w:rPr>
      </w:pPr>
      <w:r w:rsidRPr="00435CE3">
        <w:rPr>
          <w:b/>
          <w:bCs/>
        </w:rPr>
        <w:t xml:space="preserve">Group </w:t>
      </w:r>
      <w:r w:rsidRPr="00435CE3">
        <w:t>An association of two or more individuals who have a shared sense of identity and who interact with each other in structured ways on the basis of a common set of expectations about each other’s behavior</w:t>
      </w:r>
    </w:p>
    <w:p w14:paraId="4CC87A5F" w14:textId="4A11806D" w:rsidR="00435CE3" w:rsidRPr="00435CE3" w:rsidRDefault="00435CE3" w:rsidP="00435CE3">
      <w:pPr>
        <w:rPr>
          <w:i/>
          <w:lang w:val="en-CA"/>
        </w:rPr>
      </w:pPr>
      <w:r w:rsidRPr="00435CE3">
        <w:rPr>
          <w:i/>
        </w:rPr>
        <w:t>Social Stratification (3)</w:t>
      </w:r>
    </w:p>
    <w:p w14:paraId="420B60C8" w14:textId="77777777" w:rsidR="00BA76F8" w:rsidRPr="00435CE3" w:rsidRDefault="00BA76F8" w:rsidP="00C70FBE">
      <w:pPr>
        <w:numPr>
          <w:ilvl w:val="1"/>
          <w:numId w:val="80"/>
        </w:numPr>
        <w:rPr>
          <w:lang w:val="en-CA"/>
        </w:rPr>
      </w:pPr>
      <w:r w:rsidRPr="00435CE3">
        <w:t xml:space="preserve">All societies are stratified on a hierarchical basis into social categories, or </w:t>
      </w:r>
      <w:r w:rsidRPr="00435CE3">
        <w:rPr>
          <w:b/>
          <w:bCs/>
        </w:rPr>
        <w:t>social strata</w:t>
      </w:r>
    </w:p>
    <w:p w14:paraId="498CC36E" w14:textId="77777777" w:rsidR="00BA76F8" w:rsidRPr="00435CE3" w:rsidRDefault="00BA76F8" w:rsidP="00C70FBE">
      <w:pPr>
        <w:numPr>
          <w:ilvl w:val="2"/>
          <w:numId w:val="80"/>
        </w:numPr>
        <w:rPr>
          <w:lang w:val="en-CA"/>
        </w:rPr>
      </w:pPr>
      <w:r w:rsidRPr="00435CE3">
        <w:t>Individuals are born into a particular stratum, which affects life chances</w:t>
      </w:r>
    </w:p>
    <w:p w14:paraId="38322695" w14:textId="77777777" w:rsidR="00BA76F8" w:rsidRPr="00435CE3" w:rsidRDefault="00BA76F8" w:rsidP="00C70FBE">
      <w:pPr>
        <w:numPr>
          <w:ilvl w:val="1"/>
          <w:numId w:val="80"/>
        </w:numPr>
        <w:rPr>
          <w:lang w:val="en-CA"/>
        </w:rPr>
      </w:pPr>
      <w:r w:rsidRPr="00435CE3">
        <w:t>Four basic principles</w:t>
      </w:r>
    </w:p>
    <w:p w14:paraId="76FEF0E0" w14:textId="77777777" w:rsidR="00BA76F8" w:rsidRPr="00435CE3" w:rsidRDefault="00BA76F8" w:rsidP="00C70FBE">
      <w:pPr>
        <w:numPr>
          <w:ilvl w:val="2"/>
          <w:numId w:val="80"/>
        </w:numPr>
        <w:rPr>
          <w:lang w:val="en-CA"/>
        </w:rPr>
      </w:pPr>
      <w:r w:rsidRPr="00435CE3">
        <w:t>Trait of society</w:t>
      </w:r>
    </w:p>
    <w:p w14:paraId="2D6BBDE8" w14:textId="77777777" w:rsidR="00BA76F8" w:rsidRPr="00435CE3" w:rsidRDefault="00BA76F8" w:rsidP="00C70FBE">
      <w:pPr>
        <w:numPr>
          <w:ilvl w:val="2"/>
          <w:numId w:val="80"/>
        </w:numPr>
        <w:rPr>
          <w:lang w:val="en-CA"/>
        </w:rPr>
      </w:pPr>
      <w:r w:rsidRPr="00435CE3">
        <w:t>Carries over into next generation</w:t>
      </w:r>
    </w:p>
    <w:p w14:paraId="196142ED" w14:textId="77777777" w:rsidR="00BA76F8" w:rsidRPr="00435CE3" w:rsidRDefault="00BA76F8" w:rsidP="00C70FBE">
      <w:pPr>
        <w:numPr>
          <w:ilvl w:val="2"/>
          <w:numId w:val="80"/>
        </w:numPr>
        <w:rPr>
          <w:lang w:val="en-CA"/>
        </w:rPr>
      </w:pPr>
      <w:r w:rsidRPr="00435CE3">
        <w:t>Generally universal but variable</w:t>
      </w:r>
    </w:p>
    <w:p w14:paraId="4351492D" w14:textId="77777777" w:rsidR="00BA76F8" w:rsidRPr="00435CE3" w:rsidRDefault="00BA76F8" w:rsidP="00C70FBE">
      <w:pPr>
        <w:numPr>
          <w:ilvl w:val="2"/>
          <w:numId w:val="80"/>
        </w:numPr>
        <w:rPr>
          <w:lang w:val="en-CA"/>
        </w:rPr>
      </w:pPr>
      <w:r w:rsidRPr="00435CE3">
        <w:t>Involves not just inequality but also beliefs</w:t>
      </w:r>
    </w:p>
    <w:p w14:paraId="4238D549" w14:textId="77777777" w:rsidR="00435CE3" w:rsidRPr="00435CE3" w:rsidRDefault="00435CE3" w:rsidP="00435CE3">
      <w:pPr>
        <w:rPr>
          <w:lang w:val="en-CA"/>
        </w:rPr>
      </w:pPr>
      <w:r w:rsidRPr="00435CE3">
        <w:rPr>
          <w:b/>
          <w:bCs/>
        </w:rPr>
        <w:t xml:space="preserve">Social strata </w:t>
      </w:r>
      <w:r w:rsidRPr="00435CE3">
        <w:t>Hierarchical social categories often based on family background, occupation, and income</w:t>
      </w:r>
    </w:p>
    <w:p w14:paraId="6D5BA8CD" w14:textId="77777777" w:rsidR="00BA76F8" w:rsidRPr="00435CE3" w:rsidRDefault="00BA76F8" w:rsidP="00C70FBE">
      <w:pPr>
        <w:numPr>
          <w:ilvl w:val="1"/>
          <w:numId w:val="81"/>
        </w:numPr>
        <w:rPr>
          <w:lang w:val="en-CA"/>
        </w:rPr>
      </w:pPr>
      <w:r w:rsidRPr="00435CE3">
        <w:rPr>
          <w:b/>
          <w:bCs/>
        </w:rPr>
        <w:t>Social mobility</w:t>
      </w:r>
    </w:p>
    <w:p w14:paraId="7067AD44" w14:textId="77777777" w:rsidR="00BA76F8" w:rsidRPr="00435CE3" w:rsidRDefault="00BA76F8" w:rsidP="00C70FBE">
      <w:pPr>
        <w:numPr>
          <w:ilvl w:val="2"/>
          <w:numId w:val="81"/>
        </w:numPr>
        <w:rPr>
          <w:lang w:val="en-CA"/>
        </w:rPr>
      </w:pPr>
      <w:r w:rsidRPr="00435CE3">
        <w:t>Varies among societies</w:t>
      </w:r>
    </w:p>
    <w:p w14:paraId="546F0004" w14:textId="77777777" w:rsidR="00BA76F8" w:rsidRPr="00435CE3" w:rsidRDefault="00BA76F8" w:rsidP="00C70FBE">
      <w:pPr>
        <w:numPr>
          <w:ilvl w:val="2"/>
          <w:numId w:val="81"/>
        </w:numPr>
        <w:rPr>
          <w:lang w:val="en-CA"/>
        </w:rPr>
      </w:pPr>
      <w:r w:rsidRPr="00435CE3">
        <w:rPr>
          <w:b/>
          <w:bCs/>
        </w:rPr>
        <w:t>Caste system</w:t>
      </w:r>
    </w:p>
    <w:p w14:paraId="41606C19" w14:textId="77777777" w:rsidR="00BA76F8" w:rsidRPr="00435CE3" w:rsidRDefault="00BA76F8" w:rsidP="00C70FBE">
      <w:pPr>
        <w:numPr>
          <w:ilvl w:val="3"/>
          <w:numId w:val="81"/>
        </w:numPr>
        <w:rPr>
          <w:lang w:val="en-CA"/>
        </w:rPr>
      </w:pPr>
      <w:r w:rsidRPr="00435CE3">
        <w:t>Social position determined by family</w:t>
      </w:r>
    </w:p>
    <w:p w14:paraId="2B1FE256" w14:textId="77777777" w:rsidR="00BA76F8" w:rsidRPr="00435CE3" w:rsidRDefault="00BA76F8" w:rsidP="00C70FBE">
      <w:pPr>
        <w:numPr>
          <w:ilvl w:val="3"/>
          <w:numId w:val="81"/>
        </w:numPr>
        <w:rPr>
          <w:lang w:val="en-CA"/>
        </w:rPr>
      </w:pPr>
      <w:r w:rsidRPr="00435CE3">
        <w:t>India has four main castes</w:t>
      </w:r>
      <w:r w:rsidRPr="00435CE3">
        <w:rPr>
          <w:b/>
          <w:bCs/>
        </w:rPr>
        <w:t xml:space="preserve">  </w:t>
      </w:r>
    </w:p>
    <w:p w14:paraId="013ABC43" w14:textId="77777777" w:rsidR="00BA76F8" w:rsidRPr="00435CE3" w:rsidRDefault="00BA76F8" w:rsidP="00C70FBE">
      <w:pPr>
        <w:numPr>
          <w:ilvl w:val="2"/>
          <w:numId w:val="81"/>
        </w:numPr>
        <w:rPr>
          <w:lang w:val="en-CA"/>
        </w:rPr>
      </w:pPr>
      <w:r w:rsidRPr="00435CE3">
        <w:rPr>
          <w:b/>
          <w:bCs/>
        </w:rPr>
        <w:t xml:space="preserve">Class system  </w:t>
      </w:r>
    </w:p>
    <w:p w14:paraId="45550099" w14:textId="77777777" w:rsidR="00BA76F8" w:rsidRPr="00435CE3" w:rsidRDefault="00BA76F8" w:rsidP="00C70FBE">
      <w:pPr>
        <w:numPr>
          <w:ilvl w:val="3"/>
          <w:numId w:val="81"/>
        </w:numPr>
        <w:rPr>
          <w:lang w:val="en-CA"/>
        </w:rPr>
      </w:pPr>
      <w:r w:rsidRPr="00435CE3">
        <w:t xml:space="preserve">Form of open social stratification </w:t>
      </w:r>
    </w:p>
    <w:p w14:paraId="6904D881" w14:textId="77777777" w:rsidR="00BA76F8" w:rsidRPr="00435CE3" w:rsidRDefault="00BA76F8" w:rsidP="00C70FBE">
      <w:pPr>
        <w:numPr>
          <w:ilvl w:val="3"/>
          <w:numId w:val="81"/>
        </w:numPr>
        <w:rPr>
          <w:lang w:val="en-CA"/>
        </w:rPr>
      </w:pPr>
      <w:r w:rsidRPr="00435CE3">
        <w:t>Position can be changed through achievement or luck</w:t>
      </w:r>
    </w:p>
    <w:p w14:paraId="77176398" w14:textId="77777777" w:rsidR="00435CE3" w:rsidRPr="00435CE3" w:rsidRDefault="00435CE3" w:rsidP="00435CE3">
      <w:pPr>
        <w:rPr>
          <w:lang w:val="en-CA"/>
        </w:rPr>
      </w:pPr>
      <w:r w:rsidRPr="00435CE3">
        <w:rPr>
          <w:b/>
          <w:bCs/>
        </w:rPr>
        <w:t xml:space="preserve">Social mobility </w:t>
      </w:r>
      <w:proofErr w:type="gramStart"/>
      <w:r w:rsidRPr="00435CE3">
        <w:t>The</w:t>
      </w:r>
      <w:proofErr w:type="gramEnd"/>
      <w:r w:rsidRPr="00435CE3">
        <w:t xml:space="preserve"> extent to which individuals can move out of the strata into which they are born</w:t>
      </w:r>
    </w:p>
    <w:p w14:paraId="5754BF8B" w14:textId="77777777" w:rsidR="00435CE3" w:rsidRPr="00435CE3" w:rsidRDefault="00435CE3" w:rsidP="00435CE3">
      <w:pPr>
        <w:rPr>
          <w:lang w:val="en-CA"/>
        </w:rPr>
      </w:pPr>
      <w:r w:rsidRPr="00435CE3">
        <w:rPr>
          <w:b/>
          <w:bCs/>
        </w:rPr>
        <w:t xml:space="preserve">Caste system </w:t>
      </w:r>
      <w:r w:rsidRPr="00435CE3">
        <w:t>A system of social stratification in which social position is determined by the family into which a person is born, and change is usually not possible during an individual's lifetime</w:t>
      </w:r>
    </w:p>
    <w:p w14:paraId="6945251D" w14:textId="77777777" w:rsidR="00435CE3" w:rsidRPr="00435CE3" w:rsidRDefault="00435CE3" w:rsidP="00435CE3">
      <w:pPr>
        <w:rPr>
          <w:lang w:val="en-CA"/>
        </w:rPr>
      </w:pPr>
      <w:r w:rsidRPr="00435CE3">
        <w:rPr>
          <w:b/>
          <w:bCs/>
        </w:rPr>
        <w:lastRenderedPageBreak/>
        <w:t xml:space="preserve">Class system </w:t>
      </w:r>
      <w:r w:rsidRPr="00435CE3">
        <w:t>A system of social stratification in which social status is determined by the family into which a person is born and by subsequent socioeconomic achievements; mobility between classes is possible</w:t>
      </w:r>
    </w:p>
    <w:p w14:paraId="5B9B101B" w14:textId="77777777" w:rsidR="00BA76F8" w:rsidRPr="00435CE3" w:rsidRDefault="00BA76F8" w:rsidP="00C70FBE">
      <w:pPr>
        <w:numPr>
          <w:ilvl w:val="1"/>
          <w:numId w:val="82"/>
        </w:numPr>
        <w:rPr>
          <w:lang w:val="en-CA"/>
        </w:rPr>
      </w:pPr>
      <w:r w:rsidRPr="00435CE3">
        <w:t>Significance</w:t>
      </w:r>
    </w:p>
    <w:p w14:paraId="66C5BDBD" w14:textId="77777777" w:rsidR="00BA76F8" w:rsidRPr="00435CE3" w:rsidRDefault="00BA76F8" w:rsidP="00C70FBE">
      <w:pPr>
        <w:numPr>
          <w:ilvl w:val="2"/>
          <w:numId w:val="82"/>
        </w:numPr>
        <w:rPr>
          <w:lang w:val="en-CA"/>
        </w:rPr>
      </w:pPr>
      <w:r w:rsidRPr="00435CE3">
        <w:t>Affects business operations</w:t>
      </w:r>
    </w:p>
    <w:p w14:paraId="4B0CE502" w14:textId="77777777" w:rsidR="00BA76F8" w:rsidRPr="00435CE3" w:rsidRDefault="00BA76F8" w:rsidP="00C70FBE">
      <w:pPr>
        <w:numPr>
          <w:ilvl w:val="2"/>
          <w:numId w:val="82"/>
        </w:numPr>
        <w:rPr>
          <w:lang w:val="en-CA"/>
        </w:rPr>
      </w:pPr>
      <w:r w:rsidRPr="00435CE3">
        <w:rPr>
          <w:b/>
          <w:bCs/>
        </w:rPr>
        <w:t>Class consciousness</w:t>
      </w:r>
    </w:p>
    <w:p w14:paraId="48BA6667" w14:textId="77777777" w:rsidR="00BA76F8" w:rsidRPr="00435CE3" w:rsidRDefault="00BA76F8" w:rsidP="00C70FBE">
      <w:pPr>
        <w:numPr>
          <w:ilvl w:val="2"/>
          <w:numId w:val="82"/>
        </w:numPr>
        <w:rPr>
          <w:lang w:val="en-CA"/>
        </w:rPr>
      </w:pPr>
      <w:r w:rsidRPr="00435CE3">
        <w:t>Makes it difficult to establish a competitive advantage in a global economy</w:t>
      </w:r>
    </w:p>
    <w:p w14:paraId="0C69DE93" w14:textId="77777777" w:rsidR="00435CE3" w:rsidRPr="00435CE3" w:rsidRDefault="00435CE3" w:rsidP="00435CE3">
      <w:pPr>
        <w:rPr>
          <w:lang w:val="en-CA"/>
        </w:rPr>
      </w:pPr>
      <w:r w:rsidRPr="00435CE3">
        <w:rPr>
          <w:b/>
          <w:bCs/>
        </w:rPr>
        <w:t xml:space="preserve">Class consciousness </w:t>
      </w:r>
      <w:r w:rsidRPr="00435CE3">
        <w:t>A tendency for individuals to perceive themselves in terms of their class background</w:t>
      </w:r>
    </w:p>
    <w:p w14:paraId="48B709F8" w14:textId="73CA1D2C" w:rsidR="00435CE3" w:rsidRDefault="00435CE3" w:rsidP="00435CE3">
      <w:pPr>
        <w:rPr>
          <w:lang w:val="en-CA"/>
        </w:rPr>
      </w:pPr>
    </w:p>
    <w:p w14:paraId="2BCE0F6E" w14:textId="7807DCE8" w:rsidR="00435CE3" w:rsidRDefault="00435CE3" w:rsidP="00435CE3">
      <w:pPr>
        <w:jc w:val="center"/>
        <w:rPr>
          <w:u w:val="single"/>
          <w:lang w:val="en-CA"/>
        </w:rPr>
      </w:pPr>
      <w:r w:rsidRPr="00435CE3">
        <w:rPr>
          <w:u w:val="single"/>
          <w:lang w:val="en-CA"/>
        </w:rPr>
        <w:t>Religious and Ethical Systems</w:t>
      </w:r>
    </w:p>
    <w:p w14:paraId="6CD455F8" w14:textId="77777777" w:rsidR="00435CE3" w:rsidRPr="00435CE3" w:rsidRDefault="00435CE3" w:rsidP="00435CE3">
      <w:pPr>
        <w:rPr>
          <w:lang w:val="en-CA"/>
        </w:rPr>
      </w:pPr>
      <w:r w:rsidRPr="00435CE3">
        <w:rPr>
          <w:b/>
          <w:bCs/>
        </w:rPr>
        <w:t>Religion</w:t>
      </w:r>
    </w:p>
    <w:p w14:paraId="28F2F6EB" w14:textId="77777777" w:rsidR="00BA76F8" w:rsidRPr="00435CE3" w:rsidRDefault="00BA76F8" w:rsidP="00C70FBE">
      <w:pPr>
        <w:numPr>
          <w:ilvl w:val="1"/>
          <w:numId w:val="83"/>
        </w:numPr>
        <w:rPr>
          <w:lang w:val="en-CA"/>
        </w:rPr>
      </w:pPr>
      <w:r w:rsidRPr="00435CE3">
        <w:t>Concerned with the realm of the sacred</w:t>
      </w:r>
    </w:p>
    <w:p w14:paraId="0BF75789" w14:textId="77777777" w:rsidR="00435CE3" w:rsidRPr="00435CE3" w:rsidRDefault="00435CE3" w:rsidP="00435CE3">
      <w:pPr>
        <w:rPr>
          <w:lang w:val="en-CA"/>
        </w:rPr>
      </w:pPr>
      <w:r w:rsidRPr="00435CE3">
        <w:rPr>
          <w:b/>
          <w:bCs/>
        </w:rPr>
        <w:t>Ethical system</w:t>
      </w:r>
    </w:p>
    <w:p w14:paraId="2AE5E528" w14:textId="77777777" w:rsidR="00BA76F8" w:rsidRPr="00435CE3" w:rsidRDefault="00BA76F8" w:rsidP="00C70FBE">
      <w:pPr>
        <w:numPr>
          <w:ilvl w:val="1"/>
          <w:numId w:val="84"/>
        </w:numPr>
        <w:rPr>
          <w:lang w:val="en-CA"/>
        </w:rPr>
      </w:pPr>
      <w:r w:rsidRPr="00435CE3">
        <w:t>Most are the product of religions</w:t>
      </w:r>
    </w:p>
    <w:p w14:paraId="509506D2" w14:textId="77777777" w:rsidR="00BA76F8" w:rsidRPr="00435CE3" w:rsidRDefault="00BA76F8" w:rsidP="00C70FBE">
      <w:pPr>
        <w:numPr>
          <w:ilvl w:val="2"/>
          <w:numId w:val="84"/>
        </w:numPr>
        <w:rPr>
          <w:lang w:val="en-CA"/>
        </w:rPr>
      </w:pPr>
      <w:r w:rsidRPr="00435CE3">
        <w:t>Four dominant religions</w:t>
      </w:r>
    </w:p>
    <w:p w14:paraId="00339796" w14:textId="77777777" w:rsidR="00BA76F8" w:rsidRPr="00435CE3" w:rsidRDefault="00BA76F8" w:rsidP="00C70FBE">
      <w:pPr>
        <w:numPr>
          <w:ilvl w:val="3"/>
          <w:numId w:val="84"/>
        </w:numPr>
        <w:rPr>
          <w:lang w:val="en-CA"/>
        </w:rPr>
      </w:pPr>
      <w:r w:rsidRPr="00435CE3">
        <w:t>Christianity</w:t>
      </w:r>
    </w:p>
    <w:p w14:paraId="564AFB2E" w14:textId="77777777" w:rsidR="00BA76F8" w:rsidRPr="00435CE3" w:rsidRDefault="00BA76F8" w:rsidP="00C70FBE">
      <w:pPr>
        <w:numPr>
          <w:ilvl w:val="3"/>
          <w:numId w:val="84"/>
        </w:numPr>
        <w:rPr>
          <w:lang w:val="en-CA"/>
        </w:rPr>
      </w:pPr>
      <w:r w:rsidRPr="00435CE3">
        <w:t>Islam</w:t>
      </w:r>
    </w:p>
    <w:p w14:paraId="1592FB91" w14:textId="77777777" w:rsidR="00BA76F8" w:rsidRPr="00435CE3" w:rsidRDefault="00BA76F8" w:rsidP="00C70FBE">
      <w:pPr>
        <w:numPr>
          <w:ilvl w:val="3"/>
          <w:numId w:val="84"/>
        </w:numPr>
        <w:rPr>
          <w:lang w:val="en-CA"/>
        </w:rPr>
      </w:pPr>
      <w:r w:rsidRPr="00435CE3">
        <w:t>Hinduism</w:t>
      </w:r>
    </w:p>
    <w:p w14:paraId="42C9A219" w14:textId="77777777" w:rsidR="00BA76F8" w:rsidRPr="00435CE3" w:rsidRDefault="00BA76F8" w:rsidP="00C70FBE">
      <w:pPr>
        <w:numPr>
          <w:ilvl w:val="3"/>
          <w:numId w:val="84"/>
        </w:numPr>
        <w:rPr>
          <w:lang w:val="en-CA"/>
        </w:rPr>
      </w:pPr>
      <w:r w:rsidRPr="00435CE3">
        <w:t>Buddhism</w:t>
      </w:r>
    </w:p>
    <w:p w14:paraId="2DB80E70" w14:textId="77777777" w:rsidR="00435CE3" w:rsidRPr="00435CE3" w:rsidRDefault="00435CE3" w:rsidP="00435CE3">
      <w:pPr>
        <w:rPr>
          <w:lang w:val="en-CA"/>
        </w:rPr>
      </w:pPr>
      <w:r w:rsidRPr="00435CE3">
        <w:rPr>
          <w:b/>
          <w:bCs/>
        </w:rPr>
        <w:t>Religion</w:t>
      </w:r>
      <w:r w:rsidRPr="00435CE3">
        <w:t xml:space="preserve"> A system of shared beliefs and rituals concerned with the realm of the sacred</w:t>
      </w:r>
    </w:p>
    <w:p w14:paraId="090EABDE" w14:textId="77777777" w:rsidR="00435CE3" w:rsidRPr="00435CE3" w:rsidRDefault="00435CE3" w:rsidP="00435CE3">
      <w:pPr>
        <w:rPr>
          <w:lang w:val="en-CA"/>
        </w:rPr>
      </w:pPr>
      <w:r w:rsidRPr="00435CE3">
        <w:rPr>
          <w:b/>
          <w:bCs/>
        </w:rPr>
        <w:t xml:space="preserve">Ethical system </w:t>
      </w:r>
      <w:r w:rsidRPr="00435CE3">
        <w:t>A set of moral principles, or values, that is used to guide and shape behavior</w:t>
      </w:r>
    </w:p>
    <w:p w14:paraId="635A9FF9" w14:textId="61531C6B" w:rsidR="00435CE3" w:rsidRPr="00435CE3" w:rsidRDefault="00435CE3" w:rsidP="00435CE3">
      <w:pPr>
        <w:rPr>
          <w:i/>
          <w:lang w:val="en-CA"/>
        </w:rPr>
      </w:pPr>
      <w:r w:rsidRPr="00435CE3">
        <w:rPr>
          <w:i/>
        </w:rPr>
        <w:t>Christianity (1)</w:t>
      </w:r>
    </w:p>
    <w:p w14:paraId="26B7F64A" w14:textId="77777777" w:rsidR="00BA76F8" w:rsidRPr="00435CE3" w:rsidRDefault="00BA76F8" w:rsidP="00C70FBE">
      <w:pPr>
        <w:numPr>
          <w:ilvl w:val="1"/>
          <w:numId w:val="85"/>
        </w:numPr>
        <w:rPr>
          <w:lang w:val="en-CA"/>
        </w:rPr>
      </w:pPr>
      <w:r w:rsidRPr="00435CE3">
        <w:t>The world’s largest religion</w:t>
      </w:r>
    </w:p>
    <w:p w14:paraId="7A703EC2" w14:textId="77777777" w:rsidR="00BA76F8" w:rsidRPr="00435CE3" w:rsidRDefault="00BA76F8" w:rsidP="00C70FBE">
      <w:pPr>
        <w:numPr>
          <w:ilvl w:val="1"/>
          <w:numId w:val="85"/>
        </w:numPr>
        <w:rPr>
          <w:lang w:val="en-CA"/>
        </w:rPr>
      </w:pPr>
      <w:r w:rsidRPr="00435CE3">
        <w:t xml:space="preserve">Found throughout Europe, the Americas, and other countries settled by Europeans </w:t>
      </w:r>
    </w:p>
    <w:p w14:paraId="3F249C6D" w14:textId="77777777" w:rsidR="00BA76F8" w:rsidRPr="00435CE3" w:rsidRDefault="00BA76F8" w:rsidP="00C70FBE">
      <w:pPr>
        <w:numPr>
          <w:ilvl w:val="1"/>
          <w:numId w:val="85"/>
        </w:numPr>
        <w:rPr>
          <w:lang w:val="en-CA"/>
        </w:rPr>
      </w:pPr>
      <w:r w:rsidRPr="00435CE3">
        <w:t>Economic implications of Christianity</w:t>
      </w:r>
    </w:p>
    <w:p w14:paraId="7A91D67D" w14:textId="77777777" w:rsidR="00BA76F8" w:rsidRPr="00435CE3" w:rsidRDefault="00BA76F8" w:rsidP="00C70FBE">
      <w:pPr>
        <w:numPr>
          <w:ilvl w:val="2"/>
          <w:numId w:val="85"/>
        </w:numPr>
        <w:rPr>
          <w:lang w:val="en-CA"/>
        </w:rPr>
      </w:pPr>
      <w:r w:rsidRPr="00435CE3">
        <w:t>Max Weber, Protestant ethics, and the spirit of capitalism</w:t>
      </w:r>
    </w:p>
    <w:p w14:paraId="0E4959BD" w14:textId="2225F38E" w:rsidR="00435CE3" w:rsidRPr="00435CE3" w:rsidRDefault="00435CE3" w:rsidP="00435CE3">
      <w:pPr>
        <w:rPr>
          <w:i/>
          <w:lang w:val="en-CA"/>
        </w:rPr>
      </w:pPr>
      <w:r w:rsidRPr="00435CE3">
        <w:rPr>
          <w:i/>
        </w:rPr>
        <w:t>Islam (2)</w:t>
      </w:r>
    </w:p>
    <w:p w14:paraId="2F045512" w14:textId="77777777" w:rsidR="00BA76F8" w:rsidRPr="00435CE3" w:rsidRDefault="00BA76F8" w:rsidP="00C70FBE">
      <w:pPr>
        <w:numPr>
          <w:ilvl w:val="1"/>
          <w:numId w:val="86"/>
        </w:numPr>
        <w:rPr>
          <w:lang w:val="en-CA"/>
        </w:rPr>
      </w:pPr>
      <w:r w:rsidRPr="00435CE3">
        <w:t xml:space="preserve">The world’s second largest religion dating to </w:t>
      </w:r>
      <w:proofErr w:type="spellStart"/>
      <w:r w:rsidRPr="00435CE3">
        <w:t>a.d.</w:t>
      </w:r>
      <w:proofErr w:type="spellEnd"/>
      <w:r w:rsidRPr="00435CE3">
        <w:t xml:space="preserve"> 610</w:t>
      </w:r>
    </w:p>
    <w:p w14:paraId="544060DD" w14:textId="77777777" w:rsidR="00BA76F8" w:rsidRPr="00435CE3" w:rsidRDefault="00BA76F8" w:rsidP="00C70FBE">
      <w:pPr>
        <w:numPr>
          <w:ilvl w:val="1"/>
          <w:numId w:val="86"/>
        </w:numPr>
        <w:rPr>
          <w:lang w:val="en-CA"/>
        </w:rPr>
      </w:pPr>
      <w:r w:rsidRPr="00435CE3">
        <w:t>Monotheistic, one true omnipotent God (Allah)</w:t>
      </w:r>
    </w:p>
    <w:p w14:paraId="44D0E982" w14:textId="77777777" w:rsidR="00BA76F8" w:rsidRPr="00435CE3" w:rsidRDefault="00BA76F8" w:rsidP="00C70FBE">
      <w:pPr>
        <w:numPr>
          <w:ilvl w:val="1"/>
          <w:numId w:val="86"/>
        </w:numPr>
        <w:rPr>
          <w:lang w:val="en-CA"/>
        </w:rPr>
      </w:pPr>
      <w:r w:rsidRPr="00435CE3">
        <w:t>Islamic fundamentalism</w:t>
      </w:r>
    </w:p>
    <w:p w14:paraId="1D9AF74C" w14:textId="77777777" w:rsidR="00BA76F8" w:rsidRPr="00435CE3" w:rsidRDefault="00BA76F8" w:rsidP="00C70FBE">
      <w:pPr>
        <w:numPr>
          <w:ilvl w:val="2"/>
          <w:numId w:val="86"/>
        </w:numPr>
        <w:rPr>
          <w:lang w:val="en-CA"/>
        </w:rPr>
      </w:pPr>
      <w:r w:rsidRPr="00435CE3">
        <w:t>Associated in the Western media with militants, terrorists, and violent upheavals</w:t>
      </w:r>
    </w:p>
    <w:p w14:paraId="5D0DD4A2" w14:textId="77777777" w:rsidR="00BA76F8" w:rsidRPr="00435CE3" w:rsidRDefault="00BA76F8" w:rsidP="00C70FBE">
      <w:pPr>
        <w:numPr>
          <w:ilvl w:val="2"/>
          <w:numId w:val="86"/>
        </w:numPr>
        <w:rPr>
          <w:lang w:val="en-CA"/>
        </w:rPr>
      </w:pPr>
      <w:r w:rsidRPr="00435CE3">
        <w:t>Muslims teach peace, justice, and tolerance</w:t>
      </w:r>
    </w:p>
    <w:p w14:paraId="76A32344" w14:textId="77777777" w:rsidR="00BA76F8" w:rsidRPr="00435CE3" w:rsidRDefault="00BA76F8" w:rsidP="00C70FBE">
      <w:pPr>
        <w:numPr>
          <w:ilvl w:val="1"/>
          <w:numId w:val="86"/>
        </w:numPr>
        <w:rPr>
          <w:lang w:val="en-CA"/>
        </w:rPr>
      </w:pPr>
      <w:r w:rsidRPr="00435CE3">
        <w:t>Economic implications</w:t>
      </w:r>
    </w:p>
    <w:p w14:paraId="6B8CCE6D" w14:textId="77777777" w:rsidR="00BA76F8" w:rsidRPr="00435CE3" w:rsidRDefault="00BA76F8" w:rsidP="00C70FBE">
      <w:pPr>
        <w:numPr>
          <w:ilvl w:val="2"/>
          <w:numId w:val="86"/>
        </w:numPr>
        <w:rPr>
          <w:lang w:val="en-CA"/>
        </w:rPr>
      </w:pPr>
      <w:r w:rsidRPr="00435CE3">
        <w:t>Many pro-free enterprise principles, protection of private property, concern with social justice</w:t>
      </w:r>
    </w:p>
    <w:p w14:paraId="13D82D00" w14:textId="77777777" w:rsidR="00BA76F8" w:rsidRPr="00435CE3" w:rsidRDefault="00BA76F8" w:rsidP="00C70FBE">
      <w:pPr>
        <w:numPr>
          <w:ilvl w:val="2"/>
          <w:numId w:val="86"/>
        </w:numPr>
        <w:rPr>
          <w:lang w:val="en-CA"/>
        </w:rPr>
      </w:pPr>
      <w:r w:rsidRPr="00435CE3">
        <w:t>Prohibits the payment or receipt of interest</w:t>
      </w:r>
    </w:p>
    <w:p w14:paraId="7DB18DFB" w14:textId="0874DD94" w:rsidR="00435CE3" w:rsidRPr="00435CE3" w:rsidRDefault="00435CE3" w:rsidP="00435CE3">
      <w:pPr>
        <w:rPr>
          <w:i/>
          <w:lang w:val="en-CA"/>
        </w:rPr>
      </w:pPr>
      <w:r w:rsidRPr="00435CE3">
        <w:rPr>
          <w:i/>
        </w:rPr>
        <w:t>Hinduism (3)</w:t>
      </w:r>
    </w:p>
    <w:p w14:paraId="1FA0C2D5" w14:textId="77777777" w:rsidR="00BA76F8" w:rsidRPr="00435CE3" w:rsidRDefault="00BA76F8" w:rsidP="00C70FBE">
      <w:pPr>
        <w:numPr>
          <w:ilvl w:val="1"/>
          <w:numId w:val="87"/>
        </w:numPr>
        <w:rPr>
          <w:lang w:val="en-CA"/>
        </w:rPr>
      </w:pPr>
      <w:r w:rsidRPr="00435CE3">
        <w:t>Practiced primarily on the Indian subcontinent</w:t>
      </w:r>
    </w:p>
    <w:p w14:paraId="755F278A" w14:textId="77777777" w:rsidR="00BA76F8" w:rsidRPr="00435CE3" w:rsidRDefault="00BA76F8" w:rsidP="00C70FBE">
      <w:pPr>
        <w:numPr>
          <w:ilvl w:val="1"/>
          <w:numId w:val="87"/>
        </w:numPr>
        <w:rPr>
          <w:lang w:val="en-CA"/>
        </w:rPr>
      </w:pPr>
      <w:r w:rsidRPr="00435CE3">
        <w:t>Focus on achieving spiritual growth and development, which may require material and physical self-denial</w:t>
      </w:r>
    </w:p>
    <w:p w14:paraId="5E7CC1E2" w14:textId="77777777" w:rsidR="00BA76F8" w:rsidRPr="00435CE3" w:rsidRDefault="00BA76F8" w:rsidP="00C70FBE">
      <w:pPr>
        <w:numPr>
          <w:ilvl w:val="1"/>
          <w:numId w:val="87"/>
        </w:numPr>
        <w:rPr>
          <w:lang w:val="en-CA"/>
        </w:rPr>
      </w:pPr>
      <w:r w:rsidRPr="00435CE3">
        <w:lastRenderedPageBreak/>
        <w:t>Economic implications</w:t>
      </w:r>
    </w:p>
    <w:p w14:paraId="7326D28A" w14:textId="77777777" w:rsidR="00BA76F8" w:rsidRPr="00435CE3" w:rsidRDefault="00BA76F8" w:rsidP="00C70FBE">
      <w:pPr>
        <w:numPr>
          <w:ilvl w:val="2"/>
          <w:numId w:val="87"/>
        </w:numPr>
        <w:rPr>
          <w:lang w:val="en-CA"/>
        </w:rPr>
      </w:pPr>
      <w:r w:rsidRPr="00435CE3">
        <w:t>Hindus are valued by their spiritual rather than material achievements</w:t>
      </w:r>
    </w:p>
    <w:p w14:paraId="3367F75D" w14:textId="77777777" w:rsidR="00BA76F8" w:rsidRPr="00435CE3" w:rsidRDefault="00BA76F8" w:rsidP="00C70FBE">
      <w:pPr>
        <w:numPr>
          <w:ilvl w:val="2"/>
          <w:numId w:val="87"/>
        </w:numPr>
        <w:rPr>
          <w:lang w:val="en-CA"/>
        </w:rPr>
      </w:pPr>
      <w:r w:rsidRPr="00435CE3">
        <w:t>Promotion and adding new responsibilities may not be important, or may be infeasible due to the employee's caste</w:t>
      </w:r>
    </w:p>
    <w:p w14:paraId="25E8EB4B" w14:textId="4E99AA92" w:rsidR="00435CE3" w:rsidRPr="00435CE3" w:rsidRDefault="00435CE3" w:rsidP="00435CE3">
      <w:pPr>
        <w:rPr>
          <w:i/>
          <w:lang w:val="en-CA"/>
        </w:rPr>
      </w:pPr>
      <w:r w:rsidRPr="00435CE3">
        <w:rPr>
          <w:i/>
        </w:rPr>
        <w:t>Buddhism (4)</w:t>
      </w:r>
    </w:p>
    <w:p w14:paraId="7397678C" w14:textId="77777777" w:rsidR="00BA76F8" w:rsidRPr="00435CE3" w:rsidRDefault="00BA76F8" w:rsidP="00C70FBE">
      <w:pPr>
        <w:numPr>
          <w:ilvl w:val="1"/>
          <w:numId w:val="88"/>
        </w:numPr>
        <w:rPr>
          <w:lang w:val="en-CA"/>
        </w:rPr>
      </w:pPr>
      <w:r w:rsidRPr="00435CE3">
        <w:t>Has about 535 million followers</w:t>
      </w:r>
    </w:p>
    <w:p w14:paraId="126C54C2" w14:textId="77777777" w:rsidR="00BA76F8" w:rsidRPr="00435CE3" w:rsidRDefault="00BA76F8" w:rsidP="00C70FBE">
      <w:pPr>
        <w:numPr>
          <w:ilvl w:val="1"/>
          <w:numId w:val="88"/>
        </w:numPr>
        <w:rPr>
          <w:lang w:val="en-CA"/>
        </w:rPr>
      </w:pPr>
      <w:r w:rsidRPr="00435CE3">
        <w:t xml:space="preserve">Stresses spiritual growth and the afterlife, rather than achievement while in this world  </w:t>
      </w:r>
    </w:p>
    <w:p w14:paraId="60FC435B" w14:textId="77777777" w:rsidR="00BA76F8" w:rsidRPr="00435CE3" w:rsidRDefault="00BA76F8" w:rsidP="00C70FBE">
      <w:pPr>
        <w:numPr>
          <w:ilvl w:val="1"/>
          <w:numId w:val="88"/>
        </w:numPr>
        <w:rPr>
          <w:lang w:val="en-CA"/>
        </w:rPr>
      </w:pPr>
      <w:r w:rsidRPr="00435CE3">
        <w:t>Economic implications</w:t>
      </w:r>
    </w:p>
    <w:p w14:paraId="48B0F2B1" w14:textId="77777777" w:rsidR="00BA76F8" w:rsidRPr="00435CE3" w:rsidRDefault="00BA76F8" w:rsidP="00C70FBE">
      <w:pPr>
        <w:numPr>
          <w:ilvl w:val="2"/>
          <w:numId w:val="88"/>
        </w:numPr>
        <w:rPr>
          <w:lang w:val="en-CA"/>
        </w:rPr>
      </w:pPr>
      <w:r w:rsidRPr="00435CE3">
        <w:t>Does not emphasize wealth creation</w:t>
      </w:r>
    </w:p>
    <w:p w14:paraId="475B5B13" w14:textId="77777777" w:rsidR="00BA76F8" w:rsidRPr="00435CE3" w:rsidRDefault="00BA76F8" w:rsidP="00C70FBE">
      <w:pPr>
        <w:numPr>
          <w:ilvl w:val="2"/>
          <w:numId w:val="88"/>
        </w:numPr>
        <w:rPr>
          <w:lang w:val="en-CA"/>
        </w:rPr>
      </w:pPr>
      <w:r w:rsidRPr="00435CE3">
        <w:t>Entrepreneurial behavior is not stressed culturally, but still acceptable</w:t>
      </w:r>
    </w:p>
    <w:p w14:paraId="16C1BB86" w14:textId="77777777" w:rsidR="00BA76F8" w:rsidRPr="00435CE3" w:rsidRDefault="00BA76F8" w:rsidP="00C70FBE">
      <w:pPr>
        <w:numPr>
          <w:ilvl w:val="2"/>
          <w:numId w:val="88"/>
        </w:numPr>
        <w:rPr>
          <w:lang w:val="en-CA"/>
        </w:rPr>
      </w:pPr>
      <w:r w:rsidRPr="00435CE3">
        <w:t>Does not support the caste system, individuals do have some mobility and can work with individuals from different classes</w:t>
      </w:r>
    </w:p>
    <w:p w14:paraId="3062C962" w14:textId="7B12F57A" w:rsidR="00435CE3" w:rsidRPr="00435CE3" w:rsidRDefault="00435CE3" w:rsidP="00435CE3">
      <w:pPr>
        <w:rPr>
          <w:i/>
          <w:lang w:val="en-CA"/>
        </w:rPr>
      </w:pPr>
      <w:r w:rsidRPr="00435CE3">
        <w:rPr>
          <w:i/>
        </w:rPr>
        <w:t>Confucianism (5)</w:t>
      </w:r>
    </w:p>
    <w:p w14:paraId="58D47603" w14:textId="77777777" w:rsidR="00BA76F8" w:rsidRPr="00435CE3" w:rsidRDefault="00BA76F8" w:rsidP="00C70FBE">
      <w:pPr>
        <w:numPr>
          <w:ilvl w:val="1"/>
          <w:numId w:val="89"/>
        </w:numPr>
        <w:rPr>
          <w:lang w:val="en-CA"/>
        </w:rPr>
      </w:pPr>
      <w:r w:rsidRPr="00435CE3">
        <w:t>Practiced mainly in China</w:t>
      </w:r>
    </w:p>
    <w:p w14:paraId="69C040E1" w14:textId="77777777" w:rsidR="00BA76F8" w:rsidRPr="00435CE3" w:rsidRDefault="00BA76F8" w:rsidP="00C70FBE">
      <w:pPr>
        <w:numPr>
          <w:ilvl w:val="1"/>
          <w:numId w:val="89"/>
        </w:numPr>
        <w:rPr>
          <w:lang w:val="en-CA"/>
        </w:rPr>
      </w:pPr>
      <w:r w:rsidRPr="00435CE3">
        <w:t>Teaches the importance of attaining personal salvation through right action</w:t>
      </w:r>
    </w:p>
    <w:p w14:paraId="0F85F83E" w14:textId="77777777" w:rsidR="00BA76F8" w:rsidRPr="00435CE3" w:rsidRDefault="00BA76F8" w:rsidP="00C70FBE">
      <w:pPr>
        <w:numPr>
          <w:ilvl w:val="1"/>
          <w:numId w:val="89"/>
        </w:numPr>
        <w:rPr>
          <w:lang w:val="en-CA"/>
        </w:rPr>
      </w:pPr>
      <w:r w:rsidRPr="00435CE3">
        <w:t>High morals, ethical conduct, and loyalty to others</w:t>
      </w:r>
    </w:p>
    <w:p w14:paraId="219129B5" w14:textId="77777777" w:rsidR="00BA76F8" w:rsidRPr="00435CE3" w:rsidRDefault="00BA76F8" w:rsidP="00C70FBE">
      <w:pPr>
        <w:numPr>
          <w:ilvl w:val="1"/>
          <w:numId w:val="89"/>
        </w:numPr>
        <w:rPr>
          <w:lang w:val="en-CA"/>
        </w:rPr>
      </w:pPr>
      <w:r w:rsidRPr="00435CE3">
        <w:t>Economic implications</w:t>
      </w:r>
    </w:p>
    <w:p w14:paraId="58F9CDA8" w14:textId="77777777" w:rsidR="00BA76F8" w:rsidRPr="00435CE3" w:rsidRDefault="00BA76F8" w:rsidP="00C70FBE">
      <w:pPr>
        <w:numPr>
          <w:ilvl w:val="2"/>
          <w:numId w:val="89"/>
        </w:numPr>
        <w:rPr>
          <w:lang w:val="en-CA"/>
        </w:rPr>
      </w:pPr>
      <w:r w:rsidRPr="00435CE3">
        <w:t>Three key teachings of Confucianism - loyalty, reciprocal obligations, and honesty - may all lead to a lowering of the cost of doing business in Confucian societies</w:t>
      </w:r>
    </w:p>
    <w:p w14:paraId="02539C1F" w14:textId="77777777" w:rsidR="00BA76F8" w:rsidRPr="00435CE3" w:rsidRDefault="00BA76F8" w:rsidP="00C70FBE">
      <w:pPr>
        <w:numPr>
          <w:ilvl w:val="3"/>
          <w:numId w:val="89"/>
        </w:numPr>
        <w:rPr>
          <w:lang w:val="en-CA"/>
        </w:rPr>
      </w:pPr>
      <w:r w:rsidRPr="00435CE3">
        <w:t>Guanxi</w:t>
      </w:r>
    </w:p>
    <w:p w14:paraId="60B2B32E" w14:textId="1C33DE86" w:rsidR="00435CE3" w:rsidRPr="00435CE3" w:rsidRDefault="00435CE3" w:rsidP="00435CE3">
      <w:pPr>
        <w:jc w:val="center"/>
        <w:rPr>
          <w:u w:val="single"/>
          <w:lang w:val="en-CA"/>
        </w:rPr>
      </w:pPr>
      <w:r w:rsidRPr="00435CE3">
        <w:rPr>
          <w:u w:val="single"/>
          <w:lang w:val="en-CA"/>
        </w:rPr>
        <w:t>Language</w:t>
      </w:r>
    </w:p>
    <w:p w14:paraId="0CEC774D" w14:textId="66A9766C" w:rsidR="00435CE3" w:rsidRDefault="00435CE3" w:rsidP="00435CE3">
      <w:pPr>
        <w:rPr>
          <w:lang w:val="en-CA"/>
        </w:rPr>
      </w:pPr>
    </w:p>
    <w:p w14:paraId="2D32FAAA" w14:textId="77777777" w:rsidR="00435CE3" w:rsidRPr="00435CE3" w:rsidRDefault="00435CE3" w:rsidP="00435CE3">
      <w:pPr>
        <w:rPr>
          <w:lang w:val="en-CA"/>
        </w:rPr>
      </w:pPr>
      <w:r w:rsidRPr="00435CE3">
        <w:t>Spoken Language</w:t>
      </w:r>
    </w:p>
    <w:p w14:paraId="17C705D4" w14:textId="77777777" w:rsidR="00BA76F8" w:rsidRPr="00435CE3" w:rsidRDefault="00BA76F8" w:rsidP="00C70FBE">
      <w:pPr>
        <w:numPr>
          <w:ilvl w:val="1"/>
          <w:numId w:val="90"/>
        </w:numPr>
        <w:rPr>
          <w:lang w:val="en-CA"/>
        </w:rPr>
      </w:pPr>
      <w:r w:rsidRPr="00435CE3">
        <w:t>Language structures the way we see the world</w:t>
      </w:r>
    </w:p>
    <w:p w14:paraId="49376716" w14:textId="77777777" w:rsidR="00BA76F8" w:rsidRPr="00435CE3" w:rsidRDefault="00BA76F8" w:rsidP="00C70FBE">
      <w:pPr>
        <w:numPr>
          <w:ilvl w:val="1"/>
          <w:numId w:val="90"/>
        </w:numPr>
        <w:rPr>
          <w:lang w:val="en-CA"/>
        </w:rPr>
      </w:pPr>
      <w:r w:rsidRPr="00435CE3">
        <w:t>Countries with more than one language often have more than one culture</w:t>
      </w:r>
    </w:p>
    <w:p w14:paraId="6D7AA55C" w14:textId="77777777" w:rsidR="00BA76F8" w:rsidRPr="00435CE3" w:rsidRDefault="00BA76F8" w:rsidP="00C70FBE">
      <w:pPr>
        <w:numPr>
          <w:ilvl w:val="1"/>
          <w:numId w:val="90"/>
        </w:numPr>
        <w:rPr>
          <w:lang w:val="en-CA"/>
        </w:rPr>
      </w:pPr>
      <w:r w:rsidRPr="00435CE3">
        <w:t>Chinese is the mother tongue of the largest number of people</w:t>
      </w:r>
    </w:p>
    <w:p w14:paraId="1526A99E" w14:textId="77777777" w:rsidR="00BA76F8" w:rsidRPr="00435CE3" w:rsidRDefault="00BA76F8" w:rsidP="00C70FBE">
      <w:pPr>
        <w:numPr>
          <w:ilvl w:val="1"/>
          <w:numId w:val="90"/>
        </w:numPr>
        <w:rPr>
          <w:lang w:val="en-CA"/>
        </w:rPr>
      </w:pPr>
      <w:r w:rsidRPr="00435CE3">
        <w:t>English is becoming the language of international business</w:t>
      </w:r>
    </w:p>
    <w:p w14:paraId="2FAD7CA8" w14:textId="77777777" w:rsidR="00435CE3" w:rsidRPr="00435CE3" w:rsidRDefault="00435CE3" w:rsidP="00435CE3">
      <w:pPr>
        <w:rPr>
          <w:lang w:val="en-CA"/>
        </w:rPr>
      </w:pPr>
      <w:r w:rsidRPr="00435CE3">
        <w:t>Unspoken Language</w:t>
      </w:r>
    </w:p>
    <w:p w14:paraId="2D93F859" w14:textId="77777777" w:rsidR="00BA76F8" w:rsidRPr="00435CE3" w:rsidRDefault="00BA76F8" w:rsidP="00C70FBE">
      <w:pPr>
        <w:numPr>
          <w:ilvl w:val="1"/>
          <w:numId w:val="91"/>
        </w:numPr>
        <w:rPr>
          <w:lang w:val="en-CA"/>
        </w:rPr>
      </w:pPr>
      <w:r w:rsidRPr="00435CE3">
        <w:t>Nonverbal communication</w:t>
      </w:r>
    </w:p>
    <w:p w14:paraId="20AB3478" w14:textId="77777777" w:rsidR="00BA76F8" w:rsidRPr="00435CE3" w:rsidRDefault="00BA76F8" w:rsidP="00C70FBE">
      <w:pPr>
        <w:numPr>
          <w:ilvl w:val="2"/>
          <w:numId w:val="91"/>
        </w:numPr>
        <w:rPr>
          <w:lang w:val="en-CA"/>
        </w:rPr>
      </w:pPr>
      <w:r w:rsidRPr="00435CE3">
        <w:t>Often culturally bound</w:t>
      </w:r>
    </w:p>
    <w:p w14:paraId="630893AB" w14:textId="23BB6BEC" w:rsidR="00BA76F8" w:rsidRPr="00435CE3" w:rsidRDefault="00BA76F8" w:rsidP="00C70FBE">
      <w:pPr>
        <w:numPr>
          <w:ilvl w:val="2"/>
          <w:numId w:val="91"/>
        </w:numPr>
        <w:rPr>
          <w:lang w:val="en-CA"/>
        </w:rPr>
      </w:pPr>
      <w:r w:rsidRPr="00435CE3">
        <w:t>Personal space</w:t>
      </w:r>
    </w:p>
    <w:p w14:paraId="6828063D" w14:textId="77777777" w:rsidR="00435CE3" w:rsidRPr="00435CE3" w:rsidRDefault="00435CE3" w:rsidP="00435CE3">
      <w:pPr>
        <w:ind w:left="2160"/>
        <w:rPr>
          <w:lang w:val="en-CA"/>
        </w:rPr>
      </w:pPr>
    </w:p>
    <w:p w14:paraId="0E3108F2" w14:textId="199D1E93" w:rsidR="00435CE3" w:rsidRPr="00435CE3" w:rsidRDefault="00435CE3" w:rsidP="00435CE3">
      <w:pPr>
        <w:jc w:val="center"/>
        <w:rPr>
          <w:u w:val="single"/>
          <w:lang w:val="en-CA"/>
        </w:rPr>
      </w:pPr>
      <w:r w:rsidRPr="00435CE3">
        <w:rPr>
          <w:u w:val="single"/>
          <w:lang w:val="en-CA"/>
        </w:rPr>
        <w:t>Education</w:t>
      </w:r>
    </w:p>
    <w:p w14:paraId="112F3F3C" w14:textId="77777777" w:rsidR="00435CE3" w:rsidRPr="00435CE3" w:rsidRDefault="00435CE3" w:rsidP="00435CE3">
      <w:pPr>
        <w:rPr>
          <w:lang w:val="en-CA"/>
        </w:rPr>
      </w:pPr>
      <w:r w:rsidRPr="00435CE3">
        <w:t>Formal Education</w:t>
      </w:r>
    </w:p>
    <w:p w14:paraId="5C99A97A" w14:textId="77777777" w:rsidR="00BA76F8" w:rsidRPr="00435CE3" w:rsidRDefault="00BA76F8" w:rsidP="00C70FBE">
      <w:pPr>
        <w:numPr>
          <w:ilvl w:val="1"/>
          <w:numId w:val="92"/>
        </w:numPr>
        <w:rPr>
          <w:lang w:val="en-CA"/>
        </w:rPr>
      </w:pPr>
      <w:r w:rsidRPr="00435CE3">
        <w:t>Medium through which individuals learn languages and other skills</w:t>
      </w:r>
    </w:p>
    <w:p w14:paraId="0E078E81" w14:textId="77777777" w:rsidR="00BA76F8" w:rsidRPr="00435CE3" w:rsidRDefault="00BA76F8" w:rsidP="00C70FBE">
      <w:pPr>
        <w:numPr>
          <w:ilvl w:val="1"/>
          <w:numId w:val="92"/>
        </w:numPr>
        <w:rPr>
          <w:lang w:val="en-CA"/>
        </w:rPr>
      </w:pPr>
      <w:r w:rsidRPr="00435CE3">
        <w:t>Socializes the young into the values and norms of a society</w:t>
      </w:r>
    </w:p>
    <w:p w14:paraId="52F2B4E4" w14:textId="77777777" w:rsidR="00BA76F8" w:rsidRPr="00435CE3" w:rsidRDefault="00BA76F8" w:rsidP="00C70FBE">
      <w:pPr>
        <w:numPr>
          <w:ilvl w:val="2"/>
          <w:numId w:val="92"/>
        </w:numPr>
        <w:rPr>
          <w:lang w:val="en-CA"/>
        </w:rPr>
      </w:pPr>
      <w:r w:rsidRPr="00435CE3">
        <w:t>Citizenship and culture</w:t>
      </w:r>
    </w:p>
    <w:p w14:paraId="44127A5A" w14:textId="77777777" w:rsidR="00BA76F8" w:rsidRPr="00435CE3" w:rsidRDefault="00BA76F8" w:rsidP="00C70FBE">
      <w:pPr>
        <w:numPr>
          <w:ilvl w:val="1"/>
          <w:numId w:val="92"/>
        </w:numPr>
        <w:rPr>
          <w:lang w:val="en-CA"/>
        </w:rPr>
      </w:pPr>
      <w:r w:rsidRPr="00435CE3">
        <w:t>Provides a national competitive advantage</w:t>
      </w:r>
    </w:p>
    <w:p w14:paraId="5B92C224" w14:textId="77777777" w:rsidR="00435CE3" w:rsidRDefault="00435CE3" w:rsidP="00435CE3">
      <w:pPr>
        <w:rPr>
          <w:lang w:val="en-CA"/>
        </w:rPr>
      </w:pPr>
    </w:p>
    <w:p w14:paraId="7E42938F" w14:textId="77777777" w:rsidR="00355998" w:rsidRDefault="00355998" w:rsidP="00435CE3">
      <w:pPr>
        <w:rPr>
          <w:lang w:val="en-CA"/>
        </w:rPr>
      </w:pPr>
    </w:p>
    <w:p w14:paraId="0A3ED920" w14:textId="77777777" w:rsidR="00355998" w:rsidRDefault="00355998" w:rsidP="00435CE3">
      <w:pPr>
        <w:rPr>
          <w:lang w:val="en-CA"/>
        </w:rPr>
      </w:pPr>
    </w:p>
    <w:p w14:paraId="6362C924" w14:textId="77777777" w:rsidR="00355998" w:rsidRDefault="00355998" w:rsidP="00435CE3">
      <w:pPr>
        <w:rPr>
          <w:lang w:val="en-CA"/>
        </w:rPr>
      </w:pPr>
    </w:p>
    <w:p w14:paraId="3BAAB0EA" w14:textId="5FCB4617" w:rsidR="00435CE3" w:rsidRDefault="00435CE3" w:rsidP="00355998">
      <w:pPr>
        <w:jc w:val="center"/>
        <w:rPr>
          <w:u w:val="single"/>
          <w:lang w:val="en-CA"/>
        </w:rPr>
      </w:pPr>
      <w:r w:rsidRPr="00355998">
        <w:rPr>
          <w:u w:val="single"/>
          <w:lang w:val="en-CA"/>
        </w:rPr>
        <w:lastRenderedPageBreak/>
        <w:t>Culture and Business</w:t>
      </w:r>
    </w:p>
    <w:p w14:paraId="7FF7D758" w14:textId="77777777" w:rsidR="00355998" w:rsidRDefault="00355998" w:rsidP="00355998">
      <w:pPr>
        <w:rPr>
          <w:i/>
        </w:rPr>
      </w:pPr>
    </w:p>
    <w:p w14:paraId="000793FE" w14:textId="600A2344" w:rsidR="00355998" w:rsidRPr="00355998" w:rsidRDefault="00355998" w:rsidP="00355998">
      <w:pPr>
        <w:rPr>
          <w:i/>
          <w:lang w:val="en-CA"/>
        </w:rPr>
      </w:pPr>
      <w:r w:rsidRPr="00355998">
        <w:rPr>
          <w:i/>
        </w:rPr>
        <w:t>Culture and Values in the Workplace (1)</w:t>
      </w:r>
    </w:p>
    <w:p w14:paraId="3DC5225C" w14:textId="77777777" w:rsidR="00BA76F8" w:rsidRPr="00355998" w:rsidRDefault="00BA76F8" w:rsidP="00C70FBE">
      <w:pPr>
        <w:numPr>
          <w:ilvl w:val="1"/>
          <w:numId w:val="93"/>
        </w:numPr>
        <w:rPr>
          <w:lang w:val="en-CA"/>
        </w:rPr>
      </w:pPr>
      <w:r w:rsidRPr="00355998">
        <w:t>Hofstede’s dimensions of culture</w:t>
      </w:r>
    </w:p>
    <w:p w14:paraId="4EC3E7E8" w14:textId="77777777" w:rsidR="00BA76F8" w:rsidRPr="00355998" w:rsidRDefault="00BA76F8" w:rsidP="00C70FBE">
      <w:pPr>
        <w:numPr>
          <w:ilvl w:val="2"/>
          <w:numId w:val="93"/>
        </w:numPr>
        <w:rPr>
          <w:lang w:val="en-CA"/>
        </w:rPr>
      </w:pPr>
      <w:r w:rsidRPr="00355998">
        <w:rPr>
          <w:bCs/>
        </w:rPr>
        <w:t>Power distance</w:t>
      </w:r>
    </w:p>
    <w:p w14:paraId="4CA49782" w14:textId="77777777" w:rsidR="00BA76F8" w:rsidRPr="00355998" w:rsidRDefault="00BA76F8" w:rsidP="00C70FBE">
      <w:pPr>
        <w:numPr>
          <w:ilvl w:val="2"/>
          <w:numId w:val="93"/>
        </w:numPr>
        <w:rPr>
          <w:lang w:val="en-CA"/>
        </w:rPr>
      </w:pPr>
      <w:r w:rsidRPr="00355998">
        <w:rPr>
          <w:bCs/>
        </w:rPr>
        <w:t>Uncertainty avoidance</w:t>
      </w:r>
    </w:p>
    <w:p w14:paraId="6155231A" w14:textId="77777777" w:rsidR="00BA76F8" w:rsidRPr="00355998" w:rsidRDefault="00BA76F8" w:rsidP="00C70FBE">
      <w:pPr>
        <w:numPr>
          <w:ilvl w:val="2"/>
          <w:numId w:val="93"/>
        </w:numPr>
        <w:rPr>
          <w:lang w:val="en-CA"/>
        </w:rPr>
      </w:pPr>
      <w:r w:rsidRPr="00355998">
        <w:rPr>
          <w:bCs/>
        </w:rPr>
        <w:t>Individualism vs. collectivism</w:t>
      </w:r>
    </w:p>
    <w:p w14:paraId="1A308439" w14:textId="77777777" w:rsidR="00BA76F8" w:rsidRPr="00355998" w:rsidRDefault="00BA76F8" w:rsidP="00C70FBE">
      <w:pPr>
        <w:numPr>
          <w:ilvl w:val="2"/>
          <w:numId w:val="93"/>
        </w:numPr>
        <w:rPr>
          <w:lang w:val="en-CA"/>
        </w:rPr>
      </w:pPr>
      <w:r w:rsidRPr="00355998">
        <w:rPr>
          <w:bCs/>
        </w:rPr>
        <w:t>Masculinity vs. femininity</w:t>
      </w:r>
    </w:p>
    <w:p w14:paraId="524D4823" w14:textId="77777777" w:rsidR="00BA76F8" w:rsidRPr="00355998" w:rsidRDefault="00BA76F8" w:rsidP="00C70FBE">
      <w:pPr>
        <w:numPr>
          <w:ilvl w:val="2"/>
          <w:numId w:val="93"/>
        </w:numPr>
        <w:rPr>
          <w:lang w:val="en-CA"/>
        </w:rPr>
      </w:pPr>
      <w:r w:rsidRPr="00355998">
        <w:rPr>
          <w:bCs/>
        </w:rPr>
        <w:t>Long-term vs. short-term orientation</w:t>
      </w:r>
    </w:p>
    <w:p w14:paraId="79D540DA" w14:textId="77777777" w:rsidR="00BA76F8" w:rsidRPr="00355998" w:rsidRDefault="00BA76F8" w:rsidP="00C70FBE">
      <w:pPr>
        <w:numPr>
          <w:ilvl w:val="2"/>
          <w:numId w:val="93"/>
        </w:numPr>
        <w:rPr>
          <w:lang w:val="en-CA"/>
        </w:rPr>
      </w:pPr>
      <w:r w:rsidRPr="00355998">
        <w:t>And more recently: Indulgence vs. restraint</w:t>
      </w:r>
    </w:p>
    <w:p w14:paraId="13FF7800" w14:textId="77777777" w:rsidR="00355998" w:rsidRPr="00355998" w:rsidRDefault="00355998" w:rsidP="00355998">
      <w:pPr>
        <w:rPr>
          <w:lang w:val="en-CA"/>
        </w:rPr>
      </w:pPr>
      <w:r w:rsidRPr="00355998">
        <w:rPr>
          <w:b/>
          <w:bCs/>
        </w:rPr>
        <w:t xml:space="preserve">Power distance </w:t>
      </w:r>
      <w:r w:rsidRPr="00355998">
        <w:t>refers to</w:t>
      </w:r>
      <w:r w:rsidRPr="00355998">
        <w:rPr>
          <w:b/>
          <w:bCs/>
        </w:rPr>
        <w:t xml:space="preserve"> </w:t>
      </w:r>
      <w:r w:rsidRPr="00355998">
        <w:t>how a society deals with the fact that people are unequal in physical and intellectual capabilities.</w:t>
      </w:r>
    </w:p>
    <w:p w14:paraId="4AAB59F0" w14:textId="77777777" w:rsidR="00355998" w:rsidRPr="00355998" w:rsidRDefault="00355998" w:rsidP="00355998">
      <w:pPr>
        <w:rPr>
          <w:lang w:val="en-CA"/>
        </w:rPr>
      </w:pPr>
      <w:r w:rsidRPr="00355998">
        <w:rPr>
          <w:b/>
          <w:bCs/>
        </w:rPr>
        <w:t xml:space="preserve">Uncertainty avoidance </w:t>
      </w:r>
      <w:r w:rsidRPr="00355998">
        <w:t xml:space="preserve">measures the extent to which different cultures socialized their members into accepting ambiguous situations and tolerating uncertainty. </w:t>
      </w:r>
    </w:p>
    <w:p w14:paraId="2AA62009" w14:textId="77777777" w:rsidR="00355998" w:rsidRPr="00355998" w:rsidRDefault="00355998" w:rsidP="00355998">
      <w:pPr>
        <w:rPr>
          <w:lang w:val="en-CA"/>
        </w:rPr>
      </w:pPr>
      <w:r w:rsidRPr="00355998">
        <w:rPr>
          <w:b/>
          <w:bCs/>
        </w:rPr>
        <w:t xml:space="preserve">Individualism vs. collectivism </w:t>
      </w:r>
      <w:r w:rsidRPr="00355998">
        <w:t xml:space="preserve">focuses on the relationship between the individual and his or her fellows. </w:t>
      </w:r>
    </w:p>
    <w:p w14:paraId="4227B690" w14:textId="77777777" w:rsidR="00355998" w:rsidRPr="00355998" w:rsidRDefault="00355998" w:rsidP="00355998">
      <w:pPr>
        <w:rPr>
          <w:lang w:val="en-CA"/>
        </w:rPr>
      </w:pPr>
      <w:r w:rsidRPr="00355998">
        <w:rPr>
          <w:b/>
          <w:bCs/>
        </w:rPr>
        <w:t xml:space="preserve">Masculinity vs. femininity </w:t>
      </w:r>
      <w:r w:rsidRPr="00355998">
        <w:t xml:space="preserve">looks at the relationship between gender and work roles. </w:t>
      </w:r>
    </w:p>
    <w:p w14:paraId="08937C1F" w14:textId="77777777" w:rsidR="00355998" w:rsidRPr="00355998" w:rsidRDefault="00355998" w:rsidP="00355998">
      <w:pPr>
        <w:rPr>
          <w:lang w:val="en-CA"/>
        </w:rPr>
      </w:pPr>
      <w:r w:rsidRPr="00355998">
        <w:rPr>
          <w:b/>
          <w:bCs/>
        </w:rPr>
        <w:t xml:space="preserve">Long-term vs. short-term orientation </w:t>
      </w:r>
      <w:r w:rsidRPr="00355998">
        <w:t>refers to the extent to which a culture programs its citizens to accept delayed gratification of their material, social, and emotional needs.</w:t>
      </w:r>
    </w:p>
    <w:p w14:paraId="6C0147D2" w14:textId="77777777" w:rsidR="00BA76F8" w:rsidRPr="00355998" w:rsidRDefault="00BA76F8" w:rsidP="00C70FBE">
      <w:pPr>
        <w:numPr>
          <w:ilvl w:val="1"/>
          <w:numId w:val="94"/>
        </w:numPr>
        <w:rPr>
          <w:lang w:val="en-CA"/>
        </w:rPr>
      </w:pPr>
      <w:r w:rsidRPr="00355998">
        <w:t>Hofstede’s work is the leading research on culture, but has received criticism</w:t>
      </w:r>
    </w:p>
    <w:p w14:paraId="082D3256" w14:textId="77777777" w:rsidR="00BA76F8" w:rsidRPr="00355998" w:rsidRDefault="00BA76F8" w:rsidP="00C70FBE">
      <w:pPr>
        <w:numPr>
          <w:ilvl w:val="2"/>
          <w:numId w:val="94"/>
        </w:numPr>
        <w:rPr>
          <w:lang w:val="en-CA"/>
        </w:rPr>
      </w:pPr>
      <w:r w:rsidRPr="00355998">
        <w:t>Assumes a one-to-one correspondence between culture and the nation-state when many countries have more than one culture</w:t>
      </w:r>
    </w:p>
    <w:p w14:paraId="48F0C836" w14:textId="77777777" w:rsidR="00BA76F8" w:rsidRPr="00355998" w:rsidRDefault="00BA76F8" w:rsidP="00C70FBE">
      <w:pPr>
        <w:numPr>
          <w:ilvl w:val="2"/>
          <w:numId w:val="94"/>
        </w:numPr>
        <w:rPr>
          <w:lang w:val="en-CA"/>
        </w:rPr>
      </w:pPr>
      <w:r w:rsidRPr="00355998">
        <w:t>Research may be culturally bound</w:t>
      </w:r>
    </w:p>
    <w:p w14:paraId="583D9795" w14:textId="77777777" w:rsidR="00BA76F8" w:rsidRPr="00355998" w:rsidRDefault="00BA76F8" w:rsidP="00C70FBE">
      <w:pPr>
        <w:numPr>
          <w:ilvl w:val="2"/>
          <w:numId w:val="94"/>
        </w:numPr>
        <w:rPr>
          <w:lang w:val="en-CA"/>
        </w:rPr>
      </w:pPr>
      <w:r w:rsidRPr="00355998">
        <w:t xml:space="preserve">Research focused on a single industry </w:t>
      </w:r>
    </w:p>
    <w:p w14:paraId="15077CC7" w14:textId="77777777" w:rsidR="00BA76F8" w:rsidRPr="00355998" w:rsidRDefault="00BA76F8" w:rsidP="00C70FBE">
      <w:pPr>
        <w:numPr>
          <w:ilvl w:val="1"/>
          <w:numId w:val="94"/>
        </w:numPr>
        <w:rPr>
          <w:lang w:val="en-CA"/>
        </w:rPr>
      </w:pPr>
      <w:r w:rsidRPr="00355998">
        <w:t>Global Leadership and Organizational Behavior Effectiveness (GLOBE) Instrument</w:t>
      </w:r>
    </w:p>
    <w:p w14:paraId="5B4AA001" w14:textId="77777777" w:rsidR="00BA76F8" w:rsidRPr="00355998" w:rsidRDefault="00BA76F8" w:rsidP="00C70FBE">
      <w:pPr>
        <w:numPr>
          <w:ilvl w:val="2"/>
          <w:numId w:val="94"/>
        </w:numPr>
        <w:rPr>
          <w:lang w:val="en-CA"/>
        </w:rPr>
      </w:pPr>
      <w:r w:rsidRPr="00355998">
        <w:t>A leader’s effectiveness is contextual</w:t>
      </w:r>
    </w:p>
    <w:p w14:paraId="58E92BAA" w14:textId="77777777" w:rsidR="00BA76F8" w:rsidRPr="00355998" w:rsidRDefault="00BA76F8" w:rsidP="00C70FBE">
      <w:pPr>
        <w:numPr>
          <w:ilvl w:val="3"/>
          <w:numId w:val="94"/>
        </w:numPr>
        <w:rPr>
          <w:lang w:val="en-CA"/>
        </w:rPr>
      </w:pPr>
      <w:r w:rsidRPr="00355998">
        <w:t>Embedded in the societal and organizational norms, values, and beliefs of the people being led</w:t>
      </w:r>
    </w:p>
    <w:p w14:paraId="043D08C8" w14:textId="77777777" w:rsidR="00BA76F8" w:rsidRPr="00355998" w:rsidRDefault="00BA76F8" w:rsidP="00C70FBE">
      <w:pPr>
        <w:numPr>
          <w:ilvl w:val="2"/>
          <w:numId w:val="94"/>
        </w:numPr>
        <w:rPr>
          <w:lang w:val="en-CA"/>
        </w:rPr>
      </w:pPr>
      <w:r w:rsidRPr="00355998">
        <w:t>Nine cultural dimensions</w:t>
      </w:r>
    </w:p>
    <w:p w14:paraId="348682F9" w14:textId="77777777" w:rsidR="00BA76F8" w:rsidRPr="00355998" w:rsidRDefault="00BA76F8" w:rsidP="00C70FBE">
      <w:pPr>
        <w:numPr>
          <w:ilvl w:val="3"/>
          <w:numId w:val="94"/>
        </w:numPr>
        <w:rPr>
          <w:lang w:val="en-CA"/>
        </w:rPr>
      </w:pPr>
      <w:r w:rsidRPr="00355998">
        <w:t>Power distance, uncertainty avoidance, humane orientation, institutional collectivism, in-group collectivism, assertiveness, gender egalitarianism, future orientation, and performance orientation</w:t>
      </w:r>
    </w:p>
    <w:p w14:paraId="10DFF1C5" w14:textId="77777777" w:rsidR="00BA76F8" w:rsidRPr="00355998" w:rsidRDefault="00BA76F8" w:rsidP="00C70FBE">
      <w:pPr>
        <w:numPr>
          <w:ilvl w:val="1"/>
          <w:numId w:val="94"/>
        </w:numPr>
        <w:rPr>
          <w:lang w:val="en-CA"/>
        </w:rPr>
      </w:pPr>
      <w:r w:rsidRPr="00355998">
        <w:t>World Values Survey (WVS)</w:t>
      </w:r>
    </w:p>
    <w:p w14:paraId="7A4ADBFE" w14:textId="77777777" w:rsidR="00BA76F8" w:rsidRPr="00355998" w:rsidRDefault="00BA76F8" w:rsidP="00C70FBE">
      <w:pPr>
        <w:numPr>
          <w:ilvl w:val="2"/>
          <w:numId w:val="94"/>
        </w:numPr>
        <w:rPr>
          <w:lang w:val="en-CA"/>
        </w:rPr>
      </w:pPr>
      <w:r w:rsidRPr="00355998">
        <w:t>Explores people’s values and norms, how they change over time, and what impact they have in society and business</w:t>
      </w:r>
    </w:p>
    <w:p w14:paraId="24E69FC7" w14:textId="77777777" w:rsidR="00BA76F8" w:rsidRPr="00355998" w:rsidRDefault="00BA76F8" w:rsidP="00C70FBE">
      <w:pPr>
        <w:numPr>
          <w:ilvl w:val="2"/>
          <w:numId w:val="94"/>
        </w:numPr>
        <w:rPr>
          <w:lang w:val="en-CA"/>
        </w:rPr>
      </w:pPr>
      <w:r w:rsidRPr="00355998">
        <w:t>Dimensions</w:t>
      </w:r>
    </w:p>
    <w:p w14:paraId="3E8C5C8D" w14:textId="77777777" w:rsidR="00BA76F8" w:rsidRPr="00355998" w:rsidRDefault="00BA76F8" w:rsidP="00C70FBE">
      <w:pPr>
        <w:numPr>
          <w:ilvl w:val="3"/>
          <w:numId w:val="94"/>
        </w:numPr>
        <w:rPr>
          <w:lang w:val="en-CA"/>
        </w:rPr>
      </w:pPr>
      <w:r w:rsidRPr="00355998">
        <w:t>Support for democracy; tolerance of foreigners and ethnic minorities; support for gender equality; the role of religion and changing levels of religiosity; the impact of globalization; attitudes toward the environment, work, family, politics, national identity, culture, diversity, and insecurity; and subjective well-being</w:t>
      </w:r>
    </w:p>
    <w:p w14:paraId="144CBC4C" w14:textId="6F06FEAE" w:rsidR="00355998" w:rsidRDefault="00355998" w:rsidP="00355998">
      <w:pPr>
        <w:rPr>
          <w:lang w:val="en-CA"/>
        </w:rPr>
      </w:pPr>
    </w:p>
    <w:p w14:paraId="4DFD635E" w14:textId="77777777" w:rsidR="00355998" w:rsidRDefault="00355998" w:rsidP="00355998">
      <w:pPr>
        <w:rPr>
          <w:lang w:val="en-CA"/>
        </w:rPr>
      </w:pPr>
    </w:p>
    <w:p w14:paraId="7A655C68" w14:textId="4B9D099E" w:rsidR="00355998" w:rsidRDefault="00355998" w:rsidP="00355998">
      <w:pPr>
        <w:jc w:val="center"/>
        <w:rPr>
          <w:u w:val="single"/>
          <w:lang w:val="en-CA"/>
        </w:rPr>
      </w:pPr>
      <w:r w:rsidRPr="00355998">
        <w:rPr>
          <w:u w:val="single"/>
          <w:lang w:val="en-CA"/>
        </w:rPr>
        <w:lastRenderedPageBreak/>
        <w:t>Implications for Business Practice</w:t>
      </w:r>
    </w:p>
    <w:p w14:paraId="6286D2E7" w14:textId="77777777" w:rsidR="00355998" w:rsidRPr="00355998" w:rsidRDefault="00355998" w:rsidP="00355998">
      <w:pPr>
        <w:jc w:val="center"/>
        <w:rPr>
          <w:u w:val="single"/>
          <w:lang w:val="en-CA"/>
        </w:rPr>
      </w:pPr>
    </w:p>
    <w:p w14:paraId="7BF4801E" w14:textId="77777777" w:rsidR="00355998" w:rsidRPr="00355998" w:rsidRDefault="00355998" w:rsidP="00355998">
      <w:pPr>
        <w:rPr>
          <w:lang w:val="en-CA"/>
        </w:rPr>
      </w:pPr>
      <w:r w:rsidRPr="00355998">
        <w:t>Cultural Literacy and Competitive Advantage</w:t>
      </w:r>
    </w:p>
    <w:p w14:paraId="6DE3E71F" w14:textId="77777777" w:rsidR="00BA76F8" w:rsidRPr="00355998" w:rsidRDefault="00BA76F8" w:rsidP="00C70FBE">
      <w:pPr>
        <w:numPr>
          <w:ilvl w:val="1"/>
          <w:numId w:val="95"/>
        </w:numPr>
        <w:rPr>
          <w:lang w:val="en-CA"/>
        </w:rPr>
      </w:pPr>
      <w:r w:rsidRPr="00355998">
        <w:t>Need to develop cross-cultural literacy</w:t>
      </w:r>
    </w:p>
    <w:p w14:paraId="5B268393" w14:textId="77777777" w:rsidR="00BA76F8" w:rsidRPr="00355998" w:rsidRDefault="00BA76F8" w:rsidP="00C70FBE">
      <w:pPr>
        <w:numPr>
          <w:ilvl w:val="2"/>
          <w:numId w:val="95"/>
        </w:numPr>
        <w:rPr>
          <w:lang w:val="en-CA"/>
        </w:rPr>
      </w:pPr>
      <w:r w:rsidRPr="00355998">
        <w:rPr>
          <w:b/>
          <w:bCs/>
        </w:rPr>
        <w:t>Ethnocentrism</w:t>
      </w:r>
    </w:p>
    <w:p w14:paraId="6F928D38" w14:textId="77777777" w:rsidR="00BA76F8" w:rsidRPr="00355998" w:rsidRDefault="00BA76F8" w:rsidP="00C70FBE">
      <w:pPr>
        <w:numPr>
          <w:ilvl w:val="1"/>
          <w:numId w:val="95"/>
        </w:numPr>
        <w:rPr>
          <w:lang w:val="en-CA"/>
        </w:rPr>
      </w:pPr>
      <w:r w:rsidRPr="00355998">
        <w:t>Connection between culture and national competitive advantage</w:t>
      </w:r>
    </w:p>
    <w:p w14:paraId="64408FFB" w14:textId="77777777" w:rsidR="00BA76F8" w:rsidRPr="00355998" w:rsidRDefault="00BA76F8" w:rsidP="00C70FBE">
      <w:pPr>
        <w:numPr>
          <w:ilvl w:val="1"/>
          <w:numId w:val="95"/>
        </w:numPr>
        <w:rPr>
          <w:lang w:val="en-CA"/>
        </w:rPr>
      </w:pPr>
      <w:r w:rsidRPr="00355998">
        <w:t>Connection between culture and ethics in decision making</w:t>
      </w:r>
    </w:p>
    <w:p w14:paraId="3B0D8073" w14:textId="77777777" w:rsidR="00355998" w:rsidRPr="00355998" w:rsidRDefault="00355998" w:rsidP="00355998">
      <w:pPr>
        <w:rPr>
          <w:lang w:val="en-CA"/>
        </w:rPr>
      </w:pPr>
      <w:r w:rsidRPr="00355998">
        <w:rPr>
          <w:b/>
          <w:bCs/>
        </w:rPr>
        <w:t xml:space="preserve">Ethnocentrism </w:t>
      </w:r>
      <w:r w:rsidRPr="00355998">
        <w:t>is a belief in the superiority of one’s own ethnic group or culture.</w:t>
      </w:r>
    </w:p>
    <w:p w14:paraId="027180EB" w14:textId="7C413A2E" w:rsidR="00355998" w:rsidRDefault="00355998" w:rsidP="00355998">
      <w:pPr>
        <w:rPr>
          <w:lang w:val="en-CA"/>
        </w:rPr>
      </w:pPr>
    </w:p>
    <w:p w14:paraId="6D61EF7E" w14:textId="33A27FAB" w:rsidR="00EF5346" w:rsidRDefault="00EF5346" w:rsidP="00EF5346">
      <w:pPr>
        <w:jc w:val="center"/>
        <w:rPr>
          <w:b/>
          <w:highlight w:val="yellow"/>
          <w:lang w:val="en-CA"/>
        </w:rPr>
      </w:pPr>
      <w:r w:rsidRPr="00EF5346">
        <w:rPr>
          <w:b/>
          <w:highlight w:val="yellow"/>
          <w:lang w:val="en-CA"/>
        </w:rPr>
        <w:t>Chapter 5 – Ethics, Corporate Social Responsibility, and Sustainability</w:t>
      </w:r>
    </w:p>
    <w:p w14:paraId="6764BF60" w14:textId="77777777" w:rsidR="00EF5346" w:rsidRPr="00EF5346" w:rsidRDefault="00EF5346" w:rsidP="00EF5346">
      <w:pPr>
        <w:jc w:val="both"/>
        <w:rPr>
          <w:lang w:val="en-CA"/>
        </w:rPr>
      </w:pPr>
      <w:r w:rsidRPr="00EF5346">
        <w:t>Ethics</w:t>
      </w:r>
    </w:p>
    <w:p w14:paraId="1F0EC674" w14:textId="77777777" w:rsidR="00BA76F8" w:rsidRPr="00EF5346" w:rsidRDefault="00BA76F8" w:rsidP="00C70FBE">
      <w:pPr>
        <w:numPr>
          <w:ilvl w:val="1"/>
          <w:numId w:val="96"/>
        </w:numPr>
        <w:jc w:val="both"/>
        <w:rPr>
          <w:lang w:val="en-CA"/>
        </w:rPr>
      </w:pPr>
      <w:r w:rsidRPr="00EF5346">
        <w:t>Accepted principles of right or wrong that govern</w:t>
      </w:r>
    </w:p>
    <w:p w14:paraId="14E01E4B" w14:textId="77777777" w:rsidR="00BA76F8" w:rsidRPr="00EF5346" w:rsidRDefault="00BA76F8" w:rsidP="00C70FBE">
      <w:pPr>
        <w:numPr>
          <w:ilvl w:val="2"/>
          <w:numId w:val="96"/>
        </w:numPr>
        <w:jc w:val="both"/>
        <w:rPr>
          <w:lang w:val="en-CA"/>
        </w:rPr>
      </w:pPr>
      <w:r w:rsidRPr="00EF5346">
        <w:t>The conduct of a person</w:t>
      </w:r>
    </w:p>
    <w:p w14:paraId="74F6E807" w14:textId="77777777" w:rsidR="00BA76F8" w:rsidRPr="00EF5346" w:rsidRDefault="00BA76F8" w:rsidP="00C70FBE">
      <w:pPr>
        <w:numPr>
          <w:ilvl w:val="2"/>
          <w:numId w:val="96"/>
        </w:numPr>
        <w:jc w:val="both"/>
        <w:rPr>
          <w:lang w:val="en-CA"/>
        </w:rPr>
      </w:pPr>
      <w:r w:rsidRPr="00EF5346">
        <w:t>The members of a profession</w:t>
      </w:r>
    </w:p>
    <w:p w14:paraId="3F304B01" w14:textId="77777777" w:rsidR="00BA76F8" w:rsidRPr="00EF5346" w:rsidRDefault="00BA76F8" w:rsidP="00C70FBE">
      <w:pPr>
        <w:numPr>
          <w:ilvl w:val="2"/>
          <w:numId w:val="96"/>
        </w:numPr>
        <w:jc w:val="both"/>
        <w:rPr>
          <w:lang w:val="en-CA"/>
        </w:rPr>
      </w:pPr>
      <w:r w:rsidRPr="00EF5346">
        <w:t>The actions of an organization</w:t>
      </w:r>
    </w:p>
    <w:p w14:paraId="3ABA45F2" w14:textId="77777777" w:rsidR="00BA76F8" w:rsidRPr="00EF5346" w:rsidRDefault="00BA76F8" w:rsidP="00C70FBE">
      <w:pPr>
        <w:numPr>
          <w:ilvl w:val="1"/>
          <w:numId w:val="96"/>
        </w:numPr>
        <w:jc w:val="both"/>
        <w:rPr>
          <w:lang w:val="en-CA"/>
        </w:rPr>
      </w:pPr>
      <w:r w:rsidRPr="00EF5346">
        <w:rPr>
          <w:b/>
          <w:bCs/>
        </w:rPr>
        <w:t>Business ethics</w:t>
      </w:r>
    </w:p>
    <w:p w14:paraId="171A33ED" w14:textId="77777777" w:rsidR="00BA76F8" w:rsidRPr="00EF5346" w:rsidRDefault="00BA76F8" w:rsidP="00C70FBE">
      <w:pPr>
        <w:numPr>
          <w:ilvl w:val="1"/>
          <w:numId w:val="96"/>
        </w:numPr>
        <w:jc w:val="both"/>
        <w:rPr>
          <w:lang w:val="en-CA"/>
        </w:rPr>
      </w:pPr>
      <w:r w:rsidRPr="00EF5346">
        <w:rPr>
          <w:b/>
          <w:bCs/>
        </w:rPr>
        <w:t>Ethical strategy</w:t>
      </w:r>
    </w:p>
    <w:p w14:paraId="2771E36A" w14:textId="77777777" w:rsidR="00EF5346" w:rsidRPr="00EF5346" w:rsidRDefault="00EF5346" w:rsidP="00EF5346">
      <w:pPr>
        <w:jc w:val="both"/>
        <w:rPr>
          <w:lang w:val="en-CA"/>
        </w:rPr>
      </w:pPr>
      <w:r w:rsidRPr="00EF5346">
        <w:rPr>
          <w:b/>
          <w:bCs/>
        </w:rPr>
        <w:t>Business ethics</w:t>
      </w:r>
      <w:r w:rsidRPr="00EF5346">
        <w:t xml:space="preserve"> are the accepted principles of right or wrong governing the conduct of businesspeople.</w:t>
      </w:r>
    </w:p>
    <w:p w14:paraId="572E1680" w14:textId="77777777" w:rsidR="00EF5346" w:rsidRPr="00EF5346" w:rsidRDefault="00EF5346" w:rsidP="00EF5346">
      <w:pPr>
        <w:jc w:val="both"/>
        <w:rPr>
          <w:lang w:val="en-CA"/>
        </w:rPr>
      </w:pPr>
      <w:r w:rsidRPr="00EF5346">
        <w:rPr>
          <w:b/>
          <w:bCs/>
        </w:rPr>
        <w:t>Ethical strategy</w:t>
      </w:r>
      <w:r w:rsidRPr="00EF5346">
        <w:t xml:space="preserve"> refers to a strategy, or course of action, that does not violate a company’s business ethics.</w:t>
      </w:r>
    </w:p>
    <w:p w14:paraId="7C088A99" w14:textId="1B0C1D31" w:rsidR="00EF5346" w:rsidRDefault="00EF5346" w:rsidP="00EF5346">
      <w:pPr>
        <w:jc w:val="both"/>
        <w:rPr>
          <w:lang w:val="en-CA"/>
        </w:rPr>
      </w:pPr>
    </w:p>
    <w:p w14:paraId="3AC88E22" w14:textId="335740C1" w:rsidR="00EF5346" w:rsidRPr="00EF5346" w:rsidRDefault="00EF5346" w:rsidP="00EF5346">
      <w:pPr>
        <w:jc w:val="center"/>
        <w:rPr>
          <w:u w:val="single"/>
          <w:lang w:val="en-CA"/>
        </w:rPr>
      </w:pPr>
      <w:r w:rsidRPr="00EF5346">
        <w:rPr>
          <w:u w:val="single"/>
          <w:lang w:val="en-CA"/>
        </w:rPr>
        <w:t>Ethics and International Business</w:t>
      </w:r>
    </w:p>
    <w:p w14:paraId="355BEC7A" w14:textId="228BDF49" w:rsidR="00EF5346" w:rsidRDefault="00EF5346" w:rsidP="00EF5346">
      <w:pPr>
        <w:jc w:val="both"/>
        <w:rPr>
          <w:lang w:val="en-CA"/>
        </w:rPr>
      </w:pPr>
    </w:p>
    <w:p w14:paraId="48E78080" w14:textId="7DFD6ABC" w:rsidR="00EF5346" w:rsidRPr="00EF5346" w:rsidRDefault="00EF5346" w:rsidP="00EF5346">
      <w:pPr>
        <w:jc w:val="both"/>
        <w:rPr>
          <w:lang w:val="en-CA"/>
        </w:rPr>
      </w:pPr>
      <w:r w:rsidRPr="00EF5346">
        <w:t>The most common ethical issues in international business involve</w:t>
      </w:r>
      <w:r>
        <w:t>:</w:t>
      </w:r>
    </w:p>
    <w:p w14:paraId="74397A8D" w14:textId="77777777" w:rsidR="00BA76F8" w:rsidRPr="00EF5346" w:rsidRDefault="00BA76F8" w:rsidP="00C70FBE">
      <w:pPr>
        <w:numPr>
          <w:ilvl w:val="1"/>
          <w:numId w:val="97"/>
        </w:numPr>
        <w:jc w:val="both"/>
        <w:rPr>
          <w:lang w:val="en-CA"/>
        </w:rPr>
      </w:pPr>
      <w:r w:rsidRPr="00EF5346">
        <w:t>Employment practices</w:t>
      </w:r>
    </w:p>
    <w:p w14:paraId="5C1F5B12" w14:textId="77777777" w:rsidR="00BA76F8" w:rsidRPr="00EF5346" w:rsidRDefault="00BA76F8" w:rsidP="00C70FBE">
      <w:pPr>
        <w:numPr>
          <w:ilvl w:val="1"/>
          <w:numId w:val="97"/>
        </w:numPr>
        <w:jc w:val="both"/>
        <w:rPr>
          <w:lang w:val="en-CA"/>
        </w:rPr>
      </w:pPr>
      <w:r w:rsidRPr="00EF5346">
        <w:t>Human rights</w:t>
      </w:r>
    </w:p>
    <w:p w14:paraId="39F5B873" w14:textId="77777777" w:rsidR="00BA76F8" w:rsidRPr="00EF5346" w:rsidRDefault="00BA76F8" w:rsidP="00C70FBE">
      <w:pPr>
        <w:numPr>
          <w:ilvl w:val="1"/>
          <w:numId w:val="97"/>
        </w:numPr>
        <w:jc w:val="both"/>
        <w:rPr>
          <w:lang w:val="en-CA"/>
        </w:rPr>
      </w:pPr>
      <w:r w:rsidRPr="00EF5346">
        <w:t>Environmental regulations</w:t>
      </w:r>
    </w:p>
    <w:p w14:paraId="22B1F7BC" w14:textId="77777777" w:rsidR="00BA76F8" w:rsidRPr="00EF5346" w:rsidRDefault="00BA76F8" w:rsidP="00C70FBE">
      <w:pPr>
        <w:numPr>
          <w:ilvl w:val="1"/>
          <w:numId w:val="97"/>
        </w:numPr>
        <w:jc w:val="both"/>
        <w:rPr>
          <w:lang w:val="en-CA"/>
        </w:rPr>
      </w:pPr>
      <w:r w:rsidRPr="00EF5346">
        <w:t>Corruption</w:t>
      </w:r>
    </w:p>
    <w:p w14:paraId="2079A69D" w14:textId="77777777" w:rsidR="00BA76F8" w:rsidRPr="00EF5346" w:rsidRDefault="00BA76F8" w:rsidP="00C70FBE">
      <w:pPr>
        <w:numPr>
          <w:ilvl w:val="1"/>
          <w:numId w:val="97"/>
        </w:numPr>
        <w:jc w:val="both"/>
        <w:rPr>
          <w:lang w:val="en-CA"/>
        </w:rPr>
      </w:pPr>
      <w:r w:rsidRPr="00EF5346">
        <w:t>Moral obligations of multination corporations</w:t>
      </w:r>
    </w:p>
    <w:p w14:paraId="1CF815C1" w14:textId="093FFB48" w:rsidR="00EF5346" w:rsidRPr="00EF5346" w:rsidRDefault="00EF5346" w:rsidP="00EF5346">
      <w:pPr>
        <w:jc w:val="both"/>
        <w:rPr>
          <w:i/>
          <w:lang w:val="en-CA"/>
        </w:rPr>
      </w:pPr>
      <w:r w:rsidRPr="00EF5346">
        <w:rPr>
          <w:i/>
        </w:rPr>
        <w:t>Employment Practices (1)</w:t>
      </w:r>
    </w:p>
    <w:p w14:paraId="74675F02" w14:textId="77777777" w:rsidR="00BA76F8" w:rsidRPr="00EF5346" w:rsidRDefault="00BA76F8" w:rsidP="00C70FBE">
      <w:pPr>
        <w:numPr>
          <w:ilvl w:val="1"/>
          <w:numId w:val="98"/>
        </w:numPr>
        <w:jc w:val="both"/>
        <w:rPr>
          <w:lang w:val="en-CA"/>
        </w:rPr>
      </w:pPr>
      <w:r w:rsidRPr="00EF5346">
        <w:t>Suppose work conditions in a host nation are inferior to those in a multinational’s home nation</w:t>
      </w:r>
    </w:p>
    <w:p w14:paraId="3CB4BE06" w14:textId="77777777" w:rsidR="00BA76F8" w:rsidRPr="00EF5346" w:rsidRDefault="00BA76F8" w:rsidP="00C70FBE">
      <w:pPr>
        <w:numPr>
          <w:ilvl w:val="1"/>
          <w:numId w:val="98"/>
        </w:numPr>
        <w:jc w:val="both"/>
        <w:rPr>
          <w:lang w:val="en-CA"/>
        </w:rPr>
      </w:pPr>
      <w:r w:rsidRPr="00EF5346">
        <w:t>Which standards should apply?</w:t>
      </w:r>
    </w:p>
    <w:p w14:paraId="7CEAAE0A" w14:textId="77777777" w:rsidR="00BA76F8" w:rsidRPr="00EF5346" w:rsidRDefault="00BA76F8" w:rsidP="00C70FBE">
      <w:pPr>
        <w:numPr>
          <w:ilvl w:val="2"/>
          <w:numId w:val="98"/>
        </w:numPr>
        <w:jc w:val="both"/>
        <w:rPr>
          <w:lang w:val="en-CA"/>
        </w:rPr>
      </w:pPr>
      <w:r w:rsidRPr="00EF5346">
        <w:t>Home or host nation or something between?</w:t>
      </w:r>
    </w:p>
    <w:p w14:paraId="5223A8DF" w14:textId="77777777" w:rsidR="00BA76F8" w:rsidRPr="00EF5346" w:rsidRDefault="00BA76F8" w:rsidP="00C70FBE">
      <w:pPr>
        <w:numPr>
          <w:ilvl w:val="1"/>
          <w:numId w:val="98"/>
        </w:numPr>
        <w:jc w:val="both"/>
        <w:rPr>
          <w:lang w:val="en-CA"/>
        </w:rPr>
      </w:pPr>
      <w:r w:rsidRPr="00EF5346">
        <w:t>Nike case</w:t>
      </w:r>
    </w:p>
    <w:p w14:paraId="3D125AF0" w14:textId="77777777" w:rsidR="00BA76F8" w:rsidRPr="00EF5346" w:rsidRDefault="00BA76F8" w:rsidP="00C70FBE">
      <w:pPr>
        <w:numPr>
          <w:ilvl w:val="2"/>
          <w:numId w:val="98"/>
        </w:numPr>
        <w:jc w:val="both"/>
        <w:rPr>
          <w:lang w:val="en-CA"/>
        </w:rPr>
      </w:pPr>
      <w:r w:rsidRPr="00EF5346">
        <w:t>Nike did not break the law, but the case raised questions regarding the ethics of using sweatshop labor</w:t>
      </w:r>
    </w:p>
    <w:p w14:paraId="5CC49EFF" w14:textId="77777777" w:rsidR="00BA76F8" w:rsidRPr="00EF5346" w:rsidRDefault="00BA76F8" w:rsidP="00C70FBE">
      <w:pPr>
        <w:numPr>
          <w:ilvl w:val="1"/>
          <w:numId w:val="98"/>
        </w:numPr>
        <w:jc w:val="both"/>
        <w:rPr>
          <w:lang w:val="en-CA"/>
        </w:rPr>
      </w:pPr>
      <w:r w:rsidRPr="00EF5346">
        <w:t>To guard against ethical abuses, firms should</w:t>
      </w:r>
    </w:p>
    <w:p w14:paraId="7E1475A6" w14:textId="77777777" w:rsidR="00BA76F8" w:rsidRPr="00EF5346" w:rsidRDefault="00BA76F8" w:rsidP="00C70FBE">
      <w:pPr>
        <w:numPr>
          <w:ilvl w:val="2"/>
          <w:numId w:val="98"/>
        </w:numPr>
        <w:jc w:val="both"/>
        <w:rPr>
          <w:lang w:val="en-CA"/>
        </w:rPr>
      </w:pPr>
      <w:r w:rsidRPr="00EF5346">
        <w:t>Establish minimal acceptable standards that safeguard the basic rights and dignity of employees</w:t>
      </w:r>
    </w:p>
    <w:p w14:paraId="71F25969" w14:textId="77777777" w:rsidR="00BA76F8" w:rsidRPr="00EF5346" w:rsidRDefault="00BA76F8" w:rsidP="00C70FBE">
      <w:pPr>
        <w:numPr>
          <w:ilvl w:val="2"/>
          <w:numId w:val="98"/>
        </w:numPr>
        <w:jc w:val="both"/>
        <w:rPr>
          <w:lang w:val="en-CA"/>
        </w:rPr>
      </w:pPr>
      <w:r w:rsidRPr="00EF5346">
        <w:t>Audit foreign subsidies and contractors regularly to ensure standards are being met</w:t>
      </w:r>
    </w:p>
    <w:p w14:paraId="795D17F0" w14:textId="77777777" w:rsidR="00BA76F8" w:rsidRPr="00EF5346" w:rsidRDefault="00BA76F8" w:rsidP="00C70FBE">
      <w:pPr>
        <w:numPr>
          <w:ilvl w:val="2"/>
          <w:numId w:val="98"/>
        </w:numPr>
        <w:jc w:val="both"/>
        <w:rPr>
          <w:lang w:val="en-CA"/>
        </w:rPr>
      </w:pPr>
      <w:r w:rsidRPr="00EF5346">
        <w:t>Take corrective action as necessary</w:t>
      </w:r>
    </w:p>
    <w:p w14:paraId="338DE6BD" w14:textId="3D924A4A" w:rsidR="00EF5346" w:rsidRPr="00EF5346" w:rsidRDefault="00EF5346" w:rsidP="00EF5346">
      <w:pPr>
        <w:jc w:val="both"/>
        <w:rPr>
          <w:i/>
          <w:lang w:val="en-CA"/>
        </w:rPr>
      </w:pPr>
      <w:r w:rsidRPr="00EF5346">
        <w:rPr>
          <w:i/>
        </w:rPr>
        <w:lastRenderedPageBreak/>
        <w:t>Human Rights (2)</w:t>
      </w:r>
    </w:p>
    <w:p w14:paraId="65D9BA46" w14:textId="77777777" w:rsidR="00BA76F8" w:rsidRPr="00EF5346" w:rsidRDefault="00BA76F8" w:rsidP="00C70FBE">
      <w:pPr>
        <w:numPr>
          <w:ilvl w:val="1"/>
          <w:numId w:val="99"/>
        </w:numPr>
        <w:jc w:val="both"/>
        <w:rPr>
          <w:lang w:val="en-CA"/>
        </w:rPr>
      </w:pPr>
      <w:r w:rsidRPr="00EF5346">
        <w:t>Basic human rights found in developed nations are not universally accepted worldwide</w:t>
      </w:r>
    </w:p>
    <w:p w14:paraId="6CCBF28F" w14:textId="77777777" w:rsidR="00BA76F8" w:rsidRPr="00EF5346" w:rsidRDefault="00BA76F8" w:rsidP="00C70FBE">
      <w:pPr>
        <w:numPr>
          <w:ilvl w:val="2"/>
          <w:numId w:val="99"/>
        </w:numPr>
        <w:jc w:val="both"/>
        <w:rPr>
          <w:lang w:val="en-CA"/>
        </w:rPr>
      </w:pPr>
      <w:r w:rsidRPr="00EF5346">
        <w:t>Freedom of association</w:t>
      </w:r>
    </w:p>
    <w:p w14:paraId="67253DB3" w14:textId="77777777" w:rsidR="00BA76F8" w:rsidRPr="00EF5346" w:rsidRDefault="00BA76F8" w:rsidP="00C70FBE">
      <w:pPr>
        <w:numPr>
          <w:ilvl w:val="2"/>
          <w:numId w:val="99"/>
        </w:numPr>
        <w:jc w:val="both"/>
        <w:rPr>
          <w:lang w:val="en-CA"/>
        </w:rPr>
      </w:pPr>
      <w:r w:rsidRPr="00EF5346">
        <w:t>Freedom of speech</w:t>
      </w:r>
    </w:p>
    <w:p w14:paraId="1ABCEFA5" w14:textId="77777777" w:rsidR="00BA76F8" w:rsidRPr="00EF5346" w:rsidRDefault="00BA76F8" w:rsidP="00C70FBE">
      <w:pPr>
        <w:numPr>
          <w:ilvl w:val="2"/>
          <w:numId w:val="99"/>
        </w:numPr>
        <w:jc w:val="both"/>
        <w:rPr>
          <w:lang w:val="en-CA"/>
        </w:rPr>
      </w:pPr>
      <w:r w:rsidRPr="00EF5346">
        <w:t>Freedom of assembly</w:t>
      </w:r>
    </w:p>
    <w:p w14:paraId="5D424AD5" w14:textId="77777777" w:rsidR="00BA76F8" w:rsidRPr="00EF5346" w:rsidRDefault="00BA76F8" w:rsidP="00C70FBE">
      <w:pPr>
        <w:numPr>
          <w:ilvl w:val="2"/>
          <w:numId w:val="99"/>
        </w:numPr>
        <w:jc w:val="both"/>
        <w:rPr>
          <w:lang w:val="en-CA"/>
        </w:rPr>
      </w:pPr>
      <w:r w:rsidRPr="00EF5346">
        <w:t>Freedom of movement</w:t>
      </w:r>
    </w:p>
    <w:p w14:paraId="533DA891" w14:textId="77777777" w:rsidR="00BA76F8" w:rsidRPr="00EF5346" w:rsidRDefault="00BA76F8" w:rsidP="00C70FBE">
      <w:pPr>
        <w:numPr>
          <w:ilvl w:val="2"/>
          <w:numId w:val="99"/>
        </w:numPr>
        <w:jc w:val="both"/>
        <w:rPr>
          <w:lang w:val="en-CA"/>
        </w:rPr>
      </w:pPr>
      <w:r w:rsidRPr="00EF5346">
        <w:t>Freedom from political repression</w:t>
      </w:r>
    </w:p>
    <w:p w14:paraId="3FF2E9CF" w14:textId="77777777" w:rsidR="00BA76F8" w:rsidRPr="00EF5346" w:rsidRDefault="00BA76F8" w:rsidP="00C70FBE">
      <w:pPr>
        <w:numPr>
          <w:ilvl w:val="1"/>
          <w:numId w:val="99"/>
        </w:numPr>
        <w:jc w:val="both"/>
        <w:rPr>
          <w:lang w:val="en-CA"/>
        </w:rPr>
      </w:pPr>
      <w:r w:rsidRPr="00EF5346">
        <w:t>Apartheid system in South Africa</w:t>
      </w:r>
    </w:p>
    <w:p w14:paraId="65007799" w14:textId="77777777" w:rsidR="00BA76F8" w:rsidRPr="00EF5346" w:rsidRDefault="00BA76F8" w:rsidP="00C70FBE">
      <w:pPr>
        <w:numPr>
          <w:ilvl w:val="2"/>
          <w:numId w:val="99"/>
        </w:numPr>
        <w:jc w:val="both"/>
        <w:rPr>
          <w:lang w:val="en-CA"/>
        </w:rPr>
      </w:pPr>
      <w:r w:rsidRPr="00EF5346">
        <w:t>Mandated segregation and prohibited blacks from managing whites</w:t>
      </w:r>
    </w:p>
    <w:p w14:paraId="5DF91AC5" w14:textId="77777777" w:rsidR="00BA76F8" w:rsidRPr="00EF5346" w:rsidRDefault="00BA76F8" w:rsidP="00C70FBE">
      <w:pPr>
        <w:numPr>
          <w:ilvl w:val="2"/>
          <w:numId w:val="99"/>
        </w:numPr>
        <w:jc w:val="both"/>
        <w:rPr>
          <w:lang w:val="en-CA"/>
        </w:rPr>
      </w:pPr>
      <w:r w:rsidRPr="00EF5346">
        <w:t>Some businesses from developed countries questioned the ethics of doing business in the country</w:t>
      </w:r>
    </w:p>
    <w:p w14:paraId="3884F0E0" w14:textId="77777777" w:rsidR="00BA76F8" w:rsidRPr="00EF5346" w:rsidRDefault="00BA76F8" w:rsidP="00C70FBE">
      <w:pPr>
        <w:numPr>
          <w:ilvl w:val="2"/>
          <w:numId w:val="99"/>
        </w:numPr>
        <w:jc w:val="both"/>
        <w:rPr>
          <w:lang w:val="en-CA"/>
        </w:rPr>
      </w:pPr>
      <w:r w:rsidRPr="00EF5346">
        <w:t xml:space="preserve">United Nation’s Sustainable Development Goals 2030 </w:t>
      </w:r>
    </w:p>
    <w:p w14:paraId="5F199E22" w14:textId="77777777" w:rsidR="00BA76F8" w:rsidRPr="00EF5346" w:rsidRDefault="00BA76F8" w:rsidP="00C70FBE">
      <w:pPr>
        <w:numPr>
          <w:ilvl w:val="1"/>
          <w:numId w:val="99"/>
        </w:numPr>
        <w:jc w:val="both"/>
        <w:rPr>
          <w:lang w:val="en-CA"/>
        </w:rPr>
      </w:pPr>
      <w:r w:rsidRPr="00EF5346">
        <w:t>General Motors case</w:t>
      </w:r>
    </w:p>
    <w:p w14:paraId="74D4799B" w14:textId="77777777" w:rsidR="00BA76F8" w:rsidRPr="00EF5346" w:rsidRDefault="00BA76F8" w:rsidP="00C70FBE">
      <w:pPr>
        <w:numPr>
          <w:ilvl w:val="2"/>
          <w:numId w:val="99"/>
        </w:numPr>
        <w:jc w:val="both"/>
        <w:rPr>
          <w:lang w:val="en-CA"/>
        </w:rPr>
      </w:pPr>
      <w:r w:rsidRPr="00EF5346">
        <w:t>Sullivan principles</w:t>
      </w:r>
    </w:p>
    <w:p w14:paraId="164A27CC" w14:textId="77777777" w:rsidR="00BA76F8" w:rsidRPr="00EF5346" w:rsidRDefault="00BA76F8" w:rsidP="00C70FBE">
      <w:pPr>
        <w:numPr>
          <w:ilvl w:val="1"/>
          <w:numId w:val="99"/>
        </w:numPr>
        <w:jc w:val="both"/>
        <w:rPr>
          <w:lang w:val="en-CA"/>
        </w:rPr>
      </w:pPr>
      <w:r w:rsidRPr="00EF5346">
        <w:t>Many companies divested operations in South Africa</w:t>
      </w:r>
    </w:p>
    <w:p w14:paraId="35E57395" w14:textId="77777777" w:rsidR="00BA76F8" w:rsidRPr="00EF5346" w:rsidRDefault="00BA76F8" w:rsidP="00C70FBE">
      <w:pPr>
        <w:numPr>
          <w:ilvl w:val="1"/>
          <w:numId w:val="99"/>
        </w:numPr>
        <w:jc w:val="both"/>
        <w:rPr>
          <w:lang w:val="en-CA"/>
        </w:rPr>
      </w:pPr>
      <w:r w:rsidRPr="00EF5346">
        <w:t>Economic sanctions from the United States</w:t>
      </w:r>
    </w:p>
    <w:p w14:paraId="77183E4E" w14:textId="77777777" w:rsidR="00BA76F8" w:rsidRPr="00EF5346" w:rsidRDefault="00BA76F8" w:rsidP="00C70FBE">
      <w:pPr>
        <w:numPr>
          <w:ilvl w:val="1"/>
          <w:numId w:val="99"/>
        </w:numPr>
        <w:jc w:val="both"/>
        <w:rPr>
          <w:lang w:val="en-CA"/>
        </w:rPr>
      </w:pPr>
      <w:r w:rsidRPr="00EF5346">
        <w:t>Repressive regimes still exist in the world</w:t>
      </w:r>
    </w:p>
    <w:p w14:paraId="781B3094" w14:textId="77777777" w:rsidR="00BA76F8" w:rsidRPr="00EF5346" w:rsidRDefault="00BA76F8" w:rsidP="00C70FBE">
      <w:pPr>
        <w:numPr>
          <w:ilvl w:val="2"/>
          <w:numId w:val="99"/>
        </w:numPr>
        <w:jc w:val="both"/>
        <w:rPr>
          <w:lang w:val="en-CA"/>
        </w:rPr>
      </w:pPr>
      <w:r w:rsidRPr="00EF5346">
        <w:t>Is it ethical for multinational corporations to do business with repressive regimes?</w:t>
      </w:r>
    </w:p>
    <w:p w14:paraId="46239820" w14:textId="77777777" w:rsidR="00BA76F8" w:rsidRPr="00EF5346" w:rsidRDefault="00BA76F8" w:rsidP="00C70FBE">
      <w:pPr>
        <w:numPr>
          <w:ilvl w:val="2"/>
          <w:numId w:val="99"/>
        </w:numPr>
        <w:jc w:val="both"/>
        <w:rPr>
          <w:lang w:val="en-CA"/>
        </w:rPr>
      </w:pPr>
      <w:r w:rsidRPr="00EF5346">
        <w:t>Does multinational investment bring change to these regimes and foster economic growth and raise living standards?</w:t>
      </w:r>
    </w:p>
    <w:p w14:paraId="5E8FCEED" w14:textId="77777777" w:rsidR="00BA76F8" w:rsidRPr="00EF5346" w:rsidRDefault="00BA76F8" w:rsidP="00C70FBE">
      <w:pPr>
        <w:numPr>
          <w:ilvl w:val="2"/>
          <w:numId w:val="99"/>
        </w:numPr>
        <w:jc w:val="both"/>
        <w:rPr>
          <w:lang w:val="en-CA"/>
        </w:rPr>
      </w:pPr>
      <w:r w:rsidRPr="00EF5346">
        <w:t>Are some regimes so repressive that investment cannot be justified on ethical grounds?</w:t>
      </w:r>
    </w:p>
    <w:p w14:paraId="6F772977" w14:textId="224EFF94" w:rsidR="00EF5346" w:rsidRPr="00EF5346" w:rsidRDefault="00EF5346" w:rsidP="00EF5346">
      <w:pPr>
        <w:jc w:val="both"/>
        <w:rPr>
          <w:i/>
          <w:lang w:val="en-CA"/>
        </w:rPr>
      </w:pPr>
      <w:r w:rsidRPr="00EF5346">
        <w:rPr>
          <w:i/>
        </w:rPr>
        <w:t>Environmental Pollution (3)</w:t>
      </w:r>
    </w:p>
    <w:p w14:paraId="497EAEE5" w14:textId="77777777" w:rsidR="00BA76F8" w:rsidRPr="00EF5346" w:rsidRDefault="00BA76F8" w:rsidP="00C70FBE">
      <w:pPr>
        <w:numPr>
          <w:ilvl w:val="1"/>
          <w:numId w:val="100"/>
        </w:numPr>
        <w:jc w:val="both"/>
        <w:rPr>
          <w:lang w:val="en-CA"/>
        </w:rPr>
      </w:pPr>
      <w:r w:rsidRPr="00EF5346">
        <w:t>Problems when environmental regulations differ between host nations and home nation</w:t>
      </w:r>
    </w:p>
    <w:p w14:paraId="1C0859FD" w14:textId="77777777" w:rsidR="00BA76F8" w:rsidRPr="00EF5346" w:rsidRDefault="00BA76F8" w:rsidP="00C70FBE">
      <w:pPr>
        <w:numPr>
          <w:ilvl w:val="1"/>
          <w:numId w:val="100"/>
        </w:numPr>
        <w:jc w:val="both"/>
        <w:rPr>
          <w:lang w:val="en-CA"/>
        </w:rPr>
      </w:pPr>
      <w:r w:rsidRPr="00EF5346">
        <w:rPr>
          <w:b/>
          <w:bCs/>
        </w:rPr>
        <w:t>Tragedy of the commons</w:t>
      </w:r>
    </w:p>
    <w:p w14:paraId="07710DBD" w14:textId="77777777" w:rsidR="00BA76F8" w:rsidRPr="00EF5346" w:rsidRDefault="00BA76F8" w:rsidP="00C70FBE">
      <w:pPr>
        <w:numPr>
          <w:ilvl w:val="1"/>
          <w:numId w:val="100"/>
        </w:numPr>
        <w:jc w:val="both"/>
        <w:rPr>
          <w:lang w:val="en-CA"/>
        </w:rPr>
      </w:pPr>
      <w:r w:rsidRPr="00EF5346">
        <w:rPr>
          <w:b/>
          <w:bCs/>
        </w:rPr>
        <w:t>Global tragedy of the commons</w:t>
      </w:r>
    </w:p>
    <w:p w14:paraId="6B01BAA0" w14:textId="452618EE" w:rsidR="00EF5346" w:rsidRPr="00EF5346" w:rsidRDefault="00BA76F8" w:rsidP="00C70FBE">
      <w:pPr>
        <w:numPr>
          <w:ilvl w:val="1"/>
          <w:numId w:val="100"/>
        </w:numPr>
        <w:jc w:val="both"/>
        <w:rPr>
          <w:lang w:val="en-CA"/>
        </w:rPr>
      </w:pPr>
      <w:r w:rsidRPr="00EF5346">
        <w:t>Is it ethical for a company to escape regulations by moving production to a nation with lax regulations?</w:t>
      </w:r>
    </w:p>
    <w:p w14:paraId="6A29954F" w14:textId="77777777" w:rsidR="00EF5346" w:rsidRPr="00EF5346" w:rsidRDefault="00EF5346" w:rsidP="00EF5346">
      <w:pPr>
        <w:jc w:val="both"/>
        <w:rPr>
          <w:lang w:val="en-CA"/>
        </w:rPr>
      </w:pPr>
      <w:r w:rsidRPr="00EF5346">
        <w:rPr>
          <w:b/>
          <w:bCs/>
        </w:rPr>
        <w:t>Tragedy of the commons</w:t>
      </w:r>
      <w:r w:rsidRPr="00EF5346">
        <w:t xml:space="preserve"> phenomenon that occurs when a resource held in common by all but owned by no one is overused by individuals, resulting in its degradation.</w:t>
      </w:r>
    </w:p>
    <w:p w14:paraId="5851DDE6" w14:textId="77777777" w:rsidR="00EF5346" w:rsidRPr="00EF5346" w:rsidRDefault="00EF5346" w:rsidP="00EF5346">
      <w:pPr>
        <w:jc w:val="both"/>
        <w:rPr>
          <w:lang w:val="en-CA"/>
        </w:rPr>
      </w:pPr>
      <w:r w:rsidRPr="00EF5346">
        <w:t xml:space="preserve">Corporations can contribute to the </w:t>
      </w:r>
      <w:r w:rsidRPr="00EF5346">
        <w:rPr>
          <w:b/>
          <w:bCs/>
        </w:rPr>
        <w:t>global tragedy of the commons</w:t>
      </w:r>
      <w:r w:rsidRPr="00EF5346">
        <w:t xml:space="preserve"> by moving production locations where they are free to pump pollutants into the atmosphere or dump them in oceans or rivers, thereby harming these valuable global commons.</w:t>
      </w:r>
    </w:p>
    <w:p w14:paraId="7E265588" w14:textId="46942295" w:rsidR="00EF5346" w:rsidRPr="00EF5346" w:rsidRDefault="00EF5346" w:rsidP="00EF5346">
      <w:pPr>
        <w:jc w:val="both"/>
        <w:rPr>
          <w:i/>
          <w:lang w:val="en-CA"/>
        </w:rPr>
      </w:pPr>
      <w:r w:rsidRPr="00EF5346">
        <w:rPr>
          <w:i/>
        </w:rPr>
        <w:t>Corruption (4)</w:t>
      </w:r>
    </w:p>
    <w:p w14:paraId="1FAC3307" w14:textId="77777777" w:rsidR="00BA76F8" w:rsidRPr="00EF5346" w:rsidRDefault="00BA76F8" w:rsidP="00C70FBE">
      <w:pPr>
        <w:numPr>
          <w:ilvl w:val="1"/>
          <w:numId w:val="101"/>
        </w:numPr>
        <w:jc w:val="both"/>
        <w:rPr>
          <w:lang w:val="en-CA"/>
        </w:rPr>
      </w:pPr>
      <w:r w:rsidRPr="00EF5346">
        <w:t>Corruption has been a problem in almost every society in history and continues to be one today</w:t>
      </w:r>
    </w:p>
    <w:p w14:paraId="2C2E4752" w14:textId="77777777" w:rsidR="00BA76F8" w:rsidRPr="00EF5346" w:rsidRDefault="00BA76F8" w:rsidP="00C70FBE">
      <w:pPr>
        <w:numPr>
          <w:ilvl w:val="1"/>
          <w:numId w:val="101"/>
        </w:numPr>
        <w:jc w:val="both"/>
        <w:rPr>
          <w:lang w:val="en-CA"/>
        </w:rPr>
      </w:pPr>
      <w:r w:rsidRPr="00EF5346">
        <w:t xml:space="preserve">U.S. </w:t>
      </w:r>
      <w:r w:rsidRPr="00EF5346">
        <w:rPr>
          <w:b/>
          <w:bCs/>
        </w:rPr>
        <w:t>Foreign Corrupt Practices Act (FCPA)</w:t>
      </w:r>
    </w:p>
    <w:p w14:paraId="0672DBFA" w14:textId="77777777" w:rsidR="00BA76F8" w:rsidRPr="00EF5346" w:rsidRDefault="00BA76F8" w:rsidP="00C70FBE">
      <w:pPr>
        <w:numPr>
          <w:ilvl w:val="2"/>
          <w:numId w:val="101"/>
        </w:numPr>
        <w:jc w:val="both"/>
        <w:rPr>
          <w:lang w:val="en-CA"/>
        </w:rPr>
      </w:pPr>
      <w:r w:rsidRPr="00EF5346">
        <w:t xml:space="preserve">Amended to allow for </w:t>
      </w:r>
      <w:r w:rsidRPr="00EF5346">
        <w:rPr>
          <w:b/>
          <w:bCs/>
        </w:rPr>
        <w:t>“facilitating payments”</w:t>
      </w:r>
    </w:p>
    <w:p w14:paraId="7F6DA85C" w14:textId="77777777" w:rsidR="00BA76F8" w:rsidRPr="00EF5346" w:rsidRDefault="00BA76F8" w:rsidP="00EF5346">
      <w:pPr>
        <w:jc w:val="both"/>
        <w:rPr>
          <w:lang w:val="en-CA"/>
        </w:rPr>
      </w:pPr>
      <w:r w:rsidRPr="00EF5346">
        <w:t>The</w:t>
      </w:r>
      <w:r w:rsidRPr="00EF5346">
        <w:rPr>
          <w:b/>
          <w:bCs/>
        </w:rPr>
        <w:t xml:space="preserve"> Convention on Combating Bribery of Foreign Public Official in International Business Transactions</w:t>
      </w:r>
    </w:p>
    <w:p w14:paraId="1DD28AB2" w14:textId="77777777" w:rsidR="00EF5346" w:rsidRPr="00EF5346" w:rsidRDefault="00EF5346" w:rsidP="00EF5346">
      <w:pPr>
        <w:jc w:val="both"/>
        <w:rPr>
          <w:lang w:val="en-CA"/>
        </w:rPr>
      </w:pPr>
      <w:r w:rsidRPr="00EF5346">
        <w:rPr>
          <w:b/>
          <w:bCs/>
        </w:rPr>
        <w:lastRenderedPageBreak/>
        <w:t xml:space="preserve">Foreign Corrupt Practices Act (FCPA) </w:t>
      </w:r>
      <w:r w:rsidRPr="00EF5346">
        <w:t>a U.S. law regulating behavior regarding the conduct of international business in the taking of bribes and other unethical actions.</w:t>
      </w:r>
    </w:p>
    <w:p w14:paraId="311F98EB" w14:textId="77777777" w:rsidR="00EF5346" w:rsidRPr="00EF5346" w:rsidRDefault="00EF5346" w:rsidP="00EF5346">
      <w:pPr>
        <w:jc w:val="both"/>
        <w:rPr>
          <w:lang w:val="en-CA"/>
        </w:rPr>
      </w:pPr>
      <w:r w:rsidRPr="00EF5346">
        <w:rPr>
          <w:b/>
          <w:bCs/>
        </w:rPr>
        <w:t>Facilitating payments</w:t>
      </w:r>
      <w:r w:rsidRPr="00EF5346">
        <w:t xml:space="preserve"> are sometimes known as speed money or grease payments.  These are payments to ensure receiving the standard treatment that a business ought to receive from a foreign government but might not due to the obstruction of a foreign official.</w:t>
      </w:r>
    </w:p>
    <w:p w14:paraId="243A4970" w14:textId="1C5F0784" w:rsidR="00EF5346" w:rsidRPr="00EF5346" w:rsidRDefault="00EF5346" w:rsidP="00EF5346">
      <w:pPr>
        <w:jc w:val="both"/>
        <w:rPr>
          <w:lang w:val="en-CA"/>
        </w:rPr>
      </w:pPr>
      <w:r w:rsidRPr="00EF5346">
        <w:rPr>
          <w:b/>
          <w:bCs/>
        </w:rPr>
        <w:t>Convention on Combating Bribery of Foreign Public Officials in International Business Transactions</w:t>
      </w:r>
      <w:r w:rsidRPr="00EF5346">
        <w:t xml:space="preserve"> obliges member states and other signatories to make the bribery of foreign officials a criminal offense.</w:t>
      </w:r>
    </w:p>
    <w:p w14:paraId="233C2DE4" w14:textId="57524977" w:rsidR="00BA76F8" w:rsidRPr="00EF5346" w:rsidRDefault="00BA76F8" w:rsidP="00C70FBE">
      <w:pPr>
        <w:numPr>
          <w:ilvl w:val="1"/>
          <w:numId w:val="102"/>
        </w:numPr>
        <w:jc w:val="both"/>
        <w:rPr>
          <w:lang w:val="en-CA"/>
        </w:rPr>
      </w:pPr>
      <w:r w:rsidRPr="00EF5346">
        <w:t>Ethical implications of corruption</w:t>
      </w:r>
    </w:p>
    <w:p w14:paraId="56B94AC9" w14:textId="77777777" w:rsidR="00BA76F8" w:rsidRPr="00EF5346" w:rsidRDefault="00BA76F8" w:rsidP="00C70FBE">
      <w:pPr>
        <w:numPr>
          <w:ilvl w:val="2"/>
          <w:numId w:val="102"/>
        </w:numPr>
        <w:jc w:val="both"/>
        <w:rPr>
          <w:lang w:val="en-CA"/>
        </w:rPr>
      </w:pPr>
      <w:r w:rsidRPr="00EF5346">
        <w:t>Are bribes the price to pay to do a greater good?</w:t>
      </w:r>
    </w:p>
    <w:p w14:paraId="1D76DB63" w14:textId="0387125C" w:rsidR="00BA76F8" w:rsidRPr="00EF5346" w:rsidRDefault="00BA76F8" w:rsidP="00C70FBE">
      <w:pPr>
        <w:numPr>
          <w:ilvl w:val="2"/>
          <w:numId w:val="102"/>
        </w:numPr>
        <w:jc w:val="both"/>
        <w:rPr>
          <w:lang w:val="en-CA"/>
        </w:rPr>
      </w:pPr>
      <w:r w:rsidRPr="00EF5346">
        <w:t>Do bribes reduce businesses’ incentive to invest?</w:t>
      </w:r>
    </w:p>
    <w:p w14:paraId="73CB1AB0" w14:textId="77777777" w:rsidR="00BA76F8" w:rsidRPr="00EF5346" w:rsidRDefault="00BA76F8" w:rsidP="00C70FBE">
      <w:pPr>
        <w:numPr>
          <w:ilvl w:val="1"/>
          <w:numId w:val="102"/>
        </w:numPr>
        <w:jc w:val="both"/>
        <w:rPr>
          <w:lang w:val="en-CA"/>
        </w:rPr>
      </w:pPr>
      <w:r w:rsidRPr="00EF5346">
        <w:t>Some multinationals adopting a zero-tolerance policy</w:t>
      </w:r>
    </w:p>
    <w:p w14:paraId="51CBB4D8" w14:textId="77777777" w:rsidR="00BA76F8" w:rsidRPr="00EF5346" w:rsidRDefault="00BA76F8" w:rsidP="00C70FBE">
      <w:pPr>
        <w:numPr>
          <w:ilvl w:val="2"/>
          <w:numId w:val="102"/>
        </w:numPr>
        <w:jc w:val="both"/>
        <w:rPr>
          <w:lang w:val="en-CA"/>
        </w:rPr>
      </w:pPr>
      <w:r w:rsidRPr="00EF5346">
        <w:t>BP</w:t>
      </w:r>
    </w:p>
    <w:p w14:paraId="0EE59352" w14:textId="1A56916D" w:rsidR="00BA76F8" w:rsidRPr="00EF5346" w:rsidRDefault="00BA76F8" w:rsidP="00C70FBE">
      <w:pPr>
        <w:numPr>
          <w:ilvl w:val="2"/>
          <w:numId w:val="102"/>
        </w:numPr>
        <w:jc w:val="both"/>
        <w:rPr>
          <w:lang w:val="en-CA"/>
        </w:rPr>
      </w:pPr>
      <w:r w:rsidRPr="00EF5346">
        <w:t>Dow Corning</w:t>
      </w:r>
    </w:p>
    <w:p w14:paraId="2D4A1F6A" w14:textId="6DCFCE09" w:rsidR="00EF5346" w:rsidRPr="00EF5346" w:rsidRDefault="00EF5346" w:rsidP="00EF5346">
      <w:pPr>
        <w:jc w:val="center"/>
        <w:rPr>
          <w:u w:val="single"/>
          <w:lang w:val="en-CA"/>
        </w:rPr>
      </w:pPr>
      <w:r w:rsidRPr="00EF5346">
        <w:rPr>
          <w:u w:val="single"/>
          <w:lang w:val="en-CA"/>
        </w:rPr>
        <w:t>Ethical Dilemmas</w:t>
      </w:r>
    </w:p>
    <w:p w14:paraId="2D8772AC" w14:textId="427EEAB9" w:rsidR="00EF5346" w:rsidRDefault="00EF5346" w:rsidP="00EF5346">
      <w:pPr>
        <w:jc w:val="both"/>
        <w:rPr>
          <w:lang w:val="en-CA"/>
        </w:rPr>
      </w:pPr>
    </w:p>
    <w:p w14:paraId="6EA123B1" w14:textId="65585B86" w:rsidR="00EF5346" w:rsidRPr="00EF5346" w:rsidRDefault="00EF5346" w:rsidP="00EF5346">
      <w:pPr>
        <w:jc w:val="both"/>
      </w:pPr>
      <w:r w:rsidRPr="00EF5346">
        <w:t>Ethical obligations of multinational corporations are not always clear-cut</w:t>
      </w:r>
    </w:p>
    <w:p w14:paraId="36E33423" w14:textId="270A25EF" w:rsidR="00BA76F8" w:rsidRPr="00EF5346" w:rsidRDefault="00BA76F8" w:rsidP="00C70FBE">
      <w:pPr>
        <w:numPr>
          <w:ilvl w:val="1"/>
          <w:numId w:val="103"/>
        </w:numPr>
        <w:jc w:val="both"/>
        <w:rPr>
          <w:lang w:val="en-CA"/>
        </w:rPr>
      </w:pPr>
      <w:r w:rsidRPr="00EF5346">
        <w:t>How should corporations handle ethical dilemmas regarding employment, human rights, corruption, and environmental pollution?</w:t>
      </w:r>
    </w:p>
    <w:p w14:paraId="4553FFDA" w14:textId="76A738A2" w:rsidR="00BA76F8" w:rsidRPr="00EF5346" w:rsidRDefault="00BA76F8" w:rsidP="00C70FBE">
      <w:pPr>
        <w:numPr>
          <w:ilvl w:val="2"/>
          <w:numId w:val="103"/>
        </w:numPr>
        <w:jc w:val="both"/>
        <w:rPr>
          <w:lang w:val="en-CA"/>
        </w:rPr>
      </w:pPr>
      <w:r w:rsidRPr="00EF5346">
        <w:t>Pressure from customers and stakeholders to be transparent in ethical decision making</w:t>
      </w:r>
    </w:p>
    <w:p w14:paraId="428B1F91" w14:textId="4504374C" w:rsidR="00BA76F8" w:rsidRPr="00EF5346" w:rsidRDefault="00BA76F8" w:rsidP="00C70FBE">
      <w:pPr>
        <w:numPr>
          <w:ilvl w:val="2"/>
          <w:numId w:val="103"/>
        </w:numPr>
        <w:jc w:val="both"/>
        <w:rPr>
          <w:lang w:val="en-CA"/>
        </w:rPr>
      </w:pPr>
      <w:r w:rsidRPr="00EF5346">
        <w:t>No universal worldwide agreement about what constitutes accepted ethical principles</w:t>
      </w:r>
    </w:p>
    <w:p w14:paraId="6E46E18D" w14:textId="33D2BA54" w:rsidR="00BA76F8" w:rsidRPr="00EF5346" w:rsidRDefault="00BA76F8" w:rsidP="00C70FBE">
      <w:pPr>
        <w:numPr>
          <w:ilvl w:val="1"/>
          <w:numId w:val="103"/>
        </w:numPr>
        <w:jc w:val="both"/>
        <w:rPr>
          <w:lang w:val="en-CA"/>
        </w:rPr>
      </w:pPr>
      <w:r w:rsidRPr="00EF5346">
        <w:t xml:space="preserve">This is the nature of </w:t>
      </w:r>
      <w:r w:rsidRPr="00EF5346">
        <w:rPr>
          <w:b/>
          <w:bCs/>
        </w:rPr>
        <w:t>ethical dilemmas</w:t>
      </w:r>
    </w:p>
    <w:p w14:paraId="78794AD5" w14:textId="4C1877D5" w:rsidR="00EF5346" w:rsidRPr="00EF5346" w:rsidRDefault="00EF5346" w:rsidP="00EF5346">
      <w:pPr>
        <w:jc w:val="both"/>
        <w:rPr>
          <w:lang w:val="en-CA"/>
        </w:rPr>
      </w:pPr>
      <w:r w:rsidRPr="00EF5346">
        <w:rPr>
          <w:b/>
          <w:bCs/>
        </w:rPr>
        <w:t>Ethical dilemmas</w:t>
      </w:r>
      <w:r w:rsidRPr="00EF5346">
        <w:t xml:space="preserve"> </w:t>
      </w:r>
      <w:proofErr w:type="gramStart"/>
      <w:r w:rsidRPr="00EF5346">
        <w:t>refers</w:t>
      </w:r>
      <w:proofErr w:type="gramEnd"/>
      <w:r w:rsidRPr="00EF5346">
        <w:t xml:space="preserve"> to situations in which there is no ethically acceptable solution.</w:t>
      </w:r>
    </w:p>
    <w:p w14:paraId="3E5EB711" w14:textId="77777777" w:rsidR="00EF5346" w:rsidRDefault="00EF5346" w:rsidP="00EF5346">
      <w:pPr>
        <w:jc w:val="both"/>
        <w:rPr>
          <w:lang w:val="en-CA"/>
        </w:rPr>
      </w:pPr>
    </w:p>
    <w:p w14:paraId="63847A77" w14:textId="77777777" w:rsidR="00EF5346" w:rsidRDefault="00EF5346" w:rsidP="00EF5346">
      <w:pPr>
        <w:jc w:val="both"/>
        <w:rPr>
          <w:lang w:val="en-CA"/>
        </w:rPr>
      </w:pPr>
    </w:p>
    <w:p w14:paraId="7D587DC6" w14:textId="77777777" w:rsidR="00EF5346" w:rsidRDefault="00EF5346" w:rsidP="00EF5346">
      <w:pPr>
        <w:jc w:val="both"/>
        <w:rPr>
          <w:lang w:val="en-CA"/>
        </w:rPr>
      </w:pPr>
    </w:p>
    <w:p w14:paraId="4E4E2896" w14:textId="6E20F211" w:rsidR="00EF5346" w:rsidRDefault="00EF5346" w:rsidP="00EF5346">
      <w:pPr>
        <w:jc w:val="both"/>
        <w:rPr>
          <w:lang w:val="en-CA"/>
        </w:rPr>
      </w:pPr>
      <w:r w:rsidRPr="00EF5346">
        <w:drawing>
          <wp:anchor distT="0" distB="0" distL="114300" distR="114300" simplePos="0" relativeHeight="251660288" behindDoc="0" locked="0" layoutInCell="1" allowOverlap="1" wp14:anchorId="2E0C41C0" wp14:editId="2E0E87E7">
            <wp:simplePos x="0" y="0"/>
            <wp:positionH relativeFrom="column">
              <wp:posOffset>941079</wp:posOffset>
            </wp:positionH>
            <wp:positionV relativeFrom="paragraph">
              <wp:posOffset>74494</wp:posOffset>
            </wp:positionV>
            <wp:extent cx="4110990" cy="2725420"/>
            <wp:effectExtent l="0" t="0" r="3810" b="5080"/>
            <wp:wrapSquare wrapText="bothSides"/>
            <wp:docPr id="5" name="Content Placeholder 4" descr="An illustration of the determinants of ethical behavior">
              <a:extLst xmlns:a="http://schemas.openxmlformats.org/drawingml/2006/main">
                <a:ext uri="{FF2B5EF4-FFF2-40B4-BE49-F238E27FC236}">
                  <a16:creationId xmlns:a16="http://schemas.microsoft.com/office/drawing/2014/main" id="{256F8A02-C78B-49B5-BFFF-01EE11D92B9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n illustration of the determinants of ethical behavior">
                      <a:extLst>
                        <a:ext uri="{FF2B5EF4-FFF2-40B4-BE49-F238E27FC236}">
                          <a16:creationId xmlns:a16="http://schemas.microsoft.com/office/drawing/2014/main" id="{256F8A02-C78B-49B5-BFFF-01EE11D92B9D}"/>
                        </a:ext>
                      </a:extLst>
                    </pic:cNvPr>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110990" cy="2725420"/>
                    </a:xfrm>
                    <a:prstGeom prst="rect">
                      <a:avLst/>
                    </a:prstGeom>
                  </pic:spPr>
                </pic:pic>
              </a:graphicData>
            </a:graphic>
            <wp14:sizeRelH relativeFrom="page">
              <wp14:pctWidth>0</wp14:pctWidth>
            </wp14:sizeRelH>
            <wp14:sizeRelV relativeFrom="page">
              <wp14:pctHeight>0</wp14:pctHeight>
            </wp14:sizeRelV>
          </wp:anchor>
        </w:drawing>
      </w:r>
    </w:p>
    <w:p w14:paraId="3A5B30ED" w14:textId="7286C682" w:rsidR="00EF5346" w:rsidRDefault="00EF5346" w:rsidP="00EF5346">
      <w:pPr>
        <w:jc w:val="both"/>
        <w:rPr>
          <w:lang w:val="en-CA"/>
        </w:rPr>
      </w:pPr>
    </w:p>
    <w:p w14:paraId="05EB8159" w14:textId="77C47B49" w:rsidR="00EF5346" w:rsidRDefault="00EF5346" w:rsidP="00EF5346">
      <w:pPr>
        <w:jc w:val="both"/>
        <w:rPr>
          <w:lang w:val="en-CA"/>
        </w:rPr>
      </w:pPr>
    </w:p>
    <w:p w14:paraId="7377FBD0" w14:textId="77777777" w:rsidR="00EF5346" w:rsidRPr="00EF5346" w:rsidRDefault="00EF5346" w:rsidP="00EF5346">
      <w:pPr>
        <w:rPr>
          <w:lang w:val="en-CA"/>
        </w:rPr>
      </w:pPr>
    </w:p>
    <w:p w14:paraId="075ACE26" w14:textId="77777777" w:rsidR="00EF5346" w:rsidRPr="00EF5346" w:rsidRDefault="00EF5346" w:rsidP="00EF5346">
      <w:pPr>
        <w:rPr>
          <w:lang w:val="en-CA"/>
        </w:rPr>
      </w:pPr>
    </w:p>
    <w:p w14:paraId="2E6DE799" w14:textId="77777777" w:rsidR="00EF5346" w:rsidRPr="00EF5346" w:rsidRDefault="00EF5346" w:rsidP="00EF5346">
      <w:pPr>
        <w:rPr>
          <w:lang w:val="en-CA"/>
        </w:rPr>
      </w:pPr>
    </w:p>
    <w:p w14:paraId="33797914" w14:textId="77777777" w:rsidR="00EF5346" w:rsidRPr="00EF5346" w:rsidRDefault="00EF5346" w:rsidP="00EF5346">
      <w:pPr>
        <w:rPr>
          <w:lang w:val="en-CA"/>
        </w:rPr>
      </w:pPr>
    </w:p>
    <w:p w14:paraId="25EF3F53" w14:textId="77777777" w:rsidR="00EF5346" w:rsidRPr="00EF5346" w:rsidRDefault="00EF5346" w:rsidP="00EF5346">
      <w:pPr>
        <w:rPr>
          <w:lang w:val="en-CA"/>
        </w:rPr>
      </w:pPr>
    </w:p>
    <w:p w14:paraId="1C272564" w14:textId="77777777" w:rsidR="00EF5346" w:rsidRPr="00EF5346" w:rsidRDefault="00EF5346" w:rsidP="00EF5346">
      <w:pPr>
        <w:rPr>
          <w:lang w:val="en-CA"/>
        </w:rPr>
      </w:pPr>
    </w:p>
    <w:p w14:paraId="3093FEB8" w14:textId="77777777" w:rsidR="00EF5346" w:rsidRPr="00EF5346" w:rsidRDefault="00EF5346" w:rsidP="00EF5346">
      <w:pPr>
        <w:rPr>
          <w:lang w:val="en-CA"/>
        </w:rPr>
      </w:pPr>
    </w:p>
    <w:p w14:paraId="5F776DB0" w14:textId="77777777" w:rsidR="00EF5346" w:rsidRPr="00EF5346" w:rsidRDefault="00EF5346" w:rsidP="00EF5346">
      <w:pPr>
        <w:rPr>
          <w:lang w:val="en-CA"/>
        </w:rPr>
      </w:pPr>
    </w:p>
    <w:p w14:paraId="3FCA3AB2" w14:textId="77777777" w:rsidR="00EF5346" w:rsidRPr="00EF5346" w:rsidRDefault="00EF5346" w:rsidP="00EF5346">
      <w:pPr>
        <w:rPr>
          <w:lang w:val="en-CA"/>
        </w:rPr>
      </w:pPr>
    </w:p>
    <w:p w14:paraId="7EDF7FB2" w14:textId="77777777" w:rsidR="00EF5346" w:rsidRPr="00EF5346" w:rsidRDefault="00EF5346" w:rsidP="00EF5346">
      <w:pPr>
        <w:rPr>
          <w:lang w:val="en-CA"/>
        </w:rPr>
      </w:pPr>
    </w:p>
    <w:p w14:paraId="47BA8712" w14:textId="5F32CE24" w:rsidR="00EF5346" w:rsidRDefault="00EF5346" w:rsidP="00EF5346">
      <w:pPr>
        <w:rPr>
          <w:lang w:val="en-CA"/>
        </w:rPr>
      </w:pPr>
    </w:p>
    <w:p w14:paraId="3B1B2C4C" w14:textId="1C7F24B2" w:rsidR="00EF5346" w:rsidRDefault="00EF5346" w:rsidP="00EF5346">
      <w:pPr>
        <w:rPr>
          <w:lang w:val="en-CA"/>
        </w:rPr>
      </w:pPr>
    </w:p>
    <w:p w14:paraId="54AF8646" w14:textId="6CBEFB73" w:rsidR="00EF5346" w:rsidRDefault="00EF5346" w:rsidP="00EF5346">
      <w:pPr>
        <w:rPr>
          <w:lang w:val="en-CA"/>
        </w:rPr>
      </w:pPr>
    </w:p>
    <w:p w14:paraId="75C16AAD" w14:textId="13C3C5AC" w:rsidR="00EF5346" w:rsidRPr="00EF5346" w:rsidRDefault="00EF5346" w:rsidP="00EF5346">
      <w:pPr>
        <w:jc w:val="center"/>
        <w:rPr>
          <w:u w:val="single"/>
          <w:lang w:val="en-CA"/>
        </w:rPr>
      </w:pPr>
      <w:r w:rsidRPr="00EF5346">
        <w:rPr>
          <w:u w:val="single"/>
          <w:lang w:val="en-CA"/>
        </w:rPr>
        <w:lastRenderedPageBreak/>
        <w:t>Ro</w:t>
      </w:r>
      <w:r>
        <w:rPr>
          <w:u w:val="single"/>
          <w:lang w:val="en-CA"/>
        </w:rPr>
        <w:t>ots</w:t>
      </w:r>
      <w:r w:rsidRPr="00EF5346">
        <w:rPr>
          <w:u w:val="single"/>
          <w:lang w:val="en-CA"/>
        </w:rPr>
        <w:t xml:space="preserve"> of Unethical Behaviour</w:t>
      </w:r>
    </w:p>
    <w:p w14:paraId="5DE305CE" w14:textId="696293CA" w:rsidR="00EF5346" w:rsidRDefault="00EF5346" w:rsidP="00EF5346">
      <w:pPr>
        <w:rPr>
          <w:lang w:val="en-CA"/>
        </w:rPr>
      </w:pPr>
    </w:p>
    <w:p w14:paraId="2FFC6F74" w14:textId="77777777" w:rsidR="00EF5346" w:rsidRPr="00EF5346" w:rsidRDefault="00EF5346" w:rsidP="00EF5346">
      <w:pPr>
        <w:rPr>
          <w:lang w:val="en-CA"/>
        </w:rPr>
      </w:pPr>
      <w:r w:rsidRPr="00EF5346">
        <w:t>Why do managers behave unethically?</w:t>
      </w:r>
    </w:p>
    <w:p w14:paraId="024C92E1" w14:textId="77777777" w:rsidR="00BA76F8" w:rsidRPr="00EF5346" w:rsidRDefault="00BA76F8" w:rsidP="00C70FBE">
      <w:pPr>
        <w:numPr>
          <w:ilvl w:val="1"/>
          <w:numId w:val="104"/>
        </w:numPr>
        <w:rPr>
          <w:lang w:val="en-CA"/>
        </w:rPr>
      </w:pPr>
      <w:r w:rsidRPr="00EF5346">
        <w:t>Six determinants of ethical behavior</w:t>
      </w:r>
    </w:p>
    <w:p w14:paraId="4EAB7E21" w14:textId="77777777" w:rsidR="00BA76F8" w:rsidRPr="00EF5346" w:rsidRDefault="00BA76F8" w:rsidP="00C70FBE">
      <w:pPr>
        <w:numPr>
          <w:ilvl w:val="2"/>
          <w:numId w:val="104"/>
        </w:numPr>
        <w:rPr>
          <w:lang w:val="en-CA"/>
        </w:rPr>
      </w:pPr>
      <w:r w:rsidRPr="00EF5346">
        <w:t>Personal ethics</w:t>
      </w:r>
    </w:p>
    <w:p w14:paraId="2412A144" w14:textId="77777777" w:rsidR="00BA76F8" w:rsidRPr="00EF5346" w:rsidRDefault="00BA76F8" w:rsidP="00C70FBE">
      <w:pPr>
        <w:numPr>
          <w:ilvl w:val="2"/>
          <w:numId w:val="104"/>
        </w:numPr>
        <w:rPr>
          <w:lang w:val="en-CA"/>
        </w:rPr>
      </w:pPr>
      <w:r w:rsidRPr="00EF5346">
        <w:t>Decision-making processes</w:t>
      </w:r>
    </w:p>
    <w:p w14:paraId="79C1800C" w14:textId="77777777" w:rsidR="00BA76F8" w:rsidRPr="00EF5346" w:rsidRDefault="00BA76F8" w:rsidP="00C70FBE">
      <w:pPr>
        <w:numPr>
          <w:ilvl w:val="2"/>
          <w:numId w:val="104"/>
        </w:numPr>
        <w:rPr>
          <w:lang w:val="en-CA"/>
        </w:rPr>
      </w:pPr>
      <w:r w:rsidRPr="00EF5346">
        <w:t>Organizational culture</w:t>
      </w:r>
    </w:p>
    <w:p w14:paraId="0F5A3E1B" w14:textId="77777777" w:rsidR="00BA76F8" w:rsidRPr="00EF5346" w:rsidRDefault="00BA76F8" w:rsidP="00C70FBE">
      <w:pPr>
        <w:numPr>
          <w:ilvl w:val="2"/>
          <w:numId w:val="104"/>
        </w:numPr>
        <w:rPr>
          <w:lang w:val="en-CA"/>
        </w:rPr>
      </w:pPr>
      <w:r w:rsidRPr="00EF5346">
        <w:t>Unrealistic performance goals</w:t>
      </w:r>
    </w:p>
    <w:p w14:paraId="140D3B19" w14:textId="77777777" w:rsidR="00BA76F8" w:rsidRPr="00EF5346" w:rsidRDefault="00BA76F8" w:rsidP="00C70FBE">
      <w:pPr>
        <w:numPr>
          <w:ilvl w:val="2"/>
          <w:numId w:val="104"/>
        </w:numPr>
        <w:rPr>
          <w:lang w:val="en-CA"/>
        </w:rPr>
      </w:pPr>
      <w:r w:rsidRPr="00EF5346">
        <w:t>Leadership</w:t>
      </w:r>
    </w:p>
    <w:p w14:paraId="5AA0E4C7" w14:textId="77777777" w:rsidR="00BA76F8" w:rsidRPr="00EF5346" w:rsidRDefault="00BA76F8" w:rsidP="00C70FBE">
      <w:pPr>
        <w:numPr>
          <w:ilvl w:val="2"/>
          <w:numId w:val="104"/>
        </w:numPr>
        <w:rPr>
          <w:lang w:val="en-CA"/>
        </w:rPr>
      </w:pPr>
      <w:r w:rsidRPr="00EF5346">
        <w:t>Societal culture</w:t>
      </w:r>
    </w:p>
    <w:p w14:paraId="0879D5C7" w14:textId="52963526" w:rsidR="00EF5346" w:rsidRPr="00EF5346" w:rsidRDefault="00EF5346" w:rsidP="00EF5346">
      <w:pPr>
        <w:rPr>
          <w:i/>
          <w:lang w:val="en-CA"/>
        </w:rPr>
      </w:pPr>
      <w:r w:rsidRPr="00EF5346">
        <w:rPr>
          <w:b/>
          <w:bCs/>
          <w:i/>
        </w:rPr>
        <w:t>Personal Ethics (1)</w:t>
      </w:r>
    </w:p>
    <w:p w14:paraId="450AE50C" w14:textId="77777777" w:rsidR="00BA76F8" w:rsidRPr="00EF5346" w:rsidRDefault="00BA76F8" w:rsidP="00C70FBE">
      <w:pPr>
        <w:numPr>
          <w:ilvl w:val="1"/>
          <w:numId w:val="105"/>
        </w:numPr>
        <w:rPr>
          <w:lang w:val="en-CA"/>
        </w:rPr>
      </w:pPr>
      <w:r w:rsidRPr="00EF5346">
        <w:t>Formation of ethics is guided by our parents, our schools, our religion, and the media</w:t>
      </w:r>
    </w:p>
    <w:p w14:paraId="4E01C836" w14:textId="77777777" w:rsidR="00BA76F8" w:rsidRPr="00EF5346" w:rsidRDefault="00BA76F8" w:rsidP="00C70FBE">
      <w:pPr>
        <w:numPr>
          <w:ilvl w:val="1"/>
          <w:numId w:val="105"/>
        </w:numPr>
        <w:rPr>
          <w:lang w:val="en-CA"/>
        </w:rPr>
      </w:pPr>
      <w:r w:rsidRPr="00EF5346">
        <w:t>Expatriate managers may face pressure to violate their personal ethics because they are away from their ordinary social context and culture</w:t>
      </w:r>
    </w:p>
    <w:p w14:paraId="356AAB11" w14:textId="77777777" w:rsidR="00BA76F8" w:rsidRPr="00EF5346" w:rsidRDefault="00BA76F8" w:rsidP="00C70FBE">
      <w:pPr>
        <w:numPr>
          <w:ilvl w:val="2"/>
          <w:numId w:val="105"/>
        </w:numPr>
        <w:rPr>
          <w:lang w:val="en-CA"/>
        </w:rPr>
      </w:pPr>
      <w:r w:rsidRPr="00EF5346">
        <w:t>Parent company may pressure managers to meet unrealistic goals that can only be fulfilled by acting unethically</w:t>
      </w:r>
    </w:p>
    <w:p w14:paraId="2CB5D66D" w14:textId="77777777" w:rsidR="00EF5346" w:rsidRPr="00EF5346" w:rsidRDefault="00EF5346" w:rsidP="00EF5346">
      <w:pPr>
        <w:rPr>
          <w:lang w:val="en-CA"/>
        </w:rPr>
      </w:pPr>
      <w:r w:rsidRPr="00EF5346">
        <w:rPr>
          <w:b/>
          <w:bCs/>
        </w:rPr>
        <w:t xml:space="preserve">Personal </w:t>
      </w:r>
      <w:proofErr w:type="gramStart"/>
      <w:r w:rsidRPr="00EF5346">
        <w:rPr>
          <w:b/>
          <w:bCs/>
        </w:rPr>
        <w:t xml:space="preserve">ethics </w:t>
      </w:r>
      <w:r w:rsidRPr="00EF5346">
        <w:t xml:space="preserve"> are</w:t>
      </w:r>
      <w:proofErr w:type="gramEnd"/>
      <w:r w:rsidRPr="00EF5346">
        <w:t xml:space="preserve"> the generally accepted principles of right and wrong governing the conduct of individuals.</w:t>
      </w:r>
    </w:p>
    <w:p w14:paraId="369469AF" w14:textId="37C7BD37" w:rsidR="00EF5346" w:rsidRPr="00EF5346" w:rsidRDefault="00EF5346" w:rsidP="00EF5346">
      <w:pPr>
        <w:rPr>
          <w:i/>
          <w:lang w:val="en-CA"/>
        </w:rPr>
      </w:pPr>
      <w:r w:rsidRPr="00EF5346">
        <w:rPr>
          <w:i/>
        </w:rPr>
        <w:t>Decision-Making Processes</w:t>
      </w:r>
      <w:r>
        <w:rPr>
          <w:i/>
        </w:rPr>
        <w:t xml:space="preserve"> (2)</w:t>
      </w:r>
    </w:p>
    <w:p w14:paraId="76A7388F" w14:textId="77777777" w:rsidR="00BA76F8" w:rsidRPr="00EF5346" w:rsidRDefault="00BA76F8" w:rsidP="00C70FBE">
      <w:pPr>
        <w:numPr>
          <w:ilvl w:val="1"/>
          <w:numId w:val="106"/>
        </w:numPr>
        <w:rPr>
          <w:lang w:val="en-CA"/>
        </w:rPr>
      </w:pPr>
      <w:r w:rsidRPr="00EF5346">
        <w:t>Businesspeople may act unethically when they fail to ask “Is this decision or action ethical?”</w:t>
      </w:r>
    </w:p>
    <w:p w14:paraId="0831CBED" w14:textId="77777777" w:rsidR="00BA76F8" w:rsidRPr="00EF5346" w:rsidRDefault="00BA76F8" w:rsidP="00C70FBE">
      <w:pPr>
        <w:numPr>
          <w:ilvl w:val="1"/>
          <w:numId w:val="106"/>
        </w:numPr>
        <w:rPr>
          <w:lang w:val="en-CA"/>
        </w:rPr>
      </w:pPr>
      <w:r w:rsidRPr="00EF5346">
        <w:t>Problems arise in processes that do not incorporate ethical considerations into business decision making</w:t>
      </w:r>
    </w:p>
    <w:p w14:paraId="7968EDE1" w14:textId="77777777" w:rsidR="00BA76F8" w:rsidRPr="00EF5346" w:rsidRDefault="00BA76F8" w:rsidP="00C70FBE">
      <w:pPr>
        <w:numPr>
          <w:ilvl w:val="1"/>
          <w:numId w:val="106"/>
        </w:numPr>
        <w:rPr>
          <w:lang w:val="en-CA"/>
        </w:rPr>
      </w:pPr>
      <w:r w:rsidRPr="00EF5346">
        <w:t>Need to better understand how individuals make decisions that are ethical or unethical in an organizational environment</w:t>
      </w:r>
      <w:r w:rsidRPr="00EF5346">
        <w:rPr>
          <w:b/>
          <w:bCs/>
        </w:rPr>
        <w:tab/>
      </w:r>
    </w:p>
    <w:p w14:paraId="718767B8" w14:textId="4A7555E0" w:rsidR="00A253BA" w:rsidRPr="00A253BA" w:rsidRDefault="00A253BA" w:rsidP="00A253BA">
      <w:pPr>
        <w:tabs>
          <w:tab w:val="left" w:pos="2214"/>
        </w:tabs>
        <w:rPr>
          <w:i/>
        </w:rPr>
      </w:pPr>
      <w:r w:rsidRPr="00A253BA">
        <w:rPr>
          <w:b/>
          <w:bCs/>
          <w:i/>
        </w:rPr>
        <w:t>Organizational Culture (3)</w:t>
      </w:r>
    </w:p>
    <w:p w14:paraId="72A2FB0C" w14:textId="77777777" w:rsidR="00BA76F8" w:rsidRPr="00A253BA" w:rsidRDefault="00BA76F8" w:rsidP="00C70FBE">
      <w:pPr>
        <w:numPr>
          <w:ilvl w:val="1"/>
          <w:numId w:val="107"/>
        </w:numPr>
        <w:tabs>
          <w:tab w:val="left" w:pos="2214"/>
        </w:tabs>
        <w:rPr>
          <w:lang w:val="en-CA"/>
        </w:rPr>
      </w:pPr>
      <w:r w:rsidRPr="00A253BA">
        <w:t>Culture in some organizations does not encourage people to think through ethical consequences of decisions</w:t>
      </w:r>
    </w:p>
    <w:p w14:paraId="7185E947" w14:textId="2C66D79B" w:rsidR="00A253BA" w:rsidRPr="00A253BA" w:rsidRDefault="00A253BA" w:rsidP="00A253BA">
      <w:pPr>
        <w:tabs>
          <w:tab w:val="left" w:pos="2214"/>
        </w:tabs>
        <w:rPr>
          <w:i/>
          <w:lang w:val="en-CA"/>
        </w:rPr>
      </w:pPr>
      <w:r w:rsidRPr="00A253BA">
        <w:rPr>
          <w:i/>
        </w:rPr>
        <w:t>Unrealistic Performance Goals (4)</w:t>
      </w:r>
    </w:p>
    <w:p w14:paraId="3953349E" w14:textId="77777777" w:rsidR="00BA76F8" w:rsidRPr="00A253BA" w:rsidRDefault="00BA76F8" w:rsidP="00C70FBE">
      <w:pPr>
        <w:numPr>
          <w:ilvl w:val="1"/>
          <w:numId w:val="108"/>
        </w:numPr>
        <w:tabs>
          <w:tab w:val="left" w:pos="2214"/>
        </w:tabs>
        <w:rPr>
          <w:lang w:val="en-CA"/>
        </w:rPr>
      </w:pPr>
      <w:r w:rsidRPr="00A253BA">
        <w:t>Pressure from parent company to meet unrealistic performance goals by cutting corners or acting unethically</w:t>
      </w:r>
      <w:r w:rsidRPr="00A253BA">
        <w:rPr>
          <w:b/>
          <w:bCs/>
        </w:rPr>
        <w:tab/>
      </w:r>
    </w:p>
    <w:p w14:paraId="260A1C8C" w14:textId="77777777" w:rsidR="00A253BA" w:rsidRPr="00A253BA" w:rsidRDefault="00A253BA" w:rsidP="00A253BA">
      <w:pPr>
        <w:tabs>
          <w:tab w:val="left" w:pos="2214"/>
        </w:tabs>
        <w:rPr>
          <w:lang w:val="en-CA"/>
        </w:rPr>
      </w:pPr>
      <w:r w:rsidRPr="00A253BA">
        <w:rPr>
          <w:b/>
          <w:bCs/>
        </w:rPr>
        <w:t>Organizational culture</w:t>
      </w:r>
      <w:r w:rsidRPr="00A253BA">
        <w:t xml:space="preserve"> refers to the values and norms shared among an organization’s employees.</w:t>
      </w:r>
    </w:p>
    <w:p w14:paraId="5C4B0AC2" w14:textId="142B1F52" w:rsidR="00A253BA" w:rsidRPr="00A253BA" w:rsidRDefault="00A253BA" w:rsidP="00A253BA">
      <w:pPr>
        <w:tabs>
          <w:tab w:val="left" w:pos="2214"/>
        </w:tabs>
        <w:rPr>
          <w:i/>
          <w:lang w:val="en-CA"/>
        </w:rPr>
      </w:pPr>
      <w:r w:rsidRPr="00A253BA">
        <w:rPr>
          <w:i/>
        </w:rPr>
        <w:t>Leadership (5)</w:t>
      </w:r>
    </w:p>
    <w:p w14:paraId="45E8A9BD" w14:textId="77777777" w:rsidR="00BA76F8" w:rsidRPr="00A253BA" w:rsidRDefault="00BA76F8" w:rsidP="00C70FBE">
      <w:pPr>
        <w:numPr>
          <w:ilvl w:val="1"/>
          <w:numId w:val="109"/>
        </w:numPr>
        <w:tabs>
          <w:tab w:val="left" w:pos="2214"/>
        </w:tabs>
        <w:rPr>
          <w:lang w:val="en-CA"/>
        </w:rPr>
      </w:pPr>
      <w:r w:rsidRPr="00A253BA">
        <w:t>Helps to establish the culture of an organization and set the examples that others follow</w:t>
      </w:r>
    </w:p>
    <w:p w14:paraId="09C49BC5" w14:textId="77777777" w:rsidR="00BA76F8" w:rsidRPr="00A253BA" w:rsidRDefault="00BA76F8" w:rsidP="00C70FBE">
      <w:pPr>
        <w:numPr>
          <w:ilvl w:val="1"/>
          <w:numId w:val="109"/>
        </w:numPr>
        <w:tabs>
          <w:tab w:val="left" w:pos="2214"/>
        </w:tabs>
        <w:rPr>
          <w:lang w:val="en-CA"/>
        </w:rPr>
      </w:pPr>
      <w:r w:rsidRPr="00A253BA">
        <w:t>Employees often take their cue from business leaders</w:t>
      </w:r>
    </w:p>
    <w:p w14:paraId="56987B74" w14:textId="13BE2E18" w:rsidR="00A253BA" w:rsidRPr="00A253BA" w:rsidRDefault="00A253BA" w:rsidP="00A253BA">
      <w:pPr>
        <w:tabs>
          <w:tab w:val="left" w:pos="2214"/>
        </w:tabs>
        <w:rPr>
          <w:i/>
          <w:lang w:val="en-CA"/>
        </w:rPr>
      </w:pPr>
      <w:r w:rsidRPr="00A253BA">
        <w:rPr>
          <w:i/>
        </w:rPr>
        <w:t>Societal Culture (6)</w:t>
      </w:r>
    </w:p>
    <w:p w14:paraId="05CC9210" w14:textId="18A68646" w:rsidR="00EF5346" w:rsidRDefault="00A253BA" w:rsidP="00A253BA">
      <w:pPr>
        <w:tabs>
          <w:tab w:val="left" w:pos="2214"/>
        </w:tabs>
      </w:pPr>
      <w:r w:rsidRPr="00A253BA">
        <w:t>Cultures that emphasize individualism and uncertainty avoidance are more likely to stress ethical behavior than cultures where masculinity and power distance are emphasized</w:t>
      </w:r>
      <w:r>
        <w:t>.</w:t>
      </w:r>
    </w:p>
    <w:p w14:paraId="4779F011" w14:textId="2BFB9558" w:rsidR="00A253BA" w:rsidRDefault="00A253BA" w:rsidP="00A253BA">
      <w:pPr>
        <w:tabs>
          <w:tab w:val="left" w:pos="2214"/>
        </w:tabs>
        <w:rPr>
          <w:lang w:val="en-CA"/>
        </w:rPr>
      </w:pPr>
    </w:p>
    <w:p w14:paraId="48824328" w14:textId="77777777" w:rsidR="00A253BA" w:rsidRDefault="00A253BA" w:rsidP="00A253BA">
      <w:pPr>
        <w:tabs>
          <w:tab w:val="left" w:pos="2214"/>
        </w:tabs>
        <w:rPr>
          <w:lang w:val="en-CA"/>
        </w:rPr>
      </w:pPr>
    </w:p>
    <w:p w14:paraId="5636A4DC" w14:textId="77777777" w:rsidR="00A253BA" w:rsidRDefault="00A253BA" w:rsidP="00A253BA">
      <w:pPr>
        <w:tabs>
          <w:tab w:val="left" w:pos="2214"/>
        </w:tabs>
        <w:rPr>
          <w:lang w:val="en-CA"/>
        </w:rPr>
      </w:pPr>
    </w:p>
    <w:p w14:paraId="6D9D0A49" w14:textId="48573FC8" w:rsidR="00A253BA" w:rsidRPr="00A253BA" w:rsidRDefault="00A253BA" w:rsidP="00A253BA">
      <w:pPr>
        <w:tabs>
          <w:tab w:val="left" w:pos="2214"/>
        </w:tabs>
        <w:jc w:val="center"/>
        <w:rPr>
          <w:u w:val="single"/>
          <w:lang w:val="en-CA"/>
        </w:rPr>
      </w:pPr>
      <w:r w:rsidRPr="00A253BA">
        <w:rPr>
          <w:u w:val="single"/>
          <w:lang w:val="en-CA"/>
        </w:rPr>
        <w:lastRenderedPageBreak/>
        <w:t>Philosophical Approaches to Ethics</w:t>
      </w:r>
    </w:p>
    <w:p w14:paraId="5F865127" w14:textId="7CD4B3D5" w:rsidR="00A253BA" w:rsidRPr="00A253BA" w:rsidRDefault="00A253BA" w:rsidP="00A253BA">
      <w:pPr>
        <w:tabs>
          <w:tab w:val="left" w:pos="2214"/>
        </w:tabs>
        <w:rPr>
          <w:i/>
          <w:lang w:val="en-CA"/>
        </w:rPr>
      </w:pPr>
      <w:r w:rsidRPr="00A253BA">
        <w:rPr>
          <w:i/>
        </w:rPr>
        <w:t>Straw Men (1)</w:t>
      </w:r>
    </w:p>
    <w:p w14:paraId="3EE43A95" w14:textId="77777777" w:rsidR="00BA76F8" w:rsidRPr="00A253BA" w:rsidRDefault="00BA76F8" w:rsidP="00C70FBE">
      <w:pPr>
        <w:numPr>
          <w:ilvl w:val="1"/>
          <w:numId w:val="110"/>
        </w:numPr>
        <w:tabs>
          <w:tab w:val="left" w:pos="2214"/>
        </w:tabs>
        <w:rPr>
          <w:lang w:val="en-CA"/>
        </w:rPr>
      </w:pPr>
      <w:r w:rsidRPr="00A253BA">
        <w:t>Offer inappropriate guidelines for ethical decision making</w:t>
      </w:r>
    </w:p>
    <w:p w14:paraId="54A831CE" w14:textId="77777777" w:rsidR="00BA76F8" w:rsidRPr="00A253BA" w:rsidRDefault="00BA76F8" w:rsidP="00C70FBE">
      <w:pPr>
        <w:numPr>
          <w:ilvl w:val="2"/>
          <w:numId w:val="110"/>
        </w:numPr>
        <w:tabs>
          <w:tab w:val="left" w:pos="2214"/>
        </w:tabs>
        <w:rPr>
          <w:lang w:val="en-CA"/>
        </w:rPr>
      </w:pPr>
      <w:r w:rsidRPr="00A253BA">
        <w:t>The Friedman Doctrine – “the social responsibility of business is to increase profits,” so long as the company stays within the rules of law</w:t>
      </w:r>
    </w:p>
    <w:p w14:paraId="538B9735" w14:textId="77777777" w:rsidR="00BA76F8" w:rsidRPr="00A253BA" w:rsidRDefault="00BA76F8" w:rsidP="00C70FBE">
      <w:pPr>
        <w:numPr>
          <w:ilvl w:val="2"/>
          <w:numId w:val="110"/>
        </w:numPr>
        <w:tabs>
          <w:tab w:val="left" w:pos="2214"/>
        </w:tabs>
        <w:rPr>
          <w:lang w:val="en-CA"/>
        </w:rPr>
      </w:pPr>
      <w:r w:rsidRPr="00A253BA">
        <w:rPr>
          <w:b/>
          <w:bCs/>
        </w:rPr>
        <w:t xml:space="preserve">Cultural relativism </w:t>
      </w:r>
      <w:r w:rsidRPr="00A253BA">
        <w:t xml:space="preserve">– ethics </w:t>
      </w:r>
      <w:proofErr w:type="gramStart"/>
      <w:r w:rsidRPr="00A253BA">
        <w:t>are a reflection of</w:t>
      </w:r>
      <w:proofErr w:type="gramEnd"/>
      <w:r w:rsidRPr="00A253BA">
        <w:t xml:space="preserve"> culture</w:t>
      </w:r>
    </w:p>
    <w:p w14:paraId="2D34B142" w14:textId="77777777" w:rsidR="00BA76F8" w:rsidRPr="00A253BA" w:rsidRDefault="00BA76F8" w:rsidP="00C70FBE">
      <w:pPr>
        <w:numPr>
          <w:ilvl w:val="3"/>
          <w:numId w:val="110"/>
        </w:numPr>
        <w:tabs>
          <w:tab w:val="left" w:pos="2214"/>
        </w:tabs>
        <w:rPr>
          <w:lang w:val="en-CA"/>
        </w:rPr>
      </w:pPr>
      <w:r w:rsidRPr="00A253BA">
        <w:t>When in Rome, do as the Romans</w:t>
      </w:r>
    </w:p>
    <w:p w14:paraId="384AA031" w14:textId="77777777" w:rsidR="00A253BA" w:rsidRPr="00A253BA" w:rsidRDefault="00A253BA" w:rsidP="00A253BA">
      <w:pPr>
        <w:tabs>
          <w:tab w:val="left" w:pos="2214"/>
        </w:tabs>
        <w:rPr>
          <w:lang w:val="en-CA"/>
        </w:rPr>
      </w:pPr>
      <w:r w:rsidRPr="00A253BA">
        <w:rPr>
          <w:b/>
          <w:bCs/>
        </w:rPr>
        <w:t xml:space="preserve">Cultural relativism </w:t>
      </w:r>
      <w:r w:rsidRPr="00A253BA">
        <w:t>is the belief that ethics are culturally determined and that firms should adopt the ethics of the cultures in which they operate.</w:t>
      </w:r>
    </w:p>
    <w:p w14:paraId="61730786" w14:textId="77777777" w:rsidR="00BA76F8" w:rsidRPr="00A253BA" w:rsidRDefault="00BA76F8" w:rsidP="00C70FBE">
      <w:pPr>
        <w:numPr>
          <w:ilvl w:val="2"/>
          <w:numId w:val="111"/>
        </w:numPr>
        <w:tabs>
          <w:tab w:val="left" w:pos="2214"/>
        </w:tabs>
        <w:rPr>
          <w:lang w:val="en-CA"/>
        </w:rPr>
      </w:pPr>
      <w:r w:rsidRPr="00A253BA">
        <w:rPr>
          <w:b/>
          <w:bCs/>
        </w:rPr>
        <w:t>Righteous moralist</w:t>
      </w:r>
      <w:r w:rsidRPr="00A253BA">
        <w:t>―home-country standards of ethics should be followed in foreign countries</w:t>
      </w:r>
    </w:p>
    <w:p w14:paraId="14F47CAB" w14:textId="77777777" w:rsidR="00BA76F8" w:rsidRPr="00A253BA" w:rsidRDefault="00BA76F8" w:rsidP="00C70FBE">
      <w:pPr>
        <w:numPr>
          <w:ilvl w:val="3"/>
          <w:numId w:val="111"/>
        </w:numPr>
        <w:tabs>
          <w:tab w:val="left" w:pos="2214"/>
        </w:tabs>
        <w:rPr>
          <w:lang w:val="en-CA"/>
        </w:rPr>
      </w:pPr>
      <w:r w:rsidRPr="00A253BA">
        <w:t>Typically associated with managers from developed nations</w:t>
      </w:r>
    </w:p>
    <w:p w14:paraId="025F6F90" w14:textId="77777777" w:rsidR="00BA76F8" w:rsidRPr="00A253BA" w:rsidRDefault="00BA76F8" w:rsidP="00C70FBE">
      <w:pPr>
        <w:numPr>
          <w:ilvl w:val="2"/>
          <w:numId w:val="111"/>
        </w:numPr>
        <w:tabs>
          <w:tab w:val="left" w:pos="2214"/>
        </w:tabs>
        <w:rPr>
          <w:lang w:val="en-CA"/>
        </w:rPr>
      </w:pPr>
      <w:r w:rsidRPr="00A253BA">
        <w:rPr>
          <w:b/>
          <w:bCs/>
        </w:rPr>
        <w:t>Naïve immoralist</w:t>
      </w:r>
      <w:r w:rsidRPr="00A253BA">
        <w:t>―if a manager of a multinational sees that firms from other nations are not following ethical norms in a host nation, that manager should not either</w:t>
      </w:r>
    </w:p>
    <w:p w14:paraId="20DD294B" w14:textId="77777777" w:rsidR="00A253BA" w:rsidRPr="00A253BA" w:rsidRDefault="00A253BA" w:rsidP="00A253BA">
      <w:pPr>
        <w:tabs>
          <w:tab w:val="left" w:pos="2214"/>
        </w:tabs>
        <w:rPr>
          <w:lang w:val="en-CA"/>
        </w:rPr>
      </w:pPr>
      <w:r w:rsidRPr="00A253BA">
        <w:rPr>
          <w:b/>
          <w:bCs/>
        </w:rPr>
        <w:t xml:space="preserve">Righteous moralist </w:t>
      </w:r>
      <w:r w:rsidRPr="00A253BA">
        <w:t xml:space="preserve">claims that a multinational’s home country standards of ethics are the appropriate ones for companies to follow in foreign countries. </w:t>
      </w:r>
    </w:p>
    <w:p w14:paraId="5F85EBF9" w14:textId="77777777" w:rsidR="00A253BA" w:rsidRPr="00A253BA" w:rsidRDefault="00A253BA" w:rsidP="00A253BA">
      <w:pPr>
        <w:tabs>
          <w:tab w:val="left" w:pos="2214"/>
        </w:tabs>
        <w:rPr>
          <w:lang w:val="en-CA"/>
        </w:rPr>
      </w:pPr>
      <w:r w:rsidRPr="00A253BA">
        <w:rPr>
          <w:b/>
          <w:bCs/>
        </w:rPr>
        <w:t xml:space="preserve">Naïve immoralist </w:t>
      </w:r>
      <w:proofErr w:type="gramStart"/>
      <w:r w:rsidRPr="00A253BA">
        <w:t>assert</w:t>
      </w:r>
      <w:proofErr w:type="gramEnd"/>
      <w:r w:rsidRPr="00A253BA">
        <w:t xml:space="preserve"> that if a manger of a multinational sees that firms from other nations are not following ethical norms in a host nation, that manager should not either.</w:t>
      </w:r>
    </w:p>
    <w:p w14:paraId="34E1F81E" w14:textId="64A8DF2D" w:rsidR="00BA76F8" w:rsidRPr="00A253BA" w:rsidRDefault="00BA76F8" w:rsidP="00A253BA">
      <w:pPr>
        <w:tabs>
          <w:tab w:val="left" w:pos="2214"/>
        </w:tabs>
        <w:rPr>
          <w:i/>
          <w:lang w:val="en-CA"/>
        </w:rPr>
      </w:pPr>
      <w:r w:rsidRPr="00A253BA">
        <w:rPr>
          <w:b/>
          <w:bCs/>
          <w:i/>
        </w:rPr>
        <w:t>Utilitarian approaches to ethics</w:t>
      </w:r>
      <w:r w:rsidR="00A253BA" w:rsidRPr="00A253BA">
        <w:rPr>
          <w:b/>
          <w:bCs/>
          <w:i/>
        </w:rPr>
        <w:t xml:space="preserve"> (2)</w:t>
      </w:r>
    </w:p>
    <w:p w14:paraId="5BF8796E" w14:textId="77777777" w:rsidR="00BA76F8" w:rsidRPr="00A253BA" w:rsidRDefault="00BA76F8" w:rsidP="00C70FBE">
      <w:pPr>
        <w:numPr>
          <w:ilvl w:val="2"/>
          <w:numId w:val="112"/>
        </w:numPr>
        <w:tabs>
          <w:tab w:val="left" w:pos="2214"/>
        </w:tabs>
        <w:rPr>
          <w:lang w:val="en-CA"/>
        </w:rPr>
      </w:pPr>
      <w:r w:rsidRPr="00A253BA">
        <w:t>Philosophers David Hume, Jeremy Bentham, and John Stuart Mill</w:t>
      </w:r>
    </w:p>
    <w:p w14:paraId="66574554" w14:textId="77777777" w:rsidR="00BA76F8" w:rsidRPr="00A253BA" w:rsidRDefault="00BA76F8" w:rsidP="00C70FBE">
      <w:pPr>
        <w:numPr>
          <w:ilvl w:val="2"/>
          <w:numId w:val="112"/>
        </w:numPr>
        <w:tabs>
          <w:tab w:val="left" w:pos="2214"/>
        </w:tabs>
        <w:rPr>
          <w:lang w:val="en-CA"/>
        </w:rPr>
      </w:pPr>
      <w:r w:rsidRPr="00A253BA">
        <w:t>Actions are desirable if they lead to the best possible balance of good consequences over bad consequences</w:t>
      </w:r>
    </w:p>
    <w:p w14:paraId="3D0B9596" w14:textId="77777777" w:rsidR="00BA76F8" w:rsidRPr="00A253BA" w:rsidRDefault="00BA76F8" w:rsidP="00C70FBE">
      <w:pPr>
        <w:numPr>
          <w:ilvl w:val="2"/>
          <w:numId w:val="112"/>
        </w:numPr>
        <w:tabs>
          <w:tab w:val="left" w:pos="2214"/>
        </w:tabs>
        <w:rPr>
          <w:lang w:val="en-CA"/>
        </w:rPr>
      </w:pPr>
      <w:r w:rsidRPr="00A253BA">
        <w:t>Best decisions are those that produce the greatest good for the greatest number of people</w:t>
      </w:r>
    </w:p>
    <w:p w14:paraId="00766ED1" w14:textId="77777777" w:rsidR="00BA76F8" w:rsidRPr="00A253BA" w:rsidRDefault="00BA76F8" w:rsidP="00C70FBE">
      <w:pPr>
        <w:numPr>
          <w:ilvl w:val="2"/>
          <w:numId w:val="112"/>
        </w:numPr>
        <w:tabs>
          <w:tab w:val="left" w:pos="2214"/>
        </w:tabs>
        <w:rPr>
          <w:lang w:val="en-CA"/>
        </w:rPr>
      </w:pPr>
      <w:r w:rsidRPr="00A253BA">
        <w:t>Drawbacks</w:t>
      </w:r>
    </w:p>
    <w:p w14:paraId="5A85FACD" w14:textId="77777777" w:rsidR="00BA76F8" w:rsidRPr="00A253BA" w:rsidRDefault="00BA76F8" w:rsidP="00C70FBE">
      <w:pPr>
        <w:numPr>
          <w:ilvl w:val="3"/>
          <w:numId w:val="112"/>
        </w:numPr>
        <w:tabs>
          <w:tab w:val="left" w:pos="2214"/>
        </w:tabs>
        <w:rPr>
          <w:lang w:val="en-CA"/>
        </w:rPr>
      </w:pPr>
      <w:r w:rsidRPr="00A253BA">
        <w:t>Difficult to measure benefits, costs, and risks of an action</w:t>
      </w:r>
    </w:p>
    <w:p w14:paraId="60F37120" w14:textId="77777777" w:rsidR="00BA76F8" w:rsidRPr="00A253BA" w:rsidRDefault="00BA76F8" w:rsidP="00C70FBE">
      <w:pPr>
        <w:numPr>
          <w:ilvl w:val="3"/>
          <w:numId w:val="112"/>
        </w:numPr>
        <w:tabs>
          <w:tab w:val="left" w:pos="2214"/>
        </w:tabs>
        <w:rPr>
          <w:lang w:val="en-CA"/>
        </w:rPr>
      </w:pPr>
      <w:r w:rsidRPr="00A253BA">
        <w:t>It fails to consider justice</w:t>
      </w:r>
    </w:p>
    <w:p w14:paraId="6745ED53" w14:textId="77777777" w:rsidR="00A253BA" w:rsidRPr="00A253BA" w:rsidRDefault="00A253BA" w:rsidP="00A253BA">
      <w:pPr>
        <w:tabs>
          <w:tab w:val="left" w:pos="2214"/>
        </w:tabs>
        <w:rPr>
          <w:lang w:val="en-CA"/>
        </w:rPr>
      </w:pPr>
      <w:r w:rsidRPr="00A253BA">
        <w:rPr>
          <w:b/>
          <w:bCs/>
        </w:rPr>
        <w:t xml:space="preserve">Utilitarian approaches to </w:t>
      </w:r>
      <w:proofErr w:type="gramStart"/>
      <w:r w:rsidRPr="00A253BA">
        <w:rPr>
          <w:b/>
          <w:bCs/>
        </w:rPr>
        <w:t xml:space="preserve">ethics </w:t>
      </w:r>
      <w:r w:rsidRPr="00A253BA">
        <w:t xml:space="preserve"> hold</w:t>
      </w:r>
      <w:proofErr w:type="gramEnd"/>
      <w:r w:rsidRPr="00A253BA">
        <w:t xml:space="preserve"> that the moral worth of actions or practices are determined by their consequences.</w:t>
      </w:r>
    </w:p>
    <w:p w14:paraId="40AFAFBE" w14:textId="77777777" w:rsidR="00BA76F8" w:rsidRPr="00A253BA" w:rsidRDefault="00BA76F8" w:rsidP="00C70FBE">
      <w:pPr>
        <w:numPr>
          <w:ilvl w:val="1"/>
          <w:numId w:val="113"/>
        </w:numPr>
        <w:tabs>
          <w:tab w:val="left" w:pos="2214"/>
        </w:tabs>
        <w:rPr>
          <w:lang w:val="en-CA"/>
        </w:rPr>
      </w:pPr>
      <w:r w:rsidRPr="00A253BA">
        <w:rPr>
          <w:b/>
          <w:bCs/>
        </w:rPr>
        <w:t>Kantian ethics</w:t>
      </w:r>
    </w:p>
    <w:p w14:paraId="2EF5E8DC" w14:textId="77777777" w:rsidR="00BA76F8" w:rsidRPr="00A253BA" w:rsidRDefault="00BA76F8" w:rsidP="00C70FBE">
      <w:pPr>
        <w:numPr>
          <w:ilvl w:val="2"/>
          <w:numId w:val="113"/>
        </w:numPr>
        <w:tabs>
          <w:tab w:val="left" w:pos="2214"/>
        </w:tabs>
        <w:rPr>
          <w:lang w:val="en-CA"/>
        </w:rPr>
      </w:pPr>
      <w:r w:rsidRPr="00A253BA">
        <w:t>Based on the philosophy of Immanuel Kant</w:t>
      </w:r>
    </w:p>
    <w:p w14:paraId="2AF31BC9" w14:textId="77777777" w:rsidR="00BA76F8" w:rsidRPr="00A253BA" w:rsidRDefault="00BA76F8" w:rsidP="00C70FBE">
      <w:pPr>
        <w:numPr>
          <w:ilvl w:val="2"/>
          <w:numId w:val="113"/>
        </w:numPr>
        <w:tabs>
          <w:tab w:val="left" w:pos="2214"/>
        </w:tabs>
        <w:rPr>
          <w:lang w:val="en-CA"/>
        </w:rPr>
      </w:pPr>
      <w:r w:rsidRPr="00A253BA">
        <w:t>People should be treated as ends and never as purely means to the ends of others</w:t>
      </w:r>
    </w:p>
    <w:p w14:paraId="4B7DBC05" w14:textId="77777777" w:rsidR="00BA76F8" w:rsidRPr="00A253BA" w:rsidRDefault="00BA76F8" w:rsidP="00C70FBE">
      <w:pPr>
        <w:numPr>
          <w:ilvl w:val="2"/>
          <w:numId w:val="113"/>
        </w:numPr>
        <w:tabs>
          <w:tab w:val="left" w:pos="2214"/>
        </w:tabs>
        <w:rPr>
          <w:lang w:val="en-CA"/>
        </w:rPr>
      </w:pPr>
      <w:r w:rsidRPr="00A253BA">
        <w:t>People have dignity and need to be respected</w:t>
      </w:r>
    </w:p>
    <w:p w14:paraId="31A2E907" w14:textId="77777777" w:rsidR="00BA76F8" w:rsidRPr="00A253BA" w:rsidRDefault="00BA76F8" w:rsidP="00C70FBE">
      <w:pPr>
        <w:numPr>
          <w:ilvl w:val="2"/>
          <w:numId w:val="113"/>
        </w:numPr>
        <w:tabs>
          <w:tab w:val="left" w:pos="2214"/>
        </w:tabs>
        <w:rPr>
          <w:lang w:val="en-CA"/>
        </w:rPr>
      </w:pPr>
      <w:r w:rsidRPr="00A253BA">
        <w:t>Contemporary moral philosophers view Kantian ethics as incomplete</w:t>
      </w:r>
    </w:p>
    <w:p w14:paraId="51D289E2" w14:textId="77777777" w:rsidR="00BA76F8" w:rsidRPr="00A253BA" w:rsidRDefault="00BA76F8" w:rsidP="00C70FBE">
      <w:pPr>
        <w:numPr>
          <w:ilvl w:val="3"/>
          <w:numId w:val="113"/>
        </w:numPr>
        <w:tabs>
          <w:tab w:val="left" w:pos="2214"/>
        </w:tabs>
        <w:rPr>
          <w:lang w:val="en-CA"/>
        </w:rPr>
      </w:pPr>
      <w:r w:rsidRPr="00A253BA">
        <w:t>System has no place for moral sentiments such as sympathy or caring</w:t>
      </w:r>
    </w:p>
    <w:p w14:paraId="0E1F0D8F" w14:textId="77777777" w:rsidR="00A253BA" w:rsidRPr="00A253BA" w:rsidRDefault="00A253BA" w:rsidP="00A253BA">
      <w:pPr>
        <w:tabs>
          <w:tab w:val="left" w:pos="2214"/>
        </w:tabs>
        <w:rPr>
          <w:lang w:val="en-CA"/>
        </w:rPr>
      </w:pPr>
      <w:r w:rsidRPr="00A253BA">
        <w:rPr>
          <w:b/>
          <w:bCs/>
        </w:rPr>
        <w:t xml:space="preserve">Kantian ethics </w:t>
      </w:r>
      <w:r w:rsidRPr="00A253BA">
        <w:t>is the belief that people should be treated as ends and never as a means to the ends of others.</w:t>
      </w:r>
    </w:p>
    <w:p w14:paraId="33BAB91D" w14:textId="505337FC" w:rsidR="00A253BA" w:rsidRPr="00A253BA" w:rsidRDefault="00A253BA" w:rsidP="00A253BA">
      <w:pPr>
        <w:tabs>
          <w:tab w:val="left" w:pos="2214"/>
        </w:tabs>
        <w:rPr>
          <w:i/>
          <w:lang w:val="en-CA"/>
        </w:rPr>
      </w:pPr>
      <w:r w:rsidRPr="00A253BA">
        <w:rPr>
          <w:b/>
          <w:bCs/>
          <w:i/>
        </w:rPr>
        <w:t>Rights Theories (3)</w:t>
      </w:r>
    </w:p>
    <w:p w14:paraId="1D5C5F82" w14:textId="77777777" w:rsidR="00BA76F8" w:rsidRPr="00A253BA" w:rsidRDefault="00BA76F8" w:rsidP="00C70FBE">
      <w:pPr>
        <w:numPr>
          <w:ilvl w:val="1"/>
          <w:numId w:val="114"/>
        </w:numPr>
        <w:tabs>
          <w:tab w:val="left" w:pos="2214"/>
        </w:tabs>
        <w:rPr>
          <w:lang w:val="en-CA"/>
        </w:rPr>
      </w:pPr>
      <w:r w:rsidRPr="00A253BA">
        <w:t>Rights establish a minimum level of morally acceptable behavior</w:t>
      </w:r>
    </w:p>
    <w:p w14:paraId="7BC8CD1F" w14:textId="77777777" w:rsidR="00BA76F8" w:rsidRPr="00A253BA" w:rsidRDefault="00BA76F8" w:rsidP="00C70FBE">
      <w:pPr>
        <w:numPr>
          <w:ilvl w:val="2"/>
          <w:numId w:val="114"/>
        </w:numPr>
        <w:tabs>
          <w:tab w:val="left" w:pos="2214"/>
        </w:tabs>
        <w:rPr>
          <w:lang w:val="en-CA"/>
        </w:rPr>
      </w:pPr>
      <w:r w:rsidRPr="00A253BA">
        <w:t>Moral theorists argue that fundamental human rights form the basis for a moral compass that managers can use in ethical decision making</w:t>
      </w:r>
    </w:p>
    <w:p w14:paraId="617228BA" w14:textId="77777777" w:rsidR="00BA76F8" w:rsidRPr="00A253BA" w:rsidRDefault="00BA76F8" w:rsidP="00C70FBE">
      <w:pPr>
        <w:numPr>
          <w:ilvl w:val="1"/>
          <w:numId w:val="114"/>
        </w:numPr>
        <w:tabs>
          <w:tab w:val="left" w:pos="2214"/>
        </w:tabs>
        <w:rPr>
          <w:lang w:val="en-CA"/>
        </w:rPr>
      </w:pPr>
      <w:r w:rsidRPr="00A253BA">
        <w:rPr>
          <w:b/>
          <w:bCs/>
        </w:rPr>
        <w:lastRenderedPageBreak/>
        <w:t>Universal Declaration of Human Rights</w:t>
      </w:r>
    </w:p>
    <w:p w14:paraId="73915B2F" w14:textId="77777777" w:rsidR="00BA76F8" w:rsidRPr="00A253BA" w:rsidRDefault="00BA76F8" w:rsidP="00C70FBE">
      <w:pPr>
        <w:numPr>
          <w:ilvl w:val="2"/>
          <w:numId w:val="114"/>
        </w:numPr>
        <w:tabs>
          <w:tab w:val="left" w:pos="2214"/>
        </w:tabs>
        <w:rPr>
          <w:lang w:val="en-CA"/>
        </w:rPr>
      </w:pPr>
      <w:r w:rsidRPr="00A253BA">
        <w:t>Article 1</w:t>
      </w:r>
    </w:p>
    <w:p w14:paraId="2A63FE54" w14:textId="77777777" w:rsidR="00BA76F8" w:rsidRPr="00A253BA" w:rsidRDefault="00BA76F8" w:rsidP="00C70FBE">
      <w:pPr>
        <w:numPr>
          <w:ilvl w:val="2"/>
          <w:numId w:val="114"/>
        </w:numPr>
        <w:tabs>
          <w:tab w:val="left" w:pos="2214"/>
        </w:tabs>
        <w:rPr>
          <w:lang w:val="en-CA"/>
        </w:rPr>
      </w:pPr>
      <w:r w:rsidRPr="00A253BA">
        <w:t>Article 23</w:t>
      </w:r>
    </w:p>
    <w:p w14:paraId="497C869A" w14:textId="77777777" w:rsidR="00A253BA" w:rsidRPr="00A253BA" w:rsidRDefault="00A253BA" w:rsidP="00A253BA">
      <w:pPr>
        <w:tabs>
          <w:tab w:val="left" w:pos="2214"/>
        </w:tabs>
        <w:rPr>
          <w:lang w:val="en-CA"/>
        </w:rPr>
      </w:pPr>
      <w:r w:rsidRPr="00A253BA">
        <w:rPr>
          <w:b/>
          <w:bCs/>
        </w:rPr>
        <w:t xml:space="preserve">Rights theories </w:t>
      </w:r>
      <w:r w:rsidRPr="00A253BA">
        <w:t>recognize that human beings have fundamental rights and privileges that transcend national boundaries and cultures.</w:t>
      </w:r>
    </w:p>
    <w:p w14:paraId="49449EEE" w14:textId="77777777" w:rsidR="00A253BA" w:rsidRPr="00A253BA" w:rsidRDefault="00A253BA" w:rsidP="00A253BA">
      <w:pPr>
        <w:tabs>
          <w:tab w:val="left" w:pos="2214"/>
        </w:tabs>
        <w:rPr>
          <w:lang w:val="en-CA"/>
        </w:rPr>
      </w:pPr>
      <w:r w:rsidRPr="00A253BA">
        <w:rPr>
          <w:b/>
          <w:bCs/>
        </w:rPr>
        <w:t xml:space="preserve">Universal Declaration of Human Rights </w:t>
      </w:r>
      <w:r w:rsidRPr="00A253BA">
        <w:t>a United Nations document that lays down the basic principles of human rights that should be adhered to.</w:t>
      </w:r>
    </w:p>
    <w:p w14:paraId="1569B12D" w14:textId="77777777" w:rsidR="00BA76F8" w:rsidRPr="00A253BA" w:rsidRDefault="00BA76F8" w:rsidP="00C70FBE">
      <w:pPr>
        <w:numPr>
          <w:ilvl w:val="1"/>
          <w:numId w:val="115"/>
        </w:numPr>
        <w:tabs>
          <w:tab w:val="left" w:pos="2214"/>
        </w:tabs>
        <w:rPr>
          <w:lang w:val="en-CA"/>
        </w:rPr>
      </w:pPr>
      <w:r w:rsidRPr="00A253BA">
        <w:t>Along with rights come obligations</w:t>
      </w:r>
    </w:p>
    <w:p w14:paraId="12BEBCF4" w14:textId="77777777" w:rsidR="00BA76F8" w:rsidRPr="00A253BA" w:rsidRDefault="00BA76F8" w:rsidP="00C70FBE">
      <w:pPr>
        <w:numPr>
          <w:ilvl w:val="2"/>
          <w:numId w:val="115"/>
        </w:numPr>
        <w:tabs>
          <w:tab w:val="left" w:pos="2214"/>
        </w:tabs>
        <w:rPr>
          <w:lang w:val="en-CA"/>
        </w:rPr>
      </w:pPr>
      <w:r w:rsidRPr="00A253BA">
        <w:t>Article 29 of the Universal Declaration of Human Rights</w:t>
      </w:r>
    </w:p>
    <w:p w14:paraId="3A63998F" w14:textId="77777777" w:rsidR="00BA76F8" w:rsidRPr="00A253BA" w:rsidRDefault="00BA76F8" w:rsidP="00C70FBE">
      <w:pPr>
        <w:numPr>
          <w:ilvl w:val="2"/>
          <w:numId w:val="115"/>
        </w:numPr>
        <w:tabs>
          <w:tab w:val="left" w:pos="2214"/>
        </w:tabs>
        <w:rPr>
          <w:lang w:val="en-CA"/>
        </w:rPr>
      </w:pPr>
      <w:r w:rsidRPr="00A253BA">
        <w:t xml:space="preserve">Obligations fall on more than one class of moral agents – any person or institution that is capable of moral action </w:t>
      </w:r>
    </w:p>
    <w:p w14:paraId="1A06D047" w14:textId="77777777" w:rsidR="00BA76F8" w:rsidRPr="00A253BA" w:rsidRDefault="00BA76F8" w:rsidP="00C70FBE">
      <w:pPr>
        <w:numPr>
          <w:ilvl w:val="3"/>
          <w:numId w:val="115"/>
        </w:numPr>
        <w:tabs>
          <w:tab w:val="left" w:pos="2214"/>
        </w:tabs>
        <w:rPr>
          <w:lang w:val="en-CA"/>
        </w:rPr>
      </w:pPr>
      <w:r w:rsidRPr="00A253BA">
        <w:t>A government</w:t>
      </w:r>
    </w:p>
    <w:p w14:paraId="1270F8A8" w14:textId="77777777" w:rsidR="00BA76F8" w:rsidRPr="00A253BA" w:rsidRDefault="00BA76F8" w:rsidP="00C70FBE">
      <w:pPr>
        <w:numPr>
          <w:ilvl w:val="3"/>
          <w:numId w:val="115"/>
        </w:numPr>
        <w:tabs>
          <w:tab w:val="left" w:pos="2214"/>
        </w:tabs>
        <w:rPr>
          <w:lang w:val="en-CA"/>
        </w:rPr>
      </w:pPr>
      <w:r w:rsidRPr="00A253BA">
        <w:t>A corporation</w:t>
      </w:r>
    </w:p>
    <w:p w14:paraId="16A4C70F" w14:textId="5F3471C9" w:rsidR="00A253BA" w:rsidRPr="00A253BA" w:rsidRDefault="00A253BA" w:rsidP="00A253BA">
      <w:pPr>
        <w:tabs>
          <w:tab w:val="left" w:pos="2214"/>
        </w:tabs>
        <w:rPr>
          <w:i/>
          <w:lang w:val="en-CA"/>
        </w:rPr>
      </w:pPr>
      <w:r w:rsidRPr="00A253BA">
        <w:rPr>
          <w:i/>
        </w:rPr>
        <w:t>Justice Theories (4)</w:t>
      </w:r>
    </w:p>
    <w:p w14:paraId="4A754604" w14:textId="77777777" w:rsidR="00BA76F8" w:rsidRPr="00A253BA" w:rsidRDefault="00BA76F8" w:rsidP="00C70FBE">
      <w:pPr>
        <w:numPr>
          <w:ilvl w:val="1"/>
          <w:numId w:val="116"/>
        </w:numPr>
        <w:tabs>
          <w:tab w:val="left" w:pos="2214"/>
        </w:tabs>
        <w:rPr>
          <w:lang w:val="en-CA"/>
        </w:rPr>
      </w:pPr>
      <w:r w:rsidRPr="00A253BA">
        <w:t xml:space="preserve">Focus on the attainment of a </w:t>
      </w:r>
      <w:r w:rsidRPr="00A253BA">
        <w:rPr>
          <w:b/>
          <w:bCs/>
        </w:rPr>
        <w:t>just distribution</w:t>
      </w:r>
      <w:r w:rsidRPr="00A253BA">
        <w:t xml:space="preserve"> of economic goods and services</w:t>
      </w:r>
    </w:p>
    <w:p w14:paraId="100BF0CE" w14:textId="77777777" w:rsidR="00BA76F8" w:rsidRPr="00A253BA" w:rsidRDefault="00BA76F8" w:rsidP="00C70FBE">
      <w:pPr>
        <w:numPr>
          <w:ilvl w:val="1"/>
          <w:numId w:val="116"/>
        </w:numPr>
        <w:tabs>
          <w:tab w:val="left" w:pos="2214"/>
        </w:tabs>
        <w:rPr>
          <w:lang w:val="en-CA"/>
        </w:rPr>
      </w:pPr>
      <w:r w:rsidRPr="00A253BA">
        <w:t xml:space="preserve">John Rawls argued that all economic goods and services should be distributed equally except when an unequal distribution would work to everyone’s advantage </w:t>
      </w:r>
    </w:p>
    <w:p w14:paraId="3521D126" w14:textId="77777777" w:rsidR="00BA76F8" w:rsidRPr="00A253BA" w:rsidRDefault="00BA76F8" w:rsidP="00C70FBE">
      <w:pPr>
        <w:numPr>
          <w:ilvl w:val="2"/>
          <w:numId w:val="116"/>
        </w:numPr>
        <w:tabs>
          <w:tab w:val="left" w:pos="2214"/>
        </w:tabs>
        <w:rPr>
          <w:lang w:val="en-CA"/>
        </w:rPr>
      </w:pPr>
      <w:r w:rsidRPr="00A253BA">
        <w:t>Veil of ignorance</w:t>
      </w:r>
    </w:p>
    <w:p w14:paraId="6D616F20" w14:textId="77777777" w:rsidR="00BA76F8" w:rsidRPr="00A253BA" w:rsidRDefault="00BA76F8" w:rsidP="00C70FBE">
      <w:pPr>
        <w:numPr>
          <w:ilvl w:val="2"/>
          <w:numId w:val="116"/>
        </w:numPr>
        <w:tabs>
          <w:tab w:val="left" w:pos="2214"/>
        </w:tabs>
        <w:rPr>
          <w:lang w:val="en-CA"/>
        </w:rPr>
      </w:pPr>
      <w:r w:rsidRPr="00A253BA">
        <w:t>Difference principle</w:t>
      </w:r>
    </w:p>
    <w:p w14:paraId="04E7F9B6" w14:textId="77777777" w:rsidR="00A253BA" w:rsidRPr="00A253BA" w:rsidRDefault="00A253BA" w:rsidP="00A253BA">
      <w:pPr>
        <w:tabs>
          <w:tab w:val="left" w:pos="2214"/>
        </w:tabs>
        <w:rPr>
          <w:lang w:val="en-CA"/>
        </w:rPr>
      </w:pPr>
      <w:r w:rsidRPr="00A253BA">
        <w:rPr>
          <w:b/>
          <w:bCs/>
        </w:rPr>
        <w:t xml:space="preserve">Just distribution </w:t>
      </w:r>
      <w:r w:rsidRPr="00A253BA">
        <w:t>a distribution of goods and services that is considered fair and equitable.</w:t>
      </w:r>
    </w:p>
    <w:p w14:paraId="52635C3C" w14:textId="77777777" w:rsidR="00A253BA" w:rsidRPr="00A253BA" w:rsidRDefault="00A253BA" w:rsidP="00A253BA">
      <w:pPr>
        <w:tabs>
          <w:tab w:val="left" w:pos="2214"/>
        </w:tabs>
        <w:rPr>
          <w:lang w:val="en-CA"/>
        </w:rPr>
      </w:pPr>
      <w:r w:rsidRPr="00A253BA">
        <w:t xml:space="preserve">Impartiality is guaranteed by the </w:t>
      </w:r>
      <w:r w:rsidRPr="00A253BA">
        <w:rPr>
          <w:b/>
          <w:bCs/>
        </w:rPr>
        <w:t xml:space="preserve">veil of ignorance </w:t>
      </w:r>
      <w:r w:rsidRPr="00A253BA">
        <w:t>- everyone is imagined to be ignorant of all his or her particular characteristics.</w:t>
      </w:r>
    </w:p>
    <w:p w14:paraId="48D64E93" w14:textId="77777777" w:rsidR="00A253BA" w:rsidRPr="00A253BA" w:rsidRDefault="00A253BA" w:rsidP="00A253BA">
      <w:pPr>
        <w:tabs>
          <w:tab w:val="left" w:pos="2214"/>
        </w:tabs>
        <w:rPr>
          <w:lang w:val="en-CA"/>
        </w:rPr>
      </w:pPr>
      <w:r w:rsidRPr="00A253BA">
        <w:rPr>
          <w:b/>
          <w:bCs/>
        </w:rPr>
        <w:t>Difference principle</w:t>
      </w:r>
      <w:r w:rsidRPr="00A253BA">
        <w:t xml:space="preserve"> states that inequalities are justified if they benefit the position of the least-advantaged members of society.</w:t>
      </w:r>
    </w:p>
    <w:p w14:paraId="5C15F719" w14:textId="43DD647A" w:rsidR="00A253BA" w:rsidRDefault="00A253BA" w:rsidP="00A253BA">
      <w:pPr>
        <w:tabs>
          <w:tab w:val="left" w:pos="2214"/>
        </w:tabs>
        <w:rPr>
          <w:lang w:val="en-CA"/>
        </w:rPr>
      </w:pPr>
    </w:p>
    <w:p w14:paraId="1F647A82" w14:textId="709CF9B9" w:rsidR="00A253BA" w:rsidRPr="00A253BA" w:rsidRDefault="00A253BA" w:rsidP="00A253BA">
      <w:pPr>
        <w:tabs>
          <w:tab w:val="left" w:pos="2214"/>
        </w:tabs>
        <w:jc w:val="center"/>
        <w:rPr>
          <w:u w:val="single"/>
          <w:lang w:val="en-CA"/>
        </w:rPr>
      </w:pPr>
      <w:r w:rsidRPr="00A253BA">
        <w:rPr>
          <w:u w:val="single"/>
          <w:lang w:val="en-CA"/>
        </w:rPr>
        <w:t>Making Ethical Decisions Internationally</w:t>
      </w:r>
    </w:p>
    <w:p w14:paraId="51251FA6" w14:textId="183BFD72" w:rsidR="00A253BA" w:rsidRDefault="00A253BA" w:rsidP="00A253BA">
      <w:pPr>
        <w:tabs>
          <w:tab w:val="left" w:pos="2214"/>
        </w:tabs>
        <w:rPr>
          <w:lang w:val="en-CA"/>
        </w:rPr>
      </w:pPr>
    </w:p>
    <w:p w14:paraId="7E7A6653" w14:textId="77777777" w:rsidR="00A253BA" w:rsidRPr="00A253BA" w:rsidRDefault="00A253BA" w:rsidP="00A253BA">
      <w:pPr>
        <w:tabs>
          <w:tab w:val="left" w:pos="2214"/>
        </w:tabs>
        <w:rPr>
          <w:lang w:val="en-CA"/>
        </w:rPr>
      </w:pPr>
      <w:r w:rsidRPr="00A253BA">
        <w:t>How can managers make ethical decisions?</w:t>
      </w:r>
    </w:p>
    <w:p w14:paraId="38B4773D" w14:textId="77777777" w:rsidR="00BA76F8" w:rsidRPr="00A253BA" w:rsidRDefault="00BA76F8" w:rsidP="00C70FBE">
      <w:pPr>
        <w:numPr>
          <w:ilvl w:val="1"/>
          <w:numId w:val="117"/>
        </w:numPr>
        <w:tabs>
          <w:tab w:val="left" w:pos="2214"/>
        </w:tabs>
        <w:rPr>
          <w:lang w:val="en-CA"/>
        </w:rPr>
      </w:pPr>
      <w:r w:rsidRPr="00A253BA">
        <w:t>Hire and promote people with a well-grounded sense of personal ethics</w:t>
      </w:r>
    </w:p>
    <w:p w14:paraId="7E4F2703" w14:textId="77777777" w:rsidR="00BA76F8" w:rsidRPr="00A253BA" w:rsidRDefault="00BA76F8" w:rsidP="00C70FBE">
      <w:pPr>
        <w:numPr>
          <w:ilvl w:val="2"/>
          <w:numId w:val="117"/>
        </w:numPr>
        <w:tabs>
          <w:tab w:val="left" w:pos="2214"/>
        </w:tabs>
        <w:rPr>
          <w:lang w:val="en-CA"/>
        </w:rPr>
      </w:pPr>
      <w:r w:rsidRPr="00A253BA">
        <w:t>Refrain from promoting individuals who have acted unethically</w:t>
      </w:r>
    </w:p>
    <w:p w14:paraId="3D98A5B6" w14:textId="77777777" w:rsidR="00BA76F8" w:rsidRPr="00A253BA" w:rsidRDefault="00BA76F8" w:rsidP="00C70FBE">
      <w:pPr>
        <w:numPr>
          <w:ilvl w:val="2"/>
          <w:numId w:val="117"/>
        </w:numPr>
        <w:tabs>
          <w:tab w:val="left" w:pos="2214"/>
        </w:tabs>
        <w:rPr>
          <w:lang w:val="en-CA"/>
        </w:rPr>
      </w:pPr>
      <w:r w:rsidRPr="00A253BA">
        <w:t>Try to hire only people with strong ethics</w:t>
      </w:r>
    </w:p>
    <w:p w14:paraId="241A0844" w14:textId="77777777" w:rsidR="00BA76F8" w:rsidRPr="00A253BA" w:rsidRDefault="00BA76F8" w:rsidP="00C70FBE">
      <w:pPr>
        <w:numPr>
          <w:ilvl w:val="2"/>
          <w:numId w:val="117"/>
        </w:numPr>
        <w:tabs>
          <w:tab w:val="left" w:pos="2214"/>
        </w:tabs>
        <w:rPr>
          <w:lang w:val="en-CA"/>
        </w:rPr>
      </w:pPr>
      <w:r w:rsidRPr="00A253BA">
        <w:t xml:space="preserve">Prospective employees should find out as much as they can about the ethical climate in an organization prior to taking a position </w:t>
      </w:r>
    </w:p>
    <w:p w14:paraId="779B0AED" w14:textId="77777777" w:rsidR="00BA76F8" w:rsidRPr="00A253BA" w:rsidRDefault="00BA76F8" w:rsidP="00C70FBE">
      <w:pPr>
        <w:numPr>
          <w:ilvl w:val="1"/>
          <w:numId w:val="117"/>
        </w:numPr>
        <w:tabs>
          <w:tab w:val="left" w:pos="2214"/>
        </w:tabs>
        <w:rPr>
          <w:lang w:val="en-CA"/>
        </w:rPr>
      </w:pPr>
      <w:r w:rsidRPr="00A253BA">
        <w:t>Build an organizational culture that places a high value on ethical behavior</w:t>
      </w:r>
    </w:p>
    <w:p w14:paraId="11FF14D8" w14:textId="77777777" w:rsidR="00BA76F8" w:rsidRPr="00A253BA" w:rsidRDefault="00BA76F8" w:rsidP="00C70FBE">
      <w:pPr>
        <w:numPr>
          <w:ilvl w:val="2"/>
          <w:numId w:val="117"/>
        </w:numPr>
        <w:tabs>
          <w:tab w:val="left" w:pos="2214"/>
        </w:tabs>
        <w:rPr>
          <w:lang w:val="en-CA"/>
        </w:rPr>
      </w:pPr>
      <w:r w:rsidRPr="00A253BA">
        <w:t>Articulate values that place a strong emphasis on ethical behavior</w:t>
      </w:r>
    </w:p>
    <w:p w14:paraId="01CF67EE" w14:textId="77777777" w:rsidR="00BA76F8" w:rsidRPr="00A253BA" w:rsidRDefault="00BA76F8" w:rsidP="00C70FBE">
      <w:pPr>
        <w:numPr>
          <w:ilvl w:val="2"/>
          <w:numId w:val="117"/>
        </w:numPr>
        <w:tabs>
          <w:tab w:val="left" w:pos="2214"/>
        </w:tabs>
        <w:rPr>
          <w:lang w:val="en-CA"/>
        </w:rPr>
      </w:pPr>
      <w:r w:rsidRPr="00A253BA">
        <w:t xml:space="preserve">Emphasize the importance of a </w:t>
      </w:r>
      <w:r w:rsidRPr="00A253BA">
        <w:rPr>
          <w:b/>
          <w:bCs/>
        </w:rPr>
        <w:t>code of ethics</w:t>
      </w:r>
    </w:p>
    <w:p w14:paraId="0CD2D78D" w14:textId="77777777" w:rsidR="00BA76F8" w:rsidRPr="00A253BA" w:rsidRDefault="00BA76F8" w:rsidP="00C70FBE">
      <w:pPr>
        <w:numPr>
          <w:ilvl w:val="2"/>
          <w:numId w:val="117"/>
        </w:numPr>
        <w:tabs>
          <w:tab w:val="left" w:pos="2214"/>
        </w:tabs>
        <w:rPr>
          <w:lang w:val="en-CA"/>
        </w:rPr>
      </w:pPr>
      <w:r w:rsidRPr="00A253BA">
        <w:t>Implement a system of incentives and rewards that recognize people who engage in ethical behavior and sanction those who do not</w:t>
      </w:r>
    </w:p>
    <w:p w14:paraId="1DF441C1" w14:textId="77777777" w:rsidR="00BA76F8" w:rsidRPr="00A253BA" w:rsidRDefault="00BA76F8" w:rsidP="00C70FBE">
      <w:pPr>
        <w:numPr>
          <w:ilvl w:val="1"/>
          <w:numId w:val="117"/>
        </w:numPr>
        <w:tabs>
          <w:tab w:val="left" w:pos="2214"/>
        </w:tabs>
        <w:rPr>
          <w:lang w:val="en-CA"/>
        </w:rPr>
      </w:pPr>
      <w:r w:rsidRPr="00A253BA">
        <w:t>Put decision-making processes in place that require people to consider the ethical dimension of business decisions</w:t>
      </w:r>
    </w:p>
    <w:p w14:paraId="3E8B564A" w14:textId="77777777" w:rsidR="00BA76F8" w:rsidRPr="00A253BA" w:rsidRDefault="00BA76F8" w:rsidP="00C70FBE">
      <w:pPr>
        <w:numPr>
          <w:ilvl w:val="2"/>
          <w:numId w:val="117"/>
        </w:numPr>
        <w:tabs>
          <w:tab w:val="left" w:pos="2214"/>
        </w:tabs>
        <w:rPr>
          <w:lang w:val="en-CA"/>
        </w:rPr>
      </w:pPr>
      <w:r w:rsidRPr="00A253BA">
        <w:t>Does the decision fall within the accepted values of standards that typically apply in the organizational environment?</w:t>
      </w:r>
    </w:p>
    <w:p w14:paraId="027A322C" w14:textId="77777777" w:rsidR="00BA76F8" w:rsidRPr="00A253BA" w:rsidRDefault="00BA76F8" w:rsidP="00C70FBE">
      <w:pPr>
        <w:numPr>
          <w:ilvl w:val="2"/>
          <w:numId w:val="117"/>
        </w:numPr>
        <w:tabs>
          <w:tab w:val="left" w:pos="2214"/>
        </w:tabs>
        <w:rPr>
          <w:lang w:val="en-CA"/>
        </w:rPr>
      </w:pPr>
      <w:r w:rsidRPr="00A253BA">
        <w:lastRenderedPageBreak/>
        <w:t>Is there a willingness to see the decision communicated to all stakeholders affected by it?</w:t>
      </w:r>
    </w:p>
    <w:p w14:paraId="24E37AEF" w14:textId="77777777" w:rsidR="00BA76F8" w:rsidRPr="00A253BA" w:rsidRDefault="00BA76F8" w:rsidP="00C70FBE">
      <w:pPr>
        <w:numPr>
          <w:ilvl w:val="2"/>
          <w:numId w:val="117"/>
        </w:numPr>
        <w:tabs>
          <w:tab w:val="left" w:pos="2214"/>
        </w:tabs>
        <w:rPr>
          <w:lang w:val="en-CA"/>
        </w:rPr>
      </w:pPr>
      <w:r w:rsidRPr="00A253BA">
        <w:t xml:space="preserve">Would people close to me (family members, friends, colleagues) approve of the decision? </w:t>
      </w:r>
    </w:p>
    <w:p w14:paraId="40AB20A6" w14:textId="77777777" w:rsidR="00BA76F8" w:rsidRPr="00A253BA" w:rsidRDefault="00BA76F8" w:rsidP="00C70FBE">
      <w:pPr>
        <w:pStyle w:val="ListParagraph"/>
        <w:numPr>
          <w:ilvl w:val="0"/>
          <w:numId w:val="118"/>
        </w:numPr>
        <w:tabs>
          <w:tab w:val="left" w:pos="2214"/>
        </w:tabs>
        <w:rPr>
          <w:lang w:val="en-CA"/>
        </w:rPr>
      </w:pPr>
      <w:r w:rsidRPr="00A253BA">
        <w:t>Managers can also use a five-step process to think through ethical problems</w:t>
      </w:r>
    </w:p>
    <w:p w14:paraId="00104A7D" w14:textId="77777777" w:rsidR="00BA76F8" w:rsidRPr="00A253BA" w:rsidRDefault="00BA76F8" w:rsidP="00C70FBE">
      <w:pPr>
        <w:numPr>
          <w:ilvl w:val="2"/>
          <w:numId w:val="117"/>
        </w:numPr>
        <w:tabs>
          <w:tab w:val="left" w:pos="2214"/>
        </w:tabs>
        <w:rPr>
          <w:lang w:val="en-CA"/>
        </w:rPr>
      </w:pPr>
      <w:r w:rsidRPr="00A253BA">
        <w:t xml:space="preserve">Step 1: Identify which </w:t>
      </w:r>
      <w:r w:rsidRPr="00A253BA">
        <w:rPr>
          <w:b/>
          <w:bCs/>
        </w:rPr>
        <w:t>stakeholders</w:t>
      </w:r>
      <w:r w:rsidRPr="00A253BA">
        <w:t xml:space="preserve"> a decision would affect and in what ways.</w:t>
      </w:r>
    </w:p>
    <w:p w14:paraId="0C064A25" w14:textId="77777777" w:rsidR="00BA76F8" w:rsidRPr="00A253BA" w:rsidRDefault="00BA76F8" w:rsidP="00C70FBE">
      <w:pPr>
        <w:numPr>
          <w:ilvl w:val="3"/>
          <w:numId w:val="117"/>
        </w:numPr>
        <w:tabs>
          <w:tab w:val="left" w:pos="2214"/>
        </w:tabs>
        <w:rPr>
          <w:lang w:val="en-CA"/>
        </w:rPr>
      </w:pPr>
      <w:r w:rsidRPr="00A253BA">
        <w:rPr>
          <w:b/>
          <w:bCs/>
        </w:rPr>
        <w:t>Internal stakeholders</w:t>
      </w:r>
    </w:p>
    <w:p w14:paraId="685731C6" w14:textId="77777777" w:rsidR="00BA76F8" w:rsidRPr="00A253BA" w:rsidRDefault="00BA76F8" w:rsidP="00C70FBE">
      <w:pPr>
        <w:numPr>
          <w:ilvl w:val="3"/>
          <w:numId w:val="117"/>
        </w:numPr>
        <w:tabs>
          <w:tab w:val="left" w:pos="2214"/>
        </w:tabs>
        <w:rPr>
          <w:lang w:val="en-CA"/>
        </w:rPr>
      </w:pPr>
      <w:r w:rsidRPr="00A253BA">
        <w:rPr>
          <w:b/>
          <w:bCs/>
        </w:rPr>
        <w:t>External stakeholders</w:t>
      </w:r>
    </w:p>
    <w:p w14:paraId="741D7999" w14:textId="77777777" w:rsidR="00BA76F8" w:rsidRPr="00A253BA" w:rsidRDefault="00BA76F8" w:rsidP="00C70FBE">
      <w:pPr>
        <w:numPr>
          <w:ilvl w:val="2"/>
          <w:numId w:val="117"/>
        </w:numPr>
        <w:tabs>
          <w:tab w:val="left" w:pos="2214"/>
        </w:tabs>
        <w:rPr>
          <w:lang w:val="en-CA"/>
        </w:rPr>
      </w:pPr>
      <w:r w:rsidRPr="00A253BA">
        <w:t>Stakeholder analysis involves moral imagination – standing in the shoes of the stakeholder and asking how a proposed decision might impact that stakeholder</w:t>
      </w:r>
    </w:p>
    <w:p w14:paraId="288B76D8" w14:textId="77777777" w:rsidR="00A253BA" w:rsidRPr="00A253BA" w:rsidRDefault="00A253BA" w:rsidP="00A253BA">
      <w:pPr>
        <w:tabs>
          <w:tab w:val="left" w:pos="2214"/>
        </w:tabs>
        <w:rPr>
          <w:lang w:val="en-CA"/>
        </w:rPr>
      </w:pPr>
      <w:proofErr w:type="gramStart"/>
      <w:r w:rsidRPr="00A253BA">
        <w:rPr>
          <w:b/>
          <w:bCs/>
        </w:rPr>
        <w:t xml:space="preserve">Stakeholders </w:t>
      </w:r>
      <w:r w:rsidRPr="00A253BA">
        <w:t xml:space="preserve"> the</w:t>
      </w:r>
      <w:proofErr w:type="gramEnd"/>
      <w:r w:rsidRPr="00A253BA">
        <w:t xml:space="preserve"> individuals or groups that have an interest, stake, or claim in the actions and overall performance of a company.</w:t>
      </w:r>
    </w:p>
    <w:p w14:paraId="095B133D" w14:textId="77777777" w:rsidR="00A253BA" w:rsidRPr="00A253BA" w:rsidRDefault="00A253BA" w:rsidP="00A253BA">
      <w:pPr>
        <w:tabs>
          <w:tab w:val="left" w:pos="2214"/>
        </w:tabs>
        <w:rPr>
          <w:lang w:val="en-CA"/>
        </w:rPr>
      </w:pPr>
      <w:r w:rsidRPr="00A253BA">
        <w:rPr>
          <w:b/>
          <w:bCs/>
        </w:rPr>
        <w:t>Internal stakeholders</w:t>
      </w:r>
      <w:r w:rsidRPr="00A253BA">
        <w:t xml:space="preserve"> are people who work for or own the business such as employees, directors, and stockholders.</w:t>
      </w:r>
    </w:p>
    <w:p w14:paraId="5076C598" w14:textId="66ADA383" w:rsidR="00A253BA" w:rsidRDefault="00A253BA" w:rsidP="00A253BA">
      <w:pPr>
        <w:tabs>
          <w:tab w:val="left" w:pos="2214"/>
        </w:tabs>
        <w:rPr>
          <w:lang w:val="en-CA"/>
        </w:rPr>
      </w:pPr>
      <w:r w:rsidRPr="00A253BA">
        <w:rPr>
          <w:b/>
          <w:bCs/>
        </w:rPr>
        <w:t xml:space="preserve">External stakeholders </w:t>
      </w:r>
      <w:r w:rsidRPr="00A253BA">
        <w:t>are individuals or groups that have some claim on a firm such as customers, suppliers, and unions.</w:t>
      </w:r>
    </w:p>
    <w:p w14:paraId="69043877" w14:textId="77777777" w:rsidR="00BA76F8" w:rsidRPr="00A253BA" w:rsidRDefault="00BA76F8" w:rsidP="00C70FBE">
      <w:pPr>
        <w:numPr>
          <w:ilvl w:val="1"/>
          <w:numId w:val="119"/>
        </w:numPr>
        <w:tabs>
          <w:tab w:val="left" w:pos="1204"/>
        </w:tabs>
        <w:rPr>
          <w:lang w:val="en-CA"/>
        </w:rPr>
      </w:pPr>
      <w:r w:rsidRPr="00A253BA">
        <w:t>Managers can also use a five-step process to think through ethical problems continued</w:t>
      </w:r>
    </w:p>
    <w:p w14:paraId="61F716E1" w14:textId="77777777" w:rsidR="00BA76F8" w:rsidRPr="00A253BA" w:rsidRDefault="00BA76F8" w:rsidP="00C70FBE">
      <w:pPr>
        <w:numPr>
          <w:ilvl w:val="2"/>
          <w:numId w:val="119"/>
        </w:numPr>
        <w:tabs>
          <w:tab w:val="left" w:pos="1204"/>
        </w:tabs>
        <w:rPr>
          <w:lang w:val="en-CA"/>
        </w:rPr>
      </w:pPr>
      <w:r w:rsidRPr="00A253BA">
        <w:t>Step 2: Determine whether a proposed decision would violate the fundamental rights of any stakeholders</w:t>
      </w:r>
    </w:p>
    <w:p w14:paraId="5F3593EC" w14:textId="77777777" w:rsidR="00BA76F8" w:rsidRPr="00A253BA" w:rsidRDefault="00BA76F8" w:rsidP="00C70FBE">
      <w:pPr>
        <w:numPr>
          <w:ilvl w:val="2"/>
          <w:numId w:val="119"/>
        </w:numPr>
        <w:tabs>
          <w:tab w:val="left" w:pos="1204"/>
        </w:tabs>
        <w:rPr>
          <w:lang w:val="en-CA"/>
        </w:rPr>
      </w:pPr>
      <w:r w:rsidRPr="00A253BA">
        <w:t xml:space="preserve">Step 3: Establish moral intent - place moral concerns ahead of other concerns in cases where either the fundamental rights of stakeholders or key moral principles have been violated </w:t>
      </w:r>
    </w:p>
    <w:p w14:paraId="2578AAF0" w14:textId="77777777" w:rsidR="00BA76F8" w:rsidRPr="00A253BA" w:rsidRDefault="00BA76F8" w:rsidP="00C70FBE">
      <w:pPr>
        <w:numPr>
          <w:ilvl w:val="2"/>
          <w:numId w:val="119"/>
        </w:numPr>
        <w:tabs>
          <w:tab w:val="left" w:pos="1204"/>
        </w:tabs>
        <w:rPr>
          <w:lang w:val="en-CA"/>
        </w:rPr>
      </w:pPr>
      <w:r w:rsidRPr="00A253BA">
        <w:t>Step 4: Engage in ethical behavior</w:t>
      </w:r>
    </w:p>
    <w:p w14:paraId="214289BD" w14:textId="77777777" w:rsidR="00BA76F8" w:rsidRPr="00A253BA" w:rsidRDefault="00BA76F8" w:rsidP="00C70FBE">
      <w:pPr>
        <w:numPr>
          <w:ilvl w:val="2"/>
          <w:numId w:val="119"/>
        </w:numPr>
        <w:tabs>
          <w:tab w:val="left" w:pos="1204"/>
        </w:tabs>
        <w:rPr>
          <w:lang w:val="en-CA"/>
        </w:rPr>
      </w:pPr>
      <w:r w:rsidRPr="00A253BA">
        <w:t>Step 5: Audit decisions to make sure they are consistent with ethical principles</w:t>
      </w:r>
    </w:p>
    <w:p w14:paraId="12ED90E4" w14:textId="6859707A" w:rsidR="00BA76F8" w:rsidRPr="00A253BA" w:rsidRDefault="00BA76F8" w:rsidP="00C70FBE">
      <w:pPr>
        <w:pStyle w:val="ListParagraph"/>
        <w:numPr>
          <w:ilvl w:val="1"/>
          <w:numId w:val="117"/>
        </w:numPr>
        <w:tabs>
          <w:tab w:val="left" w:pos="1204"/>
        </w:tabs>
        <w:rPr>
          <w:lang w:val="en-CA"/>
        </w:rPr>
      </w:pPr>
      <w:r w:rsidRPr="00A253BA">
        <w:t>Institute ethical officers to</w:t>
      </w:r>
    </w:p>
    <w:p w14:paraId="3EDC3353" w14:textId="77777777" w:rsidR="00BA76F8" w:rsidRPr="00A253BA" w:rsidRDefault="00BA76F8" w:rsidP="00C70FBE">
      <w:pPr>
        <w:numPr>
          <w:ilvl w:val="2"/>
          <w:numId w:val="117"/>
        </w:numPr>
        <w:tabs>
          <w:tab w:val="left" w:pos="1204"/>
        </w:tabs>
        <w:rPr>
          <w:lang w:val="en-CA"/>
        </w:rPr>
      </w:pPr>
      <w:r w:rsidRPr="00A253BA">
        <w:t>Assess the needs and risks that an ethics program must address</w:t>
      </w:r>
    </w:p>
    <w:p w14:paraId="20A9CF58" w14:textId="77777777" w:rsidR="00BA76F8" w:rsidRPr="00A253BA" w:rsidRDefault="00BA76F8" w:rsidP="00C70FBE">
      <w:pPr>
        <w:numPr>
          <w:ilvl w:val="2"/>
          <w:numId w:val="117"/>
        </w:numPr>
        <w:tabs>
          <w:tab w:val="left" w:pos="1204"/>
        </w:tabs>
        <w:rPr>
          <w:lang w:val="en-CA"/>
        </w:rPr>
      </w:pPr>
      <w:r w:rsidRPr="00A253BA">
        <w:t xml:space="preserve">Develop and distribute a </w:t>
      </w:r>
      <w:r w:rsidRPr="00A253BA">
        <w:rPr>
          <w:b/>
          <w:bCs/>
        </w:rPr>
        <w:t>code of ethics</w:t>
      </w:r>
    </w:p>
    <w:p w14:paraId="2D8434CB" w14:textId="77777777" w:rsidR="00BA76F8" w:rsidRPr="00A253BA" w:rsidRDefault="00BA76F8" w:rsidP="00C70FBE">
      <w:pPr>
        <w:numPr>
          <w:ilvl w:val="2"/>
          <w:numId w:val="117"/>
        </w:numPr>
        <w:tabs>
          <w:tab w:val="left" w:pos="1204"/>
        </w:tabs>
        <w:rPr>
          <w:lang w:val="en-CA"/>
        </w:rPr>
      </w:pPr>
      <w:r w:rsidRPr="00A253BA">
        <w:t>Conduct training programs for employees</w:t>
      </w:r>
    </w:p>
    <w:p w14:paraId="43EA10B6" w14:textId="77777777" w:rsidR="00BA76F8" w:rsidRPr="00A253BA" w:rsidRDefault="00BA76F8" w:rsidP="00C70FBE">
      <w:pPr>
        <w:numPr>
          <w:ilvl w:val="2"/>
          <w:numId w:val="117"/>
        </w:numPr>
        <w:tabs>
          <w:tab w:val="left" w:pos="1204"/>
        </w:tabs>
        <w:rPr>
          <w:lang w:val="en-CA"/>
        </w:rPr>
      </w:pPr>
      <w:r w:rsidRPr="00A253BA">
        <w:t>Establish and maintain confidentiality of employees</w:t>
      </w:r>
    </w:p>
    <w:p w14:paraId="058FDC1B" w14:textId="77777777" w:rsidR="00BA76F8" w:rsidRPr="00A253BA" w:rsidRDefault="00BA76F8" w:rsidP="00C70FBE">
      <w:pPr>
        <w:numPr>
          <w:ilvl w:val="2"/>
          <w:numId w:val="117"/>
        </w:numPr>
        <w:tabs>
          <w:tab w:val="left" w:pos="1204"/>
        </w:tabs>
        <w:rPr>
          <w:lang w:val="en-CA"/>
        </w:rPr>
      </w:pPr>
      <w:r w:rsidRPr="00A253BA">
        <w:t>Comply with government laws and regulations</w:t>
      </w:r>
    </w:p>
    <w:p w14:paraId="7AFB9DF2" w14:textId="77777777" w:rsidR="00BA76F8" w:rsidRPr="00A253BA" w:rsidRDefault="00BA76F8" w:rsidP="00C70FBE">
      <w:pPr>
        <w:numPr>
          <w:ilvl w:val="2"/>
          <w:numId w:val="117"/>
        </w:numPr>
        <w:tabs>
          <w:tab w:val="left" w:pos="1204"/>
        </w:tabs>
        <w:rPr>
          <w:lang w:val="en-CA"/>
        </w:rPr>
      </w:pPr>
      <w:r w:rsidRPr="00A253BA">
        <w:t>Monitor and audit ethical conduct</w:t>
      </w:r>
    </w:p>
    <w:p w14:paraId="21E73837" w14:textId="77777777" w:rsidR="00BA76F8" w:rsidRPr="00A253BA" w:rsidRDefault="00BA76F8" w:rsidP="00C70FBE">
      <w:pPr>
        <w:numPr>
          <w:ilvl w:val="2"/>
          <w:numId w:val="117"/>
        </w:numPr>
        <w:tabs>
          <w:tab w:val="left" w:pos="1204"/>
        </w:tabs>
        <w:rPr>
          <w:lang w:val="en-CA"/>
        </w:rPr>
      </w:pPr>
      <w:proofErr w:type="gramStart"/>
      <w:r w:rsidRPr="00A253BA">
        <w:t>Take action</w:t>
      </w:r>
      <w:proofErr w:type="gramEnd"/>
      <w:r w:rsidRPr="00A253BA">
        <w:t>, where appropriate</w:t>
      </w:r>
    </w:p>
    <w:p w14:paraId="3E644DA7" w14:textId="77777777" w:rsidR="00BA76F8" w:rsidRPr="00A253BA" w:rsidRDefault="00BA76F8" w:rsidP="00C70FBE">
      <w:pPr>
        <w:numPr>
          <w:ilvl w:val="2"/>
          <w:numId w:val="117"/>
        </w:numPr>
        <w:tabs>
          <w:tab w:val="left" w:pos="1204"/>
        </w:tabs>
        <w:rPr>
          <w:lang w:val="en-CA"/>
        </w:rPr>
      </w:pPr>
      <w:r w:rsidRPr="00A253BA">
        <w:t>Periodically reviewing and updating the code of ethics</w:t>
      </w:r>
    </w:p>
    <w:p w14:paraId="7B37ED2B" w14:textId="77777777" w:rsidR="00A253BA" w:rsidRPr="00A253BA" w:rsidRDefault="00A253BA" w:rsidP="00A253BA">
      <w:pPr>
        <w:tabs>
          <w:tab w:val="left" w:pos="1204"/>
        </w:tabs>
        <w:rPr>
          <w:lang w:val="en-CA"/>
        </w:rPr>
      </w:pPr>
      <w:r w:rsidRPr="00A253BA">
        <w:rPr>
          <w:b/>
          <w:bCs/>
        </w:rPr>
        <w:t xml:space="preserve">Code of </w:t>
      </w:r>
      <w:proofErr w:type="gramStart"/>
      <w:r w:rsidRPr="00A253BA">
        <w:rPr>
          <w:b/>
          <w:bCs/>
        </w:rPr>
        <w:t xml:space="preserve">ethics </w:t>
      </w:r>
      <w:r w:rsidRPr="00A253BA">
        <w:t xml:space="preserve"> refers</w:t>
      </w:r>
      <w:proofErr w:type="gramEnd"/>
      <w:r w:rsidRPr="00A253BA">
        <w:t xml:space="preserve"> to a business’s formal statement of ethical priorities.</w:t>
      </w:r>
    </w:p>
    <w:p w14:paraId="66E75894" w14:textId="0891AA92" w:rsidR="00BA76F8" w:rsidRPr="00A253BA" w:rsidRDefault="00BA76F8" w:rsidP="00C70FBE">
      <w:pPr>
        <w:pStyle w:val="ListParagraph"/>
        <w:numPr>
          <w:ilvl w:val="0"/>
          <w:numId w:val="120"/>
        </w:numPr>
        <w:tabs>
          <w:tab w:val="left" w:pos="1204"/>
        </w:tabs>
        <w:rPr>
          <w:lang w:val="en-CA"/>
        </w:rPr>
      </w:pPr>
      <w:r w:rsidRPr="00A253BA">
        <w:t>Develop moral courage</w:t>
      </w:r>
    </w:p>
    <w:p w14:paraId="543E0F90" w14:textId="77777777" w:rsidR="00BA76F8" w:rsidRPr="00A253BA" w:rsidRDefault="00BA76F8" w:rsidP="00C70FBE">
      <w:pPr>
        <w:numPr>
          <w:ilvl w:val="2"/>
          <w:numId w:val="120"/>
        </w:numPr>
        <w:tabs>
          <w:tab w:val="left" w:pos="1204"/>
        </w:tabs>
        <w:rPr>
          <w:lang w:val="en-CA"/>
        </w:rPr>
      </w:pPr>
      <w:r w:rsidRPr="00A253BA">
        <w:t>Enables managers to walk away from a decision that is profitable but unethical</w:t>
      </w:r>
    </w:p>
    <w:p w14:paraId="6BE7F36F" w14:textId="77777777" w:rsidR="00BA76F8" w:rsidRPr="00A253BA" w:rsidRDefault="00BA76F8" w:rsidP="00C70FBE">
      <w:pPr>
        <w:numPr>
          <w:ilvl w:val="2"/>
          <w:numId w:val="120"/>
        </w:numPr>
        <w:tabs>
          <w:tab w:val="left" w:pos="1204"/>
        </w:tabs>
        <w:rPr>
          <w:lang w:val="en-CA"/>
        </w:rPr>
      </w:pPr>
      <w:r w:rsidRPr="00A253BA">
        <w:t xml:space="preserve">Gives an employee the strength to say no to a superior who instructs employee to pursue actions that are unethical </w:t>
      </w:r>
    </w:p>
    <w:p w14:paraId="3C72C749" w14:textId="77777777" w:rsidR="00BA76F8" w:rsidRPr="00A253BA" w:rsidRDefault="00BA76F8" w:rsidP="00C70FBE">
      <w:pPr>
        <w:numPr>
          <w:ilvl w:val="2"/>
          <w:numId w:val="120"/>
        </w:numPr>
        <w:tabs>
          <w:tab w:val="left" w:pos="1204"/>
        </w:tabs>
        <w:rPr>
          <w:lang w:val="en-CA"/>
        </w:rPr>
      </w:pPr>
      <w:r w:rsidRPr="00A253BA">
        <w:lastRenderedPageBreak/>
        <w:t>Gives employees the integrity to go public to the media and blow the whistle on persistent unethical behavior in a company</w:t>
      </w:r>
    </w:p>
    <w:p w14:paraId="665BD399" w14:textId="5629D51D" w:rsidR="00BA76F8" w:rsidRPr="00A253BA" w:rsidRDefault="00BA76F8" w:rsidP="00C70FBE">
      <w:pPr>
        <w:pStyle w:val="ListParagraph"/>
        <w:numPr>
          <w:ilvl w:val="0"/>
          <w:numId w:val="120"/>
        </w:numPr>
        <w:tabs>
          <w:tab w:val="left" w:pos="1204"/>
        </w:tabs>
        <w:rPr>
          <w:lang w:val="en-CA"/>
        </w:rPr>
      </w:pPr>
      <w:r w:rsidRPr="00A253BA">
        <w:t xml:space="preserve">Make </w:t>
      </w:r>
      <w:r w:rsidRPr="00A253BA">
        <w:rPr>
          <w:b/>
          <w:bCs/>
        </w:rPr>
        <w:t xml:space="preserve">corporate social responsibility </w:t>
      </w:r>
      <w:r w:rsidRPr="00A253BA">
        <w:t>a cornerstone enterprise policy</w:t>
      </w:r>
    </w:p>
    <w:p w14:paraId="6BD184BF" w14:textId="77777777" w:rsidR="00BA76F8" w:rsidRPr="00A253BA" w:rsidRDefault="00BA76F8" w:rsidP="00C70FBE">
      <w:pPr>
        <w:numPr>
          <w:ilvl w:val="2"/>
          <w:numId w:val="120"/>
        </w:numPr>
        <w:tabs>
          <w:tab w:val="left" w:pos="1204"/>
        </w:tabs>
        <w:rPr>
          <w:lang w:val="en-CA"/>
        </w:rPr>
      </w:pPr>
      <w:r w:rsidRPr="00A253BA">
        <w:t xml:space="preserve">Advocates argue that businesses need to recognize their </w:t>
      </w:r>
      <w:r w:rsidRPr="00A253BA">
        <w:rPr>
          <w:i/>
          <w:iCs/>
        </w:rPr>
        <w:t xml:space="preserve">noblesse oblige </w:t>
      </w:r>
      <w:r w:rsidRPr="00A253BA">
        <w:t>and give something back to the societies that have made their success possible.</w:t>
      </w:r>
    </w:p>
    <w:p w14:paraId="5FDE905E" w14:textId="77777777" w:rsidR="00BA76F8" w:rsidRPr="00A253BA" w:rsidRDefault="00BA76F8" w:rsidP="00C70FBE">
      <w:pPr>
        <w:numPr>
          <w:ilvl w:val="2"/>
          <w:numId w:val="120"/>
        </w:numPr>
        <w:tabs>
          <w:tab w:val="left" w:pos="1204"/>
        </w:tabs>
        <w:rPr>
          <w:lang w:val="en-CA"/>
        </w:rPr>
      </w:pPr>
      <w:r w:rsidRPr="00A253BA">
        <w:t>Power can be used in a positive way to increase social welfare, which is ethical, or used in a manner that is ethically and morally suspect.</w:t>
      </w:r>
    </w:p>
    <w:p w14:paraId="1E30223B" w14:textId="77777777" w:rsidR="00A253BA" w:rsidRPr="00A253BA" w:rsidRDefault="00A253BA" w:rsidP="00A253BA">
      <w:pPr>
        <w:tabs>
          <w:tab w:val="left" w:pos="1204"/>
        </w:tabs>
        <w:rPr>
          <w:lang w:val="en-CA"/>
        </w:rPr>
      </w:pPr>
      <w:r w:rsidRPr="00A253BA">
        <w:rPr>
          <w:b/>
          <w:bCs/>
        </w:rPr>
        <w:t xml:space="preserve">Corporate social responsibility (CSR) </w:t>
      </w:r>
      <w:r w:rsidRPr="00A253BA">
        <w:t>refers to the idea that businesspeople should consider the social consequences of economic actions when making business decisions and that there should be a presumption in favor of decisions that have both good economic and social consequences.</w:t>
      </w:r>
    </w:p>
    <w:p w14:paraId="379E032E" w14:textId="77777777" w:rsidR="00A253BA" w:rsidRPr="00A253BA" w:rsidRDefault="00A253BA" w:rsidP="00A253BA">
      <w:pPr>
        <w:tabs>
          <w:tab w:val="left" w:pos="1204"/>
        </w:tabs>
        <w:rPr>
          <w:lang w:val="en-CA"/>
        </w:rPr>
      </w:pPr>
      <w:r w:rsidRPr="00A253BA">
        <w:rPr>
          <w:b/>
          <w:bCs/>
        </w:rPr>
        <w:t xml:space="preserve">Noblesse oblige </w:t>
      </w:r>
      <w:r w:rsidRPr="00A253BA">
        <w:t>is a French term that refers to honorable and benevolent behavior considered the responsibility of people of high (noble) birth. In a business setting, it is taken to mean benevolent behavior that is the responsibility of successful enterprises.</w:t>
      </w:r>
    </w:p>
    <w:p w14:paraId="6F0DDA2E" w14:textId="01DB04D5" w:rsidR="00BA76F8" w:rsidRPr="00A253BA" w:rsidRDefault="00BA76F8" w:rsidP="00C70FBE">
      <w:pPr>
        <w:pStyle w:val="ListParagraph"/>
        <w:numPr>
          <w:ilvl w:val="0"/>
          <w:numId w:val="121"/>
        </w:numPr>
        <w:tabs>
          <w:tab w:val="left" w:pos="1204"/>
        </w:tabs>
        <w:rPr>
          <w:lang w:val="en-CA"/>
        </w:rPr>
      </w:pPr>
      <w:r w:rsidRPr="00A253BA">
        <w:t xml:space="preserve">Pursue </w:t>
      </w:r>
      <w:r w:rsidRPr="00A253BA">
        <w:rPr>
          <w:b/>
          <w:bCs/>
        </w:rPr>
        <w:t>sustainable strategies</w:t>
      </w:r>
    </w:p>
    <w:p w14:paraId="01781C63" w14:textId="77777777" w:rsidR="00BA76F8" w:rsidRPr="00A253BA" w:rsidRDefault="00BA76F8" w:rsidP="00C70FBE">
      <w:pPr>
        <w:numPr>
          <w:ilvl w:val="2"/>
          <w:numId w:val="121"/>
        </w:numPr>
        <w:tabs>
          <w:tab w:val="left" w:pos="1204"/>
        </w:tabs>
        <w:rPr>
          <w:lang w:val="en-CA"/>
        </w:rPr>
      </w:pPr>
      <w:r w:rsidRPr="00A253BA">
        <w:t>Core idea is that an organization’s actions do not exert a negative impact on the ability of future generations to meet their own economic needs</w:t>
      </w:r>
    </w:p>
    <w:p w14:paraId="77E5B73C" w14:textId="77777777" w:rsidR="00BA76F8" w:rsidRPr="00A253BA" w:rsidRDefault="00BA76F8" w:rsidP="00C70FBE">
      <w:pPr>
        <w:numPr>
          <w:ilvl w:val="2"/>
          <w:numId w:val="121"/>
        </w:numPr>
        <w:tabs>
          <w:tab w:val="left" w:pos="1204"/>
        </w:tabs>
        <w:rPr>
          <w:lang w:val="en-CA"/>
        </w:rPr>
      </w:pPr>
      <w:r w:rsidRPr="00A253BA">
        <w:t>Actions impart long-run economic and social benefits on stakeholders</w:t>
      </w:r>
    </w:p>
    <w:p w14:paraId="4D9926E2" w14:textId="77777777" w:rsidR="00A253BA" w:rsidRPr="00A253BA" w:rsidRDefault="00A253BA" w:rsidP="00A253BA">
      <w:pPr>
        <w:tabs>
          <w:tab w:val="left" w:pos="1204"/>
        </w:tabs>
        <w:rPr>
          <w:lang w:val="en-CA"/>
        </w:rPr>
      </w:pPr>
      <w:r w:rsidRPr="00A253BA">
        <w:rPr>
          <w:b/>
          <w:bCs/>
        </w:rPr>
        <w:t xml:space="preserve">Sustainable strategies </w:t>
      </w:r>
      <w:r w:rsidRPr="00A253BA">
        <w:t>are strategies that not only help the multinational firm make good profits but that do so without harming the environment, while simultaneously ensuring that the corporation acts in a socially responsible manner with regard to its multiple stakeholders.</w:t>
      </w:r>
    </w:p>
    <w:p w14:paraId="30A33AA3" w14:textId="49A9D68A" w:rsidR="00A253BA" w:rsidRDefault="00A253BA" w:rsidP="00A253BA">
      <w:pPr>
        <w:tabs>
          <w:tab w:val="left" w:pos="1204"/>
        </w:tabs>
        <w:rPr>
          <w:lang w:val="en-CA"/>
        </w:rPr>
      </w:pPr>
    </w:p>
    <w:p w14:paraId="13984440" w14:textId="0E6945F2" w:rsidR="00A253BA" w:rsidRPr="00BA76F8" w:rsidRDefault="00BA76F8" w:rsidP="00BA76F8">
      <w:pPr>
        <w:tabs>
          <w:tab w:val="left" w:pos="1204"/>
        </w:tabs>
        <w:jc w:val="center"/>
        <w:rPr>
          <w:b/>
          <w:lang w:val="en-CA"/>
        </w:rPr>
      </w:pPr>
      <w:r w:rsidRPr="00BA76F8">
        <w:rPr>
          <w:b/>
          <w:highlight w:val="yellow"/>
          <w:lang w:val="en-CA"/>
        </w:rPr>
        <w:t>Chapter 6 – International Trade Theory</w:t>
      </w:r>
    </w:p>
    <w:p w14:paraId="77AD1B45" w14:textId="46FC1569" w:rsidR="00BA76F8" w:rsidRDefault="00BA76F8" w:rsidP="00A253BA">
      <w:pPr>
        <w:tabs>
          <w:tab w:val="left" w:pos="1204"/>
        </w:tabs>
        <w:rPr>
          <w:lang w:val="en-CA"/>
        </w:rPr>
      </w:pPr>
    </w:p>
    <w:p w14:paraId="4FCE33FC" w14:textId="74A85D74" w:rsidR="00BA76F8" w:rsidRPr="00BA76F8" w:rsidRDefault="00BA76F8" w:rsidP="00BA76F8">
      <w:pPr>
        <w:tabs>
          <w:tab w:val="left" w:pos="1204"/>
        </w:tabs>
        <w:jc w:val="center"/>
        <w:rPr>
          <w:u w:val="single"/>
          <w:lang w:val="en-CA"/>
        </w:rPr>
      </w:pPr>
      <w:r w:rsidRPr="00BA76F8">
        <w:rPr>
          <w:u w:val="single"/>
          <w:lang w:val="en-CA"/>
        </w:rPr>
        <w:t>Overview of Trade Theory</w:t>
      </w:r>
    </w:p>
    <w:p w14:paraId="721E450F" w14:textId="7C36CB95" w:rsidR="00BA76F8" w:rsidRPr="00BA76F8" w:rsidRDefault="00BA76F8" w:rsidP="00BA76F8">
      <w:pPr>
        <w:tabs>
          <w:tab w:val="left" w:pos="1204"/>
        </w:tabs>
        <w:rPr>
          <w:i/>
          <w:lang w:val="en-CA"/>
        </w:rPr>
      </w:pPr>
      <w:r w:rsidRPr="00BA76F8">
        <w:rPr>
          <w:b/>
          <w:bCs/>
          <w:i/>
        </w:rPr>
        <w:t>Free trade (1)</w:t>
      </w:r>
    </w:p>
    <w:p w14:paraId="0E4C5274" w14:textId="77777777" w:rsidR="00BA76F8" w:rsidRPr="00BA76F8" w:rsidRDefault="00BA76F8" w:rsidP="00C70FBE">
      <w:pPr>
        <w:numPr>
          <w:ilvl w:val="1"/>
          <w:numId w:val="122"/>
        </w:numPr>
        <w:tabs>
          <w:tab w:val="left" w:pos="1204"/>
        </w:tabs>
        <w:rPr>
          <w:lang w:val="en-CA"/>
        </w:rPr>
      </w:pPr>
      <w:r w:rsidRPr="00BA76F8">
        <w:t xml:space="preserve">Government does not attempt to influence through quotas or duties what its citizens can buy from another country or what they can produce and sell to another country </w:t>
      </w:r>
    </w:p>
    <w:p w14:paraId="2103E550" w14:textId="77777777" w:rsidR="00BA76F8" w:rsidRPr="00BA76F8" w:rsidRDefault="00BA76F8" w:rsidP="00C70FBE">
      <w:pPr>
        <w:numPr>
          <w:ilvl w:val="2"/>
          <w:numId w:val="122"/>
        </w:numPr>
        <w:tabs>
          <w:tab w:val="left" w:pos="1204"/>
        </w:tabs>
        <w:rPr>
          <w:lang w:val="en-CA"/>
        </w:rPr>
      </w:pPr>
      <w:r w:rsidRPr="00BA76F8">
        <w:t>Adam Smith’s theory of absolute advantage</w:t>
      </w:r>
    </w:p>
    <w:p w14:paraId="2D80F83E" w14:textId="77777777" w:rsidR="00BA76F8" w:rsidRPr="00BA76F8" w:rsidRDefault="00BA76F8" w:rsidP="00C70FBE">
      <w:pPr>
        <w:numPr>
          <w:ilvl w:val="3"/>
          <w:numId w:val="122"/>
        </w:numPr>
        <w:tabs>
          <w:tab w:val="left" w:pos="1204"/>
        </w:tabs>
        <w:rPr>
          <w:lang w:val="en-CA"/>
        </w:rPr>
      </w:pPr>
      <w:r w:rsidRPr="00BA76F8">
        <w:t>The invisible hand of the market</w:t>
      </w:r>
    </w:p>
    <w:p w14:paraId="47C0359E" w14:textId="77777777" w:rsidR="00BA76F8" w:rsidRPr="00BA76F8" w:rsidRDefault="00BA76F8" w:rsidP="00C70FBE">
      <w:pPr>
        <w:numPr>
          <w:ilvl w:val="2"/>
          <w:numId w:val="122"/>
        </w:numPr>
        <w:tabs>
          <w:tab w:val="left" w:pos="1204"/>
        </w:tabs>
        <w:rPr>
          <w:lang w:val="en-CA"/>
        </w:rPr>
      </w:pPr>
      <w:r w:rsidRPr="00BA76F8">
        <w:t>David Ricardo’s theory of comparative advantage</w:t>
      </w:r>
    </w:p>
    <w:p w14:paraId="33D5D919" w14:textId="77777777" w:rsidR="00BA76F8" w:rsidRPr="00BA76F8" w:rsidRDefault="00BA76F8" w:rsidP="00C70FBE">
      <w:pPr>
        <w:numPr>
          <w:ilvl w:val="2"/>
          <w:numId w:val="122"/>
        </w:numPr>
        <w:tabs>
          <w:tab w:val="left" w:pos="1204"/>
        </w:tabs>
        <w:rPr>
          <w:lang w:val="en-CA"/>
        </w:rPr>
      </w:pPr>
      <w:r w:rsidRPr="00BA76F8">
        <w:t>Heckscher-Ohlin theory</w:t>
      </w:r>
    </w:p>
    <w:p w14:paraId="252692B3" w14:textId="77777777" w:rsidR="00BA76F8" w:rsidRPr="00BA76F8" w:rsidRDefault="00BA76F8" w:rsidP="00BA76F8">
      <w:pPr>
        <w:tabs>
          <w:tab w:val="left" w:pos="1204"/>
        </w:tabs>
        <w:rPr>
          <w:lang w:val="en-CA"/>
        </w:rPr>
      </w:pPr>
      <w:r w:rsidRPr="00BA76F8">
        <w:rPr>
          <w:b/>
          <w:bCs/>
        </w:rPr>
        <w:t xml:space="preserve">Free trade </w:t>
      </w:r>
      <w:r w:rsidRPr="00BA76F8">
        <w:t>refers to the absence of barriers to the free flow of goods and services between countries.</w:t>
      </w:r>
    </w:p>
    <w:p w14:paraId="26E895E0" w14:textId="0FAA3BE8" w:rsidR="00BA76F8" w:rsidRPr="00BA76F8" w:rsidRDefault="00BA76F8" w:rsidP="00BA76F8">
      <w:pPr>
        <w:tabs>
          <w:tab w:val="left" w:pos="1204"/>
        </w:tabs>
        <w:rPr>
          <w:i/>
          <w:lang w:val="en-CA"/>
        </w:rPr>
      </w:pPr>
      <w:r w:rsidRPr="00BA76F8">
        <w:rPr>
          <w:i/>
        </w:rPr>
        <w:t>The Benefits of Trade (2)</w:t>
      </w:r>
    </w:p>
    <w:p w14:paraId="43CA8C84" w14:textId="77777777" w:rsidR="00BA76F8" w:rsidRPr="00BA76F8" w:rsidRDefault="00BA76F8" w:rsidP="00C70FBE">
      <w:pPr>
        <w:numPr>
          <w:ilvl w:val="1"/>
          <w:numId w:val="123"/>
        </w:numPr>
        <w:tabs>
          <w:tab w:val="left" w:pos="1204"/>
        </w:tabs>
        <w:rPr>
          <w:lang w:val="en-CA"/>
        </w:rPr>
      </w:pPr>
      <w:r w:rsidRPr="00BA76F8">
        <w:t>Some international trade is beneficial even for products a country can produce for itself</w:t>
      </w:r>
    </w:p>
    <w:p w14:paraId="4C7D6B22" w14:textId="77777777" w:rsidR="00BA76F8" w:rsidRPr="00BA76F8" w:rsidRDefault="00BA76F8" w:rsidP="00C70FBE">
      <w:pPr>
        <w:numPr>
          <w:ilvl w:val="2"/>
          <w:numId w:val="123"/>
        </w:numPr>
        <w:tabs>
          <w:tab w:val="left" w:pos="1204"/>
        </w:tabs>
        <w:rPr>
          <w:lang w:val="en-CA"/>
        </w:rPr>
      </w:pPr>
      <w:r w:rsidRPr="00BA76F8">
        <w:t>Allows specialization</w:t>
      </w:r>
    </w:p>
    <w:p w14:paraId="0283E6A0" w14:textId="77777777" w:rsidR="00BA76F8" w:rsidRPr="00BA76F8" w:rsidRDefault="00BA76F8" w:rsidP="00C70FBE">
      <w:pPr>
        <w:numPr>
          <w:ilvl w:val="1"/>
          <w:numId w:val="123"/>
        </w:numPr>
        <w:tabs>
          <w:tab w:val="left" w:pos="1204"/>
        </w:tabs>
        <w:rPr>
          <w:lang w:val="en-CA"/>
        </w:rPr>
      </w:pPr>
      <w:r w:rsidRPr="00BA76F8">
        <w:lastRenderedPageBreak/>
        <w:t>Limits on imports are often in the interests of domestic producers but not domestic consumers</w:t>
      </w:r>
    </w:p>
    <w:p w14:paraId="4E21D7E9" w14:textId="5A0D2357" w:rsidR="00BA76F8" w:rsidRPr="00BA76F8" w:rsidRDefault="00BA76F8" w:rsidP="00BA76F8">
      <w:pPr>
        <w:tabs>
          <w:tab w:val="left" w:pos="1204"/>
        </w:tabs>
        <w:rPr>
          <w:i/>
          <w:lang w:val="en-CA"/>
        </w:rPr>
      </w:pPr>
      <w:r w:rsidRPr="00BA76F8">
        <w:rPr>
          <w:i/>
        </w:rPr>
        <w:t>The Pattern of International Trade (3)</w:t>
      </w:r>
    </w:p>
    <w:p w14:paraId="0364F212" w14:textId="77777777" w:rsidR="00BA76F8" w:rsidRPr="00BA76F8" w:rsidRDefault="00BA76F8" w:rsidP="00C70FBE">
      <w:pPr>
        <w:numPr>
          <w:ilvl w:val="1"/>
          <w:numId w:val="124"/>
        </w:numPr>
        <w:tabs>
          <w:tab w:val="left" w:pos="1204"/>
        </w:tabs>
        <w:rPr>
          <w:lang w:val="en-CA"/>
        </w:rPr>
      </w:pPr>
      <w:r w:rsidRPr="00BA76F8">
        <w:t>Some patterns of trade are fairly easy to understand, but not all</w:t>
      </w:r>
    </w:p>
    <w:p w14:paraId="52A749A5" w14:textId="77777777" w:rsidR="00BA76F8" w:rsidRPr="00BA76F8" w:rsidRDefault="00BA76F8" w:rsidP="00C70FBE">
      <w:pPr>
        <w:numPr>
          <w:ilvl w:val="1"/>
          <w:numId w:val="124"/>
        </w:numPr>
        <w:tabs>
          <w:tab w:val="left" w:pos="1204"/>
        </w:tabs>
        <w:rPr>
          <w:lang w:val="en-CA"/>
        </w:rPr>
      </w:pPr>
      <w:r w:rsidRPr="00BA76F8">
        <w:t>Ricardo’s theory of comparative advantage</w:t>
      </w:r>
    </w:p>
    <w:p w14:paraId="76C1261D" w14:textId="77777777" w:rsidR="00BA76F8" w:rsidRPr="00BA76F8" w:rsidRDefault="00BA76F8" w:rsidP="00C70FBE">
      <w:pPr>
        <w:numPr>
          <w:ilvl w:val="2"/>
          <w:numId w:val="124"/>
        </w:numPr>
        <w:tabs>
          <w:tab w:val="left" w:pos="1204"/>
        </w:tabs>
        <w:rPr>
          <w:lang w:val="en-CA"/>
        </w:rPr>
      </w:pPr>
      <w:r w:rsidRPr="00BA76F8">
        <w:t>Differences in labor productivity</w:t>
      </w:r>
    </w:p>
    <w:p w14:paraId="6AE02B4E" w14:textId="77777777" w:rsidR="00BA76F8" w:rsidRPr="00BA76F8" w:rsidRDefault="00BA76F8" w:rsidP="00C70FBE">
      <w:pPr>
        <w:numPr>
          <w:ilvl w:val="1"/>
          <w:numId w:val="124"/>
        </w:numPr>
        <w:tabs>
          <w:tab w:val="left" w:pos="1204"/>
        </w:tabs>
        <w:rPr>
          <w:lang w:val="en-CA"/>
        </w:rPr>
      </w:pPr>
      <w:r w:rsidRPr="00BA76F8">
        <w:t>Heckscher-Ohlin theory</w:t>
      </w:r>
    </w:p>
    <w:p w14:paraId="34EA4A72" w14:textId="77777777" w:rsidR="00BA76F8" w:rsidRPr="00BA76F8" w:rsidRDefault="00BA76F8" w:rsidP="00C70FBE">
      <w:pPr>
        <w:numPr>
          <w:ilvl w:val="2"/>
          <w:numId w:val="124"/>
        </w:numPr>
        <w:tabs>
          <w:tab w:val="left" w:pos="1204"/>
        </w:tabs>
        <w:rPr>
          <w:lang w:val="en-CA"/>
        </w:rPr>
      </w:pPr>
      <w:r w:rsidRPr="00BA76F8">
        <w:t>Factors of production</w:t>
      </w:r>
    </w:p>
    <w:p w14:paraId="1B36BBAD" w14:textId="77777777" w:rsidR="00BA76F8" w:rsidRPr="00BA76F8" w:rsidRDefault="00BA76F8" w:rsidP="00C70FBE">
      <w:pPr>
        <w:numPr>
          <w:ilvl w:val="2"/>
          <w:numId w:val="124"/>
        </w:numPr>
        <w:tabs>
          <w:tab w:val="left" w:pos="1204"/>
        </w:tabs>
        <w:rPr>
          <w:lang w:val="en-CA"/>
        </w:rPr>
      </w:pPr>
      <w:r w:rsidRPr="00BA76F8">
        <w:t>Vernon product life-cycle theory</w:t>
      </w:r>
    </w:p>
    <w:p w14:paraId="1DCAA189" w14:textId="77777777" w:rsidR="00BA76F8" w:rsidRPr="00BA76F8" w:rsidRDefault="00BA76F8" w:rsidP="00C70FBE">
      <w:pPr>
        <w:numPr>
          <w:ilvl w:val="1"/>
          <w:numId w:val="124"/>
        </w:numPr>
        <w:tabs>
          <w:tab w:val="left" w:pos="1204"/>
        </w:tabs>
        <w:rPr>
          <w:lang w:val="en-CA"/>
        </w:rPr>
      </w:pPr>
      <w:r w:rsidRPr="00BA76F8">
        <w:t xml:space="preserve">Krugman’s </w:t>
      </w:r>
      <w:r w:rsidRPr="00BA76F8">
        <w:rPr>
          <w:b/>
          <w:bCs/>
        </w:rPr>
        <w:t>new trade theory</w:t>
      </w:r>
    </w:p>
    <w:p w14:paraId="2A83E220" w14:textId="77777777" w:rsidR="00BA76F8" w:rsidRPr="00BA76F8" w:rsidRDefault="00BA76F8" w:rsidP="00BA76F8">
      <w:pPr>
        <w:tabs>
          <w:tab w:val="left" w:pos="1204"/>
        </w:tabs>
        <w:rPr>
          <w:lang w:val="en-CA"/>
        </w:rPr>
      </w:pPr>
      <w:r w:rsidRPr="00BA76F8">
        <w:rPr>
          <w:b/>
          <w:bCs/>
        </w:rPr>
        <w:t>New trade theory</w:t>
      </w:r>
      <w:r w:rsidRPr="00BA76F8">
        <w:t xml:space="preserve"> suggests the observed pattern of trade in the world economy may be due in part to the ability of firms in a given market </w:t>
      </w:r>
      <w:proofErr w:type="spellStart"/>
      <w:r w:rsidRPr="00BA76F8">
        <w:t>o</w:t>
      </w:r>
      <w:proofErr w:type="spellEnd"/>
      <w:r w:rsidRPr="00BA76F8">
        <w:t xml:space="preserve"> capture first-mover advantages.</w:t>
      </w:r>
    </w:p>
    <w:p w14:paraId="2B3B8F35" w14:textId="6CCC16EB" w:rsidR="00BA76F8" w:rsidRPr="00BA76F8" w:rsidRDefault="00BA76F8" w:rsidP="00BA76F8">
      <w:pPr>
        <w:tabs>
          <w:tab w:val="left" w:pos="1204"/>
        </w:tabs>
        <w:rPr>
          <w:i/>
          <w:lang w:val="en-CA"/>
        </w:rPr>
      </w:pPr>
      <w:r w:rsidRPr="00BA76F8">
        <w:rPr>
          <w:i/>
        </w:rPr>
        <w:t>Trade Theory and Government Policy (4)</w:t>
      </w:r>
    </w:p>
    <w:p w14:paraId="26F1B301" w14:textId="77777777" w:rsidR="00BA76F8" w:rsidRPr="00BA76F8" w:rsidRDefault="00BA76F8" w:rsidP="00C70FBE">
      <w:pPr>
        <w:numPr>
          <w:ilvl w:val="1"/>
          <w:numId w:val="125"/>
        </w:numPr>
        <w:tabs>
          <w:tab w:val="left" w:pos="1204"/>
        </w:tabs>
        <w:rPr>
          <w:lang w:val="en-CA"/>
        </w:rPr>
      </w:pPr>
      <w:r w:rsidRPr="00BA76F8">
        <w:t>Mercantilism</w:t>
      </w:r>
    </w:p>
    <w:p w14:paraId="216D0388" w14:textId="77777777" w:rsidR="00BA76F8" w:rsidRPr="00BA76F8" w:rsidRDefault="00BA76F8" w:rsidP="00C70FBE">
      <w:pPr>
        <w:numPr>
          <w:ilvl w:val="2"/>
          <w:numId w:val="125"/>
        </w:numPr>
        <w:tabs>
          <w:tab w:val="left" w:pos="1204"/>
        </w:tabs>
        <w:rPr>
          <w:lang w:val="en-CA"/>
        </w:rPr>
      </w:pPr>
      <w:r w:rsidRPr="00BA76F8">
        <w:t>Government involvement in promoting exports and limiting imports</w:t>
      </w:r>
    </w:p>
    <w:p w14:paraId="6E2D4DE6" w14:textId="77777777" w:rsidR="00BA76F8" w:rsidRPr="00BA76F8" w:rsidRDefault="00BA76F8" w:rsidP="00C70FBE">
      <w:pPr>
        <w:numPr>
          <w:ilvl w:val="1"/>
          <w:numId w:val="125"/>
        </w:numPr>
        <w:tabs>
          <w:tab w:val="left" w:pos="1204"/>
        </w:tabs>
        <w:rPr>
          <w:lang w:val="en-CA"/>
        </w:rPr>
      </w:pPr>
      <w:r w:rsidRPr="00BA76F8">
        <w:t>Smith, Ricardo, and Heckscher-Ohlin</w:t>
      </w:r>
    </w:p>
    <w:p w14:paraId="5B12540F" w14:textId="77777777" w:rsidR="00BA76F8" w:rsidRPr="00BA76F8" w:rsidRDefault="00BA76F8" w:rsidP="00C70FBE">
      <w:pPr>
        <w:numPr>
          <w:ilvl w:val="2"/>
          <w:numId w:val="125"/>
        </w:numPr>
        <w:tabs>
          <w:tab w:val="left" w:pos="1204"/>
        </w:tabs>
        <w:rPr>
          <w:lang w:val="en-CA"/>
        </w:rPr>
      </w:pPr>
      <w:r w:rsidRPr="00BA76F8">
        <w:t>Argument for unrestricted free trade</w:t>
      </w:r>
    </w:p>
    <w:p w14:paraId="692FA5AE" w14:textId="77777777" w:rsidR="00BA76F8" w:rsidRPr="00BA76F8" w:rsidRDefault="00BA76F8" w:rsidP="00C70FBE">
      <w:pPr>
        <w:numPr>
          <w:ilvl w:val="1"/>
          <w:numId w:val="125"/>
        </w:numPr>
        <w:tabs>
          <w:tab w:val="left" w:pos="1204"/>
        </w:tabs>
        <w:rPr>
          <w:lang w:val="en-CA"/>
        </w:rPr>
      </w:pPr>
      <w:r w:rsidRPr="00BA76F8">
        <w:t>New trade theory and Porter</w:t>
      </w:r>
    </w:p>
    <w:p w14:paraId="63F3E311" w14:textId="77777777" w:rsidR="00BA76F8" w:rsidRPr="00BA76F8" w:rsidRDefault="00BA76F8" w:rsidP="00C70FBE">
      <w:pPr>
        <w:numPr>
          <w:ilvl w:val="2"/>
          <w:numId w:val="125"/>
        </w:numPr>
        <w:tabs>
          <w:tab w:val="left" w:pos="1204"/>
        </w:tabs>
        <w:rPr>
          <w:lang w:val="en-CA"/>
        </w:rPr>
      </w:pPr>
      <w:r w:rsidRPr="00BA76F8">
        <w:t>Strategic trade policy</w:t>
      </w:r>
    </w:p>
    <w:p w14:paraId="0AF0BA93" w14:textId="77777777" w:rsidR="00BA76F8" w:rsidRDefault="00BA76F8" w:rsidP="00BA76F8">
      <w:pPr>
        <w:tabs>
          <w:tab w:val="left" w:pos="1204"/>
        </w:tabs>
        <w:jc w:val="center"/>
        <w:rPr>
          <w:u w:val="single"/>
          <w:lang w:val="en-CA"/>
        </w:rPr>
      </w:pPr>
    </w:p>
    <w:p w14:paraId="7A16245F" w14:textId="50324469" w:rsidR="00BA76F8" w:rsidRDefault="00BA76F8" w:rsidP="00BA76F8">
      <w:pPr>
        <w:tabs>
          <w:tab w:val="left" w:pos="1204"/>
        </w:tabs>
        <w:jc w:val="center"/>
        <w:rPr>
          <w:u w:val="single"/>
          <w:lang w:val="en-CA"/>
        </w:rPr>
      </w:pPr>
      <w:r w:rsidRPr="00BA76F8">
        <w:rPr>
          <w:u w:val="single"/>
          <w:lang w:val="en-CA"/>
        </w:rPr>
        <w:t>Mercantilism</w:t>
      </w:r>
    </w:p>
    <w:p w14:paraId="458A332E" w14:textId="77777777" w:rsidR="00BA76F8" w:rsidRPr="00BA76F8" w:rsidRDefault="00BA76F8" w:rsidP="00BA76F8">
      <w:pPr>
        <w:tabs>
          <w:tab w:val="left" w:pos="1204"/>
        </w:tabs>
        <w:rPr>
          <w:lang w:val="en-CA"/>
        </w:rPr>
      </w:pPr>
      <w:r w:rsidRPr="00BA76F8">
        <w:t>Mercantilism (mid-16</w:t>
      </w:r>
      <w:r w:rsidRPr="00BA76F8">
        <w:rPr>
          <w:vertAlign w:val="superscript"/>
        </w:rPr>
        <w:t>th</w:t>
      </w:r>
      <w:r w:rsidRPr="00BA76F8">
        <w:t xml:space="preserve"> century) </w:t>
      </w:r>
    </w:p>
    <w:p w14:paraId="61DA56B5" w14:textId="77777777" w:rsidR="00BA76F8" w:rsidRPr="00BA76F8" w:rsidRDefault="00BA76F8" w:rsidP="00C70FBE">
      <w:pPr>
        <w:numPr>
          <w:ilvl w:val="1"/>
          <w:numId w:val="126"/>
        </w:numPr>
        <w:tabs>
          <w:tab w:val="left" w:pos="1204"/>
        </w:tabs>
        <w:rPr>
          <w:lang w:val="en-CA"/>
        </w:rPr>
      </w:pPr>
      <w:r w:rsidRPr="00BA76F8">
        <w:t>It is in a country’s best interest to maintain a trade surplus—to export more than it imports</w:t>
      </w:r>
    </w:p>
    <w:p w14:paraId="103D4648" w14:textId="77777777" w:rsidR="00BA76F8" w:rsidRPr="00BA76F8" w:rsidRDefault="00BA76F8" w:rsidP="00C70FBE">
      <w:pPr>
        <w:numPr>
          <w:ilvl w:val="1"/>
          <w:numId w:val="126"/>
        </w:numPr>
        <w:tabs>
          <w:tab w:val="left" w:pos="1204"/>
        </w:tabs>
        <w:rPr>
          <w:lang w:val="en-CA"/>
        </w:rPr>
      </w:pPr>
      <w:r w:rsidRPr="00BA76F8">
        <w:t xml:space="preserve">Advocates government intervention to achieve a surplus in the balance of trade               </w:t>
      </w:r>
    </w:p>
    <w:p w14:paraId="19BDFA8C" w14:textId="77777777" w:rsidR="00BA76F8" w:rsidRPr="00BA76F8" w:rsidRDefault="00BA76F8" w:rsidP="00C70FBE">
      <w:pPr>
        <w:numPr>
          <w:ilvl w:val="1"/>
          <w:numId w:val="126"/>
        </w:numPr>
        <w:tabs>
          <w:tab w:val="left" w:pos="1204"/>
        </w:tabs>
        <w:rPr>
          <w:lang w:val="en-CA"/>
        </w:rPr>
      </w:pPr>
      <w:r w:rsidRPr="00BA76F8">
        <w:t>Mercantilism views trade as a zero-sum game—one in which a gain by one country results in a loss by another</w:t>
      </w:r>
    </w:p>
    <w:p w14:paraId="5C62A6A8" w14:textId="77777777" w:rsidR="00BA76F8" w:rsidRPr="00BA76F8" w:rsidRDefault="00BA76F8" w:rsidP="00BA76F8">
      <w:pPr>
        <w:tabs>
          <w:tab w:val="left" w:pos="1204"/>
        </w:tabs>
        <w:rPr>
          <w:lang w:val="en-CA"/>
        </w:rPr>
      </w:pPr>
      <w:r w:rsidRPr="00BA76F8">
        <w:rPr>
          <w:b/>
          <w:bCs/>
        </w:rPr>
        <w:t>Mercantilism</w:t>
      </w:r>
      <w:r w:rsidRPr="00BA76F8">
        <w:t xml:space="preserve"> An economic philosophy advocating that countries should simultaneously encourage exports and discourage imports.</w:t>
      </w:r>
    </w:p>
    <w:p w14:paraId="10ABB0C4" w14:textId="77777777" w:rsidR="00BA76F8" w:rsidRPr="00BA76F8" w:rsidRDefault="00BA76F8" w:rsidP="00BA76F8">
      <w:pPr>
        <w:tabs>
          <w:tab w:val="left" w:pos="1204"/>
        </w:tabs>
        <w:rPr>
          <w:lang w:val="en-CA"/>
        </w:rPr>
      </w:pPr>
      <w:r w:rsidRPr="00BA76F8">
        <w:t xml:space="preserve">Adam Smith (1776) </w:t>
      </w:r>
      <w:r w:rsidRPr="00BA76F8">
        <w:rPr>
          <w:i/>
          <w:iCs/>
        </w:rPr>
        <w:t>The Wealth of Nations</w:t>
      </w:r>
    </w:p>
    <w:p w14:paraId="25A8FDBD" w14:textId="2483832D" w:rsidR="00BA76F8" w:rsidRPr="00BA76F8" w:rsidRDefault="00BA76F8" w:rsidP="00C70FBE">
      <w:pPr>
        <w:numPr>
          <w:ilvl w:val="0"/>
          <w:numId w:val="127"/>
        </w:numPr>
        <w:tabs>
          <w:tab w:val="left" w:pos="1204"/>
        </w:tabs>
        <w:rPr>
          <w:lang w:val="en-CA"/>
        </w:rPr>
      </w:pPr>
      <w:r w:rsidRPr="00BA76F8">
        <w:rPr>
          <w:b/>
          <w:bCs/>
        </w:rPr>
        <w:t xml:space="preserve">Absolute advantage </w:t>
      </w:r>
    </w:p>
    <w:p w14:paraId="5F1AFE6B" w14:textId="644C2C0A" w:rsidR="00BA76F8" w:rsidRPr="00BA76F8" w:rsidRDefault="00BA76F8" w:rsidP="00C70FBE">
      <w:pPr>
        <w:numPr>
          <w:ilvl w:val="1"/>
          <w:numId w:val="127"/>
        </w:numPr>
        <w:tabs>
          <w:tab w:val="left" w:pos="1204"/>
        </w:tabs>
        <w:rPr>
          <w:lang w:val="en-CA"/>
        </w:rPr>
      </w:pPr>
      <w:r w:rsidRPr="00BA76F8">
        <w:drawing>
          <wp:anchor distT="0" distB="0" distL="114300" distR="114300" simplePos="0" relativeHeight="251661312" behindDoc="0" locked="0" layoutInCell="1" allowOverlap="1" wp14:anchorId="3F9B60F4" wp14:editId="53D523F6">
            <wp:simplePos x="0" y="0"/>
            <wp:positionH relativeFrom="column">
              <wp:posOffset>3152367</wp:posOffset>
            </wp:positionH>
            <wp:positionV relativeFrom="paragraph">
              <wp:posOffset>298450</wp:posOffset>
            </wp:positionV>
            <wp:extent cx="2974975" cy="2153285"/>
            <wp:effectExtent l="0" t="0" r="0" b="5715"/>
            <wp:wrapSquare wrapText="bothSides"/>
            <wp:docPr id="1" name="Content Placeholder 7" descr="A line graph showing South Korea's production possibility frontier in cocoa and rice based on comparison with Ghana.">
              <a:extLst xmlns:a="http://schemas.openxmlformats.org/drawingml/2006/main">
                <a:ext uri="{FF2B5EF4-FFF2-40B4-BE49-F238E27FC236}">
                  <a16:creationId xmlns:a16="http://schemas.microsoft.com/office/drawing/2014/main" id="{3D3E2C81-B22A-4D12-AB93-EE739D6BDCF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A line graph showing South Korea's production possibility frontier in cocoa and rice based on comparison with Ghana.">
                      <a:extLst>
                        <a:ext uri="{FF2B5EF4-FFF2-40B4-BE49-F238E27FC236}">
                          <a16:creationId xmlns:a16="http://schemas.microsoft.com/office/drawing/2014/main" id="{3D3E2C81-B22A-4D12-AB93-EE739D6BDCFE}"/>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974975" cy="2153285"/>
                    </a:xfrm>
                    <a:prstGeom prst="rect">
                      <a:avLst/>
                    </a:prstGeom>
                  </pic:spPr>
                </pic:pic>
              </a:graphicData>
            </a:graphic>
            <wp14:sizeRelH relativeFrom="page">
              <wp14:pctWidth>0</wp14:pctWidth>
            </wp14:sizeRelH>
            <wp14:sizeRelV relativeFrom="page">
              <wp14:pctHeight>0</wp14:pctHeight>
            </wp14:sizeRelV>
          </wp:anchor>
        </w:drawing>
      </w:r>
      <w:r w:rsidRPr="00BA76F8">
        <w:t>Countries should specialize in the production of goods for which they have an absolute advantage and then trade these goods for goods produced by other countries</w:t>
      </w:r>
    </w:p>
    <w:p w14:paraId="299F4902" w14:textId="6DC0E0F1" w:rsidR="00BA76F8" w:rsidRPr="00BA76F8" w:rsidRDefault="00BA76F8" w:rsidP="00C70FBE">
      <w:pPr>
        <w:numPr>
          <w:ilvl w:val="1"/>
          <w:numId w:val="127"/>
        </w:numPr>
        <w:tabs>
          <w:tab w:val="left" w:pos="1204"/>
        </w:tabs>
        <w:rPr>
          <w:lang w:val="en-CA"/>
        </w:rPr>
      </w:pPr>
      <w:r w:rsidRPr="00BA76F8">
        <w:t>Both countries benefit from specialization and trade</w:t>
      </w:r>
    </w:p>
    <w:p w14:paraId="36590306" w14:textId="5EC6DD29" w:rsidR="00BA76F8" w:rsidRPr="00BA76F8" w:rsidRDefault="00BA76F8" w:rsidP="00BA76F8">
      <w:pPr>
        <w:tabs>
          <w:tab w:val="left" w:pos="1204"/>
        </w:tabs>
        <w:rPr>
          <w:lang w:val="en-CA"/>
        </w:rPr>
      </w:pPr>
      <w:r w:rsidRPr="00BA76F8">
        <w:rPr>
          <w:b/>
          <w:bCs/>
        </w:rPr>
        <w:t xml:space="preserve">Absolute advantage </w:t>
      </w:r>
      <w:r w:rsidRPr="00BA76F8">
        <w:t>refers to a situation in which a country has an absolute advantage in the production of a product when it is more efficient than any other country at producing it.</w:t>
      </w:r>
    </w:p>
    <w:p w14:paraId="33775406" w14:textId="1334744B" w:rsidR="00BA76F8" w:rsidRDefault="00BA76F8" w:rsidP="00BA76F8">
      <w:pPr>
        <w:tabs>
          <w:tab w:val="left" w:pos="1204"/>
        </w:tabs>
        <w:rPr>
          <w:lang w:val="en-CA"/>
        </w:rPr>
      </w:pPr>
    </w:p>
    <w:p w14:paraId="6C457C94" w14:textId="32D173C1" w:rsidR="00BA76F8" w:rsidRDefault="00BA76F8" w:rsidP="00BA76F8">
      <w:pPr>
        <w:rPr>
          <w:lang w:val="en-CA"/>
        </w:rPr>
      </w:pPr>
    </w:p>
    <w:p w14:paraId="28526F5B" w14:textId="00C8FEE5" w:rsidR="00BA76F8" w:rsidRDefault="00BA76F8" w:rsidP="00BA76F8">
      <w:pPr>
        <w:rPr>
          <w:lang w:val="en-CA"/>
        </w:rPr>
      </w:pPr>
    </w:p>
    <w:p w14:paraId="37AD8D0E" w14:textId="77777777" w:rsidR="00BA76F8" w:rsidRPr="00BA76F8" w:rsidRDefault="00BA76F8" w:rsidP="00BA76F8">
      <w:pPr>
        <w:jc w:val="center"/>
        <w:rPr>
          <w:u w:val="single"/>
        </w:rPr>
      </w:pPr>
      <w:r w:rsidRPr="00BA76F8">
        <w:rPr>
          <w:u w:val="single"/>
        </w:rPr>
        <w:lastRenderedPageBreak/>
        <w:t>Comparative Advantage</w:t>
      </w:r>
    </w:p>
    <w:p w14:paraId="33684EF3" w14:textId="77777777" w:rsidR="00BA76F8" w:rsidRDefault="00BA76F8" w:rsidP="00BA76F8"/>
    <w:p w14:paraId="732CBEEC" w14:textId="18092F4D" w:rsidR="00BA76F8" w:rsidRPr="00BA76F8" w:rsidRDefault="00BA76F8" w:rsidP="00BA76F8">
      <w:pPr>
        <w:rPr>
          <w:lang w:val="en-CA"/>
        </w:rPr>
      </w:pPr>
      <w:r w:rsidRPr="00BA76F8">
        <w:t xml:space="preserve">David Ricardo (1817) </w:t>
      </w:r>
      <w:r w:rsidRPr="00BA76F8">
        <w:rPr>
          <w:i/>
          <w:iCs/>
        </w:rPr>
        <w:t>Principles of Political Economy</w:t>
      </w:r>
    </w:p>
    <w:p w14:paraId="16A56690" w14:textId="77777777" w:rsidR="00BA76F8" w:rsidRPr="00BA76F8" w:rsidRDefault="00BA76F8" w:rsidP="00C70FBE">
      <w:pPr>
        <w:numPr>
          <w:ilvl w:val="1"/>
          <w:numId w:val="128"/>
        </w:numPr>
        <w:rPr>
          <w:lang w:val="en-CA"/>
        </w:rPr>
      </w:pPr>
      <w:r w:rsidRPr="00BA76F8">
        <w:t>A country should specialize in the production of those goods that it produces most efficiently and buy the goods that it produces less efficiently from other countries, even if it can produce those goods more efficiently itself</w:t>
      </w:r>
    </w:p>
    <w:p w14:paraId="3DA913A3" w14:textId="50E0526E" w:rsidR="00BA76F8" w:rsidRPr="00BA76F8" w:rsidRDefault="00BA76F8" w:rsidP="00BA76F8">
      <w:pPr>
        <w:rPr>
          <w:i/>
          <w:lang w:val="en-CA"/>
        </w:rPr>
      </w:pPr>
      <w:r w:rsidRPr="00BA76F8">
        <w:rPr>
          <w:i/>
        </w:rPr>
        <w:t>The Gains from Trade (1)</w:t>
      </w:r>
    </w:p>
    <w:p w14:paraId="1A63224B" w14:textId="77777777" w:rsidR="00BA76F8" w:rsidRPr="00BA76F8" w:rsidRDefault="00BA76F8" w:rsidP="00C70FBE">
      <w:pPr>
        <w:numPr>
          <w:ilvl w:val="1"/>
          <w:numId w:val="129"/>
        </w:numPr>
        <w:rPr>
          <w:lang w:val="en-CA"/>
        </w:rPr>
      </w:pPr>
      <w:r w:rsidRPr="00BA76F8">
        <w:t>Potential world production is greater with unrestricted free trade than it is with restricted trade.</w:t>
      </w:r>
    </w:p>
    <w:p w14:paraId="6827550F" w14:textId="77777777" w:rsidR="00BA76F8" w:rsidRPr="00BA76F8" w:rsidRDefault="00BA76F8" w:rsidP="00C70FBE">
      <w:pPr>
        <w:numPr>
          <w:ilvl w:val="1"/>
          <w:numId w:val="129"/>
        </w:numPr>
        <w:rPr>
          <w:lang w:val="en-CA"/>
        </w:rPr>
      </w:pPr>
      <w:r w:rsidRPr="00BA76F8">
        <w:t xml:space="preserve">The theory of comparative advantage suggests that trade is a positive-sum game in which all countries that participate realize economic gains. </w:t>
      </w:r>
    </w:p>
    <w:p w14:paraId="4D194FFF" w14:textId="006D57B7" w:rsidR="00BA76F8" w:rsidRPr="00BA76F8" w:rsidRDefault="00BA76F8" w:rsidP="00BA76F8">
      <w:pPr>
        <w:rPr>
          <w:i/>
          <w:lang w:val="en-CA"/>
        </w:rPr>
      </w:pPr>
      <w:r w:rsidRPr="00BA76F8">
        <w:rPr>
          <w:i/>
        </w:rPr>
        <w:t>Qualifications and Assumptions (2)</w:t>
      </w:r>
    </w:p>
    <w:p w14:paraId="5F1ED083" w14:textId="77777777" w:rsidR="00BA76F8" w:rsidRPr="00BA76F8" w:rsidRDefault="00BA76F8" w:rsidP="00C70FBE">
      <w:pPr>
        <w:numPr>
          <w:ilvl w:val="1"/>
          <w:numId w:val="130"/>
        </w:numPr>
        <w:rPr>
          <w:lang w:val="en-CA"/>
        </w:rPr>
      </w:pPr>
      <w:r w:rsidRPr="00BA76F8">
        <w:t>Simple world with 2 countries and 2 goods</w:t>
      </w:r>
    </w:p>
    <w:p w14:paraId="3C321A7D" w14:textId="77777777" w:rsidR="00BA76F8" w:rsidRPr="00BA76F8" w:rsidRDefault="00BA76F8" w:rsidP="00C70FBE">
      <w:pPr>
        <w:numPr>
          <w:ilvl w:val="1"/>
          <w:numId w:val="130"/>
        </w:numPr>
        <w:rPr>
          <w:lang w:val="en-CA"/>
        </w:rPr>
      </w:pPr>
      <w:r w:rsidRPr="00BA76F8">
        <w:t>No transportation costs</w:t>
      </w:r>
    </w:p>
    <w:p w14:paraId="692F12A3" w14:textId="77777777" w:rsidR="00BA76F8" w:rsidRPr="00BA76F8" w:rsidRDefault="00BA76F8" w:rsidP="00C70FBE">
      <w:pPr>
        <w:numPr>
          <w:ilvl w:val="1"/>
          <w:numId w:val="130"/>
        </w:numPr>
        <w:rPr>
          <w:lang w:val="en-CA"/>
        </w:rPr>
      </w:pPr>
      <w:r w:rsidRPr="00BA76F8">
        <w:t>No differences in price of resources</w:t>
      </w:r>
    </w:p>
    <w:p w14:paraId="4DEAE044" w14:textId="77777777" w:rsidR="00BA76F8" w:rsidRPr="00BA76F8" w:rsidRDefault="00BA76F8" w:rsidP="00C70FBE">
      <w:pPr>
        <w:numPr>
          <w:ilvl w:val="1"/>
          <w:numId w:val="130"/>
        </w:numPr>
        <w:rPr>
          <w:lang w:val="en-CA"/>
        </w:rPr>
      </w:pPr>
      <w:r w:rsidRPr="00BA76F8">
        <w:t>Resources can move freely</w:t>
      </w:r>
    </w:p>
    <w:p w14:paraId="46AA5D81" w14:textId="77777777" w:rsidR="00BA76F8" w:rsidRPr="00BA76F8" w:rsidRDefault="00BA76F8" w:rsidP="00C70FBE">
      <w:pPr>
        <w:numPr>
          <w:ilvl w:val="1"/>
          <w:numId w:val="130"/>
        </w:numPr>
        <w:rPr>
          <w:lang w:val="en-CA"/>
        </w:rPr>
      </w:pPr>
      <w:r w:rsidRPr="00BA76F8">
        <w:t>Constant returns to scale</w:t>
      </w:r>
    </w:p>
    <w:p w14:paraId="10D1FEAD" w14:textId="77777777" w:rsidR="00BA76F8" w:rsidRPr="00BA76F8" w:rsidRDefault="00BA76F8" w:rsidP="00C70FBE">
      <w:pPr>
        <w:numPr>
          <w:ilvl w:val="1"/>
          <w:numId w:val="130"/>
        </w:numPr>
        <w:rPr>
          <w:lang w:val="en-CA"/>
        </w:rPr>
      </w:pPr>
      <w:r w:rsidRPr="00BA76F8">
        <w:t>Each country has a fixed stock of resources and free trade does not change the efficiency with which a country uses its resources</w:t>
      </w:r>
    </w:p>
    <w:p w14:paraId="39E73AA2" w14:textId="21F1EE26" w:rsidR="00BA76F8" w:rsidRPr="00BA76F8" w:rsidRDefault="00BA76F8" w:rsidP="00C70FBE">
      <w:pPr>
        <w:numPr>
          <w:ilvl w:val="1"/>
          <w:numId w:val="130"/>
        </w:numPr>
        <w:rPr>
          <w:lang w:val="en-CA"/>
        </w:rPr>
      </w:pPr>
      <w:r w:rsidRPr="00BA76F8">
        <w:t>No effects of trade on income distribution within a country</w:t>
      </w:r>
    </w:p>
    <w:p w14:paraId="117C7ED6" w14:textId="259CD028" w:rsidR="00BA76F8" w:rsidRPr="00BA76F8" w:rsidRDefault="00BA76F8" w:rsidP="00BA76F8">
      <w:pPr>
        <w:tabs>
          <w:tab w:val="left" w:pos="5158"/>
        </w:tabs>
        <w:rPr>
          <w:i/>
          <w:lang w:val="en-CA"/>
        </w:rPr>
      </w:pPr>
      <w:r w:rsidRPr="00BA76F8">
        <w:rPr>
          <w:i/>
        </w:rPr>
        <w:t>Extensions of the Ricardian Model</w:t>
      </w:r>
      <w:r>
        <w:rPr>
          <w:i/>
        </w:rPr>
        <w:t xml:space="preserve"> (3)</w:t>
      </w:r>
    </w:p>
    <w:p w14:paraId="701A8B84" w14:textId="77777777" w:rsidR="00BA76F8" w:rsidRPr="00BA76F8" w:rsidRDefault="00BA76F8" w:rsidP="00C70FBE">
      <w:pPr>
        <w:numPr>
          <w:ilvl w:val="1"/>
          <w:numId w:val="131"/>
        </w:numPr>
        <w:tabs>
          <w:tab w:val="left" w:pos="5158"/>
        </w:tabs>
        <w:rPr>
          <w:lang w:val="en-CA"/>
        </w:rPr>
      </w:pPr>
      <w:r w:rsidRPr="00BA76F8">
        <w:t>Immobile resources</w:t>
      </w:r>
    </w:p>
    <w:p w14:paraId="45673480" w14:textId="77777777" w:rsidR="00BA76F8" w:rsidRPr="00BA76F8" w:rsidRDefault="00BA76F8" w:rsidP="00C70FBE">
      <w:pPr>
        <w:numPr>
          <w:ilvl w:val="2"/>
          <w:numId w:val="131"/>
        </w:numPr>
        <w:tabs>
          <w:tab w:val="left" w:pos="5158"/>
        </w:tabs>
        <w:rPr>
          <w:lang w:val="en-CA"/>
        </w:rPr>
      </w:pPr>
      <w:r w:rsidRPr="00BA76F8">
        <w:t>Resources do not always move easily from one economic activity to another</w:t>
      </w:r>
    </w:p>
    <w:p w14:paraId="2355DB8F" w14:textId="77777777" w:rsidR="00BA76F8" w:rsidRPr="00BA76F8" w:rsidRDefault="00BA76F8" w:rsidP="00C70FBE">
      <w:pPr>
        <w:numPr>
          <w:ilvl w:val="2"/>
          <w:numId w:val="131"/>
        </w:numPr>
        <w:tabs>
          <w:tab w:val="left" w:pos="5158"/>
        </w:tabs>
        <w:rPr>
          <w:lang w:val="en-CA"/>
        </w:rPr>
      </w:pPr>
      <w:r w:rsidRPr="00BA76F8">
        <w:t>Political opposition to the adoption of a free trade regime typically comes from those whose jobs are most at risk</w:t>
      </w:r>
    </w:p>
    <w:p w14:paraId="773A5D24" w14:textId="77777777" w:rsidR="00BA76F8" w:rsidRPr="00BA76F8" w:rsidRDefault="00BA76F8" w:rsidP="00C70FBE">
      <w:pPr>
        <w:numPr>
          <w:ilvl w:val="1"/>
          <w:numId w:val="131"/>
        </w:numPr>
        <w:tabs>
          <w:tab w:val="left" w:pos="5158"/>
        </w:tabs>
        <w:rPr>
          <w:lang w:val="en-CA"/>
        </w:rPr>
      </w:pPr>
      <w:r w:rsidRPr="00BA76F8">
        <w:t>Diminishing returns</w:t>
      </w:r>
    </w:p>
    <w:p w14:paraId="151424B1" w14:textId="77777777" w:rsidR="00BA76F8" w:rsidRPr="00BA76F8" w:rsidRDefault="00BA76F8" w:rsidP="00C70FBE">
      <w:pPr>
        <w:numPr>
          <w:ilvl w:val="2"/>
          <w:numId w:val="131"/>
        </w:numPr>
        <w:tabs>
          <w:tab w:val="left" w:pos="5158"/>
        </w:tabs>
        <w:rPr>
          <w:lang w:val="en-CA"/>
        </w:rPr>
      </w:pPr>
      <w:r w:rsidRPr="00BA76F8">
        <w:rPr>
          <w:b/>
          <w:bCs/>
        </w:rPr>
        <w:t>Constant returns to specialization</w:t>
      </w:r>
    </w:p>
    <w:p w14:paraId="40D06275" w14:textId="77777777" w:rsidR="00BA76F8" w:rsidRPr="00BA76F8" w:rsidRDefault="00BA76F8" w:rsidP="00C70FBE">
      <w:pPr>
        <w:numPr>
          <w:ilvl w:val="2"/>
          <w:numId w:val="131"/>
        </w:numPr>
        <w:tabs>
          <w:tab w:val="left" w:pos="5158"/>
        </w:tabs>
        <w:rPr>
          <w:lang w:val="en-CA"/>
        </w:rPr>
      </w:pPr>
      <w:r w:rsidRPr="00BA76F8">
        <w:t>Diminishing returns to specialization</w:t>
      </w:r>
    </w:p>
    <w:p w14:paraId="155DF946" w14:textId="77777777" w:rsidR="00BA76F8" w:rsidRPr="00BA76F8" w:rsidRDefault="00BA76F8" w:rsidP="00C70FBE">
      <w:pPr>
        <w:numPr>
          <w:ilvl w:val="3"/>
          <w:numId w:val="131"/>
        </w:numPr>
        <w:tabs>
          <w:tab w:val="left" w:pos="5158"/>
        </w:tabs>
        <w:rPr>
          <w:lang w:val="en-CA"/>
        </w:rPr>
      </w:pPr>
      <w:r w:rsidRPr="00BA76F8">
        <w:t>All resources are not the same quality</w:t>
      </w:r>
    </w:p>
    <w:p w14:paraId="5130B2F1" w14:textId="77777777" w:rsidR="00BA76F8" w:rsidRPr="00BA76F8" w:rsidRDefault="00BA76F8" w:rsidP="00C70FBE">
      <w:pPr>
        <w:numPr>
          <w:ilvl w:val="3"/>
          <w:numId w:val="131"/>
        </w:numPr>
        <w:tabs>
          <w:tab w:val="left" w:pos="5158"/>
        </w:tabs>
        <w:rPr>
          <w:lang w:val="en-CA"/>
        </w:rPr>
      </w:pPr>
      <w:r w:rsidRPr="00BA76F8">
        <w:t>Different goods use resources in different proportions</w:t>
      </w:r>
    </w:p>
    <w:p w14:paraId="2429C56A" w14:textId="3AB47B4D" w:rsidR="00BA76F8" w:rsidRPr="00BA76F8" w:rsidRDefault="00BA76F8" w:rsidP="00BA76F8">
      <w:pPr>
        <w:tabs>
          <w:tab w:val="left" w:pos="3116"/>
          <w:tab w:val="left" w:pos="5158"/>
        </w:tabs>
        <w:rPr>
          <w:lang w:val="en-CA"/>
        </w:rPr>
      </w:pPr>
      <w:r w:rsidRPr="00BA76F8">
        <w:rPr>
          <w:b/>
          <w:bCs/>
        </w:rPr>
        <w:t xml:space="preserve">Constant returns to specialization </w:t>
      </w:r>
      <w:proofErr w:type="gramStart"/>
      <w:r w:rsidRPr="00BA76F8">
        <w:t>The</w:t>
      </w:r>
      <w:proofErr w:type="gramEnd"/>
      <w:r w:rsidRPr="00BA76F8">
        <w:t xml:space="preserve"> units of resources required to produce a good are assumed to remain constant no matter where one is on a country’s production possibility frontier.</w:t>
      </w:r>
    </w:p>
    <w:p w14:paraId="346FF40D" w14:textId="6ED9A93B" w:rsidR="00BA76F8" w:rsidRPr="00BA76F8" w:rsidRDefault="00BA76F8" w:rsidP="00C70FBE">
      <w:pPr>
        <w:numPr>
          <w:ilvl w:val="1"/>
          <w:numId w:val="132"/>
        </w:numPr>
        <w:tabs>
          <w:tab w:val="left" w:pos="3116"/>
          <w:tab w:val="left" w:pos="5158"/>
        </w:tabs>
        <w:rPr>
          <w:lang w:val="en-CA"/>
        </w:rPr>
      </w:pPr>
      <w:r w:rsidRPr="00BA76F8">
        <w:drawing>
          <wp:anchor distT="0" distB="0" distL="114300" distR="114300" simplePos="0" relativeHeight="251662336" behindDoc="0" locked="0" layoutInCell="1" allowOverlap="1" wp14:anchorId="0E702EB9" wp14:editId="60DBBA17">
            <wp:simplePos x="0" y="0"/>
            <wp:positionH relativeFrom="column">
              <wp:posOffset>4093893</wp:posOffset>
            </wp:positionH>
            <wp:positionV relativeFrom="paragraph">
              <wp:posOffset>69869</wp:posOffset>
            </wp:positionV>
            <wp:extent cx="2080895" cy="1831340"/>
            <wp:effectExtent l="0" t="0" r="1905" b="0"/>
            <wp:wrapSquare wrapText="bothSides"/>
            <wp:docPr id="2" name="Content Placeholder 7" descr="A graph shows that PPF2 has shifted outward, reflecting a gain that arises from free trade.">
              <a:extLst xmlns:a="http://schemas.openxmlformats.org/drawingml/2006/main">
                <a:ext uri="{FF2B5EF4-FFF2-40B4-BE49-F238E27FC236}">
                  <a16:creationId xmlns:a16="http://schemas.microsoft.com/office/drawing/2014/main" id="{036D00C7-B674-4D9A-BF52-D1CE430803E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A graph shows that PPF2 has shifted outward, reflecting a gain that arises from free trade.">
                      <a:extLst>
                        <a:ext uri="{FF2B5EF4-FFF2-40B4-BE49-F238E27FC236}">
                          <a16:creationId xmlns:a16="http://schemas.microsoft.com/office/drawing/2014/main" id="{036D00C7-B674-4D9A-BF52-D1CE430803E4}"/>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080895" cy="1831340"/>
                    </a:xfrm>
                    <a:prstGeom prst="rect">
                      <a:avLst/>
                    </a:prstGeom>
                  </pic:spPr>
                </pic:pic>
              </a:graphicData>
            </a:graphic>
            <wp14:sizeRelH relativeFrom="page">
              <wp14:pctWidth>0</wp14:pctWidth>
            </wp14:sizeRelH>
            <wp14:sizeRelV relativeFrom="page">
              <wp14:pctHeight>0</wp14:pctHeight>
            </wp14:sizeRelV>
          </wp:anchor>
        </w:drawing>
      </w:r>
      <w:r w:rsidRPr="00BA76F8">
        <w:t>Dynamic Effects and Economic Growth</w:t>
      </w:r>
    </w:p>
    <w:p w14:paraId="45F26180" w14:textId="3CE899ED" w:rsidR="00BA76F8" w:rsidRPr="00BA76F8" w:rsidRDefault="00BA76F8" w:rsidP="00C70FBE">
      <w:pPr>
        <w:numPr>
          <w:ilvl w:val="2"/>
          <w:numId w:val="132"/>
        </w:numPr>
        <w:tabs>
          <w:tab w:val="left" w:pos="3116"/>
          <w:tab w:val="left" w:pos="5158"/>
        </w:tabs>
        <w:rPr>
          <w:lang w:val="en-CA"/>
        </w:rPr>
      </w:pPr>
      <w:r w:rsidRPr="00BA76F8">
        <w:t>Trade can result in dynamic changes</w:t>
      </w:r>
    </w:p>
    <w:p w14:paraId="7E934FFA" w14:textId="5BD0A228" w:rsidR="00BA76F8" w:rsidRPr="00BA76F8" w:rsidRDefault="00BA76F8" w:rsidP="00C70FBE">
      <w:pPr>
        <w:numPr>
          <w:ilvl w:val="3"/>
          <w:numId w:val="132"/>
        </w:numPr>
        <w:tabs>
          <w:tab w:val="left" w:pos="3116"/>
          <w:tab w:val="left" w:pos="5158"/>
        </w:tabs>
        <w:rPr>
          <w:lang w:val="en-CA"/>
        </w:rPr>
      </w:pPr>
      <w:r w:rsidRPr="00BA76F8">
        <w:t>Free trade might increase a country’s stock of resources as increased supplies of labor and capital from abroad become available for use within the country.</w:t>
      </w:r>
    </w:p>
    <w:p w14:paraId="747019E9" w14:textId="28B3FF0D" w:rsidR="00BA76F8" w:rsidRPr="00BA76F8" w:rsidRDefault="00BA76F8" w:rsidP="00C70FBE">
      <w:pPr>
        <w:numPr>
          <w:ilvl w:val="3"/>
          <w:numId w:val="132"/>
        </w:numPr>
        <w:tabs>
          <w:tab w:val="left" w:pos="3116"/>
          <w:tab w:val="left" w:pos="5158"/>
        </w:tabs>
        <w:rPr>
          <w:lang w:val="en-CA"/>
        </w:rPr>
      </w:pPr>
      <w:r w:rsidRPr="00BA76F8">
        <w:lastRenderedPageBreak/>
        <w:t>Free trade might also increase the efficiency with which a country uses its resources.</w:t>
      </w:r>
    </w:p>
    <w:p w14:paraId="0B9EF5A9" w14:textId="5E349343" w:rsidR="00BA76F8" w:rsidRPr="00BA76F8" w:rsidRDefault="00BA76F8" w:rsidP="00C70FBE">
      <w:pPr>
        <w:numPr>
          <w:ilvl w:val="2"/>
          <w:numId w:val="132"/>
        </w:numPr>
        <w:tabs>
          <w:tab w:val="left" w:pos="3116"/>
          <w:tab w:val="left" w:pos="5158"/>
        </w:tabs>
        <w:rPr>
          <w:lang w:val="en-CA"/>
        </w:rPr>
      </w:pPr>
      <w:r w:rsidRPr="00BA76F8">
        <w:t>Dynamic gains in both the stock of a country’s resources and the efficiency with which resources are utilized will cause a country’s PPF to shift outward.</w:t>
      </w:r>
    </w:p>
    <w:p w14:paraId="4CF43EE0" w14:textId="77777777" w:rsidR="00BA76F8" w:rsidRPr="00BA76F8" w:rsidRDefault="00BA76F8" w:rsidP="00C70FBE">
      <w:pPr>
        <w:numPr>
          <w:ilvl w:val="1"/>
          <w:numId w:val="132"/>
        </w:numPr>
        <w:tabs>
          <w:tab w:val="left" w:pos="3116"/>
          <w:tab w:val="left" w:pos="5158"/>
        </w:tabs>
        <w:rPr>
          <w:lang w:val="en-CA"/>
        </w:rPr>
      </w:pPr>
      <w:r w:rsidRPr="00BA76F8">
        <w:t>Trade, Jobs and Wages: The Samuelson Critique</w:t>
      </w:r>
    </w:p>
    <w:p w14:paraId="511CFC27" w14:textId="77777777" w:rsidR="00BA76F8" w:rsidRPr="00BA76F8" w:rsidRDefault="00BA76F8" w:rsidP="00C70FBE">
      <w:pPr>
        <w:numPr>
          <w:ilvl w:val="2"/>
          <w:numId w:val="132"/>
        </w:numPr>
        <w:tabs>
          <w:tab w:val="left" w:pos="3116"/>
          <w:tab w:val="left" w:pos="5158"/>
        </w:tabs>
        <w:rPr>
          <w:lang w:val="en-CA"/>
        </w:rPr>
      </w:pPr>
      <w:r w:rsidRPr="00BA76F8">
        <w:t>What happens when a rich country (U.S.) enters into a free trade agreement with a poor country (China) that rapidly improves its productivity after the introduction of a free trade regime?</w:t>
      </w:r>
    </w:p>
    <w:p w14:paraId="600249C5" w14:textId="77777777" w:rsidR="00BA76F8" w:rsidRPr="00BA76F8" w:rsidRDefault="00BA76F8" w:rsidP="00C70FBE">
      <w:pPr>
        <w:numPr>
          <w:ilvl w:val="2"/>
          <w:numId w:val="132"/>
        </w:numPr>
        <w:tabs>
          <w:tab w:val="left" w:pos="3116"/>
          <w:tab w:val="left" w:pos="5158"/>
        </w:tabs>
        <w:rPr>
          <w:lang w:val="en-CA"/>
        </w:rPr>
      </w:pPr>
      <w:r w:rsidRPr="00BA76F8">
        <w:t>Lower prices may not make up for lower wages in the U.S.</w:t>
      </w:r>
    </w:p>
    <w:p w14:paraId="52D4F018" w14:textId="77777777" w:rsidR="00BA76F8" w:rsidRPr="00BA76F8" w:rsidRDefault="00BA76F8" w:rsidP="00C70FBE">
      <w:pPr>
        <w:numPr>
          <w:ilvl w:val="2"/>
          <w:numId w:val="132"/>
        </w:numPr>
        <w:tabs>
          <w:tab w:val="left" w:pos="3116"/>
          <w:tab w:val="left" w:pos="5158"/>
        </w:tabs>
        <w:rPr>
          <w:lang w:val="en-CA"/>
        </w:rPr>
      </w:pPr>
      <w:r w:rsidRPr="00BA76F8">
        <w:t>Historically, free trade has benefited wealthy countries.</w:t>
      </w:r>
    </w:p>
    <w:p w14:paraId="4E0BA747" w14:textId="77777777" w:rsidR="00BA76F8" w:rsidRPr="00BA76F8" w:rsidRDefault="00BA76F8" w:rsidP="00C70FBE">
      <w:pPr>
        <w:numPr>
          <w:ilvl w:val="2"/>
          <w:numId w:val="132"/>
        </w:numPr>
        <w:tabs>
          <w:tab w:val="left" w:pos="3116"/>
          <w:tab w:val="left" w:pos="5158"/>
        </w:tabs>
        <w:rPr>
          <w:lang w:val="en-CA"/>
        </w:rPr>
      </w:pPr>
      <w:r w:rsidRPr="00BA76F8">
        <w:t>Protectionist measures may be harmful.</w:t>
      </w:r>
    </w:p>
    <w:p w14:paraId="1E4BFE45" w14:textId="77777777" w:rsidR="00BA76F8" w:rsidRPr="00BA76F8" w:rsidRDefault="00BA76F8" w:rsidP="00C70FBE">
      <w:pPr>
        <w:numPr>
          <w:ilvl w:val="1"/>
          <w:numId w:val="132"/>
        </w:numPr>
        <w:tabs>
          <w:tab w:val="left" w:pos="3116"/>
          <w:tab w:val="left" w:pos="5158"/>
        </w:tabs>
        <w:rPr>
          <w:lang w:val="en-CA"/>
        </w:rPr>
      </w:pPr>
      <w:r w:rsidRPr="00BA76F8">
        <w:t>Evidence for the link between trade and growth</w:t>
      </w:r>
    </w:p>
    <w:p w14:paraId="64666D3D" w14:textId="77777777" w:rsidR="00BA76F8" w:rsidRPr="00BA76F8" w:rsidRDefault="00BA76F8" w:rsidP="00C70FBE">
      <w:pPr>
        <w:numPr>
          <w:ilvl w:val="2"/>
          <w:numId w:val="132"/>
        </w:numPr>
        <w:tabs>
          <w:tab w:val="left" w:pos="3116"/>
          <w:tab w:val="left" w:pos="5158"/>
        </w:tabs>
        <w:rPr>
          <w:lang w:val="en-CA"/>
        </w:rPr>
      </w:pPr>
      <w:r w:rsidRPr="00BA76F8">
        <w:t>Countries that adopt a more open stance toward international trade enjoy higher growth rates than those that close their economies to trade.</w:t>
      </w:r>
    </w:p>
    <w:p w14:paraId="0BC63395" w14:textId="77777777" w:rsidR="00BA76F8" w:rsidRDefault="00BA76F8" w:rsidP="00BA76F8">
      <w:pPr>
        <w:tabs>
          <w:tab w:val="left" w:pos="3116"/>
          <w:tab w:val="left" w:pos="5158"/>
        </w:tabs>
        <w:rPr>
          <w:lang w:val="en-CA"/>
        </w:rPr>
      </w:pPr>
    </w:p>
    <w:p w14:paraId="36F1B183" w14:textId="77777777" w:rsidR="00BA76F8" w:rsidRPr="00BA76F8" w:rsidRDefault="00BA76F8" w:rsidP="00BA76F8">
      <w:pPr>
        <w:tabs>
          <w:tab w:val="left" w:pos="3116"/>
          <w:tab w:val="left" w:pos="5158"/>
        </w:tabs>
        <w:jc w:val="center"/>
        <w:rPr>
          <w:u w:val="single"/>
          <w:lang w:val="en-CA"/>
        </w:rPr>
      </w:pPr>
      <w:r w:rsidRPr="00BA76F8">
        <w:rPr>
          <w:u w:val="single"/>
          <w:lang w:val="en-CA"/>
        </w:rPr>
        <w:t>Heckscher-Ohlin Theory</w:t>
      </w:r>
    </w:p>
    <w:p w14:paraId="6BA289DD" w14:textId="77777777" w:rsidR="00BA76F8" w:rsidRDefault="00BA76F8" w:rsidP="00BA76F8">
      <w:pPr>
        <w:tabs>
          <w:tab w:val="left" w:pos="3116"/>
          <w:tab w:val="left" w:pos="5158"/>
        </w:tabs>
        <w:rPr>
          <w:lang w:val="en-CA"/>
        </w:rPr>
      </w:pPr>
    </w:p>
    <w:p w14:paraId="253E950B" w14:textId="2CE117D8" w:rsidR="00BA76F8" w:rsidRPr="00BA76F8" w:rsidRDefault="00BA76F8" w:rsidP="00BA76F8">
      <w:pPr>
        <w:tabs>
          <w:tab w:val="left" w:pos="3116"/>
          <w:tab w:val="left" w:pos="5158"/>
        </w:tabs>
        <w:rPr>
          <w:i/>
          <w:lang w:val="en-CA"/>
        </w:rPr>
      </w:pPr>
      <w:r w:rsidRPr="00BA76F8">
        <w:rPr>
          <w:i/>
        </w:rPr>
        <w:t>Factor endowments (1)</w:t>
      </w:r>
    </w:p>
    <w:p w14:paraId="6CE89884" w14:textId="77777777" w:rsidR="00BA76F8" w:rsidRPr="00BA76F8" w:rsidRDefault="00BA76F8" w:rsidP="00C70FBE">
      <w:pPr>
        <w:numPr>
          <w:ilvl w:val="1"/>
          <w:numId w:val="133"/>
        </w:numPr>
        <w:tabs>
          <w:tab w:val="left" w:pos="3116"/>
          <w:tab w:val="left" w:pos="5158"/>
        </w:tabs>
        <w:rPr>
          <w:lang w:val="en-CA"/>
        </w:rPr>
      </w:pPr>
      <w:r w:rsidRPr="00BA76F8">
        <w:t xml:space="preserve">Comparative advantage arises from differences in national </w:t>
      </w:r>
      <w:r w:rsidRPr="00BA76F8">
        <w:rPr>
          <w:b/>
          <w:bCs/>
        </w:rPr>
        <w:t>factor endowments</w:t>
      </w:r>
      <w:r w:rsidRPr="00BA76F8">
        <w:t>.</w:t>
      </w:r>
    </w:p>
    <w:p w14:paraId="322FF1C5" w14:textId="77777777" w:rsidR="00BA76F8" w:rsidRPr="00BA76F8" w:rsidRDefault="00BA76F8" w:rsidP="00C70FBE">
      <w:pPr>
        <w:numPr>
          <w:ilvl w:val="1"/>
          <w:numId w:val="133"/>
        </w:numPr>
        <w:tabs>
          <w:tab w:val="left" w:pos="3116"/>
          <w:tab w:val="left" w:pos="5158"/>
        </w:tabs>
        <w:rPr>
          <w:lang w:val="en-CA"/>
        </w:rPr>
      </w:pPr>
      <w:r w:rsidRPr="00BA76F8">
        <w:t>Countries will export those goods that make intensive use of factors that are locally abundant.</w:t>
      </w:r>
    </w:p>
    <w:p w14:paraId="745AE91B" w14:textId="77777777" w:rsidR="00BA76F8" w:rsidRPr="00BA76F8" w:rsidRDefault="00BA76F8" w:rsidP="00C70FBE">
      <w:pPr>
        <w:numPr>
          <w:ilvl w:val="1"/>
          <w:numId w:val="133"/>
        </w:numPr>
        <w:tabs>
          <w:tab w:val="left" w:pos="3116"/>
          <w:tab w:val="left" w:pos="5158"/>
        </w:tabs>
        <w:rPr>
          <w:lang w:val="en-CA"/>
        </w:rPr>
      </w:pPr>
      <w:r w:rsidRPr="00BA76F8">
        <w:t>Countries will also import goods that make intensive use of factors that are locally scarce.</w:t>
      </w:r>
    </w:p>
    <w:p w14:paraId="0FB904C7" w14:textId="77777777" w:rsidR="00BA76F8" w:rsidRPr="00BA76F8" w:rsidRDefault="00BA76F8" w:rsidP="00BA76F8">
      <w:pPr>
        <w:tabs>
          <w:tab w:val="left" w:pos="3116"/>
          <w:tab w:val="left" w:pos="5158"/>
        </w:tabs>
        <w:rPr>
          <w:lang w:val="en-CA"/>
        </w:rPr>
      </w:pPr>
      <w:r w:rsidRPr="00BA76F8">
        <w:rPr>
          <w:b/>
          <w:bCs/>
        </w:rPr>
        <w:t xml:space="preserve">Factor endowments </w:t>
      </w:r>
      <w:r w:rsidRPr="00BA76F8">
        <w:t>A country’s endowment with resources such as land, labor, and capital.</w:t>
      </w:r>
    </w:p>
    <w:p w14:paraId="62906DF6" w14:textId="71CBBD6E" w:rsidR="00BA76F8" w:rsidRPr="00BA76F8" w:rsidRDefault="00BA76F8" w:rsidP="00BA76F8">
      <w:pPr>
        <w:tabs>
          <w:tab w:val="left" w:pos="3116"/>
          <w:tab w:val="left" w:pos="5158"/>
        </w:tabs>
        <w:rPr>
          <w:i/>
          <w:lang w:val="en-CA"/>
        </w:rPr>
      </w:pPr>
      <w:r w:rsidRPr="00BA76F8">
        <w:rPr>
          <w:i/>
        </w:rPr>
        <w:t>The Leontief Paradox (2)</w:t>
      </w:r>
    </w:p>
    <w:p w14:paraId="59D7621D" w14:textId="77777777" w:rsidR="00BA76F8" w:rsidRPr="00BA76F8" w:rsidRDefault="00BA76F8" w:rsidP="00C70FBE">
      <w:pPr>
        <w:numPr>
          <w:ilvl w:val="1"/>
          <w:numId w:val="134"/>
        </w:numPr>
        <w:tabs>
          <w:tab w:val="left" w:pos="3116"/>
          <w:tab w:val="left" w:pos="5158"/>
        </w:tabs>
        <w:rPr>
          <w:lang w:val="en-CA"/>
        </w:rPr>
      </w:pPr>
      <w:r w:rsidRPr="00BA76F8">
        <w:t>Raised questions about the validity of the Heckscher-Ohlin theory</w:t>
      </w:r>
    </w:p>
    <w:p w14:paraId="36DBD405" w14:textId="77777777" w:rsidR="00BA76F8" w:rsidRPr="00BA76F8" w:rsidRDefault="00BA76F8" w:rsidP="00C70FBE">
      <w:pPr>
        <w:numPr>
          <w:ilvl w:val="1"/>
          <w:numId w:val="134"/>
        </w:numPr>
        <w:tabs>
          <w:tab w:val="left" w:pos="3116"/>
          <w:tab w:val="left" w:pos="5158"/>
        </w:tabs>
        <w:rPr>
          <w:lang w:val="en-CA"/>
        </w:rPr>
      </w:pPr>
      <w:r w:rsidRPr="00BA76F8">
        <w:t>Found that U.S. exports were less capital intensive than U.S. imports.</w:t>
      </w:r>
    </w:p>
    <w:p w14:paraId="1B3313B3" w14:textId="77777777" w:rsidR="00BA76F8" w:rsidRDefault="00BA76F8" w:rsidP="00BA76F8">
      <w:pPr>
        <w:tabs>
          <w:tab w:val="left" w:pos="3116"/>
          <w:tab w:val="left" w:pos="5158"/>
        </w:tabs>
        <w:rPr>
          <w:lang w:val="en-CA"/>
        </w:rPr>
      </w:pPr>
    </w:p>
    <w:p w14:paraId="34F0C317" w14:textId="77777777" w:rsidR="004D4457" w:rsidRPr="004D4457" w:rsidRDefault="00BA76F8" w:rsidP="004D4457">
      <w:pPr>
        <w:tabs>
          <w:tab w:val="left" w:pos="3116"/>
          <w:tab w:val="left" w:pos="5158"/>
        </w:tabs>
        <w:jc w:val="center"/>
        <w:rPr>
          <w:u w:val="single"/>
          <w:lang w:val="en-CA"/>
        </w:rPr>
      </w:pPr>
      <w:r w:rsidRPr="004D4457">
        <w:rPr>
          <w:u w:val="single"/>
          <w:lang w:val="en-CA"/>
        </w:rPr>
        <w:t>The Product Life-Cycle Theory</w:t>
      </w:r>
    </w:p>
    <w:p w14:paraId="267C470A" w14:textId="77777777" w:rsidR="004D4457" w:rsidRDefault="004D4457" w:rsidP="00BA76F8">
      <w:pPr>
        <w:tabs>
          <w:tab w:val="left" w:pos="3116"/>
          <w:tab w:val="left" w:pos="5158"/>
        </w:tabs>
        <w:rPr>
          <w:lang w:val="en-CA"/>
        </w:rPr>
      </w:pPr>
    </w:p>
    <w:p w14:paraId="2AD67AFB" w14:textId="77777777" w:rsidR="004D4457" w:rsidRPr="004D4457" w:rsidRDefault="004D4457" w:rsidP="004D4457">
      <w:pPr>
        <w:tabs>
          <w:tab w:val="left" w:pos="3116"/>
          <w:tab w:val="left" w:pos="5158"/>
        </w:tabs>
        <w:rPr>
          <w:lang w:val="en-CA"/>
        </w:rPr>
      </w:pPr>
      <w:r w:rsidRPr="004D4457">
        <w:t>Raymond Vernon proposed this in 1960s</w:t>
      </w:r>
    </w:p>
    <w:p w14:paraId="0138AA9B" w14:textId="77777777" w:rsidR="00000000" w:rsidRPr="004D4457" w:rsidRDefault="00C70FBE" w:rsidP="00C70FBE">
      <w:pPr>
        <w:numPr>
          <w:ilvl w:val="1"/>
          <w:numId w:val="135"/>
        </w:numPr>
        <w:tabs>
          <w:tab w:val="left" w:pos="3116"/>
          <w:tab w:val="left" w:pos="5158"/>
        </w:tabs>
        <w:rPr>
          <w:lang w:val="en-CA"/>
        </w:rPr>
      </w:pPr>
      <w:r w:rsidRPr="004D4457">
        <w:t>Most new products were developed and first sold in the U.S.</w:t>
      </w:r>
    </w:p>
    <w:p w14:paraId="75F5B15B" w14:textId="77777777" w:rsidR="00000000" w:rsidRPr="004D4457" w:rsidRDefault="00C70FBE" w:rsidP="00C70FBE">
      <w:pPr>
        <w:numPr>
          <w:ilvl w:val="1"/>
          <w:numId w:val="135"/>
        </w:numPr>
        <w:tabs>
          <w:tab w:val="left" w:pos="3116"/>
          <w:tab w:val="left" w:pos="5158"/>
        </w:tabs>
        <w:rPr>
          <w:lang w:val="en-CA"/>
        </w:rPr>
      </w:pPr>
      <w:r w:rsidRPr="004D4457">
        <w:t xml:space="preserve">The wealth and size of the U.S. market gave U.S. firms a strong incentive to develop new consumer products. </w:t>
      </w:r>
    </w:p>
    <w:p w14:paraId="6DA1E0F9" w14:textId="77777777" w:rsidR="00000000" w:rsidRPr="004D4457" w:rsidRDefault="00C70FBE" w:rsidP="00C70FBE">
      <w:pPr>
        <w:numPr>
          <w:ilvl w:val="1"/>
          <w:numId w:val="135"/>
        </w:numPr>
        <w:tabs>
          <w:tab w:val="left" w:pos="3116"/>
          <w:tab w:val="left" w:pos="5158"/>
        </w:tabs>
        <w:rPr>
          <w:lang w:val="en-CA"/>
        </w:rPr>
      </w:pPr>
      <w:r w:rsidRPr="004D4457">
        <w:t xml:space="preserve">The high cost of U.S. labor gave U.S. </w:t>
      </w:r>
      <w:r w:rsidRPr="004D4457">
        <w:t>firms an incentive to develop cost-saving process innovations.</w:t>
      </w:r>
    </w:p>
    <w:p w14:paraId="7640B201" w14:textId="77777777" w:rsidR="00000000" w:rsidRPr="004D4457" w:rsidRDefault="00C70FBE" w:rsidP="00C70FBE">
      <w:pPr>
        <w:numPr>
          <w:ilvl w:val="1"/>
          <w:numId w:val="135"/>
        </w:numPr>
        <w:tabs>
          <w:tab w:val="left" w:pos="3116"/>
          <w:tab w:val="left" w:pos="5158"/>
        </w:tabs>
        <w:rPr>
          <w:lang w:val="en-CA"/>
        </w:rPr>
      </w:pPr>
      <w:r w:rsidRPr="004D4457">
        <w:t>Over time demand grows in other countries, and price becomes competitive.</w:t>
      </w:r>
    </w:p>
    <w:p w14:paraId="2F61DAB7" w14:textId="77777777" w:rsidR="004D4457" w:rsidRPr="004D4457" w:rsidRDefault="004D4457" w:rsidP="004D4457">
      <w:pPr>
        <w:tabs>
          <w:tab w:val="left" w:pos="3116"/>
          <w:tab w:val="left" w:pos="5158"/>
        </w:tabs>
        <w:rPr>
          <w:lang w:val="en-CA"/>
        </w:rPr>
      </w:pPr>
      <w:r w:rsidRPr="004D4457">
        <w:t>Product Life-Cycle Theory in the Twenty-First Century</w:t>
      </w:r>
    </w:p>
    <w:p w14:paraId="58107851" w14:textId="77777777" w:rsidR="00000000" w:rsidRPr="004D4457" w:rsidRDefault="00C70FBE" w:rsidP="00C70FBE">
      <w:pPr>
        <w:numPr>
          <w:ilvl w:val="1"/>
          <w:numId w:val="136"/>
        </w:numPr>
        <w:tabs>
          <w:tab w:val="left" w:pos="3116"/>
          <w:tab w:val="left" w:pos="5158"/>
        </w:tabs>
        <w:rPr>
          <w:lang w:val="en-CA"/>
        </w:rPr>
      </w:pPr>
      <w:r w:rsidRPr="004D4457">
        <w:t>Historically, an accurate theory</w:t>
      </w:r>
    </w:p>
    <w:p w14:paraId="0AE4B377" w14:textId="77777777" w:rsidR="00000000" w:rsidRPr="004D4457" w:rsidRDefault="00C70FBE" w:rsidP="00C70FBE">
      <w:pPr>
        <w:numPr>
          <w:ilvl w:val="1"/>
          <w:numId w:val="136"/>
        </w:numPr>
        <w:tabs>
          <w:tab w:val="left" w:pos="3116"/>
          <w:tab w:val="left" w:pos="5158"/>
        </w:tabs>
        <w:rPr>
          <w:lang w:val="en-CA"/>
        </w:rPr>
      </w:pPr>
      <w:r w:rsidRPr="004D4457">
        <w:t>Now seem</w:t>
      </w:r>
      <w:r w:rsidRPr="004D4457">
        <w:t>s ethnocentric and increasingly dated</w:t>
      </w:r>
    </w:p>
    <w:p w14:paraId="053DE08E" w14:textId="77777777" w:rsidR="004D4457" w:rsidRDefault="004D4457" w:rsidP="00BA76F8">
      <w:pPr>
        <w:tabs>
          <w:tab w:val="left" w:pos="3116"/>
          <w:tab w:val="left" w:pos="5158"/>
        </w:tabs>
        <w:rPr>
          <w:lang w:val="en-CA"/>
        </w:rPr>
      </w:pPr>
    </w:p>
    <w:p w14:paraId="6CF1CE3E" w14:textId="77777777" w:rsidR="004D4457" w:rsidRDefault="004D4457" w:rsidP="00BA76F8">
      <w:pPr>
        <w:tabs>
          <w:tab w:val="left" w:pos="3116"/>
          <w:tab w:val="left" w:pos="5158"/>
        </w:tabs>
        <w:rPr>
          <w:lang w:val="en-CA"/>
        </w:rPr>
      </w:pPr>
    </w:p>
    <w:p w14:paraId="7EECB6D1" w14:textId="77777777" w:rsidR="004D4457" w:rsidRDefault="004D4457" w:rsidP="00BA76F8">
      <w:pPr>
        <w:tabs>
          <w:tab w:val="left" w:pos="3116"/>
          <w:tab w:val="left" w:pos="5158"/>
        </w:tabs>
        <w:rPr>
          <w:lang w:val="en-CA"/>
        </w:rPr>
      </w:pPr>
    </w:p>
    <w:p w14:paraId="146CCE1D" w14:textId="77777777" w:rsidR="004D4457" w:rsidRPr="004D4457" w:rsidRDefault="004D4457" w:rsidP="004D4457">
      <w:pPr>
        <w:tabs>
          <w:tab w:val="left" w:pos="3116"/>
          <w:tab w:val="left" w:pos="5158"/>
        </w:tabs>
        <w:jc w:val="center"/>
        <w:rPr>
          <w:u w:val="single"/>
          <w:lang w:val="en-CA"/>
        </w:rPr>
      </w:pPr>
      <w:r w:rsidRPr="004D4457">
        <w:rPr>
          <w:u w:val="single"/>
          <w:lang w:val="en-CA"/>
        </w:rPr>
        <w:lastRenderedPageBreak/>
        <w:t>New Trade Theory</w:t>
      </w:r>
    </w:p>
    <w:p w14:paraId="079B9DFD" w14:textId="77777777" w:rsidR="004D4457" w:rsidRDefault="004D4457" w:rsidP="00BA76F8">
      <w:pPr>
        <w:tabs>
          <w:tab w:val="left" w:pos="3116"/>
          <w:tab w:val="left" w:pos="5158"/>
        </w:tabs>
        <w:rPr>
          <w:lang w:val="en-CA"/>
        </w:rPr>
      </w:pPr>
    </w:p>
    <w:p w14:paraId="0DB5D85F" w14:textId="0A1C6FCE" w:rsidR="004D4457" w:rsidRPr="004D4457" w:rsidRDefault="004D4457" w:rsidP="004D4457">
      <w:pPr>
        <w:tabs>
          <w:tab w:val="left" w:pos="3116"/>
          <w:tab w:val="left" w:pos="5158"/>
        </w:tabs>
        <w:rPr>
          <w:i/>
          <w:lang w:val="en-CA"/>
        </w:rPr>
      </w:pPr>
      <w:r w:rsidRPr="004D4457">
        <w:rPr>
          <w:i/>
        </w:rPr>
        <w:t>Economies of scale (1)</w:t>
      </w:r>
    </w:p>
    <w:p w14:paraId="143A5AE1" w14:textId="77777777" w:rsidR="00000000" w:rsidRPr="004D4457" w:rsidRDefault="00C70FBE" w:rsidP="00C70FBE">
      <w:pPr>
        <w:numPr>
          <w:ilvl w:val="1"/>
          <w:numId w:val="137"/>
        </w:numPr>
        <w:tabs>
          <w:tab w:val="left" w:pos="3116"/>
          <w:tab w:val="left" w:pos="5158"/>
        </w:tabs>
        <w:rPr>
          <w:lang w:val="en-CA"/>
        </w:rPr>
      </w:pPr>
      <w:r w:rsidRPr="004D4457">
        <w:t>Major source of cost reductions</w:t>
      </w:r>
    </w:p>
    <w:p w14:paraId="1DBD1D37" w14:textId="77777777" w:rsidR="00000000" w:rsidRPr="004D4457" w:rsidRDefault="00C70FBE" w:rsidP="00C70FBE">
      <w:pPr>
        <w:numPr>
          <w:ilvl w:val="1"/>
          <w:numId w:val="137"/>
        </w:numPr>
        <w:tabs>
          <w:tab w:val="left" w:pos="3116"/>
          <w:tab w:val="left" w:pos="5158"/>
        </w:tabs>
        <w:rPr>
          <w:lang w:val="en-CA"/>
        </w:rPr>
      </w:pPr>
      <w:r w:rsidRPr="004D4457">
        <w:t>The ability of firms to gain economies of scale can have important implications for international trade.</w:t>
      </w:r>
    </w:p>
    <w:p w14:paraId="7B1698A6" w14:textId="77777777" w:rsidR="00000000" w:rsidRPr="004D4457" w:rsidRDefault="00C70FBE" w:rsidP="00C70FBE">
      <w:pPr>
        <w:numPr>
          <w:ilvl w:val="2"/>
          <w:numId w:val="137"/>
        </w:numPr>
        <w:tabs>
          <w:tab w:val="left" w:pos="3116"/>
          <w:tab w:val="left" w:pos="5158"/>
        </w:tabs>
        <w:rPr>
          <w:lang w:val="en-CA"/>
        </w:rPr>
      </w:pPr>
      <w:r w:rsidRPr="004D4457">
        <w:t>Tr</w:t>
      </w:r>
      <w:r w:rsidRPr="004D4457">
        <w:t xml:space="preserve">ade can increase the variety of goods available to consumers and decrease the average cost of those goods. </w:t>
      </w:r>
    </w:p>
    <w:p w14:paraId="2CEB180F" w14:textId="77777777" w:rsidR="00000000" w:rsidRPr="004D4457" w:rsidRDefault="00C70FBE" w:rsidP="00C70FBE">
      <w:pPr>
        <w:numPr>
          <w:ilvl w:val="2"/>
          <w:numId w:val="137"/>
        </w:numPr>
        <w:tabs>
          <w:tab w:val="left" w:pos="3116"/>
          <w:tab w:val="left" w:pos="5158"/>
        </w:tabs>
        <w:rPr>
          <w:lang w:val="en-CA"/>
        </w:rPr>
      </w:pPr>
      <w:r w:rsidRPr="004D4457">
        <w:t>In those indust</w:t>
      </w:r>
      <w:r w:rsidRPr="004D4457">
        <w:t xml:space="preserve">ries in which the output required to attain </w:t>
      </w:r>
      <w:r w:rsidRPr="004D4457">
        <w:rPr>
          <w:b/>
          <w:bCs/>
        </w:rPr>
        <w:t xml:space="preserve">economies of scale </w:t>
      </w:r>
      <w:r w:rsidRPr="004D4457">
        <w:t>represents a significant proportion of total world d</w:t>
      </w:r>
      <w:r w:rsidRPr="004D4457">
        <w:t>emand, the global market may be able to support only a small number of enterprises.</w:t>
      </w:r>
    </w:p>
    <w:p w14:paraId="0F24D53F" w14:textId="77777777" w:rsidR="004D4457" w:rsidRPr="004D4457" w:rsidRDefault="004D4457" w:rsidP="004D4457">
      <w:pPr>
        <w:tabs>
          <w:tab w:val="left" w:pos="3116"/>
          <w:tab w:val="left" w:pos="5158"/>
        </w:tabs>
        <w:rPr>
          <w:lang w:val="en-CA"/>
        </w:rPr>
      </w:pPr>
      <w:r w:rsidRPr="004D4457">
        <w:rPr>
          <w:b/>
          <w:bCs/>
        </w:rPr>
        <w:t xml:space="preserve">Economies of scale </w:t>
      </w:r>
      <w:r w:rsidRPr="004D4457">
        <w:t>Cost advantages associated with large-scale production.</w:t>
      </w:r>
    </w:p>
    <w:p w14:paraId="2B597DCD" w14:textId="6FE7A142" w:rsidR="004D4457" w:rsidRPr="004D4457" w:rsidRDefault="004D4457" w:rsidP="004D4457">
      <w:pPr>
        <w:tabs>
          <w:tab w:val="left" w:pos="3116"/>
          <w:tab w:val="left" w:pos="5158"/>
        </w:tabs>
        <w:rPr>
          <w:i/>
          <w:lang w:val="en-CA"/>
        </w:rPr>
      </w:pPr>
      <w:r w:rsidRPr="004D4457">
        <w:rPr>
          <w:i/>
        </w:rPr>
        <w:t>Increasing Product Variety and Reducing Costs (2)</w:t>
      </w:r>
    </w:p>
    <w:p w14:paraId="233BDBC5" w14:textId="77777777" w:rsidR="00000000" w:rsidRPr="004D4457" w:rsidRDefault="00C70FBE" w:rsidP="00C70FBE">
      <w:pPr>
        <w:numPr>
          <w:ilvl w:val="1"/>
          <w:numId w:val="138"/>
        </w:numPr>
        <w:tabs>
          <w:tab w:val="left" w:pos="3116"/>
          <w:tab w:val="left" w:pos="5158"/>
        </w:tabs>
        <w:rPr>
          <w:lang w:val="en-CA"/>
        </w:rPr>
      </w:pPr>
      <w:r w:rsidRPr="004D4457">
        <w:t>World without trade</w:t>
      </w:r>
    </w:p>
    <w:p w14:paraId="4A6AD42E" w14:textId="77777777" w:rsidR="00000000" w:rsidRPr="004D4457" w:rsidRDefault="00C70FBE" w:rsidP="00C70FBE">
      <w:pPr>
        <w:numPr>
          <w:ilvl w:val="2"/>
          <w:numId w:val="138"/>
        </w:numPr>
        <w:tabs>
          <w:tab w:val="left" w:pos="3116"/>
          <w:tab w:val="left" w:pos="5158"/>
        </w:tabs>
        <w:rPr>
          <w:lang w:val="en-CA"/>
        </w:rPr>
      </w:pPr>
      <w:r w:rsidRPr="004D4457">
        <w:t>The variety of goods that a country can produce and the scale of production are limited by the size of the market.</w:t>
      </w:r>
    </w:p>
    <w:p w14:paraId="7F5ACAB7" w14:textId="77777777" w:rsidR="00000000" w:rsidRPr="004D4457" w:rsidRDefault="00C70FBE" w:rsidP="00C70FBE">
      <w:pPr>
        <w:numPr>
          <w:ilvl w:val="1"/>
          <w:numId w:val="138"/>
        </w:numPr>
        <w:tabs>
          <w:tab w:val="left" w:pos="3116"/>
          <w:tab w:val="left" w:pos="5158"/>
        </w:tabs>
        <w:rPr>
          <w:lang w:val="en-CA"/>
        </w:rPr>
      </w:pPr>
      <w:r w:rsidRPr="004D4457">
        <w:t>World with trade</w:t>
      </w:r>
    </w:p>
    <w:p w14:paraId="591FBECC" w14:textId="77777777" w:rsidR="00000000" w:rsidRPr="004D4457" w:rsidRDefault="00C70FBE" w:rsidP="00C70FBE">
      <w:pPr>
        <w:numPr>
          <w:ilvl w:val="2"/>
          <w:numId w:val="138"/>
        </w:numPr>
        <w:tabs>
          <w:tab w:val="left" w:pos="3116"/>
          <w:tab w:val="left" w:pos="5158"/>
        </w:tabs>
        <w:rPr>
          <w:lang w:val="en-CA"/>
        </w:rPr>
      </w:pPr>
      <w:r w:rsidRPr="004D4457">
        <w:t>Individual national markets are combined into a larger world market.</w:t>
      </w:r>
    </w:p>
    <w:p w14:paraId="31E77CBD" w14:textId="77777777" w:rsidR="00000000" w:rsidRPr="004D4457" w:rsidRDefault="00C70FBE" w:rsidP="00C70FBE">
      <w:pPr>
        <w:numPr>
          <w:ilvl w:val="2"/>
          <w:numId w:val="138"/>
        </w:numPr>
        <w:tabs>
          <w:tab w:val="left" w:pos="3116"/>
          <w:tab w:val="left" w:pos="5158"/>
        </w:tabs>
        <w:rPr>
          <w:lang w:val="en-CA"/>
        </w:rPr>
      </w:pPr>
      <w:r w:rsidRPr="004D4457">
        <w:t xml:space="preserve">Each nation can increase the </w:t>
      </w:r>
      <w:r w:rsidRPr="004D4457">
        <w:rPr>
          <w:i/>
          <w:iCs/>
        </w:rPr>
        <w:t>variety</w:t>
      </w:r>
      <w:r w:rsidRPr="004D4457">
        <w:t xml:space="preserve"> of goods available to its consumers and</w:t>
      </w:r>
      <w:r w:rsidRPr="004D4457">
        <w:t xml:space="preserve"> </w:t>
      </w:r>
      <w:r w:rsidRPr="004D4457">
        <w:rPr>
          <w:i/>
          <w:iCs/>
        </w:rPr>
        <w:t>lower the costs</w:t>
      </w:r>
      <w:r w:rsidRPr="004D4457">
        <w:t xml:space="preserve"> of those goods.</w:t>
      </w:r>
    </w:p>
    <w:p w14:paraId="67CD4866" w14:textId="6E3105E2" w:rsidR="004D4457" w:rsidRPr="004D4457" w:rsidRDefault="004D4457" w:rsidP="004D4457">
      <w:pPr>
        <w:tabs>
          <w:tab w:val="left" w:pos="3116"/>
          <w:tab w:val="left" w:pos="5158"/>
        </w:tabs>
        <w:rPr>
          <w:i/>
          <w:lang w:val="en-CA"/>
        </w:rPr>
      </w:pPr>
      <w:r w:rsidRPr="004D4457">
        <w:rPr>
          <w:i/>
        </w:rPr>
        <w:t>Economies of Scale, First-Mover Advantages, and the Pattern of Trade (3)</w:t>
      </w:r>
    </w:p>
    <w:p w14:paraId="495F66C4" w14:textId="77777777" w:rsidR="00000000" w:rsidRPr="004D4457" w:rsidRDefault="00C70FBE" w:rsidP="00C70FBE">
      <w:pPr>
        <w:numPr>
          <w:ilvl w:val="1"/>
          <w:numId w:val="139"/>
        </w:numPr>
        <w:tabs>
          <w:tab w:val="left" w:pos="3116"/>
          <w:tab w:val="left" w:pos="5158"/>
        </w:tabs>
        <w:rPr>
          <w:lang w:val="en-CA"/>
        </w:rPr>
      </w:pPr>
      <w:r w:rsidRPr="004D4457">
        <w:rPr>
          <w:b/>
          <w:bCs/>
        </w:rPr>
        <w:t>First-mover advantages</w:t>
      </w:r>
    </w:p>
    <w:p w14:paraId="6BF654C0" w14:textId="77777777" w:rsidR="00000000" w:rsidRPr="004D4457" w:rsidRDefault="00C70FBE" w:rsidP="00C70FBE">
      <w:pPr>
        <w:numPr>
          <w:ilvl w:val="2"/>
          <w:numId w:val="139"/>
        </w:numPr>
        <w:tabs>
          <w:tab w:val="left" w:pos="3116"/>
          <w:tab w:val="left" w:pos="5158"/>
        </w:tabs>
        <w:rPr>
          <w:lang w:val="en-CA"/>
        </w:rPr>
      </w:pPr>
      <w:r w:rsidRPr="004D4457">
        <w:t>Can gain a scale-based cost advan</w:t>
      </w:r>
      <w:r w:rsidRPr="004D4457">
        <w:t>tage that later entrants find almost impossible to match</w:t>
      </w:r>
    </w:p>
    <w:p w14:paraId="5BE90642" w14:textId="4FA3D626" w:rsidR="004D4457" w:rsidRPr="004D4457" w:rsidRDefault="004D4457" w:rsidP="004D4457">
      <w:pPr>
        <w:tabs>
          <w:tab w:val="left" w:pos="3116"/>
          <w:tab w:val="left" w:pos="5158"/>
        </w:tabs>
        <w:rPr>
          <w:lang w:val="en-CA"/>
        </w:rPr>
      </w:pPr>
      <w:r w:rsidRPr="004D4457">
        <w:rPr>
          <w:b/>
          <w:bCs/>
        </w:rPr>
        <w:t>First-mover advantages are</w:t>
      </w:r>
      <w:r w:rsidRPr="004D4457">
        <w:t xml:space="preserve"> advantages accruing to the first to enter a market.</w:t>
      </w:r>
    </w:p>
    <w:p w14:paraId="08D0C491" w14:textId="7841F709" w:rsidR="004D4457" w:rsidRPr="004D4457" w:rsidRDefault="004D4457" w:rsidP="004D4457">
      <w:pPr>
        <w:tabs>
          <w:tab w:val="left" w:pos="3116"/>
          <w:tab w:val="left" w:pos="5158"/>
        </w:tabs>
        <w:rPr>
          <w:i/>
          <w:lang w:val="en-CA"/>
        </w:rPr>
      </w:pPr>
      <w:r w:rsidRPr="004D4457">
        <w:rPr>
          <w:i/>
        </w:rPr>
        <w:t>Implications of New Trade Theory</w:t>
      </w:r>
      <w:r>
        <w:rPr>
          <w:i/>
        </w:rPr>
        <w:t xml:space="preserve"> (4)</w:t>
      </w:r>
    </w:p>
    <w:p w14:paraId="4C11B0D6" w14:textId="77777777" w:rsidR="00000000" w:rsidRPr="004D4457" w:rsidRDefault="00C70FBE" w:rsidP="00C70FBE">
      <w:pPr>
        <w:numPr>
          <w:ilvl w:val="1"/>
          <w:numId w:val="140"/>
        </w:numPr>
        <w:tabs>
          <w:tab w:val="left" w:pos="3116"/>
          <w:tab w:val="left" w:pos="5158"/>
        </w:tabs>
        <w:rPr>
          <w:lang w:val="en-CA"/>
        </w:rPr>
      </w:pPr>
      <w:r w:rsidRPr="004D4457">
        <w:t>Nations may benefit from trade even when they do not differ in resource endowments or technology.</w:t>
      </w:r>
    </w:p>
    <w:p w14:paraId="5DB9EA7E" w14:textId="77777777" w:rsidR="00000000" w:rsidRPr="004D4457" w:rsidRDefault="00C70FBE" w:rsidP="00C70FBE">
      <w:pPr>
        <w:numPr>
          <w:ilvl w:val="1"/>
          <w:numId w:val="140"/>
        </w:numPr>
        <w:tabs>
          <w:tab w:val="left" w:pos="3116"/>
          <w:tab w:val="left" w:pos="5158"/>
        </w:tabs>
        <w:rPr>
          <w:lang w:val="en-CA"/>
        </w:rPr>
      </w:pPr>
      <w:r w:rsidRPr="004D4457">
        <w:t>A country may pre</w:t>
      </w:r>
      <w:r w:rsidRPr="004D4457">
        <w:t>dominate in the export of a good simply because it was lucky enough to have one or more firms among the first to produce that good.</w:t>
      </w:r>
    </w:p>
    <w:p w14:paraId="4065BB11" w14:textId="3FFAC874" w:rsidR="00000000" w:rsidRPr="004D4457" w:rsidRDefault="00C70FBE" w:rsidP="00C70FBE">
      <w:pPr>
        <w:numPr>
          <w:ilvl w:val="1"/>
          <w:numId w:val="140"/>
        </w:numPr>
        <w:tabs>
          <w:tab w:val="left" w:pos="3116"/>
          <w:tab w:val="left" w:pos="5158"/>
        </w:tabs>
        <w:rPr>
          <w:lang w:val="en-CA"/>
        </w:rPr>
      </w:pPr>
      <w:r w:rsidRPr="004D4457">
        <w:t xml:space="preserve">Luck, entrepreneurship, and innovation give a firm </w:t>
      </w:r>
      <w:r w:rsidR="004D4457" w:rsidRPr="004D4457">
        <w:t>first-mover advantage</w:t>
      </w:r>
      <w:r w:rsidRPr="004D4457">
        <w:t>.</w:t>
      </w:r>
    </w:p>
    <w:p w14:paraId="74C05C19" w14:textId="77777777" w:rsidR="004D4457" w:rsidRDefault="004D4457" w:rsidP="00BA76F8">
      <w:pPr>
        <w:tabs>
          <w:tab w:val="left" w:pos="3116"/>
          <w:tab w:val="left" w:pos="5158"/>
        </w:tabs>
        <w:rPr>
          <w:lang w:val="en-CA"/>
        </w:rPr>
      </w:pPr>
    </w:p>
    <w:p w14:paraId="003D1DD5" w14:textId="5B5B484B" w:rsidR="004D4457" w:rsidRPr="004D4457" w:rsidRDefault="004D4457" w:rsidP="004D4457">
      <w:pPr>
        <w:tabs>
          <w:tab w:val="left" w:pos="3116"/>
          <w:tab w:val="left" w:pos="5158"/>
        </w:tabs>
        <w:jc w:val="center"/>
        <w:rPr>
          <w:u w:val="single"/>
          <w:lang w:val="en-CA"/>
        </w:rPr>
      </w:pPr>
      <w:r w:rsidRPr="004D4457">
        <w:rPr>
          <w:u w:val="single"/>
          <w:lang w:val="en-CA"/>
        </w:rPr>
        <w:t>National Competitive Advantage: Porter’s Diamond</w:t>
      </w:r>
    </w:p>
    <w:p w14:paraId="0B03D0D4" w14:textId="77777777" w:rsidR="004D4457" w:rsidRPr="004D4457" w:rsidRDefault="004D4457" w:rsidP="004D4457">
      <w:pPr>
        <w:tabs>
          <w:tab w:val="left" w:pos="3116"/>
          <w:tab w:val="left" w:pos="5158"/>
        </w:tabs>
        <w:rPr>
          <w:lang w:val="en-CA"/>
        </w:rPr>
      </w:pPr>
      <w:r w:rsidRPr="004D4457">
        <w:t>Porter</w:t>
      </w:r>
    </w:p>
    <w:p w14:paraId="2C6F0BDD" w14:textId="77777777" w:rsidR="00000000" w:rsidRPr="004D4457" w:rsidRDefault="00C70FBE" w:rsidP="00C70FBE">
      <w:pPr>
        <w:numPr>
          <w:ilvl w:val="1"/>
          <w:numId w:val="141"/>
        </w:numPr>
        <w:tabs>
          <w:tab w:val="left" w:pos="3116"/>
          <w:tab w:val="left" w:pos="5158"/>
        </w:tabs>
        <w:rPr>
          <w:lang w:val="en-CA"/>
        </w:rPr>
      </w:pPr>
      <w:r w:rsidRPr="004D4457">
        <w:t>Why does a nation achieve international success in a particular industry?</w:t>
      </w:r>
    </w:p>
    <w:p w14:paraId="3B26F5A0" w14:textId="77777777" w:rsidR="00000000" w:rsidRPr="004D4457" w:rsidRDefault="00C70FBE" w:rsidP="00C70FBE">
      <w:pPr>
        <w:numPr>
          <w:ilvl w:val="1"/>
          <w:numId w:val="141"/>
        </w:numPr>
        <w:tabs>
          <w:tab w:val="left" w:pos="3116"/>
          <w:tab w:val="left" w:pos="5158"/>
        </w:tabs>
        <w:rPr>
          <w:lang w:val="en-CA"/>
        </w:rPr>
      </w:pPr>
      <w:r w:rsidRPr="004D4457">
        <w:t>Four broad attributes of a nation shape the environment in which local firms compete</w:t>
      </w:r>
    </w:p>
    <w:p w14:paraId="60A9DAE2" w14:textId="77777777" w:rsidR="00000000" w:rsidRPr="004D4457" w:rsidRDefault="00C70FBE" w:rsidP="00C70FBE">
      <w:pPr>
        <w:numPr>
          <w:ilvl w:val="2"/>
          <w:numId w:val="141"/>
        </w:numPr>
        <w:tabs>
          <w:tab w:val="left" w:pos="3116"/>
          <w:tab w:val="left" w:pos="5158"/>
        </w:tabs>
        <w:rPr>
          <w:lang w:val="en-CA"/>
        </w:rPr>
      </w:pPr>
      <w:r w:rsidRPr="004D4457">
        <w:t>Factor endowments</w:t>
      </w:r>
    </w:p>
    <w:p w14:paraId="6F3EEF2F" w14:textId="77777777" w:rsidR="00000000" w:rsidRPr="004D4457" w:rsidRDefault="00C70FBE" w:rsidP="00C70FBE">
      <w:pPr>
        <w:numPr>
          <w:ilvl w:val="2"/>
          <w:numId w:val="141"/>
        </w:numPr>
        <w:tabs>
          <w:tab w:val="left" w:pos="3116"/>
          <w:tab w:val="left" w:pos="5158"/>
        </w:tabs>
        <w:rPr>
          <w:lang w:val="en-CA"/>
        </w:rPr>
      </w:pPr>
      <w:r w:rsidRPr="004D4457">
        <w:t>Demand conditions</w:t>
      </w:r>
    </w:p>
    <w:p w14:paraId="5C6ACB2B" w14:textId="77777777" w:rsidR="00000000" w:rsidRPr="004D4457" w:rsidRDefault="00C70FBE" w:rsidP="00C70FBE">
      <w:pPr>
        <w:numPr>
          <w:ilvl w:val="2"/>
          <w:numId w:val="141"/>
        </w:numPr>
        <w:tabs>
          <w:tab w:val="left" w:pos="3116"/>
          <w:tab w:val="left" w:pos="5158"/>
        </w:tabs>
        <w:rPr>
          <w:lang w:val="en-CA"/>
        </w:rPr>
      </w:pPr>
      <w:r w:rsidRPr="004D4457">
        <w:t>Relate</w:t>
      </w:r>
      <w:r w:rsidRPr="004D4457">
        <w:t>d and supporting industries</w:t>
      </w:r>
    </w:p>
    <w:p w14:paraId="08011C72" w14:textId="77777777" w:rsidR="00000000" w:rsidRPr="004D4457" w:rsidRDefault="00C70FBE" w:rsidP="00C70FBE">
      <w:pPr>
        <w:numPr>
          <w:ilvl w:val="2"/>
          <w:numId w:val="141"/>
        </w:numPr>
        <w:tabs>
          <w:tab w:val="left" w:pos="3116"/>
          <w:tab w:val="left" w:pos="5158"/>
        </w:tabs>
        <w:rPr>
          <w:lang w:val="en-CA"/>
        </w:rPr>
      </w:pPr>
      <w:r w:rsidRPr="004D4457">
        <w:t>Firm strategy, structure, and rivalry</w:t>
      </w:r>
    </w:p>
    <w:p w14:paraId="57F152F1" w14:textId="23FC698C" w:rsidR="004D4457" w:rsidRDefault="004D4457" w:rsidP="00BA76F8">
      <w:pPr>
        <w:tabs>
          <w:tab w:val="left" w:pos="3116"/>
          <w:tab w:val="left" w:pos="5158"/>
        </w:tabs>
        <w:rPr>
          <w:lang w:val="en-CA"/>
        </w:rPr>
      </w:pPr>
    </w:p>
    <w:p w14:paraId="2569DD14" w14:textId="69530B19" w:rsidR="004D4457" w:rsidRDefault="004D4457" w:rsidP="00BA76F8">
      <w:pPr>
        <w:tabs>
          <w:tab w:val="left" w:pos="3116"/>
          <w:tab w:val="left" w:pos="5158"/>
        </w:tabs>
        <w:rPr>
          <w:lang w:val="en-CA"/>
        </w:rPr>
      </w:pPr>
    </w:p>
    <w:p w14:paraId="31DDBF2F" w14:textId="77777777" w:rsidR="004D4457" w:rsidRDefault="004D4457" w:rsidP="00BA76F8">
      <w:pPr>
        <w:tabs>
          <w:tab w:val="left" w:pos="3116"/>
          <w:tab w:val="left" w:pos="5158"/>
        </w:tabs>
        <w:rPr>
          <w:lang w:val="en-CA"/>
        </w:rPr>
      </w:pPr>
    </w:p>
    <w:p w14:paraId="390562B4" w14:textId="23161FBA" w:rsidR="00000000" w:rsidRPr="004D4457" w:rsidRDefault="00C70FBE" w:rsidP="004D4457">
      <w:pPr>
        <w:tabs>
          <w:tab w:val="left" w:pos="3116"/>
          <w:tab w:val="left" w:pos="5158"/>
        </w:tabs>
        <w:rPr>
          <w:i/>
          <w:lang w:val="en-CA"/>
        </w:rPr>
      </w:pPr>
      <w:r w:rsidRPr="004D4457">
        <w:rPr>
          <w:i/>
        </w:rPr>
        <w:lastRenderedPageBreak/>
        <w:t>The diamond</w:t>
      </w:r>
      <w:r w:rsidR="004D4457" w:rsidRPr="004D4457">
        <w:rPr>
          <w:i/>
        </w:rPr>
        <w:t xml:space="preserve"> (1)</w:t>
      </w:r>
    </w:p>
    <w:p w14:paraId="1EA878C5" w14:textId="77777777" w:rsidR="00000000" w:rsidRPr="004D4457" w:rsidRDefault="00C70FBE" w:rsidP="00C70FBE">
      <w:pPr>
        <w:numPr>
          <w:ilvl w:val="1"/>
          <w:numId w:val="142"/>
        </w:numPr>
        <w:tabs>
          <w:tab w:val="left" w:pos="3116"/>
          <w:tab w:val="left" w:pos="5158"/>
        </w:tabs>
        <w:rPr>
          <w:lang w:val="en-CA"/>
        </w:rPr>
      </w:pPr>
      <w:r w:rsidRPr="004D4457">
        <w:t>Firms are most likely to succeed in industries or industry segments where the diamond is most favorable</w:t>
      </w:r>
    </w:p>
    <w:p w14:paraId="402DEE31" w14:textId="77777777" w:rsidR="00000000" w:rsidRPr="004D4457" w:rsidRDefault="00C70FBE" w:rsidP="00C70FBE">
      <w:pPr>
        <w:numPr>
          <w:ilvl w:val="1"/>
          <w:numId w:val="142"/>
        </w:numPr>
        <w:tabs>
          <w:tab w:val="left" w:pos="3116"/>
          <w:tab w:val="left" w:pos="5158"/>
        </w:tabs>
        <w:rPr>
          <w:lang w:val="en-CA"/>
        </w:rPr>
      </w:pPr>
      <w:r w:rsidRPr="004D4457">
        <w:t>A mutually reinforcing system</w:t>
      </w:r>
    </w:p>
    <w:p w14:paraId="3D17925C" w14:textId="77777777" w:rsidR="00000000" w:rsidRPr="004D4457" w:rsidRDefault="00C70FBE" w:rsidP="00C70FBE">
      <w:pPr>
        <w:numPr>
          <w:ilvl w:val="1"/>
          <w:numId w:val="142"/>
        </w:numPr>
        <w:tabs>
          <w:tab w:val="left" w:pos="3116"/>
          <w:tab w:val="left" w:pos="5158"/>
        </w:tabs>
        <w:rPr>
          <w:lang w:val="en-CA"/>
        </w:rPr>
      </w:pPr>
      <w:r w:rsidRPr="004D4457">
        <w:t>Two additional variables can influence the national diamond</w:t>
      </w:r>
    </w:p>
    <w:p w14:paraId="4C56B4FA" w14:textId="77777777" w:rsidR="00000000" w:rsidRPr="004D4457" w:rsidRDefault="00C70FBE" w:rsidP="00C70FBE">
      <w:pPr>
        <w:numPr>
          <w:ilvl w:val="2"/>
          <w:numId w:val="142"/>
        </w:numPr>
        <w:tabs>
          <w:tab w:val="left" w:pos="3116"/>
          <w:tab w:val="left" w:pos="5158"/>
        </w:tabs>
        <w:rPr>
          <w:lang w:val="en-CA"/>
        </w:rPr>
      </w:pPr>
      <w:r w:rsidRPr="004D4457">
        <w:t>Chance</w:t>
      </w:r>
    </w:p>
    <w:p w14:paraId="3569C7B1" w14:textId="77777777" w:rsidR="00000000" w:rsidRPr="004D4457" w:rsidRDefault="00C70FBE" w:rsidP="00C70FBE">
      <w:pPr>
        <w:numPr>
          <w:ilvl w:val="2"/>
          <w:numId w:val="142"/>
        </w:numPr>
        <w:tabs>
          <w:tab w:val="left" w:pos="3116"/>
          <w:tab w:val="left" w:pos="5158"/>
        </w:tabs>
        <w:rPr>
          <w:lang w:val="en-CA"/>
        </w:rPr>
      </w:pPr>
      <w:r w:rsidRPr="004D4457">
        <w:t>Government</w:t>
      </w:r>
    </w:p>
    <w:p w14:paraId="27E3DB4E" w14:textId="77777777" w:rsidR="004D4457" w:rsidRDefault="004D4457" w:rsidP="00BA76F8">
      <w:pPr>
        <w:tabs>
          <w:tab w:val="left" w:pos="3116"/>
          <w:tab w:val="left" w:pos="5158"/>
        </w:tabs>
        <w:rPr>
          <w:lang w:val="en-CA"/>
        </w:rPr>
      </w:pPr>
    </w:p>
    <w:p w14:paraId="07BB3996" w14:textId="09151E1E" w:rsidR="004D4457" w:rsidRPr="004D4457" w:rsidRDefault="004D4457" w:rsidP="004D4457">
      <w:pPr>
        <w:tabs>
          <w:tab w:val="left" w:pos="3116"/>
          <w:tab w:val="left" w:pos="5158"/>
        </w:tabs>
        <w:rPr>
          <w:i/>
        </w:rPr>
      </w:pPr>
      <w:r w:rsidRPr="004D4457">
        <w:rPr>
          <w:i/>
        </w:rPr>
        <w:drawing>
          <wp:anchor distT="0" distB="0" distL="114300" distR="114300" simplePos="0" relativeHeight="251663360" behindDoc="0" locked="0" layoutInCell="1" allowOverlap="1" wp14:anchorId="2F32B226" wp14:editId="5884C72C">
            <wp:simplePos x="0" y="0"/>
            <wp:positionH relativeFrom="column">
              <wp:posOffset>736979</wp:posOffset>
            </wp:positionH>
            <wp:positionV relativeFrom="paragraph">
              <wp:posOffset>20623</wp:posOffset>
            </wp:positionV>
            <wp:extent cx="4435475" cy="2630170"/>
            <wp:effectExtent l="0" t="0" r="0" b="0"/>
            <wp:wrapTopAndBottom/>
            <wp:docPr id="12" name="Content Placeholder 11" descr="A chart illustrates the determinants of national advantage according to Michael Porter. ">
              <a:extLst xmlns:a="http://schemas.openxmlformats.org/drawingml/2006/main">
                <a:ext uri="{FF2B5EF4-FFF2-40B4-BE49-F238E27FC236}">
                  <a16:creationId xmlns:a16="http://schemas.microsoft.com/office/drawing/2014/main" id="{60C3AF11-993E-4352-81EF-33C3B94575E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 name="Content Placeholder 11" descr="A chart illustrates the determinants of national advantage according to Michael Porter. ">
                      <a:extLst>
                        <a:ext uri="{FF2B5EF4-FFF2-40B4-BE49-F238E27FC236}">
                          <a16:creationId xmlns:a16="http://schemas.microsoft.com/office/drawing/2014/main" id="{60C3AF11-993E-4352-81EF-33C3B94575E9}"/>
                        </a:ext>
                      </a:extLst>
                    </pic:cNvPr>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435475" cy="2630170"/>
                    </a:xfrm>
                    <a:prstGeom prst="rect">
                      <a:avLst/>
                    </a:prstGeom>
                  </pic:spPr>
                </pic:pic>
              </a:graphicData>
            </a:graphic>
            <wp14:sizeRelH relativeFrom="page">
              <wp14:pctWidth>0</wp14:pctWidth>
            </wp14:sizeRelH>
            <wp14:sizeRelV relativeFrom="page">
              <wp14:pctHeight>0</wp14:pctHeight>
            </wp14:sizeRelV>
          </wp:anchor>
        </w:drawing>
      </w:r>
      <w:r w:rsidRPr="004D4457">
        <w:rPr>
          <w:i/>
        </w:rPr>
        <w:t>Factor Endowments (2)</w:t>
      </w:r>
    </w:p>
    <w:p w14:paraId="349CE0B9" w14:textId="77777777" w:rsidR="00000000" w:rsidRPr="004D4457" w:rsidRDefault="00C70FBE" w:rsidP="00C70FBE">
      <w:pPr>
        <w:numPr>
          <w:ilvl w:val="0"/>
          <w:numId w:val="143"/>
        </w:numPr>
        <w:tabs>
          <w:tab w:val="left" w:pos="3116"/>
          <w:tab w:val="left" w:pos="5158"/>
        </w:tabs>
        <w:rPr>
          <w:lang w:val="en-CA"/>
        </w:rPr>
      </w:pPr>
      <w:r w:rsidRPr="004D4457">
        <w:t>Basic factors</w:t>
      </w:r>
    </w:p>
    <w:p w14:paraId="0165D9A6" w14:textId="77777777" w:rsidR="00000000" w:rsidRPr="004D4457" w:rsidRDefault="00C70FBE" w:rsidP="00C70FBE">
      <w:pPr>
        <w:numPr>
          <w:ilvl w:val="1"/>
          <w:numId w:val="143"/>
        </w:numPr>
        <w:tabs>
          <w:tab w:val="left" w:pos="3116"/>
          <w:tab w:val="left" w:pos="5158"/>
        </w:tabs>
        <w:rPr>
          <w:lang w:val="en-CA"/>
        </w:rPr>
      </w:pPr>
      <w:r w:rsidRPr="004D4457">
        <w:t>Natural resou</w:t>
      </w:r>
      <w:r w:rsidRPr="004D4457">
        <w:t>rces, climate, location, demographics</w:t>
      </w:r>
    </w:p>
    <w:p w14:paraId="3B5B70E0" w14:textId="77777777" w:rsidR="00000000" w:rsidRPr="004D4457" w:rsidRDefault="00C70FBE" w:rsidP="00C70FBE">
      <w:pPr>
        <w:numPr>
          <w:ilvl w:val="0"/>
          <w:numId w:val="143"/>
        </w:numPr>
        <w:tabs>
          <w:tab w:val="left" w:pos="3116"/>
          <w:tab w:val="left" w:pos="5158"/>
        </w:tabs>
        <w:rPr>
          <w:lang w:val="en-CA"/>
        </w:rPr>
      </w:pPr>
      <w:r w:rsidRPr="004D4457">
        <w:t xml:space="preserve">Advanced factors </w:t>
      </w:r>
    </w:p>
    <w:p w14:paraId="3E06045D" w14:textId="77777777" w:rsidR="00000000" w:rsidRPr="004D4457" w:rsidRDefault="00C70FBE" w:rsidP="00C70FBE">
      <w:pPr>
        <w:numPr>
          <w:ilvl w:val="1"/>
          <w:numId w:val="143"/>
        </w:numPr>
        <w:tabs>
          <w:tab w:val="left" w:pos="3116"/>
          <w:tab w:val="left" w:pos="5158"/>
        </w:tabs>
        <w:rPr>
          <w:lang w:val="en-CA"/>
        </w:rPr>
      </w:pPr>
      <w:r w:rsidRPr="004D4457">
        <w:t>Communication infrastructure, sophisticated and skilled labo</w:t>
      </w:r>
      <w:r w:rsidRPr="004D4457">
        <w:t>r, research facilities, and technological know-how</w:t>
      </w:r>
    </w:p>
    <w:p w14:paraId="07E23191" w14:textId="77777777" w:rsidR="00000000" w:rsidRPr="004D4457" w:rsidRDefault="00C70FBE" w:rsidP="00C70FBE">
      <w:pPr>
        <w:numPr>
          <w:ilvl w:val="1"/>
          <w:numId w:val="143"/>
        </w:numPr>
        <w:tabs>
          <w:tab w:val="left" w:pos="3116"/>
          <w:tab w:val="left" w:pos="5158"/>
        </w:tabs>
        <w:rPr>
          <w:lang w:val="en-CA"/>
        </w:rPr>
      </w:pPr>
      <w:r w:rsidRPr="004D4457">
        <w:t>Advanced factors are a product of investment by individuals, companies, and governments</w:t>
      </w:r>
    </w:p>
    <w:p w14:paraId="2876BA66" w14:textId="545A2AF3" w:rsidR="004D4457" w:rsidRPr="004D4457" w:rsidRDefault="004D4457" w:rsidP="004D4457">
      <w:pPr>
        <w:tabs>
          <w:tab w:val="left" w:pos="3116"/>
          <w:tab w:val="left" w:pos="5158"/>
        </w:tabs>
        <w:rPr>
          <w:i/>
          <w:lang w:val="en-CA"/>
        </w:rPr>
      </w:pPr>
      <w:r w:rsidRPr="004D4457">
        <w:rPr>
          <w:i/>
        </w:rPr>
        <w:t>Demand Conditions (3)</w:t>
      </w:r>
    </w:p>
    <w:p w14:paraId="6DD9B172" w14:textId="77777777" w:rsidR="00000000" w:rsidRPr="004D4457" w:rsidRDefault="00C70FBE" w:rsidP="00C70FBE">
      <w:pPr>
        <w:numPr>
          <w:ilvl w:val="0"/>
          <w:numId w:val="144"/>
        </w:numPr>
        <w:tabs>
          <w:tab w:val="left" w:pos="3116"/>
          <w:tab w:val="left" w:pos="5158"/>
        </w:tabs>
        <w:rPr>
          <w:lang w:val="en-CA"/>
        </w:rPr>
      </w:pPr>
      <w:r w:rsidRPr="004D4457">
        <w:t>Firms gain competitive advantage if their domestic consumers are sophisticated and demanding</w:t>
      </w:r>
    </w:p>
    <w:p w14:paraId="53794CD0" w14:textId="51240A34" w:rsidR="004D4457" w:rsidRPr="004D4457" w:rsidRDefault="004D4457" w:rsidP="004D4457">
      <w:pPr>
        <w:tabs>
          <w:tab w:val="left" w:pos="3116"/>
          <w:tab w:val="left" w:pos="5158"/>
        </w:tabs>
        <w:rPr>
          <w:i/>
          <w:lang w:val="en-CA"/>
        </w:rPr>
      </w:pPr>
      <w:r w:rsidRPr="004D4457">
        <w:rPr>
          <w:i/>
        </w:rPr>
        <w:t>Related and Supporting Industries (4)</w:t>
      </w:r>
    </w:p>
    <w:p w14:paraId="6F849EB4" w14:textId="77777777" w:rsidR="00000000" w:rsidRPr="004D4457" w:rsidRDefault="00C70FBE" w:rsidP="00C70FBE">
      <w:pPr>
        <w:numPr>
          <w:ilvl w:val="0"/>
          <w:numId w:val="145"/>
        </w:numPr>
        <w:tabs>
          <w:tab w:val="left" w:pos="3116"/>
          <w:tab w:val="left" w:pos="5158"/>
        </w:tabs>
        <w:rPr>
          <w:lang w:val="en-CA"/>
        </w:rPr>
      </w:pPr>
      <w:r w:rsidRPr="004D4457">
        <w:t>The benefits of investments in advanced factors of production by r</w:t>
      </w:r>
      <w:r w:rsidRPr="004D4457">
        <w:t>elated and supporting industries can spill over into an industry, thereby helping it achieve a strong competitive position internationally</w:t>
      </w:r>
    </w:p>
    <w:p w14:paraId="7585E414" w14:textId="09FDACAB" w:rsidR="004D4457" w:rsidRPr="004D4457" w:rsidRDefault="004D4457" w:rsidP="004D4457">
      <w:pPr>
        <w:tabs>
          <w:tab w:val="left" w:pos="3116"/>
          <w:tab w:val="left" w:pos="5158"/>
        </w:tabs>
        <w:rPr>
          <w:i/>
          <w:lang w:val="en-CA"/>
        </w:rPr>
      </w:pPr>
      <w:r w:rsidRPr="004D4457">
        <w:rPr>
          <w:i/>
        </w:rPr>
        <w:t>Firm Strategy, Structure, and Rivalry (5)</w:t>
      </w:r>
    </w:p>
    <w:p w14:paraId="2C8BCC47" w14:textId="77777777" w:rsidR="00000000" w:rsidRPr="004D4457" w:rsidRDefault="00C70FBE" w:rsidP="00C70FBE">
      <w:pPr>
        <w:numPr>
          <w:ilvl w:val="0"/>
          <w:numId w:val="146"/>
        </w:numPr>
        <w:tabs>
          <w:tab w:val="left" w:pos="3116"/>
          <w:tab w:val="left" w:pos="5158"/>
        </w:tabs>
        <w:rPr>
          <w:lang w:val="en-CA"/>
        </w:rPr>
      </w:pPr>
      <w:r w:rsidRPr="004D4457">
        <w:t>Different nations are characterized by different management ideologies, which may or may not help them build national competitive advantage</w:t>
      </w:r>
    </w:p>
    <w:p w14:paraId="0A2880C2" w14:textId="77777777" w:rsidR="00000000" w:rsidRPr="004D4457" w:rsidRDefault="00C70FBE" w:rsidP="00C70FBE">
      <w:pPr>
        <w:numPr>
          <w:ilvl w:val="0"/>
          <w:numId w:val="146"/>
        </w:numPr>
        <w:tabs>
          <w:tab w:val="left" w:pos="3116"/>
          <w:tab w:val="left" w:pos="5158"/>
        </w:tabs>
        <w:rPr>
          <w:lang w:val="en-CA"/>
        </w:rPr>
      </w:pPr>
      <w:r w:rsidRPr="004D4457">
        <w:t>There is a strong association between vigorous domestic rivalry and the creation and persistence of competitive advantage in an industry</w:t>
      </w:r>
    </w:p>
    <w:p w14:paraId="1A620B16" w14:textId="77777777" w:rsidR="004D4457" w:rsidRDefault="004D4457" w:rsidP="004D4457">
      <w:pPr>
        <w:tabs>
          <w:tab w:val="left" w:pos="3116"/>
          <w:tab w:val="left" w:pos="5158"/>
        </w:tabs>
      </w:pPr>
    </w:p>
    <w:p w14:paraId="73A28D11" w14:textId="750D539C" w:rsidR="004D4457" w:rsidRPr="004D4457" w:rsidRDefault="004D4457" w:rsidP="004D4457">
      <w:pPr>
        <w:tabs>
          <w:tab w:val="left" w:pos="3116"/>
          <w:tab w:val="left" w:pos="5158"/>
        </w:tabs>
        <w:rPr>
          <w:i/>
          <w:lang w:val="en-CA"/>
        </w:rPr>
      </w:pPr>
      <w:r w:rsidRPr="004D4457">
        <w:rPr>
          <w:i/>
        </w:rPr>
        <w:lastRenderedPageBreak/>
        <w:t>Evaluating Porter’s Theory (6)</w:t>
      </w:r>
    </w:p>
    <w:p w14:paraId="3E0AA90E" w14:textId="77777777" w:rsidR="00000000" w:rsidRPr="004D4457" w:rsidRDefault="00C70FBE" w:rsidP="00C70FBE">
      <w:pPr>
        <w:numPr>
          <w:ilvl w:val="1"/>
          <w:numId w:val="147"/>
        </w:numPr>
        <w:tabs>
          <w:tab w:val="left" w:pos="3116"/>
          <w:tab w:val="left" w:pos="5158"/>
        </w:tabs>
        <w:rPr>
          <w:lang w:val="en-CA"/>
        </w:rPr>
      </w:pPr>
      <w:r w:rsidRPr="004D4457">
        <w:t>Government policy can influence supporting and related industries through regulation and influence firm rivalry through such devices as capital market regulation, tax policy, and anti</w:t>
      </w:r>
      <w:r w:rsidRPr="004D4457">
        <w:t>trust laws.</w:t>
      </w:r>
    </w:p>
    <w:p w14:paraId="3A045CDF" w14:textId="77777777" w:rsidR="00000000" w:rsidRPr="004D4457" w:rsidRDefault="00C70FBE" w:rsidP="00C70FBE">
      <w:pPr>
        <w:numPr>
          <w:ilvl w:val="1"/>
          <w:numId w:val="147"/>
        </w:numPr>
        <w:tabs>
          <w:tab w:val="left" w:pos="3116"/>
          <w:tab w:val="left" w:pos="5158"/>
        </w:tabs>
        <w:rPr>
          <w:lang w:val="en-CA"/>
        </w:rPr>
      </w:pPr>
      <w:r w:rsidRPr="004D4457">
        <w:t>Porter’s theory has not been subjected to detailed empirical testing.</w:t>
      </w:r>
    </w:p>
    <w:p w14:paraId="5E66A73D" w14:textId="77777777" w:rsidR="004D4457" w:rsidRDefault="004D4457" w:rsidP="00BA76F8">
      <w:pPr>
        <w:tabs>
          <w:tab w:val="left" w:pos="3116"/>
          <w:tab w:val="left" w:pos="5158"/>
        </w:tabs>
        <w:rPr>
          <w:lang w:val="en-CA"/>
        </w:rPr>
      </w:pPr>
    </w:p>
    <w:p w14:paraId="7E51E01C" w14:textId="77777777" w:rsidR="004D4457" w:rsidRPr="004D4457" w:rsidRDefault="004D4457" w:rsidP="004D4457">
      <w:pPr>
        <w:tabs>
          <w:tab w:val="left" w:pos="3116"/>
          <w:tab w:val="left" w:pos="5158"/>
        </w:tabs>
        <w:jc w:val="center"/>
        <w:rPr>
          <w:u w:val="single"/>
          <w:lang w:val="en-CA"/>
        </w:rPr>
      </w:pPr>
      <w:r w:rsidRPr="004D4457">
        <w:rPr>
          <w:u w:val="single"/>
          <w:lang w:val="en-CA"/>
        </w:rPr>
        <w:t>Focus on Managerial Implications</w:t>
      </w:r>
    </w:p>
    <w:p w14:paraId="3D6C8A43" w14:textId="77777777" w:rsidR="004D4457" w:rsidRDefault="004D4457" w:rsidP="00BA76F8">
      <w:pPr>
        <w:tabs>
          <w:tab w:val="left" w:pos="3116"/>
          <w:tab w:val="left" w:pos="5158"/>
        </w:tabs>
        <w:rPr>
          <w:lang w:val="en-CA"/>
        </w:rPr>
      </w:pPr>
    </w:p>
    <w:p w14:paraId="76C544F9" w14:textId="77777777" w:rsidR="004D4457" w:rsidRPr="004D4457" w:rsidRDefault="004D4457" w:rsidP="004D4457">
      <w:pPr>
        <w:tabs>
          <w:tab w:val="left" w:pos="3116"/>
          <w:tab w:val="left" w:pos="5158"/>
        </w:tabs>
        <w:rPr>
          <w:lang w:val="en-CA"/>
        </w:rPr>
      </w:pPr>
      <w:r w:rsidRPr="004D4457">
        <w:t>Location, First-Mover Advantages, and Government Policy</w:t>
      </w:r>
    </w:p>
    <w:p w14:paraId="08F3F6F3" w14:textId="77777777" w:rsidR="00000000" w:rsidRPr="004D4457" w:rsidRDefault="00C70FBE" w:rsidP="00C70FBE">
      <w:pPr>
        <w:numPr>
          <w:ilvl w:val="1"/>
          <w:numId w:val="148"/>
        </w:numPr>
        <w:tabs>
          <w:tab w:val="left" w:pos="3116"/>
          <w:tab w:val="left" w:pos="5158"/>
        </w:tabs>
        <w:rPr>
          <w:lang w:val="en-CA"/>
        </w:rPr>
      </w:pPr>
      <w:r w:rsidRPr="004D4457">
        <w:rPr>
          <w:b/>
          <w:bCs/>
        </w:rPr>
        <w:t>Location</w:t>
      </w:r>
      <w:r w:rsidRPr="004D4457">
        <w:t>: from a profit perspective, firms should disperse production to countries where the</w:t>
      </w:r>
      <w:r w:rsidRPr="004D4457">
        <w:t>y can be performed most efficiently.</w:t>
      </w:r>
    </w:p>
    <w:p w14:paraId="125590BC" w14:textId="77777777" w:rsidR="00000000" w:rsidRPr="004D4457" w:rsidRDefault="00C70FBE" w:rsidP="00C70FBE">
      <w:pPr>
        <w:numPr>
          <w:ilvl w:val="1"/>
          <w:numId w:val="148"/>
        </w:numPr>
        <w:tabs>
          <w:tab w:val="left" w:pos="3116"/>
          <w:tab w:val="left" w:pos="5158"/>
        </w:tabs>
        <w:rPr>
          <w:lang w:val="en-CA"/>
        </w:rPr>
      </w:pPr>
      <w:r w:rsidRPr="004D4457">
        <w:rPr>
          <w:b/>
          <w:bCs/>
        </w:rPr>
        <w:t>First-mover advantages</w:t>
      </w:r>
      <w:r w:rsidRPr="004D4457">
        <w:t>: it pays to invest substantial financial resources in trying to build an early advantage.</w:t>
      </w:r>
    </w:p>
    <w:p w14:paraId="779E4892" w14:textId="77777777" w:rsidR="00000000" w:rsidRPr="004D4457" w:rsidRDefault="00C70FBE" w:rsidP="00C70FBE">
      <w:pPr>
        <w:numPr>
          <w:ilvl w:val="1"/>
          <w:numId w:val="148"/>
        </w:numPr>
        <w:tabs>
          <w:tab w:val="left" w:pos="3116"/>
          <w:tab w:val="left" w:pos="5158"/>
        </w:tabs>
        <w:rPr>
          <w:lang w:val="en-CA"/>
        </w:rPr>
      </w:pPr>
      <w:r w:rsidRPr="004D4457">
        <w:rPr>
          <w:b/>
          <w:bCs/>
        </w:rPr>
        <w:t>Government policy</w:t>
      </w:r>
      <w:r w:rsidRPr="004D4457">
        <w:t>: according to Porter, government should invest in education, infrastructure, and basic research</w:t>
      </w:r>
    </w:p>
    <w:p w14:paraId="7DB70AFB" w14:textId="260F8BA2" w:rsidR="00BA76F8" w:rsidRPr="00BA76F8" w:rsidRDefault="00BA76F8" w:rsidP="00BA76F8">
      <w:pPr>
        <w:tabs>
          <w:tab w:val="left" w:pos="3116"/>
          <w:tab w:val="left" w:pos="5158"/>
        </w:tabs>
        <w:rPr>
          <w:lang w:val="en-CA"/>
        </w:rPr>
      </w:pPr>
      <w:r>
        <w:rPr>
          <w:lang w:val="en-CA"/>
        </w:rPr>
        <w:tab/>
      </w:r>
      <w:bookmarkStart w:id="0" w:name="_GoBack"/>
      <w:bookmarkEnd w:id="0"/>
    </w:p>
    <w:sectPr w:rsidR="00BA76F8" w:rsidRPr="00BA76F8" w:rsidSect="0089768A">
      <w:headerReference w:type="default" r:id="rId14"/>
      <w:footerReference w:type="even" r:id="rId15"/>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6D213" w14:textId="77777777" w:rsidR="00C70FBE" w:rsidRDefault="00C70FBE" w:rsidP="00051174">
      <w:r>
        <w:separator/>
      </w:r>
    </w:p>
  </w:endnote>
  <w:endnote w:type="continuationSeparator" w:id="0">
    <w:p w14:paraId="53C1D06E" w14:textId="77777777" w:rsidR="00C70FBE" w:rsidRDefault="00C70FBE" w:rsidP="00051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1621687"/>
      <w:docPartObj>
        <w:docPartGallery w:val="Page Numbers (Bottom of Page)"/>
        <w:docPartUnique/>
      </w:docPartObj>
    </w:sdtPr>
    <w:sdtContent>
      <w:p w14:paraId="2FDDCA1A" w14:textId="753D05A8" w:rsidR="008422BA" w:rsidRDefault="008422BA" w:rsidP="00E13B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ED4E33" w14:textId="77777777" w:rsidR="008422BA" w:rsidRDefault="008422BA" w:rsidP="008422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5232120"/>
      <w:docPartObj>
        <w:docPartGallery w:val="Page Numbers (Bottom of Page)"/>
        <w:docPartUnique/>
      </w:docPartObj>
    </w:sdtPr>
    <w:sdtContent>
      <w:p w14:paraId="70E4CD25" w14:textId="59678043" w:rsidR="008422BA" w:rsidRDefault="008422BA" w:rsidP="00E13B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E59729" w14:textId="77777777" w:rsidR="008422BA" w:rsidRDefault="008422BA" w:rsidP="008422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56E28" w14:textId="77777777" w:rsidR="00C70FBE" w:rsidRDefault="00C70FBE" w:rsidP="00051174">
      <w:r>
        <w:separator/>
      </w:r>
    </w:p>
  </w:footnote>
  <w:footnote w:type="continuationSeparator" w:id="0">
    <w:p w14:paraId="68EF68C8" w14:textId="77777777" w:rsidR="00C70FBE" w:rsidRDefault="00C70FBE" w:rsidP="00051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9362B" w14:textId="77777777" w:rsidR="00BA76F8" w:rsidRPr="00051174" w:rsidRDefault="00BA76F8">
    <w:pPr>
      <w:pStyle w:val="Header"/>
      <w:rPr>
        <w:lang w:val="en-CA"/>
      </w:rPr>
    </w:pPr>
    <w:r>
      <w:rPr>
        <w:lang w:val="en-CA"/>
      </w:rPr>
      <w:t>MARK462 – International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0CDF"/>
    <w:multiLevelType w:val="hybridMultilevel"/>
    <w:tmpl w:val="D214DF10"/>
    <w:lvl w:ilvl="0" w:tplc="F8487094">
      <w:start w:val="1"/>
      <w:numFmt w:val="bullet"/>
      <w:lvlText w:val="•"/>
      <w:lvlJc w:val="left"/>
      <w:pPr>
        <w:tabs>
          <w:tab w:val="num" w:pos="720"/>
        </w:tabs>
        <w:ind w:left="720" w:hanging="360"/>
      </w:pPr>
      <w:rPr>
        <w:rFonts w:ascii="Arial" w:hAnsi="Arial" w:hint="default"/>
      </w:rPr>
    </w:lvl>
    <w:lvl w:ilvl="1" w:tplc="7124EC48">
      <w:start w:val="1"/>
      <w:numFmt w:val="bullet"/>
      <w:lvlText w:val="•"/>
      <w:lvlJc w:val="left"/>
      <w:pPr>
        <w:tabs>
          <w:tab w:val="num" w:pos="1440"/>
        </w:tabs>
        <w:ind w:left="1440" w:hanging="360"/>
      </w:pPr>
      <w:rPr>
        <w:rFonts w:ascii="Arial" w:hAnsi="Arial" w:hint="default"/>
      </w:rPr>
    </w:lvl>
    <w:lvl w:ilvl="2" w:tplc="3C948440" w:tentative="1">
      <w:start w:val="1"/>
      <w:numFmt w:val="bullet"/>
      <w:lvlText w:val="•"/>
      <w:lvlJc w:val="left"/>
      <w:pPr>
        <w:tabs>
          <w:tab w:val="num" w:pos="2160"/>
        </w:tabs>
        <w:ind w:left="2160" w:hanging="360"/>
      </w:pPr>
      <w:rPr>
        <w:rFonts w:ascii="Arial" w:hAnsi="Arial" w:hint="default"/>
      </w:rPr>
    </w:lvl>
    <w:lvl w:ilvl="3" w:tplc="209EA96C" w:tentative="1">
      <w:start w:val="1"/>
      <w:numFmt w:val="bullet"/>
      <w:lvlText w:val="•"/>
      <w:lvlJc w:val="left"/>
      <w:pPr>
        <w:tabs>
          <w:tab w:val="num" w:pos="2880"/>
        </w:tabs>
        <w:ind w:left="2880" w:hanging="360"/>
      </w:pPr>
      <w:rPr>
        <w:rFonts w:ascii="Arial" w:hAnsi="Arial" w:hint="default"/>
      </w:rPr>
    </w:lvl>
    <w:lvl w:ilvl="4" w:tplc="1E8EAF66" w:tentative="1">
      <w:start w:val="1"/>
      <w:numFmt w:val="bullet"/>
      <w:lvlText w:val="•"/>
      <w:lvlJc w:val="left"/>
      <w:pPr>
        <w:tabs>
          <w:tab w:val="num" w:pos="3600"/>
        </w:tabs>
        <w:ind w:left="3600" w:hanging="360"/>
      </w:pPr>
      <w:rPr>
        <w:rFonts w:ascii="Arial" w:hAnsi="Arial" w:hint="default"/>
      </w:rPr>
    </w:lvl>
    <w:lvl w:ilvl="5" w:tplc="8974C1A0" w:tentative="1">
      <w:start w:val="1"/>
      <w:numFmt w:val="bullet"/>
      <w:lvlText w:val="•"/>
      <w:lvlJc w:val="left"/>
      <w:pPr>
        <w:tabs>
          <w:tab w:val="num" w:pos="4320"/>
        </w:tabs>
        <w:ind w:left="4320" w:hanging="360"/>
      </w:pPr>
      <w:rPr>
        <w:rFonts w:ascii="Arial" w:hAnsi="Arial" w:hint="default"/>
      </w:rPr>
    </w:lvl>
    <w:lvl w:ilvl="6" w:tplc="9C54DA02" w:tentative="1">
      <w:start w:val="1"/>
      <w:numFmt w:val="bullet"/>
      <w:lvlText w:val="•"/>
      <w:lvlJc w:val="left"/>
      <w:pPr>
        <w:tabs>
          <w:tab w:val="num" w:pos="5040"/>
        </w:tabs>
        <w:ind w:left="5040" w:hanging="360"/>
      </w:pPr>
      <w:rPr>
        <w:rFonts w:ascii="Arial" w:hAnsi="Arial" w:hint="default"/>
      </w:rPr>
    </w:lvl>
    <w:lvl w:ilvl="7" w:tplc="08C860EA" w:tentative="1">
      <w:start w:val="1"/>
      <w:numFmt w:val="bullet"/>
      <w:lvlText w:val="•"/>
      <w:lvlJc w:val="left"/>
      <w:pPr>
        <w:tabs>
          <w:tab w:val="num" w:pos="5760"/>
        </w:tabs>
        <w:ind w:left="5760" w:hanging="360"/>
      </w:pPr>
      <w:rPr>
        <w:rFonts w:ascii="Arial" w:hAnsi="Arial" w:hint="default"/>
      </w:rPr>
    </w:lvl>
    <w:lvl w:ilvl="8" w:tplc="4F5A90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0FA1255"/>
    <w:multiLevelType w:val="hybridMultilevel"/>
    <w:tmpl w:val="FE42AD4C"/>
    <w:lvl w:ilvl="0" w:tplc="EDE2A37E">
      <w:start w:val="1"/>
      <w:numFmt w:val="bullet"/>
      <w:lvlText w:val="•"/>
      <w:lvlJc w:val="left"/>
      <w:pPr>
        <w:tabs>
          <w:tab w:val="num" w:pos="720"/>
        </w:tabs>
        <w:ind w:left="720" w:hanging="360"/>
      </w:pPr>
      <w:rPr>
        <w:rFonts w:ascii="Arial" w:hAnsi="Arial" w:hint="default"/>
      </w:rPr>
    </w:lvl>
    <w:lvl w:ilvl="1" w:tplc="817CD2AA">
      <w:start w:val="1"/>
      <w:numFmt w:val="bullet"/>
      <w:lvlText w:val="•"/>
      <w:lvlJc w:val="left"/>
      <w:pPr>
        <w:tabs>
          <w:tab w:val="num" w:pos="1440"/>
        </w:tabs>
        <w:ind w:left="1440" w:hanging="360"/>
      </w:pPr>
      <w:rPr>
        <w:rFonts w:ascii="Arial" w:hAnsi="Arial" w:hint="default"/>
      </w:rPr>
    </w:lvl>
    <w:lvl w:ilvl="2" w:tplc="52C008B8">
      <w:start w:val="944"/>
      <w:numFmt w:val="bullet"/>
      <w:lvlText w:val="•"/>
      <w:lvlJc w:val="left"/>
      <w:pPr>
        <w:tabs>
          <w:tab w:val="num" w:pos="2160"/>
        </w:tabs>
        <w:ind w:left="2160" w:hanging="360"/>
      </w:pPr>
      <w:rPr>
        <w:rFonts w:ascii="Arial" w:hAnsi="Arial" w:hint="default"/>
      </w:rPr>
    </w:lvl>
    <w:lvl w:ilvl="3" w:tplc="FC6C3DBE" w:tentative="1">
      <w:start w:val="1"/>
      <w:numFmt w:val="bullet"/>
      <w:lvlText w:val="•"/>
      <w:lvlJc w:val="left"/>
      <w:pPr>
        <w:tabs>
          <w:tab w:val="num" w:pos="2880"/>
        </w:tabs>
        <w:ind w:left="2880" w:hanging="360"/>
      </w:pPr>
      <w:rPr>
        <w:rFonts w:ascii="Arial" w:hAnsi="Arial" w:hint="default"/>
      </w:rPr>
    </w:lvl>
    <w:lvl w:ilvl="4" w:tplc="28EE76DE" w:tentative="1">
      <w:start w:val="1"/>
      <w:numFmt w:val="bullet"/>
      <w:lvlText w:val="•"/>
      <w:lvlJc w:val="left"/>
      <w:pPr>
        <w:tabs>
          <w:tab w:val="num" w:pos="3600"/>
        </w:tabs>
        <w:ind w:left="3600" w:hanging="360"/>
      </w:pPr>
      <w:rPr>
        <w:rFonts w:ascii="Arial" w:hAnsi="Arial" w:hint="default"/>
      </w:rPr>
    </w:lvl>
    <w:lvl w:ilvl="5" w:tplc="97C4BEC4" w:tentative="1">
      <w:start w:val="1"/>
      <w:numFmt w:val="bullet"/>
      <w:lvlText w:val="•"/>
      <w:lvlJc w:val="left"/>
      <w:pPr>
        <w:tabs>
          <w:tab w:val="num" w:pos="4320"/>
        </w:tabs>
        <w:ind w:left="4320" w:hanging="360"/>
      </w:pPr>
      <w:rPr>
        <w:rFonts w:ascii="Arial" w:hAnsi="Arial" w:hint="default"/>
      </w:rPr>
    </w:lvl>
    <w:lvl w:ilvl="6" w:tplc="F8DCA306" w:tentative="1">
      <w:start w:val="1"/>
      <w:numFmt w:val="bullet"/>
      <w:lvlText w:val="•"/>
      <w:lvlJc w:val="left"/>
      <w:pPr>
        <w:tabs>
          <w:tab w:val="num" w:pos="5040"/>
        </w:tabs>
        <w:ind w:left="5040" w:hanging="360"/>
      </w:pPr>
      <w:rPr>
        <w:rFonts w:ascii="Arial" w:hAnsi="Arial" w:hint="default"/>
      </w:rPr>
    </w:lvl>
    <w:lvl w:ilvl="7" w:tplc="8B0A6D2E" w:tentative="1">
      <w:start w:val="1"/>
      <w:numFmt w:val="bullet"/>
      <w:lvlText w:val="•"/>
      <w:lvlJc w:val="left"/>
      <w:pPr>
        <w:tabs>
          <w:tab w:val="num" w:pos="5760"/>
        </w:tabs>
        <w:ind w:left="5760" w:hanging="360"/>
      </w:pPr>
      <w:rPr>
        <w:rFonts w:ascii="Arial" w:hAnsi="Arial" w:hint="default"/>
      </w:rPr>
    </w:lvl>
    <w:lvl w:ilvl="8" w:tplc="20526B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584E6C"/>
    <w:multiLevelType w:val="hybridMultilevel"/>
    <w:tmpl w:val="AE7A3180"/>
    <w:lvl w:ilvl="0" w:tplc="77EE7936">
      <w:start w:val="1"/>
      <w:numFmt w:val="bullet"/>
      <w:lvlText w:val="•"/>
      <w:lvlJc w:val="left"/>
      <w:pPr>
        <w:tabs>
          <w:tab w:val="num" w:pos="720"/>
        </w:tabs>
        <w:ind w:left="720" w:hanging="360"/>
      </w:pPr>
      <w:rPr>
        <w:rFonts w:ascii="Arial" w:hAnsi="Arial" w:hint="default"/>
      </w:rPr>
    </w:lvl>
    <w:lvl w:ilvl="1" w:tplc="7076F140">
      <w:start w:val="1"/>
      <w:numFmt w:val="bullet"/>
      <w:lvlText w:val="•"/>
      <w:lvlJc w:val="left"/>
      <w:pPr>
        <w:tabs>
          <w:tab w:val="num" w:pos="1440"/>
        </w:tabs>
        <w:ind w:left="1440" w:hanging="360"/>
      </w:pPr>
      <w:rPr>
        <w:rFonts w:ascii="Arial" w:hAnsi="Arial" w:hint="default"/>
      </w:rPr>
    </w:lvl>
    <w:lvl w:ilvl="2" w:tplc="AD88C97E" w:tentative="1">
      <w:start w:val="1"/>
      <w:numFmt w:val="bullet"/>
      <w:lvlText w:val="•"/>
      <w:lvlJc w:val="left"/>
      <w:pPr>
        <w:tabs>
          <w:tab w:val="num" w:pos="2160"/>
        </w:tabs>
        <w:ind w:left="2160" w:hanging="360"/>
      </w:pPr>
      <w:rPr>
        <w:rFonts w:ascii="Arial" w:hAnsi="Arial" w:hint="default"/>
      </w:rPr>
    </w:lvl>
    <w:lvl w:ilvl="3" w:tplc="64EE53A6" w:tentative="1">
      <w:start w:val="1"/>
      <w:numFmt w:val="bullet"/>
      <w:lvlText w:val="•"/>
      <w:lvlJc w:val="left"/>
      <w:pPr>
        <w:tabs>
          <w:tab w:val="num" w:pos="2880"/>
        </w:tabs>
        <w:ind w:left="2880" w:hanging="360"/>
      </w:pPr>
      <w:rPr>
        <w:rFonts w:ascii="Arial" w:hAnsi="Arial" w:hint="default"/>
      </w:rPr>
    </w:lvl>
    <w:lvl w:ilvl="4" w:tplc="9836D8EE" w:tentative="1">
      <w:start w:val="1"/>
      <w:numFmt w:val="bullet"/>
      <w:lvlText w:val="•"/>
      <w:lvlJc w:val="left"/>
      <w:pPr>
        <w:tabs>
          <w:tab w:val="num" w:pos="3600"/>
        </w:tabs>
        <w:ind w:left="3600" w:hanging="360"/>
      </w:pPr>
      <w:rPr>
        <w:rFonts w:ascii="Arial" w:hAnsi="Arial" w:hint="default"/>
      </w:rPr>
    </w:lvl>
    <w:lvl w:ilvl="5" w:tplc="C1D6E4D6" w:tentative="1">
      <w:start w:val="1"/>
      <w:numFmt w:val="bullet"/>
      <w:lvlText w:val="•"/>
      <w:lvlJc w:val="left"/>
      <w:pPr>
        <w:tabs>
          <w:tab w:val="num" w:pos="4320"/>
        </w:tabs>
        <w:ind w:left="4320" w:hanging="360"/>
      </w:pPr>
      <w:rPr>
        <w:rFonts w:ascii="Arial" w:hAnsi="Arial" w:hint="default"/>
      </w:rPr>
    </w:lvl>
    <w:lvl w:ilvl="6" w:tplc="9474C90C" w:tentative="1">
      <w:start w:val="1"/>
      <w:numFmt w:val="bullet"/>
      <w:lvlText w:val="•"/>
      <w:lvlJc w:val="left"/>
      <w:pPr>
        <w:tabs>
          <w:tab w:val="num" w:pos="5040"/>
        </w:tabs>
        <w:ind w:left="5040" w:hanging="360"/>
      </w:pPr>
      <w:rPr>
        <w:rFonts w:ascii="Arial" w:hAnsi="Arial" w:hint="default"/>
      </w:rPr>
    </w:lvl>
    <w:lvl w:ilvl="7" w:tplc="70F28DFC" w:tentative="1">
      <w:start w:val="1"/>
      <w:numFmt w:val="bullet"/>
      <w:lvlText w:val="•"/>
      <w:lvlJc w:val="left"/>
      <w:pPr>
        <w:tabs>
          <w:tab w:val="num" w:pos="5760"/>
        </w:tabs>
        <w:ind w:left="5760" w:hanging="360"/>
      </w:pPr>
      <w:rPr>
        <w:rFonts w:ascii="Arial" w:hAnsi="Arial" w:hint="default"/>
      </w:rPr>
    </w:lvl>
    <w:lvl w:ilvl="8" w:tplc="60B2E8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28B3E86"/>
    <w:multiLevelType w:val="hybridMultilevel"/>
    <w:tmpl w:val="9AB23AD4"/>
    <w:lvl w:ilvl="0" w:tplc="36781EB2">
      <w:start w:val="1"/>
      <w:numFmt w:val="bullet"/>
      <w:lvlText w:val="•"/>
      <w:lvlJc w:val="left"/>
      <w:pPr>
        <w:tabs>
          <w:tab w:val="num" w:pos="720"/>
        </w:tabs>
        <w:ind w:left="720" w:hanging="360"/>
      </w:pPr>
      <w:rPr>
        <w:rFonts w:ascii="Arial" w:hAnsi="Arial" w:hint="default"/>
      </w:rPr>
    </w:lvl>
    <w:lvl w:ilvl="1" w:tplc="F0765E3E">
      <w:start w:val="1"/>
      <w:numFmt w:val="bullet"/>
      <w:lvlText w:val="•"/>
      <w:lvlJc w:val="left"/>
      <w:pPr>
        <w:tabs>
          <w:tab w:val="num" w:pos="1440"/>
        </w:tabs>
        <w:ind w:left="1440" w:hanging="360"/>
      </w:pPr>
      <w:rPr>
        <w:rFonts w:ascii="Arial" w:hAnsi="Arial" w:hint="default"/>
      </w:rPr>
    </w:lvl>
    <w:lvl w:ilvl="2" w:tplc="0AEA0F3C">
      <w:start w:val="939"/>
      <w:numFmt w:val="bullet"/>
      <w:lvlText w:val="•"/>
      <w:lvlJc w:val="left"/>
      <w:pPr>
        <w:tabs>
          <w:tab w:val="num" w:pos="2160"/>
        </w:tabs>
        <w:ind w:left="2160" w:hanging="360"/>
      </w:pPr>
      <w:rPr>
        <w:rFonts w:ascii="Arial" w:hAnsi="Arial" w:hint="default"/>
      </w:rPr>
    </w:lvl>
    <w:lvl w:ilvl="3" w:tplc="EC309C20">
      <w:start w:val="939"/>
      <w:numFmt w:val="bullet"/>
      <w:lvlText w:val="•"/>
      <w:lvlJc w:val="left"/>
      <w:pPr>
        <w:tabs>
          <w:tab w:val="num" w:pos="2880"/>
        </w:tabs>
        <w:ind w:left="2880" w:hanging="360"/>
      </w:pPr>
      <w:rPr>
        <w:rFonts w:ascii="Arial" w:hAnsi="Arial" w:hint="default"/>
      </w:rPr>
    </w:lvl>
    <w:lvl w:ilvl="4" w:tplc="24761244" w:tentative="1">
      <w:start w:val="1"/>
      <w:numFmt w:val="bullet"/>
      <w:lvlText w:val="•"/>
      <w:lvlJc w:val="left"/>
      <w:pPr>
        <w:tabs>
          <w:tab w:val="num" w:pos="3600"/>
        </w:tabs>
        <w:ind w:left="3600" w:hanging="360"/>
      </w:pPr>
      <w:rPr>
        <w:rFonts w:ascii="Arial" w:hAnsi="Arial" w:hint="default"/>
      </w:rPr>
    </w:lvl>
    <w:lvl w:ilvl="5" w:tplc="0CF4628C" w:tentative="1">
      <w:start w:val="1"/>
      <w:numFmt w:val="bullet"/>
      <w:lvlText w:val="•"/>
      <w:lvlJc w:val="left"/>
      <w:pPr>
        <w:tabs>
          <w:tab w:val="num" w:pos="4320"/>
        </w:tabs>
        <w:ind w:left="4320" w:hanging="360"/>
      </w:pPr>
      <w:rPr>
        <w:rFonts w:ascii="Arial" w:hAnsi="Arial" w:hint="default"/>
      </w:rPr>
    </w:lvl>
    <w:lvl w:ilvl="6" w:tplc="24704DF4" w:tentative="1">
      <w:start w:val="1"/>
      <w:numFmt w:val="bullet"/>
      <w:lvlText w:val="•"/>
      <w:lvlJc w:val="left"/>
      <w:pPr>
        <w:tabs>
          <w:tab w:val="num" w:pos="5040"/>
        </w:tabs>
        <w:ind w:left="5040" w:hanging="360"/>
      </w:pPr>
      <w:rPr>
        <w:rFonts w:ascii="Arial" w:hAnsi="Arial" w:hint="default"/>
      </w:rPr>
    </w:lvl>
    <w:lvl w:ilvl="7" w:tplc="09344F68" w:tentative="1">
      <w:start w:val="1"/>
      <w:numFmt w:val="bullet"/>
      <w:lvlText w:val="•"/>
      <w:lvlJc w:val="left"/>
      <w:pPr>
        <w:tabs>
          <w:tab w:val="num" w:pos="5760"/>
        </w:tabs>
        <w:ind w:left="5760" w:hanging="360"/>
      </w:pPr>
      <w:rPr>
        <w:rFonts w:ascii="Arial" w:hAnsi="Arial" w:hint="default"/>
      </w:rPr>
    </w:lvl>
    <w:lvl w:ilvl="8" w:tplc="D492A0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45D1DF1"/>
    <w:multiLevelType w:val="hybridMultilevel"/>
    <w:tmpl w:val="D8A0EF98"/>
    <w:lvl w:ilvl="0" w:tplc="25E0749E">
      <w:start w:val="1"/>
      <w:numFmt w:val="bullet"/>
      <w:lvlText w:val="•"/>
      <w:lvlJc w:val="left"/>
      <w:pPr>
        <w:tabs>
          <w:tab w:val="num" w:pos="720"/>
        </w:tabs>
        <w:ind w:left="720" w:hanging="360"/>
      </w:pPr>
      <w:rPr>
        <w:rFonts w:ascii="Arial" w:hAnsi="Arial" w:hint="default"/>
      </w:rPr>
    </w:lvl>
    <w:lvl w:ilvl="1" w:tplc="38407638">
      <w:start w:val="1"/>
      <w:numFmt w:val="bullet"/>
      <w:lvlText w:val="•"/>
      <w:lvlJc w:val="left"/>
      <w:pPr>
        <w:tabs>
          <w:tab w:val="num" w:pos="1440"/>
        </w:tabs>
        <w:ind w:left="1440" w:hanging="360"/>
      </w:pPr>
      <w:rPr>
        <w:rFonts w:ascii="Arial" w:hAnsi="Arial" w:hint="default"/>
      </w:rPr>
    </w:lvl>
    <w:lvl w:ilvl="2" w:tplc="E848AD7A">
      <w:start w:val="938"/>
      <w:numFmt w:val="bullet"/>
      <w:lvlText w:val="•"/>
      <w:lvlJc w:val="left"/>
      <w:pPr>
        <w:tabs>
          <w:tab w:val="num" w:pos="2160"/>
        </w:tabs>
        <w:ind w:left="2160" w:hanging="360"/>
      </w:pPr>
      <w:rPr>
        <w:rFonts w:ascii="Arial" w:hAnsi="Arial" w:hint="default"/>
      </w:rPr>
    </w:lvl>
    <w:lvl w:ilvl="3" w:tplc="BE0EA66C" w:tentative="1">
      <w:start w:val="1"/>
      <w:numFmt w:val="bullet"/>
      <w:lvlText w:val="•"/>
      <w:lvlJc w:val="left"/>
      <w:pPr>
        <w:tabs>
          <w:tab w:val="num" w:pos="2880"/>
        </w:tabs>
        <w:ind w:left="2880" w:hanging="360"/>
      </w:pPr>
      <w:rPr>
        <w:rFonts w:ascii="Arial" w:hAnsi="Arial" w:hint="default"/>
      </w:rPr>
    </w:lvl>
    <w:lvl w:ilvl="4" w:tplc="30C2F36C" w:tentative="1">
      <w:start w:val="1"/>
      <w:numFmt w:val="bullet"/>
      <w:lvlText w:val="•"/>
      <w:lvlJc w:val="left"/>
      <w:pPr>
        <w:tabs>
          <w:tab w:val="num" w:pos="3600"/>
        </w:tabs>
        <w:ind w:left="3600" w:hanging="360"/>
      </w:pPr>
      <w:rPr>
        <w:rFonts w:ascii="Arial" w:hAnsi="Arial" w:hint="default"/>
      </w:rPr>
    </w:lvl>
    <w:lvl w:ilvl="5" w:tplc="055A86C2" w:tentative="1">
      <w:start w:val="1"/>
      <w:numFmt w:val="bullet"/>
      <w:lvlText w:val="•"/>
      <w:lvlJc w:val="left"/>
      <w:pPr>
        <w:tabs>
          <w:tab w:val="num" w:pos="4320"/>
        </w:tabs>
        <w:ind w:left="4320" w:hanging="360"/>
      </w:pPr>
      <w:rPr>
        <w:rFonts w:ascii="Arial" w:hAnsi="Arial" w:hint="default"/>
      </w:rPr>
    </w:lvl>
    <w:lvl w:ilvl="6" w:tplc="5AC21DA4" w:tentative="1">
      <w:start w:val="1"/>
      <w:numFmt w:val="bullet"/>
      <w:lvlText w:val="•"/>
      <w:lvlJc w:val="left"/>
      <w:pPr>
        <w:tabs>
          <w:tab w:val="num" w:pos="5040"/>
        </w:tabs>
        <w:ind w:left="5040" w:hanging="360"/>
      </w:pPr>
      <w:rPr>
        <w:rFonts w:ascii="Arial" w:hAnsi="Arial" w:hint="default"/>
      </w:rPr>
    </w:lvl>
    <w:lvl w:ilvl="7" w:tplc="6D9A4BC6" w:tentative="1">
      <w:start w:val="1"/>
      <w:numFmt w:val="bullet"/>
      <w:lvlText w:val="•"/>
      <w:lvlJc w:val="left"/>
      <w:pPr>
        <w:tabs>
          <w:tab w:val="num" w:pos="5760"/>
        </w:tabs>
        <w:ind w:left="5760" w:hanging="360"/>
      </w:pPr>
      <w:rPr>
        <w:rFonts w:ascii="Arial" w:hAnsi="Arial" w:hint="default"/>
      </w:rPr>
    </w:lvl>
    <w:lvl w:ilvl="8" w:tplc="7F2AE9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5B94B21"/>
    <w:multiLevelType w:val="hybridMultilevel"/>
    <w:tmpl w:val="D892F992"/>
    <w:lvl w:ilvl="0" w:tplc="FF62EB64">
      <w:start w:val="1"/>
      <w:numFmt w:val="bullet"/>
      <w:lvlText w:val="•"/>
      <w:lvlJc w:val="left"/>
      <w:pPr>
        <w:tabs>
          <w:tab w:val="num" w:pos="720"/>
        </w:tabs>
        <w:ind w:left="720" w:hanging="360"/>
      </w:pPr>
      <w:rPr>
        <w:rFonts w:ascii="Arial" w:hAnsi="Arial" w:hint="default"/>
      </w:rPr>
    </w:lvl>
    <w:lvl w:ilvl="1" w:tplc="F042A6AC">
      <w:start w:val="1"/>
      <w:numFmt w:val="bullet"/>
      <w:lvlText w:val="•"/>
      <w:lvlJc w:val="left"/>
      <w:pPr>
        <w:tabs>
          <w:tab w:val="num" w:pos="1440"/>
        </w:tabs>
        <w:ind w:left="1440" w:hanging="360"/>
      </w:pPr>
      <w:rPr>
        <w:rFonts w:ascii="Arial" w:hAnsi="Arial" w:hint="default"/>
      </w:rPr>
    </w:lvl>
    <w:lvl w:ilvl="2" w:tplc="B5E817A0" w:tentative="1">
      <w:start w:val="1"/>
      <w:numFmt w:val="bullet"/>
      <w:lvlText w:val="•"/>
      <w:lvlJc w:val="left"/>
      <w:pPr>
        <w:tabs>
          <w:tab w:val="num" w:pos="2160"/>
        </w:tabs>
        <w:ind w:left="2160" w:hanging="360"/>
      </w:pPr>
      <w:rPr>
        <w:rFonts w:ascii="Arial" w:hAnsi="Arial" w:hint="default"/>
      </w:rPr>
    </w:lvl>
    <w:lvl w:ilvl="3" w:tplc="B4A8389A" w:tentative="1">
      <w:start w:val="1"/>
      <w:numFmt w:val="bullet"/>
      <w:lvlText w:val="•"/>
      <w:lvlJc w:val="left"/>
      <w:pPr>
        <w:tabs>
          <w:tab w:val="num" w:pos="2880"/>
        </w:tabs>
        <w:ind w:left="2880" w:hanging="360"/>
      </w:pPr>
      <w:rPr>
        <w:rFonts w:ascii="Arial" w:hAnsi="Arial" w:hint="default"/>
      </w:rPr>
    </w:lvl>
    <w:lvl w:ilvl="4" w:tplc="E3CC97A4" w:tentative="1">
      <w:start w:val="1"/>
      <w:numFmt w:val="bullet"/>
      <w:lvlText w:val="•"/>
      <w:lvlJc w:val="left"/>
      <w:pPr>
        <w:tabs>
          <w:tab w:val="num" w:pos="3600"/>
        </w:tabs>
        <w:ind w:left="3600" w:hanging="360"/>
      </w:pPr>
      <w:rPr>
        <w:rFonts w:ascii="Arial" w:hAnsi="Arial" w:hint="default"/>
      </w:rPr>
    </w:lvl>
    <w:lvl w:ilvl="5" w:tplc="FCAA994E" w:tentative="1">
      <w:start w:val="1"/>
      <w:numFmt w:val="bullet"/>
      <w:lvlText w:val="•"/>
      <w:lvlJc w:val="left"/>
      <w:pPr>
        <w:tabs>
          <w:tab w:val="num" w:pos="4320"/>
        </w:tabs>
        <w:ind w:left="4320" w:hanging="360"/>
      </w:pPr>
      <w:rPr>
        <w:rFonts w:ascii="Arial" w:hAnsi="Arial" w:hint="default"/>
      </w:rPr>
    </w:lvl>
    <w:lvl w:ilvl="6" w:tplc="E31C412E" w:tentative="1">
      <w:start w:val="1"/>
      <w:numFmt w:val="bullet"/>
      <w:lvlText w:val="•"/>
      <w:lvlJc w:val="left"/>
      <w:pPr>
        <w:tabs>
          <w:tab w:val="num" w:pos="5040"/>
        </w:tabs>
        <w:ind w:left="5040" w:hanging="360"/>
      </w:pPr>
      <w:rPr>
        <w:rFonts w:ascii="Arial" w:hAnsi="Arial" w:hint="default"/>
      </w:rPr>
    </w:lvl>
    <w:lvl w:ilvl="7" w:tplc="00E25AE2" w:tentative="1">
      <w:start w:val="1"/>
      <w:numFmt w:val="bullet"/>
      <w:lvlText w:val="•"/>
      <w:lvlJc w:val="left"/>
      <w:pPr>
        <w:tabs>
          <w:tab w:val="num" w:pos="5760"/>
        </w:tabs>
        <w:ind w:left="5760" w:hanging="360"/>
      </w:pPr>
      <w:rPr>
        <w:rFonts w:ascii="Arial" w:hAnsi="Arial" w:hint="default"/>
      </w:rPr>
    </w:lvl>
    <w:lvl w:ilvl="8" w:tplc="02B426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6C576E6"/>
    <w:multiLevelType w:val="hybridMultilevel"/>
    <w:tmpl w:val="4FD4CDA0"/>
    <w:lvl w:ilvl="0" w:tplc="EF229C48">
      <w:start w:val="1"/>
      <w:numFmt w:val="bullet"/>
      <w:lvlText w:val="•"/>
      <w:lvlJc w:val="left"/>
      <w:pPr>
        <w:tabs>
          <w:tab w:val="num" w:pos="720"/>
        </w:tabs>
        <w:ind w:left="720" w:hanging="360"/>
      </w:pPr>
      <w:rPr>
        <w:rFonts w:ascii="Arial" w:hAnsi="Arial" w:hint="default"/>
      </w:rPr>
    </w:lvl>
    <w:lvl w:ilvl="1" w:tplc="E738F3C8">
      <w:start w:val="1"/>
      <w:numFmt w:val="bullet"/>
      <w:lvlText w:val="•"/>
      <w:lvlJc w:val="left"/>
      <w:pPr>
        <w:tabs>
          <w:tab w:val="num" w:pos="1440"/>
        </w:tabs>
        <w:ind w:left="1440" w:hanging="360"/>
      </w:pPr>
      <w:rPr>
        <w:rFonts w:ascii="Arial" w:hAnsi="Arial" w:hint="default"/>
      </w:rPr>
    </w:lvl>
    <w:lvl w:ilvl="2" w:tplc="FF62080E">
      <w:start w:val="941"/>
      <w:numFmt w:val="bullet"/>
      <w:lvlText w:val="•"/>
      <w:lvlJc w:val="left"/>
      <w:pPr>
        <w:tabs>
          <w:tab w:val="num" w:pos="2160"/>
        </w:tabs>
        <w:ind w:left="2160" w:hanging="360"/>
      </w:pPr>
      <w:rPr>
        <w:rFonts w:ascii="Arial" w:hAnsi="Arial" w:hint="default"/>
      </w:rPr>
    </w:lvl>
    <w:lvl w:ilvl="3" w:tplc="3FFE736E" w:tentative="1">
      <w:start w:val="1"/>
      <w:numFmt w:val="bullet"/>
      <w:lvlText w:val="•"/>
      <w:lvlJc w:val="left"/>
      <w:pPr>
        <w:tabs>
          <w:tab w:val="num" w:pos="2880"/>
        </w:tabs>
        <w:ind w:left="2880" w:hanging="360"/>
      </w:pPr>
      <w:rPr>
        <w:rFonts w:ascii="Arial" w:hAnsi="Arial" w:hint="default"/>
      </w:rPr>
    </w:lvl>
    <w:lvl w:ilvl="4" w:tplc="D8F81AFE" w:tentative="1">
      <w:start w:val="1"/>
      <w:numFmt w:val="bullet"/>
      <w:lvlText w:val="•"/>
      <w:lvlJc w:val="left"/>
      <w:pPr>
        <w:tabs>
          <w:tab w:val="num" w:pos="3600"/>
        </w:tabs>
        <w:ind w:left="3600" w:hanging="360"/>
      </w:pPr>
      <w:rPr>
        <w:rFonts w:ascii="Arial" w:hAnsi="Arial" w:hint="default"/>
      </w:rPr>
    </w:lvl>
    <w:lvl w:ilvl="5" w:tplc="084A55FC" w:tentative="1">
      <w:start w:val="1"/>
      <w:numFmt w:val="bullet"/>
      <w:lvlText w:val="•"/>
      <w:lvlJc w:val="left"/>
      <w:pPr>
        <w:tabs>
          <w:tab w:val="num" w:pos="4320"/>
        </w:tabs>
        <w:ind w:left="4320" w:hanging="360"/>
      </w:pPr>
      <w:rPr>
        <w:rFonts w:ascii="Arial" w:hAnsi="Arial" w:hint="default"/>
      </w:rPr>
    </w:lvl>
    <w:lvl w:ilvl="6" w:tplc="0D9EC1DC" w:tentative="1">
      <w:start w:val="1"/>
      <w:numFmt w:val="bullet"/>
      <w:lvlText w:val="•"/>
      <w:lvlJc w:val="left"/>
      <w:pPr>
        <w:tabs>
          <w:tab w:val="num" w:pos="5040"/>
        </w:tabs>
        <w:ind w:left="5040" w:hanging="360"/>
      </w:pPr>
      <w:rPr>
        <w:rFonts w:ascii="Arial" w:hAnsi="Arial" w:hint="default"/>
      </w:rPr>
    </w:lvl>
    <w:lvl w:ilvl="7" w:tplc="A1A01344" w:tentative="1">
      <w:start w:val="1"/>
      <w:numFmt w:val="bullet"/>
      <w:lvlText w:val="•"/>
      <w:lvlJc w:val="left"/>
      <w:pPr>
        <w:tabs>
          <w:tab w:val="num" w:pos="5760"/>
        </w:tabs>
        <w:ind w:left="5760" w:hanging="360"/>
      </w:pPr>
      <w:rPr>
        <w:rFonts w:ascii="Arial" w:hAnsi="Arial" w:hint="default"/>
      </w:rPr>
    </w:lvl>
    <w:lvl w:ilvl="8" w:tplc="5A062D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6C908C2"/>
    <w:multiLevelType w:val="hybridMultilevel"/>
    <w:tmpl w:val="4E267330"/>
    <w:lvl w:ilvl="0" w:tplc="71262120">
      <w:start w:val="1"/>
      <w:numFmt w:val="bullet"/>
      <w:lvlText w:val="•"/>
      <w:lvlJc w:val="left"/>
      <w:pPr>
        <w:tabs>
          <w:tab w:val="num" w:pos="720"/>
        </w:tabs>
        <w:ind w:left="720" w:hanging="360"/>
      </w:pPr>
      <w:rPr>
        <w:rFonts w:ascii="Arial" w:hAnsi="Arial" w:hint="default"/>
      </w:rPr>
    </w:lvl>
    <w:lvl w:ilvl="1" w:tplc="0AC6BA5E">
      <w:start w:val="1"/>
      <w:numFmt w:val="bullet"/>
      <w:lvlText w:val="•"/>
      <w:lvlJc w:val="left"/>
      <w:pPr>
        <w:tabs>
          <w:tab w:val="num" w:pos="1440"/>
        </w:tabs>
        <w:ind w:left="1440" w:hanging="360"/>
      </w:pPr>
      <w:rPr>
        <w:rFonts w:ascii="Arial" w:hAnsi="Arial" w:hint="default"/>
      </w:rPr>
    </w:lvl>
    <w:lvl w:ilvl="2" w:tplc="2D52153E">
      <w:start w:val="941"/>
      <w:numFmt w:val="bullet"/>
      <w:lvlText w:val="•"/>
      <w:lvlJc w:val="left"/>
      <w:pPr>
        <w:tabs>
          <w:tab w:val="num" w:pos="2160"/>
        </w:tabs>
        <w:ind w:left="2160" w:hanging="360"/>
      </w:pPr>
      <w:rPr>
        <w:rFonts w:ascii="Arial" w:hAnsi="Arial" w:hint="default"/>
      </w:rPr>
    </w:lvl>
    <w:lvl w:ilvl="3" w:tplc="3B1042AA" w:tentative="1">
      <w:start w:val="1"/>
      <w:numFmt w:val="bullet"/>
      <w:lvlText w:val="•"/>
      <w:lvlJc w:val="left"/>
      <w:pPr>
        <w:tabs>
          <w:tab w:val="num" w:pos="2880"/>
        </w:tabs>
        <w:ind w:left="2880" w:hanging="360"/>
      </w:pPr>
      <w:rPr>
        <w:rFonts w:ascii="Arial" w:hAnsi="Arial" w:hint="default"/>
      </w:rPr>
    </w:lvl>
    <w:lvl w:ilvl="4" w:tplc="018A7600" w:tentative="1">
      <w:start w:val="1"/>
      <w:numFmt w:val="bullet"/>
      <w:lvlText w:val="•"/>
      <w:lvlJc w:val="left"/>
      <w:pPr>
        <w:tabs>
          <w:tab w:val="num" w:pos="3600"/>
        </w:tabs>
        <w:ind w:left="3600" w:hanging="360"/>
      </w:pPr>
      <w:rPr>
        <w:rFonts w:ascii="Arial" w:hAnsi="Arial" w:hint="default"/>
      </w:rPr>
    </w:lvl>
    <w:lvl w:ilvl="5" w:tplc="5D644F30" w:tentative="1">
      <w:start w:val="1"/>
      <w:numFmt w:val="bullet"/>
      <w:lvlText w:val="•"/>
      <w:lvlJc w:val="left"/>
      <w:pPr>
        <w:tabs>
          <w:tab w:val="num" w:pos="4320"/>
        </w:tabs>
        <w:ind w:left="4320" w:hanging="360"/>
      </w:pPr>
      <w:rPr>
        <w:rFonts w:ascii="Arial" w:hAnsi="Arial" w:hint="default"/>
      </w:rPr>
    </w:lvl>
    <w:lvl w:ilvl="6" w:tplc="3458847E" w:tentative="1">
      <w:start w:val="1"/>
      <w:numFmt w:val="bullet"/>
      <w:lvlText w:val="•"/>
      <w:lvlJc w:val="left"/>
      <w:pPr>
        <w:tabs>
          <w:tab w:val="num" w:pos="5040"/>
        </w:tabs>
        <w:ind w:left="5040" w:hanging="360"/>
      </w:pPr>
      <w:rPr>
        <w:rFonts w:ascii="Arial" w:hAnsi="Arial" w:hint="default"/>
      </w:rPr>
    </w:lvl>
    <w:lvl w:ilvl="7" w:tplc="38D6C4EC" w:tentative="1">
      <w:start w:val="1"/>
      <w:numFmt w:val="bullet"/>
      <w:lvlText w:val="•"/>
      <w:lvlJc w:val="left"/>
      <w:pPr>
        <w:tabs>
          <w:tab w:val="num" w:pos="5760"/>
        </w:tabs>
        <w:ind w:left="5760" w:hanging="360"/>
      </w:pPr>
      <w:rPr>
        <w:rFonts w:ascii="Arial" w:hAnsi="Arial" w:hint="default"/>
      </w:rPr>
    </w:lvl>
    <w:lvl w:ilvl="8" w:tplc="486248F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8AD0564"/>
    <w:multiLevelType w:val="hybridMultilevel"/>
    <w:tmpl w:val="116CA420"/>
    <w:lvl w:ilvl="0" w:tplc="F77CFEC4">
      <w:start w:val="1"/>
      <w:numFmt w:val="bullet"/>
      <w:lvlText w:val="•"/>
      <w:lvlJc w:val="left"/>
      <w:pPr>
        <w:tabs>
          <w:tab w:val="num" w:pos="720"/>
        </w:tabs>
        <w:ind w:left="720" w:hanging="360"/>
      </w:pPr>
      <w:rPr>
        <w:rFonts w:ascii="Arial" w:hAnsi="Arial" w:hint="default"/>
      </w:rPr>
    </w:lvl>
    <w:lvl w:ilvl="1" w:tplc="465465E0">
      <w:start w:val="1"/>
      <w:numFmt w:val="bullet"/>
      <w:lvlText w:val="•"/>
      <w:lvlJc w:val="left"/>
      <w:pPr>
        <w:tabs>
          <w:tab w:val="num" w:pos="1440"/>
        </w:tabs>
        <w:ind w:left="1440" w:hanging="360"/>
      </w:pPr>
      <w:rPr>
        <w:rFonts w:ascii="Arial" w:hAnsi="Arial" w:hint="default"/>
      </w:rPr>
    </w:lvl>
    <w:lvl w:ilvl="2" w:tplc="B07C2F82" w:tentative="1">
      <w:start w:val="1"/>
      <w:numFmt w:val="bullet"/>
      <w:lvlText w:val="•"/>
      <w:lvlJc w:val="left"/>
      <w:pPr>
        <w:tabs>
          <w:tab w:val="num" w:pos="2160"/>
        </w:tabs>
        <w:ind w:left="2160" w:hanging="360"/>
      </w:pPr>
      <w:rPr>
        <w:rFonts w:ascii="Arial" w:hAnsi="Arial" w:hint="default"/>
      </w:rPr>
    </w:lvl>
    <w:lvl w:ilvl="3" w:tplc="0DF604A4" w:tentative="1">
      <w:start w:val="1"/>
      <w:numFmt w:val="bullet"/>
      <w:lvlText w:val="•"/>
      <w:lvlJc w:val="left"/>
      <w:pPr>
        <w:tabs>
          <w:tab w:val="num" w:pos="2880"/>
        </w:tabs>
        <w:ind w:left="2880" w:hanging="360"/>
      </w:pPr>
      <w:rPr>
        <w:rFonts w:ascii="Arial" w:hAnsi="Arial" w:hint="default"/>
      </w:rPr>
    </w:lvl>
    <w:lvl w:ilvl="4" w:tplc="4E6E47B6" w:tentative="1">
      <w:start w:val="1"/>
      <w:numFmt w:val="bullet"/>
      <w:lvlText w:val="•"/>
      <w:lvlJc w:val="left"/>
      <w:pPr>
        <w:tabs>
          <w:tab w:val="num" w:pos="3600"/>
        </w:tabs>
        <w:ind w:left="3600" w:hanging="360"/>
      </w:pPr>
      <w:rPr>
        <w:rFonts w:ascii="Arial" w:hAnsi="Arial" w:hint="default"/>
      </w:rPr>
    </w:lvl>
    <w:lvl w:ilvl="5" w:tplc="8272CD5A" w:tentative="1">
      <w:start w:val="1"/>
      <w:numFmt w:val="bullet"/>
      <w:lvlText w:val="•"/>
      <w:lvlJc w:val="left"/>
      <w:pPr>
        <w:tabs>
          <w:tab w:val="num" w:pos="4320"/>
        </w:tabs>
        <w:ind w:left="4320" w:hanging="360"/>
      </w:pPr>
      <w:rPr>
        <w:rFonts w:ascii="Arial" w:hAnsi="Arial" w:hint="default"/>
      </w:rPr>
    </w:lvl>
    <w:lvl w:ilvl="6" w:tplc="B03A35AC" w:tentative="1">
      <w:start w:val="1"/>
      <w:numFmt w:val="bullet"/>
      <w:lvlText w:val="•"/>
      <w:lvlJc w:val="left"/>
      <w:pPr>
        <w:tabs>
          <w:tab w:val="num" w:pos="5040"/>
        </w:tabs>
        <w:ind w:left="5040" w:hanging="360"/>
      </w:pPr>
      <w:rPr>
        <w:rFonts w:ascii="Arial" w:hAnsi="Arial" w:hint="default"/>
      </w:rPr>
    </w:lvl>
    <w:lvl w:ilvl="7" w:tplc="5B8800A2" w:tentative="1">
      <w:start w:val="1"/>
      <w:numFmt w:val="bullet"/>
      <w:lvlText w:val="•"/>
      <w:lvlJc w:val="left"/>
      <w:pPr>
        <w:tabs>
          <w:tab w:val="num" w:pos="5760"/>
        </w:tabs>
        <w:ind w:left="5760" w:hanging="360"/>
      </w:pPr>
      <w:rPr>
        <w:rFonts w:ascii="Arial" w:hAnsi="Arial" w:hint="default"/>
      </w:rPr>
    </w:lvl>
    <w:lvl w:ilvl="8" w:tplc="BDCCF36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9302C63"/>
    <w:multiLevelType w:val="hybridMultilevel"/>
    <w:tmpl w:val="F654B296"/>
    <w:lvl w:ilvl="0" w:tplc="D72E9C74">
      <w:start w:val="1"/>
      <w:numFmt w:val="bullet"/>
      <w:lvlText w:val="•"/>
      <w:lvlJc w:val="left"/>
      <w:pPr>
        <w:tabs>
          <w:tab w:val="num" w:pos="720"/>
        </w:tabs>
        <w:ind w:left="720" w:hanging="360"/>
      </w:pPr>
      <w:rPr>
        <w:rFonts w:ascii="Arial" w:hAnsi="Arial" w:hint="default"/>
      </w:rPr>
    </w:lvl>
    <w:lvl w:ilvl="1" w:tplc="9920061C">
      <w:start w:val="1"/>
      <w:numFmt w:val="bullet"/>
      <w:lvlText w:val="•"/>
      <w:lvlJc w:val="left"/>
      <w:pPr>
        <w:tabs>
          <w:tab w:val="num" w:pos="1440"/>
        </w:tabs>
        <w:ind w:left="1440" w:hanging="360"/>
      </w:pPr>
      <w:rPr>
        <w:rFonts w:ascii="Arial" w:hAnsi="Arial" w:hint="default"/>
      </w:rPr>
    </w:lvl>
    <w:lvl w:ilvl="2" w:tplc="A32A2642">
      <w:start w:val="939"/>
      <w:numFmt w:val="bullet"/>
      <w:lvlText w:val="•"/>
      <w:lvlJc w:val="left"/>
      <w:pPr>
        <w:tabs>
          <w:tab w:val="num" w:pos="2160"/>
        </w:tabs>
        <w:ind w:left="2160" w:hanging="360"/>
      </w:pPr>
      <w:rPr>
        <w:rFonts w:ascii="Arial" w:hAnsi="Arial" w:hint="default"/>
      </w:rPr>
    </w:lvl>
    <w:lvl w:ilvl="3" w:tplc="34AACF98" w:tentative="1">
      <w:start w:val="1"/>
      <w:numFmt w:val="bullet"/>
      <w:lvlText w:val="•"/>
      <w:lvlJc w:val="left"/>
      <w:pPr>
        <w:tabs>
          <w:tab w:val="num" w:pos="2880"/>
        </w:tabs>
        <w:ind w:left="2880" w:hanging="360"/>
      </w:pPr>
      <w:rPr>
        <w:rFonts w:ascii="Arial" w:hAnsi="Arial" w:hint="default"/>
      </w:rPr>
    </w:lvl>
    <w:lvl w:ilvl="4" w:tplc="A078BB8A" w:tentative="1">
      <w:start w:val="1"/>
      <w:numFmt w:val="bullet"/>
      <w:lvlText w:val="•"/>
      <w:lvlJc w:val="left"/>
      <w:pPr>
        <w:tabs>
          <w:tab w:val="num" w:pos="3600"/>
        </w:tabs>
        <w:ind w:left="3600" w:hanging="360"/>
      </w:pPr>
      <w:rPr>
        <w:rFonts w:ascii="Arial" w:hAnsi="Arial" w:hint="default"/>
      </w:rPr>
    </w:lvl>
    <w:lvl w:ilvl="5" w:tplc="4204E358" w:tentative="1">
      <w:start w:val="1"/>
      <w:numFmt w:val="bullet"/>
      <w:lvlText w:val="•"/>
      <w:lvlJc w:val="left"/>
      <w:pPr>
        <w:tabs>
          <w:tab w:val="num" w:pos="4320"/>
        </w:tabs>
        <w:ind w:left="4320" w:hanging="360"/>
      </w:pPr>
      <w:rPr>
        <w:rFonts w:ascii="Arial" w:hAnsi="Arial" w:hint="default"/>
      </w:rPr>
    </w:lvl>
    <w:lvl w:ilvl="6" w:tplc="2D2A2AF4" w:tentative="1">
      <w:start w:val="1"/>
      <w:numFmt w:val="bullet"/>
      <w:lvlText w:val="•"/>
      <w:lvlJc w:val="left"/>
      <w:pPr>
        <w:tabs>
          <w:tab w:val="num" w:pos="5040"/>
        </w:tabs>
        <w:ind w:left="5040" w:hanging="360"/>
      </w:pPr>
      <w:rPr>
        <w:rFonts w:ascii="Arial" w:hAnsi="Arial" w:hint="default"/>
      </w:rPr>
    </w:lvl>
    <w:lvl w:ilvl="7" w:tplc="1D86E914" w:tentative="1">
      <w:start w:val="1"/>
      <w:numFmt w:val="bullet"/>
      <w:lvlText w:val="•"/>
      <w:lvlJc w:val="left"/>
      <w:pPr>
        <w:tabs>
          <w:tab w:val="num" w:pos="5760"/>
        </w:tabs>
        <w:ind w:left="5760" w:hanging="360"/>
      </w:pPr>
      <w:rPr>
        <w:rFonts w:ascii="Arial" w:hAnsi="Arial" w:hint="default"/>
      </w:rPr>
    </w:lvl>
    <w:lvl w:ilvl="8" w:tplc="2F9CED6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96C27A9"/>
    <w:multiLevelType w:val="hybridMultilevel"/>
    <w:tmpl w:val="75CC7140"/>
    <w:lvl w:ilvl="0" w:tplc="2A009C2A">
      <w:start w:val="1"/>
      <w:numFmt w:val="bullet"/>
      <w:lvlText w:val="•"/>
      <w:lvlJc w:val="left"/>
      <w:pPr>
        <w:tabs>
          <w:tab w:val="num" w:pos="720"/>
        </w:tabs>
        <w:ind w:left="720" w:hanging="360"/>
      </w:pPr>
      <w:rPr>
        <w:rFonts w:ascii="Arial" w:hAnsi="Arial" w:hint="default"/>
      </w:rPr>
    </w:lvl>
    <w:lvl w:ilvl="1" w:tplc="69241C22">
      <w:start w:val="1"/>
      <w:numFmt w:val="bullet"/>
      <w:lvlText w:val="•"/>
      <w:lvlJc w:val="left"/>
      <w:pPr>
        <w:tabs>
          <w:tab w:val="num" w:pos="1440"/>
        </w:tabs>
        <w:ind w:left="1440" w:hanging="360"/>
      </w:pPr>
      <w:rPr>
        <w:rFonts w:ascii="Arial" w:hAnsi="Arial" w:hint="default"/>
      </w:rPr>
    </w:lvl>
    <w:lvl w:ilvl="2" w:tplc="9F2246FC">
      <w:start w:val="939"/>
      <w:numFmt w:val="bullet"/>
      <w:lvlText w:val="•"/>
      <w:lvlJc w:val="left"/>
      <w:pPr>
        <w:tabs>
          <w:tab w:val="num" w:pos="2160"/>
        </w:tabs>
        <w:ind w:left="2160" w:hanging="360"/>
      </w:pPr>
      <w:rPr>
        <w:rFonts w:ascii="Arial" w:hAnsi="Arial" w:hint="default"/>
      </w:rPr>
    </w:lvl>
    <w:lvl w:ilvl="3" w:tplc="A9AA7370" w:tentative="1">
      <w:start w:val="1"/>
      <w:numFmt w:val="bullet"/>
      <w:lvlText w:val="•"/>
      <w:lvlJc w:val="left"/>
      <w:pPr>
        <w:tabs>
          <w:tab w:val="num" w:pos="2880"/>
        </w:tabs>
        <w:ind w:left="2880" w:hanging="360"/>
      </w:pPr>
      <w:rPr>
        <w:rFonts w:ascii="Arial" w:hAnsi="Arial" w:hint="default"/>
      </w:rPr>
    </w:lvl>
    <w:lvl w:ilvl="4" w:tplc="F1E2F552" w:tentative="1">
      <w:start w:val="1"/>
      <w:numFmt w:val="bullet"/>
      <w:lvlText w:val="•"/>
      <w:lvlJc w:val="left"/>
      <w:pPr>
        <w:tabs>
          <w:tab w:val="num" w:pos="3600"/>
        </w:tabs>
        <w:ind w:left="3600" w:hanging="360"/>
      </w:pPr>
      <w:rPr>
        <w:rFonts w:ascii="Arial" w:hAnsi="Arial" w:hint="default"/>
      </w:rPr>
    </w:lvl>
    <w:lvl w:ilvl="5" w:tplc="0388FBD4" w:tentative="1">
      <w:start w:val="1"/>
      <w:numFmt w:val="bullet"/>
      <w:lvlText w:val="•"/>
      <w:lvlJc w:val="left"/>
      <w:pPr>
        <w:tabs>
          <w:tab w:val="num" w:pos="4320"/>
        </w:tabs>
        <w:ind w:left="4320" w:hanging="360"/>
      </w:pPr>
      <w:rPr>
        <w:rFonts w:ascii="Arial" w:hAnsi="Arial" w:hint="default"/>
      </w:rPr>
    </w:lvl>
    <w:lvl w:ilvl="6" w:tplc="B2ACE8F6" w:tentative="1">
      <w:start w:val="1"/>
      <w:numFmt w:val="bullet"/>
      <w:lvlText w:val="•"/>
      <w:lvlJc w:val="left"/>
      <w:pPr>
        <w:tabs>
          <w:tab w:val="num" w:pos="5040"/>
        </w:tabs>
        <w:ind w:left="5040" w:hanging="360"/>
      </w:pPr>
      <w:rPr>
        <w:rFonts w:ascii="Arial" w:hAnsi="Arial" w:hint="default"/>
      </w:rPr>
    </w:lvl>
    <w:lvl w:ilvl="7" w:tplc="DB04CCD2" w:tentative="1">
      <w:start w:val="1"/>
      <w:numFmt w:val="bullet"/>
      <w:lvlText w:val="•"/>
      <w:lvlJc w:val="left"/>
      <w:pPr>
        <w:tabs>
          <w:tab w:val="num" w:pos="5760"/>
        </w:tabs>
        <w:ind w:left="5760" w:hanging="360"/>
      </w:pPr>
      <w:rPr>
        <w:rFonts w:ascii="Arial" w:hAnsi="Arial" w:hint="default"/>
      </w:rPr>
    </w:lvl>
    <w:lvl w:ilvl="8" w:tplc="10087A1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9AE7E21"/>
    <w:multiLevelType w:val="hybridMultilevel"/>
    <w:tmpl w:val="3B9AF4E6"/>
    <w:lvl w:ilvl="0" w:tplc="B6B02656">
      <w:start w:val="1"/>
      <w:numFmt w:val="bullet"/>
      <w:lvlText w:val="•"/>
      <w:lvlJc w:val="left"/>
      <w:pPr>
        <w:tabs>
          <w:tab w:val="num" w:pos="720"/>
        </w:tabs>
        <w:ind w:left="720" w:hanging="360"/>
      </w:pPr>
      <w:rPr>
        <w:rFonts w:ascii="Arial" w:hAnsi="Arial" w:hint="default"/>
      </w:rPr>
    </w:lvl>
    <w:lvl w:ilvl="1" w:tplc="3B6880B6">
      <w:start w:val="1"/>
      <w:numFmt w:val="bullet"/>
      <w:lvlText w:val="•"/>
      <w:lvlJc w:val="left"/>
      <w:pPr>
        <w:tabs>
          <w:tab w:val="num" w:pos="1440"/>
        </w:tabs>
        <w:ind w:left="1440" w:hanging="360"/>
      </w:pPr>
      <w:rPr>
        <w:rFonts w:ascii="Arial" w:hAnsi="Arial" w:hint="default"/>
      </w:rPr>
    </w:lvl>
    <w:lvl w:ilvl="2" w:tplc="6C047716">
      <w:start w:val="940"/>
      <w:numFmt w:val="bullet"/>
      <w:lvlText w:val="•"/>
      <w:lvlJc w:val="left"/>
      <w:pPr>
        <w:tabs>
          <w:tab w:val="num" w:pos="2160"/>
        </w:tabs>
        <w:ind w:left="2160" w:hanging="360"/>
      </w:pPr>
      <w:rPr>
        <w:rFonts w:ascii="Arial" w:hAnsi="Arial" w:hint="default"/>
      </w:rPr>
    </w:lvl>
    <w:lvl w:ilvl="3" w:tplc="0FA2FBF4" w:tentative="1">
      <w:start w:val="1"/>
      <w:numFmt w:val="bullet"/>
      <w:lvlText w:val="•"/>
      <w:lvlJc w:val="left"/>
      <w:pPr>
        <w:tabs>
          <w:tab w:val="num" w:pos="2880"/>
        </w:tabs>
        <w:ind w:left="2880" w:hanging="360"/>
      </w:pPr>
      <w:rPr>
        <w:rFonts w:ascii="Arial" w:hAnsi="Arial" w:hint="default"/>
      </w:rPr>
    </w:lvl>
    <w:lvl w:ilvl="4" w:tplc="81ECC3BA" w:tentative="1">
      <w:start w:val="1"/>
      <w:numFmt w:val="bullet"/>
      <w:lvlText w:val="•"/>
      <w:lvlJc w:val="left"/>
      <w:pPr>
        <w:tabs>
          <w:tab w:val="num" w:pos="3600"/>
        </w:tabs>
        <w:ind w:left="3600" w:hanging="360"/>
      </w:pPr>
      <w:rPr>
        <w:rFonts w:ascii="Arial" w:hAnsi="Arial" w:hint="default"/>
      </w:rPr>
    </w:lvl>
    <w:lvl w:ilvl="5" w:tplc="6696E98C" w:tentative="1">
      <w:start w:val="1"/>
      <w:numFmt w:val="bullet"/>
      <w:lvlText w:val="•"/>
      <w:lvlJc w:val="left"/>
      <w:pPr>
        <w:tabs>
          <w:tab w:val="num" w:pos="4320"/>
        </w:tabs>
        <w:ind w:left="4320" w:hanging="360"/>
      </w:pPr>
      <w:rPr>
        <w:rFonts w:ascii="Arial" w:hAnsi="Arial" w:hint="default"/>
      </w:rPr>
    </w:lvl>
    <w:lvl w:ilvl="6" w:tplc="51D492A0" w:tentative="1">
      <w:start w:val="1"/>
      <w:numFmt w:val="bullet"/>
      <w:lvlText w:val="•"/>
      <w:lvlJc w:val="left"/>
      <w:pPr>
        <w:tabs>
          <w:tab w:val="num" w:pos="5040"/>
        </w:tabs>
        <w:ind w:left="5040" w:hanging="360"/>
      </w:pPr>
      <w:rPr>
        <w:rFonts w:ascii="Arial" w:hAnsi="Arial" w:hint="default"/>
      </w:rPr>
    </w:lvl>
    <w:lvl w:ilvl="7" w:tplc="7D6ACB52" w:tentative="1">
      <w:start w:val="1"/>
      <w:numFmt w:val="bullet"/>
      <w:lvlText w:val="•"/>
      <w:lvlJc w:val="left"/>
      <w:pPr>
        <w:tabs>
          <w:tab w:val="num" w:pos="5760"/>
        </w:tabs>
        <w:ind w:left="5760" w:hanging="360"/>
      </w:pPr>
      <w:rPr>
        <w:rFonts w:ascii="Arial" w:hAnsi="Arial" w:hint="default"/>
      </w:rPr>
    </w:lvl>
    <w:lvl w:ilvl="8" w:tplc="8D22C7A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9E952C3"/>
    <w:multiLevelType w:val="hybridMultilevel"/>
    <w:tmpl w:val="A3FEE408"/>
    <w:lvl w:ilvl="0" w:tplc="93769F8C">
      <w:start w:val="1"/>
      <w:numFmt w:val="bullet"/>
      <w:lvlText w:val="•"/>
      <w:lvlJc w:val="left"/>
      <w:pPr>
        <w:tabs>
          <w:tab w:val="num" w:pos="720"/>
        </w:tabs>
        <w:ind w:left="720" w:hanging="360"/>
      </w:pPr>
      <w:rPr>
        <w:rFonts w:ascii="Arial" w:hAnsi="Arial" w:hint="default"/>
      </w:rPr>
    </w:lvl>
    <w:lvl w:ilvl="1" w:tplc="6694B20A">
      <w:start w:val="1"/>
      <w:numFmt w:val="bullet"/>
      <w:lvlText w:val="•"/>
      <w:lvlJc w:val="left"/>
      <w:pPr>
        <w:tabs>
          <w:tab w:val="num" w:pos="1440"/>
        </w:tabs>
        <w:ind w:left="1440" w:hanging="360"/>
      </w:pPr>
      <w:rPr>
        <w:rFonts w:ascii="Arial" w:hAnsi="Arial" w:hint="default"/>
      </w:rPr>
    </w:lvl>
    <w:lvl w:ilvl="2" w:tplc="BD16995A" w:tentative="1">
      <w:start w:val="1"/>
      <w:numFmt w:val="bullet"/>
      <w:lvlText w:val="•"/>
      <w:lvlJc w:val="left"/>
      <w:pPr>
        <w:tabs>
          <w:tab w:val="num" w:pos="2160"/>
        </w:tabs>
        <w:ind w:left="2160" w:hanging="360"/>
      </w:pPr>
      <w:rPr>
        <w:rFonts w:ascii="Arial" w:hAnsi="Arial" w:hint="default"/>
      </w:rPr>
    </w:lvl>
    <w:lvl w:ilvl="3" w:tplc="9B602258" w:tentative="1">
      <w:start w:val="1"/>
      <w:numFmt w:val="bullet"/>
      <w:lvlText w:val="•"/>
      <w:lvlJc w:val="left"/>
      <w:pPr>
        <w:tabs>
          <w:tab w:val="num" w:pos="2880"/>
        </w:tabs>
        <w:ind w:left="2880" w:hanging="360"/>
      </w:pPr>
      <w:rPr>
        <w:rFonts w:ascii="Arial" w:hAnsi="Arial" w:hint="default"/>
      </w:rPr>
    </w:lvl>
    <w:lvl w:ilvl="4" w:tplc="D17ABCC0" w:tentative="1">
      <w:start w:val="1"/>
      <w:numFmt w:val="bullet"/>
      <w:lvlText w:val="•"/>
      <w:lvlJc w:val="left"/>
      <w:pPr>
        <w:tabs>
          <w:tab w:val="num" w:pos="3600"/>
        </w:tabs>
        <w:ind w:left="3600" w:hanging="360"/>
      </w:pPr>
      <w:rPr>
        <w:rFonts w:ascii="Arial" w:hAnsi="Arial" w:hint="default"/>
      </w:rPr>
    </w:lvl>
    <w:lvl w:ilvl="5" w:tplc="C5B68D5A" w:tentative="1">
      <w:start w:val="1"/>
      <w:numFmt w:val="bullet"/>
      <w:lvlText w:val="•"/>
      <w:lvlJc w:val="left"/>
      <w:pPr>
        <w:tabs>
          <w:tab w:val="num" w:pos="4320"/>
        </w:tabs>
        <w:ind w:left="4320" w:hanging="360"/>
      </w:pPr>
      <w:rPr>
        <w:rFonts w:ascii="Arial" w:hAnsi="Arial" w:hint="default"/>
      </w:rPr>
    </w:lvl>
    <w:lvl w:ilvl="6" w:tplc="3DF2ED18" w:tentative="1">
      <w:start w:val="1"/>
      <w:numFmt w:val="bullet"/>
      <w:lvlText w:val="•"/>
      <w:lvlJc w:val="left"/>
      <w:pPr>
        <w:tabs>
          <w:tab w:val="num" w:pos="5040"/>
        </w:tabs>
        <w:ind w:left="5040" w:hanging="360"/>
      </w:pPr>
      <w:rPr>
        <w:rFonts w:ascii="Arial" w:hAnsi="Arial" w:hint="default"/>
      </w:rPr>
    </w:lvl>
    <w:lvl w:ilvl="7" w:tplc="330CD8B4" w:tentative="1">
      <w:start w:val="1"/>
      <w:numFmt w:val="bullet"/>
      <w:lvlText w:val="•"/>
      <w:lvlJc w:val="left"/>
      <w:pPr>
        <w:tabs>
          <w:tab w:val="num" w:pos="5760"/>
        </w:tabs>
        <w:ind w:left="5760" w:hanging="360"/>
      </w:pPr>
      <w:rPr>
        <w:rFonts w:ascii="Arial" w:hAnsi="Arial" w:hint="default"/>
      </w:rPr>
    </w:lvl>
    <w:lvl w:ilvl="8" w:tplc="E874708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AA802E9"/>
    <w:multiLevelType w:val="hybridMultilevel"/>
    <w:tmpl w:val="C0D68B5C"/>
    <w:lvl w:ilvl="0" w:tplc="ADD2D2D6">
      <w:start w:val="1"/>
      <w:numFmt w:val="bullet"/>
      <w:lvlText w:val="•"/>
      <w:lvlJc w:val="left"/>
      <w:pPr>
        <w:tabs>
          <w:tab w:val="num" w:pos="720"/>
        </w:tabs>
        <w:ind w:left="720" w:hanging="360"/>
      </w:pPr>
      <w:rPr>
        <w:rFonts w:ascii="Arial" w:hAnsi="Arial" w:hint="default"/>
      </w:rPr>
    </w:lvl>
    <w:lvl w:ilvl="1" w:tplc="17543E80">
      <w:start w:val="1"/>
      <w:numFmt w:val="bullet"/>
      <w:lvlText w:val="•"/>
      <w:lvlJc w:val="left"/>
      <w:pPr>
        <w:tabs>
          <w:tab w:val="num" w:pos="1440"/>
        </w:tabs>
        <w:ind w:left="1440" w:hanging="360"/>
      </w:pPr>
      <w:rPr>
        <w:rFonts w:ascii="Arial" w:hAnsi="Arial" w:hint="default"/>
      </w:rPr>
    </w:lvl>
    <w:lvl w:ilvl="2" w:tplc="105AB85E" w:tentative="1">
      <w:start w:val="1"/>
      <w:numFmt w:val="bullet"/>
      <w:lvlText w:val="•"/>
      <w:lvlJc w:val="left"/>
      <w:pPr>
        <w:tabs>
          <w:tab w:val="num" w:pos="2160"/>
        </w:tabs>
        <w:ind w:left="2160" w:hanging="360"/>
      </w:pPr>
      <w:rPr>
        <w:rFonts w:ascii="Arial" w:hAnsi="Arial" w:hint="default"/>
      </w:rPr>
    </w:lvl>
    <w:lvl w:ilvl="3" w:tplc="692AF5F6" w:tentative="1">
      <w:start w:val="1"/>
      <w:numFmt w:val="bullet"/>
      <w:lvlText w:val="•"/>
      <w:lvlJc w:val="left"/>
      <w:pPr>
        <w:tabs>
          <w:tab w:val="num" w:pos="2880"/>
        </w:tabs>
        <w:ind w:left="2880" w:hanging="360"/>
      </w:pPr>
      <w:rPr>
        <w:rFonts w:ascii="Arial" w:hAnsi="Arial" w:hint="default"/>
      </w:rPr>
    </w:lvl>
    <w:lvl w:ilvl="4" w:tplc="665C324C" w:tentative="1">
      <w:start w:val="1"/>
      <w:numFmt w:val="bullet"/>
      <w:lvlText w:val="•"/>
      <w:lvlJc w:val="left"/>
      <w:pPr>
        <w:tabs>
          <w:tab w:val="num" w:pos="3600"/>
        </w:tabs>
        <w:ind w:left="3600" w:hanging="360"/>
      </w:pPr>
      <w:rPr>
        <w:rFonts w:ascii="Arial" w:hAnsi="Arial" w:hint="default"/>
      </w:rPr>
    </w:lvl>
    <w:lvl w:ilvl="5" w:tplc="08FCF83C" w:tentative="1">
      <w:start w:val="1"/>
      <w:numFmt w:val="bullet"/>
      <w:lvlText w:val="•"/>
      <w:lvlJc w:val="left"/>
      <w:pPr>
        <w:tabs>
          <w:tab w:val="num" w:pos="4320"/>
        </w:tabs>
        <w:ind w:left="4320" w:hanging="360"/>
      </w:pPr>
      <w:rPr>
        <w:rFonts w:ascii="Arial" w:hAnsi="Arial" w:hint="default"/>
      </w:rPr>
    </w:lvl>
    <w:lvl w:ilvl="6" w:tplc="D83AA0A8" w:tentative="1">
      <w:start w:val="1"/>
      <w:numFmt w:val="bullet"/>
      <w:lvlText w:val="•"/>
      <w:lvlJc w:val="left"/>
      <w:pPr>
        <w:tabs>
          <w:tab w:val="num" w:pos="5040"/>
        </w:tabs>
        <w:ind w:left="5040" w:hanging="360"/>
      </w:pPr>
      <w:rPr>
        <w:rFonts w:ascii="Arial" w:hAnsi="Arial" w:hint="default"/>
      </w:rPr>
    </w:lvl>
    <w:lvl w:ilvl="7" w:tplc="B7D28078" w:tentative="1">
      <w:start w:val="1"/>
      <w:numFmt w:val="bullet"/>
      <w:lvlText w:val="•"/>
      <w:lvlJc w:val="left"/>
      <w:pPr>
        <w:tabs>
          <w:tab w:val="num" w:pos="5760"/>
        </w:tabs>
        <w:ind w:left="5760" w:hanging="360"/>
      </w:pPr>
      <w:rPr>
        <w:rFonts w:ascii="Arial" w:hAnsi="Arial" w:hint="default"/>
      </w:rPr>
    </w:lvl>
    <w:lvl w:ilvl="8" w:tplc="0198A6C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C8A329E"/>
    <w:multiLevelType w:val="hybridMultilevel"/>
    <w:tmpl w:val="0F907382"/>
    <w:lvl w:ilvl="0" w:tplc="CD84E2D4">
      <w:start w:val="1"/>
      <w:numFmt w:val="bullet"/>
      <w:lvlText w:val="•"/>
      <w:lvlJc w:val="left"/>
      <w:pPr>
        <w:tabs>
          <w:tab w:val="num" w:pos="720"/>
        </w:tabs>
        <w:ind w:left="720" w:hanging="360"/>
      </w:pPr>
      <w:rPr>
        <w:rFonts w:ascii="Arial" w:hAnsi="Arial" w:hint="default"/>
      </w:rPr>
    </w:lvl>
    <w:lvl w:ilvl="1" w:tplc="667886D6">
      <w:start w:val="1"/>
      <w:numFmt w:val="bullet"/>
      <w:lvlText w:val="•"/>
      <w:lvlJc w:val="left"/>
      <w:pPr>
        <w:tabs>
          <w:tab w:val="num" w:pos="1440"/>
        </w:tabs>
        <w:ind w:left="1440" w:hanging="360"/>
      </w:pPr>
      <w:rPr>
        <w:rFonts w:ascii="Arial" w:hAnsi="Arial" w:hint="default"/>
      </w:rPr>
    </w:lvl>
    <w:lvl w:ilvl="2" w:tplc="4A18EE82">
      <w:start w:val="939"/>
      <w:numFmt w:val="bullet"/>
      <w:lvlText w:val="•"/>
      <w:lvlJc w:val="left"/>
      <w:pPr>
        <w:tabs>
          <w:tab w:val="num" w:pos="2160"/>
        </w:tabs>
        <w:ind w:left="2160" w:hanging="360"/>
      </w:pPr>
      <w:rPr>
        <w:rFonts w:ascii="Arial" w:hAnsi="Arial" w:hint="default"/>
      </w:rPr>
    </w:lvl>
    <w:lvl w:ilvl="3" w:tplc="AB0436C6" w:tentative="1">
      <w:start w:val="1"/>
      <w:numFmt w:val="bullet"/>
      <w:lvlText w:val="•"/>
      <w:lvlJc w:val="left"/>
      <w:pPr>
        <w:tabs>
          <w:tab w:val="num" w:pos="2880"/>
        </w:tabs>
        <w:ind w:left="2880" w:hanging="360"/>
      </w:pPr>
      <w:rPr>
        <w:rFonts w:ascii="Arial" w:hAnsi="Arial" w:hint="default"/>
      </w:rPr>
    </w:lvl>
    <w:lvl w:ilvl="4" w:tplc="CBAE6CD6" w:tentative="1">
      <w:start w:val="1"/>
      <w:numFmt w:val="bullet"/>
      <w:lvlText w:val="•"/>
      <w:lvlJc w:val="left"/>
      <w:pPr>
        <w:tabs>
          <w:tab w:val="num" w:pos="3600"/>
        </w:tabs>
        <w:ind w:left="3600" w:hanging="360"/>
      </w:pPr>
      <w:rPr>
        <w:rFonts w:ascii="Arial" w:hAnsi="Arial" w:hint="default"/>
      </w:rPr>
    </w:lvl>
    <w:lvl w:ilvl="5" w:tplc="B6C419C4" w:tentative="1">
      <w:start w:val="1"/>
      <w:numFmt w:val="bullet"/>
      <w:lvlText w:val="•"/>
      <w:lvlJc w:val="left"/>
      <w:pPr>
        <w:tabs>
          <w:tab w:val="num" w:pos="4320"/>
        </w:tabs>
        <w:ind w:left="4320" w:hanging="360"/>
      </w:pPr>
      <w:rPr>
        <w:rFonts w:ascii="Arial" w:hAnsi="Arial" w:hint="default"/>
      </w:rPr>
    </w:lvl>
    <w:lvl w:ilvl="6" w:tplc="B576ED8E" w:tentative="1">
      <w:start w:val="1"/>
      <w:numFmt w:val="bullet"/>
      <w:lvlText w:val="•"/>
      <w:lvlJc w:val="left"/>
      <w:pPr>
        <w:tabs>
          <w:tab w:val="num" w:pos="5040"/>
        </w:tabs>
        <w:ind w:left="5040" w:hanging="360"/>
      </w:pPr>
      <w:rPr>
        <w:rFonts w:ascii="Arial" w:hAnsi="Arial" w:hint="default"/>
      </w:rPr>
    </w:lvl>
    <w:lvl w:ilvl="7" w:tplc="28EA0AD2" w:tentative="1">
      <w:start w:val="1"/>
      <w:numFmt w:val="bullet"/>
      <w:lvlText w:val="•"/>
      <w:lvlJc w:val="left"/>
      <w:pPr>
        <w:tabs>
          <w:tab w:val="num" w:pos="5760"/>
        </w:tabs>
        <w:ind w:left="5760" w:hanging="360"/>
      </w:pPr>
      <w:rPr>
        <w:rFonts w:ascii="Arial" w:hAnsi="Arial" w:hint="default"/>
      </w:rPr>
    </w:lvl>
    <w:lvl w:ilvl="8" w:tplc="5EFC6C8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DD71B4E"/>
    <w:multiLevelType w:val="hybridMultilevel"/>
    <w:tmpl w:val="79DA41A0"/>
    <w:lvl w:ilvl="0" w:tplc="E5FCB734">
      <w:start w:val="1"/>
      <w:numFmt w:val="bullet"/>
      <w:lvlText w:val="•"/>
      <w:lvlJc w:val="left"/>
      <w:pPr>
        <w:tabs>
          <w:tab w:val="num" w:pos="720"/>
        </w:tabs>
        <w:ind w:left="720" w:hanging="360"/>
      </w:pPr>
      <w:rPr>
        <w:rFonts w:ascii="Arial" w:hAnsi="Arial" w:hint="default"/>
      </w:rPr>
    </w:lvl>
    <w:lvl w:ilvl="1" w:tplc="C0CA831E">
      <w:start w:val="1"/>
      <w:numFmt w:val="bullet"/>
      <w:lvlText w:val="•"/>
      <w:lvlJc w:val="left"/>
      <w:pPr>
        <w:tabs>
          <w:tab w:val="num" w:pos="1440"/>
        </w:tabs>
        <w:ind w:left="1440" w:hanging="360"/>
      </w:pPr>
      <w:rPr>
        <w:rFonts w:ascii="Arial" w:hAnsi="Arial" w:hint="default"/>
      </w:rPr>
    </w:lvl>
    <w:lvl w:ilvl="2" w:tplc="7CD6B2D4">
      <w:start w:val="939"/>
      <w:numFmt w:val="bullet"/>
      <w:lvlText w:val="•"/>
      <w:lvlJc w:val="left"/>
      <w:pPr>
        <w:tabs>
          <w:tab w:val="num" w:pos="2160"/>
        </w:tabs>
        <w:ind w:left="2160" w:hanging="360"/>
      </w:pPr>
      <w:rPr>
        <w:rFonts w:ascii="Arial" w:hAnsi="Arial" w:hint="default"/>
      </w:rPr>
    </w:lvl>
    <w:lvl w:ilvl="3" w:tplc="E0E69348">
      <w:start w:val="939"/>
      <w:numFmt w:val="bullet"/>
      <w:lvlText w:val="•"/>
      <w:lvlJc w:val="left"/>
      <w:pPr>
        <w:tabs>
          <w:tab w:val="num" w:pos="2880"/>
        </w:tabs>
        <w:ind w:left="2880" w:hanging="360"/>
      </w:pPr>
      <w:rPr>
        <w:rFonts w:ascii="Arial" w:hAnsi="Arial" w:hint="default"/>
      </w:rPr>
    </w:lvl>
    <w:lvl w:ilvl="4" w:tplc="DD720052" w:tentative="1">
      <w:start w:val="1"/>
      <w:numFmt w:val="bullet"/>
      <w:lvlText w:val="•"/>
      <w:lvlJc w:val="left"/>
      <w:pPr>
        <w:tabs>
          <w:tab w:val="num" w:pos="3600"/>
        </w:tabs>
        <w:ind w:left="3600" w:hanging="360"/>
      </w:pPr>
      <w:rPr>
        <w:rFonts w:ascii="Arial" w:hAnsi="Arial" w:hint="default"/>
      </w:rPr>
    </w:lvl>
    <w:lvl w:ilvl="5" w:tplc="994094DE" w:tentative="1">
      <w:start w:val="1"/>
      <w:numFmt w:val="bullet"/>
      <w:lvlText w:val="•"/>
      <w:lvlJc w:val="left"/>
      <w:pPr>
        <w:tabs>
          <w:tab w:val="num" w:pos="4320"/>
        </w:tabs>
        <w:ind w:left="4320" w:hanging="360"/>
      </w:pPr>
      <w:rPr>
        <w:rFonts w:ascii="Arial" w:hAnsi="Arial" w:hint="default"/>
      </w:rPr>
    </w:lvl>
    <w:lvl w:ilvl="6" w:tplc="A9D01B0A" w:tentative="1">
      <w:start w:val="1"/>
      <w:numFmt w:val="bullet"/>
      <w:lvlText w:val="•"/>
      <w:lvlJc w:val="left"/>
      <w:pPr>
        <w:tabs>
          <w:tab w:val="num" w:pos="5040"/>
        </w:tabs>
        <w:ind w:left="5040" w:hanging="360"/>
      </w:pPr>
      <w:rPr>
        <w:rFonts w:ascii="Arial" w:hAnsi="Arial" w:hint="default"/>
      </w:rPr>
    </w:lvl>
    <w:lvl w:ilvl="7" w:tplc="CBB0ACAA" w:tentative="1">
      <w:start w:val="1"/>
      <w:numFmt w:val="bullet"/>
      <w:lvlText w:val="•"/>
      <w:lvlJc w:val="left"/>
      <w:pPr>
        <w:tabs>
          <w:tab w:val="num" w:pos="5760"/>
        </w:tabs>
        <w:ind w:left="5760" w:hanging="360"/>
      </w:pPr>
      <w:rPr>
        <w:rFonts w:ascii="Arial" w:hAnsi="Arial" w:hint="default"/>
      </w:rPr>
    </w:lvl>
    <w:lvl w:ilvl="8" w:tplc="843EE6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DF4792B"/>
    <w:multiLevelType w:val="hybridMultilevel"/>
    <w:tmpl w:val="8FDC96BA"/>
    <w:lvl w:ilvl="0" w:tplc="0D84DF70">
      <w:start w:val="1"/>
      <w:numFmt w:val="bullet"/>
      <w:lvlText w:val="•"/>
      <w:lvlJc w:val="left"/>
      <w:pPr>
        <w:tabs>
          <w:tab w:val="num" w:pos="720"/>
        </w:tabs>
        <w:ind w:left="720" w:hanging="360"/>
      </w:pPr>
      <w:rPr>
        <w:rFonts w:ascii="Arial" w:hAnsi="Arial" w:hint="default"/>
      </w:rPr>
    </w:lvl>
    <w:lvl w:ilvl="1" w:tplc="5E569494">
      <w:start w:val="1"/>
      <w:numFmt w:val="bullet"/>
      <w:lvlText w:val="•"/>
      <w:lvlJc w:val="left"/>
      <w:pPr>
        <w:tabs>
          <w:tab w:val="num" w:pos="1440"/>
        </w:tabs>
        <w:ind w:left="1440" w:hanging="360"/>
      </w:pPr>
      <w:rPr>
        <w:rFonts w:ascii="Arial" w:hAnsi="Arial" w:hint="default"/>
      </w:rPr>
    </w:lvl>
    <w:lvl w:ilvl="2" w:tplc="958E148E" w:tentative="1">
      <w:start w:val="1"/>
      <w:numFmt w:val="bullet"/>
      <w:lvlText w:val="•"/>
      <w:lvlJc w:val="left"/>
      <w:pPr>
        <w:tabs>
          <w:tab w:val="num" w:pos="2160"/>
        </w:tabs>
        <w:ind w:left="2160" w:hanging="360"/>
      </w:pPr>
      <w:rPr>
        <w:rFonts w:ascii="Arial" w:hAnsi="Arial" w:hint="default"/>
      </w:rPr>
    </w:lvl>
    <w:lvl w:ilvl="3" w:tplc="F0A456E8" w:tentative="1">
      <w:start w:val="1"/>
      <w:numFmt w:val="bullet"/>
      <w:lvlText w:val="•"/>
      <w:lvlJc w:val="left"/>
      <w:pPr>
        <w:tabs>
          <w:tab w:val="num" w:pos="2880"/>
        </w:tabs>
        <w:ind w:left="2880" w:hanging="360"/>
      </w:pPr>
      <w:rPr>
        <w:rFonts w:ascii="Arial" w:hAnsi="Arial" w:hint="default"/>
      </w:rPr>
    </w:lvl>
    <w:lvl w:ilvl="4" w:tplc="6AEC498C" w:tentative="1">
      <w:start w:val="1"/>
      <w:numFmt w:val="bullet"/>
      <w:lvlText w:val="•"/>
      <w:lvlJc w:val="left"/>
      <w:pPr>
        <w:tabs>
          <w:tab w:val="num" w:pos="3600"/>
        </w:tabs>
        <w:ind w:left="3600" w:hanging="360"/>
      </w:pPr>
      <w:rPr>
        <w:rFonts w:ascii="Arial" w:hAnsi="Arial" w:hint="default"/>
      </w:rPr>
    </w:lvl>
    <w:lvl w:ilvl="5" w:tplc="019867A0" w:tentative="1">
      <w:start w:val="1"/>
      <w:numFmt w:val="bullet"/>
      <w:lvlText w:val="•"/>
      <w:lvlJc w:val="left"/>
      <w:pPr>
        <w:tabs>
          <w:tab w:val="num" w:pos="4320"/>
        </w:tabs>
        <w:ind w:left="4320" w:hanging="360"/>
      </w:pPr>
      <w:rPr>
        <w:rFonts w:ascii="Arial" w:hAnsi="Arial" w:hint="default"/>
      </w:rPr>
    </w:lvl>
    <w:lvl w:ilvl="6" w:tplc="D124F3F4" w:tentative="1">
      <w:start w:val="1"/>
      <w:numFmt w:val="bullet"/>
      <w:lvlText w:val="•"/>
      <w:lvlJc w:val="left"/>
      <w:pPr>
        <w:tabs>
          <w:tab w:val="num" w:pos="5040"/>
        </w:tabs>
        <w:ind w:left="5040" w:hanging="360"/>
      </w:pPr>
      <w:rPr>
        <w:rFonts w:ascii="Arial" w:hAnsi="Arial" w:hint="default"/>
      </w:rPr>
    </w:lvl>
    <w:lvl w:ilvl="7" w:tplc="8B861F56" w:tentative="1">
      <w:start w:val="1"/>
      <w:numFmt w:val="bullet"/>
      <w:lvlText w:val="•"/>
      <w:lvlJc w:val="left"/>
      <w:pPr>
        <w:tabs>
          <w:tab w:val="num" w:pos="5760"/>
        </w:tabs>
        <w:ind w:left="5760" w:hanging="360"/>
      </w:pPr>
      <w:rPr>
        <w:rFonts w:ascii="Arial" w:hAnsi="Arial" w:hint="default"/>
      </w:rPr>
    </w:lvl>
    <w:lvl w:ilvl="8" w:tplc="AC04BA7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E1F6117"/>
    <w:multiLevelType w:val="hybridMultilevel"/>
    <w:tmpl w:val="F6E0AC8C"/>
    <w:lvl w:ilvl="0" w:tplc="F77CFEC4">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0E3A6A60"/>
    <w:multiLevelType w:val="hybridMultilevel"/>
    <w:tmpl w:val="51746510"/>
    <w:lvl w:ilvl="0" w:tplc="77F8C648">
      <w:start w:val="1"/>
      <w:numFmt w:val="bullet"/>
      <w:lvlText w:val="•"/>
      <w:lvlJc w:val="left"/>
      <w:pPr>
        <w:tabs>
          <w:tab w:val="num" w:pos="720"/>
        </w:tabs>
        <w:ind w:left="720" w:hanging="360"/>
      </w:pPr>
      <w:rPr>
        <w:rFonts w:ascii="Arial" w:hAnsi="Arial" w:hint="default"/>
      </w:rPr>
    </w:lvl>
    <w:lvl w:ilvl="1" w:tplc="65CE1736">
      <w:start w:val="1"/>
      <w:numFmt w:val="bullet"/>
      <w:lvlText w:val="•"/>
      <w:lvlJc w:val="left"/>
      <w:pPr>
        <w:tabs>
          <w:tab w:val="num" w:pos="1440"/>
        </w:tabs>
        <w:ind w:left="1440" w:hanging="360"/>
      </w:pPr>
      <w:rPr>
        <w:rFonts w:ascii="Arial" w:hAnsi="Arial" w:hint="default"/>
      </w:rPr>
    </w:lvl>
    <w:lvl w:ilvl="2" w:tplc="BA4C9A08">
      <w:start w:val="939"/>
      <w:numFmt w:val="bullet"/>
      <w:lvlText w:val="•"/>
      <w:lvlJc w:val="left"/>
      <w:pPr>
        <w:tabs>
          <w:tab w:val="num" w:pos="2160"/>
        </w:tabs>
        <w:ind w:left="2160" w:hanging="360"/>
      </w:pPr>
      <w:rPr>
        <w:rFonts w:ascii="Arial" w:hAnsi="Arial" w:hint="default"/>
      </w:rPr>
    </w:lvl>
    <w:lvl w:ilvl="3" w:tplc="A8FEC77A" w:tentative="1">
      <w:start w:val="1"/>
      <w:numFmt w:val="bullet"/>
      <w:lvlText w:val="•"/>
      <w:lvlJc w:val="left"/>
      <w:pPr>
        <w:tabs>
          <w:tab w:val="num" w:pos="2880"/>
        </w:tabs>
        <w:ind w:left="2880" w:hanging="360"/>
      </w:pPr>
      <w:rPr>
        <w:rFonts w:ascii="Arial" w:hAnsi="Arial" w:hint="default"/>
      </w:rPr>
    </w:lvl>
    <w:lvl w:ilvl="4" w:tplc="1FFC50C2" w:tentative="1">
      <w:start w:val="1"/>
      <w:numFmt w:val="bullet"/>
      <w:lvlText w:val="•"/>
      <w:lvlJc w:val="left"/>
      <w:pPr>
        <w:tabs>
          <w:tab w:val="num" w:pos="3600"/>
        </w:tabs>
        <w:ind w:left="3600" w:hanging="360"/>
      </w:pPr>
      <w:rPr>
        <w:rFonts w:ascii="Arial" w:hAnsi="Arial" w:hint="default"/>
      </w:rPr>
    </w:lvl>
    <w:lvl w:ilvl="5" w:tplc="A5DA2B7C" w:tentative="1">
      <w:start w:val="1"/>
      <w:numFmt w:val="bullet"/>
      <w:lvlText w:val="•"/>
      <w:lvlJc w:val="left"/>
      <w:pPr>
        <w:tabs>
          <w:tab w:val="num" w:pos="4320"/>
        </w:tabs>
        <w:ind w:left="4320" w:hanging="360"/>
      </w:pPr>
      <w:rPr>
        <w:rFonts w:ascii="Arial" w:hAnsi="Arial" w:hint="default"/>
      </w:rPr>
    </w:lvl>
    <w:lvl w:ilvl="6" w:tplc="89BEA906" w:tentative="1">
      <w:start w:val="1"/>
      <w:numFmt w:val="bullet"/>
      <w:lvlText w:val="•"/>
      <w:lvlJc w:val="left"/>
      <w:pPr>
        <w:tabs>
          <w:tab w:val="num" w:pos="5040"/>
        </w:tabs>
        <w:ind w:left="5040" w:hanging="360"/>
      </w:pPr>
      <w:rPr>
        <w:rFonts w:ascii="Arial" w:hAnsi="Arial" w:hint="default"/>
      </w:rPr>
    </w:lvl>
    <w:lvl w:ilvl="7" w:tplc="C43CAC5A" w:tentative="1">
      <w:start w:val="1"/>
      <w:numFmt w:val="bullet"/>
      <w:lvlText w:val="•"/>
      <w:lvlJc w:val="left"/>
      <w:pPr>
        <w:tabs>
          <w:tab w:val="num" w:pos="5760"/>
        </w:tabs>
        <w:ind w:left="5760" w:hanging="360"/>
      </w:pPr>
      <w:rPr>
        <w:rFonts w:ascii="Arial" w:hAnsi="Arial" w:hint="default"/>
      </w:rPr>
    </w:lvl>
    <w:lvl w:ilvl="8" w:tplc="9B94125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F613F56"/>
    <w:multiLevelType w:val="hybridMultilevel"/>
    <w:tmpl w:val="F47E3F26"/>
    <w:lvl w:ilvl="0" w:tplc="DE364C44">
      <w:start w:val="1"/>
      <w:numFmt w:val="bullet"/>
      <w:lvlText w:val="•"/>
      <w:lvlJc w:val="left"/>
      <w:pPr>
        <w:tabs>
          <w:tab w:val="num" w:pos="720"/>
        </w:tabs>
        <w:ind w:left="720" w:hanging="360"/>
      </w:pPr>
      <w:rPr>
        <w:rFonts w:ascii="Arial" w:hAnsi="Arial" w:hint="default"/>
      </w:rPr>
    </w:lvl>
    <w:lvl w:ilvl="1" w:tplc="37785C78">
      <w:start w:val="1"/>
      <w:numFmt w:val="bullet"/>
      <w:lvlText w:val="•"/>
      <w:lvlJc w:val="left"/>
      <w:pPr>
        <w:tabs>
          <w:tab w:val="num" w:pos="1440"/>
        </w:tabs>
        <w:ind w:left="1440" w:hanging="360"/>
      </w:pPr>
      <w:rPr>
        <w:rFonts w:ascii="Arial" w:hAnsi="Arial" w:hint="default"/>
      </w:rPr>
    </w:lvl>
    <w:lvl w:ilvl="2" w:tplc="F25C52C4">
      <w:start w:val="944"/>
      <w:numFmt w:val="bullet"/>
      <w:lvlText w:val="•"/>
      <w:lvlJc w:val="left"/>
      <w:pPr>
        <w:tabs>
          <w:tab w:val="num" w:pos="2160"/>
        </w:tabs>
        <w:ind w:left="2160" w:hanging="360"/>
      </w:pPr>
      <w:rPr>
        <w:rFonts w:ascii="Arial" w:hAnsi="Arial" w:hint="default"/>
      </w:rPr>
    </w:lvl>
    <w:lvl w:ilvl="3" w:tplc="A3208B84" w:tentative="1">
      <w:start w:val="1"/>
      <w:numFmt w:val="bullet"/>
      <w:lvlText w:val="•"/>
      <w:lvlJc w:val="left"/>
      <w:pPr>
        <w:tabs>
          <w:tab w:val="num" w:pos="2880"/>
        </w:tabs>
        <w:ind w:left="2880" w:hanging="360"/>
      </w:pPr>
      <w:rPr>
        <w:rFonts w:ascii="Arial" w:hAnsi="Arial" w:hint="default"/>
      </w:rPr>
    </w:lvl>
    <w:lvl w:ilvl="4" w:tplc="E74E429E" w:tentative="1">
      <w:start w:val="1"/>
      <w:numFmt w:val="bullet"/>
      <w:lvlText w:val="•"/>
      <w:lvlJc w:val="left"/>
      <w:pPr>
        <w:tabs>
          <w:tab w:val="num" w:pos="3600"/>
        </w:tabs>
        <w:ind w:left="3600" w:hanging="360"/>
      </w:pPr>
      <w:rPr>
        <w:rFonts w:ascii="Arial" w:hAnsi="Arial" w:hint="default"/>
      </w:rPr>
    </w:lvl>
    <w:lvl w:ilvl="5" w:tplc="F3046402" w:tentative="1">
      <w:start w:val="1"/>
      <w:numFmt w:val="bullet"/>
      <w:lvlText w:val="•"/>
      <w:lvlJc w:val="left"/>
      <w:pPr>
        <w:tabs>
          <w:tab w:val="num" w:pos="4320"/>
        </w:tabs>
        <w:ind w:left="4320" w:hanging="360"/>
      </w:pPr>
      <w:rPr>
        <w:rFonts w:ascii="Arial" w:hAnsi="Arial" w:hint="default"/>
      </w:rPr>
    </w:lvl>
    <w:lvl w:ilvl="6" w:tplc="21F6392E" w:tentative="1">
      <w:start w:val="1"/>
      <w:numFmt w:val="bullet"/>
      <w:lvlText w:val="•"/>
      <w:lvlJc w:val="left"/>
      <w:pPr>
        <w:tabs>
          <w:tab w:val="num" w:pos="5040"/>
        </w:tabs>
        <w:ind w:left="5040" w:hanging="360"/>
      </w:pPr>
      <w:rPr>
        <w:rFonts w:ascii="Arial" w:hAnsi="Arial" w:hint="default"/>
      </w:rPr>
    </w:lvl>
    <w:lvl w:ilvl="7" w:tplc="0D3055E6" w:tentative="1">
      <w:start w:val="1"/>
      <w:numFmt w:val="bullet"/>
      <w:lvlText w:val="•"/>
      <w:lvlJc w:val="left"/>
      <w:pPr>
        <w:tabs>
          <w:tab w:val="num" w:pos="5760"/>
        </w:tabs>
        <w:ind w:left="5760" w:hanging="360"/>
      </w:pPr>
      <w:rPr>
        <w:rFonts w:ascii="Arial" w:hAnsi="Arial" w:hint="default"/>
      </w:rPr>
    </w:lvl>
    <w:lvl w:ilvl="8" w:tplc="C7ACA05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FBD0A1B"/>
    <w:multiLevelType w:val="hybridMultilevel"/>
    <w:tmpl w:val="A09875FC"/>
    <w:lvl w:ilvl="0" w:tplc="D690E654">
      <w:start w:val="1"/>
      <w:numFmt w:val="bullet"/>
      <w:lvlText w:val="•"/>
      <w:lvlJc w:val="left"/>
      <w:pPr>
        <w:tabs>
          <w:tab w:val="num" w:pos="720"/>
        </w:tabs>
        <w:ind w:left="720" w:hanging="360"/>
      </w:pPr>
      <w:rPr>
        <w:rFonts w:ascii="Arial" w:hAnsi="Arial" w:hint="default"/>
      </w:rPr>
    </w:lvl>
    <w:lvl w:ilvl="1" w:tplc="E3F490E6">
      <w:start w:val="1"/>
      <w:numFmt w:val="bullet"/>
      <w:lvlText w:val="•"/>
      <w:lvlJc w:val="left"/>
      <w:pPr>
        <w:tabs>
          <w:tab w:val="num" w:pos="1440"/>
        </w:tabs>
        <w:ind w:left="1440" w:hanging="360"/>
      </w:pPr>
      <w:rPr>
        <w:rFonts w:ascii="Arial" w:hAnsi="Arial" w:hint="default"/>
      </w:rPr>
    </w:lvl>
    <w:lvl w:ilvl="2" w:tplc="34F4DAB0" w:tentative="1">
      <w:start w:val="1"/>
      <w:numFmt w:val="bullet"/>
      <w:lvlText w:val="•"/>
      <w:lvlJc w:val="left"/>
      <w:pPr>
        <w:tabs>
          <w:tab w:val="num" w:pos="2160"/>
        </w:tabs>
        <w:ind w:left="2160" w:hanging="360"/>
      </w:pPr>
      <w:rPr>
        <w:rFonts w:ascii="Arial" w:hAnsi="Arial" w:hint="default"/>
      </w:rPr>
    </w:lvl>
    <w:lvl w:ilvl="3" w:tplc="23480420" w:tentative="1">
      <w:start w:val="1"/>
      <w:numFmt w:val="bullet"/>
      <w:lvlText w:val="•"/>
      <w:lvlJc w:val="left"/>
      <w:pPr>
        <w:tabs>
          <w:tab w:val="num" w:pos="2880"/>
        </w:tabs>
        <w:ind w:left="2880" w:hanging="360"/>
      </w:pPr>
      <w:rPr>
        <w:rFonts w:ascii="Arial" w:hAnsi="Arial" w:hint="default"/>
      </w:rPr>
    </w:lvl>
    <w:lvl w:ilvl="4" w:tplc="C1429E50" w:tentative="1">
      <w:start w:val="1"/>
      <w:numFmt w:val="bullet"/>
      <w:lvlText w:val="•"/>
      <w:lvlJc w:val="left"/>
      <w:pPr>
        <w:tabs>
          <w:tab w:val="num" w:pos="3600"/>
        </w:tabs>
        <w:ind w:left="3600" w:hanging="360"/>
      </w:pPr>
      <w:rPr>
        <w:rFonts w:ascii="Arial" w:hAnsi="Arial" w:hint="default"/>
      </w:rPr>
    </w:lvl>
    <w:lvl w:ilvl="5" w:tplc="0BB09ABE" w:tentative="1">
      <w:start w:val="1"/>
      <w:numFmt w:val="bullet"/>
      <w:lvlText w:val="•"/>
      <w:lvlJc w:val="left"/>
      <w:pPr>
        <w:tabs>
          <w:tab w:val="num" w:pos="4320"/>
        </w:tabs>
        <w:ind w:left="4320" w:hanging="360"/>
      </w:pPr>
      <w:rPr>
        <w:rFonts w:ascii="Arial" w:hAnsi="Arial" w:hint="default"/>
      </w:rPr>
    </w:lvl>
    <w:lvl w:ilvl="6" w:tplc="D09EF55C" w:tentative="1">
      <w:start w:val="1"/>
      <w:numFmt w:val="bullet"/>
      <w:lvlText w:val="•"/>
      <w:lvlJc w:val="left"/>
      <w:pPr>
        <w:tabs>
          <w:tab w:val="num" w:pos="5040"/>
        </w:tabs>
        <w:ind w:left="5040" w:hanging="360"/>
      </w:pPr>
      <w:rPr>
        <w:rFonts w:ascii="Arial" w:hAnsi="Arial" w:hint="default"/>
      </w:rPr>
    </w:lvl>
    <w:lvl w:ilvl="7" w:tplc="7C7E804E" w:tentative="1">
      <w:start w:val="1"/>
      <w:numFmt w:val="bullet"/>
      <w:lvlText w:val="•"/>
      <w:lvlJc w:val="left"/>
      <w:pPr>
        <w:tabs>
          <w:tab w:val="num" w:pos="5760"/>
        </w:tabs>
        <w:ind w:left="5760" w:hanging="360"/>
      </w:pPr>
      <w:rPr>
        <w:rFonts w:ascii="Arial" w:hAnsi="Arial" w:hint="default"/>
      </w:rPr>
    </w:lvl>
    <w:lvl w:ilvl="8" w:tplc="D4EAB4B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01D51CF"/>
    <w:multiLevelType w:val="hybridMultilevel"/>
    <w:tmpl w:val="72465A16"/>
    <w:lvl w:ilvl="0" w:tplc="72DCF8C4">
      <w:start w:val="1"/>
      <w:numFmt w:val="bullet"/>
      <w:lvlText w:val="•"/>
      <w:lvlJc w:val="left"/>
      <w:pPr>
        <w:tabs>
          <w:tab w:val="num" w:pos="720"/>
        </w:tabs>
        <w:ind w:left="720" w:hanging="360"/>
      </w:pPr>
      <w:rPr>
        <w:rFonts w:ascii="Arial" w:hAnsi="Arial" w:hint="default"/>
      </w:rPr>
    </w:lvl>
    <w:lvl w:ilvl="1" w:tplc="2D0C942A">
      <w:start w:val="1"/>
      <w:numFmt w:val="bullet"/>
      <w:lvlText w:val="•"/>
      <w:lvlJc w:val="left"/>
      <w:pPr>
        <w:tabs>
          <w:tab w:val="num" w:pos="1440"/>
        </w:tabs>
        <w:ind w:left="1440" w:hanging="360"/>
      </w:pPr>
      <w:rPr>
        <w:rFonts w:ascii="Arial" w:hAnsi="Arial" w:hint="default"/>
      </w:rPr>
    </w:lvl>
    <w:lvl w:ilvl="2" w:tplc="A2725EA6">
      <w:start w:val="937"/>
      <w:numFmt w:val="bullet"/>
      <w:lvlText w:val="•"/>
      <w:lvlJc w:val="left"/>
      <w:pPr>
        <w:tabs>
          <w:tab w:val="num" w:pos="2160"/>
        </w:tabs>
        <w:ind w:left="2160" w:hanging="360"/>
      </w:pPr>
      <w:rPr>
        <w:rFonts w:ascii="Arial" w:hAnsi="Arial" w:hint="default"/>
      </w:rPr>
    </w:lvl>
    <w:lvl w:ilvl="3" w:tplc="99DE872A" w:tentative="1">
      <w:start w:val="1"/>
      <w:numFmt w:val="bullet"/>
      <w:lvlText w:val="•"/>
      <w:lvlJc w:val="left"/>
      <w:pPr>
        <w:tabs>
          <w:tab w:val="num" w:pos="2880"/>
        </w:tabs>
        <w:ind w:left="2880" w:hanging="360"/>
      </w:pPr>
      <w:rPr>
        <w:rFonts w:ascii="Arial" w:hAnsi="Arial" w:hint="default"/>
      </w:rPr>
    </w:lvl>
    <w:lvl w:ilvl="4" w:tplc="C38ECA44" w:tentative="1">
      <w:start w:val="1"/>
      <w:numFmt w:val="bullet"/>
      <w:lvlText w:val="•"/>
      <w:lvlJc w:val="left"/>
      <w:pPr>
        <w:tabs>
          <w:tab w:val="num" w:pos="3600"/>
        </w:tabs>
        <w:ind w:left="3600" w:hanging="360"/>
      </w:pPr>
      <w:rPr>
        <w:rFonts w:ascii="Arial" w:hAnsi="Arial" w:hint="default"/>
      </w:rPr>
    </w:lvl>
    <w:lvl w:ilvl="5" w:tplc="36F6E3BC" w:tentative="1">
      <w:start w:val="1"/>
      <w:numFmt w:val="bullet"/>
      <w:lvlText w:val="•"/>
      <w:lvlJc w:val="left"/>
      <w:pPr>
        <w:tabs>
          <w:tab w:val="num" w:pos="4320"/>
        </w:tabs>
        <w:ind w:left="4320" w:hanging="360"/>
      </w:pPr>
      <w:rPr>
        <w:rFonts w:ascii="Arial" w:hAnsi="Arial" w:hint="default"/>
      </w:rPr>
    </w:lvl>
    <w:lvl w:ilvl="6" w:tplc="3EE66F28" w:tentative="1">
      <w:start w:val="1"/>
      <w:numFmt w:val="bullet"/>
      <w:lvlText w:val="•"/>
      <w:lvlJc w:val="left"/>
      <w:pPr>
        <w:tabs>
          <w:tab w:val="num" w:pos="5040"/>
        </w:tabs>
        <w:ind w:left="5040" w:hanging="360"/>
      </w:pPr>
      <w:rPr>
        <w:rFonts w:ascii="Arial" w:hAnsi="Arial" w:hint="default"/>
      </w:rPr>
    </w:lvl>
    <w:lvl w:ilvl="7" w:tplc="E8F6BAD2" w:tentative="1">
      <w:start w:val="1"/>
      <w:numFmt w:val="bullet"/>
      <w:lvlText w:val="•"/>
      <w:lvlJc w:val="left"/>
      <w:pPr>
        <w:tabs>
          <w:tab w:val="num" w:pos="5760"/>
        </w:tabs>
        <w:ind w:left="5760" w:hanging="360"/>
      </w:pPr>
      <w:rPr>
        <w:rFonts w:ascii="Arial" w:hAnsi="Arial" w:hint="default"/>
      </w:rPr>
    </w:lvl>
    <w:lvl w:ilvl="8" w:tplc="BE728B6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21C7932"/>
    <w:multiLevelType w:val="hybridMultilevel"/>
    <w:tmpl w:val="A240108A"/>
    <w:lvl w:ilvl="0" w:tplc="049E7E22">
      <w:start w:val="1"/>
      <w:numFmt w:val="bullet"/>
      <w:lvlText w:val="•"/>
      <w:lvlJc w:val="left"/>
      <w:pPr>
        <w:tabs>
          <w:tab w:val="num" w:pos="720"/>
        </w:tabs>
        <w:ind w:left="720" w:hanging="360"/>
      </w:pPr>
      <w:rPr>
        <w:rFonts w:ascii="Arial" w:hAnsi="Arial" w:hint="default"/>
      </w:rPr>
    </w:lvl>
    <w:lvl w:ilvl="1" w:tplc="691006EE">
      <w:start w:val="1"/>
      <w:numFmt w:val="bullet"/>
      <w:lvlText w:val="•"/>
      <w:lvlJc w:val="left"/>
      <w:pPr>
        <w:tabs>
          <w:tab w:val="num" w:pos="1440"/>
        </w:tabs>
        <w:ind w:left="1440" w:hanging="360"/>
      </w:pPr>
      <w:rPr>
        <w:rFonts w:ascii="Arial" w:hAnsi="Arial" w:hint="default"/>
      </w:rPr>
    </w:lvl>
    <w:lvl w:ilvl="2" w:tplc="32E04218">
      <w:start w:val="938"/>
      <w:numFmt w:val="bullet"/>
      <w:lvlText w:val="•"/>
      <w:lvlJc w:val="left"/>
      <w:pPr>
        <w:tabs>
          <w:tab w:val="num" w:pos="2160"/>
        </w:tabs>
        <w:ind w:left="2160" w:hanging="360"/>
      </w:pPr>
      <w:rPr>
        <w:rFonts w:ascii="Arial" w:hAnsi="Arial" w:hint="default"/>
      </w:rPr>
    </w:lvl>
    <w:lvl w:ilvl="3" w:tplc="1EFAB996" w:tentative="1">
      <w:start w:val="1"/>
      <w:numFmt w:val="bullet"/>
      <w:lvlText w:val="•"/>
      <w:lvlJc w:val="left"/>
      <w:pPr>
        <w:tabs>
          <w:tab w:val="num" w:pos="2880"/>
        </w:tabs>
        <w:ind w:left="2880" w:hanging="360"/>
      </w:pPr>
      <w:rPr>
        <w:rFonts w:ascii="Arial" w:hAnsi="Arial" w:hint="default"/>
      </w:rPr>
    </w:lvl>
    <w:lvl w:ilvl="4" w:tplc="2FC064AE" w:tentative="1">
      <w:start w:val="1"/>
      <w:numFmt w:val="bullet"/>
      <w:lvlText w:val="•"/>
      <w:lvlJc w:val="left"/>
      <w:pPr>
        <w:tabs>
          <w:tab w:val="num" w:pos="3600"/>
        </w:tabs>
        <w:ind w:left="3600" w:hanging="360"/>
      </w:pPr>
      <w:rPr>
        <w:rFonts w:ascii="Arial" w:hAnsi="Arial" w:hint="default"/>
      </w:rPr>
    </w:lvl>
    <w:lvl w:ilvl="5" w:tplc="D97E5466" w:tentative="1">
      <w:start w:val="1"/>
      <w:numFmt w:val="bullet"/>
      <w:lvlText w:val="•"/>
      <w:lvlJc w:val="left"/>
      <w:pPr>
        <w:tabs>
          <w:tab w:val="num" w:pos="4320"/>
        </w:tabs>
        <w:ind w:left="4320" w:hanging="360"/>
      </w:pPr>
      <w:rPr>
        <w:rFonts w:ascii="Arial" w:hAnsi="Arial" w:hint="default"/>
      </w:rPr>
    </w:lvl>
    <w:lvl w:ilvl="6" w:tplc="4B6E137C" w:tentative="1">
      <w:start w:val="1"/>
      <w:numFmt w:val="bullet"/>
      <w:lvlText w:val="•"/>
      <w:lvlJc w:val="left"/>
      <w:pPr>
        <w:tabs>
          <w:tab w:val="num" w:pos="5040"/>
        </w:tabs>
        <w:ind w:left="5040" w:hanging="360"/>
      </w:pPr>
      <w:rPr>
        <w:rFonts w:ascii="Arial" w:hAnsi="Arial" w:hint="default"/>
      </w:rPr>
    </w:lvl>
    <w:lvl w:ilvl="7" w:tplc="BE1859D2" w:tentative="1">
      <w:start w:val="1"/>
      <w:numFmt w:val="bullet"/>
      <w:lvlText w:val="•"/>
      <w:lvlJc w:val="left"/>
      <w:pPr>
        <w:tabs>
          <w:tab w:val="num" w:pos="5760"/>
        </w:tabs>
        <w:ind w:left="5760" w:hanging="360"/>
      </w:pPr>
      <w:rPr>
        <w:rFonts w:ascii="Arial" w:hAnsi="Arial" w:hint="default"/>
      </w:rPr>
    </w:lvl>
    <w:lvl w:ilvl="8" w:tplc="429CC81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2270C83"/>
    <w:multiLevelType w:val="hybridMultilevel"/>
    <w:tmpl w:val="690A37B4"/>
    <w:lvl w:ilvl="0" w:tplc="44CCA68A">
      <w:start w:val="1"/>
      <w:numFmt w:val="bullet"/>
      <w:lvlText w:val="•"/>
      <w:lvlJc w:val="left"/>
      <w:pPr>
        <w:tabs>
          <w:tab w:val="num" w:pos="720"/>
        </w:tabs>
        <w:ind w:left="720" w:hanging="360"/>
      </w:pPr>
      <w:rPr>
        <w:rFonts w:ascii="Arial" w:hAnsi="Arial" w:hint="default"/>
      </w:rPr>
    </w:lvl>
    <w:lvl w:ilvl="1" w:tplc="90EE6394">
      <w:start w:val="1"/>
      <w:numFmt w:val="bullet"/>
      <w:lvlText w:val="•"/>
      <w:lvlJc w:val="left"/>
      <w:pPr>
        <w:tabs>
          <w:tab w:val="num" w:pos="1440"/>
        </w:tabs>
        <w:ind w:left="1440" w:hanging="360"/>
      </w:pPr>
      <w:rPr>
        <w:rFonts w:ascii="Arial" w:hAnsi="Arial" w:hint="default"/>
      </w:rPr>
    </w:lvl>
    <w:lvl w:ilvl="2" w:tplc="7B8C0692">
      <w:start w:val="942"/>
      <w:numFmt w:val="bullet"/>
      <w:lvlText w:val="•"/>
      <w:lvlJc w:val="left"/>
      <w:pPr>
        <w:tabs>
          <w:tab w:val="num" w:pos="2160"/>
        </w:tabs>
        <w:ind w:left="2160" w:hanging="360"/>
      </w:pPr>
      <w:rPr>
        <w:rFonts w:ascii="Arial" w:hAnsi="Arial" w:hint="default"/>
      </w:rPr>
    </w:lvl>
    <w:lvl w:ilvl="3" w:tplc="6446612E" w:tentative="1">
      <w:start w:val="1"/>
      <w:numFmt w:val="bullet"/>
      <w:lvlText w:val="•"/>
      <w:lvlJc w:val="left"/>
      <w:pPr>
        <w:tabs>
          <w:tab w:val="num" w:pos="2880"/>
        </w:tabs>
        <w:ind w:left="2880" w:hanging="360"/>
      </w:pPr>
      <w:rPr>
        <w:rFonts w:ascii="Arial" w:hAnsi="Arial" w:hint="default"/>
      </w:rPr>
    </w:lvl>
    <w:lvl w:ilvl="4" w:tplc="91B69AAC" w:tentative="1">
      <w:start w:val="1"/>
      <w:numFmt w:val="bullet"/>
      <w:lvlText w:val="•"/>
      <w:lvlJc w:val="left"/>
      <w:pPr>
        <w:tabs>
          <w:tab w:val="num" w:pos="3600"/>
        </w:tabs>
        <w:ind w:left="3600" w:hanging="360"/>
      </w:pPr>
      <w:rPr>
        <w:rFonts w:ascii="Arial" w:hAnsi="Arial" w:hint="default"/>
      </w:rPr>
    </w:lvl>
    <w:lvl w:ilvl="5" w:tplc="54F256B6" w:tentative="1">
      <w:start w:val="1"/>
      <w:numFmt w:val="bullet"/>
      <w:lvlText w:val="•"/>
      <w:lvlJc w:val="left"/>
      <w:pPr>
        <w:tabs>
          <w:tab w:val="num" w:pos="4320"/>
        </w:tabs>
        <w:ind w:left="4320" w:hanging="360"/>
      </w:pPr>
      <w:rPr>
        <w:rFonts w:ascii="Arial" w:hAnsi="Arial" w:hint="default"/>
      </w:rPr>
    </w:lvl>
    <w:lvl w:ilvl="6" w:tplc="07161948" w:tentative="1">
      <w:start w:val="1"/>
      <w:numFmt w:val="bullet"/>
      <w:lvlText w:val="•"/>
      <w:lvlJc w:val="left"/>
      <w:pPr>
        <w:tabs>
          <w:tab w:val="num" w:pos="5040"/>
        </w:tabs>
        <w:ind w:left="5040" w:hanging="360"/>
      </w:pPr>
      <w:rPr>
        <w:rFonts w:ascii="Arial" w:hAnsi="Arial" w:hint="default"/>
      </w:rPr>
    </w:lvl>
    <w:lvl w:ilvl="7" w:tplc="339E9A9C" w:tentative="1">
      <w:start w:val="1"/>
      <w:numFmt w:val="bullet"/>
      <w:lvlText w:val="•"/>
      <w:lvlJc w:val="left"/>
      <w:pPr>
        <w:tabs>
          <w:tab w:val="num" w:pos="5760"/>
        </w:tabs>
        <w:ind w:left="5760" w:hanging="360"/>
      </w:pPr>
      <w:rPr>
        <w:rFonts w:ascii="Arial" w:hAnsi="Arial" w:hint="default"/>
      </w:rPr>
    </w:lvl>
    <w:lvl w:ilvl="8" w:tplc="E3E21BB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24357F3"/>
    <w:multiLevelType w:val="hybridMultilevel"/>
    <w:tmpl w:val="A3BCE614"/>
    <w:lvl w:ilvl="0" w:tplc="3B72EBCE">
      <w:start w:val="1"/>
      <w:numFmt w:val="bullet"/>
      <w:lvlText w:val="•"/>
      <w:lvlJc w:val="left"/>
      <w:pPr>
        <w:tabs>
          <w:tab w:val="num" w:pos="720"/>
        </w:tabs>
        <w:ind w:left="720" w:hanging="360"/>
      </w:pPr>
      <w:rPr>
        <w:rFonts w:ascii="Arial" w:hAnsi="Arial" w:hint="default"/>
      </w:rPr>
    </w:lvl>
    <w:lvl w:ilvl="1" w:tplc="E3A61724">
      <w:start w:val="1"/>
      <w:numFmt w:val="bullet"/>
      <w:lvlText w:val="•"/>
      <w:lvlJc w:val="left"/>
      <w:pPr>
        <w:tabs>
          <w:tab w:val="num" w:pos="1440"/>
        </w:tabs>
        <w:ind w:left="1440" w:hanging="360"/>
      </w:pPr>
      <w:rPr>
        <w:rFonts w:ascii="Arial" w:hAnsi="Arial" w:hint="default"/>
      </w:rPr>
    </w:lvl>
    <w:lvl w:ilvl="2" w:tplc="006212AC">
      <w:start w:val="950"/>
      <w:numFmt w:val="bullet"/>
      <w:lvlText w:val="•"/>
      <w:lvlJc w:val="left"/>
      <w:pPr>
        <w:tabs>
          <w:tab w:val="num" w:pos="2160"/>
        </w:tabs>
        <w:ind w:left="2160" w:hanging="360"/>
      </w:pPr>
      <w:rPr>
        <w:rFonts w:ascii="Arial" w:hAnsi="Arial" w:hint="default"/>
      </w:rPr>
    </w:lvl>
    <w:lvl w:ilvl="3" w:tplc="A934E308" w:tentative="1">
      <w:start w:val="1"/>
      <w:numFmt w:val="bullet"/>
      <w:lvlText w:val="•"/>
      <w:lvlJc w:val="left"/>
      <w:pPr>
        <w:tabs>
          <w:tab w:val="num" w:pos="2880"/>
        </w:tabs>
        <w:ind w:left="2880" w:hanging="360"/>
      </w:pPr>
      <w:rPr>
        <w:rFonts w:ascii="Arial" w:hAnsi="Arial" w:hint="default"/>
      </w:rPr>
    </w:lvl>
    <w:lvl w:ilvl="4" w:tplc="6406C4F0" w:tentative="1">
      <w:start w:val="1"/>
      <w:numFmt w:val="bullet"/>
      <w:lvlText w:val="•"/>
      <w:lvlJc w:val="left"/>
      <w:pPr>
        <w:tabs>
          <w:tab w:val="num" w:pos="3600"/>
        </w:tabs>
        <w:ind w:left="3600" w:hanging="360"/>
      </w:pPr>
      <w:rPr>
        <w:rFonts w:ascii="Arial" w:hAnsi="Arial" w:hint="default"/>
      </w:rPr>
    </w:lvl>
    <w:lvl w:ilvl="5" w:tplc="A1B881A4" w:tentative="1">
      <w:start w:val="1"/>
      <w:numFmt w:val="bullet"/>
      <w:lvlText w:val="•"/>
      <w:lvlJc w:val="left"/>
      <w:pPr>
        <w:tabs>
          <w:tab w:val="num" w:pos="4320"/>
        </w:tabs>
        <w:ind w:left="4320" w:hanging="360"/>
      </w:pPr>
      <w:rPr>
        <w:rFonts w:ascii="Arial" w:hAnsi="Arial" w:hint="default"/>
      </w:rPr>
    </w:lvl>
    <w:lvl w:ilvl="6" w:tplc="FBF224E0" w:tentative="1">
      <w:start w:val="1"/>
      <w:numFmt w:val="bullet"/>
      <w:lvlText w:val="•"/>
      <w:lvlJc w:val="left"/>
      <w:pPr>
        <w:tabs>
          <w:tab w:val="num" w:pos="5040"/>
        </w:tabs>
        <w:ind w:left="5040" w:hanging="360"/>
      </w:pPr>
      <w:rPr>
        <w:rFonts w:ascii="Arial" w:hAnsi="Arial" w:hint="default"/>
      </w:rPr>
    </w:lvl>
    <w:lvl w:ilvl="7" w:tplc="E9F2872E" w:tentative="1">
      <w:start w:val="1"/>
      <w:numFmt w:val="bullet"/>
      <w:lvlText w:val="•"/>
      <w:lvlJc w:val="left"/>
      <w:pPr>
        <w:tabs>
          <w:tab w:val="num" w:pos="5760"/>
        </w:tabs>
        <w:ind w:left="5760" w:hanging="360"/>
      </w:pPr>
      <w:rPr>
        <w:rFonts w:ascii="Arial" w:hAnsi="Arial" w:hint="default"/>
      </w:rPr>
    </w:lvl>
    <w:lvl w:ilvl="8" w:tplc="83E2F24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5FE6A9B"/>
    <w:multiLevelType w:val="hybridMultilevel"/>
    <w:tmpl w:val="2EDAA5DA"/>
    <w:lvl w:ilvl="0" w:tplc="0AC6CBFE">
      <w:start w:val="1"/>
      <w:numFmt w:val="bullet"/>
      <w:lvlText w:val="•"/>
      <w:lvlJc w:val="left"/>
      <w:pPr>
        <w:tabs>
          <w:tab w:val="num" w:pos="720"/>
        </w:tabs>
        <w:ind w:left="720" w:hanging="360"/>
      </w:pPr>
      <w:rPr>
        <w:rFonts w:ascii="Arial" w:hAnsi="Arial" w:hint="default"/>
      </w:rPr>
    </w:lvl>
    <w:lvl w:ilvl="1" w:tplc="53ECE72C">
      <w:start w:val="1"/>
      <w:numFmt w:val="bullet"/>
      <w:lvlText w:val="•"/>
      <w:lvlJc w:val="left"/>
      <w:pPr>
        <w:tabs>
          <w:tab w:val="num" w:pos="1440"/>
        </w:tabs>
        <w:ind w:left="1440" w:hanging="360"/>
      </w:pPr>
      <w:rPr>
        <w:rFonts w:ascii="Arial" w:hAnsi="Arial" w:hint="default"/>
      </w:rPr>
    </w:lvl>
    <w:lvl w:ilvl="2" w:tplc="28FA6A6C" w:tentative="1">
      <w:start w:val="1"/>
      <w:numFmt w:val="bullet"/>
      <w:lvlText w:val="•"/>
      <w:lvlJc w:val="left"/>
      <w:pPr>
        <w:tabs>
          <w:tab w:val="num" w:pos="2160"/>
        </w:tabs>
        <w:ind w:left="2160" w:hanging="360"/>
      </w:pPr>
      <w:rPr>
        <w:rFonts w:ascii="Arial" w:hAnsi="Arial" w:hint="default"/>
      </w:rPr>
    </w:lvl>
    <w:lvl w:ilvl="3" w:tplc="0A385FE6" w:tentative="1">
      <w:start w:val="1"/>
      <w:numFmt w:val="bullet"/>
      <w:lvlText w:val="•"/>
      <w:lvlJc w:val="left"/>
      <w:pPr>
        <w:tabs>
          <w:tab w:val="num" w:pos="2880"/>
        </w:tabs>
        <w:ind w:left="2880" w:hanging="360"/>
      </w:pPr>
      <w:rPr>
        <w:rFonts w:ascii="Arial" w:hAnsi="Arial" w:hint="default"/>
      </w:rPr>
    </w:lvl>
    <w:lvl w:ilvl="4" w:tplc="86AAB31C" w:tentative="1">
      <w:start w:val="1"/>
      <w:numFmt w:val="bullet"/>
      <w:lvlText w:val="•"/>
      <w:lvlJc w:val="left"/>
      <w:pPr>
        <w:tabs>
          <w:tab w:val="num" w:pos="3600"/>
        </w:tabs>
        <w:ind w:left="3600" w:hanging="360"/>
      </w:pPr>
      <w:rPr>
        <w:rFonts w:ascii="Arial" w:hAnsi="Arial" w:hint="default"/>
      </w:rPr>
    </w:lvl>
    <w:lvl w:ilvl="5" w:tplc="AF886C34" w:tentative="1">
      <w:start w:val="1"/>
      <w:numFmt w:val="bullet"/>
      <w:lvlText w:val="•"/>
      <w:lvlJc w:val="left"/>
      <w:pPr>
        <w:tabs>
          <w:tab w:val="num" w:pos="4320"/>
        </w:tabs>
        <w:ind w:left="4320" w:hanging="360"/>
      </w:pPr>
      <w:rPr>
        <w:rFonts w:ascii="Arial" w:hAnsi="Arial" w:hint="default"/>
      </w:rPr>
    </w:lvl>
    <w:lvl w:ilvl="6" w:tplc="98EE70C8" w:tentative="1">
      <w:start w:val="1"/>
      <w:numFmt w:val="bullet"/>
      <w:lvlText w:val="•"/>
      <w:lvlJc w:val="left"/>
      <w:pPr>
        <w:tabs>
          <w:tab w:val="num" w:pos="5040"/>
        </w:tabs>
        <w:ind w:left="5040" w:hanging="360"/>
      </w:pPr>
      <w:rPr>
        <w:rFonts w:ascii="Arial" w:hAnsi="Arial" w:hint="default"/>
      </w:rPr>
    </w:lvl>
    <w:lvl w:ilvl="7" w:tplc="3DEAAC2E" w:tentative="1">
      <w:start w:val="1"/>
      <w:numFmt w:val="bullet"/>
      <w:lvlText w:val="•"/>
      <w:lvlJc w:val="left"/>
      <w:pPr>
        <w:tabs>
          <w:tab w:val="num" w:pos="5760"/>
        </w:tabs>
        <w:ind w:left="5760" w:hanging="360"/>
      </w:pPr>
      <w:rPr>
        <w:rFonts w:ascii="Arial" w:hAnsi="Arial" w:hint="default"/>
      </w:rPr>
    </w:lvl>
    <w:lvl w:ilvl="8" w:tplc="0AEC74F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61B2C7A"/>
    <w:multiLevelType w:val="hybridMultilevel"/>
    <w:tmpl w:val="E92CF6D6"/>
    <w:lvl w:ilvl="0" w:tplc="FD8EFCA8">
      <w:start w:val="1"/>
      <w:numFmt w:val="bullet"/>
      <w:lvlText w:val="•"/>
      <w:lvlJc w:val="left"/>
      <w:pPr>
        <w:tabs>
          <w:tab w:val="num" w:pos="720"/>
        </w:tabs>
        <w:ind w:left="720" w:hanging="360"/>
      </w:pPr>
      <w:rPr>
        <w:rFonts w:ascii="Arial" w:hAnsi="Arial" w:hint="default"/>
      </w:rPr>
    </w:lvl>
    <w:lvl w:ilvl="1" w:tplc="6170A240">
      <w:start w:val="1"/>
      <w:numFmt w:val="bullet"/>
      <w:lvlText w:val="•"/>
      <w:lvlJc w:val="left"/>
      <w:pPr>
        <w:tabs>
          <w:tab w:val="num" w:pos="1440"/>
        </w:tabs>
        <w:ind w:left="1440" w:hanging="360"/>
      </w:pPr>
      <w:rPr>
        <w:rFonts w:ascii="Arial" w:hAnsi="Arial" w:hint="default"/>
      </w:rPr>
    </w:lvl>
    <w:lvl w:ilvl="2" w:tplc="08D65588">
      <w:start w:val="942"/>
      <w:numFmt w:val="bullet"/>
      <w:lvlText w:val="•"/>
      <w:lvlJc w:val="left"/>
      <w:pPr>
        <w:tabs>
          <w:tab w:val="num" w:pos="2160"/>
        </w:tabs>
        <w:ind w:left="2160" w:hanging="360"/>
      </w:pPr>
      <w:rPr>
        <w:rFonts w:ascii="Arial" w:hAnsi="Arial" w:hint="default"/>
      </w:rPr>
    </w:lvl>
    <w:lvl w:ilvl="3" w:tplc="BF1E6A50" w:tentative="1">
      <w:start w:val="1"/>
      <w:numFmt w:val="bullet"/>
      <w:lvlText w:val="•"/>
      <w:lvlJc w:val="left"/>
      <w:pPr>
        <w:tabs>
          <w:tab w:val="num" w:pos="2880"/>
        </w:tabs>
        <w:ind w:left="2880" w:hanging="360"/>
      </w:pPr>
      <w:rPr>
        <w:rFonts w:ascii="Arial" w:hAnsi="Arial" w:hint="default"/>
      </w:rPr>
    </w:lvl>
    <w:lvl w:ilvl="4" w:tplc="08D2C7D0" w:tentative="1">
      <w:start w:val="1"/>
      <w:numFmt w:val="bullet"/>
      <w:lvlText w:val="•"/>
      <w:lvlJc w:val="left"/>
      <w:pPr>
        <w:tabs>
          <w:tab w:val="num" w:pos="3600"/>
        </w:tabs>
        <w:ind w:left="3600" w:hanging="360"/>
      </w:pPr>
      <w:rPr>
        <w:rFonts w:ascii="Arial" w:hAnsi="Arial" w:hint="default"/>
      </w:rPr>
    </w:lvl>
    <w:lvl w:ilvl="5" w:tplc="064863FE" w:tentative="1">
      <w:start w:val="1"/>
      <w:numFmt w:val="bullet"/>
      <w:lvlText w:val="•"/>
      <w:lvlJc w:val="left"/>
      <w:pPr>
        <w:tabs>
          <w:tab w:val="num" w:pos="4320"/>
        </w:tabs>
        <w:ind w:left="4320" w:hanging="360"/>
      </w:pPr>
      <w:rPr>
        <w:rFonts w:ascii="Arial" w:hAnsi="Arial" w:hint="default"/>
      </w:rPr>
    </w:lvl>
    <w:lvl w:ilvl="6" w:tplc="8166B732" w:tentative="1">
      <w:start w:val="1"/>
      <w:numFmt w:val="bullet"/>
      <w:lvlText w:val="•"/>
      <w:lvlJc w:val="left"/>
      <w:pPr>
        <w:tabs>
          <w:tab w:val="num" w:pos="5040"/>
        </w:tabs>
        <w:ind w:left="5040" w:hanging="360"/>
      </w:pPr>
      <w:rPr>
        <w:rFonts w:ascii="Arial" w:hAnsi="Arial" w:hint="default"/>
      </w:rPr>
    </w:lvl>
    <w:lvl w:ilvl="7" w:tplc="A54A7C14" w:tentative="1">
      <w:start w:val="1"/>
      <w:numFmt w:val="bullet"/>
      <w:lvlText w:val="•"/>
      <w:lvlJc w:val="left"/>
      <w:pPr>
        <w:tabs>
          <w:tab w:val="num" w:pos="5760"/>
        </w:tabs>
        <w:ind w:left="5760" w:hanging="360"/>
      </w:pPr>
      <w:rPr>
        <w:rFonts w:ascii="Arial" w:hAnsi="Arial" w:hint="default"/>
      </w:rPr>
    </w:lvl>
    <w:lvl w:ilvl="8" w:tplc="6FC2E70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6416526"/>
    <w:multiLevelType w:val="hybridMultilevel"/>
    <w:tmpl w:val="72EA1FA0"/>
    <w:lvl w:ilvl="0" w:tplc="C11A932A">
      <w:start w:val="1"/>
      <w:numFmt w:val="bullet"/>
      <w:lvlText w:val="•"/>
      <w:lvlJc w:val="left"/>
      <w:pPr>
        <w:tabs>
          <w:tab w:val="num" w:pos="720"/>
        </w:tabs>
        <w:ind w:left="720" w:hanging="360"/>
      </w:pPr>
      <w:rPr>
        <w:rFonts w:ascii="Arial" w:hAnsi="Arial" w:hint="default"/>
      </w:rPr>
    </w:lvl>
    <w:lvl w:ilvl="1" w:tplc="203616E6">
      <w:start w:val="1"/>
      <w:numFmt w:val="bullet"/>
      <w:lvlText w:val="•"/>
      <w:lvlJc w:val="left"/>
      <w:pPr>
        <w:tabs>
          <w:tab w:val="num" w:pos="1440"/>
        </w:tabs>
        <w:ind w:left="1440" w:hanging="360"/>
      </w:pPr>
      <w:rPr>
        <w:rFonts w:ascii="Arial" w:hAnsi="Arial" w:hint="default"/>
      </w:rPr>
    </w:lvl>
    <w:lvl w:ilvl="2" w:tplc="B8C4D49A">
      <w:start w:val="941"/>
      <w:numFmt w:val="bullet"/>
      <w:lvlText w:val="•"/>
      <w:lvlJc w:val="left"/>
      <w:pPr>
        <w:tabs>
          <w:tab w:val="num" w:pos="2160"/>
        </w:tabs>
        <w:ind w:left="2160" w:hanging="360"/>
      </w:pPr>
      <w:rPr>
        <w:rFonts w:ascii="Arial" w:hAnsi="Arial" w:hint="default"/>
      </w:rPr>
    </w:lvl>
    <w:lvl w:ilvl="3" w:tplc="BCD02194" w:tentative="1">
      <w:start w:val="1"/>
      <w:numFmt w:val="bullet"/>
      <w:lvlText w:val="•"/>
      <w:lvlJc w:val="left"/>
      <w:pPr>
        <w:tabs>
          <w:tab w:val="num" w:pos="2880"/>
        </w:tabs>
        <w:ind w:left="2880" w:hanging="360"/>
      </w:pPr>
      <w:rPr>
        <w:rFonts w:ascii="Arial" w:hAnsi="Arial" w:hint="default"/>
      </w:rPr>
    </w:lvl>
    <w:lvl w:ilvl="4" w:tplc="AB2C67BC" w:tentative="1">
      <w:start w:val="1"/>
      <w:numFmt w:val="bullet"/>
      <w:lvlText w:val="•"/>
      <w:lvlJc w:val="left"/>
      <w:pPr>
        <w:tabs>
          <w:tab w:val="num" w:pos="3600"/>
        </w:tabs>
        <w:ind w:left="3600" w:hanging="360"/>
      </w:pPr>
      <w:rPr>
        <w:rFonts w:ascii="Arial" w:hAnsi="Arial" w:hint="default"/>
      </w:rPr>
    </w:lvl>
    <w:lvl w:ilvl="5" w:tplc="09CC4EB2" w:tentative="1">
      <w:start w:val="1"/>
      <w:numFmt w:val="bullet"/>
      <w:lvlText w:val="•"/>
      <w:lvlJc w:val="left"/>
      <w:pPr>
        <w:tabs>
          <w:tab w:val="num" w:pos="4320"/>
        </w:tabs>
        <w:ind w:left="4320" w:hanging="360"/>
      </w:pPr>
      <w:rPr>
        <w:rFonts w:ascii="Arial" w:hAnsi="Arial" w:hint="default"/>
      </w:rPr>
    </w:lvl>
    <w:lvl w:ilvl="6" w:tplc="8CC27F26" w:tentative="1">
      <w:start w:val="1"/>
      <w:numFmt w:val="bullet"/>
      <w:lvlText w:val="•"/>
      <w:lvlJc w:val="left"/>
      <w:pPr>
        <w:tabs>
          <w:tab w:val="num" w:pos="5040"/>
        </w:tabs>
        <w:ind w:left="5040" w:hanging="360"/>
      </w:pPr>
      <w:rPr>
        <w:rFonts w:ascii="Arial" w:hAnsi="Arial" w:hint="default"/>
      </w:rPr>
    </w:lvl>
    <w:lvl w:ilvl="7" w:tplc="4658EC00" w:tentative="1">
      <w:start w:val="1"/>
      <w:numFmt w:val="bullet"/>
      <w:lvlText w:val="•"/>
      <w:lvlJc w:val="left"/>
      <w:pPr>
        <w:tabs>
          <w:tab w:val="num" w:pos="5760"/>
        </w:tabs>
        <w:ind w:left="5760" w:hanging="360"/>
      </w:pPr>
      <w:rPr>
        <w:rFonts w:ascii="Arial" w:hAnsi="Arial" w:hint="default"/>
      </w:rPr>
    </w:lvl>
    <w:lvl w:ilvl="8" w:tplc="7E44787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6957A29"/>
    <w:multiLevelType w:val="hybridMultilevel"/>
    <w:tmpl w:val="74A2DF66"/>
    <w:lvl w:ilvl="0" w:tplc="DC100B14">
      <w:start w:val="1"/>
      <w:numFmt w:val="decimal"/>
      <w:lvlText w:val="%1."/>
      <w:lvlJc w:val="left"/>
      <w:pPr>
        <w:tabs>
          <w:tab w:val="num" w:pos="720"/>
        </w:tabs>
        <w:ind w:left="720" w:hanging="360"/>
      </w:pPr>
    </w:lvl>
    <w:lvl w:ilvl="1" w:tplc="5D501F32" w:tentative="1">
      <w:start w:val="1"/>
      <w:numFmt w:val="decimal"/>
      <w:lvlText w:val="%2."/>
      <w:lvlJc w:val="left"/>
      <w:pPr>
        <w:tabs>
          <w:tab w:val="num" w:pos="1440"/>
        </w:tabs>
        <w:ind w:left="1440" w:hanging="360"/>
      </w:pPr>
    </w:lvl>
    <w:lvl w:ilvl="2" w:tplc="3B08F2E2" w:tentative="1">
      <w:start w:val="1"/>
      <w:numFmt w:val="decimal"/>
      <w:lvlText w:val="%3."/>
      <w:lvlJc w:val="left"/>
      <w:pPr>
        <w:tabs>
          <w:tab w:val="num" w:pos="2160"/>
        </w:tabs>
        <w:ind w:left="2160" w:hanging="360"/>
      </w:pPr>
    </w:lvl>
    <w:lvl w:ilvl="3" w:tplc="6F58073A" w:tentative="1">
      <w:start w:val="1"/>
      <w:numFmt w:val="decimal"/>
      <w:lvlText w:val="%4."/>
      <w:lvlJc w:val="left"/>
      <w:pPr>
        <w:tabs>
          <w:tab w:val="num" w:pos="2880"/>
        </w:tabs>
        <w:ind w:left="2880" w:hanging="360"/>
      </w:pPr>
    </w:lvl>
    <w:lvl w:ilvl="4" w:tplc="97D2CF1A" w:tentative="1">
      <w:start w:val="1"/>
      <w:numFmt w:val="decimal"/>
      <w:lvlText w:val="%5."/>
      <w:lvlJc w:val="left"/>
      <w:pPr>
        <w:tabs>
          <w:tab w:val="num" w:pos="3600"/>
        </w:tabs>
        <w:ind w:left="3600" w:hanging="360"/>
      </w:pPr>
    </w:lvl>
    <w:lvl w:ilvl="5" w:tplc="A2CAC1C4" w:tentative="1">
      <w:start w:val="1"/>
      <w:numFmt w:val="decimal"/>
      <w:lvlText w:val="%6."/>
      <w:lvlJc w:val="left"/>
      <w:pPr>
        <w:tabs>
          <w:tab w:val="num" w:pos="4320"/>
        </w:tabs>
        <w:ind w:left="4320" w:hanging="360"/>
      </w:pPr>
    </w:lvl>
    <w:lvl w:ilvl="6" w:tplc="0A1AFE30" w:tentative="1">
      <w:start w:val="1"/>
      <w:numFmt w:val="decimal"/>
      <w:lvlText w:val="%7."/>
      <w:lvlJc w:val="left"/>
      <w:pPr>
        <w:tabs>
          <w:tab w:val="num" w:pos="5040"/>
        </w:tabs>
        <w:ind w:left="5040" w:hanging="360"/>
      </w:pPr>
    </w:lvl>
    <w:lvl w:ilvl="7" w:tplc="2452AB54" w:tentative="1">
      <w:start w:val="1"/>
      <w:numFmt w:val="decimal"/>
      <w:lvlText w:val="%8."/>
      <w:lvlJc w:val="left"/>
      <w:pPr>
        <w:tabs>
          <w:tab w:val="num" w:pos="5760"/>
        </w:tabs>
        <w:ind w:left="5760" w:hanging="360"/>
      </w:pPr>
    </w:lvl>
    <w:lvl w:ilvl="8" w:tplc="32CAF42C" w:tentative="1">
      <w:start w:val="1"/>
      <w:numFmt w:val="decimal"/>
      <w:lvlText w:val="%9."/>
      <w:lvlJc w:val="left"/>
      <w:pPr>
        <w:tabs>
          <w:tab w:val="num" w:pos="6480"/>
        </w:tabs>
        <w:ind w:left="6480" w:hanging="360"/>
      </w:pPr>
    </w:lvl>
  </w:abstractNum>
  <w:abstractNum w:abstractNumId="29" w15:restartNumberingAfterBreak="0">
    <w:nsid w:val="18B474B2"/>
    <w:multiLevelType w:val="hybridMultilevel"/>
    <w:tmpl w:val="5A606A76"/>
    <w:lvl w:ilvl="0" w:tplc="A04C1E5E">
      <w:start w:val="1"/>
      <w:numFmt w:val="bullet"/>
      <w:lvlText w:val="•"/>
      <w:lvlJc w:val="left"/>
      <w:pPr>
        <w:tabs>
          <w:tab w:val="num" w:pos="720"/>
        </w:tabs>
        <w:ind w:left="720" w:hanging="360"/>
      </w:pPr>
      <w:rPr>
        <w:rFonts w:ascii="Arial" w:hAnsi="Arial" w:hint="default"/>
      </w:rPr>
    </w:lvl>
    <w:lvl w:ilvl="1" w:tplc="4EA0BFD2" w:tentative="1">
      <w:start w:val="1"/>
      <w:numFmt w:val="bullet"/>
      <w:lvlText w:val="•"/>
      <w:lvlJc w:val="left"/>
      <w:pPr>
        <w:tabs>
          <w:tab w:val="num" w:pos="1440"/>
        </w:tabs>
        <w:ind w:left="1440" w:hanging="360"/>
      </w:pPr>
      <w:rPr>
        <w:rFonts w:ascii="Arial" w:hAnsi="Arial" w:hint="default"/>
      </w:rPr>
    </w:lvl>
    <w:lvl w:ilvl="2" w:tplc="8E387E7C">
      <w:start w:val="1"/>
      <w:numFmt w:val="bullet"/>
      <w:lvlText w:val="•"/>
      <w:lvlJc w:val="left"/>
      <w:pPr>
        <w:tabs>
          <w:tab w:val="num" w:pos="2160"/>
        </w:tabs>
        <w:ind w:left="2160" w:hanging="360"/>
      </w:pPr>
      <w:rPr>
        <w:rFonts w:ascii="Arial" w:hAnsi="Arial" w:hint="default"/>
      </w:rPr>
    </w:lvl>
    <w:lvl w:ilvl="3" w:tplc="CCEAC6EC" w:tentative="1">
      <w:start w:val="1"/>
      <w:numFmt w:val="bullet"/>
      <w:lvlText w:val="•"/>
      <w:lvlJc w:val="left"/>
      <w:pPr>
        <w:tabs>
          <w:tab w:val="num" w:pos="2880"/>
        </w:tabs>
        <w:ind w:left="2880" w:hanging="360"/>
      </w:pPr>
      <w:rPr>
        <w:rFonts w:ascii="Arial" w:hAnsi="Arial" w:hint="default"/>
      </w:rPr>
    </w:lvl>
    <w:lvl w:ilvl="4" w:tplc="D864FEC6" w:tentative="1">
      <w:start w:val="1"/>
      <w:numFmt w:val="bullet"/>
      <w:lvlText w:val="•"/>
      <w:lvlJc w:val="left"/>
      <w:pPr>
        <w:tabs>
          <w:tab w:val="num" w:pos="3600"/>
        </w:tabs>
        <w:ind w:left="3600" w:hanging="360"/>
      </w:pPr>
      <w:rPr>
        <w:rFonts w:ascii="Arial" w:hAnsi="Arial" w:hint="default"/>
      </w:rPr>
    </w:lvl>
    <w:lvl w:ilvl="5" w:tplc="B1384216" w:tentative="1">
      <w:start w:val="1"/>
      <w:numFmt w:val="bullet"/>
      <w:lvlText w:val="•"/>
      <w:lvlJc w:val="left"/>
      <w:pPr>
        <w:tabs>
          <w:tab w:val="num" w:pos="4320"/>
        </w:tabs>
        <w:ind w:left="4320" w:hanging="360"/>
      </w:pPr>
      <w:rPr>
        <w:rFonts w:ascii="Arial" w:hAnsi="Arial" w:hint="default"/>
      </w:rPr>
    </w:lvl>
    <w:lvl w:ilvl="6" w:tplc="D032A21A" w:tentative="1">
      <w:start w:val="1"/>
      <w:numFmt w:val="bullet"/>
      <w:lvlText w:val="•"/>
      <w:lvlJc w:val="left"/>
      <w:pPr>
        <w:tabs>
          <w:tab w:val="num" w:pos="5040"/>
        </w:tabs>
        <w:ind w:left="5040" w:hanging="360"/>
      </w:pPr>
      <w:rPr>
        <w:rFonts w:ascii="Arial" w:hAnsi="Arial" w:hint="default"/>
      </w:rPr>
    </w:lvl>
    <w:lvl w:ilvl="7" w:tplc="584E1504" w:tentative="1">
      <w:start w:val="1"/>
      <w:numFmt w:val="bullet"/>
      <w:lvlText w:val="•"/>
      <w:lvlJc w:val="left"/>
      <w:pPr>
        <w:tabs>
          <w:tab w:val="num" w:pos="5760"/>
        </w:tabs>
        <w:ind w:left="5760" w:hanging="360"/>
      </w:pPr>
      <w:rPr>
        <w:rFonts w:ascii="Arial" w:hAnsi="Arial" w:hint="default"/>
      </w:rPr>
    </w:lvl>
    <w:lvl w:ilvl="8" w:tplc="B9AED7A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8B62D80"/>
    <w:multiLevelType w:val="hybridMultilevel"/>
    <w:tmpl w:val="95880510"/>
    <w:lvl w:ilvl="0" w:tplc="8B22FFB0">
      <w:start w:val="1"/>
      <w:numFmt w:val="bullet"/>
      <w:lvlText w:val="•"/>
      <w:lvlJc w:val="left"/>
      <w:pPr>
        <w:tabs>
          <w:tab w:val="num" w:pos="720"/>
        </w:tabs>
        <w:ind w:left="720" w:hanging="360"/>
      </w:pPr>
      <w:rPr>
        <w:rFonts w:ascii="Arial" w:hAnsi="Arial" w:hint="default"/>
      </w:rPr>
    </w:lvl>
    <w:lvl w:ilvl="1" w:tplc="BC0EEFFE">
      <w:start w:val="1"/>
      <w:numFmt w:val="bullet"/>
      <w:lvlText w:val="•"/>
      <w:lvlJc w:val="left"/>
      <w:pPr>
        <w:tabs>
          <w:tab w:val="num" w:pos="1440"/>
        </w:tabs>
        <w:ind w:left="1440" w:hanging="360"/>
      </w:pPr>
      <w:rPr>
        <w:rFonts w:ascii="Arial" w:hAnsi="Arial" w:hint="default"/>
      </w:rPr>
    </w:lvl>
    <w:lvl w:ilvl="2" w:tplc="8D8462DC" w:tentative="1">
      <w:start w:val="1"/>
      <w:numFmt w:val="bullet"/>
      <w:lvlText w:val="•"/>
      <w:lvlJc w:val="left"/>
      <w:pPr>
        <w:tabs>
          <w:tab w:val="num" w:pos="2160"/>
        </w:tabs>
        <w:ind w:left="2160" w:hanging="360"/>
      </w:pPr>
      <w:rPr>
        <w:rFonts w:ascii="Arial" w:hAnsi="Arial" w:hint="default"/>
      </w:rPr>
    </w:lvl>
    <w:lvl w:ilvl="3" w:tplc="09B24C92" w:tentative="1">
      <w:start w:val="1"/>
      <w:numFmt w:val="bullet"/>
      <w:lvlText w:val="•"/>
      <w:lvlJc w:val="left"/>
      <w:pPr>
        <w:tabs>
          <w:tab w:val="num" w:pos="2880"/>
        </w:tabs>
        <w:ind w:left="2880" w:hanging="360"/>
      </w:pPr>
      <w:rPr>
        <w:rFonts w:ascii="Arial" w:hAnsi="Arial" w:hint="default"/>
      </w:rPr>
    </w:lvl>
    <w:lvl w:ilvl="4" w:tplc="E85214CE" w:tentative="1">
      <w:start w:val="1"/>
      <w:numFmt w:val="bullet"/>
      <w:lvlText w:val="•"/>
      <w:lvlJc w:val="left"/>
      <w:pPr>
        <w:tabs>
          <w:tab w:val="num" w:pos="3600"/>
        </w:tabs>
        <w:ind w:left="3600" w:hanging="360"/>
      </w:pPr>
      <w:rPr>
        <w:rFonts w:ascii="Arial" w:hAnsi="Arial" w:hint="default"/>
      </w:rPr>
    </w:lvl>
    <w:lvl w:ilvl="5" w:tplc="783297E8" w:tentative="1">
      <w:start w:val="1"/>
      <w:numFmt w:val="bullet"/>
      <w:lvlText w:val="•"/>
      <w:lvlJc w:val="left"/>
      <w:pPr>
        <w:tabs>
          <w:tab w:val="num" w:pos="4320"/>
        </w:tabs>
        <w:ind w:left="4320" w:hanging="360"/>
      </w:pPr>
      <w:rPr>
        <w:rFonts w:ascii="Arial" w:hAnsi="Arial" w:hint="default"/>
      </w:rPr>
    </w:lvl>
    <w:lvl w:ilvl="6" w:tplc="31BECE78" w:tentative="1">
      <w:start w:val="1"/>
      <w:numFmt w:val="bullet"/>
      <w:lvlText w:val="•"/>
      <w:lvlJc w:val="left"/>
      <w:pPr>
        <w:tabs>
          <w:tab w:val="num" w:pos="5040"/>
        </w:tabs>
        <w:ind w:left="5040" w:hanging="360"/>
      </w:pPr>
      <w:rPr>
        <w:rFonts w:ascii="Arial" w:hAnsi="Arial" w:hint="default"/>
      </w:rPr>
    </w:lvl>
    <w:lvl w:ilvl="7" w:tplc="914ED89A" w:tentative="1">
      <w:start w:val="1"/>
      <w:numFmt w:val="bullet"/>
      <w:lvlText w:val="•"/>
      <w:lvlJc w:val="left"/>
      <w:pPr>
        <w:tabs>
          <w:tab w:val="num" w:pos="5760"/>
        </w:tabs>
        <w:ind w:left="5760" w:hanging="360"/>
      </w:pPr>
      <w:rPr>
        <w:rFonts w:ascii="Arial" w:hAnsi="Arial" w:hint="default"/>
      </w:rPr>
    </w:lvl>
    <w:lvl w:ilvl="8" w:tplc="05341DF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1A00235E"/>
    <w:multiLevelType w:val="hybridMultilevel"/>
    <w:tmpl w:val="E6F4C75C"/>
    <w:lvl w:ilvl="0" w:tplc="CDC6C150">
      <w:start w:val="1"/>
      <w:numFmt w:val="bullet"/>
      <w:lvlText w:val="•"/>
      <w:lvlJc w:val="left"/>
      <w:pPr>
        <w:tabs>
          <w:tab w:val="num" w:pos="720"/>
        </w:tabs>
        <w:ind w:left="720" w:hanging="360"/>
      </w:pPr>
      <w:rPr>
        <w:rFonts w:ascii="Arial" w:hAnsi="Arial" w:hint="default"/>
      </w:rPr>
    </w:lvl>
    <w:lvl w:ilvl="1" w:tplc="90A6CAA2">
      <w:start w:val="1"/>
      <w:numFmt w:val="bullet"/>
      <w:lvlText w:val="•"/>
      <w:lvlJc w:val="left"/>
      <w:pPr>
        <w:tabs>
          <w:tab w:val="num" w:pos="1440"/>
        </w:tabs>
        <w:ind w:left="1440" w:hanging="360"/>
      </w:pPr>
      <w:rPr>
        <w:rFonts w:ascii="Arial" w:hAnsi="Arial" w:hint="default"/>
      </w:rPr>
    </w:lvl>
    <w:lvl w:ilvl="2" w:tplc="2B1E8C0A">
      <w:start w:val="939"/>
      <w:numFmt w:val="bullet"/>
      <w:lvlText w:val="•"/>
      <w:lvlJc w:val="left"/>
      <w:pPr>
        <w:tabs>
          <w:tab w:val="num" w:pos="2160"/>
        </w:tabs>
        <w:ind w:left="2160" w:hanging="360"/>
      </w:pPr>
      <w:rPr>
        <w:rFonts w:ascii="Arial" w:hAnsi="Arial" w:hint="default"/>
      </w:rPr>
    </w:lvl>
    <w:lvl w:ilvl="3" w:tplc="FB20817A" w:tentative="1">
      <w:start w:val="1"/>
      <w:numFmt w:val="bullet"/>
      <w:lvlText w:val="•"/>
      <w:lvlJc w:val="left"/>
      <w:pPr>
        <w:tabs>
          <w:tab w:val="num" w:pos="2880"/>
        </w:tabs>
        <w:ind w:left="2880" w:hanging="360"/>
      </w:pPr>
      <w:rPr>
        <w:rFonts w:ascii="Arial" w:hAnsi="Arial" w:hint="default"/>
      </w:rPr>
    </w:lvl>
    <w:lvl w:ilvl="4" w:tplc="8AF2D7FC" w:tentative="1">
      <w:start w:val="1"/>
      <w:numFmt w:val="bullet"/>
      <w:lvlText w:val="•"/>
      <w:lvlJc w:val="left"/>
      <w:pPr>
        <w:tabs>
          <w:tab w:val="num" w:pos="3600"/>
        </w:tabs>
        <w:ind w:left="3600" w:hanging="360"/>
      </w:pPr>
      <w:rPr>
        <w:rFonts w:ascii="Arial" w:hAnsi="Arial" w:hint="default"/>
      </w:rPr>
    </w:lvl>
    <w:lvl w:ilvl="5" w:tplc="63FE7410" w:tentative="1">
      <w:start w:val="1"/>
      <w:numFmt w:val="bullet"/>
      <w:lvlText w:val="•"/>
      <w:lvlJc w:val="left"/>
      <w:pPr>
        <w:tabs>
          <w:tab w:val="num" w:pos="4320"/>
        </w:tabs>
        <w:ind w:left="4320" w:hanging="360"/>
      </w:pPr>
      <w:rPr>
        <w:rFonts w:ascii="Arial" w:hAnsi="Arial" w:hint="default"/>
      </w:rPr>
    </w:lvl>
    <w:lvl w:ilvl="6" w:tplc="06D68CDE" w:tentative="1">
      <w:start w:val="1"/>
      <w:numFmt w:val="bullet"/>
      <w:lvlText w:val="•"/>
      <w:lvlJc w:val="left"/>
      <w:pPr>
        <w:tabs>
          <w:tab w:val="num" w:pos="5040"/>
        </w:tabs>
        <w:ind w:left="5040" w:hanging="360"/>
      </w:pPr>
      <w:rPr>
        <w:rFonts w:ascii="Arial" w:hAnsi="Arial" w:hint="default"/>
      </w:rPr>
    </w:lvl>
    <w:lvl w:ilvl="7" w:tplc="C0F2BDA2" w:tentative="1">
      <w:start w:val="1"/>
      <w:numFmt w:val="bullet"/>
      <w:lvlText w:val="•"/>
      <w:lvlJc w:val="left"/>
      <w:pPr>
        <w:tabs>
          <w:tab w:val="num" w:pos="5760"/>
        </w:tabs>
        <w:ind w:left="5760" w:hanging="360"/>
      </w:pPr>
      <w:rPr>
        <w:rFonts w:ascii="Arial" w:hAnsi="Arial" w:hint="default"/>
      </w:rPr>
    </w:lvl>
    <w:lvl w:ilvl="8" w:tplc="6510A14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AEF09A4"/>
    <w:multiLevelType w:val="hybridMultilevel"/>
    <w:tmpl w:val="0E46CE06"/>
    <w:lvl w:ilvl="0" w:tplc="5D00435C">
      <w:start w:val="1"/>
      <w:numFmt w:val="bullet"/>
      <w:lvlText w:val="•"/>
      <w:lvlJc w:val="left"/>
      <w:pPr>
        <w:tabs>
          <w:tab w:val="num" w:pos="720"/>
        </w:tabs>
        <w:ind w:left="720" w:hanging="360"/>
      </w:pPr>
      <w:rPr>
        <w:rFonts w:ascii="Arial" w:hAnsi="Arial" w:hint="default"/>
      </w:rPr>
    </w:lvl>
    <w:lvl w:ilvl="1" w:tplc="B4FA77DE">
      <w:start w:val="1"/>
      <w:numFmt w:val="bullet"/>
      <w:lvlText w:val="•"/>
      <w:lvlJc w:val="left"/>
      <w:pPr>
        <w:tabs>
          <w:tab w:val="num" w:pos="1440"/>
        </w:tabs>
        <w:ind w:left="1440" w:hanging="360"/>
      </w:pPr>
      <w:rPr>
        <w:rFonts w:ascii="Arial" w:hAnsi="Arial" w:hint="default"/>
      </w:rPr>
    </w:lvl>
    <w:lvl w:ilvl="2" w:tplc="038418C0">
      <w:start w:val="939"/>
      <w:numFmt w:val="bullet"/>
      <w:lvlText w:val="•"/>
      <w:lvlJc w:val="left"/>
      <w:pPr>
        <w:tabs>
          <w:tab w:val="num" w:pos="2160"/>
        </w:tabs>
        <w:ind w:left="2160" w:hanging="360"/>
      </w:pPr>
      <w:rPr>
        <w:rFonts w:ascii="Arial" w:hAnsi="Arial" w:hint="default"/>
      </w:rPr>
    </w:lvl>
    <w:lvl w:ilvl="3" w:tplc="EB42E04E">
      <w:start w:val="939"/>
      <w:numFmt w:val="bullet"/>
      <w:lvlText w:val="•"/>
      <w:lvlJc w:val="left"/>
      <w:pPr>
        <w:tabs>
          <w:tab w:val="num" w:pos="2880"/>
        </w:tabs>
        <w:ind w:left="2880" w:hanging="360"/>
      </w:pPr>
      <w:rPr>
        <w:rFonts w:ascii="Arial" w:hAnsi="Arial" w:hint="default"/>
      </w:rPr>
    </w:lvl>
    <w:lvl w:ilvl="4" w:tplc="9C7CE996" w:tentative="1">
      <w:start w:val="1"/>
      <w:numFmt w:val="bullet"/>
      <w:lvlText w:val="•"/>
      <w:lvlJc w:val="left"/>
      <w:pPr>
        <w:tabs>
          <w:tab w:val="num" w:pos="3600"/>
        </w:tabs>
        <w:ind w:left="3600" w:hanging="360"/>
      </w:pPr>
      <w:rPr>
        <w:rFonts w:ascii="Arial" w:hAnsi="Arial" w:hint="default"/>
      </w:rPr>
    </w:lvl>
    <w:lvl w:ilvl="5" w:tplc="D6309F90" w:tentative="1">
      <w:start w:val="1"/>
      <w:numFmt w:val="bullet"/>
      <w:lvlText w:val="•"/>
      <w:lvlJc w:val="left"/>
      <w:pPr>
        <w:tabs>
          <w:tab w:val="num" w:pos="4320"/>
        </w:tabs>
        <w:ind w:left="4320" w:hanging="360"/>
      </w:pPr>
      <w:rPr>
        <w:rFonts w:ascii="Arial" w:hAnsi="Arial" w:hint="default"/>
      </w:rPr>
    </w:lvl>
    <w:lvl w:ilvl="6" w:tplc="CF6056B6" w:tentative="1">
      <w:start w:val="1"/>
      <w:numFmt w:val="bullet"/>
      <w:lvlText w:val="•"/>
      <w:lvlJc w:val="left"/>
      <w:pPr>
        <w:tabs>
          <w:tab w:val="num" w:pos="5040"/>
        </w:tabs>
        <w:ind w:left="5040" w:hanging="360"/>
      </w:pPr>
      <w:rPr>
        <w:rFonts w:ascii="Arial" w:hAnsi="Arial" w:hint="default"/>
      </w:rPr>
    </w:lvl>
    <w:lvl w:ilvl="7" w:tplc="D9EE3F9E" w:tentative="1">
      <w:start w:val="1"/>
      <w:numFmt w:val="bullet"/>
      <w:lvlText w:val="•"/>
      <w:lvlJc w:val="left"/>
      <w:pPr>
        <w:tabs>
          <w:tab w:val="num" w:pos="5760"/>
        </w:tabs>
        <w:ind w:left="5760" w:hanging="360"/>
      </w:pPr>
      <w:rPr>
        <w:rFonts w:ascii="Arial" w:hAnsi="Arial" w:hint="default"/>
      </w:rPr>
    </w:lvl>
    <w:lvl w:ilvl="8" w:tplc="0EC8820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AF265BE"/>
    <w:multiLevelType w:val="hybridMultilevel"/>
    <w:tmpl w:val="C838A40E"/>
    <w:lvl w:ilvl="0" w:tplc="3A343520">
      <w:start w:val="1"/>
      <w:numFmt w:val="bullet"/>
      <w:lvlText w:val="•"/>
      <w:lvlJc w:val="left"/>
      <w:pPr>
        <w:tabs>
          <w:tab w:val="num" w:pos="720"/>
        </w:tabs>
        <w:ind w:left="720" w:hanging="360"/>
      </w:pPr>
      <w:rPr>
        <w:rFonts w:ascii="Arial" w:hAnsi="Arial" w:hint="default"/>
      </w:rPr>
    </w:lvl>
    <w:lvl w:ilvl="1" w:tplc="52C6D2A2">
      <w:start w:val="1"/>
      <w:numFmt w:val="bullet"/>
      <w:lvlText w:val="•"/>
      <w:lvlJc w:val="left"/>
      <w:pPr>
        <w:tabs>
          <w:tab w:val="num" w:pos="1440"/>
        </w:tabs>
        <w:ind w:left="1440" w:hanging="360"/>
      </w:pPr>
      <w:rPr>
        <w:rFonts w:ascii="Arial" w:hAnsi="Arial" w:hint="default"/>
      </w:rPr>
    </w:lvl>
    <w:lvl w:ilvl="2" w:tplc="510A81C2">
      <w:start w:val="957"/>
      <w:numFmt w:val="bullet"/>
      <w:lvlText w:val="•"/>
      <w:lvlJc w:val="left"/>
      <w:pPr>
        <w:tabs>
          <w:tab w:val="num" w:pos="2160"/>
        </w:tabs>
        <w:ind w:left="2160" w:hanging="360"/>
      </w:pPr>
      <w:rPr>
        <w:rFonts w:ascii="Arial" w:hAnsi="Arial" w:hint="default"/>
      </w:rPr>
    </w:lvl>
    <w:lvl w:ilvl="3" w:tplc="4C8C1FD4" w:tentative="1">
      <w:start w:val="1"/>
      <w:numFmt w:val="bullet"/>
      <w:lvlText w:val="•"/>
      <w:lvlJc w:val="left"/>
      <w:pPr>
        <w:tabs>
          <w:tab w:val="num" w:pos="2880"/>
        </w:tabs>
        <w:ind w:left="2880" w:hanging="360"/>
      </w:pPr>
      <w:rPr>
        <w:rFonts w:ascii="Arial" w:hAnsi="Arial" w:hint="default"/>
      </w:rPr>
    </w:lvl>
    <w:lvl w:ilvl="4" w:tplc="501241A4" w:tentative="1">
      <w:start w:val="1"/>
      <w:numFmt w:val="bullet"/>
      <w:lvlText w:val="•"/>
      <w:lvlJc w:val="left"/>
      <w:pPr>
        <w:tabs>
          <w:tab w:val="num" w:pos="3600"/>
        </w:tabs>
        <w:ind w:left="3600" w:hanging="360"/>
      </w:pPr>
      <w:rPr>
        <w:rFonts w:ascii="Arial" w:hAnsi="Arial" w:hint="default"/>
      </w:rPr>
    </w:lvl>
    <w:lvl w:ilvl="5" w:tplc="BDA02C36" w:tentative="1">
      <w:start w:val="1"/>
      <w:numFmt w:val="bullet"/>
      <w:lvlText w:val="•"/>
      <w:lvlJc w:val="left"/>
      <w:pPr>
        <w:tabs>
          <w:tab w:val="num" w:pos="4320"/>
        </w:tabs>
        <w:ind w:left="4320" w:hanging="360"/>
      </w:pPr>
      <w:rPr>
        <w:rFonts w:ascii="Arial" w:hAnsi="Arial" w:hint="default"/>
      </w:rPr>
    </w:lvl>
    <w:lvl w:ilvl="6" w:tplc="67F4945A" w:tentative="1">
      <w:start w:val="1"/>
      <w:numFmt w:val="bullet"/>
      <w:lvlText w:val="•"/>
      <w:lvlJc w:val="left"/>
      <w:pPr>
        <w:tabs>
          <w:tab w:val="num" w:pos="5040"/>
        </w:tabs>
        <w:ind w:left="5040" w:hanging="360"/>
      </w:pPr>
      <w:rPr>
        <w:rFonts w:ascii="Arial" w:hAnsi="Arial" w:hint="default"/>
      </w:rPr>
    </w:lvl>
    <w:lvl w:ilvl="7" w:tplc="B39AB926" w:tentative="1">
      <w:start w:val="1"/>
      <w:numFmt w:val="bullet"/>
      <w:lvlText w:val="•"/>
      <w:lvlJc w:val="left"/>
      <w:pPr>
        <w:tabs>
          <w:tab w:val="num" w:pos="5760"/>
        </w:tabs>
        <w:ind w:left="5760" w:hanging="360"/>
      </w:pPr>
      <w:rPr>
        <w:rFonts w:ascii="Arial" w:hAnsi="Arial" w:hint="default"/>
      </w:rPr>
    </w:lvl>
    <w:lvl w:ilvl="8" w:tplc="979A8BD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B011CC2"/>
    <w:multiLevelType w:val="hybridMultilevel"/>
    <w:tmpl w:val="D592F9DE"/>
    <w:lvl w:ilvl="0" w:tplc="7F600728">
      <w:start w:val="1"/>
      <w:numFmt w:val="bullet"/>
      <w:lvlText w:val="•"/>
      <w:lvlJc w:val="left"/>
      <w:pPr>
        <w:tabs>
          <w:tab w:val="num" w:pos="720"/>
        </w:tabs>
        <w:ind w:left="720" w:hanging="360"/>
      </w:pPr>
      <w:rPr>
        <w:rFonts w:ascii="Arial" w:hAnsi="Arial" w:hint="default"/>
      </w:rPr>
    </w:lvl>
    <w:lvl w:ilvl="1" w:tplc="E3FE207C">
      <w:start w:val="1"/>
      <w:numFmt w:val="bullet"/>
      <w:lvlText w:val="•"/>
      <w:lvlJc w:val="left"/>
      <w:pPr>
        <w:tabs>
          <w:tab w:val="num" w:pos="1440"/>
        </w:tabs>
        <w:ind w:left="1440" w:hanging="360"/>
      </w:pPr>
      <w:rPr>
        <w:rFonts w:ascii="Arial" w:hAnsi="Arial" w:hint="default"/>
      </w:rPr>
    </w:lvl>
    <w:lvl w:ilvl="2" w:tplc="B606A9AE" w:tentative="1">
      <w:start w:val="1"/>
      <w:numFmt w:val="bullet"/>
      <w:lvlText w:val="•"/>
      <w:lvlJc w:val="left"/>
      <w:pPr>
        <w:tabs>
          <w:tab w:val="num" w:pos="2160"/>
        </w:tabs>
        <w:ind w:left="2160" w:hanging="360"/>
      </w:pPr>
      <w:rPr>
        <w:rFonts w:ascii="Arial" w:hAnsi="Arial" w:hint="default"/>
      </w:rPr>
    </w:lvl>
    <w:lvl w:ilvl="3" w:tplc="07E64C3E" w:tentative="1">
      <w:start w:val="1"/>
      <w:numFmt w:val="bullet"/>
      <w:lvlText w:val="•"/>
      <w:lvlJc w:val="left"/>
      <w:pPr>
        <w:tabs>
          <w:tab w:val="num" w:pos="2880"/>
        </w:tabs>
        <w:ind w:left="2880" w:hanging="360"/>
      </w:pPr>
      <w:rPr>
        <w:rFonts w:ascii="Arial" w:hAnsi="Arial" w:hint="default"/>
      </w:rPr>
    </w:lvl>
    <w:lvl w:ilvl="4" w:tplc="64441EFE" w:tentative="1">
      <w:start w:val="1"/>
      <w:numFmt w:val="bullet"/>
      <w:lvlText w:val="•"/>
      <w:lvlJc w:val="left"/>
      <w:pPr>
        <w:tabs>
          <w:tab w:val="num" w:pos="3600"/>
        </w:tabs>
        <w:ind w:left="3600" w:hanging="360"/>
      </w:pPr>
      <w:rPr>
        <w:rFonts w:ascii="Arial" w:hAnsi="Arial" w:hint="default"/>
      </w:rPr>
    </w:lvl>
    <w:lvl w:ilvl="5" w:tplc="515A58BA" w:tentative="1">
      <w:start w:val="1"/>
      <w:numFmt w:val="bullet"/>
      <w:lvlText w:val="•"/>
      <w:lvlJc w:val="left"/>
      <w:pPr>
        <w:tabs>
          <w:tab w:val="num" w:pos="4320"/>
        </w:tabs>
        <w:ind w:left="4320" w:hanging="360"/>
      </w:pPr>
      <w:rPr>
        <w:rFonts w:ascii="Arial" w:hAnsi="Arial" w:hint="default"/>
      </w:rPr>
    </w:lvl>
    <w:lvl w:ilvl="6" w:tplc="2FEA7800" w:tentative="1">
      <w:start w:val="1"/>
      <w:numFmt w:val="bullet"/>
      <w:lvlText w:val="•"/>
      <w:lvlJc w:val="left"/>
      <w:pPr>
        <w:tabs>
          <w:tab w:val="num" w:pos="5040"/>
        </w:tabs>
        <w:ind w:left="5040" w:hanging="360"/>
      </w:pPr>
      <w:rPr>
        <w:rFonts w:ascii="Arial" w:hAnsi="Arial" w:hint="default"/>
      </w:rPr>
    </w:lvl>
    <w:lvl w:ilvl="7" w:tplc="135E819E" w:tentative="1">
      <w:start w:val="1"/>
      <w:numFmt w:val="bullet"/>
      <w:lvlText w:val="•"/>
      <w:lvlJc w:val="left"/>
      <w:pPr>
        <w:tabs>
          <w:tab w:val="num" w:pos="5760"/>
        </w:tabs>
        <w:ind w:left="5760" w:hanging="360"/>
      </w:pPr>
      <w:rPr>
        <w:rFonts w:ascii="Arial" w:hAnsi="Arial" w:hint="default"/>
      </w:rPr>
    </w:lvl>
    <w:lvl w:ilvl="8" w:tplc="077EEA5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BF95305"/>
    <w:multiLevelType w:val="hybridMultilevel"/>
    <w:tmpl w:val="738E6942"/>
    <w:lvl w:ilvl="0" w:tplc="9E86F094">
      <w:start w:val="1"/>
      <w:numFmt w:val="bullet"/>
      <w:lvlText w:val="•"/>
      <w:lvlJc w:val="left"/>
      <w:pPr>
        <w:tabs>
          <w:tab w:val="num" w:pos="720"/>
        </w:tabs>
        <w:ind w:left="720" w:hanging="360"/>
      </w:pPr>
      <w:rPr>
        <w:rFonts w:ascii="Arial" w:hAnsi="Arial" w:hint="default"/>
      </w:rPr>
    </w:lvl>
    <w:lvl w:ilvl="1" w:tplc="E5C8E940">
      <w:start w:val="1"/>
      <w:numFmt w:val="bullet"/>
      <w:lvlText w:val="•"/>
      <w:lvlJc w:val="left"/>
      <w:pPr>
        <w:tabs>
          <w:tab w:val="num" w:pos="1440"/>
        </w:tabs>
        <w:ind w:left="1440" w:hanging="360"/>
      </w:pPr>
      <w:rPr>
        <w:rFonts w:ascii="Arial" w:hAnsi="Arial" w:hint="default"/>
      </w:rPr>
    </w:lvl>
    <w:lvl w:ilvl="2" w:tplc="EBE8ACC6" w:tentative="1">
      <w:start w:val="1"/>
      <w:numFmt w:val="bullet"/>
      <w:lvlText w:val="•"/>
      <w:lvlJc w:val="left"/>
      <w:pPr>
        <w:tabs>
          <w:tab w:val="num" w:pos="2160"/>
        </w:tabs>
        <w:ind w:left="2160" w:hanging="360"/>
      </w:pPr>
      <w:rPr>
        <w:rFonts w:ascii="Arial" w:hAnsi="Arial" w:hint="default"/>
      </w:rPr>
    </w:lvl>
    <w:lvl w:ilvl="3" w:tplc="CF42D68C" w:tentative="1">
      <w:start w:val="1"/>
      <w:numFmt w:val="bullet"/>
      <w:lvlText w:val="•"/>
      <w:lvlJc w:val="left"/>
      <w:pPr>
        <w:tabs>
          <w:tab w:val="num" w:pos="2880"/>
        </w:tabs>
        <w:ind w:left="2880" w:hanging="360"/>
      </w:pPr>
      <w:rPr>
        <w:rFonts w:ascii="Arial" w:hAnsi="Arial" w:hint="default"/>
      </w:rPr>
    </w:lvl>
    <w:lvl w:ilvl="4" w:tplc="48BCDF24" w:tentative="1">
      <w:start w:val="1"/>
      <w:numFmt w:val="bullet"/>
      <w:lvlText w:val="•"/>
      <w:lvlJc w:val="left"/>
      <w:pPr>
        <w:tabs>
          <w:tab w:val="num" w:pos="3600"/>
        </w:tabs>
        <w:ind w:left="3600" w:hanging="360"/>
      </w:pPr>
      <w:rPr>
        <w:rFonts w:ascii="Arial" w:hAnsi="Arial" w:hint="default"/>
      </w:rPr>
    </w:lvl>
    <w:lvl w:ilvl="5" w:tplc="14AC7FF4" w:tentative="1">
      <w:start w:val="1"/>
      <w:numFmt w:val="bullet"/>
      <w:lvlText w:val="•"/>
      <w:lvlJc w:val="left"/>
      <w:pPr>
        <w:tabs>
          <w:tab w:val="num" w:pos="4320"/>
        </w:tabs>
        <w:ind w:left="4320" w:hanging="360"/>
      </w:pPr>
      <w:rPr>
        <w:rFonts w:ascii="Arial" w:hAnsi="Arial" w:hint="default"/>
      </w:rPr>
    </w:lvl>
    <w:lvl w:ilvl="6" w:tplc="547A5BB2" w:tentative="1">
      <w:start w:val="1"/>
      <w:numFmt w:val="bullet"/>
      <w:lvlText w:val="•"/>
      <w:lvlJc w:val="left"/>
      <w:pPr>
        <w:tabs>
          <w:tab w:val="num" w:pos="5040"/>
        </w:tabs>
        <w:ind w:left="5040" w:hanging="360"/>
      </w:pPr>
      <w:rPr>
        <w:rFonts w:ascii="Arial" w:hAnsi="Arial" w:hint="default"/>
      </w:rPr>
    </w:lvl>
    <w:lvl w:ilvl="7" w:tplc="4C68AB08" w:tentative="1">
      <w:start w:val="1"/>
      <w:numFmt w:val="bullet"/>
      <w:lvlText w:val="•"/>
      <w:lvlJc w:val="left"/>
      <w:pPr>
        <w:tabs>
          <w:tab w:val="num" w:pos="5760"/>
        </w:tabs>
        <w:ind w:left="5760" w:hanging="360"/>
      </w:pPr>
      <w:rPr>
        <w:rFonts w:ascii="Arial" w:hAnsi="Arial" w:hint="default"/>
      </w:rPr>
    </w:lvl>
    <w:lvl w:ilvl="8" w:tplc="D32827C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D267960"/>
    <w:multiLevelType w:val="hybridMultilevel"/>
    <w:tmpl w:val="5AAE5254"/>
    <w:lvl w:ilvl="0" w:tplc="D97CFDF2">
      <w:start w:val="1"/>
      <w:numFmt w:val="bullet"/>
      <w:lvlText w:val="•"/>
      <w:lvlJc w:val="left"/>
      <w:pPr>
        <w:tabs>
          <w:tab w:val="num" w:pos="720"/>
        </w:tabs>
        <w:ind w:left="720" w:hanging="360"/>
      </w:pPr>
      <w:rPr>
        <w:rFonts w:ascii="Arial" w:hAnsi="Arial" w:hint="default"/>
      </w:rPr>
    </w:lvl>
    <w:lvl w:ilvl="1" w:tplc="DC846346">
      <w:start w:val="1"/>
      <w:numFmt w:val="bullet"/>
      <w:lvlText w:val="•"/>
      <w:lvlJc w:val="left"/>
      <w:pPr>
        <w:tabs>
          <w:tab w:val="num" w:pos="1440"/>
        </w:tabs>
        <w:ind w:left="1440" w:hanging="360"/>
      </w:pPr>
      <w:rPr>
        <w:rFonts w:ascii="Arial" w:hAnsi="Arial" w:hint="default"/>
      </w:rPr>
    </w:lvl>
    <w:lvl w:ilvl="2" w:tplc="E0C48334">
      <w:start w:val="943"/>
      <w:numFmt w:val="bullet"/>
      <w:lvlText w:val="•"/>
      <w:lvlJc w:val="left"/>
      <w:pPr>
        <w:tabs>
          <w:tab w:val="num" w:pos="2160"/>
        </w:tabs>
        <w:ind w:left="2160" w:hanging="360"/>
      </w:pPr>
      <w:rPr>
        <w:rFonts w:ascii="Arial" w:hAnsi="Arial" w:hint="default"/>
      </w:rPr>
    </w:lvl>
    <w:lvl w:ilvl="3" w:tplc="E966A30E" w:tentative="1">
      <w:start w:val="1"/>
      <w:numFmt w:val="bullet"/>
      <w:lvlText w:val="•"/>
      <w:lvlJc w:val="left"/>
      <w:pPr>
        <w:tabs>
          <w:tab w:val="num" w:pos="2880"/>
        </w:tabs>
        <w:ind w:left="2880" w:hanging="360"/>
      </w:pPr>
      <w:rPr>
        <w:rFonts w:ascii="Arial" w:hAnsi="Arial" w:hint="default"/>
      </w:rPr>
    </w:lvl>
    <w:lvl w:ilvl="4" w:tplc="CA3AB1F4" w:tentative="1">
      <w:start w:val="1"/>
      <w:numFmt w:val="bullet"/>
      <w:lvlText w:val="•"/>
      <w:lvlJc w:val="left"/>
      <w:pPr>
        <w:tabs>
          <w:tab w:val="num" w:pos="3600"/>
        </w:tabs>
        <w:ind w:left="3600" w:hanging="360"/>
      </w:pPr>
      <w:rPr>
        <w:rFonts w:ascii="Arial" w:hAnsi="Arial" w:hint="default"/>
      </w:rPr>
    </w:lvl>
    <w:lvl w:ilvl="5" w:tplc="6540BFF2" w:tentative="1">
      <w:start w:val="1"/>
      <w:numFmt w:val="bullet"/>
      <w:lvlText w:val="•"/>
      <w:lvlJc w:val="left"/>
      <w:pPr>
        <w:tabs>
          <w:tab w:val="num" w:pos="4320"/>
        </w:tabs>
        <w:ind w:left="4320" w:hanging="360"/>
      </w:pPr>
      <w:rPr>
        <w:rFonts w:ascii="Arial" w:hAnsi="Arial" w:hint="default"/>
      </w:rPr>
    </w:lvl>
    <w:lvl w:ilvl="6" w:tplc="2FB835C0" w:tentative="1">
      <w:start w:val="1"/>
      <w:numFmt w:val="bullet"/>
      <w:lvlText w:val="•"/>
      <w:lvlJc w:val="left"/>
      <w:pPr>
        <w:tabs>
          <w:tab w:val="num" w:pos="5040"/>
        </w:tabs>
        <w:ind w:left="5040" w:hanging="360"/>
      </w:pPr>
      <w:rPr>
        <w:rFonts w:ascii="Arial" w:hAnsi="Arial" w:hint="default"/>
      </w:rPr>
    </w:lvl>
    <w:lvl w:ilvl="7" w:tplc="9962BB26" w:tentative="1">
      <w:start w:val="1"/>
      <w:numFmt w:val="bullet"/>
      <w:lvlText w:val="•"/>
      <w:lvlJc w:val="left"/>
      <w:pPr>
        <w:tabs>
          <w:tab w:val="num" w:pos="5760"/>
        </w:tabs>
        <w:ind w:left="5760" w:hanging="360"/>
      </w:pPr>
      <w:rPr>
        <w:rFonts w:ascii="Arial" w:hAnsi="Arial" w:hint="default"/>
      </w:rPr>
    </w:lvl>
    <w:lvl w:ilvl="8" w:tplc="34D8CFF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204A00B1"/>
    <w:multiLevelType w:val="hybridMultilevel"/>
    <w:tmpl w:val="7BB42BB4"/>
    <w:lvl w:ilvl="0" w:tplc="1C4AA0F0">
      <w:start w:val="1"/>
      <w:numFmt w:val="bullet"/>
      <w:lvlText w:val="•"/>
      <w:lvlJc w:val="left"/>
      <w:pPr>
        <w:tabs>
          <w:tab w:val="num" w:pos="720"/>
        </w:tabs>
        <w:ind w:left="720" w:hanging="360"/>
      </w:pPr>
      <w:rPr>
        <w:rFonts w:ascii="Arial" w:hAnsi="Arial" w:hint="default"/>
      </w:rPr>
    </w:lvl>
    <w:lvl w:ilvl="1" w:tplc="909E8882">
      <w:start w:val="1"/>
      <w:numFmt w:val="bullet"/>
      <w:lvlText w:val="•"/>
      <w:lvlJc w:val="left"/>
      <w:pPr>
        <w:tabs>
          <w:tab w:val="num" w:pos="1440"/>
        </w:tabs>
        <w:ind w:left="1440" w:hanging="360"/>
      </w:pPr>
      <w:rPr>
        <w:rFonts w:ascii="Arial" w:hAnsi="Arial" w:hint="default"/>
      </w:rPr>
    </w:lvl>
    <w:lvl w:ilvl="2" w:tplc="8866386A">
      <w:start w:val="946"/>
      <w:numFmt w:val="bullet"/>
      <w:lvlText w:val="•"/>
      <w:lvlJc w:val="left"/>
      <w:pPr>
        <w:tabs>
          <w:tab w:val="num" w:pos="2160"/>
        </w:tabs>
        <w:ind w:left="2160" w:hanging="360"/>
      </w:pPr>
      <w:rPr>
        <w:rFonts w:ascii="Arial" w:hAnsi="Arial" w:hint="default"/>
      </w:rPr>
    </w:lvl>
    <w:lvl w:ilvl="3" w:tplc="91F029C0">
      <w:start w:val="946"/>
      <w:numFmt w:val="bullet"/>
      <w:lvlText w:val="•"/>
      <w:lvlJc w:val="left"/>
      <w:pPr>
        <w:tabs>
          <w:tab w:val="num" w:pos="2880"/>
        </w:tabs>
        <w:ind w:left="2880" w:hanging="360"/>
      </w:pPr>
      <w:rPr>
        <w:rFonts w:ascii="Arial" w:hAnsi="Arial" w:hint="default"/>
      </w:rPr>
    </w:lvl>
    <w:lvl w:ilvl="4" w:tplc="0F36E4E4" w:tentative="1">
      <w:start w:val="1"/>
      <w:numFmt w:val="bullet"/>
      <w:lvlText w:val="•"/>
      <w:lvlJc w:val="left"/>
      <w:pPr>
        <w:tabs>
          <w:tab w:val="num" w:pos="3600"/>
        </w:tabs>
        <w:ind w:left="3600" w:hanging="360"/>
      </w:pPr>
      <w:rPr>
        <w:rFonts w:ascii="Arial" w:hAnsi="Arial" w:hint="default"/>
      </w:rPr>
    </w:lvl>
    <w:lvl w:ilvl="5" w:tplc="9DDEB524" w:tentative="1">
      <w:start w:val="1"/>
      <w:numFmt w:val="bullet"/>
      <w:lvlText w:val="•"/>
      <w:lvlJc w:val="left"/>
      <w:pPr>
        <w:tabs>
          <w:tab w:val="num" w:pos="4320"/>
        </w:tabs>
        <w:ind w:left="4320" w:hanging="360"/>
      </w:pPr>
      <w:rPr>
        <w:rFonts w:ascii="Arial" w:hAnsi="Arial" w:hint="default"/>
      </w:rPr>
    </w:lvl>
    <w:lvl w:ilvl="6" w:tplc="C07E2D52" w:tentative="1">
      <w:start w:val="1"/>
      <w:numFmt w:val="bullet"/>
      <w:lvlText w:val="•"/>
      <w:lvlJc w:val="left"/>
      <w:pPr>
        <w:tabs>
          <w:tab w:val="num" w:pos="5040"/>
        </w:tabs>
        <w:ind w:left="5040" w:hanging="360"/>
      </w:pPr>
      <w:rPr>
        <w:rFonts w:ascii="Arial" w:hAnsi="Arial" w:hint="default"/>
      </w:rPr>
    </w:lvl>
    <w:lvl w:ilvl="7" w:tplc="285A7D1E" w:tentative="1">
      <w:start w:val="1"/>
      <w:numFmt w:val="bullet"/>
      <w:lvlText w:val="•"/>
      <w:lvlJc w:val="left"/>
      <w:pPr>
        <w:tabs>
          <w:tab w:val="num" w:pos="5760"/>
        </w:tabs>
        <w:ind w:left="5760" w:hanging="360"/>
      </w:pPr>
      <w:rPr>
        <w:rFonts w:ascii="Arial" w:hAnsi="Arial" w:hint="default"/>
      </w:rPr>
    </w:lvl>
    <w:lvl w:ilvl="8" w:tplc="62DACEE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214A590F"/>
    <w:multiLevelType w:val="hybridMultilevel"/>
    <w:tmpl w:val="AA4CDB16"/>
    <w:lvl w:ilvl="0" w:tplc="8C308410">
      <w:start w:val="1"/>
      <w:numFmt w:val="bullet"/>
      <w:lvlText w:val="•"/>
      <w:lvlJc w:val="left"/>
      <w:pPr>
        <w:tabs>
          <w:tab w:val="num" w:pos="720"/>
        </w:tabs>
        <w:ind w:left="720" w:hanging="360"/>
      </w:pPr>
      <w:rPr>
        <w:rFonts w:ascii="Arial" w:hAnsi="Arial" w:hint="default"/>
      </w:rPr>
    </w:lvl>
    <w:lvl w:ilvl="1" w:tplc="E68E5226">
      <w:start w:val="1"/>
      <w:numFmt w:val="bullet"/>
      <w:lvlText w:val="•"/>
      <w:lvlJc w:val="left"/>
      <w:pPr>
        <w:tabs>
          <w:tab w:val="num" w:pos="1440"/>
        </w:tabs>
        <w:ind w:left="1440" w:hanging="360"/>
      </w:pPr>
      <w:rPr>
        <w:rFonts w:ascii="Arial" w:hAnsi="Arial" w:hint="default"/>
      </w:rPr>
    </w:lvl>
    <w:lvl w:ilvl="2" w:tplc="E10E9654" w:tentative="1">
      <w:start w:val="1"/>
      <w:numFmt w:val="bullet"/>
      <w:lvlText w:val="•"/>
      <w:lvlJc w:val="left"/>
      <w:pPr>
        <w:tabs>
          <w:tab w:val="num" w:pos="2160"/>
        </w:tabs>
        <w:ind w:left="2160" w:hanging="360"/>
      </w:pPr>
      <w:rPr>
        <w:rFonts w:ascii="Arial" w:hAnsi="Arial" w:hint="default"/>
      </w:rPr>
    </w:lvl>
    <w:lvl w:ilvl="3" w:tplc="7A741948" w:tentative="1">
      <w:start w:val="1"/>
      <w:numFmt w:val="bullet"/>
      <w:lvlText w:val="•"/>
      <w:lvlJc w:val="left"/>
      <w:pPr>
        <w:tabs>
          <w:tab w:val="num" w:pos="2880"/>
        </w:tabs>
        <w:ind w:left="2880" w:hanging="360"/>
      </w:pPr>
      <w:rPr>
        <w:rFonts w:ascii="Arial" w:hAnsi="Arial" w:hint="default"/>
      </w:rPr>
    </w:lvl>
    <w:lvl w:ilvl="4" w:tplc="2B26AF60" w:tentative="1">
      <w:start w:val="1"/>
      <w:numFmt w:val="bullet"/>
      <w:lvlText w:val="•"/>
      <w:lvlJc w:val="left"/>
      <w:pPr>
        <w:tabs>
          <w:tab w:val="num" w:pos="3600"/>
        </w:tabs>
        <w:ind w:left="3600" w:hanging="360"/>
      </w:pPr>
      <w:rPr>
        <w:rFonts w:ascii="Arial" w:hAnsi="Arial" w:hint="default"/>
      </w:rPr>
    </w:lvl>
    <w:lvl w:ilvl="5" w:tplc="89120C9A" w:tentative="1">
      <w:start w:val="1"/>
      <w:numFmt w:val="bullet"/>
      <w:lvlText w:val="•"/>
      <w:lvlJc w:val="left"/>
      <w:pPr>
        <w:tabs>
          <w:tab w:val="num" w:pos="4320"/>
        </w:tabs>
        <w:ind w:left="4320" w:hanging="360"/>
      </w:pPr>
      <w:rPr>
        <w:rFonts w:ascii="Arial" w:hAnsi="Arial" w:hint="default"/>
      </w:rPr>
    </w:lvl>
    <w:lvl w:ilvl="6" w:tplc="F404E772" w:tentative="1">
      <w:start w:val="1"/>
      <w:numFmt w:val="bullet"/>
      <w:lvlText w:val="•"/>
      <w:lvlJc w:val="left"/>
      <w:pPr>
        <w:tabs>
          <w:tab w:val="num" w:pos="5040"/>
        </w:tabs>
        <w:ind w:left="5040" w:hanging="360"/>
      </w:pPr>
      <w:rPr>
        <w:rFonts w:ascii="Arial" w:hAnsi="Arial" w:hint="default"/>
      </w:rPr>
    </w:lvl>
    <w:lvl w:ilvl="7" w:tplc="C2548DD2" w:tentative="1">
      <w:start w:val="1"/>
      <w:numFmt w:val="bullet"/>
      <w:lvlText w:val="•"/>
      <w:lvlJc w:val="left"/>
      <w:pPr>
        <w:tabs>
          <w:tab w:val="num" w:pos="5760"/>
        </w:tabs>
        <w:ind w:left="5760" w:hanging="360"/>
      </w:pPr>
      <w:rPr>
        <w:rFonts w:ascii="Arial" w:hAnsi="Arial" w:hint="default"/>
      </w:rPr>
    </w:lvl>
    <w:lvl w:ilvl="8" w:tplc="155CBBF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21AF7931"/>
    <w:multiLevelType w:val="hybridMultilevel"/>
    <w:tmpl w:val="3280DDE6"/>
    <w:lvl w:ilvl="0" w:tplc="7E3AE3AE">
      <w:start w:val="1"/>
      <w:numFmt w:val="bullet"/>
      <w:lvlText w:val="•"/>
      <w:lvlJc w:val="left"/>
      <w:pPr>
        <w:tabs>
          <w:tab w:val="num" w:pos="720"/>
        </w:tabs>
        <w:ind w:left="720" w:hanging="360"/>
      </w:pPr>
      <w:rPr>
        <w:rFonts w:ascii="Arial" w:hAnsi="Arial" w:hint="default"/>
      </w:rPr>
    </w:lvl>
    <w:lvl w:ilvl="1" w:tplc="4B96261A">
      <w:start w:val="1"/>
      <w:numFmt w:val="bullet"/>
      <w:lvlText w:val="•"/>
      <w:lvlJc w:val="left"/>
      <w:pPr>
        <w:tabs>
          <w:tab w:val="num" w:pos="1440"/>
        </w:tabs>
        <w:ind w:left="1440" w:hanging="360"/>
      </w:pPr>
      <w:rPr>
        <w:rFonts w:ascii="Arial" w:hAnsi="Arial" w:hint="default"/>
      </w:rPr>
    </w:lvl>
    <w:lvl w:ilvl="2" w:tplc="F868314E" w:tentative="1">
      <w:start w:val="1"/>
      <w:numFmt w:val="bullet"/>
      <w:lvlText w:val="•"/>
      <w:lvlJc w:val="left"/>
      <w:pPr>
        <w:tabs>
          <w:tab w:val="num" w:pos="2160"/>
        </w:tabs>
        <w:ind w:left="2160" w:hanging="360"/>
      </w:pPr>
      <w:rPr>
        <w:rFonts w:ascii="Arial" w:hAnsi="Arial" w:hint="default"/>
      </w:rPr>
    </w:lvl>
    <w:lvl w:ilvl="3" w:tplc="E58844FC" w:tentative="1">
      <w:start w:val="1"/>
      <w:numFmt w:val="bullet"/>
      <w:lvlText w:val="•"/>
      <w:lvlJc w:val="left"/>
      <w:pPr>
        <w:tabs>
          <w:tab w:val="num" w:pos="2880"/>
        </w:tabs>
        <w:ind w:left="2880" w:hanging="360"/>
      </w:pPr>
      <w:rPr>
        <w:rFonts w:ascii="Arial" w:hAnsi="Arial" w:hint="default"/>
      </w:rPr>
    </w:lvl>
    <w:lvl w:ilvl="4" w:tplc="F8E0537C" w:tentative="1">
      <w:start w:val="1"/>
      <w:numFmt w:val="bullet"/>
      <w:lvlText w:val="•"/>
      <w:lvlJc w:val="left"/>
      <w:pPr>
        <w:tabs>
          <w:tab w:val="num" w:pos="3600"/>
        </w:tabs>
        <w:ind w:left="3600" w:hanging="360"/>
      </w:pPr>
      <w:rPr>
        <w:rFonts w:ascii="Arial" w:hAnsi="Arial" w:hint="default"/>
      </w:rPr>
    </w:lvl>
    <w:lvl w:ilvl="5" w:tplc="1066629A" w:tentative="1">
      <w:start w:val="1"/>
      <w:numFmt w:val="bullet"/>
      <w:lvlText w:val="•"/>
      <w:lvlJc w:val="left"/>
      <w:pPr>
        <w:tabs>
          <w:tab w:val="num" w:pos="4320"/>
        </w:tabs>
        <w:ind w:left="4320" w:hanging="360"/>
      </w:pPr>
      <w:rPr>
        <w:rFonts w:ascii="Arial" w:hAnsi="Arial" w:hint="default"/>
      </w:rPr>
    </w:lvl>
    <w:lvl w:ilvl="6" w:tplc="13BA2F86" w:tentative="1">
      <w:start w:val="1"/>
      <w:numFmt w:val="bullet"/>
      <w:lvlText w:val="•"/>
      <w:lvlJc w:val="left"/>
      <w:pPr>
        <w:tabs>
          <w:tab w:val="num" w:pos="5040"/>
        </w:tabs>
        <w:ind w:left="5040" w:hanging="360"/>
      </w:pPr>
      <w:rPr>
        <w:rFonts w:ascii="Arial" w:hAnsi="Arial" w:hint="default"/>
      </w:rPr>
    </w:lvl>
    <w:lvl w:ilvl="7" w:tplc="A8265482" w:tentative="1">
      <w:start w:val="1"/>
      <w:numFmt w:val="bullet"/>
      <w:lvlText w:val="•"/>
      <w:lvlJc w:val="left"/>
      <w:pPr>
        <w:tabs>
          <w:tab w:val="num" w:pos="5760"/>
        </w:tabs>
        <w:ind w:left="5760" w:hanging="360"/>
      </w:pPr>
      <w:rPr>
        <w:rFonts w:ascii="Arial" w:hAnsi="Arial" w:hint="default"/>
      </w:rPr>
    </w:lvl>
    <w:lvl w:ilvl="8" w:tplc="636207A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22780E92"/>
    <w:multiLevelType w:val="hybridMultilevel"/>
    <w:tmpl w:val="563EDC46"/>
    <w:lvl w:ilvl="0" w:tplc="F73407D0">
      <w:start w:val="1"/>
      <w:numFmt w:val="bullet"/>
      <w:lvlText w:val="•"/>
      <w:lvlJc w:val="left"/>
      <w:pPr>
        <w:tabs>
          <w:tab w:val="num" w:pos="720"/>
        </w:tabs>
        <w:ind w:left="720" w:hanging="360"/>
      </w:pPr>
      <w:rPr>
        <w:rFonts w:ascii="Arial" w:hAnsi="Arial" w:hint="default"/>
      </w:rPr>
    </w:lvl>
    <w:lvl w:ilvl="1" w:tplc="32BC9FC0">
      <w:start w:val="1"/>
      <w:numFmt w:val="bullet"/>
      <w:lvlText w:val="•"/>
      <w:lvlJc w:val="left"/>
      <w:pPr>
        <w:tabs>
          <w:tab w:val="num" w:pos="1440"/>
        </w:tabs>
        <w:ind w:left="1440" w:hanging="360"/>
      </w:pPr>
      <w:rPr>
        <w:rFonts w:ascii="Arial" w:hAnsi="Arial" w:hint="default"/>
      </w:rPr>
    </w:lvl>
    <w:lvl w:ilvl="2" w:tplc="1CDEC040" w:tentative="1">
      <w:start w:val="1"/>
      <w:numFmt w:val="bullet"/>
      <w:lvlText w:val="•"/>
      <w:lvlJc w:val="left"/>
      <w:pPr>
        <w:tabs>
          <w:tab w:val="num" w:pos="2160"/>
        </w:tabs>
        <w:ind w:left="2160" w:hanging="360"/>
      </w:pPr>
      <w:rPr>
        <w:rFonts w:ascii="Arial" w:hAnsi="Arial" w:hint="default"/>
      </w:rPr>
    </w:lvl>
    <w:lvl w:ilvl="3" w:tplc="0CD00838" w:tentative="1">
      <w:start w:val="1"/>
      <w:numFmt w:val="bullet"/>
      <w:lvlText w:val="•"/>
      <w:lvlJc w:val="left"/>
      <w:pPr>
        <w:tabs>
          <w:tab w:val="num" w:pos="2880"/>
        </w:tabs>
        <w:ind w:left="2880" w:hanging="360"/>
      </w:pPr>
      <w:rPr>
        <w:rFonts w:ascii="Arial" w:hAnsi="Arial" w:hint="default"/>
      </w:rPr>
    </w:lvl>
    <w:lvl w:ilvl="4" w:tplc="9B26AAA6" w:tentative="1">
      <w:start w:val="1"/>
      <w:numFmt w:val="bullet"/>
      <w:lvlText w:val="•"/>
      <w:lvlJc w:val="left"/>
      <w:pPr>
        <w:tabs>
          <w:tab w:val="num" w:pos="3600"/>
        </w:tabs>
        <w:ind w:left="3600" w:hanging="360"/>
      </w:pPr>
      <w:rPr>
        <w:rFonts w:ascii="Arial" w:hAnsi="Arial" w:hint="default"/>
      </w:rPr>
    </w:lvl>
    <w:lvl w:ilvl="5" w:tplc="318C19BA" w:tentative="1">
      <w:start w:val="1"/>
      <w:numFmt w:val="bullet"/>
      <w:lvlText w:val="•"/>
      <w:lvlJc w:val="left"/>
      <w:pPr>
        <w:tabs>
          <w:tab w:val="num" w:pos="4320"/>
        </w:tabs>
        <w:ind w:left="4320" w:hanging="360"/>
      </w:pPr>
      <w:rPr>
        <w:rFonts w:ascii="Arial" w:hAnsi="Arial" w:hint="default"/>
      </w:rPr>
    </w:lvl>
    <w:lvl w:ilvl="6" w:tplc="6E4E2B60" w:tentative="1">
      <w:start w:val="1"/>
      <w:numFmt w:val="bullet"/>
      <w:lvlText w:val="•"/>
      <w:lvlJc w:val="left"/>
      <w:pPr>
        <w:tabs>
          <w:tab w:val="num" w:pos="5040"/>
        </w:tabs>
        <w:ind w:left="5040" w:hanging="360"/>
      </w:pPr>
      <w:rPr>
        <w:rFonts w:ascii="Arial" w:hAnsi="Arial" w:hint="default"/>
      </w:rPr>
    </w:lvl>
    <w:lvl w:ilvl="7" w:tplc="8FDC71E4" w:tentative="1">
      <w:start w:val="1"/>
      <w:numFmt w:val="bullet"/>
      <w:lvlText w:val="•"/>
      <w:lvlJc w:val="left"/>
      <w:pPr>
        <w:tabs>
          <w:tab w:val="num" w:pos="5760"/>
        </w:tabs>
        <w:ind w:left="5760" w:hanging="360"/>
      </w:pPr>
      <w:rPr>
        <w:rFonts w:ascii="Arial" w:hAnsi="Arial" w:hint="default"/>
      </w:rPr>
    </w:lvl>
    <w:lvl w:ilvl="8" w:tplc="C030A30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22B8178B"/>
    <w:multiLevelType w:val="hybridMultilevel"/>
    <w:tmpl w:val="B13CFEE6"/>
    <w:lvl w:ilvl="0" w:tplc="5C9EA7A8">
      <w:start w:val="1"/>
      <w:numFmt w:val="bullet"/>
      <w:lvlText w:val="•"/>
      <w:lvlJc w:val="left"/>
      <w:pPr>
        <w:tabs>
          <w:tab w:val="num" w:pos="720"/>
        </w:tabs>
        <w:ind w:left="720" w:hanging="360"/>
      </w:pPr>
      <w:rPr>
        <w:rFonts w:ascii="Arial" w:hAnsi="Arial" w:hint="default"/>
      </w:rPr>
    </w:lvl>
    <w:lvl w:ilvl="1" w:tplc="6E9CCB04" w:tentative="1">
      <w:start w:val="1"/>
      <w:numFmt w:val="bullet"/>
      <w:lvlText w:val="•"/>
      <w:lvlJc w:val="left"/>
      <w:pPr>
        <w:tabs>
          <w:tab w:val="num" w:pos="1440"/>
        </w:tabs>
        <w:ind w:left="1440" w:hanging="360"/>
      </w:pPr>
      <w:rPr>
        <w:rFonts w:ascii="Arial" w:hAnsi="Arial" w:hint="default"/>
      </w:rPr>
    </w:lvl>
    <w:lvl w:ilvl="2" w:tplc="DCEA8724" w:tentative="1">
      <w:start w:val="1"/>
      <w:numFmt w:val="bullet"/>
      <w:lvlText w:val="•"/>
      <w:lvlJc w:val="left"/>
      <w:pPr>
        <w:tabs>
          <w:tab w:val="num" w:pos="2160"/>
        </w:tabs>
        <w:ind w:left="2160" w:hanging="360"/>
      </w:pPr>
      <w:rPr>
        <w:rFonts w:ascii="Arial" w:hAnsi="Arial" w:hint="default"/>
      </w:rPr>
    </w:lvl>
    <w:lvl w:ilvl="3" w:tplc="E87EC4CE" w:tentative="1">
      <w:start w:val="1"/>
      <w:numFmt w:val="bullet"/>
      <w:lvlText w:val="•"/>
      <w:lvlJc w:val="left"/>
      <w:pPr>
        <w:tabs>
          <w:tab w:val="num" w:pos="2880"/>
        </w:tabs>
        <w:ind w:left="2880" w:hanging="360"/>
      </w:pPr>
      <w:rPr>
        <w:rFonts w:ascii="Arial" w:hAnsi="Arial" w:hint="default"/>
      </w:rPr>
    </w:lvl>
    <w:lvl w:ilvl="4" w:tplc="C33AFFAE" w:tentative="1">
      <w:start w:val="1"/>
      <w:numFmt w:val="bullet"/>
      <w:lvlText w:val="•"/>
      <w:lvlJc w:val="left"/>
      <w:pPr>
        <w:tabs>
          <w:tab w:val="num" w:pos="3600"/>
        </w:tabs>
        <w:ind w:left="3600" w:hanging="360"/>
      </w:pPr>
      <w:rPr>
        <w:rFonts w:ascii="Arial" w:hAnsi="Arial" w:hint="default"/>
      </w:rPr>
    </w:lvl>
    <w:lvl w:ilvl="5" w:tplc="4358FB26" w:tentative="1">
      <w:start w:val="1"/>
      <w:numFmt w:val="bullet"/>
      <w:lvlText w:val="•"/>
      <w:lvlJc w:val="left"/>
      <w:pPr>
        <w:tabs>
          <w:tab w:val="num" w:pos="4320"/>
        </w:tabs>
        <w:ind w:left="4320" w:hanging="360"/>
      </w:pPr>
      <w:rPr>
        <w:rFonts w:ascii="Arial" w:hAnsi="Arial" w:hint="default"/>
      </w:rPr>
    </w:lvl>
    <w:lvl w:ilvl="6" w:tplc="80AE00E6" w:tentative="1">
      <w:start w:val="1"/>
      <w:numFmt w:val="bullet"/>
      <w:lvlText w:val="•"/>
      <w:lvlJc w:val="left"/>
      <w:pPr>
        <w:tabs>
          <w:tab w:val="num" w:pos="5040"/>
        </w:tabs>
        <w:ind w:left="5040" w:hanging="360"/>
      </w:pPr>
      <w:rPr>
        <w:rFonts w:ascii="Arial" w:hAnsi="Arial" w:hint="default"/>
      </w:rPr>
    </w:lvl>
    <w:lvl w:ilvl="7" w:tplc="F95A9748" w:tentative="1">
      <w:start w:val="1"/>
      <w:numFmt w:val="bullet"/>
      <w:lvlText w:val="•"/>
      <w:lvlJc w:val="left"/>
      <w:pPr>
        <w:tabs>
          <w:tab w:val="num" w:pos="5760"/>
        </w:tabs>
        <w:ind w:left="5760" w:hanging="360"/>
      </w:pPr>
      <w:rPr>
        <w:rFonts w:ascii="Arial" w:hAnsi="Arial" w:hint="default"/>
      </w:rPr>
    </w:lvl>
    <w:lvl w:ilvl="8" w:tplc="5308CA5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25B55920"/>
    <w:multiLevelType w:val="hybridMultilevel"/>
    <w:tmpl w:val="DC0C6682"/>
    <w:lvl w:ilvl="0" w:tplc="E098BAF6">
      <w:start w:val="1"/>
      <w:numFmt w:val="bullet"/>
      <w:lvlText w:val="•"/>
      <w:lvlJc w:val="left"/>
      <w:pPr>
        <w:tabs>
          <w:tab w:val="num" w:pos="720"/>
        </w:tabs>
        <w:ind w:left="720" w:hanging="360"/>
      </w:pPr>
      <w:rPr>
        <w:rFonts w:ascii="Arial" w:hAnsi="Arial" w:hint="default"/>
      </w:rPr>
    </w:lvl>
    <w:lvl w:ilvl="1" w:tplc="29483176">
      <w:start w:val="1"/>
      <w:numFmt w:val="bullet"/>
      <w:lvlText w:val="•"/>
      <w:lvlJc w:val="left"/>
      <w:pPr>
        <w:tabs>
          <w:tab w:val="num" w:pos="1440"/>
        </w:tabs>
        <w:ind w:left="1440" w:hanging="360"/>
      </w:pPr>
      <w:rPr>
        <w:rFonts w:ascii="Arial" w:hAnsi="Arial" w:hint="default"/>
      </w:rPr>
    </w:lvl>
    <w:lvl w:ilvl="2" w:tplc="F7701ECE">
      <w:start w:val="940"/>
      <w:numFmt w:val="bullet"/>
      <w:lvlText w:val="•"/>
      <w:lvlJc w:val="left"/>
      <w:pPr>
        <w:tabs>
          <w:tab w:val="num" w:pos="2160"/>
        </w:tabs>
        <w:ind w:left="2160" w:hanging="360"/>
      </w:pPr>
      <w:rPr>
        <w:rFonts w:ascii="Arial" w:hAnsi="Arial" w:hint="default"/>
      </w:rPr>
    </w:lvl>
    <w:lvl w:ilvl="3" w:tplc="245EA814" w:tentative="1">
      <w:start w:val="1"/>
      <w:numFmt w:val="bullet"/>
      <w:lvlText w:val="•"/>
      <w:lvlJc w:val="left"/>
      <w:pPr>
        <w:tabs>
          <w:tab w:val="num" w:pos="2880"/>
        </w:tabs>
        <w:ind w:left="2880" w:hanging="360"/>
      </w:pPr>
      <w:rPr>
        <w:rFonts w:ascii="Arial" w:hAnsi="Arial" w:hint="default"/>
      </w:rPr>
    </w:lvl>
    <w:lvl w:ilvl="4" w:tplc="B3CC30DA" w:tentative="1">
      <w:start w:val="1"/>
      <w:numFmt w:val="bullet"/>
      <w:lvlText w:val="•"/>
      <w:lvlJc w:val="left"/>
      <w:pPr>
        <w:tabs>
          <w:tab w:val="num" w:pos="3600"/>
        </w:tabs>
        <w:ind w:left="3600" w:hanging="360"/>
      </w:pPr>
      <w:rPr>
        <w:rFonts w:ascii="Arial" w:hAnsi="Arial" w:hint="default"/>
      </w:rPr>
    </w:lvl>
    <w:lvl w:ilvl="5" w:tplc="68920392" w:tentative="1">
      <w:start w:val="1"/>
      <w:numFmt w:val="bullet"/>
      <w:lvlText w:val="•"/>
      <w:lvlJc w:val="left"/>
      <w:pPr>
        <w:tabs>
          <w:tab w:val="num" w:pos="4320"/>
        </w:tabs>
        <w:ind w:left="4320" w:hanging="360"/>
      </w:pPr>
      <w:rPr>
        <w:rFonts w:ascii="Arial" w:hAnsi="Arial" w:hint="default"/>
      </w:rPr>
    </w:lvl>
    <w:lvl w:ilvl="6" w:tplc="323A50D2" w:tentative="1">
      <w:start w:val="1"/>
      <w:numFmt w:val="bullet"/>
      <w:lvlText w:val="•"/>
      <w:lvlJc w:val="left"/>
      <w:pPr>
        <w:tabs>
          <w:tab w:val="num" w:pos="5040"/>
        </w:tabs>
        <w:ind w:left="5040" w:hanging="360"/>
      </w:pPr>
      <w:rPr>
        <w:rFonts w:ascii="Arial" w:hAnsi="Arial" w:hint="default"/>
      </w:rPr>
    </w:lvl>
    <w:lvl w:ilvl="7" w:tplc="1D2C6B2A" w:tentative="1">
      <w:start w:val="1"/>
      <w:numFmt w:val="bullet"/>
      <w:lvlText w:val="•"/>
      <w:lvlJc w:val="left"/>
      <w:pPr>
        <w:tabs>
          <w:tab w:val="num" w:pos="5760"/>
        </w:tabs>
        <w:ind w:left="5760" w:hanging="360"/>
      </w:pPr>
      <w:rPr>
        <w:rFonts w:ascii="Arial" w:hAnsi="Arial" w:hint="default"/>
      </w:rPr>
    </w:lvl>
    <w:lvl w:ilvl="8" w:tplc="878EE2A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268B66CD"/>
    <w:multiLevelType w:val="hybridMultilevel"/>
    <w:tmpl w:val="425C2A6A"/>
    <w:lvl w:ilvl="0" w:tplc="A2F8B382">
      <w:start w:val="1"/>
      <w:numFmt w:val="bullet"/>
      <w:lvlText w:val="•"/>
      <w:lvlJc w:val="left"/>
      <w:pPr>
        <w:tabs>
          <w:tab w:val="num" w:pos="720"/>
        </w:tabs>
        <w:ind w:left="720" w:hanging="360"/>
      </w:pPr>
      <w:rPr>
        <w:rFonts w:ascii="Arial" w:hAnsi="Arial" w:hint="default"/>
      </w:rPr>
    </w:lvl>
    <w:lvl w:ilvl="1" w:tplc="EF30C0AA">
      <w:start w:val="1"/>
      <w:numFmt w:val="bullet"/>
      <w:lvlText w:val="•"/>
      <w:lvlJc w:val="left"/>
      <w:pPr>
        <w:tabs>
          <w:tab w:val="num" w:pos="1440"/>
        </w:tabs>
        <w:ind w:left="1440" w:hanging="360"/>
      </w:pPr>
      <w:rPr>
        <w:rFonts w:ascii="Arial" w:hAnsi="Arial" w:hint="default"/>
      </w:rPr>
    </w:lvl>
    <w:lvl w:ilvl="2" w:tplc="DBC00B36" w:tentative="1">
      <w:start w:val="1"/>
      <w:numFmt w:val="bullet"/>
      <w:lvlText w:val="•"/>
      <w:lvlJc w:val="left"/>
      <w:pPr>
        <w:tabs>
          <w:tab w:val="num" w:pos="2160"/>
        </w:tabs>
        <w:ind w:left="2160" w:hanging="360"/>
      </w:pPr>
      <w:rPr>
        <w:rFonts w:ascii="Arial" w:hAnsi="Arial" w:hint="default"/>
      </w:rPr>
    </w:lvl>
    <w:lvl w:ilvl="3" w:tplc="5E5C8488" w:tentative="1">
      <w:start w:val="1"/>
      <w:numFmt w:val="bullet"/>
      <w:lvlText w:val="•"/>
      <w:lvlJc w:val="left"/>
      <w:pPr>
        <w:tabs>
          <w:tab w:val="num" w:pos="2880"/>
        </w:tabs>
        <w:ind w:left="2880" w:hanging="360"/>
      </w:pPr>
      <w:rPr>
        <w:rFonts w:ascii="Arial" w:hAnsi="Arial" w:hint="default"/>
      </w:rPr>
    </w:lvl>
    <w:lvl w:ilvl="4" w:tplc="E5E2AEBC" w:tentative="1">
      <w:start w:val="1"/>
      <w:numFmt w:val="bullet"/>
      <w:lvlText w:val="•"/>
      <w:lvlJc w:val="left"/>
      <w:pPr>
        <w:tabs>
          <w:tab w:val="num" w:pos="3600"/>
        </w:tabs>
        <w:ind w:left="3600" w:hanging="360"/>
      </w:pPr>
      <w:rPr>
        <w:rFonts w:ascii="Arial" w:hAnsi="Arial" w:hint="default"/>
      </w:rPr>
    </w:lvl>
    <w:lvl w:ilvl="5" w:tplc="18E680B0" w:tentative="1">
      <w:start w:val="1"/>
      <w:numFmt w:val="bullet"/>
      <w:lvlText w:val="•"/>
      <w:lvlJc w:val="left"/>
      <w:pPr>
        <w:tabs>
          <w:tab w:val="num" w:pos="4320"/>
        </w:tabs>
        <w:ind w:left="4320" w:hanging="360"/>
      </w:pPr>
      <w:rPr>
        <w:rFonts w:ascii="Arial" w:hAnsi="Arial" w:hint="default"/>
      </w:rPr>
    </w:lvl>
    <w:lvl w:ilvl="6" w:tplc="7C5C314A" w:tentative="1">
      <w:start w:val="1"/>
      <w:numFmt w:val="bullet"/>
      <w:lvlText w:val="•"/>
      <w:lvlJc w:val="left"/>
      <w:pPr>
        <w:tabs>
          <w:tab w:val="num" w:pos="5040"/>
        </w:tabs>
        <w:ind w:left="5040" w:hanging="360"/>
      </w:pPr>
      <w:rPr>
        <w:rFonts w:ascii="Arial" w:hAnsi="Arial" w:hint="default"/>
      </w:rPr>
    </w:lvl>
    <w:lvl w:ilvl="7" w:tplc="4C0CE384" w:tentative="1">
      <w:start w:val="1"/>
      <w:numFmt w:val="bullet"/>
      <w:lvlText w:val="•"/>
      <w:lvlJc w:val="left"/>
      <w:pPr>
        <w:tabs>
          <w:tab w:val="num" w:pos="5760"/>
        </w:tabs>
        <w:ind w:left="5760" w:hanging="360"/>
      </w:pPr>
      <w:rPr>
        <w:rFonts w:ascii="Arial" w:hAnsi="Arial" w:hint="default"/>
      </w:rPr>
    </w:lvl>
    <w:lvl w:ilvl="8" w:tplc="0562FD28"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28E16A61"/>
    <w:multiLevelType w:val="hybridMultilevel"/>
    <w:tmpl w:val="CE5C51E0"/>
    <w:lvl w:ilvl="0" w:tplc="876CCCBC">
      <w:start w:val="1"/>
      <w:numFmt w:val="bullet"/>
      <w:lvlText w:val="•"/>
      <w:lvlJc w:val="left"/>
      <w:pPr>
        <w:tabs>
          <w:tab w:val="num" w:pos="720"/>
        </w:tabs>
        <w:ind w:left="720" w:hanging="360"/>
      </w:pPr>
      <w:rPr>
        <w:rFonts w:ascii="Arial" w:hAnsi="Arial" w:hint="default"/>
      </w:rPr>
    </w:lvl>
    <w:lvl w:ilvl="1" w:tplc="C2D2A348">
      <w:start w:val="1"/>
      <w:numFmt w:val="bullet"/>
      <w:lvlText w:val="•"/>
      <w:lvlJc w:val="left"/>
      <w:pPr>
        <w:tabs>
          <w:tab w:val="num" w:pos="1440"/>
        </w:tabs>
        <w:ind w:left="1440" w:hanging="360"/>
      </w:pPr>
      <w:rPr>
        <w:rFonts w:ascii="Arial" w:hAnsi="Arial" w:hint="default"/>
      </w:rPr>
    </w:lvl>
    <w:lvl w:ilvl="2" w:tplc="B090355C" w:tentative="1">
      <w:start w:val="1"/>
      <w:numFmt w:val="bullet"/>
      <w:lvlText w:val="•"/>
      <w:lvlJc w:val="left"/>
      <w:pPr>
        <w:tabs>
          <w:tab w:val="num" w:pos="2160"/>
        </w:tabs>
        <w:ind w:left="2160" w:hanging="360"/>
      </w:pPr>
      <w:rPr>
        <w:rFonts w:ascii="Arial" w:hAnsi="Arial" w:hint="default"/>
      </w:rPr>
    </w:lvl>
    <w:lvl w:ilvl="3" w:tplc="92706188" w:tentative="1">
      <w:start w:val="1"/>
      <w:numFmt w:val="bullet"/>
      <w:lvlText w:val="•"/>
      <w:lvlJc w:val="left"/>
      <w:pPr>
        <w:tabs>
          <w:tab w:val="num" w:pos="2880"/>
        </w:tabs>
        <w:ind w:left="2880" w:hanging="360"/>
      </w:pPr>
      <w:rPr>
        <w:rFonts w:ascii="Arial" w:hAnsi="Arial" w:hint="default"/>
      </w:rPr>
    </w:lvl>
    <w:lvl w:ilvl="4" w:tplc="257EA296" w:tentative="1">
      <w:start w:val="1"/>
      <w:numFmt w:val="bullet"/>
      <w:lvlText w:val="•"/>
      <w:lvlJc w:val="left"/>
      <w:pPr>
        <w:tabs>
          <w:tab w:val="num" w:pos="3600"/>
        </w:tabs>
        <w:ind w:left="3600" w:hanging="360"/>
      </w:pPr>
      <w:rPr>
        <w:rFonts w:ascii="Arial" w:hAnsi="Arial" w:hint="default"/>
      </w:rPr>
    </w:lvl>
    <w:lvl w:ilvl="5" w:tplc="06A419F4" w:tentative="1">
      <w:start w:val="1"/>
      <w:numFmt w:val="bullet"/>
      <w:lvlText w:val="•"/>
      <w:lvlJc w:val="left"/>
      <w:pPr>
        <w:tabs>
          <w:tab w:val="num" w:pos="4320"/>
        </w:tabs>
        <w:ind w:left="4320" w:hanging="360"/>
      </w:pPr>
      <w:rPr>
        <w:rFonts w:ascii="Arial" w:hAnsi="Arial" w:hint="default"/>
      </w:rPr>
    </w:lvl>
    <w:lvl w:ilvl="6" w:tplc="01323416" w:tentative="1">
      <w:start w:val="1"/>
      <w:numFmt w:val="bullet"/>
      <w:lvlText w:val="•"/>
      <w:lvlJc w:val="left"/>
      <w:pPr>
        <w:tabs>
          <w:tab w:val="num" w:pos="5040"/>
        </w:tabs>
        <w:ind w:left="5040" w:hanging="360"/>
      </w:pPr>
      <w:rPr>
        <w:rFonts w:ascii="Arial" w:hAnsi="Arial" w:hint="default"/>
      </w:rPr>
    </w:lvl>
    <w:lvl w:ilvl="7" w:tplc="791A623A" w:tentative="1">
      <w:start w:val="1"/>
      <w:numFmt w:val="bullet"/>
      <w:lvlText w:val="•"/>
      <w:lvlJc w:val="left"/>
      <w:pPr>
        <w:tabs>
          <w:tab w:val="num" w:pos="5760"/>
        </w:tabs>
        <w:ind w:left="5760" w:hanging="360"/>
      </w:pPr>
      <w:rPr>
        <w:rFonts w:ascii="Arial" w:hAnsi="Arial" w:hint="default"/>
      </w:rPr>
    </w:lvl>
    <w:lvl w:ilvl="8" w:tplc="B516C05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2A355B66"/>
    <w:multiLevelType w:val="hybridMultilevel"/>
    <w:tmpl w:val="3AD453EC"/>
    <w:lvl w:ilvl="0" w:tplc="12466014">
      <w:start w:val="1"/>
      <w:numFmt w:val="bullet"/>
      <w:lvlText w:val="•"/>
      <w:lvlJc w:val="left"/>
      <w:pPr>
        <w:tabs>
          <w:tab w:val="num" w:pos="720"/>
        </w:tabs>
        <w:ind w:left="720" w:hanging="360"/>
      </w:pPr>
      <w:rPr>
        <w:rFonts w:ascii="Arial" w:hAnsi="Arial" w:hint="default"/>
      </w:rPr>
    </w:lvl>
    <w:lvl w:ilvl="1" w:tplc="45040248">
      <w:start w:val="1"/>
      <w:numFmt w:val="bullet"/>
      <w:lvlText w:val="•"/>
      <w:lvlJc w:val="left"/>
      <w:pPr>
        <w:tabs>
          <w:tab w:val="num" w:pos="1440"/>
        </w:tabs>
        <w:ind w:left="1440" w:hanging="360"/>
      </w:pPr>
      <w:rPr>
        <w:rFonts w:ascii="Arial" w:hAnsi="Arial" w:hint="default"/>
      </w:rPr>
    </w:lvl>
    <w:lvl w:ilvl="2" w:tplc="FE0A9292">
      <w:start w:val="939"/>
      <w:numFmt w:val="bullet"/>
      <w:lvlText w:val="•"/>
      <w:lvlJc w:val="left"/>
      <w:pPr>
        <w:tabs>
          <w:tab w:val="num" w:pos="2160"/>
        </w:tabs>
        <w:ind w:left="2160" w:hanging="360"/>
      </w:pPr>
      <w:rPr>
        <w:rFonts w:ascii="Arial" w:hAnsi="Arial" w:hint="default"/>
      </w:rPr>
    </w:lvl>
    <w:lvl w:ilvl="3" w:tplc="763E947E" w:tentative="1">
      <w:start w:val="1"/>
      <w:numFmt w:val="bullet"/>
      <w:lvlText w:val="•"/>
      <w:lvlJc w:val="left"/>
      <w:pPr>
        <w:tabs>
          <w:tab w:val="num" w:pos="2880"/>
        </w:tabs>
        <w:ind w:left="2880" w:hanging="360"/>
      </w:pPr>
      <w:rPr>
        <w:rFonts w:ascii="Arial" w:hAnsi="Arial" w:hint="default"/>
      </w:rPr>
    </w:lvl>
    <w:lvl w:ilvl="4" w:tplc="32E01B22" w:tentative="1">
      <w:start w:val="1"/>
      <w:numFmt w:val="bullet"/>
      <w:lvlText w:val="•"/>
      <w:lvlJc w:val="left"/>
      <w:pPr>
        <w:tabs>
          <w:tab w:val="num" w:pos="3600"/>
        </w:tabs>
        <w:ind w:left="3600" w:hanging="360"/>
      </w:pPr>
      <w:rPr>
        <w:rFonts w:ascii="Arial" w:hAnsi="Arial" w:hint="default"/>
      </w:rPr>
    </w:lvl>
    <w:lvl w:ilvl="5" w:tplc="565EBFFC" w:tentative="1">
      <w:start w:val="1"/>
      <w:numFmt w:val="bullet"/>
      <w:lvlText w:val="•"/>
      <w:lvlJc w:val="left"/>
      <w:pPr>
        <w:tabs>
          <w:tab w:val="num" w:pos="4320"/>
        </w:tabs>
        <w:ind w:left="4320" w:hanging="360"/>
      </w:pPr>
      <w:rPr>
        <w:rFonts w:ascii="Arial" w:hAnsi="Arial" w:hint="default"/>
      </w:rPr>
    </w:lvl>
    <w:lvl w:ilvl="6" w:tplc="AB849554" w:tentative="1">
      <w:start w:val="1"/>
      <w:numFmt w:val="bullet"/>
      <w:lvlText w:val="•"/>
      <w:lvlJc w:val="left"/>
      <w:pPr>
        <w:tabs>
          <w:tab w:val="num" w:pos="5040"/>
        </w:tabs>
        <w:ind w:left="5040" w:hanging="360"/>
      </w:pPr>
      <w:rPr>
        <w:rFonts w:ascii="Arial" w:hAnsi="Arial" w:hint="default"/>
      </w:rPr>
    </w:lvl>
    <w:lvl w:ilvl="7" w:tplc="4C524E7C" w:tentative="1">
      <w:start w:val="1"/>
      <w:numFmt w:val="bullet"/>
      <w:lvlText w:val="•"/>
      <w:lvlJc w:val="left"/>
      <w:pPr>
        <w:tabs>
          <w:tab w:val="num" w:pos="5760"/>
        </w:tabs>
        <w:ind w:left="5760" w:hanging="360"/>
      </w:pPr>
      <w:rPr>
        <w:rFonts w:ascii="Arial" w:hAnsi="Arial" w:hint="default"/>
      </w:rPr>
    </w:lvl>
    <w:lvl w:ilvl="8" w:tplc="6AC0CD5C"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2B0F216B"/>
    <w:multiLevelType w:val="hybridMultilevel"/>
    <w:tmpl w:val="914EE078"/>
    <w:lvl w:ilvl="0" w:tplc="E0D4C60A">
      <w:start w:val="1"/>
      <w:numFmt w:val="bullet"/>
      <w:lvlText w:val="•"/>
      <w:lvlJc w:val="left"/>
      <w:pPr>
        <w:tabs>
          <w:tab w:val="num" w:pos="720"/>
        </w:tabs>
        <w:ind w:left="720" w:hanging="360"/>
      </w:pPr>
      <w:rPr>
        <w:rFonts w:ascii="Arial" w:hAnsi="Arial" w:hint="default"/>
      </w:rPr>
    </w:lvl>
    <w:lvl w:ilvl="1" w:tplc="1E9466DA">
      <w:start w:val="1"/>
      <w:numFmt w:val="bullet"/>
      <w:lvlText w:val="•"/>
      <w:lvlJc w:val="left"/>
      <w:pPr>
        <w:tabs>
          <w:tab w:val="num" w:pos="1440"/>
        </w:tabs>
        <w:ind w:left="1440" w:hanging="360"/>
      </w:pPr>
      <w:rPr>
        <w:rFonts w:ascii="Arial" w:hAnsi="Arial" w:hint="default"/>
      </w:rPr>
    </w:lvl>
    <w:lvl w:ilvl="2" w:tplc="0ECA9824" w:tentative="1">
      <w:start w:val="1"/>
      <w:numFmt w:val="bullet"/>
      <w:lvlText w:val="•"/>
      <w:lvlJc w:val="left"/>
      <w:pPr>
        <w:tabs>
          <w:tab w:val="num" w:pos="2160"/>
        </w:tabs>
        <w:ind w:left="2160" w:hanging="360"/>
      </w:pPr>
      <w:rPr>
        <w:rFonts w:ascii="Arial" w:hAnsi="Arial" w:hint="default"/>
      </w:rPr>
    </w:lvl>
    <w:lvl w:ilvl="3" w:tplc="0AE077D0" w:tentative="1">
      <w:start w:val="1"/>
      <w:numFmt w:val="bullet"/>
      <w:lvlText w:val="•"/>
      <w:lvlJc w:val="left"/>
      <w:pPr>
        <w:tabs>
          <w:tab w:val="num" w:pos="2880"/>
        </w:tabs>
        <w:ind w:left="2880" w:hanging="360"/>
      </w:pPr>
      <w:rPr>
        <w:rFonts w:ascii="Arial" w:hAnsi="Arial" w:hint="default"/>
      </w:rPr>
    </w:lvl>
    <w:lvl w:ilvl="4" w:tplc="F66404E2" w:tentative="1">
      <w:start w:val="1"/>
      <w:numFmt w:val="bullet"/>
      <w:lvlText w:val="•"/>
      <w:lvlJc w:val="left"/>
      <w:pPr>
        <w:tabs>
          <w:tab w:val="num" w:pos="3600"/>
        </w:tabs>
        <w:ind w:left="3600" w:hanging="360"/>
      </w:pPr>
      <w:rPr>
        <w:rFonts w:ascii="Arial" w:hAnsi="Arial" w:hint="default"/>
      </w:rPr>
    </w:lvl>
    <w:lvl w:ilvl="5" w:tplc="968AD3B4" w:tentative="1">
      <w:start w:val="1"/>
      <w:numFmt w:val="bullet"/>
      <w:lvlText w:val="•"/>
      <w:lvlJc w:val="left"/>
      <w:pPr>
        <w:tabs>
          <w:tab w:val="num" w:pos="4320"/>
        </w:tabs>
        <w:ind w:left="4320" w:hanging="360"/>
      </w:pPr>
      <w:rPr>
        <w:rFonts w:ascii="Arial" w:hAnsi="Arial" w:hint="default"/>
      </w:rPr>
    </w:lvl>
    <w:lvl w:ilvl="6" w:tplc="1862C340" w:tentative="1">
      <w:start w:val="1"/>
      <w:numFmt w:val="bullet"/>
      <w:lvlText w:val="•"/>
      <w:lvlJc w:val="left"/>
      <w:pPr>
        <w:tabs>
          <w:tab w:val="num" w:pos="5040"/>
        </w:tabs>
        <w:ind w:left="5040" w:hanging="360"/>
      </w:pPr>
      <w:rPr>
        <w:rFonts w:ascii="Arial" w:hAnsi="Arial" w:hint="default"/>
      </w:rPr>
    </w:lvl>
    <w:lvl w:ilvl="7" w:tplc="F8A2E80E" w:tentative="1">
      <w:start w:val="1"/>
      <w:numFmt w:val="bullet"/>
      <w:lvlText w:val="•"/>
      <w:lvlJc w:val="left"/>
      <w:pPr>
        <w:tabs>
          <w:tab w:val="num" w:pos="5760"/>
        </w:tabs>
        <w:ind w:left="5760" w:hanging="360"/>
      </w:pPr>
      <w:rPr>
        <w:rFonts w:ascii="Arial" w:hAnsi="Arial" w:hint="default"/>
      </w:rPr>
    </w:lvl>
    <w:lvl w:ilvl="8" w:tplc="23A6E3BE"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2B995A30"/>
    <w:multiLevelType w:val="hybridMultilevel"/>
    <w:tmpl w:val="70F6F70A"/>
    <w:lvl w:ilvl="0" w:tplc="E0104D7C">
      <w:start w:val="1"/>
      <w:numFmt w:val="bullet"/>
      <w:lvlText w:val="•"/>
      <w:lvlJc w:val="left"/>
      <w:pPr>
        <w:tabs>
          <w:tab w:val="num" w:pos="720"/>
        </w:tabs>
        <w:ind w:left="720" w:hanging="360"/>
      </w:pPr>
      <w:rPr>
        <w:rFonts w:ascii="Arial" w:hAnsi="Arial" w:hint="default"/>
      </w:rPr>
    </w:lvl>
    <w:lvl w:ilvl="1" w:tplc="21B6973C">
      <w:start w:val="1"/>
      <w:numFmt w:val="bullet"/>
      <w:lvlText w:val="•"/>
      <w:lvlJc w:val="left"/>
      <w:pPr>
        <w:tabs>
          <w:tab w:val="num" w:pos="1440"/>
        </w:tabs>
        <w:ind w:left="1440" w:hanging="360"/>
      </w:pPr>
      <w:rPr>
        <w:rFonts w:ascii="Arial" w:hAnsi="Arial" w:hint="default"/>
      </w:rPr>
    </w:lvl>
    <w:lvl w:ilvl="2" w:tplc="554CBE3A" w:tentative="1">
      <w:start w:val="1"/>
      <w:numFmt w:val="bullet"/>
      <w:lvlText w:val="•"/>
      <w:lvlJc w:val="left"/>
      <w:pPr>
        <w:tabs>
          <w:tab w:val="num" w:pos="2160"/>
        </w:tabs>
        <w:ind w:left="2160" w:hanging="360"/>
      </w:pPr>
      <w:rPr>
        <w:rFonts w:ascii="Arial" w:hAnsi="Arial" w:hint="default"/>
      </w:rPr>
    </w:lvl>
    <w:lvl w:ilvl="3" w:tplc="5896F6D6" w:tentative="1">
      <w:start w:val="1"/>
      <w:numFmt w:val="bullet"/>
      <w:lvlText w:val="•"/>
      <w:lvlJc w:val="left"/>
      <w:pPr>
        <w:tabs>
          <w:tab w:val="num" w:pos="2880"/>
        </w:tabs>
        <w:ind w:left="2880" w:hanging="360"/>
      </w:pPr>
      <w:rPr>
        <w:rFonts w:ascii="Arial" w:hAnsi="Arial" w:hint="default"/>
      </w:rPr>
    </w:lvl>
    <w:lvl w:ilvl="4" w:tplc="FD88ED9A" w:tentative="1">
      <w:start w:val="1"/>
      <w:numFmt w:val="bullet"/>
      <w:lvlText w:val="•"/>
      <w:lvlJc w:val="left"/>
      <w:pPr>
        <w:tabs>
          <w:tab w:val="num" w:pos="3600"/>
        </w:tabs>
        <w:ind w:left="3600" w:hanging="360"/>
      </w:pPr>
      <w:rPr>
        <w:rFonts w:ascii="Arial" w:hAnsi="Arial" w:hint="default"/>
      </w:rPr>
    </w:lvl>
    <w:lvl w:ilvl="5" w:tplc="C9A6A226" w:tentative="1">
      <w:start w:val="1"/>
      <w:numFmt w:val="bullet"/>
      <w:lvlText w:val="•"/>
      <w:lvlJc w:val="left"/>
      <w:pPr>
        <w:tabs>
          <w:tab w:val="num" w:pos="4320"/>
        </w:tabs>
        <w:ind w:left="4320" w:hanging="360"/>
      </w:pPr>
      <w:rPr>
        <w:rFonts w:ascii="Arial" w:hAnsi="Arial" w:hint="default"/>
      </w:rPr>
    </w:lvl>
    <w:lvl w:ilvl="6" w:tplc="02024A9C" w:tentative="1">
      <w:start w:val="1"/>
      <w:numFmt w:val="bullet"/>
      <w:lvlText w:val="•"/>
      <w:lvlJc w:val="left"/>
      <w:pPr>
        <w:tabs>
          <w:tab w:val="num" w:pos="5040"/>
        </w:tabs>
        <w:ind w:left="5040" w:hanging="360"/>
      </w:pPr>
      <w:rPr>
        <w:rFonts w:ascii="Arial" w:hAnsi="Arial" w:hint="default"/>
      </w:rPr>
    </w:lvl>
    <w:lvl w:ilvl="7" w:tplc="9666602A" w:tentative="1">
      <w:start w:val="1"/>
      <w:numFmt w:val="bullet"/>
      <w:lvlText w:val="•"/>
      <w:lvlJc w:val="left"/>
      <w:pPr>
        <w:tabs>
          <w:tab w:val="num" w:pos="5760"/>
        </w:tabs>
        <w:ind w:left="5760" w:hanging="360"/>
      </w:pPr>
      <w:rPr>
        <w:rFonts w:ascii="Arial" w:hAnsi="Arial" w:hint="default"/>
      </w:rPr>
    </w:lvl>
    <w:lvl w:ilvl="8" w:tplc="B44EABEE"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2E5B1CBE"/>
    <w:multiLevelType w:val="hybridMultilevel"/>
    <w:tmpl w:val="CF80E630"/>
    <w:lvl w:ilvl="0" w:tplc="6B563F62">
      <w:start w:val="1"/>
      <w:numFmt w:val="bullet"/>
      <w:lvlText w:val="•"/>
      <w:lvlJc w:val="left"/>
      <w:pPr>
        <w:tabs>
          <w:tab w:val="num" w:pos="720"/>
        </w:tabs>
        <w:ind w:left="720" w:hanging="360"/>
      </w:pPr>
      <w:rPr>
        <w:rFonts w:ascii="Arial" w:hAnsi="Arial" w:hint="default"/>
      </w:rPr>
    </w:lvl>
    <w:lvl w:ilvl="1" w:tplc="0890C1D2">
      <w:start w:val="940"/>
      <w:numFmt w:val="bullet"/>
      <w:lvlText w:val="•"/>
      <w:lvlJc w:val="left"/>
      <w:pPr>
        <w:tabs>
          <w:tab w:val="num" w:pos="1440"/>
        </w:tabs>
        <w:ind w:left="1440" w:hanging="360"/>
      </w:pPr>
      <w:rPr>
        <w:rFonts w:ascii="Arial" w:hAnsi="Arial" w:hint="default"/>
      </w:rPr>
    </w:lvl>
    <w:lvl w:ilvl="2" w:tplc="2034B766" w:tentative="1">
      <w:start w:val="1"/>
      <w:numFmt w:val="bullet"/>
      <w:lvlText w:val="•"/>
      <w:lvlJc w:val="left"/>
      <w:pPr>
        <w:tabs>
          <w:tab w:val="num" w:pos="2160"/>
        </w:tabs>
        <w:ind w:left="2160" w:hanging="360"/>
      </w:pPr>
      <w:rPr>
        <w:rFonts w:ascii="Arial" w:hAnsi="Arial" w:hint="default"/>
      </w:rPr>
    </w:lvl>
    <w:lvl w:ilvl="3" w:tplc="73421964" w:tentative="1">
      <w:start w:val="1"/>
      <w:numFmt w:val="bullet"/>
      <w:lvlText w:val="•"/>
      <w:lvlJc w:val="left"/>
      <w:pPr>
        <w:tabs>
          <w:tab w:val="num" w:pos="2880"/>
        </w:tabs>
        <w:ind w:left="2880" w:hanging="360"/>
      </w:pPr>
      <w:rPr>
        <w:rFonts w:ascii="Arial" w:hAnsi="Arial" w:hint="default"/>
      </w:rPr>
    </w:lvl>
    <w:lvl w:ilvl="4" w:tplc="5FCC8BAE" w:tentative="1">
      <w:start w:val="1"/>
      <w:numFmt w:val="bullet"/>
      <w:lvlText w:val="•"/>
      <w:lvlJc w:val="left"/>
      <w:pPr>
        <w:tabs>
          <w:tab w:val="num" w:pos="3600"/>
        </w:tabs>
        <w:ind w:left="3600" w:hanging="360"/>
      </w:pPr>
      <w:rPr>
        <w:rFonts w:ascii="Arial" w:hAnsi="Arial" w:hint="default"/>
      </w:rPr>
    </w:lvl>
    <w:lvl w:ilvl="5" w:tplc="212A8DC2" w:tentative="1">
      <w:start w:val="1"/>
      <w:numFmt w:val="bullet"/>
      <w:lvlText w:val="•"/>
      <w:lvlJc w:val="left"/>
      <w:pPr>
        <w:tabs>
          <w:tab w:val="num" w:pos="4320"/>
        </w:tabs>
        <w:ind w:left="4320" w:hanging="360"/>
      </w:pPr>
      <w:rPr>
        <w:rFonts w:ascii="Arial" w:hAnsi="Arial" w:hint="default"/>
      </w:rPr>
    </w:lvl>
    <w:lvl w:ilvl="6" w:tplc="B330ACAE" w:tentative="1">
      <w:start w:val="1"/>
      <w:numFmt w:val="bullet"/>
      <w:lvlText w:val="•"/>
      <w:lvlJc w:val="left"/>
      <w:pPr>
        <w:tabs>
          <w:tab w:val="num" w:pos="5040"/>
        </w:tabs>
        <w:ind w:left="5040" w:hanging="360"/>
      </w:pPr>
      <w:rPr>
        <w:rFonts w:ascii="Arial" w:hAnsi="Arial" w:hint="default"/>
      </w:rPr>
    </w:lvl>
    <w:lvl w:ilvl="7" w:tplc="138AE132" w:tentative="1">
      <w:start w:val="1"/>
      <w:numFmt w:val="bullet"/>
      <w:lvlText w:val="•"/>
      <w:lvlJc w:val="left"/>
      <w:pPr>
        <w:tabs>
          <w:tab w:val="num" w:pos="5760"/>
        </w:tabs>
        <w:ind w:left="5760" w:hanging="360"/>
      </w:pPr>
      <w:rPr>
        <w:rFonts w:ascii="Arial" w:hAnsi="Arial" w:hint="default"/>
      </w:rPr>
    </w:lvl>
    <w:lvl w:ilvl="8" w:tplc="D9089E56"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2ED85FAA"/>
    <w:multiLevelType w:val="hybridMultilevel"/>
    <w:tmpl w:val="8CC007D6"/>
    <w:lvl w:ilvl="0" w:tplc="FE6E5D42">
      <w:start w:val="1"/>
      <w:numFmt w:val="bullet"/>
      <w:lvlText w:val="•"/>
      <w:lvlJc w:val="left"/>
      <w:pPr>
        <w:tabs>
          <w:tab w:val="num" w:pos="720"/>
        </w:tabs>
        <w:ind w:left="720" w:hanging="360"/>
      </w:pPr>
      <w:rPr>
        <w:rFonts w:ascii="Arial" w:hAnsi="Arial" w:hint="default"/>
      </w:rPr>
    </w:lvl>
    <w:lvl w:ilvl="1" w:tplc="0080953A">
      <w:start w:val="1"/>
      <w:numFmt w:val="bullet"/>
      <w:lvlText w:val="•"/>
      <w:lvlJc w:val="left"/>
      <w:pPr>
        <w:tabs>
          <w:tab w:val="num" w:pos="1440"/>
        </w:tabs>
        <w:ind w:left="1440" w:hanging="360"/>
      </w:pPr>
      <w:rPr>
        <w:rFonts w:ascii="Arial" w:hAnsi="Arial" w:hint="default"/>
      </w:rPr>
    </w:lvl>
    <w:lvl w:ilvl="2" w:tplc="7526C44E">
      <w:start w:val="940"/>
      <w:numFmt w:val="bullet"/>
      <w:lvlText w:val="•"/>
      <w:lvlJc w:val="left"/>
      <w:pPr>
        <w:tabs>
          <w:tab w:val="num" w:pos="2160"/>
        </w:tabs>
        <w:ind w:left="2160" w:hanging="360"/>
      </w:pPr>
      <w:rPr>
        <w:rFonts w:ascii="Arial" w:hAnsi="Arial" w:hint="default"/>
      </w:rPr>
    </w:lvl>
    <w:lvl w:ilvl="3" w:tplc="8A00A956" w:tentative="1">
      <w:start w:val="1"/>
      <w:numFmt w:val="bullet"/>
      <w:lvlText w:val="•"/>
      <w:lvlJc w:val="left"/>
      <w:pPr>
        <w:tabs>
          <w:tab w:val="num" w:pos="2880"/>
        </w:tabs>
        <w:ind w:left="2880" w:hanging="360"/>
      </w:pPr>
      <w:rPr>
        <w:rFonts w:ascii="Arial" w:hAnsi="Arial" w:hint="default"/>
      </w:rPr>
    </w:lvl>
    <w:lvl w:ilvl="4" w:tplc="D09A25DA" w:tentative="1">
      <w:start w:val="1"/>
      <w:numFmt w:val="bullet"/>
      <w:lvlText w:val="•"/>
      <w:lvlJc w:val="left"/>
      <w:pPr>
        <w:tabs>
          <w:tab w:val="num" w:pos="3600"/>
        </w:tabs>
        <w:ind w:left="3600" w:hanging="360"/>
      </w:pPr>
      <w:rPr>
        <w:rFonts w:ascii="Arial" w:hAnsi="Arial" w:hint="default"/>
      </w:rPr>
    </w:lvl>
    <w:lvl w:ilvl="5" w:tplc="5E0686AA" w:tentative="1">
      <w:start w:val="1"/>
      <w:numFmt w:val="bullet"/>
      <w:lvlText w:val="•"/>
      <w:lvlJc w:val="left"/>
      <w:pPr>
        <w:tabs>
          <w:tab w:val="num" w:pos="4320"/>
        </w:tabs>
        <w:ind w:left="4320" w:hanging="360"/>
      </w:pPr>
      <w:rPr>
        <w:rFonts w:ascii="Arial" w:hAnsi="Arial" w:hint="default"/>
      </w:rPr>
    </w:lvl>
    <w:lvl w:ilvl="6" w:tplc="C5D8865A" w:tentative="1">
      <w:start w:val="1"/>
      <w:numFmt w:val="bullet"/>
      <w:lvlText w:val="•"/>
      <w:lvlJc w:val="left"/>
      <w:pPr>
        <w:tabs>
          <w:tab w:val="num" w:pos="5040"/>
        </w:tabs>
        <w:ind w:left="5040" w:hanging="360"/>
      </w:pPr>
      <w:rPr>
        <w:rFonts w:ascii="Arial" w:hAnsi="Arial" w:hint="default"/>
      </w:rPr>
    </w:lvl>
    <w:lvl w:ilvl="7" w:tplc="BBEE33E2" w:tentative="1">
      <w:start w:val="1"/>
      <w:numFmt w:val="bullet"/>
      <w:lvlText w:val="•"/>
      <w:lvlJc w:val="left"/>
      <w:pPr>
        <w:tabs>
          <w:tab w:val="num" w:pos="5760"/>
        </w:tabs>
        <w:ind w:left="5760" w:hanging="360"/>
      </w:pPr>
      <w:rPr>
        <w:rFonts w:ascii="Arial" w:hAnsi="Arial" w:hint="default"/>
      </w:rPr>
    </w:lvl>
    <w:lvl w:ilvl="8" w:tplc="F12CBEAA"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2F3246AB"/>
    <w:multiLevelType w:val="hybridMultilevel"/>
    <w:tmpl w:val="9B4C5E30"/>
    <w:lvl w:ilvl="0" w:tplc="ED7E9D40">
      <w:start w:val="1"/>
      <w:numFmt w:val="bullet"/>
      <w:lvlText w:val="•"/>
      <w:lvlJc w:val="left"/>
      <w:pPr>
        <w:tabs>
          <w:tab w:val="num" w:pos="720"/>
        </w:tabs>
        <w:ind w:left="720" w:hanging="360"/>
      </w:pPr>
      <w:rPr>
        <w:rFonts w:ascii="Arial" w:hAnsi="Arial" w:hint="default"/>
      </w:rPr>
    </w:lvl>
    <w:lvl w:ilvl="1" w:tplc="1982F3FE">
      <w:start w:val="1"/>
      <w:numFmt w:val="bullet"/>
      <w:lvlText w:val="•"/>
      <w:lvlJc w:val="left"/>
      <w:pPr>
        <w:tabs>
          <w:tab w:val="num" w:pos="1440"/>
        </w:tabs>
        <w:ind w:left="1440" w:hanging="360"/>
      </w:pPr>
      <w:rPr>
        <w:rFonts w:ascii="Arial" w:hAnsi="Arial" w:hint="default"/>
      </w:rPr>
    </w:lvl>
    <w:lvl w:ilvl="2" w:tplc="216C85FE">
      <w:start w:val="941"/>
      <w:numFmt w:val="bullet"/>
      <w:lvlText w:val="•"/>
      <w:lvlJc w:val="left"/>
      <w:pPr>
        <w:tabs>
          <w:tab w:val="num" w:pos="2160"/>
        </w:tabs>
        <w:ind w:left="2160" w:hanging="360"/>
      </w:pPr>
      <w:rPr>
        <w:rFonts w:ascii="Arial" w:hAnsi="Arial" w:hint="default"/>
      </w:rPr>
    </w:lvl>
    <w:lvl w:ilvl="3" w:tplc="E03ACFD2" w:tentative="1">
      <w:start w:val="1"/>
      <w:numFmt w:val="bullet"/>
      <w:lvlText w:val="•"/>
      <w:lvlJc w:val="left"/>
      <w:pPr>
        <w:tabs>
          <w:tab w:val="num" w:pos="2880"/>
        </w:tabs>
        <w:ind w:left="2880" w:hanging="360"/>
      </w:pPr>
      <w:rPr>
        <w:rFonts w:ascii="Arial" w:hAnsi="Arial" w:hint="default"/>
      </w:rPr>
    </w:lvl>
    <w:lvl w:ilvl="4" w:tplc="550AC6DE" w:tentative="1">
      <w:start w:val="1"/>
      <w:numFmt w:val="bullet"/>
      <w:lvlText w:val="•"/>
      <w:lvlJc w:val="left"/>
      <w:pPr>
        <w:tabs>
          <w:tab w:val="num" w:pos="3600"/>
        </w:tabs>
        <w:ind w:left="3600" w:hanging="360"/>
      </w:pPr>
      <w:rPr>
        <w:rFonts w:ascii="Arial" w:hAnsi="Arial" w:hint="default"/>
      </w:rPr>
    </w:lvl>
    <w:lvl w:ilvl="5" w:tplc="BEC63092" w:tentative="1">
      <w:start w:val="1"/>
      <w:numFmt w:val="bullet"/>
      <w:lvlText w:val="•"/>
      <w:lvlJc w:val="left"/>
      <w:pPr>
        <w:tabs>
          <w:tab w:val="num" w:pos="4320"/>
        </w:tabs>
        <w:ind w:left="4320" w:hanging="360"/>
      </w:pPr>
      <w:rPr>
        <w:rFonts w:ascii="Arial" w:hAnsi="Arial" w:hint="default"/>
      </w:rPr>
    </w:lvl>
    <w:lvl w:ilvl="6" w:tplc="9DE4BF0A" w:tentative="1">
      <w:start w:val="1"/>
      <w:numFmt w:val="bullet"/>
      <w:lvlText w:val="•"/>
      <w:lvlJc w:val="left"/>
      <w:pPr>
        <w:tabs>
          <w:tab w:val="num" w:pos="5040"/>
        </w:tabs>
        <w:ind w:left="5040" w:hanging="360"/>
      </w:pPr>
      <w:rPr>
        <w:rFonts w:ascii="Arial" w:hAnsi="Arial" w:hint="default"/>
      </w:rPr>
    </w:lvl>
    <w:lvl w:ilvl="7" w:tplc="9376BDD0" w:tentative="1">
      <w:start w:val="1"/>
      <w:numFmt w:val="bullet"/>
      <w:lvlText w:val="•"/>
      <w:lvlJc w:val="left"/>
      <w:pPr>
        <w:tabs>
          <w:tab w:val="num" w:pos="5760"/>
        </w:tabs>
        <w:ind w:left="5760" w:hanging="360"/>
      </w:pPr>
      <w:rPr>
        <w:rFonts w:ascii="Arial" w:hAnsi="Arial" w:hint="default"/>
      </w:rPr>
    </w:lvl>
    <w:lvl w:ilvl="8" w:tplc="623ABFA4"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2F83675A"/>
    <w:multiLevelType w:val="hybridMultilevel"/>
    <w:tmpl w:val="80CE020C"/>
    <w:lvl w:ilvl="0" w:tplc="E684024A">
      <w:start w:val="1"/>
      <w:numFmt w:val="bullet"/>
      <w:lvlText w:val="•"/>
      <w:lvlJc w:val="left"/>
      <w:pPr>
        <w:tabs>
          <w:tab w:val="num" w:pos="720"/>
        </w:tabs>
        <w:ind w:left="720" w:hanging="360"/>
      </w:pPr>
      <w:rPr>
        <w:rFonts w:ascii="Arial" w:hAnsi="Arial" w:hint="default"/>
      </w:rPr>
    </w:lvl>
    <w:lvl w:ilvl="1" w:tplc="140C952A">
      <w:start w:val="1"/>
      <w:numFmt w:val="bullet"/>
      <w:lvlText w:val="•"/>
      <w:lvlJc w:val="left"/>
      <w:pPr>
        <w:tabs>
          <w:tab w:val="num" w:pos="1440"/>
        </w:tabs>
        <w:ind w:left="1440" w:hanging="360"/>
      </w:pPr>
      <w:rPr>
        <w:rFonts w:ascii="Arial" w:hAnsi="Arial" w:hint="default"/>
      </w:rPr>
    </w:lvl>
    <w:lvl w:ilvl="2" w:tplc="DA3820C8">
      <w:start w:val="941"/>
      <w:numFmt w:val="bullet"/>
      <w:lvlText w:val="•"/>
      <w:lvlJc w:val="left"/>
      <w:pPr>
        <w:tabs>
          <w:tab w:val="num" w:pos="2160"/>
        </w:tabs>
        <w:ind w:left="2160" w:hanging="360"/>
      </w:pPr>
      <w:rPr>
        <w:rFonts w:ascii="Arial" w:hAnsi="Arial" w:hint="default"/>
      </w:rPr>
    </w:lvl>
    <w:lvl w:ilvl="3" w:tplc="0186F2B8" w:tentative="1">
      <w:start w:val="1"/>
      <w:numFmt w:val="bullet"/>
      <w:lvlText w:val="•"/>
      <w:lvlJc w:val="left"/>
      <w:pPr>
        <w:tabs>
          <w:tab w:val="num" w:pos="2880"/>
        </w:tabs>
        <w:ind w:left="2880" w:hanging="360"/>
      </w:pPr>
      <w:rPr>
        <w:rFonts w:ascii="Arial" w:hAnsi="Arial" w:hint="default"/>
      </w:rPr>
    </w:lvl>
    <w:lvl w:ilvl="4" w:tplc="456EF86A" w:tentative="1">
      <w:start w:val="1"/>
      <w:numFmt w:val="bullet"/>
      <w:lvlText w:val="•"/>
      <w:lvlJc w:val="left"/>
      <w:pPr>
        <w:tabs>
          <w:tab w:val="num" w:pos="3600"/>
        </w:tabs>
        <w:ind w:left="3600" w:hanging="360"/>
      </w:pPr>
      <w:rPr>
        <w:rFonts w:ascii="Arial" w:hAnsi="Arial" w:hint="default"/>
      </w:rPr>
    </w:lvl>
    <w:lvl w:ilvl="5" w:tplc="9404E474" w:tentative="1">
      <w:start w:val="1"/>
      <w:numFmt w:val="bullet"/>
      <w:lvlText w:val="•"/>
      <w:lvlJc w:val="left"/>
      <w:pPr>
        <w:tabs>
          <w:tab w:val="num" w:pos="4320"/>
        </w:tabs>
        <w:ind w:left="4320" w:hanging="360"/>
      </w:pPr>
      <w:rPr>
        <w:rFonts w:ascii="Arial" w:hAnsi="Arial" w:hint="default"/>
      </w:rPr>
    </w:lvl>
    <w:lvl w:ilvl="6" w:tplc="D41E3354" w:tentative="1">
      <w:start w:val="1"/>
      <w:numFmt w:val="bullet"/>
      <w:lvlText w:val="•"/>
      <w:lvlJc w:val="left"/>
      <w:pPr>
        <w:tabs>
          <w:tab w:val="num" w:pos="5040"/>
        </w:tabs>
        <w:ind w:left="5040" w:hanging="360"/>
      </w:pPr>
      <w:rPr>
        <w:rFonts w:ascii="Arial" w:hAnsi="Arial" w:hint="default"/>
      </w:rPr>
    </w:lvl>
    <w:lvl w:ilvl="7" w:tplc="85B29B74" w:tentative="1">
      <w:start w:val="1"/>
      <w:numFmt w:val="bullet"/>
      <w:lvlText w:val="•"/>
      <w:lvlJc w:val="left"/>
      <w:pPr>
        <w:tabs>
          <w:tab w:val="num" w:pos="5760"/>
        </w:tabs>
        <w:ind w:left="5760" w:hanging="360"/>
      </w:pPr>
      <w:rPr>
        <w:rFonts w:ascii="Arial" w:hAnsi="Arial" w:hint="default"/>
      </w:rPr>
    </w:lvl>
    <w:lvl w:ilvl="8" w:tplc="22B8787C"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2FF336DA"/>
    <w:multiLevelType w:val="hybridMultilevel"/>
    <w:tmpl w:val="FB00CFA8"/>
    <w:lvl w:ilvl="0" w:tplc="152EE47E">
      <w:start w:val="1"/>
      <w:numFmt w:val="bullet"/>
      <w:lvlText w:val="•"/>
      <w:lvlJc w:val="left"/>
      <w:pPr>
        <w:tabs>
          <w:tab w:val="num" w:pos="720"/>
        </w:tabs>
        <w:ind w:left="720" w:hanging="360"/>
      </w:pPr>
      <w:rPr>
        <w:rFonts w:ascii="Arial" w:hAnsi="Arial" w:hint="default"/>
      </w:rPr>
    </w:lvl>
    <w:lvl w:ilvl="1" w:tplc="3D567408">
      <w:start w:val="1"/>
      <w:numFmt w:val="bullet"/>
      <w:lvlText w:val="•"/>
      <w:lvlJc w:val="left"/>
      <w:pPr>
        <w:tabs>
          <w:tab w:val="num" w:pos="1440"/>
        </w:tabs>
        <w:ind w:left="1440" w:hanging="360"/>
      </w:pPr>
      <w:rPr>
        <w:rFonts w:ascii="Arial" w:hAnsi="Arial" w:hint="default"/>
      </w:rPr>
    </w:lvl>
    <w:lvl w:ilvl="2" w:tplc="C9C666CE" w:tentative="1">
      <w:start w:val="1"/>
      <w:numFmt w:val="bullet"/>
      <w:lvlText w:val="•"/>
      <w:lvlJc w:val="left"/>
      <w:pPr>
        <w:tabs>
          <w:tab w:val="num" w:pos="2160"/>
        </w:tabs>
        <w:ind w:left="2160" w:hanging="360"/>
      </w:pPr>
      <w:rPr>
        <w:rFonts w:ascii="Arial" w:hAnsi="Arial" w:hint="default"/>
      </w:rPr>
    </w:lvl>
    <w:lvl w:ilvl="3" w:tplc="88582876" w:tentative="1">
      <w:start w:val="1"/>
      <w:numFmt w:val="bullet"/>
      <w:lvlText w:val="•"/>
      <w:lvlJc w:val="left"/>
      <w:pPr>
        <w:tabs>
          <w:tab w:val="num" w:pos="2880"/>
        </w:tabs>
        <w:ind w:left="2880" w:hanging="360"/>
      </w:pPr>
      <w:rPr>
        <w:rFonts w:ascii="Arial" w:hAnsi="Arial" w:hint="default"/>
      </w:rPr>
    </w:lvl>
    <w:lvl w:ilvl="4" w:tplc="82DA49B0" w:tentative="1">
      <w:start w:val="1"/>
      <w:numFmt w:val="bullet"/>
      <w:lvlText w:val="•"/>
      <w:lvlJc w:val="left"/>
      <w:pPr>
        <w:tabs>
          <w:tab w:val="num" w:pos="3600"/>
        </w:tabs>
        <w:ind w:left="3600" w:hanging="360"/>
      </w:pPr>
      <w:rPr>
        <w:rFonts w:ascii="Arial" w:hAnsi="Arial" w:hint="default"/>
      </w:rPr>
    </w:lvl>
    <w:lvl w:ilvl="5" w:tplc="627CB558" w:tentative="1">
      <w:start w:val="1"/>
      <w:numFmt w:val="bullet"/>
      <w:lvlText w:val="•"/>
      <w:lvlJc w:val="left"/>
      <w:pPr>
        <w:tabs>
          <w:tab w:val="num" w:pos="4320"/>
        </w:tabs>
        <w:ind w:left="4320" w:hanging="360"/>
      </w:pPr>
      <w:rPr>
        <w:rFonts w:ascii="Arial" w:hAnsi="Arial" w:hint="default"/>
      </w:rPr>
    </w:lvl>
    <w:lvl w:ilvl="6" w:tplc="83A25BF6" w:tentative="1">
      <w:start w:val="1"/>
      <w:numFmt w:val="bullet"/>
      <w:lvlText w:val="•"/>
      <w:lvlJc w:val="left"/>
      <w:pPr>
        <w:tabs>
          <w:tab w:val="num" w:pos="5040"/>
        </w:tabs>
        <w:ind w:left="5040" w:hanging="360"/>
      </w:pPr>
      <w:rPr>
        <w:rFonts w:ascii="Arial" w:hAnsi="Arial" w:hint="default"/>
      </w:rPr>
    </w:lvl>
    <w:lvl w:ilvl="7" w:tplc="5DF4F19C" w:tentative="1">
      <w:start w:val="1"/>
      <w:numFmt w:val="bullet"/>
      <w:lvlText w:val="•"/>
      <w:lvlJc w:val="left"/>
      <w:pPr>
        <w:tabs>
          <w:tab w:val="num" w:pos="5760"/>
        </w:tabs>
        <w:ind w:left="5760" w:hanging="360"/>
      </w:pPr>
      <w:rPr>
        <w:rFonts w:ascii="Arial" w:hAnsi="Arial" w:hint="default"/>
      </w:rPr>
    </w:lvl>
    <w:lvl w:ilvl="8" w:tplc="AE767700"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319D1088"/>
    <w:multiLevelType w:val="hybridMultilevel"/>
    <w:tmpl w:val="BD86327C"/>
    <w:lvl w:ilvl="0" w:tplc="33887482">
      <w:start w:val="1"/>
      <w:numFmt w:val="bullet"/>
      <w:lvlText w:val="•"/>
      <w:lvlJc w:val="left"/>
      <w:pPr>
        <w:tabs>
          <w:tab w:val="num" w:pos="720"/>
        </w:tabs>
        <w:ind w:left="720" w:hanging="360"/>
      </w:pPr>
      <w:rPr>
        <w:rFonts w:ascii="Arial" w:hAnsi="Arial" w:hint="default"/>
      </w:rPr>
    </w:lvl>
    <w:lvl w:ilvl="1" w:tplc="208E50A2">
      <w:start w:val="1"/>
      <w:numFmt w:val="bullet"/>
      <w:lvlText w:val="•"/>
      <w:lvlJc w:val="left"/>
      <w:pPr>
        <w:tabs>
          <w:tab w:val="num" w:pos="1440"/>
        </w:tabs>
        <w:ind w:left="1440" w:hanging="360"/>
      </w:pPr>
      <w:rPr>
        <w:rFonts w:ascii="Arial" w:hAnsi="Arial" w:hint="default"/>
      </w:rPr>
    </w:lvl>
    <w:lvl w:ilvl="2" w:tplc="D85A73C4">
      <w:start w:val="939"/>
      <w:numFmt w:val="bullet"/>
      <w:lvlText w:val="•"/>
      <w:lvlJc w:val="left"/>
      <w:pPr>
        <w:tabs>
          <w:tab w:val="num" w:pos="2160"/>
        </w:tabs>
        <w:ind w:left="2160" w:hanging="360"/>
      </w:pPr>
      <w:rPr>
        <w:rFonts w:ascii="Arial" w:hAnsi="Arial" w:hint="default"/>
      </w:rPr>
    </w:lvl>
    <w:lvl w:ilvl="3" w:tplc="BD620BFC">
      <w:start w:val="939"/>
      <w:numFmt w:val="bullet"/>
      <w:lvlText w:val="•"/>
      <w:lvlJc w:val="left"/>
      <w:pPr>
        <w:tabs>
          <w:tab w:val="num" w:pos="2880"/>
        </w:tabs>
        <w:ind w:left="2880" w:hanging="360"/>
      </w:pPr>
      <w:rPr>
        <w:rFonts w:ascii="Arial" w:hAnsi="Arial" w:hint="default"/>
      </w:rPr>
    </w:lvl>
    <w:lvl w:ilvl="4" w:tplc="FE885400" w:tentative="1">
      <w:start w:val="1"/>
      <w:numFmt w:val="bullet"/>
      <w:lvlText w:val="•"/>
      <w:lvlJc w:val="left"/>
      <w:pPr>
        <w:tabs>
          <w:tab w:val="num" w:pos="3600"/>
        </w:tabs>
        <w:ind w:left="3600" w:hanging="360"/>
      </w:pPr>
      <w:rPr>
        <w:rFonts w:ascii="Arial" w:hAnsi="Arial" w:hint="default"/>
      </w:rPr>
    </w:lvl>
    <w:lvl w:ilvl="5" w:tplc="E2348786" w:tentative="1">
      <w:start w:val="1"/>
      <w:numFmt w:val="bullet"/>
      <w:lvlText w:val="•"/>
      <w:lvlJc w:val="left"/>
      <w:pPr>
        <w:tabs>
          <w:tab w:val="num" w:pos="4320"/>
        </w:tabs>
        <w:ind w:left="4320" w:hanging="360"/>
      </w:pPr>
      <w:rPr>
        <w:rFonts w:ascii="Arial" w:hAnsi="Arial" w:hint="default"/>
      </w:rPr>
    </w:lvl>
    <w:lvl w:ilvl="6" w:tplc="86AE2638" w:tentative="1">
      <w:start w:val="1"/>
      <w:numFmt w:val="bullet"/>
      <w:lvlText w:val="•"/>
      <w:lvlJc w:val="left"/>
      <w:pPr>
        <w:tabs>
          <w:tab w:val="num" w:pos="5040"/>
        </w:tabs>
        <w:ind w:left="5040" w:hanging="360"/>
      </w:pPr>
      <w:rPr>
        <w:rFonts w:ascii="Arial" w:hAnsi="Arial" w:hint="default"/>
      </w:rPr>
    </w:lvl>
    <w:lvl w:ilvl="7" w:tplc="B9381F9A" w:tentative="1">
      <w:start w:val="1"/>
      <w:numFmt w:val="bullet"/>
      <w:lvlText w:val="•"/>
      <w:lvlJc w:val="left"/>
      <w:pPr>
        <w:tabs>
          <w:tab w:val="num" w:pos="5760"/>
        </w:tabs>
        <w:ind w:left="5760" w:hanging="360"/>
      </w:pPr>
      <w:rPr>
        <w:rFonts w:ascii="Arial" w:hAnsi="Arial" w:hint="default"/>
      </w:rPr>
    </w:lvl>
    <w:lvl w:ilvl="8" w:tplc="D94E0CCA"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32104A1B"/>
    <w:multiLevelType w:val="hybridMultilevel"/>
    <w:tmpl w:val="45B474E0"/>
    <w:lvl w:ilvl="0" w:tplc="3B00CD66">
      <w:start w:val="1"/>
      <w:numFmt w:val="bullet"/>
      <w:lvlText w:val="•"/>
      <w:lvlJc w:val="left"/>
      <w:pPr>
        <w:tabs>
          <w:tab w:val="num" w:pos="720"/>
        </w:tabs>
        <w:ind w:left="720" w:hanging="360"/>
      </w:pPr>
      <w:rPr>
        <w:rFonts w:ascii="Arial" w:hAnsi="Arial" w:hint="default"/>
      </w:rPr>
    </w:lvl>
    <w:lvl w:ilvl="1" w:tplc="3F1EC4B2" w:tentative="1">
      <w:start w:val="1"/>
      <w:numFmt w:val="bullet"/>
      <w:lvlText w:val="•"/>
      <w:lvlJc w:val="left"/>
      <w:pPr>
        <w:tabs>
          <w:tab w:val="num" w:pos="1440"/>
        </w:tabs>
        <w:ind w:left="1440" w:hanging="360"/>
      </w:pPr>
      <w:rPr>
        <w:rFonts w:ascii="Arial" w:hAnsi="Arial" w:hint="default"/>
      </w:rPr>
    </w:lvl>
    <w:lvl w:ilvl="2" w:tplc="77F44F04">
      <w:start w:val="1"/>
      <w:numFmt w:val="bullet"/>
      <w:lvlText w:val="•"/>
      <w:lvlJc w:val="left"/>
      <w:pPr>
        <w:tabs>
          <w:tab w:val="num" w:pos="2160"/>
        </w:tabs>
        <w:ind w:left="2160" w:hanging="360"/>
      </w:pPr>
      <w:rPr>
        <w:rFonts w:ascii="Arial" w:hAnsi="Arial" w:hint="default"/>
      </w:rPr>
    </w:lvl>
    <w:lvl w:ilvl="3" w:tplc="D84C8D8C">
      <w:start w:val="942"/>
      <w:numFmt w:val="bullet"/>
      <w:lvlText w:val="•"/>
      <w:lvlJc w:val="left"/>
      <w:pPr>
        <w:tabs>
          <w:tab w:val="num" w:pos="2880"/>
        </w:tabs>
        <w:ind w:left="2880" w:hanging="360"/>
      </w:pPr>
      <w:rPr>
        <w:rFonts w:ascii="Arial" w:hAnsi="Arial" w:hint="default"/>
      </w:rPr>
    </w:lvl>
    <w:lvl w:ilvl="4" w:tplc="D5A0D94A" w:tentative="1">
      <w:start w:val="1"/>
      <w:numFmt w:val="bullet"/>
      <w:lvlText w:val="•"/>
      <w:lvlJc w:val="left"/>
      <w:pPr>
        <w:tabs>
          <w:tab w:val="num" w:pos="3600"/>
        </w:tabs>
        <w:ind w:left="3600" w:hanging="360"/>
      </w:pPr>
      <w:rPr>
        <w:rFonts w:ascii="Arial" w:hAnsi="Arial" w:hint="default"/>
      </w:rPr>
    </w:lvl>
    <w:lvl w:ilvl="5" w:tplc="728E2886" w:tentative="1">
      <w:start w:val="1"/>
      <w:numFmt w:val="bullet"/>
      <w:lvlText w:val="•"/>
      <w:lvlJc w:val="left"/>
      <w:pPr>
        <w:tabs>
          <w:tab w:val="num" w:pos="4320"/>
        </w:tabs>
        <w:ind w:left="4320" w:hanging="360"/>
      </w:pPr>
      <w:rPr>
        <w:rFonts w:ascii="Arial" w:hAnsi="Arial" w:hint="default"/>
      </w:rPr>
    </w:lvl>
    <w:lvl w:ilvl="6" w:tplc="F670E4FE" w:tentative="1">
      <w:start w:val="1"/>
      <w:numFmt w:val="bullet"/>
      <w:lvlText w:val="•"/>
      <w:lvlJc w:val="left"/>
      <w:pPr>
        <w:tabs>
          <w:tab w:val="num" w:pos="5040"/>
        </w:tabs>
        <w:ind w:left="5040" w:hanging="360"/>
      </w:pPr>
      <w:rPr>
        <w:rFonts w:ascii="Arial" w:hAnsi="Arial" w:hint="default"/>
      </w:rPr>
    </w:lvl>
    <w:lvl w:ilvl="7" w:tplc="9F2E472A" w:tentative="1">
      <w:start w:val="1"/>
      <w:numFmt w:val="bullet"/>
      <w:lvlText w:val="•"/>
      <w:lvlJc w:val="left"/>
      <w:pPr>
        <w:tabs>
          <w:tab w:val="num" w:pos="5760"/>
        </w:tabs>
        <w:ind w:left="5760" w:hanging="360"/>
      </w:pPr>
      <w:rPr>
        <w:rFonts w:ascii="Arial" w:hAnsi="Arial" w:hint="default"/>
      </w:rPr>
    </w:lvl>
    <w:lvl w:ilvl="8" w:tplc="634834A8"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32D41E76"/>
    <w:multiLevelType w:val="hybridMultilevel"/>
    <w:tmpl w:val="76BEC0FA"/>
    <w:lvl w:ilvl="0" w:tplc="DC648BB2">
      <w:start w:val="1"/>
      <w:numFmt w:val="bullet"/>
      <w:lvlText w:val="•"/>
      <w:lvlJc w:val="left"/>
      <w:pPr>
        <w:tabs>
          <w:tab w:val="num" w:pos="720"/>
        </w:tabs>
        <w:ind w:left="720" w:hanging="360"/>
      </w:pPr>
      <w:rPr>
        <w:rFonts w:ascii="Arial" w:hAnsi="Arial" w:hint="default"/>
      </w:rPr>
    </w:lvl>
    <w:lvl w:ilvl="1" w:tplc="B0AC64D6">
      <w:start w:val="1"/>
      <w:numFmt w:val="bullet"/>
      <w:lvlText w:val="•"/>
      <w:lvlJc w:val="left"/>
      <w:pPr>
        <w:tabs>
          <w:tab w:val="num" w:pos="1440"/>
        </w:tabs>
        <w:ind w:left="1440" w:hanging="360"/>
      </w:pPr>
      <w:rPr>
        <w:rFonts w:ascii="Arial" w:hAnsi="Arial" w:hint="default"/>
      </w:rPr>
    </w:lvl>
    <w:lvl w:ilvl="2" w:tplc="03CCFC50" w:tentative="1">
      <w:start w:val="1"/>
      <w:numFmt w:val="bullet"/>
      <w:lvlText w:val="•"/>
      <w:lvlJc w:val="left"/>
      <w:pPr>
        <w:tabs>
          <w:tab w:val="num" w:pos="2160"/>
        </w:tabs>
        <w:ind w:left="2160" w:hanging="360"/>
      </w:pPr>
      <w:rPr>
        <w:rFonts w:ascii="Arial" w:hAnsi="Arial" w:hint="default"/>
      </w:rPr>
    </w:lvl>
    <w:lvl w:ilvl="3" w:tplc="3B04813A" w:tentative="1">
      <w:start w:val="1"/>
      <w:numFmt w:val="bullet"/>
      <w:lvlText w:val="•"/>
      <w:lvlJc w:val="left"/>
      <w:pPr>
        <w:tabs>
          <w:tab w:val="num" w:pos="2880"/>
        </w:tabs>
        <w:ind w:left="2880" w:hanging="360"/>
      </w:pPr>
      <w:rPr>
        <w:rFonts w:ascii="Arial" w:hAnsi="Arial" w:hint="default"/>
      </w:rPr>
    </w:lvl>
    <w:lvl w:ilvl="4" w:tplc="372C1FEA" w:tentative="1">
      <w:start w:val="1"/>
      <w:numFmt w:val="bullet"/>
      <w:lvlText w:val="•"/>
      <w:lvlJc w:val="left"/>
      <w:pPr>
        <w:tabs>
          <w:tab w:val="num" w:pos="3600"/>
        </w:tabs>
        <w:ind w:left="3600" w:hanging="360"/>
      </w:pPr>
      <w:rPr>
        <w:rFonts w:ascii="Arial" w:hAnsi="Arial" w:hint="default"/>
      </w:rPr>
    </w:lvl>
    <w:lvl w:ilvl="5" w:tplc="A7887B32" w:tentative="1">
      <w:start w:val="1"/>
      <w:numFmt w:val="bullet"/>
      <w:lvlText w:val="•"/>
      <w:lvlJc w:val="left"/>
      <w:pPr>
        <w:tabs>
          <w:tab w:val="num" w:pos="4320"/>
        </w:tabs>
        <w:ind w:left="4320" w:hanging="360"/>
      </w:pPr>
      <w:rPr>
        <w:rFonts w:ascii="Arial" w:hAnsi="Arial" w:hint="default"/>
      </w:rPr>
    </w:lvl>
    <w:lvl w:ilvl="6" w:tplc="CBEA8780" w:tentative="1">
      <w:start w:val="1"/>
      <w:numFmt w:val="bullet"/>
      <w:lvlText w:val="•"/>
      <w:lvlJc w:val="left"/>
      <w:pPr>
        <w:tabs>
          <w:tab w:val="num" w:pos="5040"/>
        </w:tabs>
        <w:ind w:left="5040" w:hanging="360"/>
      </w:pPr>
      <w:rPr>
        <w:rFonts w:ascii="Arial" w:hAnsi="Arial" w:hint="default"/>
      </w:rPr>
    </w:lvl>
    <w:lvl w:ilvl="7" w:tplc="B254D0EE" w:tentative="1">
      <w:start w:val="1"/>
      <w:numFmt w:val="bullet"/>
      <w:lvlText w:val="•"/>
      <w:lvlJc w:val="left"/>
      <w:pPr>
        <w:tabs>
          <w:tab w:val="num" w:pos="5760"/>
        </w:tabs>
        <w:ind w:left="5760" w:hanging="360"/>
      </w:pPr>
      <w:rPr>
        <w:rFonts w:ascii="Arial" w:hAnsi="Arial" w:hint="default"/>
      </w:rPr>
    </w:lvl>
    <w:lvl w:ilvl="8" w:tplc="E21CE634"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32F50EE7"/>
    <w:multiLevelType w:val="hybridMultilevel"/>
    <w:tmpl w:val="AEF816DE"/>
    <w:lvl w:ilvl="0" w:tplc="A2D406DC">
      <w:start w:val="1"/>
      <w:numFmt w:val="bullet"/>
      <w:lvlText w:val="•"/>
      <w:lvlJc w:val="left"/>
      <w:pPr>
        <w:tabs>
          <w:tab w:val="num" w:pos="720"/>
        </w:tabs>
        <w:ind w:left="720" w:hanging="360"/>
      </w:pPr>
      <w:rPr>
        <w:rFonts w:ascii="Arial" w:hAnsi="Arial" w:hint="default"/>
      </w:rPr>
    </w:lvl>
    <w:lvl w:ilvl="1" w:tplc="84EA93C6">
      <w:start w:val="1"/>
      <w:numFmt w:val="bullet"/>
      <w:lvlText w:val="•"/>
      <w:lvlJc w:val="left"/>
      <w:pPr>
        <w:tabs>
          <w:tab w:val="num" w:pos="1440"/>
        </w:tabs>
        <w:ind w:left="1440" w:hanging="360"/>
      </w:pPr>
      <w:rPr>
        <w:rFonts w:ascii="Arial" w:hAnsi="Arial" w:hint="default"/>
      </w:rPr>
    </w:lvl>
    <w:lvl w:ilvl="2" w:tplc="833E463A">
      <w:start w:val="941"/>
      <w:numFmt w:val="bullet"/>
      <w:lvlText w:val="•"/>
      <w:lvlJc w:val="left"/>
      <w:pPr>
        <w:tabs>
          <w:tab w:val="num" w:pos="2160"/>
        </w:tabs>
        <w:ind w:left="2160" w:hanging="360"/>
      </w:pPr>
      <w:rPr>
        <w:rFonts w:ascii="Arial" w:hAnsi="Arial" w:hint="default"/>
      </w:rPr>
    </w:lvl>
    <w:lvl w:ilvl="3" w:tplc="9C026EAC" w:tentative="1">
      <w:start w:val="1"/>
      <w:numFmt w:val="bullet"/>
      <w:lvlText w:val="•"/>
      <w:lvlJc w:val="left"/>
      <w:pPr>
        <w:tabs>
          <w:tab w:val="num" w:pos="2880"/>
        </w:tabs>
        <w:ind w:left="2880" w:hanging="360"/>
      </w:pPr>
      <w:rPr>
        <w:rFonts w:ascii="Arial" w:hAnsi="Arial" w:hint="default"/>
      </w:rPr>
    </w:lvl>
    <w:lvl w:ilvl="4" w:tplc="4536AEEA" w:tentative="1">
      <w:start w:val="1"/>
      <w:numFmt w:val="bullet"/>
      <w:lvlText w:val="•"/>
      <w:lvlJc w:val="left"/>
      <w:pPr>
        <w:tabs>
          <w:tab w:val="num" w:pos="3600"/>
        </w:tabs>
        <w:ind w:left="3600" w:hanging="360"/>
      </w:pPr>
      <w:rPr>
        <w:rFonts w:ascii="Arial" w:hAnsi="Arial" w:hint="default"/>
      </w:rPr>
    </w:lvl>
    <w:lvl w:ilvl="5" w:tplc="C4A0DA24" w:tentative="1">
      <w:start w:val="1"/>
      <w:numFmt w:val="bullet"/>
      <w:lvlText w:val="•"/>
      <w:lvlJc w:val="left"/>
      <w:pPr>
        <w:tabs>
          <w:tab w:val="num" w:pos="4320"/>
        </w:tabs>
        <w:ind w:left="4320" w:hanging="360"/>
      </w:pPr>
      <w:rPr>
        <w:rFonts w:ascii="Arial" w:hAnsi="Arial" w:hint="default"/>
      </w:rPr>
    </w:lvl>
    <w:lvl w:ilvl="6" w:tplc="292CEA66" w:tentative="1">
      <w:start w:val="1"/>
      <w:numFmt w:val="bullet"/>
      <w:lvlText w:val="•"/>
      <w:lvlJc w:val="left"/>
      <w:pPr>
        <w:tabs>
          <w:tab w:val="num" w:pos="5040"/>
        </w:tabs>
        <w:ind w:left="5040" w:hanging="360"/>
      </w:pPr>
      <w:rPr>
        <w:rFonts w:ascii="Arial" w:hAnsi="Arial" w:hint="default"/>
      </w:rPr>
    </w:lvl>
    <w:lvl w:ilvl="7" w:tplc="F61054E8" w:tentative="1">
      <w:start w:val="1"/>
      <w:numFmt w:val="bullet"/>
      <w:lvlText w:val="•"/>
      <w:lvlJc w:val="left"/>
      <w:pPr>
        <w:tabs>
          <w:tab w:val="num" w:pos="5760"/>
        </w:tabs>
        <w:ind w:left="5760" w:hanging="360"/>
      </w:pPr>
      <w:rPr>
        <w:rFonts w:ascii="Arial" w:hAnsi="Arial" w:hint="default"/>
      </w:rPr>
    </w:lvl>
    <w:lvl w:ilvl="8" w:tplc="B004FF28"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33B20345"/>
    <w:multiLevelType w:val="hybridMultilevel"/>
    <w:tmpl w:val="181A1BA6"/>
    <w:lvl w:ilvl="0" w:tplc="0396F2C6">
      <w:start w:val="1"/>
      <w:numFmt w:val="bullet"/>
      <w:lvlText w:val="•"/>
      <w:lvlJc w:val="left"/>
      <w:pPr>
        <w:tabs>
          <w:tab w:val="num" w:pos="720"/>
        </w:tabs>
        <w:ind w:left="720" w:hanging="360"/>
      </w:pPr>
      <w:rPr>
        <w:rFonts w:ascii="Arial" w:hAnsi="Arial" w:hint="default"/>
      </w:rPr>
    </w:lvl>
    <w:lvl w:ilvl="1" w:tplc="5338EC42">
      <w:start w:val="1"/>
      <w:numFmt w:val="bullet"/>
      <w:lvlText w:val="•"/>
      <w:lvlJc w:val="left"/>
      <w:pPr>
        <w:tabs>
          <w:tab w:val="num" w:pos="1440"/>
        </w:tabs>
        <w:ind w:left="1440" w:hanging="360"/>
      </w:pPr>
      <w:rPr>
        <w:rFonts w:ascii="Arial" w:hAnsi="Arial" w:hint="default"/>
      </w:rPr>
    </w:lvl>
    <w:lvl w:ilvl="2" w:tplc="26FACE6E">
      <w:start w:val="941"/>
      <w:numFmt w:val="bullet"/>
      <w:lvlText w:val="•"/>
      <w:lvlJc w:val="left"/>
      <w:pPr>
        <w:tabs>
          <w:tab w:val="num" w:pos="2160"/>
        </w:tabs>
        <w:ind w:left="2160" w:hanging="360"/>
      </w:pPr>
      <w:rPr>
        <w:rFonts w:ascii="Arial" w:hAnsi="Arial" w:hint="default"/>
      </w:rPr>
    </w:lvl>
    <w:lvl w:ilvl="3" w:tplc="F5962386" w:tentative="1">
      <w:start w:val="1"/>
      <w:numFmt w:val="bullet"/>
      <w:lvlText w:val="•"/>
      <w:lvlJc w:val="left"/>
      <w:pPr>
        <w:tabs>
          <w:tab w:val="num" w:pos="2880"/>
        </w:tabs>
        <w:ind w:left="2880" w:hanging="360"/>
      </w:pPr>
      <w:rPr>
        <w:rFonts w:ascii="Arial" w:hAnsi="Arial" w:hint="default"/>
      </w:rPr>
    </w:lvl>
    <w:lvl w:ilvl="4" w:tplc="240A0EFE" w:tentative="1">
      <w:start w:val="1"/>
      <w:numFmt w:val="bullet"/>
      <w:lvlText w:val="•"/>
      <w:lvlJc w:val="left"/>
      <w:pPr>
        <w:tabs>
          <w:tab w:val="num" w:pos="3600"/>
        </w:tabs>
        <w:ind w:left="3600" w:hanging="360"/>
      </w:pPr>
      <w:rPr>
        <w:rFonts w:ascii="Arial" w:hAnsi="Arial" w:hint="default"/>
      </w:rPr>
    </w:lvl>
    <w:lvl w:ilvl="5" w:tplc="7492611E" w:tentative="1">
      <w:start w:val="1"/>
      <w:numFmt w:val="bullet"/>
      <w:lvlText w:val="•"/>
      <w:lvlJc w:val="left"/>
      <w:pPr>
        <w:tabs>
          <w:tab w:val="num" w:pos="4320"/>
        </w:tabs>
        <w:ind w:left="4320" w:hanging="360"/>
      </w:pPr>
      <w:rPr>
        <w:rFonts w:ascii="Arial" w:hAnsi="Arial" w:hint="default"/>
      </w:rPr>
    </w:lvl>
    <w:lvl w:ilvl="6" w:tplc="334AE3C6" w:tentative="1">
      <w:start w:val="1"/>
      <w:numFmt w:val="bullet"/>
      <w:lvlText w:val="•"/>
      <w:lvlJc w:val="left"/>
      <w:pPr>
        <w:tabs>
          <w:tab w:val="num" w:pos="5040"/>
        </w:tabs>
        <w:ind w:left="5040" w:hanging="360"/>
      </w:pPr>
      <w:rPr>
        <w:rFonts w:ascii="Arial" w:hAnsi="Arial" w:hint="default"/>
      </w:rPr>
    </w:lvl>
    <w:lvl w:ilvl="7" w:tplc="C1BA776A" w:tentative="1">
      <w:start w:val="1"/>
      <w:numFmt w:val="bullet"/>
      <w:lvlText w:val="•"/>
      <w:lvlJc w:val="left"/>
      <w:pPr>
        <w:tabs>
          <w:tab w:val="num" w:pos="5760"/>
        </w:tabs>
        <w:ind w:left="5760" w:hanging="360"/>
      </w:pPr>
      <w:rPr>
        <w:rFonts w:ascii="Arial" w:hAnsi="Arial" w:hint="default"/>
      </w:rPr>
    </w:lvl>
    <w:lvl w:ilvl="8" w:tplc="A0963808"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34C23AAA"/>
    <w:multiLevelType w:val="hybridMultilevel"/>
    <w:tmpl w:val="A8369852"/>
    <w:lvl w:ilvl="0" w:tplc="F8EE6EAC">
      <w:start w:val="1"/>
      <w:numFmt w:val="bullet"/>
      <w:lvlText w:val="•"/>
      <w:lvlJc w:val="left"/>
      <w:pPr>
        <w:tabs>
          <w:tab w:val="num" w:pos="720"/>
        </w:tabs>
        <w:ind w:left="720" w:hanging="360"/>
      </w:pPr>
      <w:rPr>
        <w:rFonts w:ascii="Arial" w:hAnsi="Arial" w:hint="default"/>
      </w:rPr>
    </w:lvl>
    <w:lvl w:ilvl="1" w:tplc="4C54C848">
      <w:start w:val="1"/>
      <w:numFmt w:val="bullet"/>
      <w:lvlText w:val="•"/>
      <w:lvlJc w:val="left"/>
      <w:pPr>
        <w:tabs>
          <w:tab w:val="num" w:pos="1440"/>
        </w:tabs>
        <w:ind w:left="1440" w:hanging="360"/>
      </w:pPr>
      <w:rPr>
        <w:rFonts w:ascii="Arial" w:hAnsi="Arial" w:hint="default"/>
      </w:rPr>
    </w:lvl>
    <w:lvl w:ilvl="2" w:tplc="2AE01BA6">
      <w:start w:val="941"/>
      <w:numFmt w:val="bullet"/>
      <w:lvlText w:val="•"/>
      <w:lvlJc w:val="left"/>
      <w:pPr>
        <w:tabs>
          <w:tab w:val="num" w:pos="2160"/>
        </w:tabs>
        <w:ind w:left="2160" w:hanging="360"/>
      </w:pPr>
      <w:rPr>
        <w:rFonts w:ascii="Arial" w:hAnsi="Arial" w:hint="default"/>
      </w:rPr>
    </w:lvl>
    <w:lvl w:ilvl="3" w:tplc="21E247D8" w:tentative="1">
      <w:start w:val="1"/>
      <w:numFmt w:val="bullet"/>
      <w:lvlText w:val="•"/>
      <w:lvlJc w:val="left"/>
      <w:pPr>
        <w:tabs>
          <w:tab w:val="num" w:pos="2880"/>
        </w:tabs>
        <w:ind w:left="2880" w:hanging="360"/>
      </w:pPr>
      <w:rPr>
        <w:rFonts w:ascii="Arial" w:hAnsi="Arial" w:hint="default"/>
      </w:rPr>
    </w:lvl>
    <w:lvl w:ilvl="4" w:tplc="95926AE8" w:tentative="1">
      <w:start w:val="1"/>
      <w:numFmt w:val="bullet"/>
      <w:lvlText w:val="•"/>
      <w:lvlJc w:val="left"/>
      <w:pPr>
        <w:tabs>
          <w:tab w:val="num" w:pos="3600"/>
        </w:tabs>
        <w:ind w:left="3600" w:hanging="360"/>
      </w:pPr>
      <w:rPr>
        <w:rFonts w:ascii="Arial" w:hAnsi="Arial" w:hint="default"/>
      </w:rPr>
    </w:lvl>
    <w:lvl w:ilvl="5" w:tplc="E71A6BC6" w:tentative="1">
      <w:start w:val="1"/>
      <w:numFmt w:val="bullet"/>
      <w:lvlText w:val="•"/>
      <w:lvlJc w:val="left"/>
      <w:pPr>
        <w:tabs>
          <w:tab w:val="num" w:pos="4320"/>
        </w:tabs>
        <w:ind w:left="4320" w:hanging="360"/>
      </w:pPr>
      <w:rPr>
        <w:rFonts w:ascii="Arial" w:hAnsi="Arial" w:hint="default"/>
      </w:rPr>
    </w:lvl>
    <w:lvl w:ilvl="6" w:tplc="0CF44D98" w:tentative="1">
      <w:start w:val="1"/>
      <w:numFmt w:val="bullet"/>
      <w:lvlText w:val="•"/>
      <w:lvlJc w:val="left"/>
      <w:pPr>
        <w:tabs>
          <w:tab w:val="num" w:pos="5040"/>
        </w:tabs>
        <w:ind w:left="5040" w:hanging="360"/>
      </w:pPr>
      <w:rPr>
        <w:rFonts w:ascii="Arial" w:hAnsi="Arial" w:hint="default"/>
      </w:rPr>
    </w:lvl>
    <w:lvl w:ilvl="7" w:tplc="3D625FA2" w:tentative="1">
      <w:start w:val="1"/>
      <w:numFmt w:val="bullet"/>
      <w:lvlText w:val="•"/>
      <w:lvlJc w:val="left"/>
      <w:pPr>
        <w:tabs>
          <w:tab w:val="num" w:pos="5760"/>
        </w:tabs>
        <w:ind w:left="5760" w:hanging="360"/>
      </w:pPr>
      <w:rPr>
        <w:rFonts w:ascii="Arial" w:hAnsi="Arial" w:hint="default"/>
      </w:rPr>
    </w:lvl>
    <w:lvl w:ilvl="8" w:tplc="1DCA1638"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34FC5574"/>
    <w:multiLevelType w:val="hybridMultilevel"/>
    <w:tmpl w:val="FC365070"/>
    <w:lvl w:ilvl="0" w:tplc="568CD0B2">
      <w:start w:val="1"/>
      <w:numFmt w:val="bullet"/>
      <w:lvlText w:val="•"/>
      <w:lvlJc w:val="left"/>
      <w:pPr>
        <w:tabs>
          <w:tab w:val="num" w:pos="720"/>
        </w:tabs>
        <w:ind w:left="720" w:hanging="360"/>
      </w:pPr>
      <w:rPr>
        <w:rFonts w:ascii="Arial" w:hAnsi="Arial" w:hint="default"/>
      </w:rPr>
    </w:lvl>
    <w:lvl w:ilvl="1" w:tplc="CAC69516">
      <w:start w:val="1"/>
      <w:numFmt w:val="bullet"/>
      <w:lvlText w:val="•"/>
      <w:lvlJc w:val="left"/>
      <w:pPr>
        <w:tabs>
          <w:tab w:val="num" w:pos="1440"/>
        </w:tabs>
        <w:ind w:left="1440" w:hanging="360"/>
      </w:pPr>
      <w:rPr>
        <w:rFonts w:ascii="Arial" w:hAnsi="Arial" w:hint="default"/>
      </w:rPr>
    </w:lvl>
    <w:lvl w:ilvl="2" w:tplc="FF50597E" w:tentative="1">
      <w:start w:val="1"/>
      <w:numFmt w:val="bullet"/>
      <w:lvlText w:val="•"/>
      <w:lvlJc w:val="left"/>
      <w:pPr>
        <w:tabs>
          <w:tab w:val="num" w:pos="2160"/>
        </w:tabs>
        <w:ind w:left="2160" w:hanging="360"/>
      </w:pPr>
      <w:rPr>
        <w:rFonts w:ascii="Arial" w:hAnsi="Arial" w:hint="default"/>
      </w:rPr>
    </w:lvl>
    <w:lvl w:ilvl="3" w:tplc="93FCA3F4" w:tentative="1">
      <w:start w:val="1"/>
      <w:numFmt w:val="bullet"/>
      <w:lvlText w:val="•"/>
      <w:lvlJc w:val="left"/>
      <w:pPr>
        <w:tabs>
          <w:tab w:val="num" w:pos="2880"/>
        </w:tabs>
        <w:ind w:left="2880" w:hanging="360"/>
      </w:pPr>
      <w:rPr>
        <w:rFonts w:ascii="Arial" w:hAnsi="Arial" w:hint="default"/>
      </w:rPr>
    </w:lvl>
    <w:lvl w:ilvl="4" w:tplc="3886C684" w:tentative="1">
      <w:start w:val="1"/>
      <w:numFmt w:val="bullet"/>
      <w:lvlText w:val="•"/>
      <w:lvlJc w:val="left"/>
      <w:pPr>
        <w:tabs>
          <w:tab w:val="num" w:pos="3600"/>
        </w:tabs>
        <w:ind w:left="3600" w:hanging="360"/>
      </w:pPr>
      <w:rPr>
        <w:rFonts w:ascii="Arial" w:hAnsi="Arial" w:hint="default"/>
      </w:rPr>
    </w:lvl>
    <w:lvl w:ilvl="5" w:tplc="45D22082" w:tentative="1">
      <w:start w:val="1"/>
      <w:numFmt w:val="bullet"/>
      <w:lvlText w:val="•"/>
      <w:lvlJc w:val="left"/>
      <w:pPr>
        <w:tabs>
          <w:tab w:val="num" w:pos="4320"/>
        </w:tabs>
        <w:ind w:left="4320" w:hanging="360"/>
      </w:pPr>
      <w:rPr>
        <w:rFonts w:ascii="Arial" w:hAnsi="Arial" w:hint="default"/>
      </w:rPr>
    </w:lvl>
    <w:lvl w:ilvl="6" w:tplc="63E47C2C" w:tentative="1">
      <w:start w:val="1"/>
      <w:numFmt w:val="bullet"/>
      <w:lvlText w:val="•"/>
      <w:lvlJc w:val="left"/>
      <w:pPr>
        <w:tabs>
          <w:tab w:val="num" w:pos="5040"/>
        </w:tabs>
        <w:ind w:left="5040" w:hanging="360"/>
      </w:pPr>
      <w:rPr>
        <w:rFonts w:ascii="Arial" w:hAnsi="Arial" w:hint="default"/>
      </w:rPr>
    </w:lvl>
    <w:lvl w:ilvl="7" w:tplc="2D242BF8" w:tentative="1">
      <w:start w:val="1"/>
      <w:numFmt w:val="bullet"/>
      <w:lvlText w:val="•"/>
      <w:lvlJc w:val="left"/>
      <w:pPr>
        <w:tabs>
          <w:tab w:val="num" w:pos="5760"/>
        </w:tabs>
        <w:ind w:left="5760" w:hanging="360"/>
      </w:pPr>
      <w:rPr>
        <w:rFonts w:ascii="Arial" w:hAnsi="Arial" w:hint="default"/>
      </w:rPr>
    </w:lvl>
    <w:lvl w:ilvl="8" w:tplc="165634DC"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35681D26"/>
    <w:multiLevelType w:val="hybridMultilevel"/>
    <w:tmpl w:val="FF68DBA8"/>
    <w:lvl w:ilvl="0" w:tplc="619AD956">
      <w:start w:val="1"/>
      <w:numFmt w:val="bullet"/>
      <w:lvlText w:val="•"/>
      <w:lvlJc w:val="left"/>
      <w:pPr>
        <w:tabs>
          <w:tab w:val="num" w:pos="720"/>
        </w:tabs>
        <w:ind w:left="720" w:hanging="360"/>
      </w:pPr>
      <w:rPr>
        <w:rFonts w:ascii="Arial" w:hAnsi="Arial" w:hint="default"/>
      </w:rPr>
    </w:lvl>
    <w:lvl w:ilvl="1" w:tplc="756C1964">
      <w:start w:val="1"/>
      <w:numFmt w:val="bullet"/>
      <w:lvlText w:val="•"/>
      <w:lvlJc w:val="left"/>
      <w:pPr>
        <w:tabs>
          <w:tab w:val="num" w:pos="1440"/>
        </w:tabs>
        <w:ind w:left="1440" w:hanging="360"/>
      </w:pPr>
      <w:rPr>
        <w:rFonts w:ascii="Arial" w:hAnsi="Arial" w:hint="default"/>
      </w:rPr>
    </w:lvl>
    <w:lvl w:ilvl="2" w:tplc="77D46792">
      <w:start w:val="942"/>
      <w:numFmt w:val="bullet"/>
      <w:lvlText w:val="•"/>
      <w:lvlJc w:val="left"/>
      <w:pPr>
        <w:tabs>
          <w:tab w:val="num" w:pos="2160"/>
        </w:tabs>
        <w:ind w:left="2160" w:hanging="360"/>
      </w:pPr>
      <w:rPr>
        <w:rFonts w:ascii="Arial" w:hAnsi="Arial" w:hint="default"/>
      </w:rPr>
    </w:lvl>
    <w:lvl w:ilvl="3" w:tplc="D5524F76">
      <w:start w:val="942"/>
      <w:numFmt w:val="bullet"/>
      <w:lvlText w:val="•"/>
      <w:lvlJc w:val="left"/>
      <w:pPr>
        <w:tabs>
          <w:tab w:val="num" w:pos="2880"/>
        </w:tabs>
        <w:ind w:left="2880" w:hanging="360"/>
      </w:pPr>
      <w:rPr>
        <w:rFonts w:ascii="Arial" w:hAnsi="Arial" w:hint="default"/>
      </w:rPr>
    </w:lvl>
    <w:lvl w:ilvl="4" w:tplc="B128D0FE" w:tentative="1">
      <w:start w:val="1"/>
      <w:numFmt w:val="bullet"/>
      <w:lvlText w:val="•"/>
      <w:lvlJc w:val="left"/>
      <w:pPr>
        <w:tabs>
          <w:tab w:val="num" w:pos="3600"/>
        </w:tabs>
        <w:ind w:left="3600" w:hanging="360"/>
      </w:pPr>
      <w:rPr>
        <w:rFonts w:ascii="Arial" w:hAnsi="Arial" w:hint="default"/>
      </w:rPr>
    </w:lvl>
    <w:lvl w:ilvl="5" w:tplc="171A8972" w:tentative="1">
      <w:start w:val="1"/>
      <w:numFmt w:val="bullet"/>
      <w:lvlText w:val="•"/>
      <w:lvlJc w:val="left"/>
      <w:pPr>
        <w:tabs>
          <w:tab w:val="num" w:pos="4320"/>
        </w:tabs>
        <w:ind w:left="4320" w:hanging="360"/>
      </w:pPr>
      <w:rPr>
        <w:rFonts w:ascii="Arial" w:hAnsi="Arial" w:hint="default"/>
      </w:rPr>
    </w:lvl>
    <w:lvl w:ilvl="6" w:tplc="459013F0" w:tentative="1">
      <w:start w:val="1"/>
      <w:numFmt w:val="bullet"/>
      <w:lvlText w:val="•"/>
      <w:lvlJc w:val="left"/>
      <w:pPr>
        <w:tabs>
          <w:tab w:val="num" w:pos="5040"/>
        </w:tabs>
        <w:ind w:left="5040" w:hanging="360"/>
      </w:pPr>
      <w:rPr>
        <w:rFonts w:ascii="Arial" w:hAnsi="Arial" w:hint="default"/>
      </w:rPr>
    </w:lvl>
    <w:lvl w:ilvl="7" w:tplc="5DCA7510" w:tentative="1">
      <w:start w:val="1"/>
      <w:numFmt w:val="bullet"/>
      <w:lvlText w:val="•"/>
      <w:lvlJc w:val="left"/>
      <w:pPr>
        <w:tabs>
          <w:tab w:val="num" w:pos="5760"/>
        </w:tabs>
        <w:ind w:left="5760" w:hanging="360"/>
      </w:pPr>
      <w:rPr>
        <w:rFonts w:ascii="Arial" w:hAnsi="Arial" w:hint="default"/>
      </w:rPr>
    </w:lvl>
    <w:lvl w:ilvl="8" w:tplc="7B5AC1A6"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356F2C6F"/>
    <w:multiLevelType w:val="hybridMultilevel"/>
    <w:tmpl w:val="CFC2CCE0"/>
    <w:lvl w:ilvl="0" w:tplc="3E5EEDEE">
      <w:start w:val="1"/>
      <w:numFmt w:val="bullet"/>
      <w:lvlText w:val="•"/>
      <w:lvlJc w:val="left"/>
      <w:pPr>
        <w:tabs>
          <w:tab w:val="num" w:pos="720"/>
        </w:tabs>
        <w:ind w:left="720" w:hanging="360"/>
      </w:pPr>
      <w:rPr>
        <w:rFonts w:ascii="Arial" w:hAnsi="Arial" w:hint="default"/>
      </w:rPr>
    </w:lvl>
    <w:lvl w:ilvl="1" w:tplc="8A36DBB0">
      <w:start w:val="1"/>
      <w:numFmt w:val="bullet"/>
      <w:lvlText w:val="•"/>
      <w:lvlJc w:val="left"/>
      <w:pPr>
        <w:tabs>
          <w:tab w:val="num" w:pos="1440"/>
        </w:tabs>
        <w:ind w:left="1440" w:hanging="360"/>
      </w:pPr>
      <w:rPr>
        <w:rFonts w:ascii="Arial" w:hAnsi="Arial" w:hint="default"/>
      </w:rPr>
    </w:lvl>
    <w:lvl w:ilvl="2" w:tplc="855EF894">
      <w:start w:val="942"/>
      <w:numFmt w:val="bullet"/>
      <w:lvlText w:val="•"/>
      <w:lvlJc w:val="left"/>
      <w:pPr>
        <w:tabs>
          <w:tab w:val="num" w:pos="2160"/>
        </w:tabs>
        <w:ind w:left="2160" w:hanging="360"/>
      </w:pPr>
      <w:rPr>
        <w:rFonts w:ascii="Arial" w:hAnsi="Arial" w:hint="default"/>
      </w:rPr>
    </w:lvl>
    <w:lvl w:ilvl="3" w:tplc="FB56B0AE" w:tentative="1">
      <w:start w:val="1"/>
      <w:numFmt w:val="bullet"/>
      <w:lvlText w:val="•"/>
      <w:lvlJc w:val="left"/>
      <w:pPr>
        <w:tabs>
          <w:tab w:val="num" w:pos="2880"/>
        </w:tabs>
        <w:ind w:left="2880" w:hanging="360"/>
      </w:pPr>
      <w:rPr>
        <w:rFonts w:ascii="Arial" w:hAnsi="Arial" w:hint="default"/>
      </w:rPr>
    </w:lvl>
    <w:lvl w:ilvl="4" w:tplc="89FE621E" w:tentative="1">
      <w:start w:val="1"/>
      <w:numFmt w:val="bullet"/>
      <w:lvlText w:val="•"/>
      <w:lvlJc w:val="left"/>
      <w:pPr>
        <w:tabs>
          <w:tab w:val="num" w:pos="3600"/>
        </w:tabs>
        <w:ind w:left="3600" w:hanging="360"/>
      </w:pPr>
      <w:rPr>
        <w:rFonts w:ascii="Arial" w:hAnsi="Arial" w:hint="default"/>
      </w:rPr>
    </w:lvl>
    <w:lvl w:ilvl="5" w:tplc="8CFAB84C" w:tentative="1">
      <w:start w:val="1"/>
      <w:numFmt w:val="bullet"/>
      <w:lvlText w:val="•"/>
      <w:lvlJc w:val="left"/>
      <w:pPr>
        <w:tabs>
          <w:tab w:val="num" w:pos="4320"/>
        </w:tabs>
        <w:ind w:left="4320" w:hanging="360"/>
      </w:pPr>
      <w:rPr>
        <w:rFonts w:ascii="Arial" w:hAnsi="Arial" w:hint="default"/>
      </w:rPr>
    </w:lvl>
    <w:lvl w:ilvl="6" w:tplc="E2F4542E" w:tentative="1">
      <w:start w:val="1"/>
      <w:numFmt w:val="bullet"/>
      <w:lvlText w:val="•"/>
      <w:lvlJc w:val="left"/>
      <w:pPr>
        <w:tabs>
          <w:tab w:val="num" w:pos="5040"/>
        </w:tabs>
        <w:ind w:left="5040" w:hanging="360"/>
      </w:pPr>
      <w:rPr>
        <w:rFonts w:ascii="Arial" w:hAnsi="Arial" w:hint="default"/>
      </w:rPr>
    </w:lvl>
    <w:lvl w:ilvl="7" w:tplc="D592FA88" w:tentative="1">
      <w:start w:val="1"/>
      <w:numFmt w:val="bullet"/>
      <w:lvlText w:val="•"/>
      <w:lvlJc w:val="left"/>
      <w:pPr>
        <w:tabs>
          <w:tab w:val="num" w:pos="5760"/>
        </w:tabs>
        <w:ind w:left="5760" w:hanging="360"/>
      </w:pPr>
      <w:rPr>
        <w:rFonts w:ascii="Arial" w:hAnsi="Arial" w:hint="default"/>
      </w:rPr>
    </w:lvl>
    <w:lvl w:ilvl="8" w:tplc="EA44B3FE"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35AC4B69"/>
    <w:multiLevelType w:val="hybridMultilevel"/>
    <w:tmpl w:val="9E746656"/>
    <w:lvl w:ilvl="0" w:tplc="73421086">
      <w:start w:val="1"/>
      <w:numFmt w:val="bullet"/>
      <w:lvlText w:val="•"/>
      <w:lvlJc w:val="left"/>
      <w:pPr>
        <w:tabs>
          <w:tab w:val="num" w:pos="720"/>
        </w:tabs>
        <w:ind w:left="720" w:hanging="360"/>
      </w:pPr>
      <w:rPr>
        <w:rFonts w:ascii="Arial" w:hAnsi="Arial" w:hint="default"/>
      </w:rPr>
    </w:lvl>
    <w:lvl w:ilvl="1" w:tplc="6B421C34">
      <w:start w:val="1"/>
      <w:numFmt w:val="bullet"/>
      <w:lvlText w:val="•"/>
      <w:lvlJc w:val="left"/>
      <w:pPr>
        <w:tabs>
          <w:tab w:val="num" w:pos="1440"/>
        </w:tabs>
        <w:ind w:left="1440" w:hanging="360"/>
      </w:pPr>
      <w:rPr>
        <w:rFonts w:ascii="Arial" w:hAnsi="Arial" w:hint="default"/>
      </w:rPr>
    </w:lvl>
    <w:lvl w:ilvl="2" w:tplc="80FCC828">
      <w:start w:val="939"/>
      <w:numFmt w:val="bullet"/>
      <w:lvlText w:val="•"/>
      <w:lvlJc w:val="left"/>
      <w:pPr>
        <w:tabs>
          <w:tab w:val="num" w:pos="2160"/>
        </w:tabs>
        <w:ind w:left="2160" w:hanging="360"/>
      </w:pPr>
      <w:rPr>
        <w:rFonts w:ascii="Arial" w:hAnsi="Arial" w:hint="default"/>
      </w:rPr>
    </w:lvl>
    <w:lvl w:ilvl="3" w:tplc="36782AFC" w:tentative="1">
      <w:start w:val="1"/>
      <w:numFmt w:val="bullet"/>
      <w:lvlText w:val="•"/>
      <w:lvlJc w:val="left"/>
      <w:pPr>
        <w:tabs>
          <w:tab w:val="num" w:pos="2880"/>
        </w:tabs>
        <w:ind w:left="2880" w:hanging="360"/>
      </w:pPr>
      <w:rPr>
        <w:rFonts w:ascii="Arial" w:hAnsi="Arial" w:hint="default"/>
      </w:rPr>
    </w:lvl>
    <w:lvl w:ilvl="4" w:tplc="68D66D20" w:tentative="1">
      <w:start w:val="1"/>
      <w:numFmt w:val="bullet"/>
      <w:lvlText w:val="•"/>
      <w:lvlJc w:val="left"/>
      <w:pPr>
        <w:tabs>
          <w:tab w:val="num" w:pos="3600"/>
        </w:tabs>
        <w:ind w:left="3600" w:hanging="360"/>
      </w:pPr>
      <w:rPr>
        <w:rFonts w:ascii="Arial" w:hAnsi="Arial" w:hint="default"/>
      </w:rPr>
    </w:lvl>
    <w:lvl w:ilvl="5" w:tplc="02DE5BF4" w:tentative="1">
      <w:start w:val="1"/>
      <w:numFmt w:val="bullet"/>
      <w:lvlText w:val="•"/>
      <w:lvlJc w:val="left"/>
      <w:pPr>
        <w:tabs>
          <w:tab w:val="num" w:pos="4320"/>
        </w:tabs>
        <w:ind w:left="4320" w:hanging="360"/>
      </w:pPr>
      <w:rPr>
        <w:rFonts w:ascii="Arial" w:hAnsi="Arial" w:hint="default"/>
      </w:rPr>
    </w:lvl>
    <w:lvl w:ilvl="6" w:tplc="1FA66EF2" w:tentative="1">
      <w:start w:val="1"/>
      <w:numFmt w:val="bullet"/>
      <w:lvlText w:val="•"/>
      <w:lvlJc w:val="left"/>
      <w:pPr>
        <w:tabs>
          <w:tab w:val="num" w:pos="5040"/>
        </w:tabs>
        <w:ind w:left="5040" w:hanging="360"/>
      </w:pPr>
      <w:rPr>
        <w:rFonts w:ascii="Arial" w:hAnsi="Arial" w:hint="default"/>
      </w:rPr>
    </w:lvl>
    <w:lvl w:ilvl="7" w:tplc="AA201DCA" w:tentative="1">
      <w:start w:val="1"/>
      <w:numFmt w:val="bullet"/>
      <w:lvlText w:val="•"/>
      <w:lvlJc w:val="left"/>
      <w:pPr>
        <w:tabs>
          <w:tab w:val="num" w:pos="5760"/>
        </w:tabs>
        <w:ind w:left="5760" w:hanging="360"/>
      </w:pPr>
      <w:rPr>
        <w:rFonts w:ascii="Arial" w:hAnsi="Arial" w:hint="default"/>
      </w:rPr>
    </w:lvl>
    <w:lvl w:ilvl="8" w:tplc="4D146E1A"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37B7262B"/>
    <w:multiLevelType w:val="hybridMultilevel"/>
    <w:tmpl w:val="E9562CA8"/>
    <w:lvl w:ilvl="0" w:tplc="86107E58">
      <w:start w:val="1"/>
      <w:numFmt w:val="bullet"/>
      <w:lvlText w:val="•"/>
      <w:lvlJc w:val="left"/>
      <w:pPr>
        <w:tabs>
          <w:tab w:val="num" w:pos="720"/>
        </w:tabs>
        <w:ind w:left="720" w:hanging="360"/>
      </w:pPr>
      <w:rPr>
        <w:rFonts w:ascii="Arial" w:hAnsi="Arial" w:hint="default"/>
      </w:rPr>
    </w:lvl>
    <w:lvl w:ilvl="1" w:tplc="8FB23CBA">
      <w:start w:val="1"/>
      <w:numFmt w:val="bullet"/>
      <w:lvlText w:val="•"/>
      <w:lvlJc w:val="left"/>
      <w:pPr>
        <w:tabs>
          <w:tab w:val="num" w:pos="1440"/>
        </w:tabs>
        <w:ind w:left="1440" w:hanging="360"/>
      </w:pPr>
      <w:rPr>
        <w:rFonts w:ascii="Arial" w:hAnsi="Arial" w:hint="default"/>
      </w:rPr>
    </w:lvl>
    <w:lvl w:ilvl="2" w:tplc="13E0D23C" w:tentative="1">
      <w:start w:val="1"/>
      <w:numFmt w:val="bullet"/>
      <w:lvlText w:val="•"/>
      <w:lvlJc w:val="left"/>
      <w:pPr>
        <w:tabs>
          <w:tab w:val="num" w:pos="2160"/>
        </w:tabs>
        <w:ind w:left="2160" w:hanging="360"/>
      </w:pPr>
      <w:rPr>
        <w:rFonts w:ascii="Arial" w:hAnsi="Arial" w:hint="default"/>
      </w:rPr>
    </w:lvl>
    <w:lvl w:ilvl="3" w:tplc="F5C2C8FE" w:tentative="1">
      <w:start w:val="1"/>
      <w:numFmt w:val="bullet"/>
      <w:lvlText w:val="•"/>
      <w:lvlJc w:val="left"/>
      <w:pPr>
        <w:tabs>
          <w:tab w:val="num" w:pos="2880"/>
        </w:tabs>
        <w:ind w:left="2880" w:hanging="360"/>
      </w:pPr>
      <w:rPr>
        <w:rFonts w:ascii="Arial" w:hAnsi="Arial" w:hint="default"/>
      </w:rPr>
    </w:lvl>
    <w:lvl w:ilvl="4" w:tplc="504CD22A" w:tentative="1">
      <w:start w:val="1"/>
      <w:numFmt w:val="bullet"/>
      <w:lvlText w:val="•"/>
      <w:lvlJc w:val="left"/>
      <w:pPr>
        <w:tabs>
          <w:tab w:val="num" w:pos="3600"/>
        </w:tabs>
        <w:ind w:left="3600" w:hanging="360"/>
      </w:pPr>
      <w:rPr>
        <w:rFonts w:ascii="Arial" w:hAnsi="Arial" w:hint="default"/>
      </w:rPr>
    </w:lvl>
    <w:lvl w:ilvl="5" w:tplc="44608B40" w:tentative="1">
      <w:start w:val="1"/>
      <w:numFmt w:val="bullet"/>
      <w:lvlText w:val="•"/>
      <w:lvlJc w:val="left"/>
      <w:pPr>
        <w:tabs>
          <w:tab w:val="num" w:pos="4320"/>
        </w:tabs>
        <w:ind w:left="4320" w:hanging="360"/>
      </w:pPr>
      <w:rPr>
        <w:rFonts w:ascii="Arial" w:hAnsi="Arial" w:hint="default"/>
      </w:rPr>
    </w:lvl>
    <w:lvl w:ilvl="6" w:tplc="894CBB64" w:tentative="1">
      <w:start w:val="1"/>
      <w:numFmt w:val="bullet"/>
      <w:lvlText w:val="•"/>
      <w:lvlJc w:val="left"/>
      <w:pPr>
        <w:tabs>
          <w:tab w:val="num" w:pos="5040"/>
        </w:tabs>
        <w:ind w:left="5040" w:hanging="360"/>
      </w:pPr>
      <w:rPr>
        <w:rFonts w:ascii="Arial" w:hAnsi="Arial" w:hint="default"/>
      </w:rPr>
    </w:lvl>
    <w:lvl w:ilvl="7" w:tplc="711825B8" w:tentative="1">
      <w:start w:val="1"/>
      <w:numFmt w:val="bullet"/>
      <w:lvlText w:val="•"/>
      <w:lvlJc w:val="left"/>
      <w:pPr>
        <w:tabs>
          <w:tab w:val="num" w:pos="5760"/>
        </w:tabs>
        <w:ind w:left="5760" w:hanging="360"/>
      </w:pPr>
      <w:rPr>
        <w:rFonts w:ascii="Arial" w:hAnsi="Arial" w:hint="default"/>
      </w:rPr>
    </w:lvl>
    <w:lvl w:ilvl="8" w:tplc="71A899EE"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37F57356"/>
    <w:multiLevelType w:val="hybridMultilevel"/>
    <w:tmpl w:val="D5D6024A"/>
    <w:lvl w:ilvl="0" w:tplc="28B28C16">
      <w:start w:val="1"/>
      <w:numFmt w:val="bullet"/>
      <w:lvlText w:val="•"/>
      <w:lvlJc w:val="left"/>
      <w:pPr>
        <w:tabs>
          <w:tab w:val="num" w:pos="720"/>
        </w:tabs>
        <w:ind w:left="720" w:hanging="360"/>
      </w:pPr>
      <w:rPr>
        <w:rFonts w:ascii="Arial" w:hAnsi="Arial" w:hint="default"/>
      </w:rPr>
    </w:lvl>
    <w:lvl w:ilvl="1" w:tplc="B9A68CDA">
      <w:start w:val="1"/>
      <w:numFmt w:val="bullet"/>
      <w:lvlText w:val="•"/>
      <w:lvlJc w:val="left"/>
      <w:pPr>
        <w:tabs>
          <w:tab w:val="num" w:pos="1440"/>
        </w:tabs>
        <w:ind w:left="1440" w:hanging="360"/>
      </w:pPr>
      <w:rPr>
        <w:rFonts w:ascii="Arial" w:hAnsi="Arial" w:hint="default"/>
      </w:rPr>
    </w:lvl>
    <w:lvl w:ilvl="2" w:tplc="1E46CAE4" w:tentative="1">
      <w:start w:val="1"/>
      <w:numFmt w:val="bullet"/>
      <w:lvlText w:val="•"/>
      <w:lvlJc w:val="left"/>
      <w:pPr>
        <w:tabs>
          <w:tab w:val="num" w:pos="2160"/>
        </w:tabs>
        <w:ind w:left="2160" w:hanging="360"/>
      </w:pPr>
      <w:rPr>
        <w:rFonts w:ascii="Arial" w:hAnsi="Arial" w:hint="default"/>
      </w:rPr>
    </w:lvl>
    <w:lvl w:ilvl="3" w:tplc="4714211A" w:tentative="1">
      <w:start w:val="1"/>
      <w:numFmt w:val="bullet"/>
      <w:lvlText w:val="•"/>
      <w:lvlJc w:val="left"/>
      <w:pPr>
        <w:tabs>
          <w:tab w:val="num" w:pos="2880"/>
        </w:tabs>
        <w:ind w:left="2880" w:hanging="360"/>
      </w:pPr>
      <w:rPr>
        <w:rFonts w:ascii="Arial" w:hAnsi="Arial" w:hint="default"/>
      </w:rPr>
    </w:lvl>
    <w:lvl w:ilvl="4" w:tplc="387071A4" w:tentative="1">
      <w:start w:val="1"/>
      <w:numFmt w:val="bullet"/>
      <w:lvlText w:val="•"/>
      <w:lvlJc w:val="left"/>
      <w:pPr>
        <w:tabs>
          <w:tab w:val="num" w:pos="3600"/>
        </w:tabs>
        <w:ind w:left="3600" w:hanging="360"/>
      </w:pPr>
      <w:rPr>
        <w:rFonts w:ascii="Arial" w:hAnsi="Arial" w:hint="default"/>
      </w:rPr>
    </w:lvl>
    <w:lvl w:ilvl="5" w:tplc="231427B0" w:tentative="1">
      <w:start w:val="1"/>
      <w:numFmt w:val="bullet"/>
      <w:lvlText w:val="•"/>
      <w:lvlJc w:val="left"/>
      <w:pPr>
        <w:tabs>
          <w:tab w:val="num" w:pos="4320"/>
        </w:tabs>
        <w:ind w:left="4320" w:hanging="360"/>
      </w:pPr>
      <w:rPr>
        <w:rFonts w:ascii="Arial" w:hAnsi="Arial" w:hint="default"/>
      </w:rPr>
    </w:lvl>
    <w:lvl w:ilvl="6" w:tplc="0F4E6C36" w:tentative="1">
      <w:start w:val="1"/>
      <w:numFmt w:val="bullet"/>
      <w:lvlText w:val="•"/>
      <w:lvlJc w:val="left"/>
      <w:pPr>
        <w:tabs>
          <w:tab w:val="num" w:pos="5040"/>
        </w:tabs>
        <w:ind w:left="5040" w:hanging="360"/>
      </w:pPr>
      <w:rPr>
        <w:rFonts w:ascii="Arial" w:hAnsi="Arial" w:hint="default"/>
      </w:rPr>
    </w:lvl>
    <w:lvl w:ilvl="7" w:tplc="E36C5B28" w:tentative="1">
      <w:start w:val="1"/>
      <w:numFmt w:val="bullet"/>
      <w:lvlText w:val="•"/>
      <w:lvlJc w:val="left"/>
      <w:pPr>
        <w:tabs>
          <w:tab w:val="num" w:pos="5760"/>
        </w:tabs>
        <w:ind w:left="5760" w:hanging="360"/>
      </w:pPr>
      <w:rPr>
        <w:rFonts w:ascii="Arial" w:hAnsi="Arial" w:hint="default"/>
      </w:rPr>
    </w:lvl>
    <w:lvl w:ilvl="8" w:tplc="74183166"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38387FC3"/>
    <w:multiLevelType w:val="hybridMultilevel"/>
    <w:tmpl w:val="4CEA45DA"/>
    <w:lvl w:ilvl="0" w:tplc="3154B3B4">
      <w:start w:val="1"/>
      <w:numFmt w:val="bullet"/>
      <w:lvlText w:val="•"/>
      <w:lvlJc w:val="left"/>
      <w:pPr>
        <w:tabs>
          <w:tab w:val="num" w:pos="720"/>
        </w:tabs>
        <w:ind w:left="720" w:hanging="360"/>
      </w:pPr>
      <w:rPr>
        <w:rFonts w:ascii="Arial" w:hAnsi="Arial" w:hint="default"/>
      </w:rPr>
    </w:lvl>
    <w:lvl w:ilvl="1" w:tplc="9BD0FC3C">
      <w:start w:val="1"/>
      <w:numFmt w:val="bullet"/>
      <w:lvlText w:val="•"/>
      <w:lvlJc w:val="left"/>
      <w:pPr>
        <w:tabs>
          <w:tab w:val="num" w:pos="1440"/>
        </w:tabs>
        <w:ind w:left="1440" w:hanging="360"/>
      </w:pPr>
      <w:rPr>
        <w:rFonts w:ascii="Arial" w:hAnsi="Arial" w:hint="default"/>
      </w:rPr>
    </w:lvl>
    <w:lvl w:ilvl="2" w:tplc="4E2C3FAC" w:tentative="1">
      <w:start w:val="1"/>
      <w:numFmt w:val="bullet"/>
      <w:lvlText w:val="•"/>
      <w:lvlJc w:val="left"/>
      <w:pPr>
        <w:tabs>
          <w:tab w:val="num" w:pos="2160"/>
        </w:tabs>
        <w:ind w:left="2160" w:hanging="360"/>
      </w:pPr>
      <w:rPr>
        <w:rFonts w:ascii="Arial" w:hAnsi="Arial" w:hint="default"/>
      </w:rPr>
    </w:lvl>
    <w:lvl w:ilvl="3" w:tplc="2D9E58BC" w:tentative="1">
      <w:start w:val="1"/>
      <w:numFmt w:val="bullet"/>
      <w:lvlText w:val="•"/>
      <w:lvlJc w:val="left"/>
      <w:pPr>
        <w:tabs>
          <w:tab w:val="num" w:pos="2880"/>
        </w:tabs>
        <w:ind w:left="2880" w:hanging="360"/>
      </w:pPr>
      <w:rPr>
        <w:rFonts w:ascii="Arial" w:hAnsi="Arial" w:hint="default"/>
      </w:rPr>
    </w:lvl>
    <w:lvl w:ilvl="4" w:tplc="76202BD4" w:tentative="1">
      <w:start w:val="1"/>
      <w:numFmt w:val="bullet"/>
      <w:lvlText w:val="•"/>
      <w:lvlJc w:val="left"/>
      <w:pPr>
        <w:tabs>
          <w:tab w:val="num" w:pos="3600"/>
        </w:tabs>
        <w:ind w:left="3600" w:hanging="360"/>
      </w:pPr>
      <w:rPr>
        <w:rFonts w:ascii="Arial" w:hAnsi="Arial" w:hint="default"/>
      </w:rPr>
    </w:lvl>
    <w:lvl w:ilvl="5" w:tplc="D13C69F8" w:tentative="1">
      <w:start w:val="1"/>
      <w:numFmt w:val="bullet"/>
      <w:lvlText w:val="•"/>
      <w:lvlJc w:val="left"/>
      <w:pPr>
        <w:tabs>
          <w:tab w:val="num" w:pos="4320"/>
        </w:tabs>
        <w:ind w:left="4320" w:hanging="360"/>
      </w:pPr>
      <w:rPr>
        <w:rFonts w:ascii="Arial" w:hAnsi="Arial" w:hint="default"/>
      </w:rPr>
    </w:lvl>
    <w:lvl w:ilvl="6" w:tplc="E106512E" w:tentative="1">
      <w:start w:val="1"/>
      <w:numFmt w:val="bullet"/>
      <w:lvlText w:val="•"/>
      <w:lvlJc w:val="left"/>
      <w:pPr>
        <w:tabs>
          <w:tab w:val="num" w:pos="5040"/>
        </w:tabs>
        <w:ind w:left="5040" w:hanging="360"/>
      </w:pPr>
      <w:rPr>
        <w:rFonts w:ascii="Arial" w:hAnsi="Arial" w:hint="default"/>
      </w:rPr>
    </w:lvl>
    <w:lvl w:ilvl="7" w:tplc="A9B2948A" w:tentative="1">
      <w:start w:val="1"/>
      <w:numFmt w:val="bullet"/>
      <w:lvlText w:val="•"/>
      <w:lvlJc w:val="left"/>
      <w:pPr>
        <w:tabs>
          <w:tab w:val="num" w:pos="5760"/>
        </w:tabs>
        <w:ind w:left="5760" w:hanging="360"/>
      </w:pPr>
      <w:rPr>
        <w:rFonts w:ascii="Arial" w:hAnsi="Arial" w:hint="default"/>
      </w:rPr>
    </w:lvl>
    <w:lvl w:ilvl="8" w:tplc="E1504462"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3A8E2994"/>
    <w:multiLevelType w:val="hybridMultilevel"/>
    <w:tmpl w:val="9478398E"/>
    <w:lvl w:ilvl="0" w:tplc="86B69B8C">
      <w:start w:val="1"/>
      <w:numFmt w:val="bullet"/>
      <w:lvlText w:val="•"/>
      <w:lvlJc w:val="left"/>
      <w:pPr>
        <w:tabs>
          <w:tab w:val="num" w:pos="720"/>
        </w:tabs>
        <w:ind w:left="720" w:hanging="360"/>
      </w:pPr>
      <w:rPr>
        <w:rFonts w:ascii="Arial" w:hAnsi="Arial" w:hint="default"/>
      </w:rPr>
    </w:lvl>
    <w:lvl w:ilvl="1" w:tplc="E8326DCC">
      <w:start w:val="1"/>
      <w:numFmt w:val="bullet"/>
      <w:lvlText w:val="•"/>
      <w:lvlJc w:val="left"/>
      <w:pPr>
        <w:tabs>
          <w:tab w:val="num" w:pos="1440"/>
        </w:tabs>
        <w:ind w:left="1440" w:hanging="360"/>
      </w:pPr>
      <w:rPr>
        <w:rFonts w:ascii="Arial" w:hAnsi="Arial" w:hint="default"/>
      </w:rPr>
    </w:lvl>
    <w:lvl w:ilvl="2" w:tplc="AA6C780E" w:tentative="1">
      <w:start w:val="1"/>
      <w:numFmt w:val="bullet"/>
      <w:lvlText w:val="•"/>
      <w:lvlJc w:val="left"/>
      <w:pPr>
        <w:tabs>
          <w:tab w:val="num" w:pos="2160"/>
        </w:tabs>
        <w:ind w:left="2160" w:hanging="360"/>
      </w:pPr>
      <w:rPr>
        <w:rFonts w:ascii="Arial" w:hAnsi="Arial" w:hint="default"/>
      </w:rPr>
    </w:lvl>
    <w:lvl w:ilvl="3" w:tplc="46B045B2" w:tentative="1">
      <w:start w:val="1"/>
      <w:numFmt w:val="bullet"/>
      <w:lvlText w:val="•"/>
      <w:lvlJc w:val="left"/>
      <w:pPr>
        <w:tabs>
          <w:tab w:val="num" w:pos="2880"/>
        </w:tabs>
        <w:ind w:left="2880" w:hanging="360"/>
      </w:pPr>
      <w:rPr>
        <w:rFonts w:ascii="Arial" w:hAnsi="Arial" w:hint="default"/>
      </w:rPr>
    </w:lvl>
    <w:lvl w:ilvl="4" w:tplc="45C86FF2" w:tentative="1">
      <w:start w:val="1"/>
      <w:numFmt w:val="bullet"/>
      <w:lvlText w:val="•"/>
      <w:lvlJc w:val="left"/>
      <w:pPr>
        <w:tabs>
          <w:tab w:val="num" w:pos="3600"/>
        </w:tabs>
        <w:ind w:left="3600" w:hanging="360"/>
      </w:pPr>
      <w:rPr>
        <w:rFonts w:ascii="Arial" w:hAnsi="Arial" w:hint="default"/>
      </w:rPr>
    </w:lvl>
    <w:lvl w:ilvl="5" w:tplc="2F367AC8" w:tentative="1">
      <w:start w:val="1"/>
      <w:numFmt w:val="bullet"/>
      <w:lvlText w:val="•"/>
      <w:lvlJc w:val="left"/>
      <w:pPr>
        <w:tabs>
          <w:tab w:val="num" w:pos="4320"/>
        </w:tabs>
        <w:ind w:left="4320" w:hanging="360"/>
      </w:pPr>
      <w:rPr>
        <w:rFonts w:ascii="Arial" w:hAnsi="Arial" w:hint="default"/>
      </w:rPr>
    </w:lvl>
    <w:lvl w:ilvl="6" w:tplc="CCCEAC32" w:tentative="1">
      <w:start w:val="1"/>
      <w:numFmt w:val="bullet"/>
      <w:lvlText w:val="•"/>
      <w:lvlJc w:val="left"/>
      <w:pPr>
        <w:tabs>
          <w:tab w:val="num" w:pos="5040"/>
        </w:tabs>
        <w:ind w:left="5040" w:hanging="360"/>
      </w:pPr>
      <w:rPr>
        <w:rFonts w:ascii="Arial" w:hAnsi="Arial" w:hint="default"/>
      </w:rPr>
    </w:lvl>
    <w:lvl w:ilvl="7" w:tplc="69EE3864" w:tentative="1">
      <w:start w:val="1"/>
      <w:numFmt w:val="bullet"/>
      <w:lvlText w:val="•"/>
      <w:lvlJc w:val="left"/>
      <w:pPr>
        <w:tabs>
          <w:tab w:val="num" w:pos="5760"/>
        </w:tabs>
        <w:ind w:left="5760" w:hanging="360"/>
      </w:pPr>
      <w:rPr>
        <w:rFonts w:ascii="Arial" w:hAnsi="Arial" w:hint="default"/>
      </w:rPr>
    </w:lvl>
    <w:lvl w:ilvl="8" w:tplc="A8F65320"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3AF03AD1"/>
    <w:multiLevelType w:val="hybridMultilevel"/>
    <w:tmpl w:val="6DA49A18"/>
    <w:lvl w:ilvl="0" w:tplc="36BEA188">
      <w:start w:val="1"/>
      <w:numFmt w:val="bullet"/>
      <w:lvlText w:val="•"/>
      <w:lvlJc w:val="left"/>
      <w:pPr>
        <w:tabs>
          <w:tab w:val="num" w:pos="720"/>
        </w:tabs>
        <w:ind w:left="720" w:hanging="360"/>
      </w:pPr>
      <w:rPr>
        <w:rFonts w:ascii="Arial" w:hAnsi="Arial" w:hint="default"/>
      </w:rPr>
    </w:lvl>
    <w:lvl w:ilvl="1" w:tplc="7786DAB4">
      <w:start w:val="1"/>
      <w:numFmt w:val="bullet"/>
      <w:lvlText w:val="•"/>
      <w:lvlJc w:val="left"/>
      <w:pPr>
        <w:tabs>
          <w:tab w:val="num" w:pos="1440"/>
        </w:tabs>
        <w:ind w:left="1440" w:hanging="360"/>
      </w:pPr>
      <w:rPr>
        <w:rFonts w:ascii="Arial" w:hAnsi="Arial" w:hint="default"/>
      </w:rPr>
    </w:lvl>
    <w:lvl w:ilvl="2" w:tplc="A96E8E00" w:tentative="1">
      <w:start w:val="1"/>
      <w:numFmt w:val="bullet"/>
      <w:lvlText w:val="•"/>
      <w:lvlJc w:val="left"/>
      <w:pPr>
        <w:tabs>
          <w:tab w:val="num" w:pos="2160"/>
        </w:tabs>
        <w:ind w:left="2160" w:hanging="360"/>
      </w:pPr>
      <w:rPr>
        <w:rFonts w:ascii="Arial" w:hAnsi="Arial" w:hint="default"/>
      </w:rPr>
    </w:lvl>
    <w:lvl w:ilvl="3" w:tplc="29E6C85C" w:tentative="1">
      <w:start w:val="1"/>
      <w:numFmt w:val="bullet"/>
      <w:lvlText w:val="•"/>
      <w:lvlJc w:val="left"/>
      <w:pPr>
        <w:tabs>
          <w:tab w:val="num" w:pos="2880"/>
        </w:tabs>
        <w:ind w:left="2880" w:hanging="360"/>
      </w:pPr>
      <w:rPr>
        <w:rFonts w:ascii="Arial" w:hAnsi="Arial" w:hint="default"/>
      </w:rPr>
    </w:lvl>
    <w:lvl w:ilvl="4" w:tplc="190EB60C" w:tentative="1">
      <w:start w:val="1"/>
      <w:numFmt w:val="bullet"/>
      <w:lvlText w:val="•"/>
      <w:lvlJc w:val="left"/>
      <w:pPr>
        <w:tabs>
          <w:tab w:val="num" w:pos="3600"/>
        </w:tabs>
        <w:ind w:left="3600" w:hanging="360"/>
      </w:pPr>
      <w:rPr>
        <w:rFonts w:ascii="Arial" w:hAnsi="Arial" w:hint="default"/>
      </w:rPr>
    </w:lvl>
    <w:lvl w:ilvl="5" w:tplc="58A63DF6" w:tentative="1">
      <w:start w:val="1"/>
      <w:numFmt w:val="bullet"/>
      <w:lvlText w:val="•"/>
      <w:lvlJc w:val="left"/>
      <w:pPr>
        <w:tabs>
          <w:tab w:val="num" w:pos="4320"/>
        </w:tabs>
        <w:ind w:left="4320" w:hanging="360"/>
      </w:pPr>
      <w:rPr>
        <w:rFonts w:ascii="Arial" w:hAnsi="Arial" w:hint="default"/>
      </w:rPr>
    </w:lvl>
    <w:lvl w:ilvl="6" w:tplc="8DC40036" w:tentative="1">
      <w:start w:val="1"/>
      <w:numFmt w:val="bullet"/>
      <w:lvlText w:val="•"/>
      <w:lvlJc w:val="left"/>
      <w:pPr>
        <w:tabs>
          <w:tab w:val="num" w:pos="5040"/>
        </w:tabs>
        <w:ind w:left="5040" w:hanging="360"/>
      </w:pPr>
      <w:rPr>
        <w:rFonts w:ascii="Arial" w:hAnsi="Arial" w:hint="default"/>
      </w:rPr>
    </w:lvl>
    <w:lvl w:ilvl="7" w:tplc="6D02689C" w:tentative="1">
      <w:start w:val="1"/>
      <w:numFmt w:val="bullet"/>
      <w:lvlText w:val="•"/>
      <w:lvlJc w:val="left"/>
      <w:pPr>
        <w:tabs>
          <w:tab w:val="num" w:pos="5760"/>
        </w:tabs>
        <w:ind w:left="5760" w:hanging="360"/>
      </w:pPr>
      <w:rPr>
        <w:rFonts w:ascii="Arial" w:hAnsi="Arial" w:hint="default"/>
      </w:rPr>
    </w:lvl>
    <w:lvl w:ilvl="8" w:tplc="90964AB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3BB41A9E"/>
    <w:multiLevelType w:val="hybridMultilevel"/>
    <w:tmpl w:val="A30812AE"/>
    <w:lvl w:ilvl="0" w:tplc="18CE113C">
      <w:start w:val="1"/>
      <w:numFmt w:val="bullet"/>
      <w:lvlText w:val="•"/>
      <w:lvlJc w:val="left"/>
      <w:pPr>
        <w:tabs>
          <w:tab w:val="num" w:pos="720"/>
        </w:tabs>
        <w:ind w:left="720" w:hanging="360"/>
      </w:pPr>
      <w:rPr>
        <w:rFonts w:ascii="Arial" w:hAnsi="Arial" w:hint="default"/>
      </w:rPr>
    </w:lvl>
    <w:lvl w:ilvl="1" w:tplc="AB8C9F2A">
      <w:start w:val="1"/>
      <w:numFmt w:val="bullet"/>
      <w:lvlText w:val="•"/>
      <w:lvlJc w:val="left"/>
      <w:pPr>
        <w:tabs>
          <w:tab w:val="num" w:pos="1440"/>
        </w:tabs>
        <w:ind w:left="1440" w:hanging="360"/>
      </w:pPr>
      <w:rPr>
        <w:rFonts w:ascii="Arial" w:hAnsi="Arial" w:hint="default"/>
      </w:rPr>
    </w:lvl>
    <w:lvl w:ilvl="2" w:tplc="A9B03032">
      <w:start w:val="942"/>
      <w:numFmt w:val="bullet"/>
      <w:lvlText w:val="•"/>
      <w:lvlJc w:val="left"/>
      <w:pPr>
        <w:tabs>
          <w:tab w:val="num" w:pos="2160"/>
        </w:tabs>
        <w:ind w:left="2160" w:hanging="360"/>
      </w:pPr>
      <w:rPr>
        <w:rFonts w:ascii="Arial" w:hAnsi="Arial" w:hint="default"/>
      </w:rPr>
    </w:lvl>
    <w:lvl w:ilvl="3" w:tplc="41A2429E" w:tentative="1">
      <w:start w:val="1"/>
      <w:numFmt w:val="bullet"/>
      <w:lvlText w:val="•"/>
      <w:lvlJc w:val="left"/>
      <w:pPr>
        <w:tabs>
          <w:tab w:val="num" w:pos="2880"/>
        </w:tabs>
        <w:ind w:left="2880" w:hanging="360"/>
      </w:pPr>
      <w:rPr>
        <w:rFonts w:ascii="Arial" w:hAnsi="Arial" w:hint="default"/>
      </w:rPr>
    </w:lvl>
    <w:lvl w:ilvl="4" w:tplc="083429F0" w:tentative="1">
      <w:start w:val="1"/>
      <w:numFmt w:val="bullet"/>
      <w:lvlText w:val="•"/>
      <w:lvlJc w:val="left"/>
      <w:pPr>
        <w:tabs>
          <w:tab w:val="num" w:pos="3600"/>
        </w:tabs>
        <w:ind w:left="3600" w:hanging="360"/>
      </w:pPr>
      <w:rPr>
        <w:rFonts w:ascii="Arial" w:hAnsi="Arial" w:hint="default"/>
      </w:rPr>
    </w:lvl>
    <w:lvl w:ilvl="5" w:tplc="379CAAA4" w:tentative="1">
      <w:start w:val="1"/>
      <w:numFmt w:val="bullet"/>
      <w:lvlText w:val="•"/>
      <w:lvlJc w:val="left"/>
      <w:pPr>
        <w:tabs>
          <w:tab w:val="num" w:pos="4320"/>
        </w:tabs>
        <w:ind w:left="4320" w:hanging="360"/>
      </w:pPr>
      <w:rPr>
        <w:rFonts w:ascii="Arial" w:hAnsi="Arial" w:hint="default"/>
      </w:rPr>
    </w:lvl>
    <w:lvl w:ilvl="6" w:tplc="F324772E" w:tentative="1">
      <w:start w:val="1"/>
      <w:numFmt w:val="bullet"/>
      <w:lvlText w:val="•"/>
      <w:lvlJc w:val="left"/>
      <w:pPr>
        <w:tabs>
          <w:tab w:val="num" w:pos="5040"/>
        </w:tabs>
        <w:ind w:left="5040" w:hanging="360"/>
      </w:pPr>
      <w:rPr>
        <w:rFonts w:ascii="Arial" w:hAnsi="Arial" w:hint="default"/>
      </w:rPr>
    </w:lvl>
    <w:lvl w:ilvl="7" w:tplc="A4D4D462" w:tentative="1">
      <w:start w:val="1"/>
      <w:numFmt w:val="bullet"/>
      <w:lvlText w:val="•"/>
      <w:lvlJc w:val="left"/>
      <w:pPr>
        <w:tabs>
          <w:tab w:val="num" w:pos="5760"/>
        </w:tabs>
        <w:ind w:left="5760" w:hanging="360"/>
      </w:pPr>
      <w:rPr>
        <w:rFonts w:ascii="Arial" w:hAnsi="Arial" w:hint="default"/>
      </w:rPr>
    </w:lvl>
    <w:lvl w:ilvl="8" w:tplc="3D2C1882"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3C3E5A7F"/>
    <w:multiLevelType w:val="hybridMultilevel"/>
    <w:tmpl w:val="1BB2F7B4"/>
    <w:lvl w:ilvl="0" w:tplc="357A079C">
      <w:start w:val="1"/>
      <w:numFmt w:val="bullet"/>
      <w:lvlText w:val="•"/>
      <w:lvlJc w:val="left"/>
      <w:pPr>
        <w:tabs>
          <w:tab w:val="num" w:pos="720"/>
        </w:tabs>
        <w:ind w:left="720" w:hanging="360"/>
      </w:pPr>
      <w:rPr>
        <w:rFonts w:ascii="Arial" w:hAnsi="Arial" w:hint="default"/>
      </w:rPr>
    </w:lvl>
    <w:lvl w:ilvl="1" w:tplc="2C38DDDE">
      <w:start w:val="1"/>
      <w:numFmt w:val="bullet"/>
      <w:lvlText w:val="•"/>
      <w:lvlJc w:val="left"/>
      <w:pPr>
        <w:tabs>
          <w:tab w:val="num" w:pos="1440"/>
        </w:tabs>
        <w:ind w:left="1440" w:hanging="360"/>
      </w:pPr>
      <w:rPr>
        <w:rFonts w:ascii="Arial" w:hAnsi="Arial" w:hint="default"/>
      </w:rPr>
    </w:lvl>
    <w:lvl w:ilvl="2" w:tplc="481CE398">
      <w:start w:val="943"/>
      <w:numFmt w:val="bullet"/>
      <w:lvlText w:val="•"/>
      <w:lvlJc w:val="left"/>
      <w:pPr>
        <w:tabs>
          <w:tab w:val="num" w:pos="2160"/>
        </w:tabs>
        <w:ind w:left="2160" w:hanging="360"/>
      </w:pPr>
      <w:rPr>
        <w:rFonts w:ascii="Arial" w:hAnsi="Arial" w:hint="default"/>
      </w:rPr>
    </w:lvl>
    <w:lvl w:ilvl="3" w:tplc="C4FA321E" w:tentative="1">
      <w:start w:val="1"/>
      <w:numFmt w:val="bullet"/>
      <w:lvlText w:val="•"/>
      <w:lvlJc w:val="left"/>
      <w:pPr>
        <w:tabs>
          <w:tab w:val="num" w:pos="2880"/>
        </w:tabs>
        <w:ind w:left="2880" w:hanging="360"/>
      </w:pPr>
      <w:rPr>
        <w:rFonts w:ascii="Arial" w:hAnsi="Arial" w:hint="default"/>
      </w:rPr>
    </w:lvl>
    <w:lvl w:ilvl="4" w:tplc="F11EB026" w:tentative="1">
      <w:start w:val="1"/>
      <w:numFmt w:val="bullet"/>
      <w:lvlText w:val="•"/>
      <w:lvlJc w:val="left"/>
      <w:pPr>
        <w:tabs>
          <w:tab w:val="num" w:pos="3600"/>
        </w:tabs>
        <w:ind w:left="3600" w:hanging="360"/>
      </w:pPr>
      <w:rPr>
        <w:rFonts w:ascii="Arial" w:hAnsi="Arial" w:hint="default"/>
      </w:rPr>
    </w:lvl>
    <w:lvl w:ilvl="5" w:tplc="588A3556" w:tentative="1">
      <w:start w:val="1"/>
      <w:numFmt w:val="bullet"/>
      <w:lvlText w:val="•"/>
      <w:lvlJc w:val="left"/>
      <w:pPr>
        <w:tabs>
          <w:tab w:val="num" w:pos="4320"/>
        </w:tabs>
        <w:ind w:left="4320" w:hanging="360"/>
      </w:pPr>
      <w:rPr>
        <w:rFonts w:ascii="Arial" w:hAnsi="Arial" w:hint="default"/>
      </w:rPr>
    </w:lvl>
    <w:lvl w:ilvl="6" w:tplc="9B34C710" w:tentative="1">
      <w:start w:val="1"/>
      <w:numFmt w:val="bullet"/>
      <w:lvlText w:val="•"/>
      <w:lvlJc w:val="left"/>
      <w:pPr>
        <w:tabs>
          <w:tab w:val="num" w:pos="5040"/>
        </w:tabs>
        <w:ind w:left="5040" w:hanging="360"/>
      </w:pPr>
      <w:rPr>
        <w:rFonts w:ascii="Arial" w:hAnsi="Arial" w:hint="default"/>
      </w:rPr>
    </w:lvl>
    <w:lvl w:ilvl="7" w:tplc="4498E9C4" w:tentative="1">
      <w:start w:val="1"/>
      <w:numFmt w:val="bullet"/>
      <w:lvlText w:val="•"/>
      <w:lvlJc w:val="left"/>
      <w:pPr>
        <w:tabs>
          <w:tab w:val="num" w:pos="5760"/>
        </w:tabs>
        <w:ind w:left="5760" w:hanging="360"/>
      </w:pPr>
      <w:rPr>
        <w:rFonts w:ascii="Arial" w:hAnsi="Arial" w:hint="default"/>
      </w:rPr>
    </w:lvl>
    <w:lvl w:ilvl="8" w:tplc="95126050"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3CFA7117"/>
    <w:multiLevelType w:val="hybridMultilevel"/>
    <w:tmpl w:val="C4300DE4"/>
    <w:lvl w:ilvl="0" w:tplc="2946B53C">
      <w:start w:val="1"/>
      <w:numFmt w:val="bullet"/>
      <w:lvlText w:val="•"/>
      <w:lvlJc w:val="left"/>
      <w:pPr>
        <w:tabs>
          <w:tab w:val="num" w:pos="720"/>
        </w:tabs>
        <w:ind w:left="720" w:hanging="360"/>
      </w:pPr>
      <w:rPr>
        <w:rFonts w:ascii="Arial" w:hAnsi="Arial" w:hint="default"/>
      </w:rPr>
    </w:lvl>
    <w:lvl w:ilvl="1" w:tplc="53D2F5A8">
      <w:start w:val="1"/>
      <w:numFmt w:val="bullet"/>
      <w:lvlText w:val="•"/>
      <w:lvlJc w:val="left"/>
      <w:pPr>
        <w:tabs>
          <w:tab w:val="num" w:pos="1440"/>
        </w:tabs>
        <w:ind w:left="1440" w:hanging="360"/>
      </w:pPr>
      <w:rPr>
        <w:rFonts w:ascii="Arial" w:hAnsi="Arial" w:hint="default"/>
      </w:rPr>
    </w:lvl>
    <w:lvl w:ilvl="2" w:tplc="F7541C84" w:tentative="1">
      <w:start w:val="1"/>
      <w:numFmt w:val="bullet"/>
      <w:lvlText w:val="•"/>
      <w:lvlJc w:val="left"/>
      <w:pPr>
        <w:tabs>
          <w:tab w:val="num" w:pos="2160"/>
        </w:tabs>
        <w:ind w:left="2160" w:hanging="360"/>
      </w:pPr>
      <w:rPr>
        <w:rFonts w:ascii="Arial" w:hAnsi="Arial" w:hint="default"/>
      </w:rPr>
    </w:lvl>
    <w:lvl w:ilvl="3" w:tplc="4998B4DC" w:tentative="1">
      <w:start w:val="1"/>
      <w:numFmt w:val="bullet"/>
      <w:lvlText w:val="•"/>
      <w:lvlJc w:val="left"/>
      <w:pPr>
        <w:tabs>
          <w:tab w:val="num" w:pos="2880"/>
        </w:tabs>
        <w:ind w:left="2880" w:hanging="360"/>
      </w:pPr>
      <w:rPr>
        <w:rFonts w:ascii="Arial" w:hAnsi="Arial" w:hint="default"/>
      </w:rPr>
    </w:lvl>
    <w:lvl w:ilvl="4" w:tplc="0F48BCA0" w:tentative="1">
      <w:start w:val="1"/>
      <w:numFmt w:val="bullet"/>
      <w:lvlText w:val="•"/>
      <w:lvlJc w:val="left"/>
      <w:pPr>
        <w:tabs>
          <w:tab w:val="num" w:pos="3600"/>
        </w:tabs>
        <w:ind w:left="3600" w:hanging="360"/>
      </w:pPr>
      <w:rPr>
        <w:rFonts w:ascii="Arial" w:hAnsi="Arial" w:hint="default"/>
      </w:rPr>
    </w:lvl>
    <w:lvl w:ilvl="5" w:tplc="BBDC555C" w:tentative="1">
      <w:start w:val="1"/>
      <w:numFmt w:val="bullet"/>
      <w:lvlText w:val="•"/>
      <w:lvlJc w:val="left"/>
      <w:pPr>
        <w:tabs>
          <w:tab w:val="num" w:pos="4320"/>
        </w:tabs>
        <w:ind w:left="4320" w:hanging="360"/>
      </w:pPr>
      <w:rPr>
        <w:rFonts w:ascii="Arial" w:hAnsi="Arial" w:hint="default"/>
      </w:rPr>
    </w:lvl>
    <w:lvl w:ilvl="6" w:tplc="0F9AE570" w:tentative="1">
      <w:start w:val="1"/>
      <w:numFmt w:val="bullet"/>
      <w:lvlText w:val="•"/>
      <w:lvlJc w:val="left"/>
      <w:pPr>
        <w:tabs>
          <w:tab w:val="num" w:pos="5040"/>
        </w:tabs>
        <w:ind w:left="5040" w:hanging="360"/>
      </w:pPr>
      <w:rPr>
        <w:rFonts w:ascii="Arial" w:hAnsi="Arial" w:hint="default"/>
      </w:rPr>
    </w:lvl>
    <w:lvl w:ilvl="7" w:tplc="84AAFE96" w:tentative="1">
      <w:start w:val="1"/>
      <w:numFmt w:val="bullet"/>
      <w:lvlText w:val="•"/>
      <w:lvlJc w:val="left"/>
      <w:pPr>
        <w:tabs>
          <w:tab w:val="num" w:pos="5760"/>
        </w:tabs>
        <w:ind w:left="5760" w:hanging="360"/>
      </w:pPr>
      <w:rPr>
        <w:rFonts w:ascii="Arial" w:hAnsi="Arial" w:hint="default"/>
      </w:rPr>
    </w:lvl>
    <w:lvl w:ilvl="8" w:tplc="5EDA436E"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3D0C47E8"/>
    <w:multiLevelType w:val="hybridMultilevel"/>
    <w:tmpl w:val="C608A194"/>
    <w:lvl w:ilvl="0" w:tplc="4216AFEA">
      <w:start w:val="1"/>
      <w:numFmt w:val="bullet"/>
      <w:lvlText w:val="•"/>
      <w:lvlJc w:val="left"/>
      <w:pPr>
        <w:tabs>
          <w:tab w:val="num" w:pos="720"/>
        </w:tabs>
        <w:ind w:left="720" w:hanging="360"/>
      </w:pPr>
      <w:rPr>
        <w:rFonts w:ascii="Arial" w:hAnsi="Arial" w:hint="default"/>
      </w:rPr>
    </w:lvl>
    <w:lvl w:ilvl="1" w:tplc="3334BE34">
      <w:start w:val="1"/>
      <w:numFmt w:val="bullet"/>
      <w:lvlText w:val="•"/>
      <w:lvlJc w:val="left"/>
      <w:pPr>
        <w:tabs>
          <w:tab w:val="num" w:pos="1440"/>
        </w:tabs>
        <w:ind w:left="1440" w:hanging="360"/>
      </w:pPr>
      <w:rPr>
        <w:rFonts w:ascii="Arial" w:hAnsi="Arial" w:hint="default"/>
      </w:rPr>
    </w:lvl>
    <w:lvl w:ilvl="2" w:tplc="4B7AF828">
      <w:start w:val="941"/>
      <w:numFmt w:val="bullet"/>
      <w:lvlText w:val="•"/>
      <w:lvlJc w:val="left"/>
      <w:pPr>
        <w:tabs>
          <w:tab w:val="num" w:pos="2160"/>
        </w:tabs>
        <w:ind w:left="2160" w:hanging="360"/>
      </w:pPr>
      <w:rPr>
        <w:rFonts w:ascii="Arial" w:hAnsi="Arial" w:hint="default"/>
      </w:rPr>
    </w:lvl>
    <w:lvl w:ilvl="3" w:tplc="D05048DC">
      <w:start w:val="941"/>
      <w:numFmt w:val="bullet"/>
      <w:lvlText w:val="•"/>
      <w:lvlJc w:val="left"/>
      <w:pPr>
        <w:tabs>
          <w:tab w:val="num" w:pos="2880"/>
        </w:tabs>
        <w:ind w:left="2880" w:hanging="360"/>
      </w:pPr>
      <w:rPr>
        <w:rFonts w:ascii="Arial" w:hAnsi="Arial" w:hint="default"/>
      </w:rPr>
    </w:lvl>
    <w:lvl w:ilvl="4" w:tplc="B26C7516" w:tentative="1">
      <w:start w:val="1"/>
      <w:numFmt w:val="bullet"/>
      <w:lvlText w:val="•"/>
      <w:lvlJc w:val="left"/>
      <w:pPr>
        <w:tabs>
          <w:tab w:val="num" w:pos="3600"/>
        </w:tabs>
        <w:ind w:left="3600" w:hanging="360"/>
      </w:pPr>
      <w:rPr>
        <w:rFonts w:ascii="Arial" w:hAnsi="Arial" w:hint="default"/>
      </w:rPr>
    </w:lvl>
    <w:lvl w:ilvl="5" w:tplc="6AD4E9C2" w:tentative="1">
      <w:start w:val="1"/>
      <w:numFmt w:val="bullet"/>
      <w:lvlText w:val="•"/>
      <w:lvlJc w:val="left"/>
      <w:pPr>
        <w:tabs>
          <w:tab w:val="num" w:pos="4320"/>
        </w:tabs>
        <w:ind w:left="4320" w:hanging="360"/>
      </w:pPr>
      <w:rPr>
        <w:rFonts w:ascii="Arial" w:hAnsi="Arial" w:hint="default"/>
      </w:rPr>
    </w:lvl>
    <w:lvl w:ilvl="6" w:tplc="62CED7F8" w:tentative="1">
      <w:start w:val="1"/>
      <w:numFmt w:val="bullet"/>
      <w:lvlText w:val="•"/>
      <w:lvlJc w:val="left"/>
      <w:pPr>
        <w:tabs>
          <w:tab w:val="num" w:pos="5040"/>
        </w:tabs>
        <w:ind w:left="5040" w:hanging="360"/>
      </w:pPr>
      <w:rPr>
        <w:rFonts w:ascii="Arial" w:hAnsi="Arial" w:hint="default"/>
      </w:rPr>
    </w:lvl>
    <w:lvl w:ilvl="7" w:tplc="C84C8AAA" w:tentative="1">
      <w:start w:val="1"/>
      <w:numFmt w:val="bullet"/>
      <w:lvlText w:val="•"/>
      <w:lvlJc w:val="left"/>
      <w:pPr>
        <w:tabs>
          <w:tab w:val="num" w:pos="5760"/>
        </w:tabs>
        <w:ind w:left="5760" w:hanging="360"/>
      </w:pPr>
      <w:rPr>
        <w:rFonts w:ascii="Arial" w:hAnsi="Arial" w:hint="default"/>
      </w:rPr>
    </w:lvl>
    <w:lvl w:ilvl="8" w:tplc="0B5C22F8"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3ED70A31"/>
    <w:multiLevelType w:val="hybridMultilevel"/>
    <w:tmpl w:val="64FEEF84"/>
    <w:lvl w:ilvl="0" w:tplc="1D5008EA">
      <w:start w:val="1"/>
      <w:numFmt w:val="bullet"/>
      <w:lvlText w:val="•"/>
      <w:lvlJc w:val="left"/>
      <w:pPr>
        <w:tabs>
          <w:tab w:val="num" w:pos="720"/>
        </w:tabs>
        <w:ind w:left="720" w:hanging="360"/>
      </w:pPr>
      <w:rPr>
        <w:rFonts w:ascii="Arial" w:hAnsi="Arial" w:hint="default"/>
      </w:rPr>
    </w:lvl>
    <w:lvl w:ilvl="1" w:tplc="349A6C48">
      <w:start w:val="1"/>
      <w:numFmt w:val="bullet"/>
      <w:lvlText w:val="•"/>
      <w:lvlJc w:val="left"/>
      <w:pPr>
        <w:tabs>
          <w:tab w:val="num" w:pos="1440"/>
        </w:tabs>
        <w:ind w:left="1440" w:hanging="360"/>
      </w:pPr>
      <w:rPr>
        <w:rFonts w:ascii="Arial" w:hAnsi="Arial" w:hint="default"/>
      </w:rPr>
    </w:lvl>
    <w:lvl w:ilvl="2" w:tplc="86248FEA">
      <w:start w:val="941"/>
      <w:numFmt w:val="bullet"/>
      <w:lvlText w:val="•"/>
      <w:lvlJc w:val="left"/>
      <w:pPr>
        <w:tabs>
          <w:tab w:val="num" w:pos="2160"/>
        </w:tabs>
        <w:ind w:left="2160" w:hanging="360"/>
      </w:pPr>
      <w:rPr>
        <w:rFonts w:ascii="Arial" w:hAnsi="Arial" w:hint="default"/>
      </w:rPr>
    </w:lvl>
    <w:lvl w:ilvl="3" w:tplc="9302592C">
      <w:start w:val="941"/>
      <w:numFmt w:val="bullet"/>
      <w:lvlText w:val="•"/>
      <w:lvlJc w:val="left"/>
      <w:pPr>
        <w:tabs>
          <w:tab w:val="num" w:pos="2880"/>
        </w:tabs>
        <w:ind w:left="2880" w:hanging="360"/>
      </w:pPr>
      <w:rPr>
        <w:rFonts w:ascii="Arial" w:hAnsi="Arial" w:hint="default"/>
      </w:rPr>
    </w:lvl>
    <w:lvl w:ilvl="4" w:tplc="539A8EAC" w:tentative="1">
      <w:start w:val="1"/>
      <w:numFmt w:val="bullet"/>
      <w:lvlText w:val="•"/>
      <w:lvlJc w:val="left"/>
      <w:pPr>
        <w:tabs>
          <w:tab w:val="num" w:pos="3600"/>
        </w:tabs>
        <w:ind w:left="3600" w:hanging="360"/>
      </w:pPr>
      <w:rPr>
        <w:rFonts w:ascii="Arial" w:hAnsi="Arial" w:hint="default"/>
      </w:rPr>
    </w:lvl>
    <w:lvl w:ilvl="5" w:tplc="D6E499D2" w:tentative="1">
      <w:start w:val="1"/>
      <w:numFmt w:val="bullet"/>
      <w:lvlText w:val="•"/>
      <w:lvlJc w:val="left"/>
      <w:pPr>
        <w:tabs>
          <w:tab w:val="num" w:pos="4320"/>
        </w:tabs>
        <w:ind w:left="4320" w:hanging="360"/>
      </w:pPr>
      <w:rPr>
        <w:rFonts w:ascii="Arial" w:hAnsi="Arial" w:hint="default"/>
      </w:rPr>
    </w:lvl>
    <w:lvl w:ilvl="6" w:tplc="BDD899CA" w:tentative="1">
      <w:start w:val="1"/>
      <w:numFmt w:val="bullet"/>
      <w:lvlText w:val="•"/>
      <w:lvlJc w:val="left"/>
      <w:pPr>
        <w:tabs>
          <w:tab w:val="num" w:pos="5040"/>
        </w:tabs>
        <w:ind w:left="5040" w:hanging="360"/>
      </w:pPr>
      <w:rPr>
        <w:rFonts w:ascii="Arial" w:hAnsi="Arial" w:hint="default"/>
      </w:rPr>
    </w:lvl>
    <w:lvl w:ilvl="7" w:tplc="6018D8E0" w:tentative="1">
      <w:start w:val="1"/>
      <w:numFmt w:val="bullet"/>
      <w:lvlText w:val="•"/>
      <w:lvlJc w:val="left"/>
      <w:pPr>
        <w:tabs>
          <w:tab w:val="num" w:pos="5760"/>
        </w:tabs>
        <w:ind w:left="5760" w:hanging="360"/>
      </w:pPr>
      <w:rPr>
        <w:rFonts w:ascii="Arial" w:hAnsi="Arial" w:hint="default"/>
      </w:rPr>
    </w:lvl>
    <w:lvl w:ilvl="8" w:tplc="A13E7122"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3F74082D"/>
    <w:multiLevelType w:val="hybridMultilevel"/>
    <w:tmpl w:val="C05AE144"/>
    <w:lvl w:ilvl="0" w:tplc="7AEC4BD0">
      <w:start w:val="1"/>
      <w:numFmt w:val="bullet"/>
      <w:lvlText w:val="•"/>
      <w:lvlJc w:val="left"/>
      <w:pPr>
        <w:tabs>
          <w:tab w:val="num" w:pos="720"/>
        </w:tabs>
        <w:ind w:left="720" w:hanging="360"/>
      </w:pPr>
      <w:rPr>
        <w:rFonts w:ascii="Arial" w:hAnsi="Arial" w:hint="default"/>
      </w:rPr>
    </w:lvl>
    <w:lvl w:ilvl="1" w:tplc="D03ACD8C">
      <w:start w:val="1"/>
      <w:numFmt w:val="bullet"/>
      <w:lvlText w:val="•"/>
      <w:lvlJc w:val="left"/>
      <w:pPr>
        <w:tabs>
          <w:tab w:val="num" w:pos="1440"/>
        </w:tabs>
        <w:ind w:left="1440" w:hanging="360"/>
      </w:pPr>
      <w:rPr>
        <w:rFonts w:ascii="Arial" w:hAnsi="Arial" w:hint="default"/>
      </w:rPr>
    </w:lvl>
    <w:lvl w:ilvl="2" w:tplc="1812B63E" w:tentative="1">
      <w:start w:val="1"/>
      <w:numFmt w:val="bullet"/>
      <w:lvlText w:val="•"/>
      <w:lvlJc w:val="left"/>
      <w:pPr>
        <w:tabs>
          <w:tab w:val="num" w:pos="2160"/>
        </w:tabs>
        <w:ind w:left="2160" w:hanging="360"/>
      </w:pPr>
      <w:rPr>
        <w:rFonts w:ascii="Arial" w:hAnsi="Arial" w:hint="default"/>
      </w:rPr>
    </w:lvl>
    <w:lvl w:ilvl="3" w:tplc="0430FE24" w:tentative="1">
      <w:start w:val="1"/>
      <w:numFmt w:val="bullet"/>
      <w:lvlText w:val="•"/>
      <w:lvlJc w:val="left"/>
      <w:pPr>
        <w:tabs>
          <w:tab w:val="num" w:pos="2880"/>
        </w:tabs>
        <w:ind w:left="2880" w:hanging="360"/>
      </w:pPr>
      <w:rPr>
        <w:rFonts w:ascii="Arial" w:hAnsi="Arial" w:hint="default"/>
      </w:rPr>
    </w:lvl>
    <w:lvl w:ilvl="4" w:tplc="2F74DE8A" w:tentative="1">
      <w:start w:val="1"/>
      <w:numFmt w:val="bullet"/>
      <w:lvlText w:val="•"/>
      <w:lvlJc w:val="left"/>
      <w:pPr>
        <w:tabs>
          <w:tab w:val="num" w:pos="3600"/>
        </w:tabs>
        <w:ind w:left="3600" w:hanging="360"/>
      </w:pPr>
      <w:rPr>
        <w:rFonts w:ascii="Arial" w:hAnsi="Arial" w:hint="default"/>
      </w:rPr>
    </w:lvl>
    <w:lvl w:ilvl="5" w:tplc="0AE2CFCA" w:tentative="1">
      <w:start w:val="1"/>
      <w:numFmt w:val="bullet"/>
      <w:lvlText w:val="•"/>
      <w:lvlJc w:val="left"/>
      <w:pPr>
        <w:tabs>
          <w:tab w:val="num" w:pos="4320"/>
        </w:tabs>
        <w:ind w:left="4320" w:hanging="360"/>
      </w:pPr>
      <w:rPr>
        <w:rFonts w:ascii="Arial" w:hAnsi="Arial" w:hint="default"/>
      </w:rPr>
    </w:lvl>
    <w:lvl w:ilvl="6" w:tplc="0A62CD92" w:tentative="1">
      <w:start w:val="1"/>
      <w:numFmt w:val="bullet"/>
      <w:lvlText w:val="•"/>
      <w:lvlJc w:val="left"/>
      <w:pPr>
        <w:tabs>
          <w:tab w:val="num" w:pos="5040"/>
        </w:tabs>
        <w:ind w:left="5040" w:hanging="360"/>
      </w:pPr>
      <w:rPr>
        <w:rFonts w:ascii="Arial" w:hAnsi="Arial" w:hint="default"/>
      </w:rPr>
    </w:lvl>
    <w:lvl w:ilvl="7" w:tplc="18F01BB6" w:tentative="1">
      <w:start w:val="1"/>
      <w:numFmt w:val="bullet"/>
      <w:lvlText w:val="•"/>
      <w:lvlJc w:val="left"/>
      <w:pPr>
        <w:tabs>
          <w:tab w:val="num" w:pos="5760"/>
        </w:tabs>
        <w:ind w:left="5760" w:hanging="360"/>
      </w:pPr>
      <w:rPr>
        <w:rFonts w:ascii="Arial" w:hAnsi="Arial" w:hint="default"/>
      </w:rPr>
    </w:lvl>
    <w:lvl w:ilvl="8" w:tplc="78247200"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3F863495"/>
    <w:multiLevelType w:val="hybridMultilevel"/>
    <w:tmpl w:val="E61A35D2"/>
    <w:lvl w:ilvl="0" w:tplc="074A0E04">
      <w:start w:val="1"/>
      <w:numFmt w:val="bullet"/>
      <w:lvlText w:val="•"/>
      <w:lvlJc w:val="left"/>
      <w:pPr>
        <w:tabs>
          <w:tab w:val="num" w:pos="720"/>
        </w:tabs>
        <w:ind w:left="720" w:hanging="360"/>
      </w:pPr>
      <w:rPr>
        <w:rFonts w:ascii="Arial" w:hAnsi="Arial" w:hint="default"/>
      </w:rPr>
    </w:lvl>
    <w:lvl w:ilvl="1" w:tplc="11E00836">
      <w:start w:val="1"/>
      <w:numFmt w:val="bullet"/>
      <w:lvlText w:val="•"/>
      <w:lvlJc w:val="left"/>
      <w:pPr>
        <w:tabs>
          <w:tab w:val="num" w:pos="1440"/>
        </w:tabs>
        <w:ind w:left="1440" w:hanging="360"/>
      </w:pPr>
      <w:rPr>
        <w:rFonts w:ascii="Arial" w:hAnsi="Arial" w:hint="default"/>
      </w:rPr>
    </w:lvl>
    <w:lvl w:ilvl="2" w:tplc="5060D12C">
      <w:start w:val="937"/>
      <w:numFmt w:val="bullet"/>
      <w:lvlText w:val="•"/>
      <w:lvlJc w:val="left"/>
      <w:pPr>
        <w:tabs>
          <w:tab w:val="num" w:pos="2160"/>
        </w:tabs>
        <w:ind w:left="2160" w:hanging="360"/>
      </w:pPr>
      <w:rPr>
        <w:rFonts w:ascii="Arial" w:hAnsi="Arial" w:hint="default"/>
      </w:rPr>
    </w:lvl>
    <w:lvl w:ilvl="3" w:tplc="1070FAA8">
      <w:start w:val="937"/>
      <w:numFmt w:val="bullet"/>
      <w:lvlText w:val="•"/>
      <w:lvlJc w:val="left"/>
      <w:pPr>
        <w:tabs>
          <w:tab w:val="num" w:pos="2880"/>
        </w:tabs>
        <w:ind w:left="2880" w:hanging="360"/>
      </w:pPr>
      <w:rPr>
        <w:rFonts w:ascii="Arial" w:hAnsi="Arial" w:hint="default"/>
      </w:rPr>
    </w:lvl>
    <w:lvl w:ilvl="4" w:tplc="9EC8C66E" w:tentative="1">
      <w:start w:val="1"/>
      <w:numFmt w:val="bullet"/>
      <w:lvlText w:val="•"/>
      <w:lvlJc w:val="left"/>
      <w:pPr>
        <w:tabs>
          <w:tab w:val="num" w:pos="3600"/>
        </w:tabs>
        <w:ind w:left="3600" w:hanging="360"/>
      </w:pPr>
      <w:rPr>
        <w:rFonts w:ascii="Arial" w:hAnsi="Arial" w:hint="default"/>
      </w:rPr>
    </w:lvl>
    <w:lvl w:ilvl="5" w:tplc="E21C0870" w:tentative="1">
      <w:start w:val="1"/>
      <w:numFmt w:val="bullet"/>
      <w:lvlText w:val="•"/>
      <w:lvlJc w:val="left"/>
      <w:pPr>
        <w:tabs>
          <w:tab w:val="num" w:pos="4320"/>
        </w:tabs>
        <w:ind w:left="4320" w:hanging="360"/>
      </w:pPr>
      <w:rPr>
        <w:rFonts w:ascii="Arial" w:hAnsi="Arial" w:hint="default"/>
      </w:rPr>
    </w:lvl>
    <w:lvl w:ilvl="6" w:tplc="F2B46C26" w:tentative="1">
      <w:start w:val="1"/>
      <w:numFmt w:val="bullet"/>
      <w:lvlText w:val="•"/>
      <w:lvlJc w:val="left"/>
      <w:pPr>
        <w:tabs>
          <w:tab w:val="num" w:pos="5040"/>
        </w:tabs>
        <w:ind w:left="5040" w:hanging="360"/>
      </w:pPr>
      <w:rPr>
        <w:rFonts w:ascii="Arial" w:hAnsi="Arial" w:hint="default"/>
      </w:rPr>
    </w:lvl>
    <w:lvl w:ilvl="7" w:tplc="8C480B02" w:tentative="1">
      <w:start w:val="1"/>
      <w:numFmt w:val="bullet"/>
      <w:lvlText w:val="•"/>
      <w:lvlJc w:val="left"/>
      <w:pPr>
        <w:tabs>
          <w:tab w:val="num" w:pos="5760"/>
        </w:tabs>
        <w:ind w:left="5760" w:hanging="360"/>
      </w:pPr>
      <w:rPr>
        <w:rFonts w:ascii="Arial" w:hAnsi="Arial" w:hint="default"/>
      </w:rPr>
    </w:lvl>
    <w:lvl w:ilvl="8" w:tplc="BC6AB63A"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403862C2"/>
    <w:multiLevelType w:val="hybridMultilevel"/>
    <w:tmpl w:val="F2A8BB56"/>
    <w:lvl w:ilvl="0" w:tplc="7ED2D8BA">
      <w:start w:val="1"/>
      <w:numFmt w:val="bullet"/>
      <w:lvlText w:val="•"/>
      <w:lvlJc w:val="left"/>
      <w:pPr>
        <w:tabs>
          <w:tab w:val="num" w:pos="720"/>
        </w:tabs>
        <w:ind w:left="720" w:hanging="360"/>
      </w:pPr>
      <w:rPr>
        <w:rFonts w:ascii="Arial" w:hAnsi="Arial" w:hint="default"/>
      </w:rPr>
    </w:lvl>
    <w:lvl w:ilvl="1" w:tplc="F80C980A">
      <w:start w:val="1"/>
      <w:numFmt w:val="bullet"/>
      <w:lvlText w:val="•"/>
      <w:lvlJc w:val="left"/>
      <w:pPr>
        <w:tabs>
          <w:tab w:val="num" w:pos="1440"/>
        </w:tabs>
        <w:ind w:left="1440" w:hanging="360"/>
      </w:pPr>
      <w:rPr>
        <w:rFonts w:ascii="Arial" w:hAnsi="Arial" w:hint="default"/>
      </w:rPr>
    </w:lvl>
    <w:lvl w:ilvl="2" w:tplc="44E0C880" w:tentative="1">
      <w:start w:val="1"/>
      <w:numFmt w:val="bullet"/>
      <w:lvlText w:val="•"/>
      <w:lvlJc w:val="left"/>
      <w:pPr>
        <w:tabs>
          <w:tab w:val="num" w:pos="2160"/>
        </w:tabs>
        <w:ind w:left="2160" w:hanging="360"/>
      </w:pPr>
      <w:rPr>
        <w:rFonts w:ascii="Arial" w:hAnsi="Arial" w:hint="default"/>
      </w:rPr>
    </w:lvl>
    <w:lvl w:ilvl="3" w:tplc="898429DA" w:tentative="1">
      <w:start w:val="1"/>
      <w:numFmt w:val="bullet"/>
      <w:lvlText w:val="•"/>
      <w:lvlJc w:val="left"/>
      <w:pPr>
        <w:tabs>
          <w:tab w:val="num" w:pos="2880"/>
        </w:tabs>
        <w:ind w:left="2880" w:hanging="360"/>
      </w:pPr>
      <w:rPr>
        <w:rFonts w:ascii="Arial" w:hAnsi="Arial" w:hint="default"/>
      </w:rPr>
    </w:lvl>
    <w:lvl w:ilvl="4" w:tplc="F52EA4E2" w:tentative="1">
      <w:start w:val="1"/>
      <w:numFmt w:val="bullet"/>
      <w:lvlText w:val="•"/>
      <w:lvlJc w:val="left"/>
      <w:pPr>
        <w:tabs>
          <w:tab w:val="num" w:pos="3600"/>
        </w:tabs>
        <w:ind w:left="3600" w:hanging="360"/>
      </w:pPr>
      <w:rPr>
        <w:rFonts w:ascii="Arial" w:hAnsi="Arial" w:hint="default"/>
      </w:rPr>
    </w:lvl>
    <w:lvl w:ilvl="5" w:tplc="E7FC41EA" w:tentative="1">
      <w:start w:val="1"/>
      <w:numFmt w:val="bullet"/>
      <w:lvlText w:val="•"/>
      <w:lvlJc w:val="left"/>
      <w:pPr>
        <w:tabs>
          <w:tab w:val="num" w:pos="4320"/>
        </w:tabs>
        <w:ind w:left="4320" w:hanging="360"/>
      </w:pPr>
      <w:rPr>
        <w:rFonts w:ascii="Arial" w:hAnsi="Arial" w:hint="default"/>
      </w:rPr>
    </w:lvl>
    <w:lvl w:ilvl="6" w:tplc="2FFA1448" w:tentative="1">
      <w:start w:val="1"/>
      <w:numFmt w:val="bullet"/>
      <w:lvlText w:val="•"/>
      <w:lvlJc w:val="left"/>
      <w:pPr>
        <w:tabs>
          <w:tab w:val="num" w:pos="5040"/>
        </w:tabs>
        <w:ind w:left="5040" w:hanging="360"/>
      </w:pPr>
      <w:rPr>
        <w:rFonts w:ascii="Arial" w:hAnsi="Arial" w:hint="default"/>
      </w:rPr>
    </w:lvl>
    <w:lvl w:ilvl="7" w:tplc="70561222" w:tentative="1">
      <w:start w:val="1"/>
      <w:numFmt w:val="bullet"/>
      <w:lvlText w:val="•"/>
      <w:lvlJc w:val="left"/>
      <w:pPr>
        <w:tabs>
          <w:tab w:val="num" w:pos="5760"/>
        </w:tabs>
        <w:ind w:left="5760" w:hanging="360"/>
      </w:pPr>
      <w:rPr>
        <w:rFonts w:ascii="Arial" w:hAnsi="Arial" w:hint="default"/>
      </w:rPr>
    </w:lvl>
    <w:lvl w:ilvl="8" w:tplc="0B12213C"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41A7778A"/>
    <w:multiLevelType w:val="hybridMultilevel"/>
    <w:tmpl w:val="883ABB3C"/>
    <w:lvl w:ilvl="0" w:tplc="7C821400">
      <w:start w:val="1"/>
      <w:numFmt w:val="bullet"/>
      <w:lvlText w:val="•"/>
      <w:lvlJc w:val="left"/>
      <w:pPr>
        <w:tabs>
          <w:tab w:val="num" w:pos="720"/>
        </w:tabs>
        <w:ind w:left="720" w:hanging="360"/>
      </w:pPr>
      <w:rPr>
        <w:rFonts w:ascii="Arial" w:hAnsi="Arial" w:hint="default"/>
      </w:rPr>
    </w:lvl>
    <w:lvl w:ilvl="1" w:tplc="A9CCA7C8">
      <w:start w:val="1"/>
      <w:numFmt w:val="bullet"/>
      <w:lvlText w:val="•"/>
      <w:lvlJc w:val="left"/>
      <w:pPr>
        <w:tabs>
          <w:tab w:val="num" w:pos="1440"/>
        </w:tabs>
        <w:ind w:left="1440" w:hanging="360"/>
      </w:pPr>
      <w:rPr>
        <w:rFonts w:ascii="Arial" w:hAnsi="Arial" w:hint="default"/>
      </w:rPr>
    </w:lvl>
    <w:lvl w:ilvl="2" w:tplc="4F108EDA">
      <w:start w:val="939"/>
      <w:numFmt w:val="bullet"/>
      <w:lvlText w:val="•"/>
      <w:lvlJc w:val="left"/>
      <w:pPr>
        <w:tabs>
          <w:tab w:val="num" w:pos="2160"/>
        </w:tabs>
        <w:ind w:left="2160" w:hanging="360"/>
      </w:pPr>
      <w:rPr>
        <w:rFonts w:ascii="Arial" w:hAnsi="Arial" w:hint="default"/>
      </w:rPr>
    </w:lvl>
    <w:lvl w:ilvl="3" w:tplc="C276B55E" w:tentative="1">
      <w:start w:val="1"/>
      <w:numFmt w:val="bullet"/>
      <w:lvlText w:val="•"/>
      <w:lvlJc w:val="left"/>
      <w:pPr>
        <w:tabs>
          <w:tab w:val="num" w:pos="2880"/>
        </w:tabs>
        <w:ind w:left="2880" w:hanging="360"/>
      </w:pPr>
      <w:rPr>
        <w:rFonts w:ascii="Arial" w:hAnsi="Arial" w:hint="default"/>
      </w:rPr>
    </w:lvl>
    <w:lvl w:ilvl="4" w:tplc="6CA0C722" w:tentative="1">
      <w:start w:val="1"/>
      <w:numFmt w:val="bullet"/>
      <w:lvlText w:val="•"/>
      <w:lvlJc w:val="left"/>
      <w:pPr>
        <w:tabs>
          <w:tab w:val="num" w:pos="3600"/>
        </w:tabs>
        <w:ind w:left="3600" w:hanging="360"/>
      </w:pPr>
      <w:rPr>
        <w:rFonts w:ascii="Arial" w:hAnsi="Arial" w:hint="default"/>
      </w:rPr>
    </w:lvl>
    <w:lvl w:ilvl="5" w:tplc="1F181F40" w:tentative="1">
      <w:start w:val="1"/>
      <w:numFmt w:val="bullet"/>
      <w:lvlText w:val="•"/>
      <w:lvlJc w:val="left"/>
      <w:pPr>
        <w:tabs>
          <w:tab w:val="num" w:pos="4320"/>
        </w:tabs>
        <w:ind w:left="4320" w:hanging="360"/>
      </w:pPr>
      <w:rPr>
        <w:rFonts w:ascii="Arial" w:hAnsi="Arial" w:hint="default"/>
      </w:rPr>
    </w:lvl>
    <w:lvl w:ilvl="6" w:tplc="281E90CA" w:tentative="1">
      <w:start w:val="1"/>
      <w:numFmt w:val="bullet"/>
      <w:lvlText w:val="•"/>
      <w:lvlJc w:val="left"/>
      <w:pPr>
        <w:tabs>
          <w:tab w:val="num" w:pos="5040"/>
        </w:tabs>
        <w:ind w:left="5040" w:hanging="360"/>
      </w:pPr>
      <w:rPr>
        <w:rFonts w:ascii="Arial" w:hAnsi="Arial" w:hint="default"/>
      </w:rPr>
    </w:lvl>
    <w:lvl w:ilvl="7" w:tplc="0EA070A0" w:tentative="1">
      <w:start w:val="1"/>
      <w:numFmt w:val="bullet"/>
      <w:lvlText w:val="•"/>
      <w:lvlJc w:val="left"/>
      <w:pPr>
        <w:tabs>
          <w:tab w:val="num" w:pos="5760"/>
        </w:tabs>
        <w:ind w:left="5760" w:hanging="360"/>
      </w:pPr>
      <w:rPr>
        <w:rFonts w:ascii="Arial" w:hAnsi="Arial" w:hint="default"/>
      </w:rPr>
    </w:lvl>
    <w:lvl w:ilvl="8" w:tplc="1FEC0CCC"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42242745"/>
    <w:multiLevelType w:val="hybridMultilevel"/>
    <w:tmpl w:val="8B8CE442"/>
    <w:lvl w:ilvl="0" w:tplc="59A44F0C">
      <w:start w:val="1"/>
      <w:numFmt w:val="bullet"/>
      <w:lvlText w:val="•"/>
      <w:lvlJc w:val="left"/>
      <w:pPr>
        <w:tabs>
          <w:tab w:val="num" w:pos="720"/>
        </w:tabs>
        <w:ind w:left="720" w:hanging="360"/>
      </w:pPr>
      <w:rPr>
        <w:rFonts w:ascii="Arial" w:hAnsi="Arial" w:hint="default"/>
      </w:rPr>
    </w:lvl>
    <w:lvl w:ilvl="1" w:tplc="FA368D5C">
      <w:start w:val="1"/>
      <w:numFmt w:val="bullet"/>
      <w:lvlText w:val="•"/>
      <w:lvlJc w:val="left"/>
      <w:pPr>
        <w:tabs>
          <w:tab w:val="num" w:pos="1440"/>
        </w:tabs>
        <w:ind w:left="1440" w:hanging="360"/>
      </w:pPr>
      <w:rPr>
        <w:rFonts w:ascii="Arial" w:hAnsi="Arial" w:hint="default"/>
      </w:rPr>
    </w:lvl>
    <w:lvl w:ilvl="2" w:tplc="8634FB80" w:tentative="1">
      <w:start w:val="1"/>
      <w:numFmt w:val="bullet"/>
      <w:lvlText w:val="•"/>
      <w:lvlJc w:val="left"/>
      <w:pPr>
        <w:tabs>
          <w:tab w:val="num" w:pos="2160"/>
        </w:tabs>
        <w:ind w:left="2160" w:hanging="360"/>
      </w:pPr>
      <w:rPr>
        <w:rFonts w:ascii="Arial" w:hAnsi="Arial" w:hint="default"/>
      </w:rPr>
    </w:lvl>
    <w:lvl w:ilvl="3" w:tplc="0C124CC0">
      <w:start w:val="940"/>
      <w:numFmt w:val="bullet"/>
      <w:lvlText w:val="•"/>
      <w:lvlJc w:val="left"/>
      <w:pPr>
        <w:tabs>
          <w:tab w:val="num" w:pos="2880"/>
        </w:tabs>
        <w:ind w:left="2880" w:hanging="360"/>
      </w:pPr>
      <w:rPr>
        <w:rFonts w:ascii="Arial" w:hAnsi="Arial" w:hint="default"/>
      </w:rPr>
    </w:lvl>
    <w:lvl w:ilvl="4" w:tplc="C4907350" w:tentative="1">
      <w:start w:val="1"/>
      <w:numFmt w:val="bullet"/>
      <w:lvlText w:val="•"/>
      <w:lvlJc w:val="left"/>
      <w:pPr>
        <w:tabs>
          <w:tab w:val="num" w:pos="3600"/>
        </w:tabs>
        <w:ind w:left="3600" w:hanging="360"/>
      </w:pPr>
      <w:rPr>
        <w:rFonts w:ascii="Arial" w:hAnsi="Arial" w:hint="default"/>
      </w:rPr>
    </w:lvl>
    <w:lvl w:ilvl="5" w:tplc="590ED6D6" w:tentative="1">
      <w:start w:val="1"/>
      <w:numFmt w:val="bullet"/>
      <w:lvlText w:val="•"/>
      <w:lvlJc w:val="left"/>
      <w:pPr>
        <w:tabs>
          <w:tab w:val="num" w:pos="4320"/>
        </w:tabs>
        <w:ind w:left="4320" w:hanging="360"/>
      </w:pPr>
      <w:rPr>
        <w:rFonts w:ascii="Arial" w:hAnsi="Arial" w:hint="default"/>
      </w:rPr>
    </w:lvl>
    <w:lvl w:ilvl="6" w:tplc="71F64AE4" w:tentative="1">
      <w:start w:val="1"/>
      <w:numFmt w:val="bullet"/>
      <w:lvlText w:val="•"/>
      <w:lvlJc w:val="left"/>
      <w:pPr>
        <w:tabs>
          <w:tab w:val="num" w:pos="5040"/>
        </w:tabs>
        <w:ind w:left="5040" w:hanging="360"/>
      </w:pPr>
      <w:rPr>
        <w:rFonts w:ascii="Arial" w:hAnsi="Arial" w:hint="default"/>
      </w:rPr>
    </w:lvl>
    <w:lvl w:ilvl="7" w:tplc="A1AA6C50" w:tentative="1">
      <w:start w:val="1"/>
      <w:numFmt w:val="bullet"/>
      <w:lvlText w:val="•"/>
      <w:lvlJc w:val="left"/>
      <w:pPr>
        <w:tabs>
          <w:tab w:val="num" w:pos="5760"/>
        </w:tabs>
        <w:ind w:left="5760" w:hanging="360"/>
      </w:pPr>
      <w:rPr>
        <w:rFonts w:ascii="Arial" w:hAnsi="Arial" w:hint="default"/>
      </w:rPr>
    </w:lvl>
    <w:lvl w:ilvl="8" w:tplc="B388DB2E"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42352C72"/>
    <w:multiLevelType w:val="hybridMultilevel"/>
    <w:tmpl w:val="85686924"/>
    <w:lvl w:ilvl="0" w:tplc="E13E980C">
      <w:start w:val="1"/>
      <w:numFmt w:val="bullet"/>
      <w:lvlText w:val="•"/>
      <w:lvlJc w:val="left"/>
      <w:pPr>
        <w:tabs>
          <w:tab w:val="num" w:pos="720"/>
        </w:tabs>
        <w:ind w:left="720" w:hanging="360"/>
      </w:pPr>
      <w:rPr>
        <w:rFonts w:ascii="Arial" w:hAnsi="Arial" w:hint="default"/>
      </w:rPr>
    </w:lvl>
    <w:lvl w:ilvl="1" w:tplc="B0B8F502">
      <w:start w:val="1"/>
      <w:numFmt w:val="bullet"/>
      <w:lvlText w:val="•"/>
      <w:lvlJc w:val="left"/>
      <w:pPr>
        <w:tabs>
          <w:tab w:val="num" w:pos="1440"/>
        </w:tabs>
        <w:ind w:left="1440" w:hanging="360"/>
      </w:pPr>
      <w:rPr>
        <w:rFonts w:ascii="Arial" w:hAnsi="Arial" w:hint="default"/>
      </w:rPr>
    </w:lvl>
    <w:lvl w:ilvl="2" w:tplc="1354DE66">
      <w:start w:val="941"/>
      <w:numFmt w:val="bullet"/>
      <w:lvlText w:val="•"/>
      <w:lvlJc w:val="left"/>
      <w:pPr>
        <w:tabs>
          <w:tab w:val="num" w:pos="2160"/>
        </w:tabs>
        <w:ind w:left="2160" w:hanging="360"/>
      </w:pPr>
      <w:rPr>
        <w:rFonts w:ascii="Arial" w:hAnsi="Arial" w:hint="default"/>
      </w:rPr>
    </w:lvl>
    <w:lvl w:ilvl="3" w:tplc="8A52F16A" w:tentative="1">
      <w:start w:val="1"/>
      <w:numFmt w:val="bullet"/>
      <w:lvlText w:val="•"/>
      <w:lvlJc w:val="left"/>
      <w:pPr>
        <w:tabs>
          <w:tab w:val="num" w:pos="2880"/>
        </w:tabs>
        <w:ind w:left="2880" w:hanging="360"/>
      </w:pPr>
      <w:rPr>
        <w:rFonts w:ascii="Arial" w:hAnsi="Arial" w:hint="default"/>
      </w:rPr>
    </w:lvl>
    <w:lvl w:ilvl="4" w:tplc="2E96968C" w:tentative="1">
      <w:start w:val="1"/>
      <w:numFmt w:val="bullet"/>
      <w:lvlText w:val="•"/>
      <w:lvlJc w:val="left"/>
      <w:pPr>
        <w:tabs>
          <w:tab w:val="num" w:pos="3600"/>
        </w:tabs>
        <w:ind w:left="3600" w:hanging="360"/>
      </w:pPr>
      <w:rPr>
        <w:rFonts w:ascii="Arial" w:hAnsi="Arial" w:hint="default"/>
      </w:rPr>
    </w:lvl>
    <w:lvl w:ilvl="5" w:tplc="1172B122" w:tentative="1">
      <w:start w:val="1"/>
      <w:numFmt w:val="bullet"/>
      <w:lvlText w:val="•"/>
      <w:lvlJc w:val="left"/>
      <w:pPr>
        <w:tabs>
          <w:tab w:val="num" w:pos="4320"/>
        </w:tabs>
        <w:ind w:left="4320" w:hanging="360"/>
      </w:pPr>
      <w:rPr>
        <w:rFonts w:ascii="Arial" w:hAnsi="Arial" w:hint="default"/>
      </w:rPr>
    </w:lvl>
    <w:lvl w:ilvl="6" w:tplc="13AE7312" w:tentative="1">
      <w:start w:val="1"/>
      <w:numFmt w:val="bullet"/>
      <w:lvlText w:val="•"/>
      <w:lvlJc w:val="left"/>
      <w:pPr>
        <w:tabs>
          <w:tab w:val="num" w:pos="5040"/>
        </w:tabs>
        <w:ind w:left="5040" w:hanging="360"/>
      </w:pPr>
      <w:rPr>
        <w:rFonts w:ascii="Arial" w:hAnsi="Arial" w:hint="default"/>
      </w:rPr>
    </w:lvl>
    <w:lvl w:ilvl="7" w:tplc="E10C4F06" w:tentative="1">
      <w:start w:val="1"/>
      <w:numFmt w:val="bullet"/>
      <w:lvlText w:val="•"/>
      <w:lvlJc w:val="left"/>
      <w:pPr>
        <w:tabs>
          <w:tab w:val="num" w:pos="5760"/>
        </w:tabs>
        <w:ind w:left="5760" w:hanging="360"/>
      </w:pPr>
      <w:rPr>
        <w:rFonts w:ascii="Arial" w:hAnsi="Arial" w:hint="default"/>
      </w:rPr>
    </w:lvl>
    <w:lvl w:ilvl="8" w:tplc="0DBAD3EC"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42AB4F92"/>
    <w:multiLevelType w:val="hybridMultilevel"/>
    <w:tmpl w:val="909ACFEA"/>
    <w:lvl w:ilvl="0" w:tplc="C3287D50">
      <w:start w:val="1"/>
      <w:numFmt w:val="bullet"/>
      <w:lvlText w:val="•"/>
      <w:lvlJc w:val="left"/>
      <w:pPr>
        <w:tabs>
          <w:tab w:val="num" w:pos="720"/>
        </w:tabs>
        <w:ind w:left="720" w:hanging="360"/>
      </w:pPr>
      <w:rPr>
        <w:rFonts w:ascii="Arial" w:hAnsi="Arial" w:hint="default"/>
      </w:rPr>
    </w:lvl>
    <w:lvl w:ilvl="1" w:tplc="DF3C8ED4">
      <w:start w:val="1"/>
      <w:numFmt w:val="bullet"/>
      <w:lvlText w:val="•"/>
      <w:lvlJc w:val="left"/>
      <w:pPr>
        <w:tabs>
          <w:tab w:val="num" w:pos="1440"/>
        </w:tabs>
        <w:ind w:left="1440" w:hanging="360"/>
      </w:pPr>
      <w:rPr>
        <w:rFonts w:ascii="Arial" w:hAnsi="Arial" w:hint="default"/>
      </w:rPr>
    </w:lvl>
    <w:lvl w:ilvl="2" w:tplc="BE60003A" w:tentative="1">
      <w:start w:val="1"/>
      <w:numFmt w:val="bullet"/>
      <w:lvlText w:val="•"/>
      <w:lvlJc w:val="left"/>
      <w:pPr>
        <w:tabs>
          <w:tab w:val="num" w:pos="2160"/>
        </w:tabs>
        <w:ind w:left="2160" w:hanging="360"/>
      </w:pPr>
      <w:rPr>
        <w:rFonts w:ascii="Arial" w:hAnsi="Arial" w:hint="default"/>
      </w:rPr>
    </w:lvl>
    <w:lvl w:ilvl="3" w:tplc="32AEA14E" w:tentative="1">
      <w:start w:val="1"/>
      <w:numFmt w:val="bullet"/>
      <w:lvlText w:val="•"/>
      <w:lvlJc w:val="left"/>
      <w:pPr>
        <w:tabs>
          <w:tab w:val="num" w:pos="2880"/>
        </w:tabs>
        <w:ind w:left="2880" w:hanging="360"/>
      </w:pPr>
      <w:rPr>
        <w:rFonts w:ascii="Arial" w:hAnsi="Arial" w:hint="default"/>
      </w:rPr>
    </w:lvl>
    <w:lvl w:ilvl="4" w:tplc="A36016A6" w:tentative="1">
      <w:start w:val="1"/>
      <w:numFmt w:val="bullet"/>
      <w:lvlText w:val="•"/>
      <w:lvlJc w:val="left"/>
      <w:pPr>
        <w:tabs>
          <w:tab w:val="num" w:pos="3600"/>
        </w:tabs>
        <w:ind w:left="3600" w:hanging="360"/>
      </w:pPr>
      <w:rPr>
        <w:rFonts w:ascii="Arial" w:hAnsi="Arial" w:hint="default"/>
      </w:rPr>
    </w:lvl>
    <w:lvl w:ilvl="5" w:tplc="3B6E517E" w:tentative="1">
      <w:start w:val="1"/>
      <w:numFmt w:val="bullet"/>
      <w:lvlText w:val="•"/>
      <w:lvlJc w:val="left"/>
      <w:pPr>
        <w:tabs>
          <w:tab w:val="num" w:pos="4320"/>
        </w:tabs>
        <w:ind w:left="4320" w:hanging="360"/>
      </w:pPr>
      <w:rPr>
        <w:rFonts w:ascii="Arial" w:hAnsi="Arial" w:hint="default"/>
      </w:rPr>
    </w:lvl>
    <w:lvl w:ilvl="6" w:tplc="D58E467A" w:tentative="1">
      <w:start w:val="1"/>
      <w:numFmt w:val="bullet"/>
      <w:lvlText w:val="•"/>
      <w:lvlJc w:val="left"/>
      <w:pPr>
        <w:tabs>
          <w:tab w:val="num" w:pos="5040"/>
        </w:tabs>
        <w:ind w:left="5040" w:hanging="360"/>
      </w:pPr>
      <w:rPr>
        <w:rFonts w:ascii="Arial" w:hAnsi="Arial" w:hint="default"/>
      </w:rPr>
    </w:lvl>
    <w:lvl w:ilvl="7" w:tplc="169240A6" w:tentative="1">
      <w:start w:val="1"/>
      <w:numFmt w:val="bullet"/>
      <w:lvlText w:val="•"/>
      <w:lvlJc w:val="left"/>
      <w:pPr>
        <w:tabs>
          <w:tab w:val="num" w:pos="5760"/>
        </w:tabs>
        <w:ind w:left="5760" w:hanging="360"/>
      </w:pPr>
      <w:rPr>
        <w:rFonts w:ascii="Arial" w:hAnsi="Arial" w:hint="default"/>
      </w:rPr>
    </w:lvl>
    <w:lvl w:ilvl="8" w:tplc="ADCE5D78"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42B43DE1"/>
    <w:multiLevelType w:val="hybridMultilevel"/>
    <w:tmpl w:val="5AD617FC"/>
    <w:lvl w:ilvl="0" w:tplc="6AD83AE6">
      <w:start w:val="7"/>
      <w:numFmt w:val="decimal"/>
      <w:lvlText w:val="%1."/>
      <w:lvlJc w:val="left"/>
      <w:pPr>
        <w:tabs>
          <w:tab w:val="num" w:pos="1564"/>
        </w:tabs>
        <w:ind w:left="1564" w:hanging="360"/>
      </w:pPr>
    </w:lvl>
    <w:lvl w:ilvl="1" w:tplc="156AF764">
      <w:start w:val="1"/>
      <w:numFmt w:val="decimal"/>
      <w:lvlText w:val="%2."/>
      <w:lvlJc w:val="left"/>
      <w:pPr>
        <w:tabs>
          <w:tab w:val="num" w:pos="2284"/>
        </w:tabs>
        <w:ind w:left="2284" w:hanging="360"/>
      </w:pPr>
    </w:lvl>
    <w:lvl w:ilvl="2" w:tplc="67FA394E">
      <w:start w:val="940"/>
      <w:numFmt w:val="bullet"/>
      <w:lvlText w:val="•"/>
      <w:lvlJc w:val="left"/>
      <w:pPr>
        <w:tabs>
          <w:tab w:val="num" w:pos="3004"/>
        </w:tabs>
        <w:ind w:left="3004" w:hanging="360"/>
      </w:pPr>
      <w:rPr>
        <w:rFonts w:ascii="Arial" w:hAnsi="Arial" w:hint="default"/>
      </w:rPr>
    </w:lvl>
    <w:lvl w:ilvl="3" w:tplc="B07ADE8A" w:tentative="1">
      <w:start w:val="1"/>
      <w:numFmt w:val="decimal"/>
      <w:lvlText w:val="%4."/>
      <w:lvlJc w:val="left"/>
      <w:pPr>
        <w:tabs>
          <w:tab w:val="num" w:pos="3724"/>
        </w:tabs>
        <w:ind w:left="3724" w:hanging="360"/>
      </w:pPr>
    </w:lvl>
    <w:lvl w:ilvl="4" w:tplc="DF682A06" w:tentative="1">
      <w:start w:val="1"/>
      <w:numFmt w:val="decimal"/>
      <w:lvlText w:val="%5."/>
      <w:lvlJc w:val="left"/>
      <w:pPr>
        <w:tabs>
          <w:tab w:val="num" w:pos="4444"/>
        </w:tabs>
        <w:ind w:left="4444" w:hanging="360"/>
      </w:pPr>
    </w:lvl>
    <w:lvl w:ilvl="5" w:tplc="8F1EF8CA" w:tentative="1">
      <w:start w:val="1"/>
      <w:numFmt w:val="decimal"/>
      <w:lvlText w:val="%6."/>
      <w:lvlJc w:val="left"/>
      <w:pPr>
        <w:tabs>
          <w:tab w:val="num" w:pos="5164"/>
        </w:tabs>
        <w:ind w:left="5164" w:hanging="360"/>
      </w:pPr>
    </w:lvl>
    <w:lvl w:ilvl="6" w:tplc="E7C4E5E4" w:tentative="1">
      <w:start w:val="1"/>
      <w:numFmt w:val="decimal"/>
      <w:lvlText w:val="%7."/>
      <w:lvlJc w:val="left"/>
      <w:pPr>
        <w:tabs>
          <w:tab w:val="num" w:pos="5884"/>
        </w:tabs>
        <w:ind w:left="5884" w:hanging="360"/>
      </w:pPr>
    </w:lvl>
    <w:lvl w:ilvl="7" w:tplc="081A30A2" w:tentative="1">
      <w:start w:val="1"/>
      <w:numFmt w:val="decimal"/>
      <w:lvlText w:val="%8."/>
      <w:lvlJc w:val="left"/>
      <w:pPr>
        <w:tabs>
          <w:tab w:val="num" w:pos="6604"/>
        </w:tabs>
        <w:ind w:left="6604" w:hanging="360"/>
      </w:pPr>
    </w:lvl>
    <w:lvl w:ilvl="8" w:tplc="0EFE9FBC" w:tentative="1">
      <w:start w:val="1"/>
      <w:numFmt w:val="decimal"/>
      <w:lvlText w:val="%9."/>
      <w:lvlJc w:val="left"/>
      <w:pPr>
        <w:tabs>
          <w:tab w:val="num" w:pos="7324"/>
        </w:tabs>
        <w:ind w:left="7324" w:hanging="360"/>
      </w:pPr>
    </w:lvl>
  </w:abstractNum>
  <w:abstractNum w:abstractNumId="81" w15:restartNumberingAfterBreak="0">
    <w:nsid w:val="435961E7"/>
    <w:multiLevelType w:val="hybridMultilevel"/>
    <w:tmpl w:val="2E7CBF8C"/>
    <w:lvl w:ilvl="0" w:tplc="DB60B668">
      <w:start w:val="1"/>
      <w:numFmt w:val="bullet"/>
      <w:lvlText w:val="•"/>
      <w:lvlJc w:val="left"/>
      <w:pPr>
        <w:tabs>
          <w:tab w:val="num" w:pos="720"/>
        </w:tabs>
        <w:ind w:left="720" w:hanging="360"/>
      </w:pPr>
      <w:rPr>
        <w:rFonts w:ascii="Arial" w:hAnsi="Arial" w:hint="default"/>
      </w:rPr>
    </w:lvl>
    <w:lvl w:ilvl="1" w:tplc="63845F0A">
      <w:start w:val="1"/>
      <w:numFmt w:val="bullet"/>
      <w:lvlText w:val="•"/>
      <w:lvlJc w:val="left"/>
      <w:pPr>
        <w:tabs>
          <w:tab w:val="num" w:pos="1440"/>
        </w:tabs>
        <w:ind w:left="1440" w:hanging="360"/>
      </w:pPr>
      <w:rPr>
        <w:rFonts w:ascii="Arial" w:hAnsi="Arial" w:hint="default"/>
      </w:rPr>
    </w:lvl>
    <w:lvl w:ilvl="2" w:tplc="955ED118">
      <w:start w:val="940"/>
      <w:numFmt w:val="bullet"/>
      <w:lvlText w:val="•"/>
      <w:lvlJc w:val="left"/>
      <w:pPr>
        <w:tabs>
          <w:tab w:val="num" w:pos="2160"/>
        </w:tabs>
        <w:ind w:left="2160" w:hanging="360"/>
      </w:pPr>
      <w:rPr>
        <w:rFonts w:ascii="Arial" w:hAnsi="Arial" w:hint="default"/>
      </w:rPr>
    </w:lvl>
    <w:lvl w:ilvl="3" w:tplc="07CC57B4" w:tentative="1">
      <w:start w:val="1"/>
      <w:numFmt w:val="bullet"/>
      <w:lvlText w:val="•"/>
      <w:lvlJc w:val="left"/>
      <w:pPr>
        <w:tabs>
          <w:tab w:val="num" w:pos="2880"/>
        </w:tabs>
        <w:ind w:left="2880" w:hanging="360"/>
      </w:pPr>
      <w:rPr>
        <w:rFonts w:ascii="Arial" w:hAnsi="Arial" w:hint="default"/>
      </w:rPr>
    </w:lvl>
    <w:lvl w:ilvl="4" w:tplc="00C24DEE" w:tentative="1">
      <w:start w:val="1"/>
      <w:numFmt w:val="bullet"/>
      <w:lvlText w:val="•"/>
      <w:lvlJc w:val="left"/>
      <w:pPr>
        <w:tabs>
          <w:tab w:val="num" w:pos="3600"/>
        </w:tabs>
        <w:ind w:left="3600" w:hanging="360"/>
      </w:pPr>
      <w:rPr>
        <w:rFonts w:ascii="Arial" w:hAnsi="Arial" w:hint="default"/>
      </w:rPr>
    </w:lvl>
    <w:lvl w:ilvl="5" w:tplc="24AAE990" w:tentative="1">
      <w:start w:val="1"/>
      <w:numFmt w:val="bullet"/>
      <w:lvlText w:val="•"/>
      <w:lvlJc w:val="left"/>
      <w:pPr>
        <w:tabs>
          <w:tab w:val="num" w:pos="4320"/>
        </w:tabs>
        <w:ind w:left="4320" w:hanging="360"/>
      </w:pPr>
      <w:rPr>
        <w:rFonts w:ascii="Arial" w:hAnsi="Arial" w:hint="default"/>
      </w:rPr>
    </w:lvl>
    <w:lvl w:ilvl="6" w:tplc="FBA219AA" w:tentative="1">
      <w:start w:val="1"/>
      <w:numFmt w:val="bullet"/>
      <w:lvlText w:val="•"/>
      <w:lvlJc w:val="left"/>
      <w:pPr>
        <w:tabs>
          <w:tab w:val="num" w:pos="5040"/>
        </w:tabs>
        <w:ind w:left="5040" w:hanging="360"/>
      </w:pPr>
      <w:rPr>
        <w:rFonts w:ascii="Arial" w:hAnsi="Arial" w:hint="default"/>
      </w:rPr>
    </w:lvl>
    <w:lvl w:ilvl="7" w:tplc="FCF27530" w:tentative="1">
      <w:start w:val="1"/>
      <w:numFmt w:val="bullet"/>
      <w:lvlText w:val="•"/>
      <w:lvlJc w:val="left"/>
      <w:pPr>
        <w:tabs>
          <w:tab w:val="num" w:pos="5760"/>
        </w:tabs>
        <w:ind w:left="5760" w:hanging="360"/>
      </w:pPr>
      <w:rPr>
        <w:rFonts w:ascii="Arial" w:hAnsi="Arial" w:hint="default"/>
      </w:rPr>
    </w:lvl>
    <w:lvl w:ilvl="8" w:tplc="30C67484"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43A97EB2"/>
    <w:multiLevelType w:val="hybridMultilevel"/>
    <w:tmpl w:val="AB0EC9D2"/>
    <w:lvl w:ilvl="0" w:tplc="24DEAA72">
      <w:start w:val="1"/>
      <w:numFmt w:val="bullet"/>
      <w:lvlText w:val="•"/>
      <w:lvlJc w:val="left"/>
      <w:pPr>
        <w:tabs>
          <w:tab w:val="num" w:pos="720"/>
        </w:tabs>
        <w:ind w:left="720" w:hanging="360"/>
      </w:pPr>
      <w:rPr>
        <w:rFonts w:ascii="Arial" w:hAnsi="Arial" w:hint="default"/>
      </w:rPr>
    </w:lvl>
    <w:lvl w:ilvl="1" w:tplc="5CC0889C">
      <w:start w:val="1"/>
      <w:numFmt w:val="bullet"/>
      <w:lvlText w:val="•"/>
      <w:lvlJc w:val="left"/>
      <w:pPr>
        <w:tabs>
          <w:tab w:val="num" w:pos="1440"/>
        </w:tabs>
        <w:ind w:left="1440" w:hanging="360"/>
      </w:pPr>
      <w:rPr>
        <w:rFonts w:ascii="Arial" w:hAnsi="Arial" w:hint="default"/>
      </w:rPr>
    </w:lvl>
    <w:lvl w:ilvl="2" w:tplc="34F85ADA">
      <w:start w:val="941"/>
      <w:numFmt w:val="bullet"/>
      <w:lvlText w:val="•"/>
      <w:lvlJc w:val="left"/>
      <w:pPr>
        <w:tabs>
          <w:tab w:val="num" w:pos="2160"/>
        </w:tabs>
        <w:ind w:left="2160" w:hanging="360"/>
      </w:pPr>
      <w:rPr>
        <w:rFonts w:ascii="Arial" w:hAnsi="Arial" w:hint="default"/>
      </w:rPr>
    </w:lvl>
    <w:lvl w:ilvl="3" w:tplc="B98CBB90" w:tentative="1">
      <w:start w:val="1"/>
      <w:numFmt w:val="bullet"/>
      <w:lvlText w:val="•"/>
      <w:lvlJc w:val="left"/>
      <w:pPr>
        <w:tabs>
          <w:tab w:val="num" w:pos="2880"/>
        </w:tabs>
        <w:ind w:left="2880" w:hanging="360"/>
      </w:pPr>
      <w:rPr>
        <w:rFonts w:ascii="Arial" w:hAnsi="Arial" w:hint="default"/>
      </w:rPr>
    </w:lvl>
    <w:lvl w:ilvl="4" w:tplc="335237F8" w:tentative="1">
      <w:start w:val="1"/>
      <w:numFmt w:val="bullet"/>
      <w:lvlText w:val="•"/>
      <w:lvlJc w:val="left"/>
      <w:pPr>
        <w:tabs>
          <w:tab w:val="num" w:pos="3600"/>
        </w:tabs>
        <w:ind w:left="3600" w:hanging="360"/>
      </w:pPr>
      <w:rPr>
        <w:rFonts w:ascii="Arial" w:hAnsi="Arial" w:hint="default"/>
      </w:rPr>
    </w:lvl>
    <w:lvl w:ilvl="5" w:tplc="B778FFE2" w:tentative="1">
      <w:start w:val="1"/>
      <w:numFmt w:val="bullet"/>
      <w:lvlText w:val="•"/>
      <w:lvlJc w:val="left"/>
      <w:pPr>
        <w:tabs>
          <w:tab w:val="num" w:pos="4320"/>
        </w:tabs>
        <w:ind w:left="4320" w:hanging="360"/>
      </w:pPr>
      <w:rPr>
        <w:rFonts w:ascii="Arial" w:hAnsi="Arial" w:hint="default"/>
      </w:rPr>
    </w:lvl>
    <w:lvl w:ilvl="6" w:tplc="47DE8F6C" w:tentative="1">
      <w:start w:val="1"/>
      <w:numFmt w:val="bullet"/>
      <w:lvlText w:val="•"/>
      <w:lvlJc w:val="left"/>
      <w:pPr>
        <w:tabs>
          <w:tab w:val="num" w:pos="5040"/>
        </w:tabs>
        <w:ind w:left="5040" w:hanging="360"/>
      </w:pPr>
      <w:rPr>
        <w:rFonts w:ascii="Arial" w:hAnsi="Arial" w:hint="default"/>
      </w:rPr>
    </w:lvl>
    <w:lvl w:ilvl="7" w:tplc="BE0A3D50" w:tentative="1">
      <w:start w:val="1"/>
      <w:numFmt w:val="bullet"/>
      <w:lvlText w:val="•"/>
      <w:lvlJc w:val="left"/>
      <w:pPr>
        <w:tabs>
          <w:tab w:val="num" w:pos="5760"/>
        </w:tabs>
        <w:ind w:left="5760" w:hanging="360"/>
      </w:pPr>
      <w:rPr>
        <w:rFonts w:ascii="Arial" w:hAnsi="Arial" w:hint="default"/>
      </w:rPr>
    </w:lvl>
    <w:lvl w:ilvl="8" w:tplc="9AC041FA"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44472B9F"/>
    <w:multiLevelType w:val="hybridMultilevel"/>
    <w:tmpl w:val="6BFC0F5C"/>
    <w:lvl w:ilvl="0" w:tplc="A5DC83BA">
      <w:start w:val="1"/>
      <w:numFmt w:val="bullet"/>
      <w:lvlText w:val="•"/>
      <w:lvlJc w:val="left"/>
      <w:pPr>
        <w:tabs>
          <w:tab w:val="num" w:pos="720"/>
        </w:tabs>
        <w:ind w:left="720" w:hanging="360"/>
      </w:pPr>
      <w:rPr>
        <w:rFonts w:ascii="Arial" w:hAnsi="Arial" w:hint="default"/>
      </w:rPr>
    </w:lvl>
    <w:lvl w:ilvl="1" w:tplc="1C764BEC" w:tentative="1">
      <w:start w:val="1"/>
      <w:numFmt w:val="bullet"/>
      <w:lvlText w:val="•"/>
      <w:lvlJc w:val="left"/>
      <w:pPr>
        <w:tabs>
          <w:tab w:val="num" w:pos="1440"/>
        </w:tabs>
        <w:ind w:left="1440" w:hanging="360"/>
      </w:pPr>
      <w:rPr>
        <w:rFonts w:ascii="Arial" w:hAnsi="Arial" w:hint="default"/>
      </w:rPr>
    </w:lvl>
    <w:lvl w:ilvl="2" w:tplc="F11C4772">
      <w:start w:val="1"/>
      <w:numFmt w:val="bullet"/>
      <w:lvlText w:val="•"/>
      <w:lvlJc w:val="left"/>
      <w:pPr>
        <w:tabs>
          <w:tab w:val="num" w:pos="2160"/>
        </w:tabs>
        <w:ind w:left="2160" w:hanging="360"/>
      </w:pPr>
      <w:rPr>
        <w:rFonts w:ascii="Arial" w:hAnsi="Arial" w:hint="default"/>
      </w:rPr>
    </w:lvl>
    <w:lvl w:ilvl="3" w:tplc="48F42530" w:tentative="1">
      <w:start w:val="1"/>
      <w:numFmt w:val="bullet"/>
      <w:lvlText w:val="•"/>
      <w:lvlJc w:val="left"/>
      <w:pPr>
        <w:tabs>
          <w:tab w:val="num" w:pos="2880"/>
        </w:tabs>
        <w:ind w:left="2880" w:hanging="360"/>
      </w:pPr>
      <w:rPr>
        <w:rFonts w:ascii="Arial" w:hAnsi="Arial" w:hint="default"/>
      </w:rPr>
    </w:lvl>
    <w:lvl w:ilvl="4" w:tplc="2DDE0250" w:tentative="1">
      <w:start w:val="1"/>
      <w:numFmt w:val="bullet"/>
      <w:lvlText w:val="•"/>
      <w:lvlJc w:val="left"/>
      <w:pPr>
        <w:tabs>
          <w:tab w:val="num" w:pos="3600"/>
        </w:tabs>
        <w:ind w:left="3600" w:hanging="360"/>
      </w:pPr>
      <w:rPr>
        <w:rFonts w:ascii="Arial" w:hAnsi="Arial" w:hint="default"/>
      </w:rPr>
    </w:lvl>
    <w:lvl w:ilvl="5" w:tplc="2648F636" w:tentative="1">
      <w:start w:val="1"/>
      <w:numFmt w:val="bullet"/>
      <w:lvlText w:val="•"/>
      <w:lvlJc w:val="left"/>
      <w:pPr>
        <w:tabs>
          <w:tab w:val="num" w:pos="4320"/>
        </w:tabs>
        <w:ind w:left="4320" w:hanging="360"/>
      </w:pPr>
      <w:rPr>
        <w:rFonts w:ascii="Arial" w:hAnsi="Arial" w:hint="default"/>
      </w:rPr>
    </w:lvl>
    <w:lvl w:ilvl="6" w:tplc="08B8E6B0" w:tentative="1">
      <w:start w:val="1"/>
      <w:numFmt w:val="bullet"/>
      <w:lvlText w:val="•"/>
      <w:lvlJc w:val="left"/>
      <w:pPr>
        <w:tabs>
          <w:tab w:val="num" w:pos="5040"/>
        </w:tabs>
        <w:ind w:left="5040" w:hanging="360"/>
      </w:pPr>
      <w:rPr>
        <w:rFonts w:ascii="Arial" w:hAnsi="Arial" w:hint="default"/>
      </w:rPr>
    </w:lvl>
    <w:lvl w:ilvl="7" w:tplc="94B2F028" w:tentative="1">
      <w:start w:val="1"/>
      <w:numFmt w:val="bullet"/>
      <w:lvlText w:val="•"/>
      <w:lvlJc w:val="left"/>
      <w:pPr>
        <w:tabs>
          <w:tab w:val="num" w:pos="5760"/>
        </w:tabs>
        <w:ind w:left="5760" w:hanging="360"/>
      </w:pPr>
      <w:rPr>
        <w:rFonts w:ascii="Arial" w:hAnsi="Arial" w:hint="default"/>
      </w:rPr>
    </w:lvl>
    <w:lvl w:ilvl="8" w:tplc="E9BA1080"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449E174D"/>
    <w:multiLevelType w:val="hybridMultilevel"/>
    <w:tmpl w:val="4740C9C6"/>
    <w:lvl w:ilvl="0" w:tplc="36060BF2">
      <w:start w:val="1"/>
      <w:numFmt w:val="bullet"/>
      <w:lvlText w:val="•"/>
      <w:lvlJc w:val="left"/>
      <w:pPr>
        <w:tabs>
          <w:tab w:val="num" w:pos="720"/>
        </w:tabs>
        <w:ind w:left="720" w:hanging="360"/>
      </w:pPr>
      <w:rPr>
        <w:rFonts w:ascii="Arial" w:hAnsi="Arial" w:hint="default"/>
      </w:rPr>
    </w:lvl>
    <w:lvl w:ilvl="1" w:tplc="8B34CCAC">
      <w:start w:val="1"/>
      <w:numFmt w:val="bullet"/>
      <w:lvlText w:val="•"/>
      <w:lvlJc w:val="left"/>
      <w:pPr>
        <w:tabs>
          <w:tab w:val="num" w:pos="1440"/>
        </w:tabs>
        <w:ind w:left="1440" w:hanging="360"/>
      </w:pPr>
      <w:rPr>
        <w:rFonts w:ascii="Arial" w:hAnsi="Arial" w:hint="default"/>
      </w:rPr>
    </w:lvl>
    <w:lvl w:ilvl="2" w:tplc="8D403D8A">
      <w:start w:val="941"/>
      <w:numFmt w:val="bullet"/>
      <w:lvlText w:val="•"/>
      <w:lvlJc w:val="left"/>
      <w:pPr>
        <w:tabs>
          <w:tab w:val="num" w:pos="2160"/>
        </w:tabs>
        <w:ind w:left="2160" w:hanging="360"/>
      </w:pPr>
      <w:rPr>
        <w:rFonts w:ascii="Arial" w:hAnsi="Arial" w:hint="default"/>
      </w:rPr>
    </w:lvl>
    <w:lvl w:ilvl="3" w:tplc="39FCC5AE" w:tentative="1">
      <w:start w:val="1"/>
      <w:numFmt w:val="bullet"/>
      <w:lvlText w:val="•"/>
      <w:lvlJc w:val="left"/>
      <w:pPr>
        <w:tabs>
          <w:tab w:val="num" w:pos="2880"/>
        </w:tabs>
        <w:ind w:left="2880" w:hanging="360"/>
      </w:pPr>
      <w:rPr>
        <w:rFonts w:ascii="Arial" w:hAnsi="Arial" w:hint="default"/>
      </w:rPr>
    </w:lvl>
    <w:lvl w:ilvl="4" w:tplc="1B06287E" w:tentative="1">
      <w:start w:val="1"/>
      <w:numFmt w:val="bullet"/>
      <w:lvlText w:val="•"/>
      <w:lvlJc w:val="left"/>
      <w:pPr>
        <w:tabs>
          <w:tab w:val="num" w:pos="3600"/>
        </w:tabs>
        <w:ind w:left="3600" w:hanging="360"/>
      </w:pPr>
      <w:rPr>
        <w:rFonts w:ascii="Arial" w:hAnsi="Arial" w:hint="default"/>
      </w:rPr>
    </w:lvl>
    <w:lvl w:ilvl="5" w:tplc="DE84230C" w:tentative="1">
      <w:start w:val="1"/>
      <w:numFmt w:val="bullet"/>
      <w:lvlText w:val="•"/>
      <w:lvlJc w:val="left"/>
      <w:pPr>
        <w:tabs>
          <w:tab w:val="num" w:pos="4320"/>
        </w:tabs>
        <w:ind w:left="4320" w:hanging="360"/>
      </w:pPr>
      <w:rPr>
        <w:rFonts w:ascii="Arial" w:hAnsi="Arial" w:hint="default"/>
      </w:rPr>
    </w:lvl>
    <w:lvl w:ilvl="6" w:tplc="DDF2186A" w:tentative="1">
      <w:start w:val="1"/>
      <w:numFmt w:val="bullet"/>
      <w:lvlText w:val="•"/>
      <w:lvlJc w:val="left"/>
      <w:pPr>
        <w:tabs>
          <w:tab w:val="num" w:pos="5040"/>
        </w:tabs>
        <w:ind w:left="5040" w:hanging="360"/>
      </w:pPr>
      <w:rPr>
        <w:rFonts w:ascii="Arial" w:hAnsi="Arial" w:hint="default"/>
      </w:rPr>
    </w:lvl>
    <w:lvl w:ilvl="7" w:tplc="0D7EF84E" w:tentative="1">
      <w:start w:val="1"/>
      <w:numFmt w:val="bullet"/>
      <w:lvlText w:val="•"/>
      <w:lvlJc w:val="left"/>
      <w:pPr>
        <w:tabs>
          <w:tab w:val="num" w:pos="5760"/>
        </w:tabs>
        <w:ind w:left="5760" w:hanging="360"/>
      </w:pPr>
      <w:rPr>
        <w:rFonts w:ascii="Arial" w:hAnsi="Arial" w:hint="default"/>
      </w:rPr>
    </w:lvl>
    <w:lvl w:ilvl="8" w:tplc="4E8EED8C"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44D13BEC"/>
    <w:multiLevelType w:val="hybridMultilevel"/>
    <w:tmpl w:val="3BE2D79E"/>
    <w:lvl w:ilvl="0" w:tplc="72B4F8F2">
      <w:start w:val="1"/>
      <w:numFmt w:val="bullet"/>
      <w:lvlText w:val="•"/>
      <w:lvlJc w:val="left"/>
      <w:pPr>
        <w:tabs>
          <w:tab w:val="num" w:pos="720"/>
        </w:tabs>
        <w:ind w:left="720" w:hanging="360"/>
      </w:pPr>
      <w:rPr>
        <w:rFonts w:ascii="Arial" w:hAnsi="Arial" w:hint="default"/>
      </w:rPr>
    </w:lvl>
    <w:lvl w:ilvl="1" w:tplc="19262BDE">
      <w:start w:val="1"/>
      <w:numFmt w:val="bullet"/>
      <w:lvlText w:val="•"/>
      <w:lvlJc w:val="left"/>
      <w:pPr>
        <w:tabs>
          <w:tab w:val="num" w:pos="1440"/>
        </w:tabs>
        <w:ind w:left="1440" w:hanging="360"/>
      </w:pPr>
      <w:rPr>
        <w:rFonts w:ascii="Arial" w:hAnsi="Arial" w:hint="default"/>
      </w:rPr>
    </w:lvl>
    <w:lvl w:ilvl="2" w:tplc="5E0ECAFC">
      <w:start w:val="938"/>
      <w:numFmt w:val="bullet"/>
      <w:lvlText w:val="•"/>
      <w:lvlJc w:val="left"/>
      <w:pPr>
        <w:tabs>
          <w:tab w:val="num" w:pos="2160"/>
        </w:tabs>
        <w:ind w:left="2160" w:hanging="360"/>
      </w:pPr>
      <w:rPr>
        <w:rFonts w:ascii="Arial" w:hAnsi="Arial" w:hint="default"/>
      </w:rPr>
    </w:lvl>
    <w:lvl w:ilvl="3" w:tplc="A30C7CAC" w:tentative="1">
      <w:start w:val="1"/>
      <w:numFmt w:val="bullet"/>
      <w:lvlText w:val="•"/>
      <w:lvlJc w:val="left"/>
      <w:pPr>
        <w:tabs>
          <w:tab w:val="num" w:pos="2880"/>
        </w:tabs>
        <w:ind w:left="2880" w:hanging="360"/>
      </w:pPr>
      <w:rPr>
        <w:rFonts w:ascii="Arial" w:hAnsi="Arial" w:hint="default"/>
      </w:rPr>
    </w:lvl>
    <w:lvl w:ilvl="4" w:tplc="36FA645A" w:tentative="1">
      <w:start w:val="1"/>
      <w:numFmt w:val="bullet"/>
      <w:lvlText w:val="•"/>
      <w:lvlJc w:val="left"/>
      <w:pPr>
        <w:tabs>
          <w:tab w:val="num" w:pos="3600"/>
        </w:tabs>
        <w:ind w:left="3600" w:hanging="360"/>
      </w:pPr>
      <w:rPr>
        <w:rFonts w:ascii="Arial" w:hAnsi="Arial" w:hint="default"/>
      </w:rPr>
    </w:lvl>
    <w:lvl w:ilvl="5" w:tplc="63482A78" w:tentative="1">
      <w:start w:val="1"/>
      <w:numFmt w:val="bullet"/>
      <w:lvlText w:val="•"/>
      <w:lvlJc w:val="left"/>
      <w:pPr>
        <w:tabs>
          <w:tab w:val="num" w:pos="4320"/>
        </w:tabs>
        <w:ind w:left="4320" w:hanging="360"/>
      </w:pPr>
      <w:rPr>
        <w:rFonts w:ascii="Arial" w:hAnsi="Arial" w:hint="default"/>
      </w:rPr>
    </w:lvl>
    <w:lvl w:ilvl="6" w:tplc="C0A86E7C" w:tentative="1">
      <w:start w:val="1"/>
      <w:numFmt w:val="bullet"/>
      <w:lvlText w:val="•"/>
      <w:lvlJc w:val="left"/>
      <w:pPr>
        <w:tabs>
          <w:tab w:val="num" w:pos="5040"/>
        </w:tabs>
        <w:ind w:left="5040" w:hanging="360"/>
      </w:pPr>
      <w:rPr>
        <w:rFonts w:ascii="Arial" w:hAnsi="Arial" w:hint="default"/>
      </w:rPr>
    </w:lvl>
    <w:lvl w:ilvl="7" w:tplc="FBAA6A9A" w:tentative="1">
      <w:start w:val="1"/>
      <w:numFmt w:val="bullet"/>
      <w:lvlText w:val="•"/>
      <w:lvlJc w:val="left"/>
      <w:pPr>
        <w:tabs>
          <w:tab w:val="num" w:pos="5760"/>
        </w:tabs>
        <w:ind w:left="5760" w:hanging="360"/>
      </w:pPr>
      <w:rPr>
        <w:rFonts w:ascii="Arial" w:hAnsi="Arial" w:hint="default"/>
      </w:rPr>
    </w:lvl>
    <w:lvl w:ilvl="8" w:tplc="237463DA"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46E21C2B"/>
    <w:multiLevelType w:val="hybridMultilevel"/>
    <w:tmpl w:val="925E88FE"/>
    <w:lvl w:ilvl="0" w:tplc="1330887C">
      <w:start w:val="1"/>
      <w:numFmt w:val="bullet"/>
      <w:lvlText w:val="•"/>
      <w:lvlJc w:val="left"/>
      <w:pPr>
        <w:tabs>
          <w:tab w:val="num" w:pos="720"/>
        </w:tabs>
        <w:ind w:left="720" w:hanging="360"/>
      </w:pPr>
      <w:rPr>
        <w:rFonts w:ascii="Arial" w:hAnsi="Arial" w:hint="default"/>
      </w:rPr>
    </w:lvl>
    <w:lvl w:ilvl="1" w:tplc="A1ACC01A">
      <w:start w:val="1"/>
      <w:numFmt w:val="bullet"/>
      <w:lvlText w:val="•"/>
      <w:lvlJc w:val="left"/>
      <w:pPr>
        <w:tabs>
          <w:tab w:val="num" w:pos="1440"/>
        </w:tabs>
        <w:ind w:left="1440" w:hanging="360"/>
      </w:pPr>
      <w:rPr>
        <w:rFonts w:ascii="Arial" w:hAnsi="Arial" w:hint="default"/>
      </w:rPr>
    </w:lvl>
    <w:lvl w:ilvl="2" w:tplc="4E4C1210" w:tentative="1">
      <w:start w:val="1"/>
      <w:numFmt w:val="bullet"/>
      <w:lvlText w:val="•"/>
      <w:lvlJc w:val="left"/>
      <w:pPr>
        <w:tabs>
          <w:tab w:val="num" w:pos="2160"/>
        </w:tabs>
        <w:ind w:left="2160" w:hanging="360"/>
      </w:pPr>
      <w:rPr>
        <w:rFonts w:ascii="Arial" w:hAnsi="Arial" w:hint="default"/>
      </w:rPr>
    </w:lvl>
    <w:lvl w:ilvl="3" w:tplc="3C9CA7E2" w:tentative="1">
      <w:start w:val="1"/>
      <w:numFmt w:val="bullet"/>
      <w:lvlText w:val="•"/>
      <w:lvlJc w:val="left"/>
      <w:pPr>
        <w:tabs>
          <w:tab w:val="num" w:pos="2880"/>
        </w:tabs>
        <w:ind w:left="2880" w:hanging="360"/>
      </w:pPr>
      <w:rPr>
        <w:rFonts w:ascii="Arial" w:hAnsi="Arial" w:hint="default"/>
      </w:rPr>
    </w:lvl>
    <w:lvl w:ilvl="4" w:tplc="F25AEDEE" w:tentative="1">
      <w:start w:val="1"/>
      <w:numFmt w:val="bullet"/>
      <w:lvlText w:val="•"/>
      <w:lvlJc w:val="left"/>
      <w:pPr>
        <w:tabs>
          <w:tab w:val="num" w:pos="3600"/>
        </w:tabs>
        <w:ind w:left="3600" w:hanging="360"/>
      </w:pPr>
      <w:rPr>
        <w:rFonts w:ascii="Arial" w:hAnsi="Arial" w:hint="default"/>
      </w:rPr>
    </w:lvl>
    <w:lvl w:ilvl="5" w:tplc="4BC07872" w:tentative="1">
      <w:start w:val="1"/>
      <w:numFmt w:val="bullet"/>
      <w:lvlText w:val="•"/>
      <w:lvlJc w:val="left"/>
      <w:pPr>
        <w:tabs>
          <w:tab w:val="num" w:pos="4320"/>
        </w:tabs>
        <w:ind w:left="4320" w:hanging="360"/>
      </w:pPr>
      <w:rPr>
        <w:rFonts w:ascii="Arial" w:hAnsi="Arial" w:hint="default"/>
      </w:rPr>
    </w:lvl>
    <w:lvl w:ilvl="6" w:tplc="1D92F170" w:tentative="1">
      <w:start w:val="1"/>
      <w:numFmt w:val="bullet"/>
      <w:lvlText w:val="•"/>
      <w:lvlJc w:val="left"/>
      <w:pPr>
        <w:tabs>
          <w:tab w:val="num" w:pos="5040"/>
        </w:tabs>
        <w:ind w:left="5040" w:hanging="360"/>
      </w:pPr>
      <w:rPr>
        <w:rFonts w:ascii="Arial" w:hAnsi="Arial" w:hint="default"/>
      </w:rPr>
    </w:lvl>
    <w:lvl w:ilvl="7" w:tplc="DB6676D8" w:tentative="1">
      <w:start w:val="1"/>
      <w:numFmt w:val="bullet"/>
      <w:lvlText w:val="•"/>
      <w:lvlJc w:val="left"/>
      <w:pPr>
        <w:tabs>
          <w:tab w:val="num" w:pos="5760"/>
        </w:tabs>
        <w:ind w:left="5760" w:hanging="360"/>
      </w:pPr>
      <w:rPr>
        <w:rFonts w:ascii="Arial" w:hAnsi="Arial" w:hint="default"/>
      </w:rPr>
    </w:lvl>
    <w:lvl w:ilvl="8" w:tplc="D1BCA67A"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489D6C18"/>
    <w:multiLevelType w:val="hybridMultilevel"/>
    <w:tmpl w:val="32C2BD6A"/>
    <w:lvl w:ilvl="0" w:tplc="0E808046">
      <w:start w:val="1"/>
      <w:numFmt w:val="bullet"/>
      <w:lvlText w:val="•"/>
      <w:lvlJc w:val="left"/>
      <w:pPr>
        <w:tabs>
          <w:tab w:val="num" w:pos="720"/>
        </w:tabs>
        <w:ind w:left="720" w:hanging="360"/>
      </w:pPr>
      <w:rPr>
        <w:rFonts w:ascii="Arial" w:hAnsi="Arial" w:hint="default"/>
      </w:rPr>
    </w:lvl>
    <w:lvl w:ilvl="1" w:tplc="9C3081B2">
      <w:start w:val="1"/>
      <w:numFmt w:val="bullet"/>
      <w:lvlText w:val="•"/>
      <w:lvlJc w:val="left"/>
      <w:pPr>
        <w:tabs>
          <w:tab w:val="num" w:pos="1440"/>
        </w:tabs>
        <w:ind w:left="1440" w:hanging="360"/>
      </w:pPr>
      <w:rPr>
        <w:rFonts w:ascii="Arial" w:hAnsi="Arial" w:hint="default"/>
      </w:rPr>
    </w:lvl>
    <w:lvl w:ilvl="2" w:tplc="EBFEF886">
      <w:start w:val="939"/>
      <w:numFmt w:val="bullet"/>
      <w:lvlText w:val="•"/>
      <w:lvlJc w:val="left"/>
      <w:pPr>
        <w:tabs>
          <w:tab w:val="num" w:pos="2160"/>
        </w:tabs>
        <w:ind w:left="2160" w:hanging="360"/>
      </w:pPr>
      <w:rPr>
        <w:rFonts w:ascii="Arial" w:hAnsi="Arial" w:hint="default"/>
      </w:rPr>
    </w:lvl>
    <w:lvl w:ilvl="3" w:tplc="D674A268">
      <w:start w:val="939"/>
      <w:numFmt w:val="bullet"/>
      <w:lvlText w:val="•"/>
      <w:lvlJc w:val="left"/>
      <w:pPr>
        <w:tabs>
          <w:tab w:val="num" w:pos="2880"/>
        </w:tabs>
        <w:ind w:left="2880" w:hanging="360"/>
      </w:pPr>
      <w:rPr>
        <w:rFonts w:ascii="Arial" w:hAnsi="Arial" w:hint="default"/>
      </w:rPr>
    </w:lvl>
    <w:lvl w:ilvl="4" w:tplc="F76EF72A" w:tentative="1">
      <w:start w:val="1"/>
      <w:numFmt w:val="bullet"/>
      <w:lvlText w:val="•"/>
      <w:lvlJc w:val="left"/>
      <w:pPr>
        <w:tabs>
          <w:tab w:val="num" w:pos="3600"/>
        </w:tabs>
        <w:ind w:left="3600" w:hanging="360"/>
      </w:pPr>
      <w:rPr>
        <w:rFonts w:ascii="Arial" w:hAnsi="Arial" w:hint="default"/>
      </w:rPr>
    </w:lvl>
    <w:lvl w:ilvl="5" w:tplc="C7C08E6C" w:tentative="1">
      <w:start w:val="1"/>
      <w:numFmt w:val="bullet"/>
      <w:lvlText w:val="•"/>
      <w:lvlJc w:val="left"/>
      <w:pPr>
        <w:tabs>
          <w:tab w:val="num" w:pos="4320"/>
        </w:tabs>
        <w:ind w:left="4320" w:hanging="360"/>
      </w:pPr>
      <w:rPr>
        <w:rFonts w:ascii="Arial" w:hAnsi="Arial" w:hint="default"/>
      </w:rPr>
    </w:lvl>
    <w:lvl w:ilvl="6" w:tplc="384C36A2" w:tentative="1">
      <w:start w:val="1"/>
      <w:numFmt w:val="bullet"/>
      <w:lvlText w:val="•"/>
      <w:lvlJc w:val="left"/>
      <w:pPr>
        <w:tabs>
          <w:tab w:val="num" w:pos="5040"/>
        </w:tabs>
        <w:ind w:left="5040" w:hanging="360"/>
      </w:pPr>
      <w:rPr>
        <w:rFonts w:ascii="Arial" w:hAnsi="Arial" w:hint="default"/>
      </w:rPr>
    </w:lvl>
    <w:lvl w:ilvl="7" w:tplc="2DD23DAE" w:tentative="1">
      <w:start w:val="1"/>
      <w:numFmt w:val="bullet"/>
      <w:lvlText w:val="•"/>
      <w:lvlJc w:val="left"/>
      <w:pPr>
        <w:tabs>
          <w:tab w:val="num" w:pos="5760"/>
        </w:tabs>
        <w:ind w:left="5760" w:hanging="360"/>
      </w:pPr>
      <w:rPr>
        <w:rFonts w:ascii="Arial" w:hAnsi="Arial" w:hint="default"/>
      </w:rPr>
    </w:lvl>
    <w:lvl w:ilvl="8" w:tplc="BE181EFA"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4A055441"/>
    <w:multiLevelType w:val="hybridMultilevel"/>
    <w:tmpl w:val="108E7CFE"/>
    <w:lvl w:ilvl="0" w:tplc="9A2C275A">
      <w:start w:val="1"/>
      <w:numFmt w:val="bullet"/>
      <w:lvlText w:val="•"/>
      <w:lvlJc w:val="left"/>
      <w:pPr>
        <w:tabs>
          <w:tab w:val="num" w:pos="720"/>
        </w:tabs>
        <w:ind w:left="720" w:hanging="360"/>
      </w:pPr>
      <w:rPr>
        <w:rFonts w:ascii="Arial" w:hAnsi="Arial" w:hint="default"/>
      </w:rPr>
    </w:lvl>
    <w:lvl w:ilvl="1" w:tplc="F2569886">
      <w:start w:val="1"/>
      <w:numFmt w:val="bullet"/>
      <w:lvlText w:val="•"/>
      <w:lvlJc w:val="left"/>
      <w:pPr>
        <w:tabs>
          <w:tab w:val="num" w:pos="1440"/>
        </w:tabs>
        <w:ind w:left="1440" w:hanging="360"/>
      </w:pPr>
      <w:rPr>
        <w:rFonts w:ascii="Arial" w:hAnsi="Arial" w:hint="default"/>
      </w:rPr>
    </w:lvl>
    <w:lvl w:ilvl="2" w:tplc="E1ECB7CE">
      <w:start w:val="941"/>
      <w:numFmt w:val="bullet"/>
      <w:lvlText w:val="•"/>
      <w:lvlJc w:val="left"/>
      <w:pPr>
        <w:tabs>
          <w:tab w:val="num" w:pos="2160"/>
        </w:tabs>
        <w:ind w:left="2160" w:hanging="360"/>
      </w:pPr>
      <w:rPr>
        <w:rFonts w:ascii="Arial" w:hAnsi="Arial" w:hint="default"/>
      </w:rPr>
    </w:lvl>
    <w:lvl w:ilvl="3" w:tplc="F9748000" w:tentative="1">
      <w:start w:val="1"/>
      <w:numFmt w:val="bullet"/>
      <w:lvlText w:val="•"/>
      <w:lvlJc w:val="left"/>
      <w:pPr>
        <w:tabs>
          <w:tab w:val="num" w:pos="2880"/>
        </w:tabs>
        <w:ind w:left="2880" w:hanging="360"/>
      </w:pPr>
      <w:rPr>
        <w:rFonts w:ascii="Arial" w:hAnsi="Arial" w:hint="default"/>
      </w:rPr>
    </w:lvl>
    <w:lvl w:ilvl="4" w:tplc="EEC0FD60" w:tentative="1">
      <w:start w:val="1"/>
      <w:numFmt w:val="bullet"/>
      <w:lvlText w:val="•"/>
      <w:lvlJc w:val="left"/>
      <w:pPr>
        <w:tabs>
          <w:tab w:val="num" w:pos="3600"/>
        </w:tabs>
        <w:ind w:left="3600" w:hanging="360"/>
      </w:pPr>
      <w:rPr>
        <w:rFonts w:ascii="Arial" w:hAnsi="Arial" w:hint="default"/>
      </w:rPr>
    </w:lvl>
    <w:lvl w:ilvl="5" w:tplc="0AB28D64" w:tentative="1">
      <w:start w:val="1"/>
      <w:numFmt w:val="bullet"/>
      <w:lvlText w:val="•"/>
      <w:lvlJc w:val="left"/>
      <w:pPr>
        <w:tabs>
          <w:tab w:val="num" w:pos="4320"/>
        </w:tabs>
        <w:ind w:left="4320" w:hanging="360"/>
      </w:pPr>
      <w:rPr>
        <w:rFonts w:ascii="Arial" w:hAnsi="Arial" w:hint="default"/>
      </w:rPr>
    </w:lvl>
    <w:lvl w:ilvl="6" w:tplc="DE945866" w:tentative="1">
      <w:start w:val="1"/>
      <w:numFmt w:val="bullet"/>
      <w:lvlText w:val="•"/>
      <w:lvlJc w:val="left"/>
      <w:pPr>
        <w:tabs>
          <w:tab w:val="num" w:pos="5040"/>
        </w:tabs>
        <w:ind w:left="5040" w:hanging="360"/>
      </w:pPr>
      <w:rPr>
        <w:rFonts w:ascii="Arial" w:hAnsi="Arial" w:hint="default"/>
      </w:rPr>
    </w:lvl>
    <w:lvl w:ilvl="7" w:tplc="9F866DAE" w:tentative="1">
      <w:start w:val="1"/>
      <w:numFmt w:val="bullet"/>
      <w:lvlText w:val="•"/>
      <w:lvlJc w:val="left"/>
      <w:pPr>
        <w:tabs>
          <w:tab w:val="num" w:pos="5760"/>
        </w:tabs>
        <w:ind w:left="5760" w:hanging="360"/>
      </w:pPr>
      <w:rPr>
        <w:rFonts w:ascii="Arial" w:hAnsi="Arial" w:hint="default"/>
      </w:rPr>
    </w:lvl>
    <w:lvl w:ilvl="8" w:tplc="2E166D16"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4B29353A"/>
    <w:multiLevelType w:val="hybridMultilevel"/>
    <w:tmpl w:val="472E0FB4"/>
    <w:lvl w:ilvl="0" w:tplc="B5506958">
      <w:start w:val="1"/>
      <w:numFmt w:val="bullet"/>
      <w:lvlText w:val="•"/>
      <w:lvlJc w:val="left"/>
      <w:pPr>
        <w:tabs>
          <w:tab w:val="num" w:pos="720"/>
        </w:tabs>
        <w:ind w:left="720" w:hanging="360"/>
      </w:pPr>
      <w:rPr>
        <w:rFonts w:ascii="Arial" w:hAnsi="Arial" w:hint="default"/>
      </w:rPr>
    </w:lvl>
    <w:lvl w:ilvl="1" w:tplc="EF1C8A90">
      <w:start w:val="1"/>
      <w:numFmt w:val="bullet"/>
      <w:lvlText w:val="•"/>
      <w:lvlJc w:val="left"/>
      <w:pPr>
        <w:tabs>
          <w:tab w:val="num" w:pos="1440"/>
        </w:tabs>
        <w:ind w:left="1440" w:hanging="360"/>
      </w:pPr>
      <w:rPr>
        <w:rFonts w:ascii="Arial" w:hAnsi="Arial" w:hint="default"/>
      </w:rPr>
    </w:lvl>
    <w:lvl w:ilvl="2" w:tplc="5C5A4C5A">
      <w:start w:val="939"/>
      <w:numFmt w:val="bullet"/>
      <w:lvlText w:val="•"/>
      <w:lvlJc w:val="left"/>
      <w:pPr>
        <w:tabs>
          <w:tab w:val="num" w:pos="2160"/>
        </w:tabs>
        <w:ind w:left="2160" w:hanging="360"/>
      </w:pPr>
      <w:rPr>
        <w:rFonts w:ascii="Arial" w:hAnsi="Arial" w:hint="default"/>
      </w:rPr>
    </w:lvl>
    <w:lvl w:ilvl="3" w:tplc="9D983AFE" w:tentative="1">
      <w:start w:val="1"/>
      <w:numFmt w:val="bullet"/>
      <w:lvlText w:val="•"/>
      <w:lvlJc w:val="left"/>
      <w:pPr>
        <w:tabs>
          <w:tab w:val="num" w:pos="2880"/>
        </w:tabs>
        <w:ind w:left="2880" w:hanging="360"/>
      </w:pPr>
      <w:rPr>
        <w:rFonts w:ascii="Arial" w:hAnsi="Arial" w:hint="default"/>
      </w:rPr>
    </w:lvl>
    <w:lvl w:ilvl="4" w:tplc="6E8ED998" w:tentative="1">
      <w:start w:val="1"/>
      <w:numFmt w:val="bullet"/>
      <w:lvlText w:val="•"/>
      <w:lvlJc w:val="left"/>
      <w:pPr>
        <w:tabs>
          <w:tab w:val="num" w:pos="3600"/>
        </w:tabs>
        <w:ind w:left="3600" w:hanging="360"/>
      </w:pPr>
      <w:rPr>
        <w:rFonts w:ascii="Arial" w:hAnsi="Arial" w:hint="default"/>
      </w:rPr>
    </w:lvl>
    <w:lvl w:ilvl="5" w:tplc="2FE4871C" w:tentative="1">
      <w:start w:val="1"/>
      <w:numFmt w:val="bullet"/>
      <w:lvlText w:val="•"/>
      <w:lvlJc w:val="left"/>
      <w:pPr>
        <w:tabs>
          <w:tab w:val="num" w:pos="4320"/>
        </w:tabs>
        <w:ind w:left="4320" w:hanging="360"/>
      </w:pPr>
      <w:rPr>
        <w:rFonts w:ascii="Arial" w:hAnsi="Arial" w:hint="default"/>
      </w:rPr>
    </w:lvl>
    <w:lvl w:ilvl="6" w:tplc="A7E0DAE2" w:tentative="1">
      <w:start w:val="1"/>
      <w:numFmt w:val="bullet"/>
      <w:lvlText w:val="•"/>
      <w:lvlJc w:val="left"/>
      <w:pPr>
        <w:tabs>
          <w:tab w:val="num" w:pos="5040"/>
        </w:tabs>
        <w:ind w:left="5040" w:hanging="360"/>
      </w:pPr>
      <w:rPr>
        <w:rFonts w:ascii="Arial" w:hAnsi="Arial" w:hint="default"/>
      </w:rPr>
    </w:lvl>
    <w:lvl w:ilvl="7" w:tplc="93E4FAD8" w:tentative="1">
      <w:start w:val="1"/>
      <w:numFmt w:val="bullet"/>
      <w:lvlText w:val="•"/>
      <w:lvlJc w:val="left"/>
      <w:pPr>
        <w:tabs>
          <w:tab w:val="num" w:pos="5760"/>
        </w:tabs>
        <w:ind w:left="5760" w:hanging="360"/>
      </w:pPr>
      <w:rPr>
        <w:rFonts w:ascii="Arial" w:hAnsi="Arial" w:hint="default"/>
      </w:rPr>
    </w:lvl>
    <w:lvl w:ilvl="8" w:tplc="F050E5C8"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4BB40C3F"/>
    <w:multiLevelType w:val="hybridMultilevel"/>
    <w:tmpl w:val="040CA794"/>
    <w:lvl w:ilvl="0" w:tplc="6046D2BE">
      <w:start w:val="1"/>
      <w:numFmt w:val="bullet"/>
      <w:lvlText w:val="•"/>
      <w:lvlJc w:val="left"/>
      <w:pPr>
        <w:tabs>
          <w:tab w:val="num" w:pos="720"/>
        </w:tabs>
        <w:ind w:left="720" w:hanging="360"/>
      </w:pPr>
      <w:rPr>
        <w:rFonts w:ascii="Arial" w:hAnsi="Arial" w:hint="default"/>
      </w:rPr>
    </w:lvl>
    <w:lvl w:ilvl="1" w:tplc="3EE66E5A">
      <w:start w:val="1"/>
      <w:numFmt w:val="bullet"/>
      <w:lvlText w:val="•"/>
      <w:lvlJc w:val="left"/>
      <w:pPr>
        <w:tabs>
          <w:tab w:val="num" w:pos="1440"/>
        </w:tabs>
        <w:ind w:left="1440" w:hanging="360"/>
      </w:pPr>
      <w:rPr>
        <w:rFonts w:ascii="Arial" w:hAnsi="Arial" w:hint="default"/>
      </w:rPr>
    </w:lvl>
    <w:lvl w:ilvl="2" w:tplc="E66A0C2C" w:tentative="1">
      <w:start w:val="1"/>
      <w:numFmt w:val="bullet"/>
      <w:lvlText w:val="•"/>
      <w:lvlJc w:val="left"/>
      <w:pPr>
        <w:tabs>
          <w:tab w:val="num" w:pos="2160"/>
        </w:tabs>
        <w:ind w:left="2160" w:hanging="360"/>
      </w:pPr>
      <w:rPr>
        <w:rFonts w:ascii="Arial" w:hAnsi="Arial" w:hint="default"/>
      </w:rPr>
    </w:lvl>
    <w:lvl w:ilvl="3" w:tplc="52981504" w:tentative="1">
      <w:start w:val="1"/>
      <w:numFmt w:val="bullet"/>
      <w:lvlText w:val="•"/>
      <w:lvlJc w:val="left"/>
      <w:pPr>
        <w:tabs>
          <w:tab w:val="num" w:pos="2880"/>
        </w:tabs>
        <w:ind w:left="2880" w:hanging="360"/>
      </w:pPr>
      <w:rPr>
        <w:rFonts w:ascii="Arial" w:hAnsi="Arial" w:hint="default"/>
      </w:rPr>
    </w:lvl>
    <w:lvl w:ilvl="4" w:tplc="89D091C4" w:tentative="1">
      <w:start w:val="1"/>
      <w:numFmt w:val="bullet"/>
      <w:lvlText w:val="•"/>
      <w:lvlJc w:val="left"/>
      <w:pPr>
        <w:tabs>
          <w:tab w:val="num" w:pos="3600"/>
        </w:tabs>
        <w:ind w:left="3600" w:hanging="360"/>
      </w:pPr>
      <w:rPr>
        <w:rFonts w:ascii="Arial" w:hAnsi="Arial" w:hint="default"/>
      </w:rPr>
    </w:lvl>
    <w:lvl w:ilvl="5" w:tplc="BA0617C2" w:tentative="1">
      <w:start w:val="1"/>
      <w:numFmt w:val="bullet"/>
      <w:lvlText w:val="•"/>
      <w:lvlJc w:val="left"/>
      <w:pPr>
        <w:tabs>
          <w:tab w:val="num" w:pos="4320"/>
        </w:tabs>
        <w:ind w:left="4320" w:hanging="360"/>
      </w:pPr>
      <w:rPr>
        <w:rFonts w:ascii="Arial" w:hAnsi="Arial" w:hint="default"/>
      </w:rPr>
    </w:lvl>
    <w:lvl w:ilvl="6" w:tplc="BD7E202A" w:tentative="1">
      <w:start w:val="1"/>
      <w:numFmt w:val="bullet"/>
      <w:lvlText w:val="•"/>
      <w:lvlJc w:val="left"/>
      <w:pPr>
        <w:tabs>
          <w:tab w:val="num" w:pos="5040"/>
        </w:tabs>
        <w:ind w:left="5040" w:hanging="360"/>
      </w:pPr>
      <w:rPr>
        <w:rFonts w:ascii="Arial" w:hAnsi="Arial" w:hint="default"/>
      </w:rPr>
    </w:lvl>
    <w:lvl w:ilvl="7" w:tplc="3BA80668" w:tentative="1">
      <w:start w:val="1"/>
      <w:numFmt w:val="bullet"/>
      <w:lvlText w:val="•"/>
      <w:lvlJc w:val="left"/>
      <w:pPr>
        <w:tabs>
          <w:tab w:val="num" w:pos="5760"/>
        </w:tabs>
        <w:ind w:left="5760" w:hanging="360"/>
      </w:pPr>
      <w:rPr>
        <w:rFonts w:ascii="Arial" w:hAnsi="Arial" w:hint="default"/>
      </w:rPr>
    </w:lvl>
    <w:lvl w:ilvl="8" w:tplc="1F3804D2"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4BD164EE"/>
    <w:multiLevelType w:val="hybridMultilevel"/>
    <w:tmpl w:val="863060BE"/>
    <w:lvl w:ilvl="0" w:tplc="BB4E3094">
      <w:start w:val="1"/>
      <w:numFmt w:val="bullet"/>
      <w:lvlText w:val="•"/>
      <w:lvlJc w:val="left"/>
      <w:pPr>
        <w:tabs>
          <w:tab w:val="num" w:pos="720"/>
        </w:tabs>
        <w:ind w:left="720" w:hanging="360"/>
      </w:pPr>
      <w:rPr>
        <w:rFonts w:ascii="Arial" w:hAnsi="Arial" w:hint="default"/>
      </w:rPr>
    </w:lvl>
    <w:lvl w:ilvl="1" w:tplc="08588560">
      <w:start w:val="1"/>
      <w:numFmt w:val="bullet"/>
      <w:lvlText w:val="•"/>
      <w:lvlJc w:val="left"/>
      <w:pPr>
        <w:tabs>
          <w:tab w:val="num" w:pos="1440"/>
        </w:tabs>
        <w:ind w:left="1440" w:hanging="360"/>
      </w:pPr>
      <w:rPr>
        <w:rFonts w:ascii="Arial" w:hAnsi="Arial" w:hint="default"/>
      </w:rPr>
    </w:lvl>
    <w:lvl w:ilvl="2" w:tplc="4894BECA">
      <w:start w:val="941"/>
      <w:numFmt w:val="bullet"/>
      <w:lvlText w:val="•"/>
      <w:lvlJc w:val="left"/>
      <w:pPr>
        <w:tabs>
          <w:tab w:val="num" w:pos="2160"/>
        </w:tabs>
        <w:ind w:left="2160" w:hanging="360"/>
      </w:pPr>
      <w:rPr>
        <w:rFonts w:ascii="Arial" w:hAnsi="Arial" w:hint="default"/>
      </w:rPr>
    </w:lvl>
    <w:lvl w:ilvl="3" w:tplc="F5B48D62">
      <w:start w:val="941"/>
      <w:numFmt w:val="bullet"/>
      <w:lvlText w:val="•"/>
      <w:lvlJc w:val="left"/>
      <w:pPr>
        <w:tabs>
          <w:tab w:val="num" w:pos="2880"/>
        </w:tabs>
        <w:ind w:left="2880" w:hanging="360"/>
      </w:pPr>
      <w:rPr>
        <w:rFonts w:ascii="Arial" w:hAnsi="Arial" w:hint="default"/>
      </w:rPr>
    </w:lvl>
    <w:lvl w:ilvl="4" w:tplc="9126DE1C" w:tentative="1">
      <w:start w:val="1"/>
      <w:numFmt w:val="bullet"/>
      <w:lvlText w:val="•"/>
      <w:lvlJc w:val="left"/>
      <w:pPr>
        <w:tabs>
          <w:tab w:val="num" w:pos="3600"/>
        </w:tabs>
        <w:ind w:left="3600" w:hanging="360"/>
      </w:pPr>
      <w:rPr>
        <w:rFonts w:ascii="Arial" w:hAnsi="Arial" w:hint="default"/>
      </w:rPr>
    </w:lvl>
    <w:lvl w:ilvl="5" w:tplc="76A87F8A" w:tentative="1">
      <w:start w:val="1"/>
      <w:numFmt w:val="bullet"/>
      <w:lvlText w:val="•"/>
      <w:lvlJc w:val="left"/>
      <w:pPr>
        <w:tabs>
          <w:tab w:val="num" w:pos="4320"/>
        </w:tabs>
        <w:ind w:left="4320" w:hanging="360"/>
      </w:pPr>
      <w:rPr>
        <w:rFonts w:ascii="Arial" w:hAnsi="Arial" w:hint="default"/>
      </w:rPr>
    </w:lvl>
    <w:lvl w:ilvl="6" w:tplc="7562975E" w:tentative="1">
      <w:start w:val="1"/>
      <w:numFmt w:val="bullet"/>
      <w:lvlText w:val="•"/>
      <w:lvlJc w:val="left"/>
      <w:pPr>
        <w:tabs>
          <w:tab w:val="num" w:pos="5040"/>
        </w:tabs>
        <w:ind w:left="5040" w:hanging="360"/>
      </w:pPr>
      <w:rPr>
        <w:rFonts w:ascii="Arial" w:hAnsi="Arial" w:hint="default"/>
      </w:rPr>
    </w:lvl>
    <w:lvl w:ilvl="7" w:tplc="7A7EB7C4" w:tentative="1">
      <w:start w:val="1"/>
      <w:numFmt w:val="bullet"/>
      <w:lvlText w:val="•"/>
      <w:lvlJc w:val="left"/>
      <w:pPr>
        <w:tabs>
          <w:tab w:val="num" w:pos="5760"/>
        </w:tabs>
        <w:ind w:left="5760" w:hanging="360"/>
      </w:pPr>
      <w:rPr>
        <w:rFonts w:ascii="Arial" w:hAnsi="Arial" w:hint="default"/>
      </w:rPr>
    </w:lvl>
    <w:lvl w:ilvl="8" w:tplc="83CCB2F0"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4BED0F13"/>
    <w:multiLevelType w:val="hybridMultilevel"/>
    <w:tmpl w:val="155E1698"/>
    <w:lvl w:ilvl="0" w:tplc="3522C6B0">
      <w:start w:val="1"/>
      <w:numFmt w:val="bullet"/>
      <w:lvlText w:val="•"/>
      <w:lvlJc w:val="left"/>
      <w:pPr>
        <w:tabs>
          <w:tab w:val="num" w:pos="720"/>
        </w:tabs>
        <w:ind w:left="720" w:hanging="360"/>
      </w:pPr>
      <w:rPr>
        <w:rFonts w:ascii="Arial" w:hAnsi="Arial" w:hint="default"/>
      </w:rPr>
    </w:lvl>
    <w:lvl w:ilvl="1" w:tplc="F77CEE02">
      <w:start w:val="940"/>
      <w:numFmt w:val="bullet"/>
      <w:lvlText w:val="•"/>
      <w:lvlJc w:val="left"/>
      <w:pPr>
        <w:tabs>
          <w:tab w:val="num" w:pos="1440"/>
        </w:tabs>
        <w:ind w:left="1440" w:hanging="360"/>
      </w:pPr>
      <w:rPr>
        <w:rFonts w:ascii="Arial" w:hAnsi="Arial" w:hint="default"/>
      </w:rPr>
    </w:lvl>
    <w:lvl w:ilvl="2" w:tplc="6B6A2026">
      <w:start w:val="1"/>
      <w:numFmt w:val="decimal"/>
      <w:lvlText w:val="%3."/>
      <w:lvlJc w:val="left"/>
      <w:pPr>
        <w:tabs>
          <w:tab w:val="num" w:pos="2160"/>
        </w:tabs>
        <w:ind w:left="2160" w:hanging="360"/>
      </w:pPr>
    </w:lvl>
    <w:lvl w:ilvl="3" w:tplc="B066BCCE" w:tentative="1">
      <w:start w:val="1"/>
      <w:numFmt w:val="bullet"/>
      <w:lvlText w:val="•"/>
      <w:lvlJc w:val="left"/>
      <w:pPr>
        <w:tabs>
          <w:tab w:val="num" w:pos="2880"/>
        </w:tabs>
        <w:ind w:left="2880" w:hanging="360"/>
      </w:pPr>
      <w:rPr>
        <w:rFonts w:ascii="Arial" w:hAnsi="Arial" w:hint="default"/>
      </w:rPr>
    </w:lvl>
    <w:lvl w:ilvl="4" w:tplc="B9B859DC" w:tentative="1">
      <w:start w:val="1"/>
      <w:numFmt w:val="bullet"/>
      <w:lvlText w:val="•"/>
      <w:lvlJc w:val="left"/>
      <w:pPr>
        <w:tabs>
          <w:tab w:val="num" w:pos="3600"/>
        </w:tabs>
        <w:ind w:left="3600" w:hanging="360"/>
      </w:pPr>
      <w:rPr>
        <w:rFonts w:ascii="Arial" w:hAnsi="Arial" w:hint="default"/>
      </w:rPr>
    </w:lvl>
    <w:lvl w:ilvl="5" w:tplc="DFCC2692" w:tentative="1">
      <w:start w:val="1"/>
      <w:numFmt w:val="bullet"/>
      <w:lvlText w:val="•"/>
      <w:lvlJc w:val="left"/>
      <w:pPr>
        <w:tabs>
          <w:tab w:val="num" w:pos="4320"/>
        </w:tabs>
        <w:ind w:left="4320" w:hanging="360"/>
      </w:pPr>
      <w:rPr>
        <w:rFonts w:ascii="Arial" w:hAnsi="Arial" w:hint="default"/>
      </w:rPr>
    </w:lvl>
    <w:lvl w:ilvl="6" w:tplc="30F4795C" w:tentative="1">
      <w:start w:val="1"/>
      <w:numFmt w:val="bullet"/>
      <w:lvlText w:val="•"/>
      <w:lvlJc w:val="left"/>
      <w:pPr>
        <w:tabs>
          <w:tab w:val="num" w:pos="5040"/>
        </w:tabs>
        <w:ind w:left="5040" w:hanging="360"/>
      </w:pPr>
      <w:rPr>
        <w:rFonts w:ascii="Arial" w:hAnsi="Arial" w:hint="default"/>
      </w:rPr>
    </w:lvl>
    <w:lvl w:ilvl="7" w:tplc="58B0C1A0" w:tentative="1">
      <w:start w:val="1"/>
      <w:numFmt w:val="bullet"/>
      <w:lvlText w:val="•"/>
      <w:lvlJc w:val="left"/>
      <w:pPr>
        <w:tabs>
          <w:tab w:val="num" w:pos="5760"/>
        </w:tabs>
        <w:ind w:left="5760" w:hanging="360"/>
      </w:pPr>
      <w:rPr>
        <w:rFonts w:ascii="Arial" w:hAnsi="Arial" w:hint="default"/>
      </w:rPr>
    </w:lvl>
    <w:lvl w:ilvl="8" w:tplc="BDB8BB9A"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4C7443B5"/>
    <w:multiLevelType w:val="hybridMultilevel"/>
    <w:tmpl w:val="7F76598E"/>
    <w:lvl w:ilvl="0" w:tplc="2908A280">
      <w:start w:val="1"/>
      <w:numFmt w:val="bullet"/>
      <w:lvlText w:val="•"/>
      <w:lvlJc w:val="left"/>
      <w:pPr>
        <w:tabs>
          <w:tab w:val="num" w:pos="720"/>
        </w:tabs>
        <w:ind w:left="720" w:hanging="360"/>
      </w:pPr>
      <w:rPr>
        <w:rFonts w:ascii="Arial" w:hAnsi="Arial" w:hint="default"/>
      </w:rPr>
    </w:lvl>
    <w:lvl w:ilvl="1" w:tplc="6F7667DE">
      <w:start w:val="1"/>
      <w:numFmt w:val="bullet"/>
      <w:lvlText w:val="•"/>
      <w:lvlJc w:val="left"/>
      <w:pPr>
        <w:tabs>
          <w:tab w:val="num" w:pos="1440"/>
        </w:tabs>
        <w:ind w:left="1440" w:hanging="360"/>
      </w:pPr>
      <w:rPr>
        <w:rFonts w:ascii="Arial" w:hAnsi="Arial" w:hint="default"/>
      </w:rPr>
    </w:lvl>
    <w:lvl w:ilvl="2" w:tplc="0ED8B318" w:tentative="1">
      <w:start w:val="1"/>
      <w:numFmt w:val="bullet"/>
      <w:lvlText w:val="•"/>
      <w:lvlJc w:val="left"/>
      <w:pPr>
        <w:tabs>
          <w:tab w:val="num" w:pos="2160"/>
        </w:tabs>
        <w:ind w:left="2160" w:hanging="360"/>
      </w:pPr>
      <w:rPr>
        <w:rFonts w:ascii="Arial" w:hAnsi="Arial" w:hint="default"/>
      </w:rPr>
    </w:lvl>
    <w:lvl w:ilvl="3" w:tplc="14043274" w:tentative="1">
      <w:start w:val="1"/>
      <w:numFmt w:val="bullet"/>
      <w:lvlText w:val="•"/>
      <w:lvlJc w:val="left"/>
      <w:pPr>
        <w:tabs>
          <w:tab w:val="num" w:pos="2880"/>
        </w:tabs>
        <w:ind w:left="2880" w:hanging="360"/>
      </w:pPr>
      <w:rPr>
        <w:rFonts w:ascii="Arial" w:hAnsi="Arial" w:hint="default"/>
      </w:rPr>
    </w:lvl>
    <w:lvl w:ilvl="4" w:tplc="1A020DEA" w:tentative="1">
      <w:start w:val="1"/>
      <w:numFmt w:val="bullet"/>
      <w:lvlText w:val="•"/>
      <w:lvlJc w:val="left"/>
      <w:pPr>
        <w:tabs>
          <w:tab w:val="num" w:pos="3600"/>
        </w:tabs>
        <w:ind w:left="3600" w:hanging="360"/>
      </w:pPr>
      <w:rPr>
        <w:rFonts w:ascii="Arial" w:hAnsi="Arial" w:hint="default"/>
      </w:rPr>
    </w:lvl>
    <w:lvl w:ilvl="5" w:tplc="40B6F4E0" w:tentative="1">
      <w:start w:val="1"/>
      <w:numFmt w:val="bullet"/>
      <w:lvlText w:val="•"/>
      <w:lvlJc w:val="left"/>
      <w:pPr>
        <w:tabs>
          <w:tab w:val="num" w:pos="4320"/>
        </w:tabs>
        <w:ind w:left="4320" w:hanging="360"/>
      </w:pPr>
      <w:rPr>
        <w:rFonts w:ascii="Arial" w:hAnsi="Arial" w:hint="default"/>
      </w:rPr>
    </w:lvl>
    <w:lvl w:ilvl="6" w:tplc="DB528FAC" w:tentative="1">
      <w:start w:val="1"/>
      <w:numFmt w:val="bullet"/>
      <w:lvlText w:val="•"/>
      <w:lvlJc w:val="left"/>
      <w:pPr>
        <w:tabs>
          <w:tab w:val="num" w:pos="5040"/>
        </w:tabs>
        <w:ind w:left="5040" w:hanging="360"/>
      </w:pPr>
      <w:rPr>
        <w:rFonts w:ascii="Arial" w:hAnsi="Arial" w:hint="default"/>
      </w:rPr>
    </w:lvl>
    <w:lvl w:ilvl="7" w:tplc="6214076E" w:tentative="1">
      <w:start w:val="1"/>
      <w:numFmt w:val="bullet"/>
      <w:lvlText w:val="•"/>
      <w:lvlJc w:val="left"/>
      <w:pPr>
        <w:tabs>
          <w:tab w:val="num" w:pos="5760"/>
        </w:tabs>
        <w:ind w:left="5760" w:hanging="360"/>
      </w:pPr>
      <w:rPr>
        <w:rFonts w:ascii="Arial" w:hAnsi="Arial" w:hint="default"/>
      </w:rPr>
    </w:lvl>
    <w:lvl w:ilvl="8" w:tplc="5B00AA82"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4CF80C31"/>
    <w:multiLevelType w:val="hybridMultilevel"/>
    <w:tmpl w:val="BBE0F6F6"/>
    <w:lvl w:ilvl="0" w:tplc="00CCD394">
      <w:start w:val="1"/>
      <w:numFmt w:val="bullet"/>
      <w:lvlText w:val="•"/>
      <w:lvlJc w:val="left"/>
      <w:pPr>
        <w:tabs>
          <w:tab w:val="num" w:pos="720"/>
        </w:tabs>
        <w:ind w:left="720" w:hanging="360"/>
      </w:pPr>
      <w:rPr>
        <w:rFonts w:ascii="Arial" w:hAnsi="Arial" w:hint="default"/>
      </w:rPr>
    </w:lvl>
    <w:lvl w:ilvl="1" w:tplc="7DBAEE5A">
      <w:start w:val="1"/>
      <w:numFmt w:val="bullet"/>
      <w:lvlText w:val="•"/>
      <w:lvlJc w:val="left"/>
      <w:pPr>
        <w:tabs>
          <w:tab w:val="num" w:pos="1440"/>
        </w:tabs>
        <w:ind w:left="1440" w:hanging="360"/>
      </w:pPr>
      <w:rPr>
        <w:rFonts w:ascii="Arial" w:hAnsi="Arial" w:hint="default"/>
      </w:rPr>
    </w:lvl>
    <w:lvl w:ilvl="2" w:tplc="719040BC">
      <w:start w:val="941"/>
      <w:numFmt w:val="bullet"/>
      <w:lvlText w:val="•"/>
      <w:lvlJc w:val="left"/>
      <w:pPr>
        <w:tabs>
          <w:tab w:val="num" w:pos="2160"/>
        </w:tabs>
        <w:ind w:left="2160" w:hanging="360"/>
      </w:pPr>
      <w:rPr>
        <w:rFonts w:ascii="Arial" w:hAnsi="Arial" w:hint="default"/>
      </w:rPr>
    </w:lvl>
    <w:lvl w:ilvl="3" w:tplc="C4D26478" w:tentative="1">
      <w:start w:val="1"/>
      <w:numFmt w:val="bullet"/>
      <w:lvlText w:val="•"/>
      <w:lvlJc w:val="left"/>
      <w:pPr>
        <w:tabs>
          <w:tab w:val="num" w:pos="2880"/>
        </w:tabs>
        <w:ind w:left="2880" w:hanging="360"/>
      </w:pPr>
      <w:rPr>
        <w:rFonts w:ascii="Arial" w:hAnsi="Arial" w:hint="default"/>
      </w:rPr>
    </w:lvl>
    <w:lvl w:ilvl="4" w:tplc="B1E6714A" w:tentative="1">
      <w:start w:val="1"/>
      <w:numFmt w:val="bullet"/>
      <w:lvlText w:val="•"/>
      <w:lvlJc w:val="left"/>
      <w:pPr>
        <w:tabs>
          <w:tab w:val="num" w:pos="3600"/>
        </w:tabs>
        <w:ind w:left="3600" w:hanging="360"/>
      </w:pPr>
      <w:rPr>
        <w:rFonts w:ascii="Arial" w:hAnsi="Arial" w:hint="default"/>
      </w:rPr>
    </w:lvl>
    <w:lvl w:ilvl="5" w:tplc="8AE60B00" w:tentative="1">
      <w:start w:val="1"/>
      <w:numFmt w:val="bullet"/>
      <w:lvlText w:val="•"/>
      <w:lvlJc w:val="left"/>
      <w:pPr>
        <w:tabs>
          <w:tab w:val="num" w:pos="4320"/>
        </w:tabs>
        <w:ind w:left="4320" w:hanging="360"/>
      </w:pPr>
      <w:rPr>
        <w:rFonts w:ascii="Arial" w:hAnsi="Arial" w:hint="default"/>
      </w:rPr>
    </w:lvl>
    <w:lvl w:ilvl="6" w:tplc="7DB02ABC" w:tentative="1">
      <w:start w:val="1"/>
      <w:numFmt w:val="bullet"/>
      <w:lvlText w:val="•"/>
      <w:lvlJc w:val="left"/>
      <w:pPr>
        <w:tabs>
          <w:tab w:val="num" w:pos="5040"/>
        </w:tabs>
        <w:ind w:left="5040" w:hanging="360"/>
      </w:pPr>
      <w:rPr>
        <w:rFonts w:ascii="Arial" w:hAnsi="Arial" w:hint="default"/>
      </w:rPr>
    </w:lvl>
    <w:lvl w:ilvl="7" w:tplc="BA0E5E86" w:tentative="1">
      <w:start w:val="1"/>
      <w:numFmt w:val="bullet"/>
      <w:lvlText w:val="•"/>
      <w:lvlJc w:val="left"/>
      <w:pPr>
        <w:tabs>
          <w:tab w:val="num" w:pos="5760"/>
        </w:tabs>
        <w:ind w:left="5760" w:hanging="360"/>
      </w:pPr>
      <w:rPr>
        <w:rFonts w:ascii="Arial" w:hAnsi="Arial" w:hint="default"/>
      </w:rPr>
    </w:lvl>
    <w:lvl w:ilvl="8" w:tplc="BA5E5646"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50F93608"/>
    <w:multiLevelType w:val="hybridMultilevel"/>
    <w:tmpl w:val="0908C2CC"/>
    <w:lvl w:ilvl="0" w:tplc="BA143422">
      <w:start w:val="1"/>
      <w:numFmt w:val="bullet"/>
      <w:lvlText w:val="•"/>
      <w:lvlJc w:val="left"/>
      <w:pPr>
        <w:tabs>
          <w:tab w:val="num" w:pos="720"/>
        </w:tabs>
        <w:ind w:left="720" w:hanging="360"/>
      </w:pPr>
      <w:rPr>
        <w:rFonts w:ascii="Arial" w:hAnsi="Arial" w:hint="default"/>
      </w:rPr>
    </w:lvl>
    <w:lvl w:ilvl="1" w:tplc="69AEC97E">
      <w:start w:val="1"/>
      <w:numFmt w:val="bullet"/>
      <w:lvlText w:val="•"/>
      <w:lvlJc w:val="left"/>
      <w:pPr>
        <w:tabs>
          <w:tab w:val="num" w:pos="1440"/>
        </w:tabs>
        <w:ind w:left="1440" w:hanging="360"/>
      </w:pPr>
      <w:rPr>
        <w:rFonts w:ascii="Arial" w:hAnsi="Arial" w:hint="default"/>
      </w:rPr>
    </w:lvl>
    <w:lvl w:ilvl="2" w:tplc="A32EBB4E">
      <w:start w:val="940"/>
      <w:numFmt w:val="bullet"/>
      <w:lvlText w:val="•"/>
      <w:lvlJc w:val="left"/>
      <w:pPr>
        <w:tabs>
          <w:tab w:val="num" w:pos="2160"/>
        </w:tabs>
        <w:ind w:left="2160" w:hanging="360"/>
      </w:pPr>
      <w:rPr>
        <w:rFonts w:ascii="Arial" w:hAnsi="Arial" w:hint="default"/>
      </w:rPr>
    </w:lvl>
    <w:lvl w:ilvl="3" w:tplc="5456FEA4">
      <w:start w:val="940"/>
      <w:numFmt w:val="bullet"/>
      <w:lvlText w:val="•"/>
      <w:lvlJc w:val="left"/>
      <w:pPr>
        <w:tabs>
          <w:tab w:val="num" w:pos="2880"/>
        </w:tabs>
        <w:ind w:left="2880" w:hanging="360"/>
      </w:pPr>
      <w:rPr>
        <w:rFonts w:ascii="Arial" w:hAnsi="Arial" w:hint="default"/>
      </w:rPr>
    </w:lvl>
    <w:lvl w:ilvl="4" w:tplc="9C3AF566" w:tentative="1">
      <w:start w:val="1"/>
      <w:numFmt w:val="bullet"/>
      <w:lvlText w:val="•"/>
      <w:lvlJc w:val="left"/>
      <w:pPr>
        <w:tabs>
          <w:tab w:val="num" w:pos="3600"/>
        </w:tabs>
        <w:ind w:left="3600" w:hanging="360"/>
      </w:pPr>
      <w:rPr>
        <w:rFonts w:ascii="Arial" w:hAnsi="Arial" w:hint="default"/>
      </w:rPr>
    </w:lvl>
    <w:lvl w:ilvl="5" w:tplc="DFDEF266" w:tentative="1">
      <w:start w:val="1"/>
      <w:numFmt w:val="bullet"/>
      <w:lvlText w:val="•"/>
      <w:lvlJc w:val="left"/>
      <w:pPr>
        <w:tabs>
          <w:tab w:val="num" w:pos="4320"/>
        </w:tabs>
        <w:ind w:left="4320" w:hanging="360"/>
      </w:pPr>
      <w:rPr>
        <w:rFonts w:ascii="Arial" w:hAnsi="Arial" w:hint="default"/>
      </w:rPr>
    </w:lvl>
    <w:lvl w:ilvl="6" w:tplc="D80E4FEA" w:tentative="1">
      <w:start w:val="1"/>
      <w:numFmt w:val="bullet"/>
      <w:lvlText w:val="•"/>
      <w:lvlJc w:val="left"/>
      <w:pPr>
        <w:tabs>
          <w:tab w:val="num" w:pos="5040"/>
        </w:tabs>
        <w:ind w:left="5040" w:hanging="360"/>
      </w:pPr>
      <w:rPr>
        <w:rFonts w:ascii="Arial" w:hAnsi="Arial" w:hint="default"/>
      </w:rPr>
    </w:lvl>
    <w:lvl w:ilvl="7" w:tplc="496C1EE2" w:tentative="1">
      <w:start w:val="1"/>
      <w:numFmt w:val="bullet"/>
      <w:lvlText w:val="•"/>
      <w:lvlJc w:val="left"/>
      <w:pPr>
        <w:tabs>
          <w:tab w:val="num" w:pos="5760"/>
        </w:tabs>
        <w:ind w:left="5760" w:hanging="360"/>
      </w:pPr>
      <w:rPr>
        <w:rFonts w:ascii="Arial" w:hAnsi="Arial" w:hint="default"/>
      </w:rPr>
    </w:lvl>
    <w:lvl w:ilvl="8" w:tplc="03E4C2C0"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51086549"/>
    <w:multiLevelType w:val="hybridMultilevel"/>
    <w:tmpl w:val="E67A940C"/>
    <w:lvl w:ilvl="0" w:tplc="30847D4C">
      <w:start w:val="1"/>
      <w:numFmt w:val="bullet"/>
      <w:lvlText w:val="•"/>
      <w:lvlJc w:val="left"/>
      <w:pPr>
        <w:tabs>
          <w:tab w:val="num" w:pos="720"/>
        </w:tabs>
        <w:ind w:left="720" w:hanging="360"/>
      </w:pPr>
      <w:rPr>
        <w:rFonts w:ascii="Arial" w:hAnsi="Arial" w:hint="default"/>
      </w:rPr>
    </w:lvl>
    <w:lvl w:ilvl="1" w:tplc="3350DECE">
      <w:start w:val="1"/>
      <w:numFmt w:val="bullet"/>
      <w:lvlText w:val="•"/>
      <w:lvlJc w:val="left"/>
      <w:pPr>
        <w:tabs>
          <w:tab w:val="num" w:pos="1440"/>
        </w:tabs>
        <w:ind w:left="1440" w:hanging="360"/>
      </w:pPr>
      <w:rPr>
        <w:rFonts w:ascii="Arial" w:hAnsi="Arial" w:hint="default"/>
      </w:rPr>
    </w:lvl>
    <w:lvl w:ilvl="2" w:tplc="FDCE62DC">
      <w:start w:val="946"/>
      <w:numFmt w:val="bullet"/>
      <w:lvlText w:val="•"/>
      <w:lvlJc w:val="left"/>
      <w:pPr>
        <w:tabs>
          <w:tab w:val="num" w:pos="2160"/>
        </w:tabs>
        <w:ind w:left="2160" w:hanging="360"/>
      </w:pPr>
      <w:rPr>
        <w:rFonts w:ascii="Arial" w:hAnsi="Arial" w:hint="default"/>
      </w:rPr>
    </w:lvl>
    <w:lvl w:ilvl="3" w:tplc="0550306C">
      <w:start w:val="946"/>
      <w:numFmt w:val="bullet"/>
      <w:lvlText w:val="•"/>
      <w:lvlJc w:val="left"/>
      <w:pPr>
        <w:tabs>
          <w:tab w:val="num" w:pos="2880"/>
        </w:tabs>
        <w:ind w:left="2880" w:hanging="360"/>
      </w:pPr>
      <w:rPr>
        <w:rFonts w:ascii="Arial" w:hAnsi="Arial" w:hint="default"/>
      </w:rPr>
    </w:lvl>
    <w:lvl w:ilvl="4" w:tplc="F6A0D90E" w:tentative="1">
      <w:start w:val="1"/>
      <w:numFmt w:val="bullet"/>
      <w:lvlText w:val="•"/>
      <w:lvlJc w:val="left"/>
      <w:pPr>
        <w:tabs>
          <w:tab w:val="num" w:pos="3600"/>
        </w:tabs>
        <w:ind w:left="3600" w:hanging="360"/>
      </w:pPr>
      <w:rPr>
        <w:rFonts w:ascii="Arial" w:hAnsi="Arial" w:hint="default"/>
      </w:rPr>
    </w:lvl>
    <w:lvl w:ilvl="5" w:tplc="9B582FC6" w:tentative="1">
      <w:start w:val="1"/>
      <w:numFmt w:val="bullet"/>
      <w:lvlText w:val="•"/>
      <w:lvlJc w:val="left"/>
      <w:pPr>
        <w:tabs>
          <w:tab w:val="num" w:pos="4320"/>
        </w:tabs>
        <w:ind w:left="4320" w:hanging="360"/>
      </w:pPr>
      <w:rPr>
        <w:rFonts w:ascii="Arial" w:hAnsi="Arial" w:hint="default"/>
      </w:rPr>
    </w:lvl>
    <w:lvl w:ilvl="6" w:tplc="2C7051C8" w:tentative="1">
      <w:start w:val="1"/>
      <w:numFmt w:val="bullet"/>
      <w:lvlText w:val="•"/>
      <w:lvlJc w:val="left"/>
      <w:pPr>
        <w:tabs>
          <w:tab w:val="num" w:pos="5040"/>
        </w:tabs>
        <w:ind w:left="5040" w:hanging="360"/>
      </w:pPr>
      <w:rPr>
        <w:rFonts w:ascii="Arial" w:hAnsi="Arial" w:hint="default"/>
      </w:rPr>
    </w:lvl>
    <w:lvl w:ilvl="7" w:tplc="D6FC1D1E" w:tentative="1">
      <w:start w:val="1"/>
      <w:numFmt w:val="bullet"/>
      <w:lvlText w:val="•"/>
      <w:lvlJc w:val="left"/>
      <w:pPr>
        <w:tabs>
          <w:tab w:val="num" w:pos="5760"/>
        </w:tabs>
        <w:ind w:left="5760" w:hanging="360"/>
      </w:pPr>
      <w:rPr>
        <w:rFonts w:ascii="Arial" w:hAnsi="Arial" w:hint="default"/>
      </w:rPr>
    </w:lvl>
    <w:lvl w:ilvl="8" w:tplc="4C2CA8C4"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54AA50BD"/>
    <w:multiLevelType w:val="hybridMultilevel"/>
    <w:tmpl w:val="6010DCC8"/>
    <w:lvl w:ilvl="0" w:tplc="90AC8D5C">
      <w:start w:val="1"/>
      <w:numFmt w:val="bullet"/>
      <w:lvlText w:val="•"/>
      <w:lvlJc w:val="left"/>
      <w:pPr>
        <w:tabs>
          <w:tab w:val="num" w:pos="720"/>
        </w:tabs>
        <w:ind w:left="720" w:hanging="360"/>
      </w:pPr>
      <w:rPr>
        <w:rFonts w:ascii="Arial" w:hAnsi="Arial" w:hint="default"/>
      </w:rPr>
    </w:lvl>
    <w:lvl w:ilvl="1" w:tplc="78804536">
      <w:start w:val="941"/>
      <w:numFmt w:val="bullet"/>
      <w:lvlText w:val="•"/>
      <w:lvlJc w:val="left"/>
      <w:pPr>
        <w:tabs>
          <w:tab w:val="num" w:pos="1440"/>
        </w:tabs>
        <w:ind w:left="1440" w:hanging="360"/>
      </w:pPr>
      <w:rPr>
        <w:rFonts w:ascii="Arial" w:hAnsi="Arial" w:hint="default"/>
      </w:rPr>
    </w:lvl>
    <w:lvl w:ilvl="2" w:tplc="7F9C178E" w:tentative="1">
      <w:start w:val="1"/>
      <w:numFmt w:val="bullet"/>
      <w:lvlText w:val="•"/>
      <w:lvlJc w:val="left"/>
      <w:pPr>
        <w:tabs>
          <w:tab w:val="num" w:pos="2160"/>
        </w:tabs>
        <w:ind w:left="2160" w:hanging="360"/>
      </w:pPr>
      <w:rPr>
        <w:rFonts w:ascii="Arial" w:hAnsi="Arial" w:hint="default"/>
      </w:rPr>
    </w:lvl>
    <w:lvl w:ilvl="3" w:tplc="FA46F954" w:tentative="1">
      <w:start w:val="1"/>
      <w:numFmt w:val="bullet"/>
      <w:lvlText w:val="•"/>
      <w:lvlJc w:val="left"/>
      <w:pPr>
        <w:tabs>
          <w:tab w:val="num" w:pos="2880"/>
        </w:tabs>
        <w:ind w:left="2880" w:hanging="360"/>
      </w:pPr>
      <w:rPr>
        <w:rFonts w:ascii="Arial" w:hAnsi="Arial" w:hint="default"/>
      </w:rPr>
    </w:lvl>
    <w:lvl w:ilvl="4" w:tplc="94645A0A" w:tentative="1">
      <w:start w:val="1"/>
      <w:numFmt w:val="bullet"/>
      <w:lvlText w:val="•"/>
      <w:lvlJc w:val="left"/>
      <w:pPr>
        <w:tabs>
          <w:tab w:val="num" w:pos="3600"/>
        </w:tabs>
        <w:ind w:left="3600" w:hanging="360"/>
      </w:pPr>
      <w:rPr>
        <w:rFonts w:ascii="Arial" w:hAnsi="Arial" w:hint="default"/>
      </w:rPr>
    </w:lvl>
    <w:lvl w:ilvl="5" w:tplc="C3F06BBA" w:tentative="1">
      <w:start w:val="1"/>
      <w:numFmt w:val="bullet"/>
      <w:lvlText w:val="•"/>
      <w:lvlJc w:val="left"/>
      <w:pPr>
        <w:tabs>
          <w:tab w:val="num" w:pos="4320"/>
        </w:tabs>
        <w:ind w:left="4320" w:hanging="360"/>
      </w:pPr>
      <w:rPr>
        <w:rFonts w:ascii="Arial" w:hAnsi="Arial" w:hint="default"/>
      </w:rPr>
    </w:lvl>
    <w:lvl w:ilvl="6" w:tplc="3EA48AD0" w:tentative="1">
      <w:start w:val="1"/>
      <w:numFmt w:val="bullet"/>
      <w:lvlText w:val="•"/>
      <w:lvlJc w:val="left"/>
      <w:pPr>
        <w:tabs>
          <w:tab w:val="num" w:pos="5040"/>
        </w:tabs>
        <w:ind w:left="5040" w:hanging="360"/>
      </w:pPr>
      <w:rPr>
        <w:rFonts w:ascii="Arial" w:hAnsi="Arial" w:hint="default"/>
      </w:rPr>
    </w:lvl>
    <w:lvl w:ilvl="7" w:tplc="DE7CD1E6" w:tentative="1">
      <w:start w:val="1"/>
      <w:numFmt w:val="bullet"/>
      <w:lvlText w:val="•"/>
      <w:lvlJc w:val="left"/>
      <w:pPr>
        <w:tabs>
          <w:tab w:val="num" w:pos="5760"/>
        </w:tabs>
        <w:ind w:left="5760" w:hanging="360"/>
      </w:pPr>
      <w:rPr>
        <w:rFonts w:ascii="Arial" w:hAnsi="Arial" w:hint="default"/>
      </w:rPr>
    </w:lvl>
    <w:lvl w:ilvl="8" w:tplc="F0406D7A"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55AB4E06"/>
    <w:multiLevelType w:val="hybridMultilevel"/>
    <w:tmpl w:val="F27E8C5A"/>
    <w:lvl w:ilvl="0" w:tplc="0436DB0A">
      <w:start w:val="1"/>
      <w:numFmt w:val="bullet"/>
      <w:lvlText w:val="•"/>
      <w:lvlJc w:val="left"/>
      <w:pPr>
        <w:tabs>
          <w:tab w:val="num" w:pos="720"/>
        </w:tabs>
        <w:ind w:left="720" w:hanging="360"/>
      </w:pPr>
      <w:rPr>
        <w:rFonts w:ascii="Arial" w:hAnsi="Arial" w:hint="default"/>
      </w:rPr>
    </w:lvl>
    <w:lvl w:ilvl="1" w:tplc="BC603906">
      <w:start w:val="1"/>
      <w:numFmt w:val="bullet"/>
      <w:lvlText w:val="•"/>
      <w:lvlJc w:val="left"/>
      <w:pPr>
        <w:tabs>
          <w:tab w:val="num" w:pos="1440"/>
        </w:tabs>
        <w:ind w:left="1440" w:hanging="360"/>
      </w:pPr>
      <w:rPr>
        <w:rFonts w:ascii="Arial" w:hAnsi="Arial" w:hint="default"/>
      </w:rPr>
    </w:lvl>
    <w:lvl w:ilvl="2" w:tplc="2B04AEBA">
      <w:start w:val="941"/>
      <w:numFmt w:val="bullet"/>
      <w:lvlText w:val="•"/>
      <w:lvlJc w:val="left"/>
      <w:pPr>
        <w:tabs>
          <w:tab w:val="num" w:pos="2160"/>
        </w:tabs>
        <w:ind w:left="2160" w:hanging="360"/>
      </w:pPr>
      <w:rPr>
        <w:rFonts w:ascii="Arial" w:hAnsi="Arial" w:hint="default"/>
      </w:rPr>
    </w:lvl>
    <w:lvl w:ilvl="3" w:tplc="BFAA5A0C" w:tentative="1">
      <w:start w:val="1"/>
      <w:numFmt w:val="bullet"/>
      <w:lvlText w:val="•"/>
      <w:lvlJc w:val="left"/>
      <w:pPr>
        <w:tabs>
          <w:tab w:val="num" w:pos="2880"/>
        </w:tabs>
        <w:ind w:left="2880" w:hanging="360"/>
      </w:pPr>
      <w:rPr>
        <w:rFonts w:ascii="Arial" w:hAnsi="Arial" w:hint="default"/>
      </w:rPr>
    </w:lvl>
    <w:lvl w:ilvl="4" w:tplc="03C870A6" w:tentative="1">
      <w:start w:val="1"/>
      <w:numFmt w:val="bullet"/>
      <w:lvlText w:val="•"/>
      <w:lvlJc w:val="left"/>
      <w:pPr>
        <w:tabs>
          <w:tab w:val="num" w:pos="3600"/>
        </w:tabs>
        <w:ind w:left="3600" w:hanging="360"/>
      </w:pPr>
      <w:rPr>
        <w:rFonts w:ascii="Arial" w:hAnsi="Arial" w:hint="default"/>
      </w:rPr>
    </w:lvl>
    <w:lvl w:ilvl="5" w:tplc="25BAAD5A" w:tentative="1">
      <w:start w:val="1"/>
      <w:numFmt w:val="bullet"/>
      <w:lvlText w:val="•"/>
      <w:lvlJc w:val="left"/>
      <w:pPr>
        <w:tabs>
          <w:tab w:val="num" w:pos="4320"/>
        </w:tabs>
        <w:ind w:left="4320" w:hanging="360"/>
      </w:pPr>
      <w:rPr>
        <w:rFonts w:ascii="Arial" w:hAnsi="Arial" w:hint="default"/>
      </w:rPr>
    </w:lvl>
    <w:lvl w:ilvl="6" w:tplc="F27E507E" w:tentative="1">
      <w:start w:val="1"/>
      <w:numFmt w:val="bullet"/>
      <w:lvlText w:val="•"/>
      <w:lvlJc w:val="left"/>
      <w:pPr>
        <w:tabs>
          <w:tab w:val="num" w:pos="5040"/>
        </w:tabs>
        <w:ind w:left="5040" w:hanging="360"/>
      </w:pPr>
      <w:rPr>
        <w:rFonts w:ascii="Arial" w:hAnsi="Arial" w:hint="default"/>
      </w:rPr>
    </w:lvl>
    <w:lvl w:ilvl="7" w:tplc="6BD43B6A" w:tentative="1">
      <w:start w:val="1"/>
      <w:numFmt w:val="bullet"/>
      <w:lvlText w:val="•"/>
      <w:lvlJc w:val="left"/>
      <w:pPr>
        <w:tabs>
          <w:tab w:val="num" w:pos="5760"/>
        </w:tabs>
        <w:ind w:left="5760" w:hanging="360"/>
      </w:pPr>
      <w:rPr>
        <w:rFonts w:ascii="Arial" w:hAnsi="Arial" w:hint="default"/>
      </w:rPr>
    </w:lvl>
    <w:lvl w:ilvl="8" w:tplc="BE9872F4"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55CA708A"/>
    <w:multiLevelType w:val="hybridMultilevel"/>
    <w:tmpl w:val="64269AE8"/>
    <w:lvl w:ilvl="0" w:tplc="F77CFEC4">
      <w:start w:val="1"/>
      <w:numFmt w:val="bullet"/>
      <w:lvlText w:val="•"/>
      <w:lvlJc w:val="left"/>
      <w:pPr>
        <w:ind w:left="1080" w:hanging="360"/>
      </w:pPr>
      <w:rPr>
        <w:rFonts w:ascii="Arial" w:hAnsi="Arial" w:hint="default"/>
      </w:rPr>
    </w:lvl>
    <w:lvl w:ilvl="1" w:tplc="3F32DFDC">
      <w:start w:val="1"/>
      <w:numFmt w:val="decimal"/>
      <w:lvlText w:val="%2."/>
      <w:lvlJc w:val="left"/>
      <w:pPr>
        <w:tabs>
          <w:tab w:val="num" w:pos="1440"/>
        </w:tabs>
        <w:ind w:left="1440" w:hanging="360"/>
      </w:pPr>
    </w:lvl>
    <w:lvl w:ilvl="2" w:tplc="7A8CBD4A">
      <w:start w:val="938"/>
      <w:numFmt w:val="bullet"/>
      <w:lvlText w:val="•"/>
      <w:lvlJc w:val="left"/>
      <w:pPr>
        <w:tabs>
          <w:tab w:val="num" w:pos="2160"/>
        </w:tabs>
        <w:ind w:left="2160" w:hanging="360"/>
      </w:pPr>
      <w:rPr>
        <w:rFonts w:ascii="Arial" w:hAnsi="Arial" w:hint="default"/>
      </w:rPr>
    </w:lvl>
    <w:lvl w:ilvl="3" w:tplc="5C4E7B18">
      <w:start w:val="1"/>
      <w:numFmt w:val="decimal"/>
      <w:lvlText w:val="%4."/>
      <w:lvlJc w:val="left"/>
      <w:pPr>
        <w:tabs>
          <w:tab w:val="num" w:pos="2880"/>
        </w:tabs>
        <w:ind w:left="2880" w:hanging="360"/>
      </w:pPr>
    </w:lvl>
    <w:lvl w:ilvl="4" w:tplc="EE04A628" w:tentative="1">
      <w:start w:val="1"/>
      <w:numFmt w:val="decimal"/>
      <w:lvlText w:val="%5."/>
      <w:lvlJc w:val="left"/>
      <w:pPr>
        <w:tabs>
          <w:tab w:val="num" w:pos="3600"/>
        </w:tabs>
        <w:ind w:left="3600" w:hanging="360"/>
      </w:pPr>
    </w:lvl>
    <w:lvl w:ilvl="5" w:tplc="E60CFF48" w:tentative="1">
      <w:start w:val="1"/>
      <w:numFmt w:val="decimal"/>
      <w:lvlText w:val="%6."/>
      <w:lvlJc w:val="left"/>
      <w:pPr>
        <w:tabs>
          <w:tab w:val="num" w:pos="4320"/>
        </w:tabs>
        <w:ind w:left="4320" w:hanging="360"/>
      </w:pPr>
    </w:lvl>
    <w:lvl w:ilvl="6" w:tplc="094021BC" w:tentative="1">
      <w:start w:val="1"/>
      <w:numFmt w:val="decimal"/>
      <w:lvlText w:val="%7."/>
      <w:lvlJc w:val="left"/>
      <w:pPr>
        <w:tabs>
          <w:tab w:val="num" w:pos="5040"/>
        </w:tabs>
        <w:ind w:left="5040" w:hanging="360"/>
      </w:pPr>
    </w:lvl>
    <w:lvl w:ilvl="7" w:tplc="7DF22B32" w:tentative="1">
      <w:start w:val="1"/>
      <w:numFmt w:val="decimal"/>
      <w:lvlText w:val="%8."/>
      <w:lvlJc w:val="left"/>
      <w:pPr>
        <w:tabs>
          <w:tab w:val="num" w:pos="5760"/>
        </w:tabs>
        <w:ind w:left="5760" w:hanging="360"/>
      </w:pPr>
    </w:lvl>
    <w:lvl w:ilvl="8" w:tplc="77821894" w:tentative="1">
      <w:start w:val="1"/>
      <w:numFmt w:val="decimal"/>
      <w:lvlText w:val="%9."/>
      <w:lvlJc w:val="left"/>
      <w:pPr>
        <w:tabs>
          <w:tab w:val="num" w:pos="6480"/>
        </w:tabs>
        <w:ind w:left="6480" w:hanging="360"/>
      </w:pPr>
    </w:lvl>
  </w:abstractNum>
  <w:abstractNum w:abstractNumId="100" w15:restartNumberingAfterBreak="0">
    <w:nsid w:val="575E0C39"/>
    <w:multiLevelType w:val="hybridMultilevel"/>
    <w:tmpl w:val="4662AD7C"/>
    <w:lvl w:ilvl="0" w:tplc="F4A29706">
      <w:start w:val="1"/>
      <w:numFmt w:val="decimal"/>
      <w:lvlText w:val="%1."/>
      <w:lvlJc w:val="left"/>
      <w:pPr>
        <w:tabs>
          <w:tab w:val="num" w:pos="720"/>
        </w:tabs>
        <w:ind w:left="720" w:hanging="360"/>
      </w:pPr>
    </w:lvl>
    <w:lvl w:ilvl="1" w:tplc="310C1A02">
      <w:start w:val="1"/>
      <w:numFmt w:val="decimal"/>
      <w:lvlText w:val="%2."/>
      <w:lvlJc w:val="left"/>
      <w:pPr>
        <w:tabs>
          <w:tab w:val="num" w:pos="1440"/>
        </w:tabs>
        <w:ind w:left="1440" w:hanging="360"/>
      </w:pPr>
    </w:lvl>
    <w:lvl w:ilvl="2" w:tplc="158CFC7E">
      <w:start w:val="942"/>
      <w:numFmt w:val="bullet"/>
      <w:lvlText w:val="•"/>
      <w:lvlJc w:val="left"/>
      <w:pPr>
        <w:tabs>
          <w:tab w:val="num" w:pos="2160"/>
        </w:tabs>
        <w:ind w:left="2160" w:hanging="360"/>
      </w:pPr>
      <w:rPr>
        <w:rFonts w:ascii="Arial" w:hAnsi="Arial" w:hint="default"/>
      </w:rPr>
    </w:lvl>
    <w:lvl w:ilvl="3" w:tplc="122A402A" w:tentative="1">
      <w:start w:val="1"/>
      <w:numFmt w:val="decimal"/>
      <w:lvlText w:val="%4."/>
      <w:lvlJc w:val="left"/>
      <w:pPr>
        <w:tabs>
          <w:tab w:val="num" w:pos="2880"/>
        </w:tabs>
        <w:ind w:left="2880" w:hanging="360"/>
      </w:pPr>
    </w:lvl>
    <w:lvl w:ilvl="4" w:tplc="EB801CC8" w:tentative="1">
      <w:start w:val="1"/>
      <w:numFmt w:val="decimal"/>
      <w:lvlText w:val="%5."/>
      <w:lvlJc w:val="left"/>
      <w:pPr>
        <w:tabs>
          <w:tab w:val="num" w:pos="3600"/>
        </w:tabs>
        <w:ind w:left="3600" w:hanging="360"/>
      </w:pPr>
    </w:lvl>
    <w:lvl w:ilvl="5" w:tplc="917263A2" w:tentative="1">
      <w:start w:val="1"/>
      <w:numFmt w:val="decimal"/>
      <w:lvlText w:val="%6."/>
      <w:lvlJc w:val="left"/>
      <w:pPr>
        <w:tabs>
          <w:tab w:val="num" w:pos="4320"/>
        </w:tabs>
        <w:ind w:left="4320" w:hanging="360"/>
      </w:pPr>
    </w:lvl>
    <w:lvl w:ilvl="6" w:tplc="BF966CF0" w:tentative="1">
      <w:start w:val="1"/>
      <w:numFmt w:val="decimal"/>
      <w:lvlText w:val="%7."/>
      <w:lvlJc w:val="left"/>
      <w:pPr>
        <w:tabs>
          <w:tab w:val="num" w:pos="5040"/>
        </w:tabs>
        <w:ind w:left="5040" w:hanging="360"/>
      </w:pPr>
    </w:lvl>
    <w:lvl w:ilvl="7" w:tplc="A23C58A6" w:tentative="1">
      <w:start w:val="1"/>
      <w:numFmt w:val="decimal"/>
      <w:lvlText w:val="%8."/>
      <w:lvlJc w:val="left"/>
      <w:pPr>
        <w:tabs>
          <w:tab w:val="num" w:pos="5760"/>
        </w:tabs>
        <w:ind w:left="5760" w:hanging="360"/>
      </w:pPr>
    </w:lvl>
    <w:lvl w:ilvl="8" w:tplc="2D347E30" w:tentative="1">
      <w:start w:val="1"/>
      <w:numFmt w:val="decimal"/>
      <w:lvlText w:val="%9."/>
      <w:lvlJc w:val="left"/>
      <w:pPr>
        <w:tabs>
          <w:tab w:val="num" w:pos="6480"/>
        </w:tabs>
        <w:ind w:left="6480" w:hanging="360"/>
      </w:pPr>
    </w:lvl>
  </w:abstractNum>
  <w:abstractNum w:abstractNumId="101" w15:restartNumberingAfterBreak="0">
    <w:nsid w:val="58615C4A"/>
    <w:multiLevelType w:val="hybridMultilevel"/>
    <w:tmpl w:val="7E0E51EA"/>
    <w:lvl w:ilvl="0" w:tplc="099AC124">
      <w:start w:val="1"/>
      <w:numFmt w:val="bullet"/>
      <w:lvlText w:val="•"/>
      <w:lvlJc w:val="left"/>
      <w:pPr>
        <w:tabs>
          <w:tab w:val="num" w:pos="720"/>
        </w:tabs>
        <w:ind w:left="720" w:hanging="360"/>
      </w:pPr>
      <w:rPr>
        <w:rFonts w:ascii="Arial" w:hAnsi="Arial" w:hint="default"/>
      </w:rPr>
    </w:lvl>
    <w:lvl w:ilvl="1" w:tplc="11E01240">
      <w:start w:val="1"/>
      <w:numFmt w:val="bullet"/>
      <w:lvlText w:val="•"/>
      <w:lvlJc w:val="left"/>
      <w:pPr>
        <w:tabs>
          <w:tab w:val="num" w:pos="1440"/>
        </w:tabs>
        <w:ind w:left="1440" w:hanging="360"/>
      </w:pPr>
      <w:rPr>
        <w:rFonts w:ascii="Arial" w:hAnsi="Arial" w:hint="default"/>
      </w:rPr>
    </w:lvl>
    <w:lvl w:ilvl="2" w:tplc="9404E852">
      <w:start w:val="938"/>
      <w:numFmt w:val="bullet"/>
      <w:lvlText w:val="•"/>
      <w:lvlJc w:val="left"/>
      <w:pPr>
        <w:tabs>
          <w:tab w:val="num" w:pos="2160"/>
        </w:tabs>
        <w:ind w:left="2160" w:hanging="360"/>
      </w:pPr>
      <w:rPr>
        <w:rFonts w:ascii="Arial" w:hAnsi="Arial" w:hint="default"/>
      </w:rPr>
    </w:lvl>
    <w:lvl w:ilvl="3" w:tplc="1C7413C0" w:tentative="1">
      <w:start w:val="1"/>
      <w:numFmt w:val="bullet"/>
      <w:lvlText w:val="•"/>
      <w:lvlJc w:val="left"/>
      <w:pPr>
        <w:tabs>
          <w:tab w:val="num" w:pos="2880"/>
        </w:tabs>
        <w:ind w:left="2880" w:hanging="360"/>
      </w:pPr>
      <w:rPr>
        <w:rFonts w:ascii="Arial" w:hAnsi="Arial" w:hint="default"/>
      </w:rPr>
    </w:lvl>
    <w:lvl w:ilvl="4" w:tplc="EE725318" w:tentative="1">
      <w:start w:val="1"/>
      <w:numFmt w:val="bullet"/>
      <w:lvlText w:val="•"/>
      <w:lvlJc w:val="left"/>
      <w:pPr>
        <w:tabs>
          <w:tab w:val="num" w:pos="3600"/>
        </w:tabs>
        <w:ind w:left="3600" w:hanging="360"/>
      </w:pPr>
      <w:rPr>
        <w:rFonts w:ascii="Arial" w:hAnsi="Arial" w:hint="default"/>
      </w:rPr>
    </w:lvl>
    <w:lvl w:ilvl="5" w:tplc="22C647EE" w:tentative="1">
      <w:start w:val="1"/>
      <w:numFmt w:val="bullet"/>
      <w:lvlText w:val="•"/>
      <w:lvlJc w:val="left"/>
      <w:pPr>
        <w:tabs>
          <w:tab w:val="num" w:pos="4320"/>
        </w:tabs>
        <w:ind w:left="4320" w:hanging="360"/>
      </w:pPr>
      <w:rPr>
        <w:rFonts w:ascii="Arial" w:hAnsi="Arial" w:hint="default"/>
      </w:rPr>
    </w:lvl>
    <w:lvl w:ilvl="6" w:tplc="0902FD20" w:tentative="1">
      <w:start w:val="1"/>
      <w:numFmt w:val="bullet"/>
      <w:lvlText w:val="•"/>
      <w:lvlJc w:val="left"/>
      <w:pPr>
        <w:tabs>
          <w:tab w:val="num" w:pos="5040"/>
        </w:tabs>
        <w:ind w:left="5040" w:hanging="360"/>
      </w:pPr>
      <w:rPr>
        <w:rFonts w:ascii="Arial" w:hAnsi="Arial" w:hint="default"/>
      </w:rPr>
    </w:lvl>
    <w:lvl w:ilvl="7" w:tplc="73924B08" w:tentative="1">
      <w:start w:val="1"/>
      <w:numFmt w:val="bullet"/>
      <w:lvlText w:val="•"/>
      <w:lvlJc w:val="left"/>
      <w:pPr>
        <w:tabs>
          <w:tab w:val="num" w:pos="5760"/>
        </w:tabs>
        <w:ind w:left="5760" w:hanging="360"/>
      </w:pPr>
      <w:rPr>
        <w:rFonts w:ascii="Arial" w:hAnsi="Arial" w:hint="default"/>
      </w:rPr>
    </w:lvl>
    <w:lvl w:ilvl="8" w:tplc="C520F54E"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587413DD"/>
    <w:multiLevelType w:val="hybridMultilevel"/>
    <w:tmpl w:val="85EAF178"/>
    <w:lvl w:ilvl="0" w:tplc="4D16BC50">
      <w:start w:val="1"/>
      <w:numFmt w:val="bullet"/>
      <w:lvlText w:val="•"/>
      <w:lvlJc w:val="left"/>
      <w:pPr>
        <w:tabs>
          <w:tab w:val="num" w:pos="720"/>
        </w:tabs>
        <w:ind w:left="720" w:hanging="360"/>
      </w:pPr>
      <w:rPr>
        <w:rFonts w:ascii="Arial" w:hAnsi="Arial" w:hint="default"/>
      </w:rPr>
    </w:lvl>
    <w:lvl w:ilvl="1" w:tplc="FE2685EC">
      <w:start w:val="938"/>
      <w:numFmt w:val="bullet"/>
      <w:lvlText w:val="•"/>
      <w:lvlJc w:val="left"/>
      <w:pPr>
        <w:tabs>
          <w:tab w:val="num" w:pos="1440"/>
        </w:tabs>
        <w:ind w:left="1440" w:hanging="360"/>
      </w:pPr>
      <w:rPr>
        <w:rFonts w:ascii="Arial" w:hAnsi="Arial" w:hint="default"/>
      </w:rPr>
    </w:lvl>
    <w:lvl w:ilvl="2" w:tplc="2C2E4C20">
      <w:start w:val="938"/>
      <w:numFmt w:val="bullet"/>
      <w:lvlText w:val="•"/>
      <w:lvlJc w:val="left"/>
      <w:pPr>
        <w:tabs>
          <w:tab w:val="num" w:pos="2160"/>
        </w:tabs>
        <w:ind w:left="2160" w:hanging="360"/>
      </w:pPr>
      <w:rPr>
        <w:rFonts w:ascii="Arial" w:hAnsi="Arial" w:hint="default"/>
      </w:rPr>
    </w:lvl>
    <w:lvl w:ilvl="3" w:tplc="E0CA6496" w:tentative="1">
      <w:start w:val="1"/>
      <w:numFmt w:val="bullet"/>
      <w:lvlText w:val="•"/>
      <w:lvlJc w:val="left"/>
      <w:pPr>
        <w:tabs>
          <w:tab w:val="num" w:pos="2880"/>
        </w:tabs>
        <w:ind w:left="2880" w:hanging="360"/>
      </w:pPr>
      <w:rPr>
        <w:rFonts w:ascii="Arial" w:hAnsi="Arial" w:hint="default"/>
      </w:rPr>
    </w:lvl>
    <w:lvl w:ilvl="4" w:tplc="3176EA86" w:tentative="1">
      <w:start w:val="1"/>
      <w:numFmt w:val="bullet"/>
      <w:lvlText w:val="•"/>
      <w:lvlJc w:val="left"/>
      <w:pPr>
        <w:tabs>
          <w:tab w:val="num" w:pos="3600"/>
        </w:tabs>
        <w:ind w:left="3600" w:hanging="360"/>
      </w:pPr>
      <w:rPr>
        <w:rFonts w:ascii="Arial" w:hAnsi="Arial" w:hint="default"/>
      </w:rPr>
    </w:lvl>
    <w:lvl w:ilvl="5" w:tplc="BBFAD5F0" w:tentative="1">
      <w:start w:val="1"/>
      <w:numFmt w:val="bullet"/>
      <w:lvlText w:val="•"/>
      <w:lvlJc w:val="left"/>
      <w:pPr>
        <w:tabs>
          <w:tab w:val="num" w:pos="4320"/>
        </w:tabs>
        <w:ind w:left="4320" w:hanging="360"/>
      </w:pPr>
      <w:rPr>
        <w:rFonts w:ascii="Arial" w:hAnsi="Arial" w:hint="default"/>
      </w:rPr>
    </w:lvl>
    <w:lvl w:ilvl="6" w:tplc="FECC883C" w:tentative="1">
      <w:start w:val="1"/>
      <w:numFmt w:val="bullet"/>
      <w:lvlText w:val="•"/>
      <w:lvlJc w:val="left"/>
      <w:pPr>
        <w:tabs>
          <w:tab w:val="num" w:pos="5040"/>
        </w:tabs>
        <w:ind w:left="5040" w:hanging="360"/>
      </w:pPr>
      <w:rPr>
        <w:rFonts w:ascii="Arial" w:hAnsi="Arial" w:hint="default"/>
      </w:rPr>
    </w:lvl>
    <w:lvl w:ilvl="7" w:tplc="F6BE9346" w:tentative="1">
      <w:start w:val="1"/>
      <w:numFmt w:val="bullet"/>
      <w:lvlText w:val="•"/>
      <w:lvlJc w:val="left"/>
      <w:pPr>
        <w:tabs>
          <w:tab w:val="num" w:pos="5760"/>
        </w:tabs>
        <w:ind w:left="5760" w:hanging="360"/>
      </w:pPr>
      <w:rPr>
        <w:rFonts w:ascii="Arial" w:hAnsi="Arial" w:hint="default"/>
      </w:rPr>
    </w:lvl>
    <w:lvl w:ilvl="8" w:tplc="51E2C85E"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58B25AB9"/>
    <w:multiLevelType w:val="hybridMultilevel"/>
    <w:tmpl w:val="589811B0"/>
    <w:lvl w:ilvl="0" w:tplc="04CEC5E0">
      <w:start w:val="1"/>
      <w:numFmt w:val="bullet"/>
      <w:lvlText w:val="•"/>
      <w:lvlJc w:val="left"/>
      <w:pPr>
        <w:tabs>
          <w:tab w:val="num" w:pos="720"/>
        </w:tabs>
        <w:ind w:left="720" w:hanging="360"/>
      </w:pPr>
      <w:rPr>
        <w:rFonts w:ascii="Arial" w:hAnsi="Arial" w:hint="default"/>
      </w:rPr>
    </w:lvl>
    <w:lvl w:ilvl="1" w:tplc="B3A4344C">
      <w:start w:val="1"/>
      <w:numFmt w:val="bullet"/>
      <w:lvlText w:val="•"/>
      <w:lvlJc w:val="left"/>
      <w:pPr>
        <w:tabs>
          <w:tab w:val="num" w:pos="1440"/>
        </w:tabs>
        <w:ind w:left="1440" w:hanging="360"/>
      </w:pPr>
      <w:rPr>
        <w:rFonts w:ascii="Arial" w:hAnsi="Arial" w:hint="default"/>
      </w:rPr>
    </w:lvl>
    <w:lvl w:ilvl="2" w:tplc="C662551A">
      <w:start w:val="937"/>
      <w:numFmt w:val="bullet"/>
      <w:lvlText w:val="•"/>
      <w:lvlJc w:val="left"/>
      <w:pPr>
        <w:tabs>
          <w:tab w:val="num" w:pos="2160"/>
        </w:tabs>
        <w:ind w:left="2160" w:hanging="360"/>
      </w:pPr>
      <w:rPr>
        <w:rFonts w:ascii="Arial" w:hAnsi="Arial" w:hint="default"/>
      </w:rPr>
    </w:lvl>
    <w:lvl w:ilvl="3" w:tplc="22685D8E" w:tentative="1">
      <w:start w:val="1"/>
      <w:numFmt w:val="bullet"/>
      <w:lvlText w:val="•"/>
      <w:lvlJc w:val="left"/>
      <w:pPr>
        <w:tabs>
          <w:tab w:val="num" w:pos="2880"/>
        </w:tabs>
        <w:ind w:left="2880" w:hanging="360"/>
      </w:pPr>
      <w:rPr>
        <w:rFonts w:ascii="Arial" w:hAnsi="Arial" w:hint="default"/>
      </w:rPr>
    </w:lvl>
    <w:lvl w:ilvl="4" w:tplc="8E94410E" w:tentative="1">
      <w:start w:val="1"/>
      <w:numFmt w:val="bullet"/>
      <w:lvlText w:val="•"/>
      <w:lvlJc w:val="left"/>
      <w:pPr>
        <w:tabs>
          <w:tab w:val="num" w:pos="3600"/>
        </w:tabs>
        <w:ind w:left="3600" w:hanging="360"/>
      </w:pPr>
      <w:rPr>
        <w:rFonts w:ascii="Arial" w:hAnsi="Arial" w:hint="default"/>
      </w:rPr>
    </w:lvl>
    <w:lvl w:ilvl="5" w:tplc="316C783A" w:tentative="1">
      <w:start w:val="1"/>
      <w:numFmt w:val="bullet"/>
      <w:lvlText w:val="•"/>
      <w:lvlJc w:val="left"/>
      <w:pPr>
        <w:tabs>
          <w:tab w:val="num" w:pos="4320"/>
        </w:tabs>
        <w:ind w:left="4320" w:hanging="360"/>
      </w:pPr>
      <w:rPr>
        <w:rFonts w:ascii="Arial" w:hAnsi="Arial" w:hint="default"/>
      </w:rPr>
    </w:lvl>
    <w:lvl w:ilvl="6" w:tplc="A712D3C8" w:tentative="1">
      <w:start w:val="1"/>
      <w:numFmt w:val="bullet"/>
      <w:lvlText w:val="•"/>
      <w:lvlJc w:val="left"/>
      <w:pPr>
        <w:tabs>
          <w:tab w:val="num" w:pos="5040"/>
        </w:tabs>
        <w:ind w:left="5040" w:hanging="360"/>
      </w:pPr>
      <w:rPr>
        <w:rFonts w:ascii="Arial" w:hAnsi="Arial" w:hint="default"/>
      </w:rPr>
    </w:lvl>
    <w:lvl w:ilvl="7" w:tplc="49BC4404" w:tentative="1">
      <w:start w:val="1"/>
      <w:numFmt w:val="bullet"/>
      <w:lvlText w:val="•"/>
      <w:lvlJc w:val="left"/>
      <w:pPr>
        <w:tabs>
          <w:tab w:val="num" w:pos="5760"/>
        </w:tabs>
        <w:ind w:left="5760" w:hanging="360"/>
      </w:pPr>
      <w:rPr>
        <w:rFonts w:ascii="Arial" w:hAnsi="Arial" w:hint="default"/>
      </w:rPr>
    </w:lvl>
    <w:lvl w:ilvl="8" w:tplc="C6FAD808"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595B539C"/>
    <w:multiLevelType w:val="hybridMultilevel"/>
    <w:tmpl w:val="BC2EDE44"/>
    <w:lvl w:ilvl="0" w:tplc="63042300">
      <w:start w:val="1"/>
      <w:numFmt w:val="bullet"/>
      <w:lvlText w:val="•"/>
      <w:lvlJc w:val="left"/>
      <w:pPr>
        <w:tabs>
          <w:tab w:val="num" w:pos="720"/>
        </w:tabs>
        <w:ind w:left="720" w:hanging="360"/>
      </w:pPr>
      <w:rPr>
        <w:rFonts w:ascii="Arial" w:hAnsi="Arial" w:hint="default"/>
      </w:rPr>
    </w:lvl>
    <w:lvl w:ilvl="1" w:tplc="2A824242">
      <w:start w:val="1"/>
      <w:numFmt w:val="bullet"/>
      <w:lvlText w:val="•"/>
      <w:lvlJc w:val="left"/>
      <w:pPr>
        <w:tabs>
          <w:tab w:val="num" w:pos="1440"/>
        </w:tabs>
        <w:ind w:left="1440" w:hanging="360"/>
      </w:pPr>
      <w:rPr>
        <w:rFonts w:ascii="Arial" w:hAnsi="Arial" w:hint="default"/>
      </w:rPr>
    </w:lvl>
    <w:lvl w:ilvl="2" w:tplc="451A7B82">
      <w:start w:val="938"/>
      <w:numFmt w:val="bullet"/>
      <w:lvlText w:val="•"/>
      <w:lvlJc w:val="left"/>
      <w:pPr>
        <w:tabs>
          <w:tab w:val="num" w:pos="2160"/>
        </w:tabs>
        <w:ind w:left="2160" w:hanging="360"/>
      </w:pPr>
      <w:rPr>
        <w:rFonts w:ascii="Arial" w:hAnsi="Arial" w:hint="default"/>
      </w:rPr>
    </w:lvl>
    <w:lvl w:ilvl="3" w:tplc="B4048798" w:tentative="1">
      <w:start w:val="1"/>
      <w:numFmt w:val="bullet"/>
      <w:lvlText w:val="•"/>
      <w:lvlJc w:val="left"/>
      <w:pPr>
        <w:tabs>
          <w:tab w:val="num" w:pos="2880"/>
        </w:tabs>
        <w:ind w:left="2880" w:hanging="360"/>
      </w:pPr>
      <w:rPr>
        <w:rFonts w:ascii="Arial" w:hAnsi="Arial" w:hint="default"/>
      </w:rPr>
    </w:lvl>
    <w:lvl w:ilvl="4" w:tplc="7A4666CA" w:tentative="1">
      <w:start w:val="1"/>
      <w:numFmt w:val="bullet"/>
      <w:lvlText w:val="•"/>
      <w:lvlJc w:val="left"/>
      <w:pPr>
        <w:tabs>
          <w:tab w:val="num" w:pos="3600"/>
        </w:tabs>
        <w:ind w:left="3600" w:hanging="360"/>
      </w:pPr>
      <w:rPr>
        <w:rFonts w:ascii="Arial" w:hAnsi="Arial" w:hint="default"/>
      </w:rPr>
    </w:lvl>
    <w:lvl w:ilvl="5" w:tplc="AAA4FB02" w:tentative="1">
      <w:start w:val="1"/>
      <w:numFmt w:val="bullet"/>
      <w:lvlText w:val="•"/>
      <w:lvlJc w:val="left"/>
      <w:pPr>
        <w:tabs>
          <w:tab w:val="num" w:pos="4320"/>
        </w:tabs>
        <w:ind w:left="4320" w:hanging="360"/>
      </w:pPr>
      <w:rPr>
        <w:rFonts w:ascii="Arial" w:hAnsi="Arial" w:hint="default"/>
      </w:rPr>
    </w:lvl>
    <w:lvl w:ilvl="6" w:tplc="06EE3616" w:tentative="1">
      <w:start w:val="1"/>
      <w:numFmt w:val="bullet"/>
      <w:lvlText w:val="•"/>
      <w:lvlJc w:val="left"/>
      <w:pPr>
        <w:tabs>
          <w:tab w:val="num" w:pos="5040"/>
        </w:tabs>
        <w:ind w:left="5040" w:hanging="360"/>
      </w:pPr>
      <w:rPr>
        <w:rFonts w:ascii="Arial" w:hAnsi="Arial" w:hint="default"/>
      </w:rPr>
    </w:lvl>
    <w:lvl w:ilvl="7" w:tplc="398CF798" w:tentative="1">
      <w:start w:val="1"/>
      <w:numFmt w:val="bullet"/>
      <w:lvlText w:val="•"/>
      <w:lvlJc w:val="left"/>
      <w:pPr>
        <w:tabs>
          <w:tab w:val="num" w:pos="5760"/>
        </w:tabs>
        <w:ind w:left="5760" w:hanging="360"/>
      </w:pPr>
      <w:rPr>
        <w:rFonts w:ascii="Arial" w:hAnsi="Arial" w:hint="default"/>
      </w:rPr>
    </w:lvl>
    <w:lvl w:ilvl="8" w:tplc="2F1A846A"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5A1E7AD4"/>
    <w:multiLevelType w:val="hybridMultilevel"/>
    <w:tmpl w:val="F126E992"/>
    <w:lvl w:ilvl="0" w:tplc="143485BE">
      <w:start w:val="1"/>
      <w:numFmt w:val="bullet"/>
      <w:lvlText w:val="•"/>
      <w:lvlJc w:val="left"/>
      <w:pPr>
        <w:tabs>
          <w:tab w:val="num" w:pos="720"/>
        </w:tabs>
        <w:ind w:left="720" w:hanging="360"/>
      </w:pPr>
      <w:rPr>
        <w:rFonts w:ascii="Arial" w:hAnsi="Arial" w:hint="default"/>
      </w:rPr>
    </w:lvl>
    <w:lvl w:ilvl="1" w:tplc="38B02ABC">
      <w:start w:val="1"/>
      <w:numFmt w:val="bullet"/>
      <w:lvlText w:val="•"/>
      <w:lvlJc w:val="left"/>
      <w:pPr>
        <w:tabs>
          <w:tab w:val="num" w:pos="1440"/>
        </w:tabs>
        <w:ind w:left="1440" w:hanging="360"/>
      </w:pPr>
      <w:rPr>
        <w:rFonts w:ascii="Arial" w:hAnsi="Arial" w:hint="default"/>
      </w:rPr>
    </w:lvl>
    <w:lvl w:ilvl="2" w:tplc="FDDEDDEA">
      <w:start w:val="939"/>
      <w:numFmt w:val="bullet"/>
      <w:lvlText w:val="•"/>
      <w:lvlJc w:val="left"/>
      <w:pPr>
        <w:tabs>
          <w:tab w:val="num" w:pos="2160"/>
        </w:tabs>
        <w:ind w:left="2160" w:hanging="360"/>
      </w:pPr>
      <w:rPr>
        <w:rFonts w:ascii="Arial" w:hAnsi="Arial" w:hint="default"/>
      </w:rPr>
    </w:lvl>
    <w:lvl w:ilvl="3" w:tplc="0E065058" w:tentative="1">
      <w:start w:val="1"/>
      <w:numFmt w:val="bullet"/>
      <w:lvlText w:val="•"/>
      <w:lvlJc w:val="left"/>
      <w:pPr>
        <w:tabs>
          <w:tab w:val="num" w:pos="2880"/>
        </w:tabs>
        <w:ind w:left="2880" w:hanging="360"/>
      </w:pPr>
      <w:rPr>
        <w:rFonts w:ascii="Arial" w:hAnsi="Arial" w:hint="default"/>
      </w:rPr>
    </w:lvl>
    <w:lvl w:ilvl="4" w:tplc="A1D27800" w:tentative="1">
      <w:start w:val="1"/>
      <w:numFmt w:val="bullet"/>
      <w:lvlText w:val="•"/>
      <w:lvlJc w:val="left"/>
      <w:pPr>
        <w:tabs>
          <w:tab w:val="num" w:pos="3600"/>
        </w:tabs>
        <w:ind w:left="3600" w:hanging="360"/>
      </w:pPr>
      <w:rPr>
        <w:rFonts w:ascii="Arial" w:hAnsi="Arial" w:hint="default"/>
      </w:rPr>
    </w:lvl>
    <w:lvl w:ilvl="5" w:tplc="16449516" w:tentative="1">
      <w:start w:val="1"/>
      <w:numFmt w:val="bullet"/>
      <w:lvlText w:val="•"/>
      <w:lvlJc w:val="left"/>
      <w:pPr>
        <w:tabs>
          <w:tab w:val="num" w:pos="4320"/>
        </w:tabs>
        <w:ind w:left="4320" w:hanging="360"/>
      </w:pPr>
      <w:rPr>
        <w:rFonts w:ascii="Arial" w:hAnsi="Arial" w:hint="default"/>
      </w:rPr>
    </w:lvl>
    <w:lvl w:ilvl="6" w:tplc="E6D4D112" w:tentative="1">
      <w:start w:val="1"/>
      <w:numFmt w:val="bullet"/>
      <w:lvlText w:val="•"/>
      <w:lvlJc w:val="left"/>
      <w:pPr>
        <w:tabs>
          <w:tab w:val="num" w:pos="5040"/>
        </w:tabs>
        <w:ind w:left="5040" w:hanging="360"/>
      </w:pPr>
      <w:rPr>
        <w:rFonts w:ascii="Arial" w:hAnsi="Arial" w:hint="default"/>
      </w:rPr>
    </w:lvl>
    <w:lvl w:ilvl="7" w:tplc="5B1C9952" w:tentative="1">
      <w:start w:val="1"/>
      <w:numFmt w:val="bullet"/>
      <w:lvlText w:val="•"/>
      <w:lvlJc w:val="left"/>
      <w:pPr>
        <w:tabs>
          <w:tab w:val="num" w:pos="5760"/>
        </w:tabs>
        <w:ind w:left="5760" w:hanging="360"/>
      </w:pPr>
      <w:rPr>
        <w:rFonts w:ascii="Arial" w:hAnsi="Arial" w:hint="default"/>
      </w:rPr>
    </w:lvl>
    <w:lvl w:ilvl="8" w:tplc="4A0C29D8"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5A2E5891"/>
    <w:multiLevelType w:val="hybridMultilevel"/>
    <w:tmpl w:val="D85830F8"/>
    <w:lvl w:ilvl="0" w:tplc="EA508AAA">
      <w:start w:val="1"/>
      <w:numFmt w:val="bullet"/>
      <w:lvlText w:val="•"/>
      <w:lvlJc w:val="left"/>
      <w:pPr>
        <w:tabs>
          <w:tab w:val="num" w:pos="720"/>
        </w:tabs>
        <w:ind w:left="720" w:hanging="360"/>
      </w:pPr>
      <w:rPr>
        <w:rFonts w:ascii="Arial" w:hAnsi="Arial" w:hint="default"/>
      </w:rPr>
    </w:lvl>
    <w:lvl w:ilvl="1" w:tplc="2CEEFB04">
      <w:start w:val="1"/>
      <w:numFmt w:val="bullet"/>
      <w:lvlText w:val="•"/>
      <w:lvlJc w:val="left"/>
      <w:pPr>
        <w:tabs>
          <w:tab w:val="num" w:pos="1440"/>
        </w:tabs>
        <w:ind w:left="1440" w:hanging="360"/>
      </w:pPr>
      <w:rPr>
        <w:rFonts w:ascii="Arial" w:hAnsi="Arial" w:hint="default"/>
      </w:rPr>
    </w:lvl>
    <w:lvl w:ilvl="2" w:tplc="4B4C0556">
      <w:start w:val="940"/>
      <w:numFmt w:val="bullet"/>
      <w:lvlText w:val="•"/>
      <w:lvlJc w:val="left"/>
      <w:pPr>
        <w:tabs>
          <w:tab w:val="num" w:pos="2160"/>
        </w:tabs>
        <w:ind w:left="2160" w:hanging="360"/>
      </w:pPr>
      <w:rPr>
        <w:rFonts w:ascii="Arial" w:hAnsi="Arial" w:hint="default"/>
      </w:rPr>
    </w:lvl>
    <w:lvl w:ilvl="3" w:tplc="2FF2AC9C" w:tentative="1">
      <w:start w:val="1"/>
      <w:numFmt w:val="bullet"/>
      <w:lvlText w:val="•"/>
      <w:lvlJc w:val="left"/>
      <w:pPr>
        <w:tabs>
          <w:tab w:val="num" w:pos="2880"/>
        </w:tabs>
        <w:ind w:left="2880" w:hanging="360"/>
      </w:pPr>
      <w:rPr>
        <w:rFonts w:ascii="Arial" w:hAnsi="Arial" w:hint="default"/>
      </w:rPr>
    </w:lvl>
    <w:lvl w:ilvl="4" w:tplc="56A6B45A" w:tentative="1">
      <w:start w:val="1"/>
      <w:numFmt w:val="bullet"/>
      <w:lvlText w:val="•"/>
      <w:lvlJc w:val="left"/>
      <w:pPr>
        <w:tabs>
          <w:tab w:val="num" w:pos="3600"/>
        </w:tabs>
        <w:ind w:left="3600" w:hanging="360"/>
      </w:pPr>
      <w:rPr>
        <w:rFonts w:ascii="Arial" w:hAnsi="Arial" w:hint="default"/>
      </w:rPr>
    </w:lvl>
    <w:lvl w:ilvl="5" w:tplc="773CD7FC" w:tentative="1">
      <w:start w:val="1"/>
      <w:numFmt w:val="bullet"/>
      <w:lvlText w:val="•"/>
      <w:lvlJc w:val="left"/>
      <w:pPr>
        <w:tabs>
          <w:tab w:val="num" w:pos="4320"/>
        </w:tabs>
        <w:ind w:left="4320" w:hanging="360"/>
      </w:pPr>
      <w:rPr>
        <w:rFonts w:ascii="Arial" w:hAnsi="Arial" w:hint="default"/>
      </w:rPr>
    </w:lvl>
    <w:lvl w:ilvl="6" w:tplc="8C86812A" w:tentative="1">
      <w:start w:val="1"/>
      <w:numFmt w:val="bullet"/>
      <w:lvlText w:val="•"/>
      <w:lvlJc w:val="left"/>
      <w:pPr>
        <w:tabs>
          <w:tab w:val="num" w:pos="5040"/>
        </w:tabs>
        <w:ind w:left="5040" w:hanging="360"/>
      </w:pPr>
      <w:rPr>
        <w:rFonts w:ascii="Arial" w:hAnsi="Arial" w:hint="default"/>
      </w:rPr>
    </w:lvl>
    <w:lvl w:ilvl="7" w:tplc="90D23328" w:tentative="1">
      <w:start w:val="1"/>
      <w:numFmt w:val="bullet"/>
      <w:lvlText w:val="•"/>
      <w:lvlJc w:val="left"/>
      <w:pPr>
        <w:tabs>
          <w:tab w:val="num" w:pos="5760"/>
        </w:tabs>
        <w:ind w:left="5760" w:hanging="360"/>
      </w:pPr>
      <w:rPr>
        <w:rFonts w:ascii="Arial" w:hAnsi="Arial" w:hint="default"/>
      </w:rPr>
    </w:lvl>
    <w:lvl w:ilvl="8" w:tplc="0FCC55D8"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5ABB7C6A"/>
    <w:multiLevelType w:val="hybridMultilevel"/>
    <w:tmpl w:val="96ACC0EC"/>
    <w:lvl w:ilvl="0" w:tplc="A9D4D672">
      <w:start w:val="1"/>
      <w:numFmt w:val="bullet"/>
      <w:lvlText w:val="•"/>
      <w:lvlJc w:val="left"/>
      <w:pPr>
        <w:tabs>
          <w:tab w:val="num" w:pos="720"/>
        </w:tabs>
        <w:ind w:left="720" w:hanging="360"/>
      </w:pPr>
      <w:rPr>
        <w:rFonts w:ascii="Arial" w:hAnsi="Arial" w:hint="default"/>
      </w:rPr>
    </w:lvl>
    <w:lvl w:ilvl="1" w:tplc="8014F07C">
      <w:start w:val="1"/>
      <w:numFmt w:val="bullet"/>
      <w:lvlText w:val="•"/>
      <w:lvlJc w:val="left"/>
      <w:pPr>
        <w:tabs>
          <w:tab w:val="num" w:pos="1440"/>
        </w:tabs>
        <w:ind w:left="1440" w:hanging="360"/>
      </w:pPr>
      <w:rPr>
        <w:rFonts w:ascii="Arial" w:hAnsi="Arial" w:hint="default"/>
      </w:rPr>
    </w:lvl>
    <w:lvl w:ilvl="2" w:tplc="4442102E">
      <w:start w:val="1"/>
      <w:numFmt w:val="decimal"/>
      <w:lvlText w:val="%3."/>
      <w:lvlJc w:val="left"/>
      <w:pPr>
        <w:tabs>
          <w:tab w:val="num" w:pos="2160"/>
        </w:tabs>
        <w:ind w:left="2160" w:hanging="360"/>
      </w:pPr>
    </w:lvl>
    <w:lvl w:ilvl="3" w:tplc="088649A6" w:tentative="1">
      <w:start w:val="1"/>
      <w:numFmt w:val="bullet"/>
      <w:lvlText w:val="•"/>
      <w:lvlJc w:val="left"/>
      <w:pPr>
        <w:tabs>
          <w:tab w:val="num" w:pos="2880"/>
        </w:tabs>
        <w:ind w:left="2880" w:hanging="360"/>
      </w:pPr>
      <w:rPr>
        <w:rFonts w:ascii="Arial" w:hAnsi="Arial" w:hint="default"/>
      </w:rPr>
    </w:lvl>
    <w:lvl w:ilvl="4" w:tplc="D5F478DE" w:tentative="1">
      <w:start w:val="1"/>
      <w:numFmt w:val="bullet"/>
      <w:lvlText w:val="•"/>
      <w:lvlJc w:val="left"/>
      <w:pPr>
        <w:tabs>
          <w:tab w:val="num" w:pos="3600"/>
        </w:tabs>
        <w:ind w:left="3600" w:hanging="360"/>
      </w:pPr>
      <w:rPr>
        <w:rFonts w:ascii="Arial" w:hAnsi="Arial" w:hint="default"/>
      </w:rPr>
    </w:lvl>
    <w:lvl w:ilvl="5" w:tplc="3D4016B4" w:tentative="1">
      <w:start w:val="1"/>
      <w:numFmt w:val="bullet"/>
      <w:lvlText w:val="•"/>
      <w:lvlJc w:val="left"/>
      <w:pPr>
        <w:tabs>
          <w:tab w:val="num" w:pos="4320"/>
        </w:tabs>
        <w:ind w:left="4320" w:hanging="360"/>
      </w:pPr>
      <w:rPr>
        <w:rFonts w:ascii="Arial" w:hAnsi="Arial" w:hint="default"/>
      </w:rPr>
    </w:lvl>
    <w:lvl w:ilvl="6" w:tplc="51967062" w:tentative="1">
      <w:start w:val="1"/>
      <w:numFmt w:val="bullet"/>
      <w:lvlText w:val="•"/>
      <w:lvlJc w:val="left"/>
      <w:pPr>
        <w:tabs>
          <w:tab w:val="num" w:pos="5040"/>
        </w:tabs>
        <w:ind w:left="5040" w:hanging="360"/>
      </w:pPr>
      <w:rPr>
        <w:rFonts w:ascii="Arial" w:hAnsi="Arial" w:hint="default"/>
      </w:rPr>
    </w:lvl>
    <w:lvl w:ilvl="7" w:tplc="0144D2D2" w:tentative="1">
      <w:start w:val="1"/>
      <w:numFmt w:val="bullet"/>
      <w:lvlText w:val="•"/>
      <w:lvlJc w:val="left"/>
      <w:pPr>
        <w:tabs>
          <w:tab w:val="num" w:pos="5760"/>
        </w:tabs>
        <w:ind w:left="5760" w:hanging="360"/>
      </w:pPr>
      <w:rPr>
        <w:rFonts w:ascii="Arial" w:hAnsi="Arial" w:hint="default"/>
      </w:rPr>
    </w:lvl>
    <w:lvl w:ilvl="8" w:tplc="59EE9022"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5D5D7AAE"/>
    <w:multiLevelType w:val="hybridMultilevel"/>
    <w:tmpl w:val="614E4AD0"/>
    <w:lvl w:ilvl="0" w:tplc="717E5042">
      <w:start w:val="1"/>
      <w:numFmt w:val="bullet"/>
      <w:lvlText w:val="•"/>
      <w:lvlJc w:val="left"/>
      <w:pPr>
        <w:tabs>
          <w:tab w:val="num" w:pos="720"/>
        </w:tabs>
        <w:ind w:left="720" w:hanging="360"/>
      </w:pPr>
      <w:rPr>
        <w:rFonts w:ascii="Arial" w:hAnsi="Arial" w:hint="default"/>
      </w:rPr>
    </w:lvl>
    <w:lvl w:ilvl="1" w:tplc="56102098">
      <w:start w:val="1"/>
      <w:numFmt w:val="bullet"/>
      <w:lvlText w:val="•"/>
      <w:lvlJc w:val="left"/>
      <w:pPr>
        <w:tabs>
          <w:tab w:val="num" w:pos="1440"/>
        </w:tabs>
        <w:ind w:left="1440" w:hanging="360"/>
      </w:pPr>
      <w:rPr>
        <w:rFonts w:ascii="Arial" w:hAnsi="Arial" w:hint="default"/>
      </w:rPr>
    </w:lvl>
    <w:lvl w:ilvl="2" w:tplc="ED6CDCCA">
      <w:start w:val="941"/>
      <w:numFmt w:val="bullet"/>
      <w:lvlText w:val="•"/>
      <w:lvlJc w:val="left"/>
      <w:pPr>
        <w:tabs>
          <w:tab w:val="num" w:pos="2160"/>
        </w:tabs>
        <w:ind w:left="2160" w:hanging="360"/>
      </w:pPr>
      <w:rPr>
        <w:rFonts w:ascii="Arial" w:hAnsi="Arial" w:hint="default"/>
      </w:rPr>
    </w:lvl>
    <w:lvl w:ilvl="3" w:tplc="B2E69B6A" w:tentative="1">
      <w:start w:val="1"/>
      <w:numFmt w:val="bullet"/>
      <w:lvlText w:val="•"/>
      <w:lvlJc w:val="left"/>
      <w:pPr>
        <w:tabs>
          <w:tab w:val="num" w:pos="2880"/>
        </w:tabs>
        <w:ind w:left="2880" w:hanging="360"/>
      </w:pPr>
      <w:rPr>
        <w:rFonts w:ascii="Arial" w:hAnsi="Arial" w:hint="default"/>
      </w:rPr>
    </w:lvl>
    <w:lvl w:ilvl="4" w:tplc="A57282AA" w:tentative="1">
      <w:start w:val="1"/>
      <w:numFmt w:val="bullet"/>
      <w:lvlText w:val="•"/>
      <w:lvlJc w:val="left"/>
      <w:pPr>
        <w:tabs>
          <w:tab w:val="num" w:pos="3600"/>
        </w:tabs>
        <w:ind w:left="3600" w:hanging="360"/>
      </w:pPr>
      <w:rPr>
        <w:rFonts w:ascii="Arial" w:hAnsi="Arial" w:hint="default"/>
      </w:rPr>
    </w:lvl>
    <w:lvl w:ilvl="5" w:tplc="1C403438" w:tentative="1">
      <w:start w:val="1"/>
      <w:numFmt w:val="bullet"/>
      <w:lvlText w:val="•"/>
      <w:lvlJc w:val="left"/>
      <w:pPr>
        <w:tabs>
          <w:tab w:val="num" w:pos="4320"/>
        </w:tabs>
        <w:ind w:left="4320" w:hanging="360"/>
      </w:pPr>
      <w:rPr>
        <w:rFonts w:ascii="Arial" w:hAnsi="Arial" w:hint="default"/>
      </w:rPr>
    </w:lvl>
    <w:lvl w:ilvl="6" w:tplc="9126C06E" w:tentative="1">
      <w:start w:val="1"/>
      <w:numFmt w:val="bullet"/>
      <w:lvlText w:val="•"/>
      <w:lvlJc w:val="left"/>
      <w:pPr>
        <w:tabs>
          <w:tab w:val="num" w:pos="5040"/>
        </w:tabs>
        <w:ind w:left="5040" w:hanging="360"/>
      </w:pPr>
      <w:rPr>
        <w:rFonts w:ascii="Arial" w:hAnsi="Arial" w:hint="default"/>
      </w:rPr>
    </w:lvl>
    <w:lvl w:ilvl="7" w:tplc="BCEE7246" w:tentative="1">
      <w:start w:val="1"/>
      <w:numFmt w:val="bullet"/>
      <w:lvlText w:val="•"/>
      <w:lvlJc w:val="left"/>
      <w:pPr>
        <w:tabs>
          <w:tab w:val="num" w:pos="5760"/>
        </w:tabs>
        <w:ind w:left="5760" w:hanging="360"/>
      </w:pPr>
      <w:rPr>
        <w:rFonts w:ascii="Arial" w:hAnsi="Arial" w:hint="default"/>
      </w:rPr>
    </w:lvl>
    <w:lvl w:ilvl="8" w:tplc="66E86110"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5D5F400F"/>
    <w:multiLevelType w:val="hybridMultilevel"/>
    <w:tmpl w:val="74BA84C6"/>
    <w:lvl w:ilvl="0" w:tplc="2AC4213C">
      <w:start w:val="1"/>
      <w:numFmt w:val="bullet"/>
      <w:lvlText w:val="•"/>
      <w:lvlJc w:val="left"/>
      <w:pPr>
        <w:tabs>
          <w:tab w:val="num" w:pos="720"/>
        </w:tabs>
        <w:ind w:left="720" w:hanging="360"/>
      </w:pPr>
      <w:rPr>
        <w:rFonts w:ascii="Arial" w:hAnsi="Arial" w:hint="default"/>
      </w:rPr>
    </w:lvl>
    <w:lvl w:ilvl="1" w:tplc="65063494" w:tentative="1">
      <w:start w:val="1"/>
      <w:numFmt w:val="bullet"/>
      <w:lvlText w:val="•"/>
      <w:lvlJc w:val="left"/>
      <w:pPr>
        <w:tabs>
          <w:tab w:val="num" w:pos="1440"/>
        </w:tabs>
        <w:ind w:left="1440" w:hanging="360"/>
      </w:pPr>
      <w:rPr>
        <w:rFonts w:ascii="Arial" w:hAnsi="Arial" w:hint="default"/>
      </w:rPr>
    </w:lvl>
    <w:lvl w:ilvl="2" w:tplc="9A345E6E" w:tentative="1">
      <w:start w:val="1"/>
      <w:numFmt w:val="bullet"/>
      <w:lvlText w:val="•"/>
      <w:lvlJc w:val="left"/>
      <w:pPr>
        <w:tabs>
          <w:tab w:val="num" w:pos="2160"/>
        </w:tabs>
        <w:ind w:left="2160" w:hanging="360"/>
      </w:pPr>
      <w:rPr>
        <w:rFonts w:ascii="Arial" w:hAnsi="Arial" w:hint="default"/>
      </w:rPr>
    </w:lvl>
    <w:lvl w:ilvl="3" w:tplc="3C46CA02" w:tentative="1">
      <w:start w:val="1"/>
      <w:numFmt w:val="bullet"/>
      <w:lvlText w:val="•"/>
      <w:lvlJc w:val="left"/>
      <w:pPr>
        <w:tabs>
          <w:tab w:val="num" w:pos="2880"/>
        </w:tabs>
        <w:ind w:left="2880" w:hanging="360"/>
      </w:pPr>
      <w:rPr>
        <w:rFonts w:ascii="Arial" w:hAnsi="Arial" w:hint="default"/>
      </w:rPr>
    </w:lvl>
    <w:lvl w:ilvl="4" w:tplc="68D074E0" w:tentative="1">
      <w:start w:val="1"/>
      <w:numFmt w:val="bullet"/>
      <w:lvlText w:val="•"/>
      <w:lvlJc w:val="left"/>
      <w:pPr>
        <w:tabs>
          <w:tab w:val="num" w:pos="3600"/>
        </w:tabs>
        <w:ind w:left="3600" w:hanging="360"/>
      </w:pPr>
      <w:rPr>
        <w:rFonts w:ascii="Arial" w:hAnsi="Arial" w:hint="default"/>
      </w:rPr>
    </w:lvl>
    <w:lvl w:ilvl="5" w:tplc="2B3AD48E" w:tentative="1">
      <w:start w:val="1"/>
      <w:numFmt w:val="bullet"/>
      <w:lvlText w:val="•"/>
      <w:lvlJc w:val="left"/>
      <w:pPr>
        <w:tabs>
          <w:tab w:val="num" w:pos="4320"/>
        </w:tabs>
        <w:ind w:left="4320" w:hanging="360"/>
      </w:pPr>
      <w:rPr>
        <w:rFonts w:ascii="Arial" w:hAnsi="Arial" w:hint="default"/>
      </w:rPr>
    </w:lvl>
    <w:lvl w:ilvl="6" w:tplc="E976DFAE" w:tentative="1">
      <w:start w:val="1"/>
      <w:numFmt w:val="bullet"/>
      <w:lvlText w:val="•"/>
      <w:lvlJc w:val="left"/>
      <w:pPr>
        <w:tabs>
          <w:tab w:val="num" w:pos="5040"/>
        </w:tabs>
        <w:ind w:left="5040" w:hanging="360"/>
      </w:pPr>
      <w:rPr>
        <w:rFonts w:ascii="Arial" w:hAnsi="Arial" w:hint="default"/>
      </w:rPr>
    </w:lvl>
    <w:lvl w:ilvl="7" w:tplc="CBF4ED16" w:tentative="1">
      <w:start w:val="1"/>
      <w:numFmt w:val="bullet"/>
      <w:lvlText w:val="•"/>
      <w:lvlJc w:val="left"/>
      <w:pPr>
        <w:tabs>
          <w:tab w:val="num" w:pos="5760"/>
        </w:tabs>
        <w:ind w:left="5760" w:hanging="360"/>
      </w:pPr>
      <w:rPr>
        <w:rFonts w:ascii="Arial" w:hAnsi="Arial" w:hint="default"/>
      </w:rPr>
    </w:lvl>
    <w:lvl w:ilvl="8" w:tplc="E60840BC"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5E9C6081"/>
    <w:multiLevelType w:val="hybridMultilevel"/>
    <w:tmpl w:val="137A7D8C"/>
    <w:lvl w:ilvl="0" w:tplc="FCA4DD6A">
      <w:start w:val="1"/>
      <w:numFmt w:val="bullet"/>
      <w:lvlText w:val="•"/>
      <w:lvlJc w:val="left"/>
      <w:pPr>
        <w:tabs>
          <w:tab w:val="num" w:pos="720"/>
        </w:tabs>
        <w:ind w:left="720" w:hanging="360"/>
      </w:pPr>
      <w:rPr>
        <w:rFonts w:ascii="Arial" w:hAnsi="Arial" w:hint="default"/>
      </w:rPr>
    </w:lvl>
    <w:lvl w:ilvl="1" w:tplc="CC0CA6B6">
      <w:start w:val="1"/>
      <w:numFmt w:val="bullet"/>
      <w:lvlText w:val="•"/>
      <w:lvlJc w:val="left"/>
      <w:pPr>
        <w:tabs>
          <w:tab w:val="num" w:pos="1440"/>
        </w:tabs>
        <w:ind w:left="1440" w:hanging="360"/>
      </w:pPr>
      <w:rPr>
        <w:rFonts w:ascii="Arial" w:hAnsi="Arial" w:hint="default"/>
      </w:rPr>
    </w:lvl>
    <w:lvl w:ilvl="2" w:tplc="1DAEEF3A">
      <w:start w:val="938"/>
      <w:numFmt w:val="bullet"/>
      <w:lvlText w:val="•"/>
      <w:lvlJc w:val="left"/>
      <w:pPr>
        <w:tabs>
          <w:tab w:val="num" w:pos="2160"/>
        </w:tabs>
        <w:ind w:left="2160" w:hanging="360"/>
      </w:pPr>
      <w:rPr>
        <w:rFonts w:ascii="Arial" w:hAnsi="Arial" w:hint="default"/>
      </w:rPr>
    </w:lvl>
    <w:lvl w:ilvl="3" w:tplc="42AE60B8" w:tentative="1">
      <w:start w:val="1"/>
      <w:numFmt w:val="bullet"/>
      <w:lvlText w:val="•"/>
      <w:lvlJc w:val="left"/>
      <w:pPr>
        <w:tabs>
          <w:tab w:val="num" w:pos="2880"/>
        </w:tabs>
        <w:ind w:left="2880" w:hanging="360"/>
      </w:pPr>
      <w:rPr>
        <w:rFonts w:ascii="Arial" w:hAnsi="Arial" w:hint="default"/>
      </w:rPr>
    </w:lvl>
    <w:lvl w:ilvl="4" w:tplc="F66E9444" w:tentative="1">
      <w:start w:val="1"/>
      <w:numFmt w:val="bullet"/>
      <w:lvlText w:val="•"/>
      <w:lvlJc w:val="left"/>
      <w:pPr>
        <w:tabs>
          <w:tab w:val="num" w:pos="3600"/>
        </w:tabs>
        <w:ind w:left="3600" w:hanging="360"/>
      </w:pPr>
      <w:rPr>
        <w:rFonts w:ascii="Arial" w:hAnsi="Arial" w:hint="default"/>
      </w:rPr>
    </w:lvl>
    <w:lvl w:ilvl="5" w:tplc="91C6EF3A" w:tentative="1">
      <w:start w:val="1"/>
      <w:numFmt w:val="bullet"/>
      <w:lvlText w:val="•"/>
      <w:lvlJc w:val="left"/>
      <w:pPr>
        <w:tabs>
          <w:tab w:val="num" w:pos="4320"/>
        </w:tabs>
        <w:ind w:left="4320" w:hanging="360"/>
      </w:pPr>
      <w:rPr>
        <w:rFonts w:ascii="Arial" w:hAnsi="Arial" w:hint="default"/>
      </w:rPr>
    </w:lvl>
    <w:lvl w:ilvl="6" w:tplc="336C3F2E" w:tentative="1">
      <w:start w:val="1"/>
      <w:numFmt w:val="bullet"/>
      <w:lvlText w:val="•"/>
      <w:lvlJc w:val="left"/>
      <w:pPr>
        <w:tabs>
          <w:tab w:val="num" w:pos="5040"/>
        </w:tabs>
        <w:ind w:left="5040" w:hanging="360"/>
      </w:pPr>
      <w:rPr>
        <w:rFonts w:ascii="Arial" w:hAnsi="Arial" w:hint="default"/>
      </w:rPr>
    </w:lvl>
    <w:lvl w:ilvl="7" w:tplc="3B5A5D2E" w:tentative="1">
      <w:start w:val="1"/>
      <w:numFmt w:val="bullet"/>
      <w:lvlText w:val="•"/>
      <w:lvlJc w:val="left"/>
      <w:pPr>
        <w:tabs>
          <w:tab w:val="num" w:pos="5760"/>
        </w:tabs>
        <w:ind w:left="5760" w:hanging="360"/>
      </w:pPr>
      <w:rPr>
        <w:rFonts w:ascii="Arial" w:hAnsi="Arial" w:hint="default"/>
      </w:rPr>
    </w:lvl>
    <w:lvl w:ilvl="8" w:tplc="42B224BA"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5F2B372C"/>
    <w:multiLevelType w:val="hybridMultilevel"/>
    <w:tmpl w:val="9CF616CE"/>
    <w:lvl w:ilvl="0" w:tplc="3216F99A">
      <w:start w:val="1"/>
      <w:numFmt w:val="bullet"/>
      <w:lvlText w:val="•"/>
      <w:lvlJc w:val="left"/>
      <w:pPr>
        <w:tabs>
          <w:tab w:val="num" w:pos="720"/>
        </w:tabs>
        <w:ind w:left="720" w:hanging="360"/>
      </w:pPr>
      <w:rPr>
        <w:rFonts w:ascii="Arial" w:hAnsi="Arial" w:hint="default"/>
      </w:rPr>
    </w:lvl>
    <w:lvl w:ilvl="1" w:tplc="54B61EA4">
      <w:start w:val="1"/>
      <w:numFmt w:val="bullet"/>
      <w:lvlText w:val="•"/>
      <w:lvlJc w:val="left"/>
      <w:pPr>
        <w:tabs>
          <w:tab w:val="num" w:pos="1440"/>
        </w:tabs>
        <w:ind w:left="1440" w:hanging="360"/>
      </w:pPr>
      <w:rPr>
        <w:rFonts w:ascii="Arial" w:hAnsi="Arial" w:hint="default"/>
      </w:rPr>
    </w:lvl>
    <w:lvl w:ilvl="2" w:tplc="CF383720" w:tentative="1">
      <w:start w:val="1"/>
      <w:numFmt w:val="bullet"/>
      <w:lvlText w:val="•"/>
      <w:lvlJc w:val="left"/>
      <w:pPr>
        <w:tabs>
          <w:tab w:val="num" w:pos="2160"/>
        </w:tabs>
        <w:ind w:left="2160" w:hanging="360"/>
      </w:pPr>
      <w:rPr>
        <w:rFonts w:ascii="Arial" w:hAnsi="Arial" w:hint="default"/>
      </w:rPr>
    </w:lvl>
    <w:lvl w:ilvl="3" w:tplc="246C9A6A" w:tentative="1">
      <w:start w:val="1"/>
      <w:numFmt w:val="bullet"/>
      <w:lvlText w:val="•"/>
      <w:lvlJc w:val="left"/>
      <w:pPr>
        <w:tabs>
          <w:tab w:val="num" w:pos="2880"/>
        </w:tabs>
        <w:ind w:left="2880" w:hanging="360"/>
      </w:pPr>
      <w:rPr>
        <w:rFonts w:ascii="Arial" w:hAnsi="Arial" w:hint="default"/>
      </w:rPr>
    </w:lvl>
    <w:lvl w:ilvl="4" w:tplc="545E23D4" w:tentative="1">
      <w:start w:val="1"/>
      <w:numFmt w:val="bullet"/>
      <w:lvlText w:val="•"/>
      <w:lvlJc w:val="left"/>
      <w:pPr>
        <w:tabs>
          <w:tab w:val="num" w:pos="3600"/>
        </w:tabs>
        <w:ind w:left="3600" w:hanging="360"/>
      </w:pPr>
      <w:rPr>
        <w:rFonts w:ascii="Arial" w:hAnsi="Arial" w:hint="default"/>
      </w:rPr>
    </w:lvl>
    <w:lvl w:ilvl="5" w:tplc="C436E236" w:tentative="1">
      <w:start w:val="1"/>
      <w:numFmt w:val="bullet"/>
      <w:lvlText w:val="•"/>
      <w:lvlJc w:val="left"/>
      <w:pPr>
        <w:tabs>
          <w:tab w:val="num" w:pos="4320"/>
        </w:tabs>
        <w:ind w:left="4320" w:hanging="360"/>
      </w:pPr>
      <w:rPr>
        <w:rFonts w:ascii="Arial" w:hAnsi="Arial" w:hint="default"/>
      </w:rPr>
    </w:lvl>
    <w:lvl w:ilvl="6" w:tplc="D40AFF62" w:tentative="1">
      <w:start w:val="1"/>
      <w:numFmt w:val="bullet"/>
      <w:lvlText w:val="•"/>
      <w:lvlJc w:val="left"/>
      <w:pPr>
        <w:tabs>
          <w:tab w:val="num" w:pos="5040"/>
        </w:tabs>
        <w:ind w:left="5040" w:hanging="360"/>
      </w:pPr>
      <w:rPr>
        <w:rFonts w:ascii="Arial" w:hAnsi="Arial" w:hint="default"/>
      </w:rPr>
    </w:lvl>
    <w:lvl w:ilvl="7" w:tplc="E85471B4" w:tentative="1">
      <w:start w:val="1"/>
      <w:numFmt w:val="bullet"/>
      <w:lvlText w:val="•"/>
      <w:lvlJc w:val="left"/>
      <w:pPr>
        <w:tabs>
          <w:tab w:val="num" w:pos="5760"/>
        </w:tabs>
        <w:ind w:left="5760" w:hanging="360"/>
      </w:pPr>
      <w:rPr>
        <w:rFonts w:ascii="Arial" w:hAnsi="Arial" w:hint="default"/>
      </w:rPr>
    </w:lvl>
    <w:lvl w:ilvl="8" w:tplc="86447258"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5F9655AC"/>
    <w:multiLevelType w:val="hybridMultilevel"/>
    <w:tmpl w:val="E6F852AE"/>
    <w:lvl w:ilvl="0" w:tplc="3BFA515C">
      <w:start w:val="1"/>
      <w:numFmt w:val="bullet"/>
      <w:lvlText w:val="•"/>
      <w:lvlJc w:val="left"/>
      <w:pPr>
        <w:tabs>
          <w:tab w:val="num" w:pos="720"/>
        </w:tabs>
        <w:ind w:left="720" w:hanging="360"/>
      </w:pPr>
      <w:rPr>
        <w:rFonts w:ascii="Arial" w:hAnsi="Arial" w:hint="default"/>
      </w:rPr>
    </w:lvl>
    <w:lvl w:ilvl="1" w:tplc="AE1E4762">
      <w:start w:val="1"/>
      <w:numFmt w:val="bullet"/>
      <w:lvlText w:val="•"/>
      <w:lvlJc w:val="left"/>
      <w:pPr>
        <w:tabs>
          <w:tab w:val="num" w:pos="1440"/>
        </w:tabs>
        <w:ind w:left="1440" w:hanging="360"/>
      </w:pPr>
      <w:rPr>
        <w:rFonts w:ascii="Arial" w:hAnsi="Arial" w:hint="default"/>
      </w:rPr>
    </w:lvl>
    <w:lvl w:ilvl="2" w:tplc="0366BB34">
      <w:start w:val="940"/>
      <w:numFmt w:val="bullet"/>
      <w:lvlText w:val="•"/>
      <w:lvlJc w:val="left"/>
      <w:pPr>
        <w:tabs>
          <w:tab w:val="num" w:pos="2160"/>
        </w:tabs>
        <w:ind w:left="2160" w:hanging="360"/>
      </w:pPr>
      <w:rPr>
        <w:rFonts w:ascii="Arial" w:hAnsi="Arial" w:hint="default"/>
      </w:rPr>
    </w:lvl>
    <w:lvl w:ilvl="3" w:tplc="32A8CBEA" w:tentative="1">
      <w:start w:val="1"/>
      <w:numFmt w:val="bullet"/>
      <w:lvlText w:val="•"/>
      <w:lvlJc w:val="left"/>
      <w:pPr>
        <w:tabs>
          <w:tab w:val="num" w:pos="2880"/>
        </w:tabs>
        <w:ind w:left="2880" w:hanging="360"/>
      </w:pPr>
      <w:rPr>
        <w:rFonts w:ascii="Arial" w:hAnsi="Arial" w:hint="default"/>
      </w:rPr>
    </w:lvl>
    <w:lvl w:ilvl="4" w:tplc="4908283C" w:tentative="1">
      <w:start w:val="1"/>
      <w:numFmt w:val="bullet"/>
      <w:lvlText w:val="•"/>
      <w:lvlJc w:val="left"/>
      <w:pPr>
        <w:tabs>
          <w:tab w:val="num" w:pos="3600"/>
        </w:tabs>
        <w:ind w:left="3600" w:hanging="360"/>
      </w:pPr>
      <w:rPr>
        <w:rFonts w:ascii="Arial" w:hAnsi="Arial" w:hint="default"/>
      </w:rPr>
    </w:lvl>
    <w:lvl w:ilvl="5" w:tplc="F96C6AFE" w:tentative="1">
      <w:start w:val="1"/>
      <w:numFmt w:val="bullet"/>
      <w:lvlText w:val="•"/>
      <w:lvlJc w:val="left"/>
      <w:pPr>
        <w:tabs>
          <w:tab w:val="num" w:pos="4320"/>
        </w:tabs>
        <w:ind w:left="4320" w:hanging="360"/>
      </w:pPr>
      <w:rPr>
        <w:rFonts w:ascii="Arial" w:hAnsi="Arial" w:hint="default"/>
      </w:rPr>
    </w:lvl>
    <w:lvl w:ilvl="6" w:tplc="29D8D11E" w:tentative="1">
      <w:start w:val="1"/>
      <w:numFmt w:val="bullet"/>
      <w:lvlText w:val="•"/>
      <w:lvlJc w:val="left"/>
      <w:pPr>
        <w:tabs>
          <w:tab w:val="num" w:pos="5040"/>
        </w:tabs>
        <w:ind w:left="5040" w:hanging="360"/>
      </w:pPr>
      <w:rPr>
        <w:rFonts w:ascii="Arial" w:hAnsi="Arial" w:hint="default"/>
      </w:rPr>
    </w:lvl>
    <w:lvl w:ilvl="7" w:tplc="E530E32A" w:tentative="1">
      <w:start w:val="1"/>
      <w:numFmt w:val="bullet"/>
      <w:lvlText w:val="•"/>
      <w:lvlJc w:val="left"/>
      <w:pPr>
        <w:tabs>
          <w:tab w:val="num" w:pos="5760"/>
        </w:tabs>
        <w:ind w:left="5760" w:hanging="360"/>
      </w:pPr>
      <w:rPr>
        <w:rFonts w:ascii="Arial" w:hAnsi="Arial" w:hint="default"/>
      </w:rPr>
    </w:lvl>
    <w:lvl w:ilvl="8" w:tplc="88268D02"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5FD40453"/>
    <w:multiLevelType w:val="hybridMultilevel"/>
    <w:tmpl w:val="3EA24972"/>
    <w:lvl w:ilvl="0" w:tplc="000C29CE">
      <w:start w:val="1"/>
      <w:numFmt w:val="bullet"/>
      <w:lvlText w:val="•"/>
      <w:lvlJc w:val="left"/>
      <w:pPr>
        <w:tabs>
          <w:tab w:val="num" w:pos="720"/>
        </w:tabs>
        <w:ind w:left="720" w:hanging="360"/>
      </w:pPr>
      <w:rPr>
        <w:rFonts w:ascii="Arial" w:hAnsi="Arial" w:hint="default"/>
      </w:rPr>
    </w:lvl>
    <w:lvl w:ilvl="1" w:tplc="2200DAD4">
      <w:start w:val="1"/>
      <w:numFmt w:val="bullet"/>
      <w:lvlText w:val="•"/>
      <w:lvlJc w:val="left"/>
      <w:pPr>
        <w:tabs>
          <w:tab w:val="num" w:pos="1440"/>
        </w:tabs>
        <w:ind w:left="1440" w:hanging="360"/>
      </w:pPr>
      <w:rPr>
        <w:rFonts w:ascii="Arial" w:hAnsi="Arial" w:hint="default"/>
      </w:rPr>
    </w:lvl>
    <w:lvl w:ilvl="2" w:tplc="A66AA67E">
      <w:start w:val="944"/>
      <w:numFmt w:val="bullet"/>
      <w:lvlText w:val="•"/>
      <w:lvlJc w:val="left"/>
      <w:pPr>
        <w:tabs>
          <w:tab w:val="num" w:pos="2160"/>
        </w:tabs>
        <w:ind w:left="2160" w:hanging="360"/>
      </w:pPr>
      <w:rPr>
        <w:rFonts w:ascii="Arial" w:hAnsi="Arial" w:hint="default"/>
      </w:rPr>
    </w:lvl>
    <w:lvl w:ilvl="3" w:tplc="9CD626B0" w:tentative="1">
      <w:start w:val="1"/>
      <w:numFmt w:val="bullet"/>
      <w:lvlText w:val="•"/>
      <w:lvlJc w:val="left"/>
      <w:pPr>
        <w:tabs>
          <w:tab w:val="num" w:pos="2880"/>
        </w:tabs>
        <w:ind w:left="2880" w:hanging="360"/>
      </w:pPr>
      <w:rPr>
        <w:rFonts w:ascii="Arial" w:hAnsi="Arial" w:hint="default"/>
      </w:rPr>
    </w:lvl>
    <w:lvl w:ilvl="4" w:tplc="87DCAE5A" w:tentative="1">
      <w:start w:val="1"/>
      <w:numFmt w:val="bullet"/>
      <w:lvlText w:val="•"/>
      <w:lvlJc w:val="left"/>
      <w:pPr>
        <w:tabs>
          <w:tab w:val="num" w:pos="3600"/>
        </w:tabs>
        <w:ind w:left="3600" w:hanging="360"/>
      </w:pPr>
      <w:rPr>
        <w:rFonts w:ascii="Arial" w:hAnsi="Arial" w:hint="default"/>
      </w:rPr>
    </w:lvl>
    <w:lvl w:ilvl="5" w:tplc="54F6B89A" w:tentative="1">
      <w:start w:val="1"/>
      <w:numFmt w:val="bullet"/>
      <w:lvlText w:val="•"/>
      <w:lvlJc w:val="left"/>
      <w:pPr>
        <w:tabs>
          <w:tab w:val="num" w:pos="4320"/>
        </w:tabs>
        <w:ind w:left="4320" w:hanging="360"/>
      </w:pPr>
      <w:rPr>
        <w:rFonts w:ascii="Arial" w:hAnsi="Arial" w:hint="default"/>
      </w:rPr>
    </w:lvl>
    <w:lvl w:ilvl="6" w:tplc="88A24D34" w:tentative="1">
      <w:start w:val="1"/>
      <w:numFmt w:val="bullet"/>
      <w:lvlText w:val="•"/>
      <w:lvlJc w:val="left"/>
      <w:pPr>
        <w:tabs>
          <w:tab w:val="num" w:pos="5040"/>
        </w:tabs>
        <w:ind w:left="5040" w:hanging="360"/>
      </w:pPr>
      <w:rPr>
        <w:rFonts w:ascii="Arial" w:hAnsi="Arial" w:hint="default"/>
      </w:rPr>
    </w:lvl>
    <w:lvl w:ilvl="7" w:tplc="3B0E1B9A" w:tentative="1">
      <w:start w:val="1"/>
      <w:numFmt w:val="bullet"/>
      <w:lvlText w:val="•"/>
      <w:lvlJc w:val="left"/>
      <w:pPr>
        <w:tabs>
          <w:tab w:val="num" w:pos="5760"/>
        </w:tabs>
        <w:ind w:left="5760" w:hanging="360"/>
      </w:pPr>
      <w:rPr>
        <w:rFonts w:ascii="Arial" w:hAnsi="Arial" w:hint="default"/>
      </w:rPr>
    </w:lvl>
    <w:lvl w:ilvl="8" w:tplc="563825FC"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62EA6ADD"/>
    <w:multiLevelType w:val="hybridMultilevel"/>
    <w:tmpl w:val="DF5C7038"/>
    <w:lvl w:ilvl="0" w:tplc="920EBD10">
      <w:start w:val="1"/>
      <w:numFmt w:val="bullet"/>
      <w:lvlText w:val="•"/>
      <w:lvlJc w:val="left"/>
      <w:pPr>
        <w:tabs>
          <w:tab w:val="num" w:pos="720"/>
        </w:tabs>
        <w:ind w:left="720" w:hanging="360"/>
      </w:pPr>
      <w:rPr>
        <w:rFonts w:ascii="Arial" w:hAnsi="Arial" w:hint="default"/>
      </w:rPr>
    </w:lvl>
    <w:lvl w:ilvl="1" w:tplc="AFC6D1D6">
      <w:start w:val="1"/>
      <w:numFmt w:val="bullet"/>
      <w:lvlText w:val="•"/>
      <w:lvlJc w:val="left"/>
      <w:pPr>
        <w:tabs>
          <w:tab w:val="num" w:pos="1440"/>
        </w:tabs>
        <w:ind w:left="1440" w:hanging="360"/>
      </w:pPr>
      <w:rPr>
        <w:rFonts w:ascii="Arial" w:hAnsi="Arial" w:hint="default"/>
      </w:rPr>
    </w:lvl>
    <w:lvl w:ilvl="2" w:tplc="B0706A3C" w:tentative="1">
      <w:start w:val="1"/>
      <w:numFmt w:val="bullet"/>
      <w:lvlText w:val="•"/>
      <w:lvlJc w:val="left"/>
      <w:pPr>
        <w:tabs>
          <w:tab w:val="num" w:pos="2160"/>
        </w:tabs>
        <w:ind w:left="2160" w:hanging="360"/>
      </w:pPr>
      <w:rPr>
        <w:rFonts w:ascii="Arial" w:hAnsi="Arial" w:hint="default"/>
      </w:rPr>
    </w:lvl>
    <w:lvl w:ilvl="3" w:tplc="E326E686" w:tentative="1">
      <w:start w:val="1"/>
      <w:numFmt w:val="bullet"/>
      <w:lvlText w:val="•"/>
      <w:lvlJc w:val="left"/>
      <w:pPr>
        <w:tabs>
          <w:tab w:val="num" w:pos="2880"/>
        </w:tabs>
        <w:ind w:left="2880" w:hanging="360"/>
      </w:pPr>
      <w:rPr>
        <w:rFonts w:ascii="Arial" w:hAnsi="Arial" w:hint="default"/>
      </w:rPr>
    </w:lvl>
    <w:lvl w:ilvl="4" w:tplc="402096E8" w:tentative="1">
      <w:start w:val="1"/>
      <w:numFmt w:val="bullet"/>
      <w:lvlText w:val="•"/>
      <w:lvlJc w:val="left"/>
      <w:pPr>
        <w:tabs>
          <w:tab w:val="num" w:pos="3600"/>
        </w:tabs>
        <w:ind w:left="3600" w:hanging="360"/>
      </w:pPr>
      <w:rPr>
        <w:rFonts w:ascii="Arial" w:hAnsi="Arial" w:hint="default"/>
      </w:rPr>
    </w:lvl>
    <w:lvl w:ilvl="5" w:tplc="B074C77E" w:tentative="1">
      <w:start w:val="1"/>
      <w:numFmt w:val="bullet"/>
      <w:lvlText w:val="•"/>
      <w:lvlJc w:val="left"/>
      <w:pPr>
        <w:tabs>
          <w:tab w:val="num" w:pos="4320"/>
        </w:tabs>
        <w:ind w:left="4320" w:hanging="360"/>
      </w:pPr>
      <w:rPr>
        <w:rFonts w:ascii="Arial" w:hAnsi="Arial" w:hint="default"/>
      </w:rPr>
    </w:lvl>
    <w:lvl w:ilvl="6" w:tplc="CA2C9A06" w:tentative="1">
      <w:start w:val="1"/>
      <w:numFmt w:val="bullet"/>
      <w:lvlText w:val="•"/>
      <w:lvlJc w:val="left"/>
      <w:pPr>
        <w:tabs>
          <w:tab w:val="num" w:pos="5040"/>
        </w:tabs>
        <w:ind w:left="5040" w:hanging="360"/>
      </w:pPr>
      <w:rPr>
        <w:rFonts w:ascii="Arial" w:hAnsi="Arial" w:hint="default"/>
      </w:rPr>
    </w:lvl>
    <w:lvl w:ilvl="7" w:tplc="80F0FCD8" w:tentative="1">
      <w:start w:val="1"/>
      <w:numFmt w:val="bullet"/>
      <w:lvlText w:val="•"/>
      <w:lvlJc w:val="left"/>
      <w:pPr>
        <w:tabs>
          <w:tab w:val="num" w:pos="5760"/>
        </w:tabs>
        <w:ind w:left="5760" w:hanging="360"/>
      </w:pPr>
      <w:rPr>
        <w:rFonts w:ascii="Arial" w:hAnsi="Arial" w:hint="default"/>
      </w:rPr>
    </w:lvl>
    <w:lvl w:ilvl="8" w:tplc="7FC4FE30"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63C427AA"/>
    <w:multiLevelType w:val="hybridMultilevel"/>
    <w:tmpl w:val="D92649AE"/>
    <w:lvl w:ilvl="0" w:tplc="E488F3EE">
      <w:start w:val="1"/>
      <w:numFmt w:val="bullet"/>
      <w:lvlText w:val="•"/>
      <w:lvlJc w:val="left"/>
      <w:pPr>
        <w:tabs>
          <w:tab w:val="num" w:pos="720"/>
        </w:tabs>
        <w:ind w:left="720" w:hanging="360"/>
      </w:pPr>
      <w:rPr>
        <w:rFonts w:ascii="Arial" w:hAnsi="Arial" w:hint="default"/>
      </w:rPr>
    </w:lvl>
    <w:lvl w:ilvl="1" w:tplc="8C4E1A0A">
      <w:start w:val="1"/>
      <w:numFmt w:val="bullet"/>
      <w:lvlText w:val="•"/>
      <w:lvlJc w:val="left"/>
      <w:pPr>
        <w:tabs>
          <w:tab w:val="num" w:pos="1440"/>
        </w:tabs>
        <w:ind w:left="1440" w:hanging="360"/>
      </w:pPr>
      <w:rPr>
        <w:rFonts w:ascii="Arial" w:hAnsi="Arial" w:hint="default"/>
      </w:rPr>
    </w:lvl>
    <w:lvl w:ilvl="2" w:tplc="6F4C3318">
      <w:start w:val="941"/>
      <w:numFmt w:val="bullet"/>
      <w:lvlText w:val="•"/>
      <w:lvlJc w:val="left"/>
      <w:pPr>
        <w:tabs>
          <w:tab w:val="num" w:pos="2160"/>
        </w:tabs>
        <w:ind w:left="2160" w:hanging="360"/>
      </w:pPr>
      <w:rPr>
        <w:rFonts w:ascii="Arial" w:hAnsi="Arial" w:hint="default"/>
      </w:rPr>
    </w:lvl>
    <w:lvl w:ilvl="3" w:tplc="A566E96C" w:tentative="1">
      <w:start w:val="1"/>
      <w:numFmt w:val="bullet"/>
      <w:lvlText w:val="•"/>
      <w:lvlJc w:val="left"/>
      <w:pPr>
        <w:tabs>
          <w:tab w:val="num" w:pos="2880"/>
        </w:tabs>
        <w:ind w:left="2880" w:hanging="360"/>
      </w:pPr>
      <w:rPr>
        <w:rFonts w:ascii="Arial" w:hAnsi="Arial" w:hint="default"/>
      </w:rPr>
    </w:lvl>
    <w:lvl w:ilvl="4" w:tplc="923EBCF6" w:tentative="1">
      <w:start w:val="1"/>
      <w:numFmt w:val="bullet"/>
      <w:lvlText w:val="•"/>
      <w:lvlJc w:val="left"/>
      <w:pPr>
        <w:tabs>
          <w:tab w:val="num" w:pos="3600"/>
        </w:tabs>
        <w:ind w:left="3600" w:hanging="360"/>
      </w:pPr>
      <w:rPr>
        <w:rFonts w:ascii="Arial" w:hAnsi="Arial" w:hint="default"/>
      </w:rPr>
    </w:lvl>
    <w:lvl w:ilvl="5" w:tplc="E13A1F60" w:tentative="1">
      <w:start w:val="1"/>
      <w:numFmt w:val="bullet"/>
      <w:lvlText w:val="•"/>
      <w:lvlJc w:val="left"/>
      <w:pPr>
        <w:tabs>
          <w:tab w:val="num" w:pos="4320"/>
        </w:tabs>
        <w:ind w:left="4320" w:hanging="360"/>
      </w:pPr>
      <w:rPr>
        <w:rFonts w:ascii="Arial" w:hAnsi="Arial" w:hint="default"/>
      </w:rPr>
    </w:lvl>
    <w:lvl w:ilvl="6" w:tplc="21CCDFC6" w:tentative="1">
      <w:start w:val="1"/>
      <w:numFmt w:val="bullet"/>
      <w:lvlText w:val="•"/>
      <w:lvlJc w:val="left"/>
      <w:pPr>
        <w:tabs>
          <w:tab w:val="num" w:pos="5040"/>
        </w:tabs>
        <w:ind w:left="5040" w:hanging="360"/>
      </w:pPr>
      <w:rPr>
        <w:rFonts w:ascii="Arial" w:hAnsi="Arial" w:hint="default"/>
      </w:rPr>
    </w:lvl>
    <w:lvl w:ilvl="7" w:tplc="5B902152" w:tentative="1">
      <w:start w:val="1"/>
      <w:numFmt w:val="bullet"/>
      <w:lvlText w:val="•"/>
      <w:lvlJc w:val="left"/>
      <w:pPr>
        <w:tabs>
          <w:tab w:val="num" w:pos="5760"/>
        </w:tabs>
        <w:ind w:left="5760" w:hanging="360"/>
      </w:pPr>
      <w:rPr>
        <w:rFonts w:ascii="Arial" w:hAnsi="Arial" w:hint="default"/>
      </w:rPr>
    </w:lvl>
    <w:lvl w:ilvl="8" w:tplc="B22CDFE6"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67EF13CD"/>
    <w:multiLevelType w:val="hybridMultilevel"/>
    <w:tmpl w:val="A8CE5E1C"/>
    <w:lvl w:ilvl="0" w:tplc="CBDA116C">
      <w:start w:val="1"/>
      <w:numFmt w:val="bullet"/>
      <w:lvlText w:val="•"/>
      <w:lvlJc w:val="left"/>
      <w:pPr>
        <w:tabs>
          <w:tab w:val="num" w:pos="720"/>
        </w:tabs>
        <w:ind w:left="720" w:hanging="360"/>
      </w:pPr>
      <w:rPr>
        <w:rFonts w:ascii="Arial" w:hAnsi="Arial" w:hint="default"/>
      </w:rPr>
    </w:lvl>
    <w:lvl w:ilvl="1" w:tplc="D738FA90">
      <w:start w:val="1"/>
      <w:numFmt w:val="bullet"/>
      <w:lvlText w:val="•"/>
      <w:lvlJc w:val="left"/>
      <w:pPr>
        <w:tabs>
          <w:tab w:val="num" w:pos="1440"/>
        </w:tabs>
        <w:ind w:left="1440" w:hanging="360"/>
      </w:pPr>
      <w:rPr>
        <w:rFonts w:ascii="Arial" w:hAnsi="Arial" w:hint="default"/>
      </w:rPr>
    </w:lvl>
    <w:lvl w:ilvl="2" w:tplc="28FA60B0">
      <w:start w:val="938"/>
      <w:numFmt w:val="bullet"/>
      <w:lvlText w:val="•"/>
      <w:lvlJc w:val="left"/>
      <w:pPr>
        <w:tabs>
          <w:tab w:val="num" w:pos="2160"/>
        </w:tabs>
        <w:ind w:left="2160" w:hanging="360"/>
      </w:pPr>
      <w:rPr>
        <w:rFonts w:ascii="Arial" w:hAnsi="Arial" w:hint="default"/>
      </w:rPr>
    </w:lvl>
    <w:lvl w:ilvl="3" w:tplc="C45A261E">
      <w:start w:val="1"/>
      <w:numFmt w:val="bullet"/>
      <w:lvlText w:val="•"/>
      <w:lvlJc w:val="left"/>
      <w:pPr>
        <w:tabs>
          <w:tab w:val="num" w:pos="2880"/>
        </w:tabs>
        <w:ind w:left="2880" w:hanging="360"/>
      </w:pPr>
      <w:rPr>
        <w:rFonts w:ascii="Arial" w:hAnsi="Arial" w:hint="default"/>
      </w:rPr>
    </w:lvl>
    <w:lvl w:ilvl="4" w:tplc="A4783278" w:tentative="1">
      <w:start w:val="1"/>
      <w:numFmt w:val="bullet"/>
      <w:lvlText w:val="•"/>
      <w:lvlJc w:val="left"/>
      <w:pPr>
        <w:tabs>
          <w:tab w:val="num" w:pos="3600"/>
        </w:tabs>
        <w:ind w:left="3600" w:hanging="360"/>
      </w:pPr>
      <w:rPr>
        <w:rFonts w:ascii="Arial" w:hAnsi="Arial" w:hint="default"/>
      </w:rPr>
    </w:lvl>
    <w:lvl w:ilvl="5" w:tplc="789C9C70" w:tentative="1">
      <w:start w:val="1"/>
      <w:numFmt w:val="bullet"/>
      <w:lvlText w:val="•"/>
      <w:lvlJc w:val="left"/>
      <w:pPr>
        <w:tabs>
          <w:tab w:val="num" w:pos="4320"/>
        </w:tabs>
        <w:ind w:left="4320" w:hanging="360"/>
      </w:pPr>
      <w:rPr>
        <w:rFonts w:ascii="Arial" w:hAnsi="Arial" w:hint="default"/>
      </w:rPr>
    </w:lvl>
    <w:lvl w:ilvl="6" w:tplc="134A6AE4" w:tentative="1">
      <w:start w:val="1"/>
      <w:numFmt w:val="bullet"/>
      <w:lvlText w:val="•"/>
      <w:lvlJc w:val="left"/>
      <w:pPr>
        <w:tabs>
          <w:tab w:val="num" w:pos="5040"/>
        </w:tabs>
        <w:ind w:left="5040" w:hanging="360"/>
      </w:pPr>
      <w:rPr>
        <w:rFonts w:ascii="Arial" w:hAnsi="Arial" w:hint="default"/>
      </w:rPr>
    </w:lvl>
    <w:lvl w:ilvl="7" w:tplc="49ACCECC" w:tentative="1">
      <w:start w:val="1"/>
      <w:numFmt w:val="bullet"/>
      <w:lvlText w:val="•"/>
      <w:lvlJc w:val="left"/>
      <w:pPr>
        <w:tabs>
          <w:tab w:val="num" w:pos="5760"/>
        </w:tabs>
        <w:ind w:left="5760" w:hanging="360"/>
      </w:pPr>
      <w:rPr>
        <w:rFonts w:ascii="Arial" w:hAnsi="Arial" w:hint="default"/>
      </w:rPr>
    </w:lvl>
    <w:lvl w:ilvl="8" w:tplc="E60C1592"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684D19B9"/>
    <w:multiLevelType w:val="hybridMultilevel"/>
    <w:tmpl w:val="F5E0156C"/>
    <w:lvl w:ilvl="0" w:tplc="252EDF88">
      <w:start w:val="1"/>
      <w:numFmt w:val="bullet"/>
      <w:lvlText w:val="•"/>
      <w:lvlJc w:val="left"/>
      <w:pPr>
        <w:tabs>
          <w:tab w:val="num" w:pos="720"/>
        </w:tabs>
        <w:ind w:left="720" w:hanging="360"/>
      </w:pPr>
      <w:rPr>
        <w:rFonts w:ascii="Arial" w:hAnsi="Arial" w:hint="default"/>
      </w:rPr>
    </w:lvl>
    <w:lvl w:ilvl="1" w:tplc="0D9460A4">
      <w:start w:val="1"/>
      <w:numFmt w:val="bullet"/>
      <w:lvlText w:val="•"/>
      <w:lvlJc w:val="left"/>
      <w:pPr>
        <w:tabs>
          <w:tab w:val="num" w:pos="1440"/>
        </w:tabs>
        <w:ind w:left="1440" w:hanging="360"/>
      </w:pPr>
      <w:rPr>
        <w:rFonts w:ascii="Arial" w:hAnsi="Arial" w:hint="default"/>
      </w:rPr>
    </w:lvl>
    <w:lvl w:ilvl="2" w:tplc="DBCE2856">
      <w:start w:val="942"/>
      <w:numFmt w:val="bullet"/>
      <w:lvlText w:val="•"/>
      <w:lvlJc w:val="left"/>
      <w:pPr>
        <w:tabs>
          <w:tab w:val="num" w:pos="2160"/>
        </w:tabs>
        <w:ind w:left="2160" w:hanging="360"/>
      </w:pPr>
      <w:rPr>
        <w:rFonts w:ascii="Arial" w:hAnsi="Arial" w:hint="default"/>
      </w:rPr>
    </w:lvl>
    <w:lvl w:ilvl="3" w:tplc="C980CACE" w:tentative="1">
      <w:start w:val="1"/>
      <w:numFmt w:val="bullet"/>
      <w:lvlText w:val="•"/>
      <w:lvlJc w:val="left"/>
      <w:pPr>
        <w:tabs>
          <w:tab w:val="num" w:pos="2880"/>
        </w:tabs>
        <w:ind w:left="2880" w:hanging="360"/>
      </w:pPr>
      <w:rPr>
        <w:rFonts w:ascii="Arial" w:hAnsi="Arial" w:hint="default"/>
      </w:rPr>
    </w:lvl>
    <w:lvl w:ilvl="4" w:tplc="DB725890" w:tentative="1">
      <w:start w:val="1"/>
      <w:numFmt w:val="bullet"/>
      <w:lvlText w:val="•"/>
      <w:lvlJc w:val="left"/>
      <w:pPr>
        <w:tabs>
          <w:tab w:val="num" w:pos="3600"/>
        </w:tabs>
        <w:ind w:left="3600" w:hanging="360"/>
      </w:pPr>
      <w:rPr>
        <w:rFonts w:ascii="Arial" w:hAnsi="Arial" w:hint="default"/>
      </w:rPr>
    </w:lvl>
    <w:lvl w:ilvl="5" w:tplc="169EFF0C" w:tentative="1">
      <w:start w:val="1"/>
      <w:numFmt w:val="bullet"/>
      <w:lvlText w:val="•"/>
      <w:lvlJc w:val="left"/>
      <w:pPr>
        <w:tabs>
          <w:tab w:val="num" w:pos="4320"/>
        </w:tabs>
        <w:ind w:left="4320" w:hanging="360"/>
      </w:pPr>
      <w:rPr>
        <w:rFonts w:ascii="Arial" w:hAnsi="Arial" w:hint="default"/>
      </w:rPr>
    </w:lvl>
    <w:lvl w:ilvl="6" w:tplc="FF42306A" w:tentative="1">
      <w:start w:val="1"/>
      <w:numFmt w:val="bullet"/>
      <w:lvlText w:val="•"/>
      <w:lvlJc w:val="left"/>
      <w:pPr>
        <w:tabs>
          <w:tab w:val="num" w:pos="5040"/>
        </w:tabs>
        <w:ind w:left="5040" w:hanging="360"/>
      </w:pPr>
      <w:rPr>
        <w:rFonts w:ascii="Arial" w:hAnsi="Arial" w:hint="default"/>
      </w:rPr>
    </w:lvl>
    <w:lvl w:ilvl="7" w:tplc="E3024386" w:tentative="1">
      <w:start w:val="1"/>
      <w:numFmt w:val="bullet"/>
      <w:lvlText w:val="•"/>
      <w:lvlJc w:val="left"/>
      <w:pPr>
        <w:tabs>
          <w:tab w:val="num" w:pos="5760"/>
        </w:tabs>
        <w:ind w:left="5760" w:hanging="360"/>
      </w:pPr>
      <w:rPr>
        <w:rFonts w:ascii="Arial" w:hAnsi="Arial" w:hint="default"/>
      </w:rPr>
    </w:lvl>
    <w:lvl w:ilvl="8" w:tplc="FED853D2"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686C3324"/>
    <w:multiLevelType w:val="hybridMultilevel"/>
    <w:tmpl w:val="4C76B9E2"/>
    <w:lvl w:ilvl="0" w:tplc="92AE89B4">
      <w:start w:val="1"/>
      <w:numFmt w:val="bullet"/>
      <w:lvlText w:val="•"/>
      <w:lvlJc w:val="left"/>
      <w:pPr>
        <w:tabs>
          <w:tab w:val="num" w:pos="720"/>
        </w:tabs>
        <w:ind w:left="720" w:hanging="360"/>
      </w:pPr>
      <w:rPr>
        <w:rFonts w:ascii="Arial" w:hAnsi="Arial" w:hint="default"/>
      </w:rPr>
    </w:lvl>
    <w:lvl w:ilvl="1" w:tplc="4CF82B9C">
      <w:start w:val="1"/>
      <w:numFmt w:val="bullet"/>
      <w:lvlText w:val="•"/>
      <w:lvlJc w:val="left"/>
      <w:pPr>
        <w:tabs>
          <w:tab w:val="num" w:pos="1440"/>
        </w:tabs>
        <w:ind w:left="1440" w:hanging="360"/>
      </w:pPr>
      <w:rPr>
        <w:rFonts w:ascii="Arial" w:hAnsi="Arial" w:hint="default"/>
      </w:rPr>
    </w:lvl>
    <w:lvl w:ilvl="2" w:tplc="8DF09B24" w:tentative="1">
      <w:start w:val="1"/>
      <w:numFmt w:val="bullet"/>
      <w:lvlText w:val="•"/>
      <w:lvlJc w:val="left"/>
      <w:pPr>
        <w:tabs>
          <w:tab w:val="num" w:pos="2160"/>
        </w:tabs>
        <w:ind w:left="2160" w:hanging="360"/>
      </w:pPr>
      <w:rPr>
        <w:rFonts w:ascii="Arial" w:hAnsi="Arial" w:hint="default"/>
      </w:rPr>
    </w:lvl>
    <w:lvl w:ilvl="3" w:tplc="28D60714" w:tentative="1">
      <w:start w:val="1"/>
      <w:numFmt w:val="bullet"/>
      <w:lvlText w:val="•"/>
      <w:lvlJc w:val="left"/>
      <w:pPr>
        <w:tabs>
          <w:tab w:val="num" w:pos="2880"/>
        </w:tabs>
        <w:ind w:left="2880" w:hanging="360"/>
      </w:pPr>
      <w:rPr>
        <w:rFonts w:ascii="Arial" w:hAnsi="Arial" w:hint="default"/>
      </w:rPr>
    </w:lvl>
    <w:lvl w:ilvl="4" w:tplc="047A38E8" w:tentative="1">
      <w:start w:val="1"/>
      <w:numFmt w:val="bullet"/>
      <w:lvlText w:val="•"/>
      <w:lvlJc w:val="left"/>
      <w:pPr>
        <w:tabs>
          <w:tab w:val="num" w:pos="3600"/>
        </w:tabs>
        <w:ind w:left="3600" w:hanging="360"/>
      </w:pPr>
      <w:rPr>
        <w:rFonts w:ascii="Arial" w:hAnsi="Arial" w:hint="default"/>
      </w:rPr>
    </w:lvl>
    <w:lvl w:ilvl="5" w:tplc="7C94C4EE" w:tentative="1">
      <w:start w:val="1"/>
      <w:numFmt w:val="bullet"/>
      <w:lvlText w:val="•"/>
      <w:lvlJc w:val="left"/>
      <w:pPr>
        <w:tabs>
          <w:tab w:val="num" w:pos="4320"/>
        </w:tabs>
        <w:ind w:left="4320" w:hanging="360"/>
      </w:pPr>
      <w:rPr>
        <w:rFonts w:ascii="Arial" w:hAnsi="Arial" w:hint="default"/>
      </w:rPr>
    </w:lvl>
    <w:lvl w:ilvl="6" w:tplc="6FBCE92A" w:tentative="1">
      <w:start w:val="1"/>
      <w:numFmt w:val="bullet"/>
      <w:lvlText w:val="•"/>
      <w:lvlJc w:val="left"/>
      <w:pPr>
        <w:tabs>
          <w:tab w:val="num" w:pos="5040"/>
        </w:tabs>
        <w:ind w:left="5040" w:hanging="360"/>
      </w:pPr>
      <w:rPr>
        <w:rFonts w:ascii="Arial" w:hAnsi="Arial" w:hint="default"/>
      </w:rPr>
    </w:lvl>
    <w:lvl w:ilvl="7" w:tplc="9634D75A" w:tentative="1">
      <w:start w:val="1"/>
      <w:numFmt w:val="bullet"/>
      <w:lvlText w:val="•"/>
      <w:lvlJc w:val="left"/>
      <w:pPr>
        <w:tabs>
          <w:tab w:val="num" w:pos="5760"/>
        </w:tabs>
        <w:ind w:left="5760" w:hanging="360"/>
      </w:pPr>
      <w:rPr>
        <w:rFonts w:ascii="Arial" w:hAnsi="Arial" w:hint="default"/>
      </w:rPr>
    </w:lvl>
    <w:lvl w:ilvl="8" w:tplc="3954DCA8"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68863D08"/>
    <w:multiLevelType w:val="hybridMultilevel"/>
    <w:tmpl w:val="2042D4BA"/>
    <w:lvl w:ilvl="0" w:tplc="6C1A9BB4">
      <w:start w:val="5"/>
      <w:numFmt w:val="decimal"/>
      <w:lvlText w:val="%1."/>
      <w:lvlJc w:val="left"/>
      <w:pPr>
        <w:tabs>
          <w:tab w:val="num" w:pos="1564"/>
        </w:tabs>
        <w:ind w:left="1564" w:hanging="360"/>
      </w:pPr>
    </w:lvl>
    <w:lvl w:ilvl="1" w:tplc="DCB227CC">
      <w:start w:val="1"/>
      <w:numFmt w:val="decimal"/>
      <w:lvlText w:val="%2."/>
      <w:lvlJc w:val="left"/>
      <w:pPr>
        <w:tabs>
          <w:tab w:val="num" w:pos="2284"/>
        </w:tabs>
        <w:ind w:left="2284" w:hanging="360"/>
      </w:pPr>
    </w:lvl>
    <w:lvl w:ilvl="2" w:tplc="14789618">
      <w:start w:val="940"/>
      <w:numFmt w:val="bullet"/>
      <w:lvlText w:val="•"/>
      <w:lvlJc w:val="left"/>
      <w:pPr>
        <w:tabs>
          <w:tab w:val="num" w:pos="3004"/>
        </w:tabs>
        <w:ind w:left="3004" w:hanging="360"/>
      </w:pPr>
      <w:rPr>
        <w:rFonts w:ascii="Arial" w:hAnsi="Arial" w:hint="default"/>
      </w:rPr>
    </w:lvl>
    <w:lvl w:ilvl="3" w:tplc="8BE075CA" w:tentative="1">
      <w:start w:val="1"/>
      <w:numFmt w:val="decimal"/>
      <w:lvlText w:val="%4."/>
      <w:lvlJc w:val="left"/>
      <w:pPr>
        <w:tabs>
          <w:tab w:val="num" w:pos="3724"/>
        </w:tabs>
        <w:ind w:left="3724" w:hanging="360"/>
      </w:pPr>
    </w:lvl>
    <w:lvl w:ilvl="4" w:tplc="5F78E54A" w:tentative="1">
      <w:start w:val="1"/>
      <w:numFmt w:val="decimal"/>
      <w:lvlText w:val="%5."/>
      <w:lvlJc w:val="left"/>
      <w:pPr>
        <w:tabs>
          <w:tab w:val="num" w:pos="4444"/>
        </w:tabs>
        <w:ind w:left="4444" w:hanging="360"/>
      </w:pPr>
    </w:lvl>
    <w:lvl w:ilvl="5" w:tplc="D6E4959A" w:tentative="1">
      <w:start w:val="1"/>
      <w:numFmt w:val="decimal"/>
      <w:lvlText w:val="%6."/>
      <w:lvlJc w:val="left"/>
      <w:pPr>
        <w:tabs>
          <w:tab w:val="num" w:pos="5164"/>
        </w:tabs>
        <w:ind w:left="5164" w:hanging="360"/>
      </w:pPr>
    </w:lvl>
    <w:lvl w:ilvl="6" w:tplc="AD8A3030" w:tentative="1">
      <w:start w:val="1"/>
      <w:numFmt w:val="decimal"/>
      <w:lvlText w:val="%7."/>
      <w:lvlJc w:val="left"/>
      <w:pPr>
        <w:tabs>
          <w:tab w:val="num" w:pos="5884"/>
        </w:tabs>
        <w:ind w:left="5884" w:hanging="360"/>
      </w:pPr>
    </w:lvl>
    <w:lvl w:ilvl="7" w:tplc="17462266" w:tentative="1">
      <w:start w:val="1"/>
      <w:numFmt w:val="decimal"/>
      <w:lvlText w:val="%8."/>
      <w:lvlJc w:val="left"/>
      <w:pPr>
        <w:tabs>
          <w:tab w:val="num" w:pos="6604"/>
        </w:tabs>
        <w:ind w:left="6604" w:hanging="360"/>
      </w:pPr>
    </w:lvl>
    <w:lvl w:ilvl="8" w:tplc="2592C67C" w:tentative="1">
      <w:start w:val="1"/>
      <w:numFmt w:val="decimal"/>
      <w:lvlText w:val="%9."/>
      <w:lvlJc w:val="left"/>
      <w:pPr>
        <w:tabs>
          <w:tab w:val="num" w:pos="7324"/>
        </w:tabs>
        <w:ind w:left="7324" w:hanging="360"/>
      </w:pPr>
    </w:lvl>
  </w:abstractNum>
  <w:abstractNum w:abstractNumId="120" w15:restartNumberingAfterBreak="0">
    <w:nsid w:val="698F5714"/>
    <w:multiLevelType w:val="hybridMultilevel"/>
    <w:tmpl w:val="A59AB55E"/>
    <w:lvl w:ilvl="0" w:tplc="5DB086E8">
      <w:start w:val="1"/>
      <w:numFmt w:val="bullet"/>
      <w:lvlText w:val="•"/>
      <w:lvlJc w:val="left"/>
      <w:pPr>
        <w:tabs>
          <w:tab w:val="num" w:pos="720"/>
        </w:tabs>
        <w:ind w:left="720" w:hanging="360"/>
      </w:pPr>
      <w:rPr>
        <w:rFonts w:ascii="Arial" w:hAnsi="Arial" w:hint="default"/>
      </w:rPr>
    </w:lvl>
    <w:lvl w:ilvl="1" w:tplc="D7CE8974">
      <w:start w:val="1"/>
      <w:numFmt w:val="bullet"/>
      <w:lvlText w:val="•"/>
      <w:lvlJc w:val="left"/>
      <w:pPr>
        <w:tabs>
          <w:tab w:val="num" w:pos="1440"/>
        </w:tabs>
        <w:ind w:left="1440" w:hanging="360"/>
      </w:pPr>
      <w:rPr>
        <w:rFonts w:ascii="Arial" w:hAnsi="Arial" w:hint="default"/>
      </w:rPr>
    </w:lvl>
    <w:lvl w:ilvl="2" w:tplc="C18C9CCC">
      <w:start w:val="941"/>
      <w:numFmt w:val="bullet"/>
      <w:lvlText w:val="•"/>
      <w:lvlJc w:val="left"/>
      <w:pPr>
        <w:tabs>
          <w:tab w:val="num" w:pos="2160"/>
        </w:tabs>
        <w:ind w:left="2160" w:hanging="360"/>
      </w:pPr>
      <w:rPr>
        <w:rFonts w:ascii="Arial" w:hAnsi="Arial" w:hint="default"/>
      </w:rPr>
    </w:lvl>
    <w:lvl w:ilvl="3" w:tplc="B07863F0">
      <w:start w:val="941"/>
      <w:numFmt w:val="bullet"/>
      <w:lvlText w:val="•"/>
      <w:lvlJc w:val="left"/>
      <w:pPr>
        <w:tabs>
          <w:tab w:val="num" w:pos="2880"/>
        </w:tabs>
        <w:ind w:left="2880" w:hanging="360"/>
      </w:pPr>
      <w:rPr>
        <w:rFonts w:ascii="Arial" w:hAnsi="Arial" w:hint="default"/>
      </w:rPr>
    </w:lvl>
    <w:lvl w:ilvl="4" w:tplc="85C685EC" w:tentative="1">
      <w:start w:val="1"/>
      <w:numFmt w:val="bullet"/>
      <w:lvlText w:val="•"/>
      <w:lvlJc w:val="left"/>
      <w:pPr>
        <w:tabs>
          <w:tab w:val="num" w:pos="3600"/>
        </w:tabs>
        <w:ind w:left="3600" w:hanging="360"/>
      </w:pPr>
      <w:rPr>
        <w:rFonts w:ascii="Arial" w:hAnsi="Arial" w:hint="default"/>
      </w:rPr>
    </w:lvl>
    <w:lvl w:ilvl="5" w:tplc="46EC3926" w:tentative="1">
      <w:start w:val="1"/>
      <w:numFmt w:val="bullet"/>
      <w:lvlText w:val="•"/>
      <w:lvlJc w:val="left"/>
      <w:pPr>
        <w:tabs>
          <w:tab w:val="num" w:pos="4320"/>
        </w:tabs>
        <w:ind w:left="4320" w:hanging="360"/>
      </w:pPr>
      <w:rPr>
        <w:rFonts w:ascii="Arial" w:hAnsi="Arial" w:hint="default"/>
      </w:rPr>
    </w:lvl>
    <w:lvl w:ilvl="6" w:tplc="D63C4A38" w:tentative="1">
      <w:start w:val="1"/>
      <w:numFmt w:val="bullet"/>
      <w:lvlText w:val="•"/>
      <w:lvlJc w:val="left"/>
      <w:pPr>
        <w:tabs>
          <w:tab w:val="num" w:pos="5040"/>
        </w:tabs>
        <w:ind w:left="5040" w:hanging="360"/>
      </w:pPr>
      <w:rPr>
        <w:rFonts w:ascii="Arial" w:hAnsi="Arial" w:hint="default"/>
      </w:rPr>
    </w:lvl>
    <w:lvl w:ilvl="7" w:tplc="DE0C2840" w:tentative="1">
      <w:start w:val="1"/>
      <w:numFmt w:val="bullet"/>
      <w:lvlText w:val="•"/>
      <w:lvlJc w:val="left"/>
      <w:pPr>
        <w:tabs>
          <w:tab w:val="num" w:pos="5760"/>
        </w:tabs>
        <w:ind w:left="5760" w:hanging="360"/>
      </w:pPr>
      <w:rPr>
        <w:rFonts w:ascii="Arial" w:hAnsi="Arial" w:hint="default"/>
      </w:rPr>
    </w:lvl>
    <w:lvl w:ilvl="8" w:tplc="7266344E"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6DBF12FE"/>
    <w:multiLevelType w:val="hybridMultilevel"/>
    <w:tmpl w:val="ABA2DBD4"/>
    <w:lvl w:ilvl="0" w:tplc="17CC6194">
      <w:start w:val="1"/>
      <w:numFmt w:val="bullet"/>
      <w:lvlText w:val="•"/>
      <w:lvlJc w:val="left"/>
      <w:pPr>
        <w:tabs>
          <w:tab w:val="num" w:pos="720"/>
        </w:tabs>
        <w:ind w:left="720" w:hanging="360"/>
      </w:pPr>
      <w:rPr>
        <w:rFonts w:ascii="Arial" w:hAnsi="Arial" w:hint="default"/>
      </w:rPr>
    </w:lvl>
    <w:lvl w:ilvl="1" w:tplc="C9EA8AEC">
      <w:start w:val="1"/>
      <w:numFmt w:val="bullet"/>
      <w:lvlText w:val="•"/>
      <w:lvlJc w:val="left"/>
      <w:pPr>
        <w:tabs>
          <w:tab w:val="num" w:pos="1440"/>
        </w:tabs>
        <w:ind w:left="1440" w:hanging="360"/>
      </w:pPr>
      <w:rPr>
        <w:rFonts w:ascii="Arial" w:hAnsi="Arial" w:hint="default"/>
      </w:rPr>
    </w:lvl>
    <w:lvl w:ilvl="2" w:tplc="118A6198">
      <w:start w:val="939"/>
      <w:numFmt w:val="bullet"/>
      <w:lvlText w:val="•"/>
      <w:lvlJc w:val="left"/>
      <w:pPr>
        <w:tabs>
          <w:tab w:val="num" w:pos="2160"/>
        </w:tabs>
        <w:ind w:left="2160" w:hanging="360"/>
      </w:pPr>
      <w:rPr>
        <w:rFonts w:ascii="Arial" w:hAnsi="Arial" w:hint="default"/>
      </w:rPr>
    </w:lvl>
    <w:lvl w:ilvl="3" w:tplc="9626C2AC">
      <w:start w:val="939"/>
      <w:numFmt w:val="bullet"/>
      <w:lvlText w:val="•"/>
      <w:lvlJc w:val="left"/>
      <w:pPr>
        <w:tabs>
          <w:tab w:val="num" w:pos="2880"/>
        </w:tabs>
        <w:ind w:left="2880" w:hanging="360"/>
      </w:pPr>
      <w:rPr>
        <w:rFonts w:ascii="Arial" w:hAnsi="Arial" w:hint="default"/>
      </w:rPr>
    </w:lvl>
    <w:lvl w:ilvl="4" w:tplc="C74AFDEE" w:tentative="1">
      <w:start w:val="1"/>
      <w:numFmt w:val="bullet"/>
      <w:lvlText w:val="•"/>
      <w:lvlJc w:val="left"/>
      <w:pPr>
        <w:tabs>
          <w:tab w:val="num" w:pos="3600"/>
        </w:tabs>
        <w:ind w:left="3600" w:hanging="360"/>
      </w:pPr>
      <w:rPr>
        <w:rFonts w:ascii="Arial" w:hAnsi="Arial" w:hint="default"/>
      </w:rPr>
    </w:lvl>
    <w:lvl w:ilvl="5" w:tplc="35F42752" w:tentative="1">
      <w:start w:val="1"/>
      <w:numFmt w:val="bullet"/>
      <w:lvlText w:val="•"/>
      <w:lvlJc w:val="left"/>
      <w:pPr>
        <w:tabs>
          <w:tab w:val="num" w:pos="4320"/>
        </w:tabs>
        <w:ind w:left="4320" w:hanging="360"/>
      </w:pPr>
      <w:rPr>
        <w:rFonts w:ascii="Arial" w:hAnsi="Arial" w:hint="default"/>
      </w:rPr>
    </w:lvl>
    <w:lvl w:ilvl="6" w:tplc="E9ACFFBE" w:tentative="1">
      <w:start w:val="1"/>
      <w:numFmt w:val="bullet"/>
      <w:lvlText w:val="•"/>
      <w:lvlJc w:val="left"/>
      <w:pPr>
        <w:tabs>
          <w:tab w:val="num" w:pos="5040"/>
        </w:tabs>
        <w:ind w:left="5040" w:hanging="360"/>
      </w:pPr>
      <w:rPr>
        <w:rFonts w:ascii="Arial" w:hAnsi="Arial" w:hint="default"/>
      </w:rPr>
    </w:lvl>
    <w:lvl w:ilvl="7" w:tplc="C6D45F6E" w:tentative="1">
      <w:start w:val="1"/>
      <w:numFmt w:val="bullet"/>
      <w:lvlText w:val="•"/>
      <w:lvlJc w:val="left"/>
      <w:pPr>
        <w:tabs>
          <w:tab w:val="num" w:pos="5760"/>
        </w:tabs>
        <w:ind w:left="5760" w:hanging="360"/>
      </w:pPr>
      <w:rPr>
        <w:rFonts w:ascii="Arial" w:hAnsi="Arial" w:hint="default"/>
      </w:rPr>
    </w:lvl>
    <w:lvl w:ilvl="8" w:tplc="712C2AAE"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6E074FA4"/>
    <w:multiLevelType w:val="hybridMultilevel"/>
    <w:tmpl w:val="3C862E68"/>
    <w:lvl w:ilvl="0" w:tplc="8FD8FBB4">
      <w:start w:val="1"/>
      <w:numFmt w:val="bullet"/>
      <w:lvlText w:val="•"/>
      <w:lvlJc w:val="left"/>
      <w:pPr>
        <w:tabs>
          <w:tab w:val="num" w:pos="720"/>
        </w:tabs>
        <w:ind w:left="720" w:hanging="360"/>
      </w:pPr>
      <w:rPr>
        <w:rFonts w:ascii="Arial" w:hAnsi="Arial" w:hint="default"/>
      </w:rPr>
    </w:lvl>
    <w:lvl w:ilvl="1" w:tplc="C9A20116">
      <w:start w:val="1"/>
      <w:numFmt w:val="bullet"/>
      <w:lvlText w:val="•"/>
      <w:lvlJc w:val="left"/>
      <w:pPr>
        <w:tabs>
          <w:tab w:val="num" w:pos="1440"/>
        </w:tabs>
        <w:ind w:left="1440" w:hanging="360"/>
      </w:pPr>
      <w:rPr>
        <w:rFonts w:ascii="Arial" w:hAnsi="Arial" w:hint="default"/>
      </w:rPr>
    </w:lvl>
    <w:lvl w:ilvl="2" w:tplc="283CFCC6" w:tentative="1">
      <w:start w:val="1"/>
      <w:numFmt w:val="bullet"/>
      <w:lvlText w:val="•"/>
      <w:lvlJc w:val="left"/>
      <w:pPr>
        <w:tabs>
          <w:tab w:val="num" w:pos="2160"/>
        </w:tabs>
        <w:ind w:left="2160" w:hanging="360"/>
      </w:pPr>
      <w:rPr>
        <w:rFonts w:ascii="Arial" w:hAnsi="Arial" w:hint="default"/>
      </w:rPr>
    </w:lvl>
    <w:lvl w:ilvl="3" w:tplc="BB88D328" w:tentative="1">
      <w:start w:val="1"/>
      <w:numFmt w:val="bullet"/>
      <w:lvlText w:val="•"/>
      <w:lvlJc w:val="left"/>
      <w:pPr>
        <w:tabs>
          <w:tab w:val="num" w:pos="2880"/>
        </w:tabs>
        <w:ind w:left="2880" w:hanging="360"/>
      </w:pPr>
      <w:rPr>
        <w:rFonts w:ascii="Arial" w:hAnsi="Arial" w:hint="default"/>
      </w:rPr>
    </w:lvl>
    <w:lvl w:ilvl="4" w:tplc="5E403B0A" w:tentative="1">
      <w:start w:val="1"/>
      <w:numFmt w:val="bullet"/>
      <w:lvlText w:val="•"/>
      <w:lvlJc w:val="left"/>
      <w:pPr>
        <w:tabs>
          <w:tab w:val="num" w:pos="3600"/>
        </w:tabs>
        <w:ind w:left="3600" w:hanging="360"/>
      </w:pPr>
      <w:rPr>
        <w:rFonts w:ascii="Arial" w:hAnsi="Arial" w:hint="default"/>
      </w:rPr>
    </w:lvl>
    <w:lvl w:ilvl="5" w:tplc="5B2AAF74" w:tentative="1">
      <w:start w:val="1"/>
      <w:numFmt w:val="bullet"/>
      <w:lvlText w:val="•"/>
      <w:lvlJc w:val="left"/>
      <w:pPr>
        <w:tabs>
          <w:tab w:val="num" w:pos="4320"/>
        </w:tabs>
        <w:ind w:left="4320" w:hanging="360"/>
      </w:pPr>
      <w:rPr>
        <w:rFonts w:ascii="Arial" w:hAnsi="Arial" w:hint="default"/>
      </w:rPr>
    </w:lvl>
    <w:lvl w:ilvl="6" w:tplc="8D5A5A9A" w:tentative="1">
      <w:start w:val="1"/>
      <w:numFmt w:val="bullet"/>
      <w:lvlText w:val="•"/>
      <w:lvlJc w:val="left"/>
      <w:pPr>
        <w:tabs>
          <w:tab w:val="num" w:pos="5040"/>
        </w:tabs>
        <w:ind w:left="5040" w:hanging="360"/>
      </w:pPr>
      <w:rPr>
        <w:rFonts w:ascii="Arial" w:hAnsi="Arial" w:hint="default"/>
      </w:rPr>
    </w:lvl>
    <w:lvl w:ilvl="7" w:tplc="57CCB07A" w:tentative="1">
      <w:start w:val="1"/>
      <w:numFmt w:val="bullet"/>
      <w:lvlText w:val="•"/>
      <w:lvlJc w:val="left"/>
      <w:pPr>
        <w:tabs>
          <w:tab w:val="num" w:pos="5760"/>
        </w:tabs>
        <w:ind w:left="5760" w:hanging="360"/>
      </w:pPr>
      <w:rPr>
        <w:rFonts w:ascii="Arial" w:hAnsi="Arial" w:hint="default"/>
      </w:rPr>
    </w:lvl>
    <w:lvl w:ilvl="8" w:tplc="EDD0F980"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6E922F9E"/>
    <w:multiLevelType w:val="hybridMultilevel"/>
    <w:tmpl w:val="E0666780"/>
    <w:lvl w:ilvl="0" w:tplc="0DA25E02">
      <w:start w:val="1"/>
      <w:numFmt w:val="bullet"/>
      <w:lvlText w:val="•"/>
      <w:lvlJc w:val="left"/>
      <w:pPr>
        <w:tabs>
          <w:tab w:val="num" w:pos="720"/>
        </w:tabs>
        <w:ind w:left="720" w:hanging="360"/>
      </w:pPr>
      <w:rPr>
        <w:rFonts w:ascii="Arial" w:hAnsi="Arial" w:hint="default"/>
      </w:rPr>
    </w:lvl>
    <w:lvl w:ilvl="1" w:tplc="E6E2FB7C">
      <w:start w:val="1"/>
      <w:numFmt w:val="bullet"/>
      <w:lvlText w:val="•"/>
      <w:lvlJc w:val="left"/>
      <w:pPr>
        <w:tabs>
          <w:tab w:val="num" w:pos="1440"/>
        </w:tabs>
        <w:ind w:left="1440" w:hanging="360"/>
      </w:pPr>
      <w:rPr>
        <w:rFonts w:ascii="Arial" w:hAnsi="Arial" w:hint="default"/>
      </w:rPr>
    </w:lvl>
    <w:lvl w:ilvl="2" w:tplc="5BDA1F84">
      <w:start w:val="941"/>
      <w:numFmt w:val="bullet"/>
      <w:lvlText w:val="•"/>
      <w:lvlJc w:val="left"/>
      <w:pPr>
        <w:tabs>
          <w:tab w:val="num" w:pos="2160"/>
        </w:tabs>
        <w:ind w:left="2160" w:hanging="360"/>
      </w:pPr>
      <w:rPr>
        <w:rFonts w:ascii="Arial" w:hAnsi="Arial" w:hint="default"/>
      </w:rPr>
    </w:lvl>
    <w:lvl w:ilvl="3" w:tplc="548022E2" w:tentative="1">
      <w:start w:val="1"/>
      <w:numFmt w:val="bullet"/>
      <w:lvlText w:val="•"/>
      <w:lvlJc w:val="left"/>
      <w:pPr>
        <w:tabs>
          <w:tab w:val="num" w:pos="2880"/>
        </w:tabs>
        <w:ind w:left="2880" w:hanging="360"/>
      </w:pPr>
      <w:rPr>
        <w:rFonts w:ascii="Arial" w:hAnsi="Arial" w:hint="default"/>
      </w:rPr>
    </w:lvl>
    <w:lvl w:ilvl="4" w:tplc="8EC23B0C" w:tentative="1">
      <w:start w:val="1"/>
      <w:numFmt w:val="bullet"/>
      <w:lvlText w:val="•"/>
      <w:lvlJc w:val="left"/>
      <w:pPr>
        <w:tabs>
          <w:tab w:val="num" w:pos="3600"/>
        </w:tabs>
        <w:ind w:left="3600" w:hanging="360"/>
      </w:pPr>
      <w:rPr>
        <w:rFonts w:ascii="Arial" w:hAnsi="Arial" w:hint="default"/>
      </w:rPr>
    </w:lvl>
    <w:lvl w:ilvl="5" w:tplc="CC603666" w:tentative="1">
      <w:start w:val="1"/>
      <w:numFmt w:val="bullet"/>
      <w:lvlText w:val="•"/>
      <w:lvlJc w:val="left"/>
      <w:pPr>
        <w:tabs>
          <w:tab w:val="num" w:pos="4320"/>
        </w:tabs>
        <w:ind w:left="4320" w:hanging="360"/>
      </w:pPr>
      <w:rPr>
        <w:rFonts w:ascii="Arial" w:hAnsi="Arial" w:hint="default"/>
      </w:rPr>
    </w:lvl>
    <w:lvl w:ilvl="6" w:tplc="63A6556A" w:tentative="1">
      <w:start w:val="1"/>
      <w:numFmt w:val="bullet"/>
      <w:lvlText w:val="•"/>
      <w:lvlJc w:val="left"/>
      <w:pPr>
        <w:tabs>
          <w:tab w:val="num" w:pos="5040"/>
        </w:tabs>
        <w:ind w:left="5040" w:hanging="360"/>
      </w:pPr>
      <w:rPr>
        <w:rFonts w:ascii="Arial" w:hAnsi="Arial" w:hint="default"/>
      </w:rPr>
    </w:lvl>
    <w:lvl w:ilvl="7" w:tplc="30405AE0" w:tentative="1">
      <w:start w:val="1"/>
      <w:numFmt w:val="bullet"/>
      <w:lvlText w:val="•"/>
      <w:lvlJc w:val="left"/>
      <w:pPr>
        <w:tabs>
          <w:tab w:val="num" w:pos="5760"/>
        </w:tabs>
        <w:ind w:left="5760" w:hanging="360"/>
      </w:pPr>
      <w:rPr>
        <w:rFonts w:ascii="Arial" w:hAnsi="Arial" w:hint="default"/>
      </w:rPr>
    </w:lvl>
    <w:lvl w:ilvl="8" w:tplc="9CF29B48"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6E980817"/>
    <w:multiLevelType w:val="hybridMultilevel"/>
    <w:tmpl w:val="015C8A48"/>
    <w:lvl w:ilvl="0" w:tplc="8AAA0A36">
      <w:start w:val="1"/>
      <w:numFmt w:val="bullet"/>
      <w:lvlText w:val="•"/>
      <w:lvlJc w:val="left"/>
      <w:pPr>
        <w:tabs>
          <w:tab w:val="num" w:pos="720"/>
        </w:tabs>
        <w:ind w:left="720" w:hanging="360"/>
      </w:pPr>
      <w:rPr>
        <w:rFonts w:ascii="Arial" w:hAnsi="Arial" w:hint="default"/>
      </w:rPr>
    </w:lvl>
    <w:lvl w:ilvl="1" w:tplc="37B8F4F4">
      <w:start w:val="1"/>
      <w:numFmt w:val="bullet"/>
      <w:lvlText w:val="•"/>
      <w:lvlJc w:val="left"/>
      <w:pPr>
        <w:tabs>
          <w:tab w:val="num" w:pos="1440"/>
        </w:tabs>
        <w:ind w:left="1440" w:hanging="360"/>
      </w:pPr>
      <w:rPr>
        <w:rFonts w:ascii="Arial" w:hAnsi="Arial" w:hint="default"/>
      </w:rPr>
    </w:lvl>
    <w:lvl w:ilvl="2" w:tplc="E6700C42">
      <w:start w:val="940"/>
      <w:numFmt w:val="bullet"/>
      <w:lvlText w:val="•"/>
      <w:lvlJc w:val="left"/>
      <w:pPr>
        <w:tabs>
          <w:tab w:val="num" w:pos="2160"/>
        </w:tabs>
        <w:ind w:left="2160" w:hanging="360"/>
      </w:pPr>
      <w:rPr>
        <w:rFonts w:ascii="Arial" w:hAnsi="Arial" w:hint="default"/>
      </w:rPr>
    </w:lvl>
    <w:lvl w:ilvl="3" w:tplc="AAC86A92" w:tentative="1">
      <w:start w:val="1"/>
      <w:numFmt w:val="bullet"/>
      <w:lvlText w:val="•"/>
      <w:lvlJc w:val="left"/>
      <w:pPr>
        <w:tabs>
          <w:tab w:val="num" w:pos="2880"/>
        </w:tabs>
        <w:ind w:left="2880" w:hanging="360"/>
      </w:pPr>
      <w:rPr>
        <w:rFonts w:ascii="Arial" w:hAnsi="Arial" w:hint="default"/>
      </w:rPr>
    </w:lvl>
    <w:lvl w:ilvl="4" w:tplc="FD7E61A4" w:tentative="1">
      <w:start w:val="1"/>
      <w:numFmt w:val="bullet"/>
      <w:lvlText w:val="•"/>
      <w:lvlJc w:val="left"/>
      <w:pPr>
        <w:tabs>
          <w:tab w:val="num" w:pos="3600"/>
        </w:tabs>
        <w:ind w:left="3600" w:hanging="360"/>
      </w:pPr>
      <w:rPr>
        <w:rFonts w:ascii="Arial" w:hAnsi="Arial" w:hint="default"/>
      </w:rPr>
    </w:lvl>
    <w:lvl w:ilvl="5" w:tplc="423A0540" w:tentative="1">
      <w:start w:val="1"/>
      <w:numFmt w:val="bullet"/>
      <w:lvlText w:val="•"/>
      <w:lvlJc w:val="left"/>
      <w:pPr>
        <w:tabs>
          <w:tab w:val="num" w:pos="4320"/>
        </w:tabs>
        <w:ind w:left="4320" w:hanging="360"/>
      </w:pPr>
      <w:rPr>
        <w:rFonts w:ascii="Arial" w:hAnsi="Arial" w:hint="default"/>
      </w:rPr>
    </w:lvl>
    <w:lvl w:ilvl="6" w:tplc="D9067930" w:tentative="1">
      <w:start w:val="1"/>
      <w:numFmt w:val="bullet"/>
      <w:lvlText w:val="•"/>
      <w:lvlJc w:val="left"/>
      <w:pPr>
        <w:tabs>
          <w:tab w:val="num" w:pos="5040"/>
        </w:tabs>
        <w:ind w:left="5040" w:hanging="360"/>
      </w:pPr>
      <w:rPr>
        <w:rFonts w:ascii="Arial" w:hAnsi="Arial" w:hint="default"/>
      </w:rPr>
    </w:lvl>
    <w:lvl w:ilvl="7" w:tplc="8916A02E" w:tentative="1">
      <w:start w:val="1"/>
      <w:numFmt w:val="bullet"/>
      <w:lvlText w:val="•"/>
      <w:lvlJc w:val="left"/>
      <w:pPr>
        <w:tabs>
          <w:tab w:val="num" w:pos="5760"/>
        </w:tabs>
        <w:ind w:left="5760" w:hanging="360"/>
      </w:pPr>
      <w:rPr>
        <w:rFonts w:ascii="Arial" w:hAnsi="Arial" w:hint="default"/>
      </w:rPr>
    </w:lvl>
    <w:lvl w:ilvl="8" w:tplc="AC9C919A"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6FB3761C"/>
    <w:multiLevelType w:val="hybridMultilevel"/>
    <w:tmpl w:val="E1ECC304"/>
    <w:lvl w:ilvl="0" w:tplc="E7C62AF6">
      <w:start w:val="1"/>
      <w:numFmt w:val="bullet"/>
      <w:lvlText w:val="•"/>
      <w:lvlJc w:val="left"/>
      <w:pPr>
        <w:tabs>
          <w:tab w:val="num" w:pos="720"/>
        </w:tabs>
        <w:ind w:left="720" w:hanging="360"/>
      </w:pPr>
      <w:rPr>
        <w:rFonts w:ascii="Arial" w:hAnsi="Arial" w:hint="default"/>
      </w:rPr>
    </w:lvl>
    <w:lvl w:ilvl="1" w:tplc="99D047EC">
      <w:start w:val="1"/>
      <w:numFmt w:val="bullet"/>
      <w:lvlText w:val="•"/>
      <w:lvlJc w:val="left"/>
      <w:pPr>
        <w:tabs>
          <w:tab w:val="num" w:pos="1440"/>
        </w:tabs>
        <w:ind w:left="1440" w:hanging="360"/>
      </w:pPr>
      <w:rPr>
        <w:rFonts w:ascii="Arial" w:hAnsi="Arial" w:hint="default"/>
      </w:rPr>
    </w:lvl>
    <w:lvl w:ilvl="2" w:tplc="C0DC5DAC" w:tentative="1">
      <w:start w:val="1"/>
      <w:numFmt w:val="bullet"/>
      <w:lvlText w:val="•"/>
      <w:lvlJc w:val="left"/>
      <w:pPr>
        <w:tabs>
          <w:tab w:val="num" w:pos="2160"/>
        </w:tabs>
        <w:ind w:left="2160" w:hanging="360"/>
      </w:pPr>
      <w:rPr>
        <w:rFonts w:ascii="Arial" w:hAnsi="Arial" w:hint="default"/>
      </w:rPr>
    </w:lvl>
    <w:lvl w:ilvl="3" w:tplc="28640C38" w:tentative="1">
      <w:start w:val="1"/>
      <w:numFmt w:val="bullet"/>
      <w:lvlText w:val="•"/>
      <w:lvlJc w:val="left"/>
      <w:pPr>
        <w:tabs>
          <w:tab w:val="num" w:pos="2880"/>
        </w:tabs>
        <w:ind w:left="2880" w:hanging="360"/>
      </w:pPr>
      <w:rPr>
        <w:rFonts w:ascii="Arial" w:hAnsi="Arial" w:hint="default"/>
      </w:rPr>
    </w:lvl>
    <w:lvl w:ilvl="4" w:tplc="FEE421E4" w:tentative="1">
      <w:start w:val="1"/>
      <w:numFmt w:val="bullet"/>
      <w:lvlText w:val="•"/>
      <w:lvlJc w:val="left"/>
      <w:pPr>
        <w:tabs>
          <w:tab w:val="num" w:pos="3600"/>
        </w:tabs>
        <w:ind w:left="3600" w:hanging="360"/>
      </w:pPr>
      <w:rPr>
        <w:rFonts w:ascii="Arial" w:hAnsi="Arial" w:hint="default"/>
      </w:rPr>
    </w:lvl>
    <w:lvl w:ilvl="5" w:tplc="9AFAF900" w:tentative="1">
      <w:start w:val="1"/>
      <w:numFmt w:val="bullet"/>
      <w:lvlText w:val="•"/>
      <w:lvlJc w:val="left"/>
      <w:pPr>
        <w:tabs>
          <w:tab w:val="num" w:pos="4320"/>
        </w:tabs>
        <w:ind w:left="4320" w:hanging="360"/>
      </w:pPr>
      <w:rPr>
        <w:rFonts w:ascii="Arial" w:hAnsi="Arial" w:hint="default"/>
      </w:rPr>
    </w:lvl>
    <w:lvl w:ilvl="6" w:tplc="04049128" w:tentative="1">
      <w:start w:val="1"/>
      <w:numFmt w:val="bullet"/>
      <w:lvlText w:val="•"/>
      <w:lvlJc w:val="left"/>
      <w:pPr>
        <w:tabs>
          <w:tab w:val="num" w:pos="5040"/>
        </w:tabs>
        <w:ind w:left="5040" w:hanging="360"/>
      </w:pPr>
      <w:rPr>
        <w:rFonts w:ascii="Arial" w:hAnsi="Arial" w:hint="default"/>
      </w:rPr>
    </w:lvl>
    <w:lvl w:ilvl="7" w:tplc="59AC6C84" w:tentative="1">
      <w:start w:val="1"/>
      <w:numFmt w:val="bullet"/>
      <w:lvlText w:val="•"/>
      <w:lvlJc w:val="left"/>
      <w:pPr>
        <w:tabs>
          <w:tab w:val="num" w:pos="5760"/>
        </w:tabs>
        <w:ind w:left="5760" w:hanging="360"/>
      </w:pPr>
      <w:rPr>
        <w:rFonts w:ascii="Arial" w:hAnsi="Arial" w:hint="default"/>
      </w:rPr>
    </w:lvl>
    <w:lvl w:ilvl="8" w:tplc="648A9A24"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70DD2159"/>
    <w:multiLevelType w:val="hybridMultilevel"/>
    <w:tmpl w:val="04184724"/>
    <w:lvl w:ilvl="0" w:tplc="816EC0E0">
      <w:start w:val="1"/>
      <w:numFmt w:val="bullet"/>
      <w:lvlText w:val="•"/>
      <w:lvlJc w:val="left"/>
      <w:pPr>
        <w:tabs>
          <w:tab w:val="num" w:pos="720"/>
        </w:tabs>
        <w:ind w:left="720" w:hanging="360"/>
      </w:pPr>
      <w:rPr>
        <w:rFonts w:ascii="Arial" w:hAnsi="Arial" w:hint="default"/>
      </w:rPr>
    </w:lvl>
    <w:lvl w:ilvl="1" w:tplc="FF2E2EE2">
      <w:start w:val="1"/>
      <w:numFmt w:val="bullet"/>
      <w:lvlText w:val="•"/>
      <w:lvlJc w:val="left"/>
      <w:pPr>
        <w:tabs>
          <w:tab w:val="num" w:pos="1440"/>
        </w:tabs>
        <w:ind w:left="1440" w:hanging="360"/>
      </w:pPr>
      <w:rPr>
        <w:rFonts w:ascii="Arial" w:hAnsi="Arial" w:hint="default"/>
      </w:rPr>
    </w:lvl>
    <w:lvl w:ilvl="2" w:tplc="F0187FBC" w:tentative="1">
      <w:start w:val="1"/>
      <w:numFmt w:val="bullet"/>
      <w:lvlText w:val="•"/>
      <w:lvlJc w:val="left"/>
      <w:pPr>
        <w:tabs>
          <w:tab w:val="num" w:pos="2160"/>
        </w:tabs>
        <w:ind w:left="2160" w:hanging="360"/>
      </w:pPr>
      <w:rPr>
        <w:rFonts w:ascii="Arial" w:hAnsi="Arial" w:hint="default"/>
      </w:rPr>
    </w:lvl>
    <w:lvl w:ilvl="3" w:tplc="EFB0B1C4" w:tentative="1">
      <w:start w:val="1"/>
      <w:numFmt w:val="bullet"/>
      <w:lvlText w:val="•"/>
      <w:lvlJc w:val="left"/>
      <w:pPr>
        <w:tabs>
          <w:tab w:val="num" w:pos="2880"/>
        </w:tabs>
        <w:ind w:left="2880" w:hanging="360"/>
      </w:pPr>
      <w:rPr>
        <w:rFonts w:ascii="Arial" w:hAnsi="Arial" w:hint="default"/>
      </w:rPr>
    </w:lvl>
    <w:lvl w:ilvl="4" w:tplc="46D610DE" w:tentative="1">
      <w:start w:val="1"/>
      <w:numFmt w:val="bullet"/>
      <w:lvlText w:val="•"/>
      <w:lvlJc w:val="left"/>
      <w:pPr>
        <w:tabs>
          <w:tab w:val="num" w:pos="3600"/>
        </w:tabs>
        <w:ind w:left="3600" w:hanging="360"/>
      </w:pPr>
      <w:rPr>
        <w:rFonts w:ascii="Arial" w:hAnsi="Arial" w:hint="default"/>
      </w:rPr>
    </w:lvl>
    <w:lvl w:ilvl="5" w:tplc="6DD870D8" w:tentative="1">
      <w:start w:val="1"/>
      <w:numFmt w:val="bullet"/>
      <w:lvlText w:val="•"/>
      <w:lvlJc w:val="left"/>
      <w:pPr>
        <w:tabs>
          <w:tab w:val="num" w:pos="4320"/>
        </w:tabs>
        <w:ind w:left="4320" w:hanging="360"/>
      </w:pPr>
      <w:rPr>
        <w:rFonts w:ascii="Arial" w:hAnsi="Arial" w:hint="default"/>
      </w:rPr>
    </w:lvl>
    <w:lvl w:ilvl="6" w:tplc="789EDD06" w:tentative="1">
      <w:start w:val="1"/>
      <w:numFmt w:val="bullet"/>
      <w:lvlText w:val="•"/>
      <w:lvlJc w:val="left"/>
      <w:pPr>
        <w:tabs>
          <w:tab w:val="num" w:pos="5040"/>
        </w:tabs>
        <w:ind w:left="5040" w:hanging="360"/>
      </w:pPr>
      <w:rPr>
        <w:rFonts w:ascii="Arial" w:hAnsi="Arial" w:hint="default"/>
      </w:rPr>
    </w:lvl>
    <w:lvl w:ilvl="7" w:tplc="CBF02BE2" w:tentative="1">
      <w:start w:val="1"/>
      <w:numFmt w:val="bullet"/>
      <w:lvlText w:val="•"/>
      <w:lvlJc w:val="left"/>
      <w:pPr>
        <w:tabs>
          <w:tab w:val="num" w:pos="5760"/>
        </w:tabs>
        <w:ind w:left="5760" w:hanging="360"/>
      </w:pPr>
      <w:rPr>
        <w:rFonts w:ascii="Arial" w:hAnsi="Arial" w:hint="default"/>
      </w:rPr>
    </w:lvl>
    <w:lvl w:ilvl="8" w:tplc="F4B8CFAE"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716E66AF"/>
    <w:multiLevelType w:val="hybridMultilevel"/>
    <w:tmpl w:val="44EEF0D4"/>
    <w:lvl w:ilvl="0" w:tplc="B8B6B7C8">
      <w:start w:val="1"/>
      <w:numFmt w:val="bullet"/>
      <w:lvlText w:val="•"/>
      <w:lvlJc w:val="left"/>
      <w:pPr>
        <w:tabs>
          <w:tab w:val="num" w:pos="720"/>
        </w:tabs>
        <w:ind w:left="720" w:hanging="360"/>
      </w:pPr>
      <w:rPr>
        <w:rFonts w:ascii="Arial" w:hAnsi="Arial" w:hint="default"/>
      </w:rPr>
    </w:lvl>
    <w:lvl w:ilvl="1" w:tplc="17CA00EE">
      <w:start w:val="1"/>
      <w:numFmt w:val="bullet"/>
      <w:lvlText w:val="•"/>
      <w:lvlJc w:val="left"/>
      <w:pPr>
        <w:tabs>
          <w:tab w:val="num" w:pos="1440"/>
        </w:tabs>
        <w:ind w:left="1440" w:hanging="360"/>
      </w:pPr>
      <w:rPr>
        <w:rFonts w:ascii="Arial" w:hAnsi="Arial" w:hint="default"/>
      </w:rPr>
    </w:lvl>
    <w:lvl w:ilvl="2" w:tplc="22EAF0B4">
      <w:start w:val="941"/>
      <w:numFmt w:val="bullet"/>
      <w:lvlText w:val="•"/>
      <w:lvlJc w:val="left"/>
      <w:pPr>
        <w:tabs>
          <w:tab w:val="num" w:pos="2160"/>
        </w:tabs>
        <w:ind w:left="2160" w:hanging="360"/>
      </w:pPr>
      <w:rPr>
        <w:rFonts w:ascii="Arial" w:hAnsi="Arial" w:hint="default"/>
      </w:rPr>
    </w:lvl>
    <w:lvl w:ilvl="3" w:tplc="EB0A6774" w:tentative="1">
      <w:start w:val="1"/>
      <w:numFmt w:val="bullet"/>
      <w:lvlText w:val="•"/>
      <w:lvlJc w:val="left"/>
      <w:pPr>
        <w:tabs>
          <w:tab w:val="num" w:pos="2880"/>
        </w:tabs>
        <w:ind w:left="2880" w:hanging="360"/>
      </w:pPr>
      <w:rPr>
        <w:rFonts w:ascii="Arial" w:hAnsi="Arial" w:hint="default"/>
      </w:rPr>
    </w:lvl>
    <w:lvl w:ilvl="4" w:tplc="4CFEFE6C" w:tentative="1">
      <w:start w:val="1"/>
      <w:numFmt w:val="bullet"/>
      <w:lvlText w:val="•"/>
      <w:lvlJc w:val="left"/>
      <w:pPr>
        <w:tabs>
          <w:tab w:val="num" w:pos="3600"/>
        </w:tabs>
        <w:ind w:left="3600" w:hanging="360"/>
      </w:pPr>
      <w:rPr>
        <w:rFonts w:ascii="Arial" w:hAnsi="Arial" w:hint="default"/>
      </w:rPr>
    </w:lvl>
    <w:lvl w:ilvl="5" w:tplc="11D6905E" w:tentative="1">
      <w:start w:val="1"/>
      <w:numFmt w:val="bullet"/>
      <w:lvlText w:val="•"/>
      <w:lvlJc w:val="left"/>
      <w:pPr>
        <w:tabs>
          <w:tab w:val="num" w:pos="4320"/>
        </w:tabs>
        <w:ind w:left="4320" w:hanging="360"/>
      </w:pPr>
      <w:rPr>
        <w:rFonts w:ascii="Arial" w:hAnsi="Arial" w:hint="default"/>
      </w:rPr>
    </w:lvl>
    <w:lvl w:ilvl="6" w:tplc="0A5E1118" w:tentative="1">
      <w:start w:val="1"/>
      <w:numFmt w:val="bullet"/>
      <w:lvlText w:val="•"/>
      <w:lvlJc w:val="left"/>
      <w:pPr>
        <w:tabs>
          <w:tab w:val="num" w:pos="5040"/>
        </w:tabs>
        <w:ind w:left="5040" w:hanging="360"/>
      </w:pPr>
      <w:rPr>
        <w:rFonts w:ascii="Arial" w:hAnsi="Arial" w:hint="default"/>
      </w:rPr>
    </w:lvl>
    <w:lvl w:ilvl="7" w:tplc="2604C1F4" w:tentative="1">
      <w:start w:val="1"/>
      <w:numFmt w:val="bullet"/>
      <w:lvlText w:val="•"/>
      <w:lvlJc w:val="left"/>
      <w:pPr>
        <w:tabs>
          <w:tab w:val="num" w:pos="5760"/>
        </w:tabs>
        <w:ind w:left="5760" w:hanging="360"/>
      </w:pPr>
      <w:rPr>
        <w:rFonts w:ascii="Arial" w:hAnsi="Arial" w:hint="default"/>
      </w:rPr>
    </w:lvl>
    <w:lvl w:ilvl="8" w:tplc="35B26584"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72881DE9"/>
    <w:multiLevelType w:val="hybridMultilevel"/>
    <w:tmpl w:val="5BDC9B40"/>
    <w:lvl w:ilvl="0" w:tplc="773A58F2">
      <w:start w:val="1"/>
      <w:numFmt w:val="bullet"/>
      <w:lvlText w:val="•"/>
      <w:lvlJc w:val="left"/>
      <w:pPr>
        <w:tabs>
          <w:tab w:val="num" w:pos="720"/>
        </w:tabs>
        <w:ind w:left="720" w:hanging="360"/>
      </w:pPr>
      <w:rPr>
        <w:rFonts w:ascii="Arial" w:hAnsi="Arial" w:hint="default"/>
      </w:rPr>
    </w:lvl>
    <w:lvl w:ilvl="1" w:tplc="C6A4FB42">
      <w:start w:val="1"/>
      <w:numFmt w:val="bullet"/>
      <w:lvlText w:val="•"/>
      <w:lvlJc w:val="left"/>
      <w:pPr>
        <w:tabs>
          <w:tab w:val="num" w:pos="1440"/>
        </w:tabs>
        <w:ind w:left="1440" w:hanging="360"/>
      </w:pPr>
      <w:rPr>
        <w:rFonts w:ascii="Arial" w:hAnsi="Arial" w:hint="default"/>
      </w:rPr>
    </w:lvl>
    <w:lvl w:ilvl="2" w:tplc="B1826074">
      <w:start w:val="941"/>
      <w:numFmt w:val="bullet"/>
      <w:lvlText w:val="•"/>
      <w:lvlJc w:val="left"/>
      <w:pPr>
        <w:tabs>
          <w:tab w:val="num" w:pos="2160"/>
        </w:tabs>
        <w:ind w:left="2160" w:hanging="360"/>
      </w:pPr>
      <w:rPr>
        <w:rFonts w:ascii="Arial" w:hAnsi="Arial" w:hint="default"/>
      </w:rPr>
    </w:lvl>
    <w:lvl w:ilvl="3" w:tplc="C6FADB64">
      <w:start w:val="941"/>
      <w:numFmt w:val="bullet"/>
      <w:lvlText w:val="•"/>
      <w:lvlJc w:val="left"/>
      <w:pPr>
        <w:tabs>
          <w:tab w:val="num" w:pos="2880"/>
        </w:tabs>
        <w:ind w:left="2880" w:hanging="360"/>
      </w:pPr>
      <w:rPr>
        <w:rFonts w:ascii="Arial" w:hAnsi="Arial" w:hint="default"/>
      </w:rPr>
    </w:lvl>
    <w:lvl w:ilvl="4" w:tplc="445C008E" w:tentative="1">
      <w:start w:val="1"/>
      <w:numFmt w:val="bullet"/>
      <w:lvlText w:val="•"/>
      <w:lvlJc w:val="left"/>
      <w:pPr>
        <w:tabs>
          <w:tab w:val="num" w:pos="3600"/>
        </w:tabs>
        <w:ind w:left="3600" w:hanging="360"/>
      </w:pPr>
      <w:rPr>
        <w:rFonts w:ascii="Arial" w:hAnsi="Arial" w:hint="default"/>
      </w:rPr>
    </w:lvl>
    <w:lvl w:ilvl="5" w:tplc="BB040516" w:tentative="1">
      <w:start w:val="1"/>
      <w:numFmt w:val="bullet"/>
      <w:lvlText w:val="•"/>
      <w:lvlJc w:val="left"/>
      <w:pPr>
        <w:tabs>
          <w:tab w:val="num" w:pos="4320"/>
        </w:tabs>
        <w:ind w:left="4320" w:hanging="360"/>
      </w:pPr>
      <w:rPr>
        <w:rFonts w:ascii="Arial" w:hAnsi="Arial" w:hint="default"/>
      </w:rPr>
    </w:lvl>
    <w:lvl w:ilvl="6" w:tplc="80328A16" w:tentative="1">
      <w:start w:val="1"/>
      <w:numFmt w:val="bullet"/>
      <w:lvlText w:val="•"/>
      <w:lvlJc w:val="left"/>
      <w:pPr>
        <w:tabs>
          <w:tab w:val="num" w:pos="5040"/>
        </w:tabs>
        <w:ind w:left="5040" w:hanging="360"/>
      </w:pPr>
      <w:rPr>
        <w:rFonts w:ascii="Arial" w:hAnsi="Arial" w:hint="default"/>
      </w:rPr>
    </w:lvl>
    <w:lvl w:ilvl="7" w:tplc="E814F93C" w:tentative="1">
      <w:start w:val="1"/>
      <w:numFmt w:val="bullet"/>
      <w:lvlText w:val="•"/>
      <w:lvlJc w:val="left"/>
      <w:pPr>
        <w:tabs>
          <w:tab w:val="num" w:pos="5760"/>
        </w:tabs>
        <w:ind w:left="5760" w:hanging="360"/>
      </w:pPr>
      <w:rPr>
        <w:rFonts w:ascii="Arial" w:hAnsi="Arial" w:hint="default"/>
      </w:rPr>
    </w:lvl>
    <w:lvl w:ilvl="8" w:tplc="3FA64196" w:tentative="1">
      <w:start w:val="1"/>
      <w:numFmt w:val="bullet"/>
      <w:lvlText w:val="•"/>
      <w:lvlJc w:val="left"/>
      <w:pPr>
        <w:tabs>
          <w:tab w:val="num" w:pos="6480"/>
        </w:tabs>
        <w:ind w:left="6480" w:hanging="360"/>
      </w:pPr>
      <w:rPr>
        <w:rFonts w:ascii="Arial" w:hAnsi="Arial" w:hint="default"/>
      </w:rPr>
    </w:lvl>
  </w:abstractNum>
  <w:abstractNum w:abstractNumId="129" w15:restartNumberingAfterBreak="0">
    <w:nsid w:val="73205B49"/>
    <w:multiLevelType w:val="hybridMultilevel"/>
    <w:tmpl w:val="B36E134A"/>
    <w:lvl w:ilvl="0" w:tplc="76A2B870">
      <w:start w:val="1"/>
      <w:numFmt w:val="bullet"/>
      <w:lvlText w:val="•"/>
      <w:lvlJc w:val="left"/>
      <w:pPr>
        <w:tabs>
          <w:tab w:val="num" w:pos="720"/>
        </w:tabs>
        <w:ind w:left="720" w:hanging="360"/>
      </w:pPr>
      <w:rPr>
        <w:rFonts w:ascii="Arial" w:hAnsi="Arial" w:hint="default"/>
      </w:rPr>
    </w:lvl>
    <w:lvl w:ilvl="1" w:tplc="13B0987E">
      <w:start w:val="1"/>
      <w:numFmt w:val="bullet"/>
      <w:lvlText w:val="•"/>
      <w:lvlJc w:val="left"/>
      <w:pPr>
        <w:tabs>
          <w:tab w:val="num" w:pos="1440"/>
        </w:tabs>
        <w:ind w:left="1440" w:hanging="360"/>
      </w:pPr>
      <w:rPr>
        <w:rFonts w:ascii="Arial" w:hAnsi="Arial" w:hint="default"/>
      </w:rPr>
    </w:lvl>
    <w:lvl w:ilvl="2" w:tplc="B8565080">
      <w:start w:val="936"/>
      <w:numFmt w:val="bullet"/>
      <w:lvlText w:val="•"/>
      <w:lvlJc w:val="left"/>
      <w:pPr>
        <w:tabs>
          <w:tab w:val="num" w:pos="2160"/>
        </w:tabs>
        <w:ind w:left="2160" w:hanging="360"/>
      </w:pPr>
      <w:rPr>
        <w:rFonts w:ascii="Arial" w:hAnsi="Arial" w:hint="default"/>
      </w:rPr>
    </w:lvl>
    <w:lvl w:ilvl="3" w:tplc="964439C6">
      <w:start w:val="1"/>
      <w:numFmt w:val="bullet"/>
      <w:lvlText w:val="•"/>
      <w:lvlJc w:val="left"/>
      <w:pPr>
        <w:tabs>
          <w:tab w:val="num" w:pos="2880"/>
        </w:tabs>
        <w:ind w:left="2880" w:hanging="360"/>
      </w:pPr>
      <w:rPr>
        <w:rFonts w:ascii="Arial" w:hAnsi="Arial" w:hint="default"/>
      </w:rPr>
    </w:lvl>
    <w:lvl w:ilvl="4" w:tplc="B4C22AB2" w:tentative="1">
      <w:start w:val="1"/>
      <w:numFmt w:val="bullet"/>
      <w:lvlText w:val="•"/>
      <w:lvlJc w:val="left"/>
      <w:pPr>
        <w:tabs>
          <w:tab w:val="num" w:pos="3600"/>
        </w:tabs>
        <w:ind w:left="3600" w:hanging="360"/>
      </w:pPr>
      <w:rPr>
        <w:rFonts w:ascii="Arial" w:hAnsi="Arial" w:hint="default"/>
      </w:rPr>
    </w:lvl>
    <w:lvl w:ilvl="5" w:tplc="7A301F18" w:tentative="1">
      <w:start w:val="1"/>
      <w:numFmt w:val="bullet"/>
      <w:lvlText w:val="•"/>
      <w:lvlJc w:val="left"/>
      <w:pPr>
        <w:tabs>
          <w:tab w:val="num" w:pos="4320"/>
        </w:tabs>
        <w:ind w:left="4320" w:hanging="360"/>
      </w:pPr>
      <w:rPr>
        <w:rFonts w:ascii="Arial" w:hAnsi="Arial" w:hint="default"/>
      </w:rPr>
    </w:lvl>
    <w:lvl w:ilvl="6" w:tplc="4ED842F0" w:tentative="1">
      <w:start w:val="1"/>
      <w:numFmt w:val="bullet"/>
      <w:lvlText w:val="•"/>
      <w:lvlJc w:val="left"/>
      <w:pPr>
        <w:tabs>
          <w:tab w:val="num" w:pos="5040"/>
        </w:tabs>
        <w:ind w:left="5040" w:hanging="360"/>
      </w:pPr>
      <w:rPr>
        <w:rFonts w:ascii="Arial" w:hAnsi="Arial" w:hint="default"/>
      </w:rPr>
    </w:lvl>
    <w:lvl w:ilvl="7" w:tplc="7DA22448" w:tentative="1">
      <w:start w:val="1"/>
      <w:numFmt w:val="bullet"/>
      <w:lvlText w:val="•"/>
      <w:lvlJc w:val="left"/>
      <w:pPr>
        <w:tabs>
          <w:tab w:val="num" w:pos="5760"/>
        </w:tabs>
        <w:ind w:left="5760" w:hanging="360"/>
      </w:pPr>
      <w:rPr>
        <w:rFonts w:ascii="Arial" w:hAnsi="Arial" w:hint="default"/>
      </w:rPr>
    </w:lvl>
    <w:lvl w:ilvl="8" w:tplc="3B6CF06C"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745D5733"/>
    <w:multiLevelType w:val="hybridMultilevel"/>
    <w:tmpl w:val="051A37B6"/>
    <w:lvl w:ilvl="0" w:tplc="B5807510">
      <w:start w:val="1"/>
      <w:numFmt w:val="bullet"/>
      <w:lvlText w:val="•"/>
      <w:lvlJc w:val="left"/>
      <w:pPr>
        <w:tabs>
          <w:tab w:val="num" w:pos="720"/>
        </w:tabs>
        <w:ind w:left="720" w:hanging="360"/>
      </w:pPr>
      <w:rPr>
        <w:rFonts w:ascii="Arial" w:hAnsi="Arial" w:hint="default"/>
      </w:rPr>
    </w:lvl>
    <w:lvl w:ilvl="1" w:tplc="6BF877AA">
      <w:start w:val="939"/>
      <w:numFmt w:val="bullet"/>
      <w:lvlText w:val="•"/>
      <w:lvlJc w:val="left"/>
      <w:pPr>
        <w:tabs>
          <w:tab w:val="num" w:pos="1440"/>
        </w:tabs>
        <w:ind w:left="1440" w:hanging="360"/>
      </w:pPr>
      <w:rPr>
        <w:rFonts w:ascii="Arial" w:hAnsi="Arial" w:hint="default"/>
      </w:rPr>
    </w:lvl>
    <w:lvl w:ilvl="2" w:tplc="1A7EC706" w:tentative="1">
      <w:start w:val="1"/>
      <w:numFmt w:val="bullet"/>
      <w:lvlText w:val="•"/>
      <w:lvlJc w:val="left"/>
      <w:pPr>
        <w:tabs>
          <w:tab w:val="num" w:pos="2160"/>
        </w:tabs>
        <w:ind w:left="2160" w:hanging="360"/>
      </w:pPr>
      <w:rPr>
        <w:rFonts w:ascii="Arial" w:hAnsi="Arial" w:hint="default"/>
      </w:rPr>
    </w:lvl>
    <w:lvl w:ilvl="3" w:tplc="C4C6942C" w:tentative="1">
      <w:start w:val="1"/>
      <w:numFmt w:val="bullet"/>
      <w:lvlText w:val="•"/>
      <w:lvlJc w:val="left"/>
      <w:pPr>
        <w:tabs>
          <w:tab w:val="num" w:pos="2880"/>
        </w:tabs>
        <w:ind w:left="2880" w:hanging="360"/>
      </w:pPr>
      <w:rPr>
        <w:rFonts w:ascii="Arial" w:hAnsi="Arial" w:hint="default"/>
      </w:rPr>
    </w:lvl>
    <w:lvl w:ilvl="4" w:tplc="D8387B24" w:tentative="1">
      <w:start w:val="1"/>
      <w:numFmt w:val="bullet"/>
      <w:lvlText w:val="•"/>
      <w:lvlJc w:val="left"/>
      <w:pPr>
        <w:tabs>
          <w:tab w:val="num" w:pos="3600"/>
        </w:tabs>
        <w:ind w:left="3600" w:hanging="360"/>
      </w:pPr>
      <w:rPr>
        <w:rFonts w:ascii="Arial" w:hAnsi="Arial" w:hint="default"/>
      </w:rPr>
    </w:lvl>
    <w:lvl w:ilvl="5" w:tplc="8D208ACE" w:tentative="1">
      <w:start w:val="1"/>
      <w:numFmt w:val="bullet"/>
      <w:lvlText w:val="•"/>
      <w:lvlJc w:val="left"/>
      <w:pPr>
        <w:tabs>
          <w:tab w:val="num" w:pos="4320"/>
        </w:tabs>
        <w:ind w:left="4320" w:hanging="360"/>
      </w:pPr>
      <w:rPr>
        <w:rFonts w:ascii="Arial" w:hAnsi="Arial" w:hint="default"/>
      </w:rPr>
    </w:lvl>
    <w:lvl w:ilvl="6" w:tplc="9768FC78" w:tentative="1">
      <w:start w:val="1"/>
      <w:numFmt w:val="bullet"/>
      <w:lvlText w:val="•"/>
      <w:lvlJc w:val="left"/>
      <w:pPr>
        <w:tabs>
          <w:tab w:val="num" w:pos="5040"/>
        </w:tabs>
        <w:ind w:left="5040" w:hanging="360"/>
      </w:pPr>
      <w:rPr>
        <w:rFonts w:ascii="Arial" w:hAnsi="Arial" w:hint="default"/>
      </w:rPr>
    </w:lvl>
    <w:lvl w:ilvl="7" w:tplc="250E0402" w:tentative="1">
      <w:start w:val="1"/>
      <w:numFmt w:val="bullet"/>
      <w:lvlText w:val="•"/>
      <w:lvlJc w:val="left"/>
      <w:pPr>
        <w:tabs>
          <w:tab w:val="num" w:pos="5760"/>
        </w:tabs>
        <w:ind w:left="5760" w:hanging="360"/>
      </w:pPr>
      <w:rPr>
        <w:rFonts w:ascii="Arial" w:hAnsi="Arial" w:hint="default"/>
      </w:rPr>
    </w:lvl>
    <w:lvl w:ilvl="8" w:tplc="03D43506"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74B52362"/>
    <w:multiLevelType w:val="hybridMultilevel"/>
    <w:tmpl w:val="3920097A"/>
    <w:lvl w:ilvl="0" w:tplc="CC986908">
      <w:start w:val="1"/>
      <w:numFmt w:val="bullet"/>
      <w:lvlText w:val="•"/>
      <w:lvlJc w:val="left"/>
      <w:pPr>
        <w:tabs>
          <w:tab w:val="num" w:pos="720"/>
        </w:tabs>
        <w:ind w:left="720" w:hanging="360"/>
      </w:pPr>
      <w:rPr>
        <w:rFonts w:ascii="Arial" w:hAnsi="Arial" w:hint="default"/>
      </w:rPr>
    </w:lvl>
    <w:lvl w:ilvl="1" w:tplc="DACEC7D0">
      <w:start w:val="1"/>
      <w:numFmt w:val="bullet"/>
      <w:lvlText w:val="•"/>
      <w:lvlJc w:val="left"/>
      <w:pPr>
        <w:tabs>
          <w:tab w:val="num" w:pos="1440"/>
        </w:tabs>
        <w:ind w:left="1440" w:hanging="360"/>
      </w:pPr>
      <w:rPr>
        <w:rFonts w:ascii="Arial" w:hAnsi="Arial" w:hint="default"/>
      </w:rPr>
    </w:lvl>
    <w:lvl w:ilvl="2" w:tplc="1A5824EC">
      <w:start w:val="940"/>
      <w:numFmt w:val="bullet"/>
      <w:lvlText w:val="•"/>
      <w:lvlJc w:val="left"/>
      <w:pPr>
        <w:tabs>
          <w:tab w:val="num" w:pos="2160"/>
        </w:tabs>
        <w:ind w:left="2160" w:hanging="360"/>
      </w:pPr>
      <w:rPr>
        <w:rFonts w:ascii="Arial" w:hAnsi="Arial" w:hint="default"/>
      </w:rPr>
    </w:lvl>
    <w:lvl w:ilvl="3" w:tplc="D89A3706" w:tentative="1">
      <w:start w:val="1"/>
      <w:numFmt w:val="bullet"/>
      <w:lvlText w:val="•"/>
      <w:lvlJc w:val="left"/>
      <w:pPr>
        <w:tabs>
          <w:tab w:val="num" w:pos="2880"/>
        </w:tabs>
        <w:ind w:left="2880" w:hanging="360"/>
      </w:pPr>
      <w:rPr>
        <w:rFonts w:ascii="Arial" w:hAnsi="Arial" w:hint="default"/>
      </w:rPr>
    </w:lvl>
    <w:lvl w:ilvl="4" w:tplc="69427DAA" w:tentative="1">
      <w:start w:val="1"/>
      <w:numFmt w:val="bullet"/>
      <w:lvlText w:val="•"/>
      <w:lvlJc w:val="left"/>
      <w:pPr>
        <w:tabs>
          <w:tab w:val="num" w:pos="3600"/>
        </w:tabs>
        <w:ind w:left="3600" w:hanging="360"/>
      </w:pPr>
      <w:rPr>
        <w:rFonts w:ascii="Arial" w:hAnsi="Arial" w:hint="default"/>
      </w:rPr>
    </w:lvl>
    <w:lvl w:ilvl="5" w:tplc="58FEA5AE" w:tentative="1">
      <w:start w:val="1"/>
      <w:numFmt w:val="bullet"/>
      <w:lvlText w:val="•"/>
      <w:lvlJc w:val="left"/>
      <w:pPr>
        <w:tabs>
          <w:tab w:val="num" w:pos="4320"/>
        </w:tabs>
        <w:ind w:left="4320" w:hanging="360"/>
      </w:pPr>
      <w:rPr>
        <w:rFonts w:ascii="Arial" w:hAnsi="Arial" w:hint="default"/>
      </w:rPr>
    </w:lvl>
    <w:lvl w:ilvl="6" w:tplc="7B028D9C" w:tentative="1">
      <w:start w:val="1"/>
      <w:numFmt w:val="bullet"/>
      <w:lvlText w:val="•"/>
      <w:lvlJc w:val="left"/>
      <w:pPr>
        <w:tabs>
          <w:tab w:val="num" w:pos="5040"/>
        </w:tabs>
        <w:ind w:left="5040" w:hanging="360"/>
      </w:pPr>
      <w:rPr>
        <w:rFonts w:ascii="Arial" w:hAnsi="Arial" w:hint="default"/>
      </w:rPr>
    </w:lvl>
    <w:lvl w:ilvl="7" w:tplc="FC5604A8" w:tentative="1">
      <w:start w:val="1"/>
      <w:numFmt w:val="bullet"/>
      <w:lvlText w:val="•"/>
      <w:lvlJc w:val="left"/>
      <w:pPr>
        <w:tabs>
          <w:tab w:val="num" w:pos="5760"/>
        </w:tabs>
        <w:ind w:left="5760" w:hanging="360"/>
      </w:pPr>
      <w:rPr>
        <w:rFonts w:ascii="Arial" w:hAnsi="Arial" w:hint="default"/>
      </w:rPr>
    </w:lvl>
    <w:lvl w:ilvl="8" w:tplc="E1FAE4BC"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764A3487"/>
    <w:multiLevelType w:val="hybridMultilevel"/>
    <w:tmpl w:val="EC14512A"/>
    <w:lvl w:ilvl="0" w:tplc="AA60928E">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6BC5AB5"/>
    <w:multiLevelType w:val="hybridMultilevel"/>
    <w:tmpl w:val="11A8B6F8"/>
    <w:lvl w:ilvl="0" w:tplc="DA28B312">
      <w:start w:val="1"/>
      <w:numFmt w:val="bullet"/>
      <w:lvlText w:val="•"/>
      <w:lvlJc w:val="left"/>
      <w:pPr>
        <w:tabs>
          <w:tab w:val="num" w:pos="720"/>
        </w:tabs>
        <w:ind w:left="720" w:hanging="360"/>
      </w:pPr>
      <w:rPr>
        <w:rFonts w:ascii="Arial" w:hAnsi="Arial" w:hint="default"/>
      </w:rPr>
    </w:lvl>
    <w:lvl w:ilvl="1" w:tplc="25882644">
      <w:start w:val="1"/>
      <w:numFmt w:val="bullet"/>
      <w:lvlText w:val="•"/>
      <w:lvlJc w:val="left"/>
      <w:pPr>
        <w:tabs>
          <w:tab w:val="num" w:pos="1440"/>
        </w:tabs>
        <w:ind w:left="1440" w:hanging="360"/>
      </w:pPr>
      <w:rPr>
        <w:rFonts w:ascii="Arial" w:hAnsi="Arial" w:hint="default"/>
      </w:rPr>
    </w:lvl>
    <w:lvl w:ilvl="2" w:tplc="83A4B8C2">
      <w:start w:val="940"/>
      <w:numFmt w:val="bullet"/>
      <w:lvlText w:val="•"/>
      <w:lvlJc w:val="left"/>
      <w:pPr>
        <w:tabs>
          <w:tab w:val="num" w:pos="2160"/>
        </w:tabs>
        <w:ind w:left="2160" w:hanging="360"/>
      </w:pPr>
      <w:rPr>
        <w:rFonts w:ascii="Arial" w:hAnsi="Arial" w:hint="default"/>
      </w:rPr>
    </w:lvl>
    <w:lvl w:ilvl="3" w:tplc="891EB4AE">
      <w:start w:val="940"/>
      <w:numFmt w:val="bullet"/>
      <w:lvlText w:val="•"/>
      <w:lvlJc w:val="left"/>
      <w:pPr>
        <w:tabs>
          <w:tab w:val="num" w:pos="2880"/>
        </w:tabs>
        <w:ind w:left="2880" w:hanging="360"/>
      </w:pPr>
      <w:rPr>
        <w:rFonts w:ascii="Arial" w:hAnsi="Arial" w:hint="default"/>
      </w:rPr>
    </w:lvl>
    <w:lvl w:ilvl="4" w:tplc="0D2A6AC0" w:tentative="1">
      <w:start w:val="1"/>
      <w:numFmt w:val="bullet"/>
      <w:lvlText w:val="•"/>
      <w:lvlJc w:val="left"/>
      <w:pPr>
        <w:tabs>
          <w:tab w:val="num" w:pos="3600"/>
        </w:tabs>
        <w:ind w:left="3600" w:hanging="360"/>
      </w:pPr>
      <w:rPr>
        <w:rFonts w:ascii="Arial" w:hAnsi="Arial" w:hint="default"/>
      </w:rPr>
    </w:lvl>
    <w:lvl w:ilvl="5" w:tplc="A71AFFB0" w:tentative="1">
      <w:start w:val="1"/>
      <w:numFmt w:val="bullet"/>
      <w:lvlText w:val="•"/>
      <w:lvlJc w:val="left"/>
      <w:pPr>
        <w:tabs>
          <w:tab w:val="num" w:pos="4320"/>
        </w:tabs>
        <w:ind w:left="4320" w:hanging="360"/>
      </w:pPr>
      <w:rPr>
        <w:rFonts w:ascii="Arial" w:hAnsi="Arial" w:hint="default"/>
      </w:rPr>
    </w:lvl>
    <w:lvl w:ilvl="6" w:tplc="8B48EF1A" w:tentative="1">
      <w:start w:val="1"/>
      <w:numFmt w:val="bullet"/>
      <w:lvlText w:val="•"/>
      <w:lvlJc w:val="left"/>
      <w:pPr>
        <w:tabs>
          <w:tab w:val="num" w:pos="5040"/>
        </w:tabs>
        <w:ind w:left="5040" w:hanging="360"/>
      </w:pPr>
      <w:rPr>
        <w:rFonts w:ascii="Arial" w:hAnsi="Arial" w:hint="default"/>
      </w:rPr>
    </w:lvl>
    <w:lvl w:ilvl="7" w:tplc="51D863C6" w:tentative="1">
      <w:start w:val="1"/>
      <w:numFmt w:val="bullet"/>
      <w:lvlText w:val="•"/>
      <w:lvlJc w:val="left"/>
      <w:pPr>
        <w:tabs>
          <w:tab w:val="num" w:pos="5760"/>
        </w:tabs>
        <w:ind w:left="5760" w:hanging="360"/>
      </w:pPr>
      <w:rPr>
        <w:rFonts w:ascii="Arial" w:hAnsi="Arial" w:hint="default"/>
      </w:rPr>
    </w:lvl>
    <w:lvl w:ilvl="8" w:tplc="1C6811AA"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77FE259C"/>
    <w:multiLevelType w:val="hybridMultilevel"/>
    <w:tmpl w:val="0F3021CA"/>
    <w:lvl w:ilvl="0" w:tplc="964430CC">
      <w:start w:val="1"/>
      <w:numFmt w:val="bullet"/>
      <w:lvlText w:val="•"/>
      <w:lvlJc w:val="left"/>
      <w:pPr>
        <w:tabs>
          <w:tab w:val="num" w:pos="720"/>
        </w:tabs>
        <w:ind w:left="720" w:hanging="360"/>
      </w:pPr>
      <w:rPr>
        <w:rFonts w:ascii="Arial" w:hAnsi="Arial" w:hint="default"/>
      </w:rPr>
    </w:lvl>
    <w:lvl w:ilvl="1" w:tplc="6AC8DE4E">
      <w:start w:val="1"/>
      <w:numFmt w:val="bullet"/>
      <w:lvlText w:val="•"/>
      <w:lvlJc w:val="left"/>
      <w:pPr>
        <w:tabs>
          <w:tab w:val="num" w:pos="1440"/>
        </w:tabs>
        <w:ind w:left="1440" w:hanging="360"/>
      </w:pPr>
      <w:rPr>
        <w:rFonts w:ascii="Arial" w:hAnsi="Arial" w:hint="default"/>
      </w:rPr>
    </w:lvl>
    <w:lvl w:ilvl="2" w:tplc="EA10170C">
      <w:start w:val="942"/>
      <w:numFmt w:val="bullet"/>
      <w:lvlText w:val="•"/>
      <w:lvlJc w:val="left"/>
      <w:pPr>
        <w:tabs>
          <w:tab w:val="num" w:pos="2160"/>
        </w:tabs>
        <w:ind w:left="2160" w:hanging="360"/>
      </w:pPr>
      <w:rPr>
        <w:rFonts w:ascii="Arial" w:hAnsi="Arial" w:hint="default"/>
      </w:rPr>
    </w:lvl>
    <w:lvl w:ilvl="3" w:tplc="754422E4" w:tentative="1">
      <w:start w:val="1"/>
      <w:numFmt w:val="bullet"/>
      <w:lvlText w:val="•"/>
      <w:lvlJc w:val="left"/>
      <w:pPr>
        <w:tabs>
          <w:tab w:val="num" w:pos="2880"/>
        </w:tabs>
        <w:ind w:left="2880" w:hanging="360"/>
      </w:pPr>
      <w:rPr>
        <w:rFonts w:ascii="Arial" w:hAnsi="Arial" w:hint="default"/>
      </w:rPr>
    </w:lvl>
    <w:lvl w:ilvl="4" w:tplc="01F6A532" w:tentative="1">
      <w:start w:val="1"/>
      <w:numFmt w:val="bullet"/>
      <w:lvlText w:val="•"/>
      <w:lvlJc w:val="left"/>
      <w:pPr>
        <w:tabs>
          <w:tab w:val="num" w:pos="3600"/>
        </w:tabs>
        <w:ind w:left="3600" w:hanging="360"/>
      </w:pPr>
      <w:rPr>
        <w:rFonts w:ascii="Arial" w:hAnsi="Arial" w:hint="default"/>
      </w:rPr>
    </w:lvl>
    <w:lvl w:ilvl="5" w:tplc="FF9250CE" w:tentative="1">
      <w:start w:val="1"/>
      <w:numFmt w:val="bullet"/>
      <w:lvlText w:val="•"/>
      <w:lvlJc w:val="left"/>
      <w:pPr>
        <w:tabs>
          <w:tab w:val="num" w:pos="4320"/>
        </w:tabs>
        <w:ind w:left="4320" w:hanging="360"/>
      </w:pPr>
      <w:rPr>
        <w:rFonts w:ascii="Arial" w:hAnsi="Arial" w:hint="default"/>
      </w:rPr>
    </w:lvl>
    <w:lvl w:ilvl="6" w:tplc="5D96DAF2" w:tentative="1">
      <w:start w:val="1"/>
      <w:numFmt w:val="bullet"/>
      <w:lvlText w:val="•"/>
      <w:lvlJc w:val="left"/>
      <w:pPr>
        <w:tabs>
          <w:tab w:val="num" w:pos="5040"/>
        </w:tabs>
        <w:ind w:left="5040" w:hanging="360"/>
      </w:pPr>
      <w:rPr>
        <w:rFonts w:ascii="Arial" w:hAnsi="Arial" w:hint="default"/>
      </w:rPr>
    </w:lvl>
    <w:lvl w:ilvl="7" w:tplc="1D9E83DE" w:tentative="1">
      <w:start w:val="1"/>
      <w:numFmt w:val="bullet"/>
      <w:lvlText w:val="•"/>
      <w:lvlJc w:val="left"/>
      <w:pPr>
        <w:tabs>
          <w:tab w:val="num" w:pos="5760"/>
        </w:tabs>
        <w:ind w:left="5760" w:hanging="360"/>
      </w:pPr>
      <w:rPr>
        <w:rFonts w:ascii="Arial" w:hAnsi="Arial" w:hint="default"/>
      </w:rPr>
    </w:lvl>
    <w:lvl w:ilvl="8" w:tplc="7C58D2F4"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784C56E8"/>
    <w:multiLevelType w:val="hybridMultilevel"/>
    <w:tmpl w:val="B5ACF918"/>
    <w:lvl w:ilvl="0" w:tplc="8ED6359A">
      <w:start w:val="1"/>
      <w:numFmt w:val="bullet"/>
      <w:lvlText w:val="•"/>
      <w:lvlJc w:val="left"/>
      <w:pPr>
        <w:tabs>
          <w:tab w:val="num" w:pos="720"/>
        </w:tabs>
        <w:ind w:left="720" w:hanging="360"/>
      </w:pPr>
      <w:rPr>
        <w:rFonts w:ascii="Arial" w:hAnsi="Arial" w:hint="default"/>
      </w:rPr>
    </w:lvl>
    <w:lvl w:ilvl="1" w:tplc="CEB23DEA">
      <w:start w:val="1"/>
      <w:numFmt w:val="bullet"/>
      <w:lvlText w:val="•"/>
      <w:lvlJc w:val="left"/>
      <w:pPr>
        <w:tabs>
          <w:tab w:val="num" w:pos="1440"/>
        </w:tabs>
        <w:ind w:left="1440" w:hanging="360"/>
      </w:pPr>
      <w:rPr>
        <w:rFonts w:ascii="Arial" w:hAnsi="Arial" w:hint="default"/>
      </w:rPr>
    </w:lvl>
    <w:lvl w:ilvl="2" w:tplc="9E1296CE">
      <w:start w:val="1"/>
      <w:numFmt w:val="decimal"/>
      <w:lvlText w:val="%3."/>
      <w:lvlJc w:val="left"/>
      <w:pPr>
        <w:tabs>
          <w:tab w:val="num" w:pos="2160"/>
        </w:tabs>
        <w:ind w:left="2160" w:hanging="360"/>
      </w:pPr>
    </w:lvl>
    <w:lvl w:ilvl="3" w:tplc="E618A77E" w:tentative="1">
      <w:start w:val="1"/>
      <w:numFmt w:val="bullet"/>
      <w:lvlText w:val="•"/>
      <w:lvlJc w:val="left"/>
      <w:pPr>
        <w:tabs>
          <w:tab w:val="num" w:pos="2880"/>
        </w:tabs>
        <w:ind w:left="2880" w:hanging="360"/>
      </w:pPr>
      <w:rPr>
        <w:rFonts w:ascii="Arial" w:hAnsi="Arial" w:hint="default"/>
      </w:rPr>
    </w:lvl>
    <w:lvl w:ilvl="4" w:tplc="27AC3D40" w:tentative="1">
      <w:start w:val="1"/>
      <w:numFmt w:val="bullet"/>
      <w:lvlText w:val="•"/>
      <w:lvlJc w:val="left"/>
      <w:pPr>
        <w:tabs>
          <w:tab w:val="num" w:pos="3600"/>
        </w:tabs>
        <w:ind w:left="3600" w:hanging="360"/>
      </w:pPr>
      <w:rPr>
        <w:rFonts w:ascii="Arial" w:hAnsi="Arial" w:hint="default"/>
      </w:rPr>
    </w:lvl>
    <w:lvl w:ilvl="5" w:tplc="36527356" w:tentative="1">
      <w:start w:val="1"/>
      <w:numFmt w:val="bullet"/>
      <w:lvlText w:val="•"/>
      <w:lvlJc w:val="left"/>
      <w:pPr>
        <w:tabs>
          <w:tab w:val="num" w:pos="4320"/>
        </w:tabs>
        <w:ind w:left="4320" w:hanging="360"/>
      </w:pPr>
      <w:rPr>
        <w:rFonts w:ascii="Arial" w:hAnsi="Arial" w:hint="default"/>
      </w:rPr>
    </w:lvl>
    <w:lvl w:ilvl="6" w:tplc="06041E84" w:tentative="1">
      <w:start w:val="1"/>
      <w:numFmt w:val="bullet"/>
      <w:lvlText w:val="•"/>
      <w:lvlJc w:val="left"/>
      <w:pPr>
        <w:tabs>
          <w:tab w:val="num" w:pos="5040"/>
        </w:tabs>
        <w:ind w:left="5040" w:hanging="360"/>
      </w:pPr>
      <w:rPr>
        <w:rFonts w:ascii="Arial" w:hAnsi="Arial" w:hint="default"/>
      </w:rPr>
    </w:lvl>
    <w:lvl w:ilvl="7" w:tplc="ED6835AE" w:tentative="1">
      <w:start w:val="1"/>
      <w:numFmt w:val="bullet"/>
      <w:lvlText w:val="•"/>
      <w:lvlJc w:val="left"/>
      <w:pPr>
        <w:tabs>
          <w:tab w:val="num" w:pos="5760"/>
        </w:tabs>
        <w:ind w:left="5760" w:hanging="360"/>
      </w:pPr>
      <w:rPr>
        <w:rFonts w:ascii="Arial" w:hAnsi="Arial" w:hint="default"/>
      </w:rPr>
    </w:lvl>
    <w:lvl w:ilvl="8" w:tplc="B9C67AE6"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78E405B4"/>
    <w:multiLevelType w:val="hybridMultilevel"/>
    <w:tmpl w:val="E35A9FF8"/>
    <w:lvl w:ilvl="0" w:tplc="5412CB48">
      <w:start w:val="1"/>
      <w:numFmt w:val="bullet"/>
      <w:lvlText w:val="•"/>
      <w:lvlJc w:val="left"/>
      <w:pPr>
        <w:tabs>
          <w:tab w:val="num" w:pos="720"/>
        </w:tabs>
        <w:ind w:left="720" w:hanging="360"/>
      </w:pPr>
      <w:rPr>
        <w:rFonts w:ascii="Arial" w:hAnsi="Arial" w:hint="default"/>
      </w:rPr>
    </w:lvl>
    <w:lvl w:ilvl="1" w:tplc="3E629F2A">
      <w:start w:val="1"/>
      <w:numFmt w:val="bullet"/>
      <w:lvlText w:val="•"/>
      <w:lvlJc w:val="left"/>
      <w:pPr>
        <w:tabs>
          <w:tab w:val="num" w:pos="1440"/>
        </w:tabs>
        <w:ind w:left="1440" w:hanging="360"/>
      </w:pPr>
      <w:rPr>
        <w:rFonts w:ascii="Arial" w:hAnsi="Arial" w:hint="default"/>
      </w:rPr>
    </w:lvl>
    <w:lvl w:ilvl="2" w:tplc="8272F584" w:tentative="1">
      <w:start w:val="1"/>
      <w:numFmt w:val="bullet"/>
      <w:lvlText w:val="•"/>
      <w:lvlJc w:val="left"/>
      <w:pPr>
        <w:tabs>
          <w:tab w:val="num" w:pos="2160"/>
        </w:tabs>
        <w:ind w:left="2160" w:hanging="360"/>
      </w:pPr>
      <w:rPr>
        <w:rFonts w:ascii="Arial" w:hAnsi="Arial" w:hint="default"/>
      </w:rPr>
    </w:lvl>
    <w:lvl w:ilvl="3" w:tplc="54189C28" w:tentative="1">
      <w:start w:val="1"/>
      <w:numFmt w:val="bullet"/>
      <w:lvlText w:val="•"/>
      <w:lvlJc w:val="left"/>
      <w:pPr>
        <w:tabs>
          <w:tab w:val="num" w:pos="2880"/>
        </w:tabs>
        <w:ind w:left="2880" w:hanging="360"/>
      </w:pPr>
      <w:rPr>
        <w:rFonts w:ascii="Arial" w:hAnsi="Arial" w:hint="default"/>
      </w:rPr>
    </w:lvl>
    <w:lvl w:ilvl="4" w:tplc="1A822E4A" w:tentative="1">
      <w:start w:val="1"/>
      <w:numFmt w:val="bullet"/>
      <w:lvlText w:val="•"/>
      <w:lvlJc w:val="left"/>
      <w:pPr>
        <w:tabs>
          <w:tab w:val="num" w:pos="3600"/>
        </w:tabs>
        <w:ind w:left="3600" w:hanging="360"/>
      </w:pPr>
      <w:rPr>
        <w:rFonts w:ascii="Arial" w:hAnsi="Arial" w:hint="default"/>
      </w:rPr>
    </w:lvl>
    <w:lvl w:ilvl="5" w:tplc="2E8E5EBE" w:tentative="1">
      <w:start w:val="1"/>
      <w:numFmt w:val="bullet"/>
      <w:lvlText w:val="•"/>
      <w:lvlJc w:val="left"/>
      <w:pPr>
        <w:tabs>
          <w:tab w:val="num" w:pos="4320"/>
        </w:tabs>
        <w:ind w:left="4320" w:hanging="360"/>
      </w:pPr>
      <w:rPr>
        <w:rFonts w:ascii="Arial" w:hAnsi="Arial" w:hint="default"/>
      </w:rPr>
    </w:lvl>
    <w:lvl w:ilvl="6" w:tplc="19AAE088" w:tentative="1">
      <w:start w:val="1"/>
      <w:numFmt w:val="bullet"/>
      <w:lvlText w:val="•"/>
      <w:lvlJc w:val="left"/>
      <w:pPr>
        <w:tabs>
          <w:tab w:val="num" w:pos="5040"/>
        </w:tabs>
        <w:ind w:left="5040" w:hanging="360"/>
      </w:pPr>
      <w:rPr>
        <w:rFonts w:ascii="Arial" w:hAnsi="Arial" w:hint="default"/>
      </w:rPr>
    </w:lvl>
    <w:lvl w:ilvl="7" w:tplc="7A9077A6" w:tentative="1">
      <w:start w:val="1"/>
      <w:numFmt w:val="bullet"/>
      <w:lvlText w:val="•"/>
      <w:lvlJc w:val="left"/>
      <w:pPr>
        <w:tabs>
          <w:tab w:val="num" w:pos="5760"/>
        </w:tabs>
        <w:ind w:left="5760" w:hanging="360"/>
      </w:pPr>
      <w:rPr>
        <w:rFonts w:ascii="Arial" w:hAnsi="Arial" w:hint="default"/>
      </w:rPr>
    </w:lvl>
    <w:lvl w:ilvl="8" w:tplc="808E411C"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79435A7A"/>
    <w:multiLevelType w:val="hybridMultilevel"/>
    <w:tmpl w:val="A8F8E282"/>
    <w:lvl w:ilvl="0" w:tplc="1498608A">
      <w:start w:val="1"/>
      <w:numFmt w:val="bullet"/>
      <w:lvlText w:val="•"/>
      <w:lvlJc w:val="left"/>
      <w:pPr>
        <w:tabs>
          <w:tab w:val="num" w:pos="720"/>
        </w:tabs>
        <w:ind w:left="720" w:hanging="360"/>
      </w:pPr>
      <w:rPr>
        <w:rFonts w:ascii="Arial" w:hAnsi="Arial" w:hint="default"/>
      </w:rPr>
    </w:lvl>
    <w:lvl w:ilvl="1" w:tplc="262E157A" w:tentative="1">
      <w:start w:val="1"/>
      <w:numFmt w:val="bullet"/>
      <w:lvlText w:val="•"/>
      <w:lvlJc w:val="left"/>
      <w:pPr>
        <w:tabs>
          <w:tab w:val="num" w:pos="1440"/>
        </w:tabs>
        <w:ind w:left="1440" w:hanging="360"/>
      </w:pPr>
      <w:rPr>
        <w:rFonts w:ascii="Arial" w:hAnsi="Arial" w:hint="default"/>
      </w:rPr>
    </w:lvl>
    <w:lvl w:ilvl="2" w:tplc="53928510" w:tentative="1">
      <w:start w:val="1"/>
      <w:numFmt w:val="bullet"/>
      <w:lvlText w:val="•"/>
      <w:lvlJc w:val="left"/>
      <w:pPr>
        <w:tabs>
          <w:tab w:val="num" w:pos="2160"/>
        </w:tabs>
        <w:ind w:left="2160" w:hanging="360"/>
      </w:pPr>
      <w:rPr>
        <w:rFonts w:ascii="Arial" w:hAnsi="Arial" w:hint="default"/>
      </w:rPr>
    </w:lvl>
    <w:lvl w:ilvl="3" w:tplc="1CC2AA5C" w:tentative="1">
      <w:start w:val="1"/>
      <w:numFmt w:val="bullet"/>
      <w:lvlText w:val="•"/>
      <w:lvlJc w:val="left"/>
      <w:pPr>
        <w:tabs>
          <w:tab w:val="num" w:pos="2880"/>
        </w:tabs>
        <w:ind w:left="2880" w:hanging="360"/>
      </w:pPr>
      <w:rPr>
        <w:rFonts w:ascii="Arial" w:hAnsi="Arial" w:hint="default"/>
      </w:rPr>
    </w:lvl>
    <w:lvl w:ilvl="4" w:tplc="FD9000EE" w:tentative="1">
      <w:start w:val="1"/>
      <w:numFmt w:val="bullet"/>
      <w:lvlText w:val="•"/>
      <w:lvlJc w:val="left"/>
      <w:pPr>
        <w:tabs>
          <w:tab w:val="num" w:pos="3600"/>
        </w:tabs>
        <w:ind w:left="3600" w:hanging="360"/>
      </w:pPr>
      <w:rPr>
        <w:rFonts w:ascii="Arial" w:hAnsi="Arial" w:hint="default"/>
      </w:rPr>
    </w:lvl>
    <w:lvl w:ilvl="5" w:tplc="17CE868E" w:tentative="1">
      <w:start w:val="1"/>
      <w:numFmt w:val="bullet"/>
      <w:lvlText w:val="•"/>
      <w:lvlJc w:val="left"/>
      <w:pPr>
        <w:tabs>
          <w:tab w:val="num" w:pos="4320"/>
        </w:tabs>
        <w:ind w:left="4320" w:hanging="360"/>
      </w:pPr>
      <w:rPr>
        <w:rFonts w:ascii="Arial" w:hAnsi="Arial" w:hint="default"/>
      </w:rPr>
    </w:lvl>
    <w:lvl w:ilvl="6" w:tplc="92926AEE" w:tentative="1">
      <w:start w:val="1"/>
      <w:numFmt w:val="bullet"/>
      <w:lvlText w:val="•"/>
      <w:lvlJc w:val="left"/>
      <w:pPr>
        <w:tabs>
          <w:tab w:val="num" w:pos="5040"/>
        </w:tabs>
        <w:ind w:left="5040" w:hanging="360"/>
      </w:pPr>
      <w:rPr>
        <w:rFonts w:ascii="Arial" w:hAnsi="Arial" w:hint="default"/>
      </w:rPr>
    </w:lvl>
    <w:lvl w:ilvl="7" w:tplc="B97EAD44" w:tentative="1">
      <w:start w:val="1"/>
      <w:numFmt w:val="bullet"/>
      <w:lvlText w:val="•"/>
      <w:lvlJc w:val="left"/>
      <w:pPr>
        <w:tabs>
          <w:tab w:val="num" w:pos="5760"/>
        </w:tabs>
        <w:ind w:left="5760" w:hanging="360"/>
      </w:pPr>
      <w:rPr>
        <w:rFonts w:ascii="Arial" w:hAnsi="Arial" w:hint="default"/>
      </w:rPr>
    </w:lvl>
    <w:lvl w:ilvl="8" w:tplc="8FF061E0"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79A62C83"/>
    <w:multiLevelType w:val="hybridMultilevel"/>
    <w:tmpl w:val="A916361A"/>
    <w:lvl w:ilvl="0" w:tplc="E3CE15C2">
      <w:start w:val="1"/>
      <w:numFmt w:val="bullet"/>
      <w:lvlText w:val="•"/>
      <w:lvlJc w:val="left"/>
      <w:pPr>
        <w:tabs>
          <w:tab w:val="num" w:pos="720"/>
        </w:tabs>
        <w:ind w:left="720" w:hanging="360"/>
      </w:pPr>
      <w:rPr>
        <w:rFonts w:ascii="Arial" w:hAnsi="Arial" w:hint="default"/>
      </w:rPr>
    </w:lvl>
    <w:lvl w:ilvl="1" w:tplc="2B140C72">
      <w:start w:val="1"/>
      <w:numFmt w:val="bullet"/>
      <w:lvlText w:val="•"/>
      <w:lvlJc w:val="left"/>
      <w:pPr>
        <w:tabs>
          <w:tab w:val="num" w:pos="1440"/>
        </w:tabs>
        <w:ind w:left="1440" w:hanging="360"/>
      </w:pPr>
      <w:rPr>
        <w:rFonts w:ascii="Arial" w:hAnsi="Arial" w:hint="default"/>
      </w:rPr>
    </w:lvl>
    <w:lvl w:ilvl="2" w:tplc="D60C0CEC">
      <w:start w:val="940"/>
      <w:numFmt w:val="bullet"/>
      <w:lvlText w:val="•"/>
      <w:lvlJc w:val="left"/>
      <w:pPr>
        <w:tabs>
          <w:tab w:val="num" w:pos="2160"/>
        </w:tabs>
        <w:ind w:left="2160" w:hanging="360"/>
      </w:pPr>
      <w:rPr>
        <w:rFonts w:ascii="Arial" w:hAnsi="Arial" w:hint="default"/>
      </w:rPr>
    </w:lvl>
    <w:lvl w:ilvl="3" w:tplc="1EFE5B3C" w:tentative="1">
      <w:start w:val="1"/>
      <w:numFmt w:val="bullet"/>
      <w:lvlText w:val="•"/>
      <w:lvlJc w:val="left"/>
      <w:pPr>
        <w:tabs>
          <w:tab w:val="num" w:pos="2880"/>
        </w:tabs>
        <w:ind w:left="2880" w:hanging="360"/>
      </w:pPr>
      <w:rPr>
        <w:rFonts w:ascii="Arial" w:hAnsi="Arial" w:hint="default"/>
      </w:rPr>
    </w:lvl>
    <w:lvl w:ilvl="4" w:tplc="8BDA8C8A" w:tentative="1">
      <w:start w:val="1"/>
      <w:numFmt w:val="bullet"/>
      <w:lvlText w:val="•"/>
      <w:lvlJc w:val="left"/>
      <w:pPr>
        <w:tabs>
          <w:tab w:val="num" w:pos="3600"/>
        </w:tabs>
        <w:ind w:left="3600" w:hanging="360"/>
      </w:pPr>
      <w:rPr>
        <w:rFonts w:ascii="Arial" w:hAnsi="Arial" w:hint="default"/>
      </w:rPr>
    </w:lvl>
    <w:lvl w:ilvl="5" w:tplc="351839D4" w:tentative="1">
      <w:start w:val="1"/>
      <w:numFmt w:val="bullet"/>
      <w:lvlText w:val="•"/>
      <w:lvlJc w:val="left"/>
      <w:pPr>
        <w:tabs>
          <w:tab w:val="num" w:pos="4320"/>
        </w:tabs>
        <w:ind w:left="4320" w:hanging="360"/>
      </w:pPr>
      <w:rPr>
        <w:rFonts w:ascii="Arial" w:hAnsi="Arial" w:hint="default"/>
      </w:rPr>
    </w:lvl>
    <w:lvl w:ilvl="6" w:tplc="C1C0722C" w:tentative="1">
      <w:start w:val="1"/>
      <w:numFmt w:val="bullet"/>
      <w:lvlText w:val="•"/>
      <w:lvlJc w:val="left"/>
      <w:pPr>
        <w:tabs>
          <w:tab w:val="num" w:pos="5040"/>
        </w:tabs>
        <w:ind w:left="5040" w:hanging="360"/>
      </w:pPr>
      <w:rPr>
        <w:rFonts w:ascii="Arial" w:hAnsi="Arial" w:hint="default"/>
      </w:rPr>
    </w:lvl>
    <w:lvl w:ilvl="7" w:tplc="7414BFB0" w:tentative="1">
      <w:start w:val="1"/>
      <w:numFmt w:val="bullet"/>
      <w:lvlText w:val="•"/>
      <w:lvlJc w:val="left"/>
      <w:pPr>
        <w:tabs>
          <w:tab w:val="num" w:pos="5760"/>
        </w:tabs>
        <w:ind w:left="5760" w:hanging="360"/>
      </w:pPr>
      <w:rPr>
        <w:rFonts w:ascii="Arial" w:hAnsi="Arial" w:hint="default"/>
      </w:rPr>
    </w:lvl>
    <w:lvl w:ilvl="8" w:tplc="3D8C9A18"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7A044D68"/>
    <w:multiLevelType w:val="hybridMultilevel"/>
    <w:tmpl w:val="C8561D36"/>
    <w:lvl w:ilvl="0" w:tplc="12BAABDE">
      <w:start w:val="1"/>
      <w:numFmt w:val="bullet"/>
      <w:lvlText w:val="•"/>
      <w:lvlJc w:val="left"/>
      <w:pPr>
        <w:tabs>
          <w:tab w:val="num" w:pos="720"/>
        </w:tabs>
        <w:ind w:left="720" w:hanging="360"/>
      </w:pPr>
      <w:rPr>
        <w:rFonts w:ascii="Arial" w:hAnsi="Arial" w:hint="default"/>
      </w:rPr>
    </w:lvl>
    <w:lvl w:ilvl="1" w:tplc="E40AEC88">
      <w:start w:val="1"/>
      <w:numFmt w:val="bullet"/>
      <w:lvlText w:val="•"/>
      <w:lvlJc w:val="left"/>
      <w:pPr>
        <w:tabs>
          <w:tab w:val="num" w:pos="1440"/>
        </w:tabs>
        <w:ind w:left="1440" w:hanging="360"/>
      </w:pPr>
      <w:rPr>
        <w:rFonts w:ascii="Arial" w:hAnsi="Arial" w:hint="default"/>
      </w:rPr>
    </w:lvl>
    <w:lvl w:ilvl="2" w:tplc="D2268E22" w:tentative="1">
      <w:start w:val="1"/>
      <w:numFmt w:val="bullet"/>
      <w:lvlText w:val="•"/>
      <w:lvlJc w:val="left"/>
      <w:pPr>
        <w:tabs>
          <w:tab w:val="num" w:pos="2160"/>
        </w:tabs>
        <w:ind w:left="2160" w:hanging="360"/>
      </w:pPr>
      <w:rPr>
        <w:rFonts w:ascii="Arial" w:hAnsi="Arial" w:hint="default"/>
      </w:rPr>
    </w:lvl>
    <w:lvl w:ilvl="3" w:tplc="16A8697A" w:tentative="1">
      <w:start w:val="1"/>
      <w:numFmt w:val="bullet"/>
      <w:lvlText w:val="•"/>
      <w:lvlJc w:val="left"/>
      <w:pPr>
        <w:tabs>
          <w:tab w:val="num" w:pos="2880"/>
        </w:tabs>
        <w:ind w:left="2880" w:hanging="360"/>
      </w:pPr>
      <w:rPr>
        <w:rFonts w:ascii="Arial" w:hAnsi="Arial" w:hint="default"/>
      </w:rPr>
    </w:lvl>
    <w:lvl w:ilvl="4" w:tplc="E11CA0F2" w:tentative="1">
      <w:start w:val="1"/>
      <w:numFmt w:val="bullet"/>
      <w:lvlText w:val="•"/>
      <w:lvlJc w:val="left"/>
      <w:pPr>
        <w:tabs>
          <w:tab w:val="num" w:pos="3600"/>
        </w:tabs>
        <w:ind w:left="3600" w:hanging="360"/>
      </w:pPr>
      <w:rPr>
        <w:rFonts w:ascii="Arial" w:hAnsi="Arial" w:hint="default"/>
      </w:rPr>
    </w:lvl>
    <w:lvl w:ilvl="5" w:tplc="D34CA5DE" w:tentative="1">
      <w:start w:val="1"/>
      <w:numFmt w:val="bullet"/>
      <w:lvlText w:val="•"/>
      <w:lvlJc w:val="left"/>
      <w:pPr>
        <w:tabs>
          <w:tab w:val="num" w:pos="4320"/>
        </w:tabs>
        <w:ind w:left="4320" w:hanging="360"/>
      </w:pPr>
      <w:rPr>
        <w:rFonts w:ascii="Arial" w:hAnsi="Arial" w:hint="default"/>
      </w:rPr>
    </w:lvl>
    <w:lvl w:ilvl="6" w:tplc="D28280B8" w:tentative="1">
      <w:start w:val="1"/>
      <w:numFmt w:val="bullet"/>
      <w:lvlText w:val="•"/>
      <w:lvlJc w:val="left"/>
      <w:pPr>
        <w:tabs>
          <w:tab w:val="num" w:pos="5040"/>
        </w:tabs>
        <w:ind w:left="5040" w:hanging="360"/>
      </w:pPr>
      <w:rPr>
        <w:rFonts w:ascii="Arial" w:hAnsi="Arial" w:hint="default"/>
      </w:rPr>
    </w:lvl>
    <w:lvl w:ilvl="7" w:tplc="B02E592C" w:tentative="1">
      <w:start w:val="1"/>
      <w:numFmt w:val="bullet"/>
      <w:lvlText w:val="•"/>
      <w:lvlJc w:val="left"/>
      <w:pPr>
        <w:tabs>
          <w:tab w:val="num" w:pos="5760"/>
        </w:tabs>
        <w:ind w:left="5760" w:hanging="360"/>
      </w:pPr>
      <w:rPr>
        <w:rFonts w:ascii="Arial" w:hAnsi="Arial" w:hint="default"/>
      </w:rPr>
    </w:lvl>
    <w:lvl w:ilvl="8" w:tplc="737AA132"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7A294DC7"/>
    <w:multiLevelType w:val="hybridMultilevel"/>
    <w:tmpl w:val="27AEB71A"/>
    <w:lvl w:ilvl="0" w:tplc="DEE0E66E">
      <w:start w:val="1"/>
      <w:numFmt w:val="bullet"/>
      <w:lvlText w:val="•"/>
      <w:lvlJc w:val="left"/>
      <w:pPr>
        <w:tabs>
          <w:tab w:val="num" w:pos="720"/>
        </w:tabs>
        <w:ind w:left="720" w:hanging="360"/>
      </w:pPr>
      <w:rPr>
        <w:rFonts w:ascii="Arial" w:hAnsi="Arial" w:hint="default"/>
      </w:rPr>
    </w:lvl>
    <w:lvl w:ilvl="1" w:tplc="D012E32E">
      <w:start w:val="1"/>
      <w:numFmt w:val="bullet"/>
      <w:lvlText w:val="•"/>
      <w:lvlJc w:val="left"/>
      <w:pPr>
        <w:tabs>
          <w:tab w:val="num" w:pos="1440"/>
        </w:tabs>
        <w:ind w:left="1440" w:hanging="360"/>
      </w:pPr>
      <w:rPr>
        <w:rFonts w:ascii="Arial" w:hAnsi="Arial" w:hint="default"/>
      </w:rPr>
    </w:lvl>
    <w:lvl w:ilvl="2" w:tplc="DA4AD228">
      <w:start w:val="939"/>
      <w:numFmt w:val="bullet"/>
      <w:lvlText w:val="•"/>
      <w:lvlJc w:val="left"/>
      <w:pPr>
        <w:tabs>
          <w:tab w:val="num" w:pos="2160"/>
        </w:tabs>
        <w:ind w:left="2160" w:hanging="360"/>
      </w:pPr>
      <w:rPr>
        <w:rFonts w:ascii="Arial" w:hAnsi="Arial" w:hint="default"/>
      </w:rPr>
    </w:lvl>
    <w:lvl w:ilvl="3" w:tplc="0966EDFE" w:tentative="1">
      <w:start w:val="1"/>
      <w:numFmt w:val="bullet"/>
      <w:lvlText w:val="•"/>
      <w:lvlJc w:val="left"/>
      <w:pPr>
        <w:tabs>
          <w:tab w:val="num" w:pos="2880"/>
        </w:tabs>
        <w:ind w:left="2880" w:hanging="360"/>
      </w:pPr>
      <w:rPr>
        <w:rFonts w:ascii="Arial" w:hAnsi="Arial" w:hint="default"/>
      </w:rPr>
    </w:lvl>
    <w:lvl w:ilvl="4" w:tplc="AF608A96" w:tentative="1">
      <w:start w:val="1"/>
      <w:numFmt w:val="bullet"/>
      <w:lvlText w:val="•"/>
      <w:lvlJc w:val="left"/>
      <w:pPr>
        <w:tabs>
          <w:tab w:val="num" w:pos="3600"/>
        </w:tabs>
        <w:ind w:left="3600" w:hanging="360"/>
      </w:pPr>
      <w:rPr>
        <w:rFonts w:ascii="Arial" w:hAnsi="Arial" w:hint="default"/>
      </w:rPr>
    </w:lvl>
    <w:lvl w:ilvl="5" w:tplc="FC3AEFAC" w:tentative="1">
      <w:start w:val="1"/>
      <w:numFmt w:val="bullet"/>
      <w:lvlText w:val="•"/>
      <w:lvlJc w:val="left"/>
      <w:pPr>
        <w:tabs>
          <w:tab w:val="num" w:pos="4320"/>
        </w:tabs>
        <w:ind w:left="4320" w:hanging="360"/>
      </w:pPr>
      <w:rPr>
        <w:rFonts w:ascii="Arial" w:hAnsi="Arial" w:hint="default"/>
      </w:rPr>
    </w:lvl>
    <w:lvl w:ilvl="6" w:tplc="37C6F4A8" w:tentative="1">
      <w:start w:val="1"/>
      <w:numFmt w:val="bullet"/>
      <w:lvlText w:val="•"/>
      <w:lvlJc w:val="left"/>
      <w:pPr>
        <w:tabs>
          <w:tab w:val="num" w:pos="5040"/>
        </w:tabs>
        <w:ind w:left="5040" w:hanging="360"/>
      </w:pPr>
      <w:rPr>
        <w:rFonts w:ascii="Arial" w:hAnsi="Arial" w:hint="default"/>
      </w:rPr>
    </w:lvl>
    <w:lvl w:ilvl="7" w:tplc="63D08814" w:tentative="1">
      <w:start w:val="1"/>
      <w:numFmt w:val="bullet"/>
      <w:lvlText w:val="•"/>
      <w:lvlJc w:val="left"/>
      <w:pPr>
        <w:tabs>
          <w:tab w:val="num" w:pos="5760"/>
        </w:tabs>
        <w:ind w:left="5760" w:hanging="360"/>
      </w:pPr>
      <w:rPr>
        <w:rFonts w:ascii="Arial" w:hAnsi="Arial" w:hint="default"/>
      </w:rPr>
    </w:lvl>
    <w:lvl w:ilvl="8" w:tplc="F89AD4B8"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7C1045A1"/>
    <w:multiLevelType w:val="hybridMultilevel"/>
    <w:tmpl w:val="E8BCF990"/>
    <w:lvl w:ilvl="0" w:tplc="928CA31E">
      <w:start w:val="1"/>
      <w:numFmt w:val="bullet"/>
      <w:lvlText w:val="•"/>
      <w:lvlJc w:val="left"/>
      <w:pPr>
        <w:tabs>
          <w:tab w:val="num" w:pos="720"/>
        </w:tabs>
        <w:ind w:left="720" w:hanging="360"/>
      </w:pPr>
      <w:rPr>
        <w:rFonts w:ascii="Arial" w:hAnsi="Arial" w:hint="default"/>
      </w:rPr>
    </w:lvl>
    <w:lvl w:ilvl="1" w:tplc="352E81F0">
      <w:start w:val="1"/>
      <w:numFmt w:val="bullet"/>
      <w:lvlText w:val="•"/>
      <w:lvlJc w:val="left"/>
      <w:pPr>
        <w:tabs>
          <w:tab w:val="num" w:pos="1440"/>
        </w:tabs>
        <w:ind w:left="1440" w:hanging="360"/>
      </w:pPr>
      <w:rPr>
        <w:rFonts w:ascii="Arial" w:hAnsi="Arial" w:hint="default"/>
      </w:rPr>
    </w:lvl>
    <w:lvl w:ilvl="2" w:tplc="7BFACB04">
      <w:start w:val="942"/>
      <w:numFmt w:val="bullet"/>
      <w:lvlText w:val="•"/>
      <w:lvlJc w:val="left"/>
      <w:pPr>
        <w:tabs>
          <w:tab w:val="num" w:pos="2160"/>
        </w:tabs>
        <w:ind w:left="2160" w:hanging="360"/>
      </w:pPr>
      <w:rPr>
        <w:rFonts w:ascii="Arial" w:hAnsi="Arial" w:hint="default"/>
      </w:rPr>
    </w:lvl>
    <w:lvl w:ilvl="3" w:tplc="F2A6836A" w:tentative="1">
      <w:start w:val="1"/>
      <w:numFmt w:val="bullet"/>
      <w:lvlText w:val="•"/>
      <w:lvlJc w:val="left"/>
      <w:pPr>
        <w:tabs>
          <w:tab w:val="num" w:pos="2880"/>
        </w:tabs>
        <w:ind w:left="2880" w:hanging="360"/>
      </w:pPr>
      <w:rPr>
        <w:rFonts w:ascii="Arial" w:hAnsi="Arial" w:hint="default"/>
      </w:rPr>
    </w:lvl>
    <w:lvl w:ilvl="4" w:tplc="EFF2CF74" w:tentative="1">
      <w:start w:val="1"/>
      <w:numFmt w:val="bullet"/>
      <w:lvlText w:val="•"/>
      <w:lvlJc w:val="left"/>
      <w:pPr>
        <w:tabs>
          <w:tab w:val="num" w:pos="3600"/>
        </w:tabs>
        <w:ind w:left="3600" w:hanging="360"/>
      </w:pPr>
      <w:rPr>
        <w:rFonts w:ascii="Arial" w:hAnsi="Arial" w:hint="default"/>
      </w:rPr>
    </w:lvl>
    <w:lvl w:ilvl="5" w:tplc="335A80FC" w:tentative="1">
      <w:start w:val="1"/>
      <w:numFmt w:val="bullet"/>
      <w:lvlText w:val="•"/>
      <w:lvlJc w:val="left"/>
      <w:pPr>
        <w:tabs>
          <w:tab w:val="num" w:pos="4320"/>
        </w:tabs>
        <w:ind w:left="4320" w:hanging="360"/>
      </w:pPr>
      <w:rPr>
        <w:rFonts w:ascii="Arial" w:hAnsi="Arial" w:hint="default"/>
      </w:rPr>
    </w:lvl>
    <w:lvl w:ilvl="6" w:tplc="E4E012E0" w:tentative="1">
      <w:start w:val="1"/>
      <w:numFmt w:val="bullet"/>
      <w:lvlText w:val="•"/>
      <w:lvlJc w:val="left"/>
      <w:pPr>
        <w:tabs>
          <w:tab w:val="num" w:pos="5040"/>
        </w:tabs>
        <w:ind w:left="5040" w:hanging="360"/>
      </w:pPr>
      <w:rPr>
        <w:rFonts w:ascii="Arial" w:hAnsi="Arial" w:hint="default"/>
      </w:rPr>
    </w:lvl>
    <w:lvl w:ilvl="7" w:tplc="6F7C6536" w:tentative="1">
      <w:start w:val="1"/>
      <w:numFmt w:val="bullet"/>
      <w:lvlText w:val="•"/>
      <w:lvlJc w:val="left"/>
      <w:pPr>
        <w:tabs>
          <w:tab w:val="num" w:pos="5760"/>
        </w:tabs>
        <w:ind w:left="5760" w:hanging="360"/>
      </w:pPr>
      <w:rPr>
        <w:rFonts w:ascii="Arial" w:hAnsi="Arial" w:hint="default"/>
      </w:rPr>
    </w:lvl>
    <w:lvl w:ilvl="8" w:tplc="48D8DC8E"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7CB03526"/>
    <w:multiLevelType w:val="hybridMultilevel"/>
    <w:tmpl w:val="4726C9DE"/>
    <w:lvl w:ilvl="0" w:tplc="BE100C3A">
      <w:start w:val="1"/>
      <w:numFmt w:val="bullet"/>
      <w:lvlText w:val="•"/>
      <w:lvlJc w:val="left"/>
      <w:pPr>
        <w:tabs>
          <w:tab w:val="num" w:pos="720"/>
        </w:tabs>
        <w:ind w:left="720" w:hanging="360"/>
      </w:pPr>
      <w:rPr>
        <w:rFonts w:ascii="Arial" w:hAnsi="Arial" w:hint="default"/>
      </w:rPr>
    </w:lvl>
    <w:lvl w:ilvl="1" w:tplc="778A5620">
      <w:start w:val="1"/>
      <w:numFmt w:val="bullet"/>
      <w:lvlText w:val="•"/>
      <w:lvlJc w:val="left"/>
      <w:pPr>
        <w:tabs>
          <w:tab w:val="num" w:pos="1440"/>
        </w:tabs>
        <w:ind w:left="1440" w:hanging="360"/>
      </w:pPr>
      <w:rPr>
        <w:rFonts w:ascii="Arial" w:hAnsi="Arial" w:hint="default"/>
      </w:rPr>
    </w:lvl>
    <w:lvl w:ilvl="2" w:tplc="7BACE8AA">
      <w:start w:val="940"/>
      <w:numFmt w:val="bullet"/>
      <w:lvlText w:val="•"/>
      <w:lvlJc w:val="left"/>
      <w:pPr>
        <w:tabs>
          <w:tab w:val="num" w:pos="2160"/>
        </w:tabs>
        <w:ind w:left="2160" w:hanging="360"/>
      </w:pPr>
      <w:rPr>
        <w:rFonts w:ascii="Arial" w:hAnsi="Arial" w:hint="default"/>
      </w:rPr>
    </w:lvl>
    <w:lvl w:ilvl="3" w:tplc="52225BA2">
      <w:start w:val="940"/>
      <w:numFmt w:val="bullet"/>
      <w:lvlText w:val="•"/>
      <w:lvlJc w:val="left"/>
      <w:pPr>
        <w:tabs>
          <w:tab w:val="num" w:pos="2880"/>
        </w:tabs>
        <w:ind w:left="2880" w:hanging="360"/>
      </w:pPr>
      <w:rPr>
        <w:rFonts w:ascii="Arial" w:hAnsi="Arial" w:hint="default"/>
      </w:rPr>
    </w:lvl>
    <w:lvl w:ilvl="4" w:tplc="B07857FC" w:tentative="1">
      <w:start w:val="1"/>
      <w:numFmt w:val="bullet"/>
      <w:lvlText w:val="•"/>
      <w:lvlJc w:val="left"/>
      <w:pPr>
        <w:tabs>
          <w:tab w:val="num" w:pos="3600"/>
        </w:tabs>
        <w:ind w:left="3600" w:hanging="360"/>
      </w:pPr>
      <w:rPr>
        <w:rFonts w:ascii="Arial" w:hAnsi="Arial" w:hint="default"/>
      </w:rPr>
    </w:lvl>
    <w:lvl w:ilvl="5" w:tplc="B846F49E" w:tentative="1">
      <w:start w:val="1"/>
      <w:numFmt w:val="bullet"/>
      <w:lvlText w:val="•"/>
      <w:lvlJc w:val="left"/>
      <w:pPr>
        <w:tabs>
          <w:tab w:val="num" w:pos="4320"/>
        </w:tabs>
        <w:ind w:left="4320" w:hanging="360"/>
      </w:pPr>
      <w:rPr>
        <w:rFonts w:ascii="Arial" w:hAnsi="Arial" w:hint="default"/>
      </w:rPr>
    </w:lvl>
    <w:lvl w:ilvl="6" w:tplc="144AAA82" w:tentative="1">
      <w:start w:val="1"/>
      <w:numFmt w:val="bullet"/>
      <w:lvlText w:val="•"/>
      <w:lvlJc w:val="left"/>
      <w:pPr>
        <w:tabs>
          <w:tab w:val="num" w:pos="5040"/>
        </w:tabs>
        <w:ind w:left="5040" w:hanging="360"/>
      </w:pPr>
      <w:rPr>
        <w:rFonts w:ascii="Arial" w:hAnsi="Arial" w:hint="default"/>
      </w:rPr>
    </w:lvl>
    <w:lvl w:ilvl="7" w:tplc="AD041ABC" w:tentative="1">
      <w:start w:val="1"/>
      <w:numFmt w:val="bullet"/>
      <w:lvlText w:val="•"/>
      <w:lvlJc w:val="left"/>
      <w:pPr>
        <w:tabs>
          <w:tab w:val="num" w:pos="5760"/>
        </w:tabs>
        <w:ind w:left="5760" w:hanging="360"/>
      </w:pPr>
      <w:rPr>
        <w:rFonts w:ascii="Arial" w:hAnsi="Arial" w:hint="default"/>
      </w:rPr>
    </w:lvl>
    <w:lvl w:ilvl="8" w:tplc="1AF8ED54"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7CE77491"/>
    <w:multiLevelType w:val="hybridMultilevel"/>
    <w:tmpl w:val="7C16C0D2"/>
    <w:lvl w:ilvl="0" w:tplc="BE2ACEC0">
      <w:start w:val="1"/>
      <w:numFmt w:val="bullet"/>
      <w:lvlText w:val="•"/>
      <w:lvlJc w:val="left"/>
      <w:pPr>
        <w:tabs>
          <w:tab w:val="num" w:pos="720"/>
        </w:tabs>
        <w:ind w:left="720" w:hanging="360"/>
      </w:pPr>
      <w:rPr>
        <w:rFonts w:ascii="Arial" w:hAnsi="Arial" w:hint="default"/>
      </w:rPr>
    </w:lvl>
    <w:lvl w:ilvl="1" w:tplc="4470E3E0">
      <w:start w:val="1"/>
      <w:numFmt w:val="bullet"/>
      <w:lvlText w:val="•"/>
      <w:lvlJc w:val="left"/>
      <w:pPr>
        <w:tabs>
          <w:tab w:val="num" w:pos="1440"/>
        </w:tabs>
        <w:ind w:left="1440" w:hanging="360"/>
      </w:pPr>
      <w:rPr>
        <w:rFonts w:ascii="Arial" w:hAnsi="Arial" w:hint="default"/>
      </w:rPr>
    </w:lvl>
    <w:lvl w:ilvl="2" w:tplc="C1AC9E86">
      <w:start w:val="940"/>
      <w:numFmt w:val="bullet"/>
      <w:lvlText w:val="•"/>
      <w:lvlJc w:val="left"/>
      <w:pPr>
        <w:tabs>
          <w:tab w:val="num" w:pos="2160"/>
        </w:tabs>
        <w:ind w:left="2160" w:hanging="360"/>
      </w:pPr>
      <w:rPr>
        <w:rFonts w:ascii="Arial" w:hAnsi="Arial" w:hint="default"/>
      </w:rPr>
    </w:lvl>
    <w:lvl w:ilvl="3" w:tplc="05D4D8A4" w:tentative="1">
      <w:start w:val="1"/>
      <w:numFmt w:val="bullet"/>
      <w:lvlText w:val="•"/>
      <w:lvlJc w:val="left"/>
      <w:pPr>
        <w:tabs>
          <w:tab w:val="num" w:pos="2880"/>
        </w:tabs>
        <w:ind w:left="2880" w:hanging="360"/>
      </w:pPr>
      <w:rPr>
        <w:rFonts w:ascii="Arial" w:hAnsi="Arial" w:hint="default"/>
      </w:rPr>
    </w:lvl>
    <w:lvl w:ilvl="4" w:tplc="C98A5F12" w:tentative="1">
      <w:start w:val="1"/>
      <w:numFmt w:val="bullet"/>
      <w:lvlText w:val="•"/>
      <w:lvlJc w:val="left"/>
      <w:pPr>
        <w:tabs>
          <w:tab w:val="num" w:pos="3600"/>
        </w:tabs>
        <w:ind w:left="3600" w:hanging="360"/>
      </w:pPr>
      <w:rPr>
        <w:rFonts w:ascii="Arial" w:hAnsi="Arial" w:hint="default"/>
      </w:rPr>
    </w:lvl>
    <w:lvl w:ilvl="5" w:tplc="D4A2D28A" w:tentative="1">
      <w:start w:val="1"/>
      <w:numFmt w:val="bullet"/>
      <w:lvlText w:val="•"/>
      <w:lvlJc w:val="left"/>
      <w:pPr>
        <w:tabs>
          <w:tab w:val="num" w:pos="4320"/>
        </w:tabs>
        <w:ind w:left="4320" w:hanging="360"/>
      </w:pPr>
      <w:rPr>
        <w:rFonts w:ascii="Arial" w:hAnsi="Arial" w:hint="default"/>
      </w:rPr>
    </w:lvl>
    <w:lvl w:ilvl="6" w:tplc="B4989C7C" w:tentative="1">
      <w:start w:val="1"/>
      <w:numFmt w:val="bullet"/>
      <w:lvlText w:val="•"/>
      <w:lvlJc w:val="left"/>
      <w:pPr>
        <w:tabs>
          <w:tab w:val="num" w:pos="5040"/>
        </w:tabs>
        <w:ind w:left="5040" w:hanging="360"/>
      </w:pPr>
      <w:rPr>
        <w:rFonts w:ascii="Arial" w:hAnsi="Arial" w:hint="default"/>
      </w:rPr>
    </w:lvl>
    <w:lvl w:ilvl="7" w:tplc="C30C4826" w:tentative="1">
      <w:start w:val="1"/>
      <w:numFmt w:val="bullet"/>
      <w:lvlText w:val="•"/>
      <w:lvlJc w:val="left"/>
      <w:pPr>
        <w:tabs>
          <w:tab w:val="num" w:pos="5760"/>
        </w:tabs>
        <w:ind w:left="5760" w:hanging="360"/>
      </w:pPr>
      <w:rPr>
        <w:rFonts w:ascii="Arial" w:hAnsi="Arial" w:hint="default"/>
      </w:rPr>
    </w:lvl>
    <w:lvl w:ilvl="8" w:tplc="6C381A4E"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7CF47E61"/>
    <w:multiLevelType w:val="hybridMultilevel"/>
    <w:tmpl w:val="4A88CDC6"/>
    <w:lvl w:ilvl="0" w:tplc="9F52A21A">
      <w:start w:val="1"/>
      <w:numFmt w:val="bullet"/>
      <w:lvlText w:val="•"/>
      <w:lvlJc w:val="left"/>
      <w:pPr>
        <w:tabs>
          <w:tab w:val="num" w:pos="720"/>
        </w:tabs>
        <w:ind w:left="720" w:hanging="360"/>
      </w:pPr>
      <w:rPr>
        <w:rFonts w:ascii="Arial" w:hAnsi="Arial" w:hint="default"/>
      </w:rPr>
    </w:lvl>
    <w:lvl w:ilvl="1" w:tplc="3C32BF10">
      <w:start w:val="1"/>
      <w:numFmt w:val="bullet"/>
      <w:lvlText w:val="•"/>
      <w:lvlJc w:val="left"/>
      <w:pPr>
        <w:tabs>
          <w:tab w:val="num" w:pos="1440"/>
        </w:tabs>
        <w:ind w:left="1440" w:hanging="360"/>
      </w:pPr>
      <w:rPr>
        <w:rFonts w:ascii="Arial" w:hAnsi="Arial" w:hint="default"/>
      </w:rPr>
    </w:lvl>
    <w:lvl w:ilvl="2" w:tplc="5718CFC2">
      <w:start w:val="941"/>
      <w:numFmt w:val="bullet"/>
      <w:lvlText w:val="•"/>
      <w:lvlJc w:val="left"/>
      <w:pPr>
        <w:tabs>
          <w:tab w:val="num" w:pos="2160"/>
        </w:tabs>
        <w:ind w:left="2160" w:hanging="360"/>
      </w:pPr>
      <w:rPr>
        <w:rFonts w:ascii="Arial" w:hAnsi="Arial" w:hint="default"/>
      </w:rPr>
    </w:lvl>
    <w:lvl w:ilvl="3" w:tplc="BF8277E4" w:tentative="1">
      <w:start w:val="1"/>
      <w:numFmt w:val="bullet"/>
      <w:lvlText w:val="•"/>
      <w:lvlJc w:val="left"/>
      <w:pPr>
        <w:tabs>
          <w:tab w:val="num" w:pos="2880"/>
        </w:tabs>
        <w:ind w:left="2880" w:hanging="360"/>
      </w:pPr>
      <w:rPr>
        <w:rFonts w:ascii="Arial" w:hAnsi="Arial" w:hint="default"/>
      </w:rPr>
    </w:lvl>
    <w:lvl w:ilvl="4" w:tplc="BFE434AA" w:tentative="1">
      <w:start w:val="1"/>
      <w:numFmt w:val="bullet"/>
      <w:lvlText w:val="•"/>
      <w:lvlJc w:val="left"/>
      <w:pPr>
        <w:tabs>
          <w:tab w:val="num" w:pos="3600"/>
        </w:tabs>
        <w:ind w:left="3600" w:hanging="360"/>
      </w:pPr>
      <w:rPr>
        <w:rFonts w:ascii="Arial" w:hAnsi="Arial" w:hint="default"/>
      </w:rPr>
    </w:lvl>
    <w:lvl w:ilvl="5" w:tplc="C9344364" w:tentative="1">
      <w:start w:val="1"/>
      <w:numFmt w:val="bullet"/>
      <w:lvlText w:val="•"/>
      <w:lvlJc w:val="left"/>
      <w:pPr>
        <w:tabs>
          <w:tab w:val="num" w:pos="4320"/>
        </w:tabs>
        <w:ind w:left="4320" w:hanging="360"/>
      </w:pPr>
      <w:rPr>
        <w:rFonts w:ascii="Arial" w:hAnsi="Arial" w:hint="default"/>
      </w:rPr>
    </w:lvl>
    <w:lvl w:ilvl="6" w:tplc="EA22A416" w:tentative="1">
      <w:start w:val="1"/>
      <w:numFmt w:val="bullet"/>
      <w:lvlText w:val="•"/>
      <w:lvlJc w:val="left"/>
      <w:pPr>
        <w:tabs>
          <w:tab w:val="num" w:pos="5040"/>
        </w:tabs>
        <w:ind w:left="5040" w:hanging="360"/>
      </w:pPr>
      <w:rPr>
        <w:rFonts w:ascii="Arial" w:hAnsi="Arial" w:hint="default"/>
      </w:rPr>
    </w:lvl>
    <w:lvl w:ilvl="7" w:tplc="74F2D3AC" w:tentative="1">
      <w:start w:val="1"/>
      <w:numFmt w:val="bullet"/>
      <w:lvlText w:val="•"/>
      <w:lvlJc w:val="left"/>
      <w:pPr>
        <w:tabs>
          <w:tab w:val="num" w:pos="5760"/>
        </w:tabs>
        <w:ind w:left="5760" w:hanging="360"/>
      </w:pPr>
      <w:rPr>
        <w:rFonts w:ascii="Arial" w:hAnsi="Arial" w:hint="default"/>
      </w:rPr>
    </w:lvl>
    <w:lvl w:ilvl="8" w:tplc="1E120F98"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7D0E4B0B"/>
    <w:multiLevelType w:val="hybridMultilevel"/>
    <w:tmpl w:val="5596F4C6"/>
    <w:lvl w:ilvl="0" w:tplc="1144C174">
      <w:start w:val="1"/>
      <w:numFmt w:val="bullet"/>
      <w:lvlText w:val="•"/>
      <w:lvlJc w:val="left"/>
      <w:pPr>
        <w:tabs>
          <w:tab w:val="num" w:pos="720"/>
        </w:tabs>
        <w:ind w:left="720" w:hanging="360"/>
      </w:pPr>
      <w:rPr>
        <w:rFonts w:ascii="Arial" w:hAnsi="Arial" w:hint="default"/>
      </w:rPr>
    </w:lvl>
    <w:lvl w:ilvl="1" w:tplc="33A49F9A">
      <w:start w:val="1"/>
      <w:numFmt w:val="bullet"/>
      <w:lvlText w:val="•"/>
      <w:lvlJc w:val="left"/>
      <w:pPr>
        <w:tabs>
          <w:tab w:val="num" w:pos="1440"/>
        </w:tabs>
        <w:ind w:left="1440" w:hanging="360"/>
      </w:pPr>
      <w:rPr>
        <w:rFonts w:ascii="Arial" w:hAnsi="Arial" w:hint="default"/>
      </w:rPr>
    </w:lvl>
    <w:lvl w:ilvl="2" w:tplc="4D0A0862">
      <w:start w:val="940"/>
      <w:numFmt w:val="bullet"/>
      <w:lvlText w:val="•"/>
      <w:lvlJc w:val="left"/>
      <w:pPr>
        <w:tabs>
          <w:tab w:val="num" w:pos="2160"/>
        </w:tabs>
        <w:ind w:left="2160" w:hanging="360"/>
      </w:pPr>
      <w:rPr>
        <w:rFonts w:ascii="Arial" w:hAnsi="Arial" w:hint="default"/>
      </w:rPr>
    </w:lvl>
    <w:lvl w:ilvl="3" w:tplc="FB3A8C80" w:tentative="1">
      <w:start w:val="1"/>
      <w:numFmt w:val="bullet"/>
      <w:lvlText w:val="•"/>
      <w:lvlJc w:val="left"/>
      <w:pPr>
        <w:tabs>
          <w:tab w:val="num" w:pos="2880"/>
        </w:tabs>
        <w:ind w:left="2880" w:hanging="360"/>
      </w:pPr>
      <w:rPr>
        <w:rFonts w:ascii="Arial" w:hAnsi="Arial" w:hint="default"/>
      </w:rPr>
    </w:lvl>
    <w:lvl w:ilvl="4" w:tplc="899452C8" w:tentative="1">
      <w:start w:val="1"/>
      <w:numFmt w:val="bullet"/>
      <w:lvlText w:val="•"/>
      <w:lvlJc w:val="left"/>
      <w:pPr>
        <w:tabs>
          <w:tab w:val="num" w:pos="3600"/>
        </w:tabs>
        <w:ind w:left="3600" w:hanging="360"/>
      </w:pPr>
      <w:rPr>
        <w:rFonts w:ascii="Arial" w:hAnsi="Arial" w:hint="default"/>
      </w:rPr>
    </w:lvl>
    <w:lvl w:ilvl="5" w:tplc="50CC3B5C" w:tentative="1">
      <w:start w:val="1"/>
      <w:numFmt w:val="bullet"/>
      <w:lvlText w:val="•"/>
      <w:lvlJc w:val="left"/>
      <w:pPr>
        <w:tabs>
          <w:tab w:val="num" w:pos="4320"/>
        </w:tabs>
        <w:ind w:left="4320" w:hanging="360"/>
      </w:pPr>
      <w:rPr>
        <w:rFonts w:ascii="Arial" w:hAnsi="Arial" w:hint="default"/>
      </w:rPr>
    </w:lvl>
    <w:lvl w:ilvl="6" w:tplc="B2E44BA0" w:tentative="1">
      <w:start w:val="1"/>
      <w:numFmt w:val="bullet"/>
      <w:lvlText w:val="•"/>
      <w:lvlJc w:val="left"/>
      <w:pPr>
        <w:tabs>
          <w:tab w:val="num" w:pos="5040"/>
        </w:tabs>
        <w:ind w:left="5040" w:hanging="360"/>
      </w:pPr>
      <w:rPr>
        <w:rFonts w:ascii="Arial" w:hAnsi="Arial" w:hint="default"/>
      </w:rPr>
    </w:lvl>
    <w:lvl w:ilvl="7" w:tplc="9378E1FA" w:tentative="1">
      <w:start w:val="1"/>
      <w:numFmt w:val="bullet"/>
      <w:lvlText w:val="•"/>
      <w:lvlJc w:val="left"/>
      <w:pPr>
        <w:tabs>
          <w:tab w:val="num" w:pos="5760"/>
        </w:tabs>
        <w:ind w:left="5760" w:hanging="360"/>
      </w:pPr>
      <w:rPr>
        <w:rFonts w:ascii="Arial" w:hAnsi="Arial" w:hint="default"/>
      </w:rPr>
    </w:lvl>
    <w:lvl w:ilvl="8" w:tplc="CF56B578" w:tentative="1">
      <w:start w:val="1"/>
      <w:numFmt w:val="bullet"/>
      <w:lvlText w:val="•"/>
      <w:lvlJc w:val="left"/>
      <w:pPr>
        <w:tabs>
          <w:tab w:val="num" w:pos="6480"/>
        </w:tabs>
        <w:ind w:left="6480" w:hanging="360"/>
      </w:pPr>
      <w:rPr>
        <w:rFonts w:ascii="Arial" w:hAnsi="Arial" w:hint="default"/>
      </w:rPr>
    </w:lvl>
  </w:abstractNum>
  <w:abstractNum w:abstractNumId="146" w15:restartNumberingAfterBreak="0">
    <w:nsid w:val="7D0E4B15"/>
    <w:multiLevelType w:val="hybridMultilevel"/>
    <w:tmpl w:val="419697BA"/>
    <w:lvl w:ilvl="0" w:tplc="4B6A8F60">
      <w:start w:val="1"/>
      <w:numFmt w:val="bullet"/>
      <w:lvlText w:val="•"/>
      <w:lvlJc w:val="left"/>
      <w:pPr>
        <w:tabs>
          <w:tab w:val="num" w:pos="720"/>
        </w:tabs>
        <w:ind w:left="720" w:hanging="360"/>
      </w:pPr>
      <w:rPr>
        <w:rFonts w:ascii="Arial" w:hAnsi="Arial" w:hint="default"/>
      </w:rPr>
    </w:lvl>
    <w:lvl w:ilvl="1" w:tplc="E5F0C2BE">
      <w:start w:val="1"/>
      <w:numFmt w:val="bullet"/>
      <w:lvlText w:val="•"/>
      <w:lvlJc w:val="left"/>
      <w:pPr>
        <w:tabs>
          <w:tab w:val="num" w:pos="1440"/>
        </w:tabs>
        <w:ind w:left="1440" w:hanging="360"/>
      </w:pPr>
      <w:rPr>
        <w:rFonts w:ascii="Arial" w:hAnsi="Arial" w:hint="default"/>
      </w:rPr>
    </w:lvl>
    <w:lvl w:ilvl="2" w:tplc="9D80A8E0" w:tentative="1">
      <w:start w:val="1"/>
      <w:numFmt w:val="bullet"/>
      <w:lvlText w:val="•"/>
      <w:lvlJc w:val="left"/>
      <w:pPr>
        <w:tabs>
          <w:tab w:val="num" w:pos="2160"/>
        </w:tabs>
        <w:ind w:left="2160" w:hanging="360"/>
      </w:pPr>
      <w:rPr>
        <w:rFonts w:ascii="Arial" w:hAnsi="Arial" w:hint="default"/>
      </w:rPr>
    </w:lvl>
    <w:lvl w:ilvl="3" w:tplc="374A5D28" w:tentative="1">
      <w:start w:val="1"/>
      <w:numFmt w:val="bullet"/>
      <w:lvlText w:val="•"/>
      <w:lvlJc w:val="left"/>
      <w:pPr>
        <w:tabs>
          <w:tab w:val="num" w:pos="2880"/>
        </w:tabs>
        <w:ind w:left="2880" w:hanging="360"/>
      </w:pPr>
      <w:rPr>
        <w:rFonts w:ascii="Arial" w:hAnsi="Arial" w:hint="default"/>
      </w:rPr>
    </w:lvl>
    <w:lvl w:ilvl="4" w:tplc="66065F62" w:tentative="1">
      <w:start w:val="1"/>
      <w:numFmt w:val="bullet"/>
      <w:lvlText w:val="•"/>
      <w:lvlJc w:val="left"/>
      <w:pPr>
        <w:tabs>
          <w:tab w:val="num" w:pos="3600"/>
        </w:tabs>
        <w:ind w:left="3600" w:hanging="360"/>
      </w:pPr>
      <w:rPr>
        <w:rFonts w:ascii="Arial" w:hAnsi="Arial" w:hint="default"/>
      </w:rPr>
    </w:lvl>
    <w:lvl w:ilvl="5" w:tplc="9C02A166" w:tentative="1">
      <w:start w:val="1"/>
      <w:numFmt w:val="bullet"/>
      <w:lvlText w:val="•"/>
      <w:lvlJc w:val="left"/>
      <w:pPr>
        <w:tabs>
          <w:tab w:val="num" w:pos="4320"/>
        </w:tabs>
        <w:ind w:left="4320" w:hanging="360"/>
      </w:pPr>
      <w:rPr>
        <w:rFonts w:ascii="Arial" w:hAnsi="Arial" w:hint="default"/>
      </w:rPr>
    </w:lvl>
    <w:lvl w:ilvl="6" w:tplc="563CD108" w:tentative="1">
      <w:start w:val="1"/>
      <w:numFmt w:val="bullet"/>
      <w:lvlText w:val="•"/>
      <w:lvlJc w:val="left"/>
      <w:pPr>
        <w:tabs>
          <w:tab w:val="num" w:pos="5040"/>
        </w:tabs>
        <w:ind w:left="5040" w:hanging="360"/>
      </w:pPr>
      <w:rPr>
        <w:rFonts w:ascii="Arial" w:hAnsi="Arial" w:hint="default"/>
      </w:rPr>
    </w:lvl>
    <w:lvl w:ilvl="7" w:tplc="B5A62EF8" w:tentative="1">
      <w:start w:val="1"/>
      <w:numFmt w:val="bullet"/>
      <w:lvlText w:val="•"/>
      <w:lvlJc w:val="left"/>
      <w:pPr>
        <w:tabs>
          <w:tab w:val="num" w:pos="5760"/>
        </w:tabs>
        <w:ind w:left="5760" w:hanging="360"/>
      </w:pPr>
      <w:rPr>
        <w:rFonts w:ascii="Arial" w:hAnsi="Arial" w:hint="default"/>
      </w:rPr>
    </w:lvl>
    <w:lvl w:ilvl="8" w:tplc="2A0464E6"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7EC056A2"/>
    <w:multiLevelType w:val="hybridMultilevel"/>
    <w:tmpl w:val="835CC8CE"/>
    <w:lvl w:ilvl="0" w:tplc="20AE3520">
      <w:start w:val="1"/>
      <w:numFmt w:val="bullet"/>
      <w:lvlText w:val="•"/>
      <w:lvlJc w:val="left"/>
      <w:pPr>
        <w:tabs>
          <w:tab w:val="num" w:pos="720"/>
        </w:tabs>
        <w:ind w:left="720" w:hanging="360"/>
      </w:pPr>
      <w:rPr>
        <w:rFonts w:ascii="Arial" w:hAnsi="Arial" w:hint="default"/>
      </w:rPr>
    </w:lvl>
    <w:lvl w:ilvl="1" w:tplc="5F82704E">
      <w:start w:val="1"/>
      <w:numFmt w:val="bullet"/>
      <w:lvlText w:val="•"/>
      <w:lvlJc w:val="left"/>
      <w:pPr>
        <w:tabs>
          <w:tab w:val="num" w:pos="1440"/>
        </w:tabs>
        <w:ind w:left="1440" w:hanging="360"/>
      </w:pPr>
      <w:rPr>
        <w:rFonts w:ascii="Arial" w:hAnsi="Arial" w:hint="default"/>
      </w:rPr>
    </w:lvl>
    <w:lvl w:ilvl="2" w:tplc="CBE49850" w:tentative="1">
      <w:start w:val="1"/>
      <w:numFmt w:val="bullet"/>
      <w:lvlText w:val="•"/>
      <w:lvlJc w:val="left"/>
      <w:pPr>
        <w:tabs>
          <w:tab w:val="num" w:pos="2160"/>
        </w:tabs>
        <w:ind w:left="2160" w:hanging="360"/>
      </w:pPr>
      <w:rPr>
        <w:rFonts w:ascii="Arial" w:hAnsi="Arial" w:hint="default"/>
      </w:rPr>
    </w:lvl>
    <w:lvl w:ilvl="3" w:tplc="D6287684" w:tentative="1">
      <w:start w:val="1"/>
      <w:numFmt w:val="bullet"/>
      <w:lvlText w:val="•"/>
      <w:lvlJc w:val="left"/>
      <w:pPr>
        <w:tabs>
          <w:tab w:val="num" w:pos="2880"/>
        </w:tabs>
        <w:ind w:left="2880" w:hanging="360"/>
      </w:pPr>
      <w:rPr>
        <w:rFonts w:ascii="Arial" w:hAnsi="Arial" w:hint="default"/>
      </w:rPr>
    </w:lvl>
    <w:lvl w:ilvl="4" w:tplc="0D2C8F42" w:tentative="1">
      <w:start w:val="1"/>
      <w:numFmt w:val="bullet"/>
      <w:lvlText w:val="•"/>
      <w:lvlJc w:val="left"/>
      <w:pPr>
        <w:tabs>
          <w:tab w:val="num" w:pos="3600"/>
        </w:tabs>
        <w:ind w:left="3600" w:hanging="360"/>
      </w:pPr>
      <w:rPr>
        <w:rFonts w:ascii="Arial" w:hAnsi="Arial" w:hint="default"/>
      </w:rPr>
    </w:lvl>
    <w:lvl w:ilvl="5" w:tplc="6130EDC4" w:tentative="1">
      <w:start w:val="1"/>
      <w:numFmt w:val="bullet"/>
      <w:lvlText w:val="•"/>
      <w:lvlJc w:val="left"/>
      <w:pPr>
        <w:tabs>
          <w:tab w:val="num" w:pos="4320"/>
        </w:tabs>
        <w:ind w:left="4320" w:hanging="360"/>
      </w:pPr>
      <w:rPr>
        <w:rFonts w:ascii="Arial" w:hAnsi="Arial" w:hint="default"/>
      </w:rPr>
    </w:lvl>
    <w:lvl w:ilvl="6" w:tplc="2CE22DD6" w:tentative="1">
      <w:start w:val="1"/>
      <w:numFmt w:val="bullet"/>
      <w:lvlText w:val="•"/>
      <w:lvlJc w:val="left"/>
      <w:pPr>
        <w:tabs>
          <w:tab w:val="num" w:pos="5040"/>
        </w:tabs>
        <w:ind w:left="5040" w:hanging="360"/>
      </w:pPr>
      <w:rPr>
        <w:rFonts w:ascii="Arial" w:hAnsi="Arial" w:hint="default"/>
      </w:rPr>
    </w:lvl>
    <w:lvl w:ilvl="7" w:tplc="E39C79FC" w:tentative="1">
      <w:start w:val="1"/>
      <w:numFmt w:val="bullet"/>
      <w:lvlText w:val="•"/>
      <w:lvlJc w:val="left"/>
      <w:pPr>
        <w:tabs>
          <w:tab w:val="num" w:pos="5760"/>
        </w:tabs>
        <w:ind w:left="5760" w:hanging="360"/>
      </w:pPr>
      <w:rPr>
        <w:rFonts w:ascii="Arial" w:hAnsi="Arial" w:hint="default"/>
      </w:rPr>
    </w:lvl>
    <w:lvl w:ilvl="8" w:tplc="5DB20074"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32"/>
  </w:num>
  <w:num w:numId="3">
    <w:abstractNumId w:val="114"/>
  </w:num>
  <w:num w:numId="4">
    <w:abstractNumId w:val="2"/>
  </w:num>
  <w:num w:numId="5">
    <w:abstractNumId w:val="66"/>
  </w:num>
  <w:num w:numId="6">
    <w:abstractNumId w:val="84"/>
  </w:num>
  <w:num w:numId="7">
    <w:abstractNumId w:val="20"/>
  </w:num>
  <w:num w:numId="8">
    <w:abstractNumId w:val="143"/>
  </w:num>
  <w:num w:numId="9">
    <w:abstractNumId w:val="58"/>
  </w:num>
  <w:num w:numId="10">
    <w:abstractNumId w:val="27"/>
  </w:num>
  <w:num w:numId="11">
    <w:abstractNumId w:val="69"/>
  </w:num>
  <w:num w:numId="12">
    <w:abstractNumId w:val="138"/>
  </w:num>
  <w:num w:numId="13">
    <w:abstractNumId w:val="82"/>
  </w:num>
  <w:num w:numId="14">
    <w:abstractNumId w:val="42"/>
  </w:num>
  <w:num w:numId="15">
    <w:abstractNumId w:val="6"/>
  </w:num>
  <w:num w:numId="16">
    <w:abstractNumId w:val="70"/>
  </w:num>
  <w:num w:numId="17">
    <w:abstractNumId w:val="49"/>
  </w:num>
  <w:num w:numId="18">
    <w:abstractNumId w:val="67"/>
  </w:num>
  <w:num w:numId="19">
    <w:abstractNumId w:val="37"/>
  </w:num>
  <w:num w:numId="20">
    <w:abstractNumId w:val="145"/>
  </w:num>
  <w:num w:numId="21">
    <w:abstractNumId w:val="72"/>
  </w:num>
  <w:num w:numId="22">
    <w:abstractNumId w:val="32"/>
  </w:num>
  <w:num w:numId="23">
    <w:abstractNumId w:val="57"/>
  </w:num>
  <w:num w:numId="24">
    <w:abstractNumId w:val="47"/>
  </w:num>
  <w:num w:numId="25">
    <w:abstractNumId w:val="28"/>
  </w:num>
  <w:num w:numId="26">
    <w:abstractNumId w:val="91"/>
  </w:num>
  <w:num w:numId="27">
    <w:abstractNumId w:val="25"/>
  </w:num>
  <w:num w:numId="28">
    <w:abstractNumId w:val="14"/>
  </w:num>
  <w:num w:numId="29">
    <w:abstractNumId w:val="36"/>
  </w:num>
  <w:num w:numId="30">
    <w:abstractNumId w:val="122"/>
  </w:num>
  <w:num w:numId="31">
    <w:abstractNumId w:val="118"/>
  </w:num>
  <w:num w:numId="32">
    <w:abstractNumId w:val="112"/>
  </w:num>
  <w:num w:numId="33">
    <w:abstractNumId w:val="63"/>
  </w:num>
  <w:num w:numId="34">
    <w:abstractNumId w:val="121"/>
  </w:num>
  <w:num w:numId="35">
    <w:abstractNumId w:val="144"/>
  </w:num>
  <w:num w:numId="36">
    <w:abstractNumId w:val="131"/>
  </w:num>
  <w:num w:numId="37">
    <w:abstractNumId w:val="101"/>
  </w:num>
  <w:num w:numId="38">
    <w:abstractNumId w:val="120"/>
  </w:num>
  <w:num w:numId="39">
    <w:abstractNumId w:val="1"/>
  </w:num>
  <w:num w:numId="40">
    <w:abstractNumId w:val="40"/>
  </w:num>
  <w:num w:numId="41">
    <w:abstractNumId w:val="26"/>
  </w:num>
  <w:num w:numId="42">
    <w:abstractNumId w:val="59"/>
  </w:num>
  <w:num w:numId="43">
    <w:abstractNumId w:val="56"/>
  </w:num>
  <w:num w:numId="44">
    <w:abstractNumId w:val="141"/>
  </w:num>
  <w:num w:numId="45">
    <w:abstractNumId w:val="11"/>
  </w:num>
  <w:num w:numId="46">
    <w:abstractNumId w:val="113"/>
  </w:num>
  <w:num w:numId="47">
    <w:abstractNumId w:val="29"/>
  </w:num>
  <w:num w:numId="48">
    <w:abstractNumId w:val="83"/>
  </w:num>
  <w:num w:numId="49">
    <w:abstractNumId w:val="44"/>
  </w:num>
  <w:num w:numId="50">
    <w:abstractNumId w:val="35"/>
  </w:num>
  <w:num w:numId="51">
    <w:abstractNumId w:val="24"/>
  </w:num>
  <w:num w:numId="52">
    <w:abstractNumId w:val="31"/>
  </w:num>
  <w:num w:numId="53">
    <w:abstractNumId w:val="94"/>
  </w:num>
  <w:num w:numId="54">
    <w:abstractNumId w:val="100"/>
  </w:num>
  <w:num w:numId="55">
    <w:abstractNumId w:val="134"/>
  </w:num>
  <w:num w:numId="56">
    <w:abstractNumId w:val="3"/>
  </w:num>
  <w:num w:numId="57">
    <w:abstractNumId w:val="33"/>
  </w:num>
  <w:num w:numId="58">
    <w:abstractNumId w:val="89"/>
  </w:num>
  <w:num w:numId="59">
    <w:abstractNumId w:val="78"/>
  </w:num>
  <w:num w:numId="60">
    <w:abstractNumId w:val="79"/>
  </w:num>
  <w:num w:numId="61">
    <w:abstractNumId w:val="77"/>
  </w:num>
  <w:num w:numId="62">
    <w:abstractNumId w:val="111"/>
  </w:num>
  <w:num w:numId="63">
    <w:abstractNumId w:val="23"/>
  </w:num>
  <w:num w:numId="64">
    <w:abstractNumId w:val="62"/>
  </w:num>
  <w:num w:numId="65">
    <w:abstractNumId w:val="104"/>
  </w:num>
  <w:num w:numId="66">
    <w:abstractNumId w:val="81"/>
  </w:num>
  <w:num w:numId="67">
    <w:abstractNumId w:val="97"/>
  </w:num>
  <w:num w:numId="68">
    <w:abstractNumId w:val="30"/>
  </w:num>
  <w:num w:numId="69">
    <w:abstractNumId w:val="51"/>
  </w:num>
  <w:num w:numId="70">
    <w:abstractNumId w:val="34"/>
  </w:num>
  <w:num w:numId="71">
    <w:abstractNumId w:val="5"/>
  </w:num>
  <w:num w:numId="72">
    <w:abstractNumId w:val="13"/>
  </w:num>
  <w:num w:numId="73">
    <w:abstractNumId w:val="90"/>
  </w:num>
  <w:num w:numId="74">
    <w:abstractNumId w:val="12"/>
  </w:num>
  <w:num w:numId="75">
    <w:abstractNumId w:val="95"/>
  </w:num>
  <w:num w:numId="76">
    <w:abstractNumId w:val="43"/>
  </w:num>
  <w:num w:numId="77">
    <w:abstractNumId w:val="9"/>
  </w:num>
  <w:num w:numId="78">
    <w:abstractNumId w:val="108"/>
  </w:num>
  <w:num w:numId="79">
    <w:abstractNumId w:val="71"/>
  </w:num>
  <w:num w:numId="80">
    <w:abstractNumId w:val="115"/>
  </w:num>
  <w:num w:numId="81">
    <w:abstractNumId w:val="74"/>
  </w:num>
  <w:num w:numId="82">
    <w:abstractNumId w:val="10"/>
  </w:num>
  <w:num w:numId="83">
    <w:abstractNumId w:val="147"/>
  </w:num>
  <w:num w:numId="84">
    <w:abstractNumId w:val="60"/>
  </w:num>
  <w:num w:numId="85">
    <w:abstractNumId w:val="18"/>
  </w:num>
  <w:num w:numId="86">
    <w:abstractNumId w:val="45"/>
  </w:num>
  <w:num w:numId="87">
    <w:abstractNumId w:val="110"/>
  </w:num>
  <w:num w:numId="88">
    <w:abstractNumId w:val="76"/>
  </w:num>
  <w:num w:numId="89">
    <w:abstractNumId w:val="133"/>
  </w:num>
  <w:num w:numId="90">
    <w:abstractNumId w:val="146"/>
  </w:num>
  <w:num w:numId="91">
    <w:abstractNumId w:val="21"/>
  </w:num>
  <w:num w:numId="92">
    <w:abstractNumId w:val="61"/>
  </w:num>
  <w:num w:numId="93">
    <w:abstractNumId w:val="103"/>
  </w:num>
  <w:num w:numId="94">
    <w:abstractNumId w:val="116"/>
  </w:num>
  <w:num w:numId="95">
    <w:abstractNumId w:val="117"/>
  </w:num>
  <w:num w:numId="96">
    <w:abstractNumId w:val="68"/>
  </w:num>
  <w:num w:numId="97">
    <w:abstractNumId w:val="52"/>
  </w:num>
  <w:num w:numId="98">
    <w:abstractNumId w:val="19"/>
  </w:num>
  <w:num w:numId="99">
    <w:abstractNumId w:val="140"/>
  </w:num>
  <w:num w:numId="100">
    <w:abstractNumId w:val="55"/>
  </w:num>
  <w:num w:numId="101">
    <w:abstractNumId w:val="85"/>
  </w:num>
  <w:num w:numId="102">
    <w:abstractNumId w:val="105"/>
  </w:num>
  <w:num w:numId="103">
    <w:abstractNumId w:val="7"/>
  </w:num>
  <w:num w:numId="104">
    <w:abstractNumId w:val="22"/>
  </w:num>
  <w:num w:numId="105">
    <w:abstractNumId w:val="106"/>
  </w:num>
  <w:num w:numId="106">
    <w:abstractNumId w:val="125"/>
  </w:num>
  <w:num w:numId="107">
    <w:abstractNumId w:val="139"/>
  </w:num>
  <w:num w:numId="108">
    <w:abstractNumId w:val="64"/>
  </w:num>
  <w:num w:numId="109">
    <w:abstractNumId w:val="93"/>
  </w:num>
  <w:num w:numId="110">
    <w:abstractNumId w:val="128"/>
  </w:num>
  <w:num w:numId="111">
    <w:abstractNumId w:val="54"/>
  </w:num>
  <w:num w:numId="112">
    <w:abstractNumId w:val="53"/>
  </w:num>
  <w:num w:numId="113">
    <w:abstractNumId w:val="96"/>
  </w:num>
  <w:num w:numId="114">
    <w:abstractNumId w:val="123"/>
  </w:num>
  <w:num w:numId="115">
    <w:abstractNumId w:val="142"/>
  </w:num>
  <w:num w:numId="116">
    <w:abstractNumId w:val="124"/>
  </w:num>
  <w:num w:numId="117">
    <w:abstractNumId w:val="99"/>
  </w:num>
  <w:num w:numId="118">
    <w:abstractNumId w:val="17"/>
  </w:num>
  <w:num w:numId="119">
    <w:abstractNumId w:val="98"/>
  </w:num>
  <w:num w:numId="120">
    <w:abstractNumId w:val="119"/>
  </w:num>
  <w:num w:numId="121">
    <w:abstractNumId w:val="80"/>
  </w:num>
  <w:num w:numId="122">
    <w:abstractNumId w:val="15"/>
  </w:num>
  <w:num w:numId="123">
    <w:abstractNumId w:val="4"/>
  </w:num>
  <w:num w:numId="124">
    <w:abstractNumId w:val="50"/>
  </w:num>
  <w:num w:numId="125">
    <w:abstractNumId w:val="102"/>
  </w:num>
  <w:num w:numId="126">
    <w:abstractNumId w:val="16"/>
  </w:num>
  <w:num w:numId="127">
    <w:abstractNumId w:val="48"/>
  </w:num>
  <w:num w:numId="128">
    <w:abstractNumId w:val="136"/>
  </w:num>
  <w:num w:numId="129">
    <w:abstractNumId w:val="86"/>
  </w:num>
  <w:num w:numId="130">
    <w:abstractNumId w:val="65"/>
  </w:num>
  <w:num w:numId="131">
    <w:abstractNumId w:val="129"/>
  </w:num>
  <w:num w:numId="132">
    <w:abstractNumId w:val="87"/>
  </w:num>
  <w:num w:numId="133">
    <w:abstractNumId w:val="73"/>
  </w:num>
  <w:num w:numId="134">
    <w:abstractNumId w:val="38"/>
  </w:num>
  <w:num w:numId="135">
    <w:abstractNumId w:val="0"/>
  </w:num>
  <w:num w:numId="136">
    <w:abstractNumId w:val="75"/>
  </w:num>
  <w:num w:numId="137">
    <w:abstractNumId w:val="107"/>
  </w:num>
  <w:num w:numId="138">
    <w:abstractNumId w:val="88"/>
  </w:num>
  <w:num w:numId="139">
    <w:abstractNumId w:val="127"/>
  </w:num>
  <w:num w:numId="140">
    <w:abstractNumId w:val="46"/>
  </w:num>
  <w:num w:numId="141">
    <w:abstractNumId w:val="135"/>
  </w:num>
  <w:num w:numId="142">
    <w:abstractNumId w:val="92"/>
  </w:num>
  <w:num w:numId="143">
    <w:abstractNumId w:val="130"/>
  </w:num>
  <w:num w:numId="144">
    <w:abstractNumId w:val="109"/>
  </w:num>
  <w:num w:numId="145">
    <w:abstractNumId w:val="137"/>
  </w:num>
  <w:num w:numId="146">
    <w:abstractNumId w:val="41"/>
  </w:num>
  <w:num w:numId="147">
    <w:abstractNumId w:val="126"/>
  </w:num>
  <w:num w:numId="148">
    <w:abstractNumId w:val="39"/>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74"/>
    <w:rsid w:val="00051174"/>
    <w:rsid w:val="000C0C88"/>
    <w:rsid w:val="003239DF"/>
    <w:rsid w:val="00355998"/>
    <w:rsid w:val="00435CE3"/>
    <w:rsid w:val="004D4457"/>
    <w:rsid w:val="005503DB"/>
    <w:rsid w:val="0069786E"/>
    <w:rsid w:val="006D40BC"/>
    <w:rsid w:val="00736BF6"/>
    <w:rsid w:val="008422BA"/>
    <w:rsid w:val="0089768A"/>
    <w:rsid w:val="00A253BA"/>
    <w:rsid w:val="00B14CAB"/>
    <w:rsid w:val="00BA76F8"/>
    <w:rsid w:val="00C2225F"/>
    <w:rsid w:val="00C70FBE"/>
    <w:rsid w:val="00D452A9"/>
    <w:rsid w:val="00EC6204"/>
    <w:rsid w:val="00EF1BD3"/>
    <w:rsid w:val="00EF5346"/>
    <w:rsid w:val="00FC4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D0164"/>
  <w14:defaultImageDpi w14:val="32767"/>
  <w15:chartTrackingRefBased/>
  <w15:docId w15:val="{6D253647-33D1-844B-B085-87FA78293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1174"/>
    <w:pPr>
      <w:tabs>
        <w:tab w:val="center" w:pos="4680"/>
        <w:tab w:val="right" w:pos="9360"/>
      </w:tabs>
    </w:pPr>
  </w:style>
  <w:style w:type="character" w:customStyle="1" w:styleId="HeaderChar">
    <w:name w:val="Header Char"/>
    <w:basedOn w:val="DefaultParagraphFont"/>
    <w:link w:val="Header"/>
    <w:uiPriority w:val="99"/>
    <w:rsid w:val="00051174"/>
  </w:style>
  <w:style w:type="paragraph" w:styleId="Footer">
    <w:name w:val="footer"/>
    <w:basedOn w:val="Normal"/>
    <w:link w:val="FooterChar"/>
    <w:uiPriority w:val="99"/>
    <w:unhideWhenUsed/>
    <w:rsid w:val="00051174"/>
    <w:pPr>
      <w:tabs>
        <w:tab w:val="center" w:pos="4680"/>
        <w:tab w:val="right" w:pos="9360"/>
      </w:tabs>
    </w:pPr>
  </w:style>
  <w:style w:type="character" w:customStyle="1" w:styleId="FooterChar">
    <w:name w:val="Footer Char"/>
    <w:basedOn w:val="DefaultParagraphFont"/>
    <w:link w:val="Footer"/>
    <w:uiPriority w:val="99"/>
    <w:rsid w:val="00051174"/>
  </w:style>
  <w:style w:type="paragraph" w:styleId="ListParagraph">
    <w:name w:val="List Paragraph"/>
    <w:basedOn w:val="Normal"/>
    <w:uiPriority w:val="34"/>
    <w:qFormat/>
    <w:rsid w:val="00051174"/>
    <w:pPr>
      <w:ind w:left="720"/>
      <w:contextualSpacing/>
    </w:pPr>
  </w:style>
  <w:style w:type="paragraph" w:styleId="NormalWeb">
    <w:name w:val="Normal (Web)"/>
    <w:basedOn w:val="Normal"/>
    <w:uiPriority w:val="99"/>
    <w:semiHidden/>
    <w:unhideWhenUsed/>
    <w:rsid w:val="003239DF"/>
    <w:pPr>
      <w:spacing w:before="100" w:beforeAutospacing="1" w:after="100" w:afterAutospacing="1"/>
    </w:pPr>
    <w:rPr>
      <w:rFonts w:ascii="Times New Roman" w:eastAsia="Times New Roman" w:hAnsi="Times New Roman" w:cs="Times New Roman"/>
      <w:lang w:val="en-CA"/>
    </w:rPr>
  </w:style>
  <w:style w:type="character" w:styleId="PageNumber">
    <w:name w:val="page number"/>
    <w:basedOn w:val="DefaultParagraphFont"/>
    <w:uiPriority w:val="99"/>
    <w:semiHidden/>
    <w:unhideWhenUsed/>
    <w:rsid w:val="008422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6089">
      <w:bodyDiv w:val="1"/>
      <w:marLeft w:val="0"/>
      <w:marRight w:val="0"/>
      <w:marTop w:val="0"/>
      <w:marBottom w:val="0"/>
      <w:divBdr>
        <w:top w:val="none" w:sz="0" w:space="0" w:color="auto"/>
        <w:left w:val="none" w:sz="0" w:space="0" w:color="auto"/>
        <w:bottom w:val="none" w:sz="0" w:space="0" w:color="auto"/>
        <w:right w:val="none" w:sz="0" w:space="0" w:color="auto"/>
      </w:divBdr>
      <w:divsChild>
        <w:div w:id="821969231">
          <w:marLeft w:val="1166"/>
          <w:marRight w:val="0"/>
          <w:marTop w:val="115"/>
          <w:marBottom w:val="160"/>
          <w:divBdr>
            <w:top w:val="none" w:sz="0" w:space="0" w:color="auto"/>
            <w:left w:val="none" w:sz="0" w:space="0" w:color="auto"/>
            <w:bottom w:val="none" w:sz="0" w:space="0" w:color="auto"/>
            <w:right w:val="none" w:sz="0" w:space="0" w:color="auto"/>
          </w:divBdr>
        </w:div>
        <w:div w:id="1045719745">
          <w:marLeft w:val="1800"/>
          <w:marRight w:val="0"/>
          <w:marTop w:val="96"/>
          <w:marBottom w:val="160"/>
          <w:divBdr>
            <w:top w:val="none" w:sz="0" w:space="0" w:color="auto"/>
            <w:left w:val="none" w:sz="0" w:space="0" w:color="auto"/>
            <w:bottom w:val="none" w:sz="0" w:space="0" w:color="auto"/>
            <w:right w:val="none" w:sz="0" w:space="0" w:color="auto"/>
          </w:divBdr>
        </w:div>
        <w:div w:id="655567994">
          <w:marLeft w:val="1800"/>
          <w:marRight w:val="0"/>
          <w:marTop w:val="96"/>
          <w:marBottom w:val="160"/>
          <w:divBdr>
            <w:top w:val="none" w:sz="0" w:space="0" w:color="auto"/>
            <w:left w:val="none" w:sz="0" w:space="0" w:color="auto"/>
            <w:bottom w:val="none" w:sz="0" w:space="0" w:color="auto"/>
            <w:right w:val="none" w:sz="0" w:space="0" w:color="auto"/>
          </w:divBdr>
        </w:div>
        <w:div w:id="802500898">
          <w:marLeft w:val="1800"/>
          <w:marRight w:val="0"/>
          <w:marTop w:val="96"/>
          <w:marBottom w:val="160"/>
          <w:divBdr>
            <w:top w:val="none" w:sz="0" w:space="0" w:color="auto"/>
            <w:left w:val="none" w:sz="0" w:space="0" w:color="auto"/>
            <w:bottom w:val="none" w:sz="0" w:space="0" w:color="auto"/>
            <w:right w:val="none" w:sz="0" w:space="0" w:color="auto"/>
          </w:divBdr>
        </w:div>
        <w:div w:id="1434328483">
          <w:marLeft w:val="2520"/>
          <w:marRight w:val="0"/>
          <w:marTop w:val="77"/>
          <w:marBottom w:val="160"/>
          <w:divBdr>
            <w:top w:val="none" w:sz="0" w:space="0" w:color="auto"/>
            <w:left w:val="none" w:sz="0" w:space="0" w:color="auto"/>
            <w:bottom w:val="none" w:sz="0" w:space="0" w:color="auto"/>
            <w:right w:val="none" w:sz="0" w:space="0" w:color="auto"/>
          </w:divBdr>
        </w:div>
      </w:divsChild>
    </w:div>
    <w:div w:id="36517443">
      <w:bodyDiv w:val="1"/>
      <w:marLeft w:val="0"/>
      <w:marRight w:val="0"/>
      <w:marTop w:val="0"/>
      <w:marBottom w:val="0"/>
      <w:divBdr>
        <w:top w:val="none" w:sz="0" w:space="0" w:color="auto"/>
        <w:left w:val="none" w:sz="0" w:space="0" w:color="auto"/>
        <w:bottom w:val="none" w:sz="0" w:space="0" w:color="auto"/>
        <w:right w:val="none" w:sz="0" w:space="0" w:color="auto"/>
      </w:divBdr>
    </w:div>
    <w:div w:id="44720125">
      <w:bodyDiv w:val="1"/>
      <w:marLeft w:val="0"/>
      <w:marRight w:val="0"/>
      <w:marTop w:val="0"/>
      <w:marBottom w:val="0"/>
      <w:divBdr>
        <w:top w:val="none" w:sz="0" w:space="0" w:color="auto"/>
        <w:left w:val="none" w:sz="0" w:space="0" w:color="auto"/>
        <w:bottom w:val="none" w:sz="0" w:space="0" w:color="auto"/>
        <w:right w:val="none" w:sz="0" w:space="0" w:color="auto"/>
      </w:divBdr>
      <w:divsChild>
        <w:div w:id="681201154">
          <w:marLeft w:val="1166"/>
          <w:marRight w:val="0"/>
          <w:marTop w:val="115"/>
          <w:marBottom w:val="160"/>
          <w:divBdr>
            <w:top w:val="none" w:sz="0" w:space="0" w:color="auto"/>
            <w:left w:val="none" w:sz="0" w:space="0" w:color="auto"/>
            <w:bottom w:val="none" w:sz="0" w:space="0" w:color="auto"/>
            <w:right w:val="none" w:sz="0" w:space="0" w:color="auto"/>
          </w:divBdr>
        </w:div>
        <w:div w:id="1000700551">
          <w:marLeft w:val="1800"/>
          <w:marRight w:val="0"/>
          <w:marTop w:val="96"/>
          <w:marBottom w:val="160"/>
          <w:divBdr>
            <w:top w:val="none" w:sz="0" w:space="0" w:color="auto"/>
            <w:left w:val="none" w:sz="0" w:space="0" w:color="auto"/>
            <w:bottom w:val="none" w:sz="0" w:space="0" w:color="auto"/>
            <w:right w:val="none" w:sz="0" w:space="0" w:color="auto"/>
          </w:divBdr>
        </w:div>
        <w:div w:id="1979455798">
          <w:marLeft w:val="1800"/>
          <w:marRight w:val="0"/>
          <w:marTop w:val="96"/>
          <w:marBottom w:val="160"/>
          <w:divBdr>
            <w:top w:val="none" w:sz="0" w:space="0" w:color="auto"/>
            <w:left w:val="none" w:sz="0" w:space="0" w:color="auto"/>
            <w:bottom w:val="none" w:sz="0" w:space="0" w:color="auto"/>
            <w:right w:val="none" w:sz="0" w:space="0" w:color="auto"/>
          </w:divBdr>
        </w:div>
        <w:div w:id="1466315039">
          <w:marLeft w:val="1800"/>
          <w:marRight w:val="0"/>
          <w:marTop w:val="96"/>
          <w:marBottom w:val="160"/>
          <w:divBdr>
            <w:top w:val="none" w:sz="0" w:space="0" w:color="auto"/>
            <w:left w:val="none" w:sz="0" w:space="0" w:color="auto"/>
            <w:bottom w:val="none" w:sz="0" w:space="0" w:color="auto"/>
            <w:right w:val="none" w:sz="0" w:space="0" w:color="auto"/>
          </w:divBdr>
        </w:div>
      </w:divsChild>
    </w:div>
    <w:div w:id="52700572">
      <w:bodyDiv w:val="1"/>
      <w:marLeft w:val="0"/>
      <w:marRight w:val="0"/>
      <w:marTop w:val="0"/>
      <w:marBottom w:val="0"/>
      <w:divBdr>
        <w:top w:val="none" w:sz="0" w:space="0" w:color="auto"/>
        <w:left w:val="none" w:sz="0" w:space="0" w:color="auto"/>
        <w:bottom w:val="none" w:sz="0" w:space="0" w:color="auto"/>
        <w:right w:val="none" w:sz="0" w:space="0" w:color="auto"/>
      </w:divBdr>
      <w:divsChild>
        <w:div w:id="1860000063">
          <w:marLeft w:val="1166"/>
          <w:marRight w:val="0"/>
          <w:marTop w:val="115"/>
          <w:marBottom w:val="160"/>
          <w:divBdr>
            <w:top w:val="none" w:sz="0" w:space="0" w:color="auto"/>
            <w:left w:val="none" w:sz="0" w:space="0" w:color="auto"/>
            <w:bottom w:val="none" w:sz="0" w:space="0" w:color="auto"/>
            <w:right w:val="none" w:sz="0" w:space="0" w:color="auto"/>
          </w:divBdr>
        </w:div>
        <w:div w:id="645091851">
          <w:marLeft w:val="1800"/>
          <w:marRight w:val="0"/>
          <w:marTop w:val="96"/>
          <w:marBottom w:val="160"/>
          <w:divBdr>
            <w:top w:val="none" w:sz="0" w:space="0" w:color="auto"/>
            <w:left w:val="none" w:sz="0" w:space="0" w:color="auto"/>
            <w:bottom w:val="none" w:sz="0" w:space="0" w:color="auto"/>
            <w:right w:val="none" w:sz="0" w:space="0" w:color="auto"/>
          </w:divBdr>
        </w:div>
        <w:div w:id="1923487242">
          <w:marLeft w:val="1166"/>
          <w:marRight w:val="0"/>
          <w:marTop w:val="115"/>
          <w:marBottom w:val="160"/>
          <w:divBdr>
            <w:top w:val="none" w:sz="0" w:space="0" w:color="auto"/>
            <w:left w:val="none" w:sz="0" w:space="0" w:color="auto"/>
            <w:bottom w:val="none" w:sz="0" w:space="0" w:color="auto"/>
            <w:right w:val="none" w:sz="0" w:space="0" w:color="auto"/>
          </w:divBdr>
        </w:div>
      </w:divsChild>
    </w:div>
    <w:div w:id="54091813">
      <w:bodyDiv w:val="1"/>
      <w:marLeft w:val="0"/>
      <w:marRight w:val="0"/>
      <w:marTop w:val="0"/>
      <w:marBottom w:val="0"/>
      <w:divBdr>
        <w:top w:val="none" w:sz="0" w:space="0" w:color="auto"/>
        <w:left w:val="none" w:sz="0" w:space="0" w:color="auto"/>
        <w:bottom w:val="none" w:sz="0" w:space="0" w:color="auto"/>
        <w:right w:val="none" w:sz="0" w:space="0" w:color="auto"/>
      </w:divBdr>
    </w:div>
    <w:div w:id="56824127">
      <w:bodyDiv w:val="1"/>
      <w:marLeft w:val="0"/>
      <w:marRight w:val="0"/>
      <w:marTop w:val="0"/>
      <w:marBottom w:val="0"/>
      <w:divBdr>
        <w:top w:val="none" w:sz="0" w:space="0" w:color="auto"/>
        <w:left w:val="none" w:sz="0" w:space="0" w:color="auto"/>
        <w:bottom w:val="none" w:sz="0" w:space="0" w:color="auto"/>
        <w:right w:val="none" w:sz="0" w:space="0" w:color="auto"/>
      </w:divBdr>
      <w:divsChild>
        <w:div w:id="1214736841">
          <w:marLeft w:val="1166"/>
          <w:marRight w:val="0"/>
          <w:marTop w:val="115"/>
          <w:marBottom w:val="160"/>
          <w:divBdr>
            <w:top w:val="none" w:sz="0" w:space="0" w:color="auto"/>
            <w:left w:val="none" w:sz="0" w:space="0" w:color="auto"/>
            <w:bottom w:val="none" w:sz="0" w:space="0" w:color="auto"/>
            <w:right w:val="none" w:sz="0" w:space="0" w:color="auto"/>
          </w:divBdr>
        </w:div>
        <w:div w:id="750543266">
          <w:marLeft w:val="1166"/>
          <w:marRight w:val="0"/>
          <w:marTop w:val="115"/>
          <w:marBottom w:val="160"/>
          <w:divBdr>
            <w:top w:val="none" w:sz="0" w:space="0" w:color="auto"/>
            <w:left w:val="none" w:sz="0" w:space="0" w:color="auto"/>
            <w:bottom w:val="none" w:sz="0" w:space="0" w:color="auto"/>
            <w:right w:val="none" w:sz="0" w:space="0" w:color="auto"/>
          </w:divBdr>
        </w:div>
        <w:div w:id="915821300">
          <w:marLeft w:val="1166"/>
          <w:marRight w:val="0"/>
          <w:marTop w:val="115"/>
          <w:marBottom w:val="160"/>
          <w:divBdr>
            <w:top w:val="none" w:sz="0" w:space="0" w:color="auto"/>
            <w:left w:val="none" w:sz="0" w:space="0" w:color="auto"/>
            <w:bottom w:val="none" w:sz="0" w:space="0" w:color="auto"/>
            <w:right w:val="none" w:sz="0" w:space="0" w:color="auto"/>
          </w:divBdr>
        </w:div>
        <w:div w:id="895823982">
          <w:marLeft w:val="1800"/>
          <w:marRight w:val="0"/>
          <w:marTop w:val="106"/>
          <w:marBottom w:val="160"/>
          <w:divBdr>
            <w:top w:val="none" w:sz="0" w:space="0" w:color="auto"/>
            <w:left w:val="none" w:sz="0" w:space="0" w:color="auto"/>
            <w:bottom w:val="none" w:sz="0" w:space="0" w:color="auto"/>
            <w:right w:val="none" w:sz="0" w:space="0" w:color="auto"/>
          </w:divBdr>
        </w:div>
      </w:divsChild>
    </w:div>
    <w:div w:id="63182946">
      <w:bodyDiv w:val="1"/>
      <w:marLeft w:val="0"/>
      <w:marRight w:val="0"/>
      <w:marTop w:val="0"/>
      <w:marBottom w:val="0"/>
      <w:divBdr>
        <w:top w:val="none" w:sz="0" w:space="0" w:color="auto"/>
        <w:left w:val="none" w:sz="0" w:space="0" w:color="auto"/>
        <w:bottom w:val="none" w:sz="0" w:space="0" w:color="auto"/>
        <w:right w:val="none" w:sz="0" w:space="0" w:color="auto"/>
      </w:divBdr>
    </w:div>
    <w:div w:id="70275114">
      <w:bodyDiv w:val="1"/>
      <w:marLeft w:val="0"/>
      <w:marRight w:val="0"/>
      <w:marTop w:val="0"/>
      <w:marBottom w:val="0"/>
      <w:divBdr>
        <w:top w:val="none" w:sz="0" w:space="0" w:color="auto"/>
        <w:left w:val="none" w:sz="0" w:space="0" w:color="auto"/>
        <w:bottom w:val="none" w:sz="0" w:space="0" w:color="auto"/>
        <w:right w:val="none" w:sz="0" w:space="0" w:color="auto"/>
      </w:divBdr>
      <w:divsChild>
        <w:div w:id="234435658">
          <w:marLeft w:val="1886"/>
          <w:marRight w:val="0"/>
          <w:marTop w:val="115"/>
          <w:marBottom w:val="160"/>
          <w:divBdr>
            <w:top w:val="none" w:sz="0" w:space="0" w:color="auto"/>
            <w:left w:val="none" w:sz="0" w:space="0" w:color="auto"/>
            <w:bottom w:val="none" w:sz="0" w:space="0" w:color="auto"/>
            <w:right w:val="none" w:sz="0" w:space="0" w:color="auto"/>
          </w:divBdr>
        </w:div>
        <w:div w:id="1959481560">
          <w:marLeft w:val="1886"/>
          <w:marRight w:val="0"/>
          <w:marTop w:val="115"/>
          <w:marBottom w:val="160"/>
          <w:divBdr>
            <w:top w:val="none" w:sz="0" w:space="0" w:color="auto"/>
            <w:left w:val="none" w:sz="0" w:space="0" w:color="auto"/>
            <w:bottom w:val="none" w:sz="0" w:space="0" w:color="auto"/>
            <w:right w:val="none" w:sz="0" w:space="0" w:color="auto"/>
          </w:divBdr>
        </w:div>
      </w:divsChild>
    </w:div>
    <w:div w:id="80495731">
      <w:bodyDiv w:val="1"/>
      <w:marLeft w:val="0"/>
      <w:marRight w:val="0"/>
      <w:marTop w:val="0"/>
      <w:marBottom w:val="0"/>
      <w:divBdr>
        <w:top w:val="none" w:sz="0" w:space="0" w:color="auto"/>
        <w:left w:val="none" w:sz="0" w:space="0" w:color="auto"/>
        <w:bottom w:val="none" w:sz="0" w:space="0" w:color="auto"/>
        <w:right w:val="none" w:sz="0" w:space="0" w:color="auto"/>
      </w:divBdr>
      <w:divsChild>
        <w:div w:id="1201623965">
          <w:marLeft w:val="1166"/>
          <w:marRight w:val="0"/>
          <w:marTop w:val="115"/>
          <w:marBottom w:val="160"/>
          <w:divBdr>
            <w:top w:val="none" w:sz="0" w:space="0" w:color="auto"/>
            <w:left w:val="none" w:sz="0" w:space="0" w:color="auto"/>
            <w:bottom w:val="none" w:sz="0" w:space="0" w:color="auto"/>
            <w:right w:val="none" w:sz="0" w:space="0" w:color="auto"/>
          </w:divBdr>
        </w:div>
        <w:div w:id="428745546">
          <w:marLeft w:val="1166"/>
          <w:marRight w:val="0"/>
          <w:marTop w:val="115"/>
          <w:marBottom w:val="160"/>
          <w:divBdr>
            <w:top w:val="none" w:sz="0" w:space="0" w:color="auto"/>
            <w:left w:val="none" w:sz="0" w:space="0" w:color="auto"/>
            <w:bottom w:val="none" w:sz="0" w:space="0" w:color="auto"/>
            <w:right w:val="none" w:sz="0" w:space="0" w:color="auto"/>
          </w:divBdr>
        </w:div>
        <w:div w:id="1922060337">
          <w:marLeft w:val="1166"/>
          <w:marRight w:val="0"/>
          <w:marTop w:val="115"/>
          <w:marBottom w:val="160"/>
          <w:divBdr>
            <w:top w:val="none" w:sz="0" w:space="0" w:color="auto"/>
            <w:left w:val="none" w:sz="0" w:space="0" w:color="auto"/>
            <w:bottom w:val="none" w:sz="0" w:space="0" w:color="auto"/>
            <w:right w:val="none" w:sz="0" w:space="0" w:color="auto"/>
          </w:divBdr>
        </w:div>
        <w:div w:id="1914581029">
          <w:marLeft w:val="1166"/>
          <w:marRight w:val="0"/>
          <w:marTop w:val="115"/>
          <w:marBottom w:val="160"/>
          <w:divBdr>
            <w:top w:val="none" w:sz="0" w:space="0" w:color="auto"/>
            <w:left w:val="none" w:sz="0" w:space="0" w:color="auto"/>
            <w:bottom w:val="none" w:sz="0" w:space="0" w:color="auto"/>
            <w:right w:val="none" w:sz="0" w:space="0" w:color="auto"/>
          </w:divBdr>
        </w:div>
        <w:div w:id="1678654678">
          <w:marLeft w:val="1166"/>
          <w:marRight w:val="0"/>
          <w:marTop w:val="115"/>
          <w:marBottom w:val="160"/>
          <w:divBdr>
            <w:top w:val="none" w:sz="0" w:space="0" w:color="auto"/>
            <w:left w:val="none" w:sz="0" w:space="0" w:color="auto"/>
            <w:bottom w:val="none" w:sz="0" w:space="0" w:color="auto"/>
            <w:right w:val="none" w:sz="0" w:space="0" w:color="auto"/>
          </w:divBdr>
        </w:div>
      </w:divsChild>
    </w:div>
    <w:div w:id="111629762">
      <w:bodyDiv w:val="1"/>
      <w:marLeft w:val="0"/>
      <w:marRight w:val="0"/>
      <w:marTop w:val="0"/>
      <w:marBottom w:val="0"/>
      <w:divBdr>
        <w:top w:val="none" w:sz="0" w:space="0" w:color="auto"/>
        <w:left w:val="none" w:sz="0" w:space="0" w:color="auto"/>
        <w:bottom w:val="none" w:sz="0" w:space="0" w:color="auto"/>
        <w:right w:val="none" w:sz="0" w:space="0" w:color="auto"/>
      </w:divBdr>
    </w:div>
    <w:div w:id="112213430">
      <w:bodyDiv w:val="1"/>
      <w:marLeft w:val="0"/>
      <w:marRight w:val="0"/>
      <w:marTop w:val="0"/>
      <w:marBottom w:val="0"/>
      <w:divBdr>
        <w:top w:val="none" w:sz="0" w:space="0" w:color="auto"/>
        <w:left w:val="none" w:sz="0" w:space="0" w:color="auto"/>
        <w:bottom w:val="none" w:sz="0" w:space="0" w:color="auto"/>
        <w:right w:val="none" w:sz="0" w:space="0" w:color="auto"/>
      </w:divBdr>
      <w:divsChild>
        <w:div w:id="1711177295">
          <w:marLeft w:val="1166"/>
          <w:marRight w:val="0"/>
          <w:marTop w:val="115"/>
          <w:marBottom w:val="160"/>
          <w:divBdr>
            <w:top w:val="none" w:sz="0" w:space="0" w:color="auto"/>
            <w:left w:val="none" w:sz="0" w:space="0" w:color="auto"/>
            <w:bottom w:val="none" w:sz="0" w:space="0" w:color="auto"/>
            <w:right w:val="none" w:sz="0" w:space="0" w:color="auto"/>
          </w:divBdr>
        </w:div>
        <w:div w:id="1571232570">
          <w:marLeft w:val="1800"/>
          <w:marRight w:val="0"/>
          <w:marTop w:val="106"/>
          <w:marBottom w:val="160"/>
          <w:divBdr>
            <w:top w:val="none" w:sz="0" w:space="0" w:color="auto"/>
            <w:left w:val="none" w:sz="0" w:space="0" w:color="auto"/>
            <w:bottom w:val="none" w:sz="0" w:space="0" w:color="auto"/>
            <w:right w:val="none" w:sz="0" w:space="0" w:color="auto"/>
          </w:divBdr>
        </w:div>
        <w:div w:id="141121691">
          <w:marLeft w:val="1800"/>
          <w:marRight w:val="0"/>
          <w:marTop w:val="106"/>
          <w:marBottom w:val="160"/>
          <w:divBdr>
            <w:top w:val="none" w:sz="0" w:space="0" w:color="auto"/>
            <w:left w:val="none" w:sz="0" w:space="0" w:color="auto"/>
            <w:bottom w:val="none" w:sz="0" w:space="0" w:color="auto"/>
            <w:right w:val="none" w:sz="0" w:space="0" w:color="auto"/>
          </w:divBdr>
        </w:div>
        <w:div w:id="11691439">
          <w:marLeft w:val="1166"/>
          <w:marRight w:val="0"/>
          <w:marTop w:val="115"/>
          <w:marBottom w:val="160"/>
          <w:divBdr>
            <w:top w:val="none" w:sz="0" w:space="0" w:color="auto"/>
            <w:left w:val="none" w:sz="0" w:space="0" w:color="auto"/>
            <w:bottom w:val="none" w:sz="0" w:space="0" w:color="auto"/>
            <w:right w:val="none" w:sz="0" w:space="0" w:color="auto"/>
          </w:divBdr>
        </w:div>
        <w:div w:id="696809194">
          <w:marLeft w:val="1800"/>
          <w:marRight w:val="0"/>
          <w:marTop w:val="106"/>
          <w:marBottom w:val="160"/>
          <w:divBdr>
            <w:top w:val="none" w:sz="0" w:space="0" w:color="auto"/>
            <w:left w:val="none" w:sz="0" w:space="0" w:color="auto"/>
            <w:bottom w:val="none" w:sz="0" w:space="0" w:color="auto"/>
            <w:right w:val="none" w:sz="0" w:space="0" w:color="auto"/>
          </w:divBdr>
        </w:div>
        <w:div w:id="1252199585">
          <w:marLeft w:val="1800"/>
          <w:marRight w:val="0"/>
          <w:marTop w:val="106"/>
          <w:marBottom w:val="160"/>
          <w:divBdr>
            <w:top w:val="none" w:sz="0" w:space="0" w:color="auto"/>
            <w:left w:val="none" w:sz="0" w:space="0" w:color="auto"/>
            <w:bottom w:val="none" w:sz="0" w:space="0" w:color="auto"/>
            <w:right w:val="none" w:sz="0" w:space="0" w:color="auto"/>
          </w:divBdr>
        </w:div>
      </w:divsChild>
    </w:div>
    <w:div w:id="127165879">
      <w:bodyDiv w:val="1"/>
      <w:marLeft w:val="0"/>
      <w:marRight w:val="0"/>
      <w:marTop w:val="0"/>
      <w:marBottom w:val="0"/>
      <w:divBdr>
        <w:top w:val="none" w:sz="0" w:space="0" w:color="auto"/>
        <w:left w:val="none" w:sz="0" w:space="0" w:color="auto"/>
        <w:bottom w:val="none" w:sz="0" w:space="0" w:color="auto"/>
        <w:right w:val="none" w:sz="0" w:space="0" w:color="auto"/>
      </w:divBdr>
    </w:div>
    <w:div w:id="135805481">
      <w:bodyDiv w:val="1"/>
      <w:marLeft w:val="0"/>
      <w:marRight w:val="0"/>
      <w:marTop w:val="0"/>
      <w:marBottom w:val="0"/>
      <w:divBdr>
        <w:top w:val="none" w:sz="0" w:space="0" w:color="auto"/>
        <w:left w:val="none" w:sz="0" w:space="0" w:color="auto"/>
        <w:bottom w:val="none" w:sz="0" w:space="0" w:color="auto"/>
        <w:right w:val="none" w:sz="0" w:space="0" w:color="auto"/>
      </w:divBdr>
      <w:divsChild>
        <w:div w:id="1018893208">
          <w:marLeft w:val="1166"/>
          <w:marRight w:val="0"/>
          <w:marTop w:val="115"/>
          <w:marBottom w:val="160"/>
          <w:divBdr>
            <w:top w:val="none" w:sz="0" w:space="0" w:color="auto"/>
            <w:left w:val="none" w:sz="0" w:space="0" w:color="auto"/>
            <w:bottom w:val="none" w:sz="0" w:space="0" w:color="auto"/>
            <w:right w:val="none" w:sz="0" w:space="0" w:color="auto"/>
          </w:divBdr>
        </w:div>
        <w:div w:id="1685982199">
          <w:marLeft w:val="1800"/>
          <w:marRight w:val="0"/>
          <w:marTop w:val="106"/>
          <w:marBottom w:val="160"/>
          <w:divBdr>
            <w:top w:val="none" w:sz="0" w:space="0" w:color="auto"/>
            <w:left w:val="none" w:sz="0" w:space="0" w:color="auto"/>
            <w:bottom w:val="none" w:sz="0" w:space="0" w:color="auto"/>
            <w:right w:val="none" w:sz="0" w:space="0" w:color="auto"/>
          </w:divBdr>
        </w:div>
        <w:div w:id="463548159">
          <w:marLeft w:val="1800"/>
          <w:marRight w:val="0"/>
          <w:marTop w:val="106"/>
          <w:marBottom w:val="160"/>
          <w:divBdr>
            <w:top w:val="none" w:sz="0" w:space="0" w:color="auto"/>
            <w:left w:val="none" w:sz="0" w:space="0" w:color="auto"/>
            <w:bottom w:val="none" w:sz="0" w:space="0" w:color="auto"/>
            <w:right w:val="none" w:sz="0" w:space="0" w:color="auto"/>
          </w:divBdr>
        </w:div>
        <w:div w:id="2044288390">
          <w:marLeft w:val="1800"/>
          <w:marRight w:val="0"/>
          <w:marTop w:val="106"/>
          <w:marBottom w:val="160"/>
          <w:divBdr>
            <w:top w:val="none" w:sz="0" w:space="0" w:color="auto"/>
            <w:left w:val="none" w:sz="0" w:space="0" w:color="auto"/>
            <w:bottom w:val="none" w:sz="0" w:space="0" w:color="auto"/>
            <w:right w:val="none" w:sz="0" w:space="0" w:color="auto"/>
          </w:divBdr>
        </w:div>
        <w:div w:id="1015183121">
          <w:marLeft w:val="1800"/>
          <w:marRight w:val="0"/>
          <w:marTop w:val="106"/>
          <w:marBottom w:val="160"/>
          <w:divBdr>
            <w:top w:val="none" w:sz="0" w:space="0" w:color="auto"/>
            <w:left w:val="none" w:sz="0" w:space="0" w:color="auto"/>
            <w:bottom w:val="none" w:sz="0" w:space="0" w:color="auto"/>
            <w:right w:val="none" w:sz="0" w:space="0" w:color="auto"/>
          </w:divBdr>
        </w:div>
        <w:div w:id="1438788227">
          <w:marLeft w:val="1800"/>
          <w:marRight w:val="0"/>
          <w:marTop w:val="106"/>
          <w:marBottom w:val="160"/>
          <w:divBdr>
            <w:top w:val="none" w:sz="0" w:space="0" w:color="auto"/>
            <w:left w:val="none" w:sz="0" w:space="0" w:color="auto"/>
            <w:bottom w:val="none" w:sz="0" w:space="0" w:color="auto"/>
            <w:right w:val="none" w:sz="0" w:space="0" w:color="auto"/>
          </w:divBdr>
        </w:div>
        <w:div w:id="1147018679">
          <w:marLeft w:val="1800"/>
          <w:marRight w:val="0"/>
          <w:marTop w:val="106"/>
          <w:marBottom w:val="160"/>
          <w:divBdr>
            <w:top w:val="none" w:sz="0" w:space="0" w:color="auto"/>
            <w:left w:val="none" w:sz="0" w:space="0" w:color="auto"/>
            <w:bottom w:val="none" w:sz="0" w:space="0" w:color="auto"/>
            <w:right w:val="none" w:sz="0" w:space="0" w:color="auto"/>
          </w:divBdr>
        </w:div>
      </w:divsChild>
    </w:div>
    <w:div w:id="142553650">
      <w:bodyDiv w:val="1"/>
      <w:marLeft w:val="0"/>
      <w:marRight w:val="0"/>
      <w:marTop w:val="0"/>
      <w:marBottom w:val="0"/>
      <w:divBdr>
        <w:top w:val="none" w:sz="0" w:space="0" w:color="auto"/>
        <w:left w:val="none" w:sz="0" w:space="0" w:color="auto"/>
        <w:bottom w:val="none" w:sz="0" w:space="0" w:color="auto"/>
        <w:right w:val="none" w:sz="0" w:space="0" w:color="auto"/>
      </w:divBdr>
      <w:divsChild>
        <w:div w:id="1812752102">
          <w:marLeft w:val="1166"/>
          <w:marRight w:val="0"/>
          <w:marTop w:val="115"/>
          <w:marBottom w:val="160"/>
          <w:divBdr>
            <w:top w:val="none" w:sz="0" w:space="0" w:color="auto"/>
            <w:left w:val="none" w:sz="0" w:space="0" w:color="auto"/>
            <w:bottom w:val="none" w:sz="0" w:space="0" w:color="auto"/>
            <w:right w:val="none" w:sz="0" w:space="0" w:color="auto"/>
          </w:divBdr>
        </w:div>
        <w:div w:id="1815565478">
          <w:marLeft w:val="1166"/>
          <w:marRight w:val="0"/>
          <w:marTop w:val="115"/>
          <w:marBottom w:val="160"/>
          <w:divBdr>
            <w:top w:val="none" w:sz="0" w:space="0" w:color="auto"/>
            <w:left w:val="none" w:sz="0" w:space="0" w:color="auto"/>
            <w:bottom w:val="none" w:sz="0" w:space="0" w:color="auto"/>
            <w:right w:val="none" w:sz="0" w:space="0" w:color="auto"/>
          </w:divBdr>
        </w:div>
      </w:divsChild>
    </w:div>
    <w:div w:id="147135885">
      <w:bodyDiv w:val="1"/>
      <w:marLeft w:val="0"/>
      <w:marRight w:val="0"/>
      <w:marTop w:val="0"/>
      <w:marBottom w:val="0"/>
      <w:divBdr>
        <w:top w:val="none" w:sz="0" w:space="0" w:color="auto"/>
        <w:left w:val="none" w:sz="0" w:space="0" w:color="auto"/>
        <w:bottom w:val="none" w:sz="0" w:space="0" w:color="auto"/>
        <w:right w:val="none" w:sz="0" w:space="0" w:color="auto"/>
      </w:divBdr>
    </w:div>
    <w:div w:id="159463965">
      <w:bodyDiv w:val="1"/>
      <w:marLeft w:val="0"/>
      <w:marRight w:val="0"/>
      <w:marTop w:val="0"/>
      <w:marBottom w:val="0"/>
      <w:divBdr>
        <w:top w:val="none" w:sz="0" w:space="0" w:color="auto"/>
        <w:left w:val="none" w:sz="0" w:space="0" w:color="auto"/>
        <w:bottom w:val="none" w:sz="0" w:space="0" w:color="auto"/>
        <w:right w:val="none" w:sz="0" w:space="0" w:color="auto"/>
      </w:divBdr>
      <w:divsChild>
        <w:div w:id="1373647521">
          <w:marLeft w:val="1166"/>
          <w:marRight w:val="0"/>
          <w:marTop w:val="115"/>
          <w:marBottom w:val="160"/>
          <w:divBdr>
            <w:top w:val="none" w:sz="0" w:space="0" w:color="auto"/>
            <w:left w:val="none" w:sz="0" w:space="0" w:color="auto"/>
            <w:bottom w:val="none" w:sz="0" w:space="0" w:color="auto"/>
            <w:right w:val="none" w:sz="0" w:space="0" w:color="auto"/>
          </w:divBdr>
        </w:div>
        <w:div w:id="1337462266">
          <w:marLeft w:val="1800"/>
          <w:marRight w:val="0"/>
          <w:marTop w:val="106"/>
          <w:marBottom w:val="160"/>
          <w:divBdr>
            <w:top w:val="none" w:sz="0" w:space="0" w:color="auto"/>
            <w:left w:val="none" w:sz="0" w:space="0" w:color="auto"/>
            <w:bottom w:val="none" w:sz="0" w:space="0" w:color="auto"/>
            <w:right w:val="none" w:sz="0" w:space="0" w:color="auto"/>
          </w:divBdr>
        </w:div>
        <w:div w:id="541208453">
          <w:marLeft w:val="1800"/>
          <w:marRight w:val="0"/>
          <w:marTop w:val="106"/>
          <w:marBottom w:val="160"/>
          <w:divBdr>
            <w:top w:val="none" w:sz="0" w:space="0" w:color="auto"/>
            <w:left w:val="none" w:sz="0" w:space="0" w:color="auto"/>
            <w:bottom w:val="none" w:sz="0" w:space="0" w:color="auto"/>
            <w:right w:val="none" w:sz="0" w:space="0" w:color="auto"/>
          </w:divBdr>
        </w:div>
        <w:div w:id="1673333792">
          <w:marLeft w:val="1800"/>
          <w:marRight w:val="0"/>
          <w:marTop w:val="106"/>
          <w:marBottom w:val="160"/>
          <w:divBdr>
            <w:top w:val="none" w:sz="0" w:space="0" w:color="auto"/>
            <w:left w:val="none" w:sz="0" w:space="0" w:color="auto"/>
            <w:bottom w:val="none" w:sz="0" w:space="0" w:color="auto"/>
            <w:right w:val="none" w:sz="0" w:space="0" w:color="auto"/>
          </w:divBdr>
        </w:div>
        <w:div w:id="116534123">
          <w:marLeft w:val="1166"/>
          <w:marRight w:val="0"/>
          <w:marTop w:val="115"/>
          <w:marBottom w:val="160"/>
          <w:divBdr>
            <w:top w:val="none" w:sz="0" w:space="0" w:color="auto"/>
            <w:left w:val="none" w:sz="0" w:space="0" w:color="auto"/>
            <w:bottom w:val="none" w:sz="0" w:space="0" w:color="auto"/>
            <w:right w:val="none" w:sz="0" w:space="0" w:color="auto"/>
          </w:divBdr>
        </w:div>
        <w:div w:id="1285230366">
          <w:marLeft w:val="1166"/>
          <w:marRight w:val="0"/>
          <w:marTop w:val="115"/>
          <w:marBottom w:val="160"/>
          <w:divBdr>
            <w:top w:val="none" w:sz="0" w:space="0" w:color="auto"/>
            <w:left w:val="none" w:sz="0" w:space="0" w:color="auto"/>
            <w:bottom w:val="none" w:sz="0" w:space="0" w:color="auto"/>
            <w:right w:val="none" w:sz="0" w:space="0" w:color="auto"/>
          </w:divBdr>
        </w:div>
      </w:divsChild>
    </w:div>
    <w:div w:id="167672809">
      <w:bodyDiv w:val="1"/>
      <w:marLeft w:val="0"/>
      <w:marRight w:val="0"/>
      <w:marTop w:val="0"/>
      <w:marBottom w:val="0"/>
      <w:divBdr>
        <w:top w:val="none" w:sz="0" w:space="0" w:color="auto"/>
        <w:left w:val="none" w:sz="0" w:space="0" w:color="auto"/>
        <w:bottom w:val="none" w:sz="0" w:space="0" w:color="auto"/>
        <w:right w:val="none" w:sz="0" w:space="0" w:color="auto"/>
      </w:divBdr>
      <w:divsChild>
        <w:div w:id="1371372001">
          <w:marLeft w:val="1166"/>
          <w:marRight w:val="0"/>
          <w:marTop w:val="115"/>
          <w:marBottom w:val="160"/>
          <w:divBdr>
            <w:top w:val="none" w:sz="0" w:space="0" w:color="auto"/>
            <w:left w:val="none" w:sz="0" w:space="0" w:color="auto"/>
            <w:bottom w:val="none" w:sz="0" w:space="0" w:color="auto"/>
            <w:right w:val="none" w:sz="0" w:space="0" w:color="auto"/>
          </w:divBdr>
        </w:div>
        <w:div w:id="517886224">
          <w:marLeft w:val="1166"/>
          <w:marRight w:val="0"/>
          <w:marTop w:val="115"/>
          <w:marBottom w:val="160"/>
          <w:divBdr>
            <w:top w:val="none" w:sz="0" w:space="0" w:color="auto"/>
            <w:left w:val="none" w:sz="0" w:space="0" w:color="auto"/>
            <w:bottom w:val="none" w:sz="0" w:space="0" w:color="auto"/>
            <w:right w:val="none" w:sz="0" w:space="0" w:color="auto"/>
          </w:divBdr>
        </w:div>
        <w:div w:id="1436899972">
          <w:marLeft w:val="1166"/>
          <w:marRight w:val="0"/>
          <w:marTop w:val="115"/>
          <w:marBottom w:val="160"/>
          <w:divBdr>
            <w:top w:val="none" w:sz="0" w:space="0" w:color="auto"/>
            <w:left w:val="none" w:sz="0" w:space="0" w:color="auto"/>
            <w:bottom w:val="none" w:sz="0" w:space="0" w:color="auto"/>
            <w:right w:val="none" w:sz="0" w:space="0" w:color="auto"/>
          </w:divBdr>
        </w:div>
      </w:divsChild>
    </w:div>
    <w:div w:id="171802271">
      <w:bodyDiv w:val="1"/>
      <w:marLeft w:val="0"/>
      <w:marRight w:val="0"/>
      <w:marTop w:val="0"/>
      <w:marBottom w:val="0"/>
      <w:divBdr>
        <w:top w:val="none" w:sz="0" w:space="0" w:color="auto"/>
        <w:left w:val="none" w:sz="0" w:space="0" w:color="auto"/>
        <w:bottom w:val="none" w:sz="0" w:space="0" w:color="auto"/>
        <w:right w:val="none" w:sz="0" w:space="0" w:color="auto"/>
      </w:divBdr>
      <w:divsChild>
        <w:div w:id="464859397">
          <w:marLeft w:val="1166"/>
          <w:marRight w:val="0"/>
          <w:marTop w:val="115"/>
          <w:marBottom w:val="160"/>
          <w:divBdr>
            <w:top w:val="none" w:sz="0" w:space="0" w:color="auto"/>
            <w:left w:val="none" w:sz="0" w:space="0" w:color="auto"/>
            <w:bottom w:val="none" w:sz="0" w:space="0" w:color="auto"/>
            <w:right w:val="none" w:sz="0" w:space="0" w:color="auto"/>
          </w:divBdr>
        </w:div>
        <w:div w:id="1983071343">
          <w:marLeft w:val="1786"/>
          <w:marRight w:val="0"/>
          <w:marTop w:val="96"/>
          <w:marBottom w:val="160"/>
          <w:divBdr>
            <w:top w:val="none" w:sz="0" w:space="0" w:color="auto"/>
            <w:left w:val="none" w:sz="0" w:space="0" w:color="auto"/>
            <w:bottom w:val="none" w:sz="0" w:space="0" w:color="auto"/>
            <w:right w:val="none" w:sz="0" w:space="0" w:color="auto"/>
          </w:divBdr>
        </w:div>
        <w:div w:id="1200703029">
          <w:marLeft w:val="1786"/>
          <w:marRight w:val="0"/>
          <w:marTop w:val="96"/>
          <w:marBottom w:val="160"/>
          <w:divBdr>
            <w:top w:val="none" w:sz="0" w:space="0" w:color="auto"/>
            <w:left w:val="none" w:sz="0" w:space="0" w:color="auto"/>
            <w:bottom w:val="none" w:sz="0" w:space="0" w:color="auto"/>
            <w:right w:val="none" w:sz="0" w:space="0" w:color="auto"/>
          </w:divBdr>
        </w:div>
        <w:div w:id="907419871">
          <w:marLeft w:val="1786"/>
          <w:marRight w:val="0"/>
          <w:marTop w:val="96"/>
          <w:marBottom w:val="160"/>
          <w:divBdr>
            <w:top w:val="none" w:sz="0" w:space="0" w:color="auto"/>
            <w:left w:val="none" w:sz="0" w:space="0" w:color="auto"/>
            <w:bottom w:val="none" w:sz="0" w:space="0" w:color="auto"/>
            <w:right w:val="none" w:sz="0" w:space="0" w:color="auto"/>
          </w:divBdr>
        </w:div>
        <w:div w:id="55055438">
          <w:marLeft w:val="1440"/>
          <w:marRight w:val="0"/>
          <w:marTop w:val="115"/>
          <w:marBottom w:val="160"/>
          <w:divBdr>
            <w:top w:val="none" w:sz="0" w:space="0" w:color="auto"/>
            <w:left w:val="none" w:sz="0" w:space="0" w:color="auto"/>
            <w:bottom w:val="none" w:sz="0" w:space="0" w:color="auto"/>
            <w:right w:val="none" w:sz="0" w:space="0" w:color="auto"/>
          </w:divBdr>
        </w:div>
        <w:div w:id="1314214054">
          <w:marLeft w:val="1786"/>
          <w:marRight w:val="0"/>
          <w:marTop w:val="96"/>
          <w:marBottom w:val="160"/>
          <w:divBdr>
            <w:top w:val="none" w:sz="0" w:space="0" w:color="auto"/>
            <w:left w:val="none" w:sz="0" w:space="0" w:color="auto"/>
            <w:bottom w:val="none" w:sz="0" w:space="0" w:color="auto"/>
            <w:right w:val="none" w:sz="0" w:space="0" w:color="auto"/>
          </w:divBdr>
        </w:div>
      </w:divsChild>
    </w:div>
    <w:div w:id="176045579">
      <w:bodyDiv w:val="1"/>
      <w:marLeft w:val="0"/>
      <w:marRight w:val="0"/>
      <w:marTop w:val="0"/>
      <w:marBottom w:val="0"/>
      <w:divBdr>
        <w:top w:val="none" w:sz="0" w:space="0" w:color="auto"/>
        <w:left w:val="none" w:sz="0" w:space="0" w:color="auto"/>
        <w:bottom w:val="none" w:sz="0" w:space="0" w:color="auto"/>
        <w:right w:val="none" w:sz="0" w:space="0" w:color="auto"/>
      </w:divBdr>
    </w:div>
    <w:div w:id="188182716">
      <w:bodyDiv w:val="1"/>
      <w:marLeft w:val="0"/>
      <w:marRight w:val="0"/>
      <w:marTop w:val="0"/>
      <w:marBottom w:val="0"/>
      <w:divBdr>
        <w:top w:val="none" w:sz="0" w:space="0" w:color="auto"/>
        <w:left w:val="none" w:sz="0" w:space="0" w:color="auto"/>
        <w:bottom w:val="none" w:sz="0" w:space="0" w:color="auto"/>
        <w:right w:val="none" w:sz="0" w:space="0" w:color="auto"/>
      </w:divBdr>
      <w:divsChild>
        <w:div w:id="2042626086">
          <w:marLeft w:val="1166"/>
          <w:marRight w:val="0"/>
          <w:marTop w:val="115"/>
          <w:marBottom w:val="160"/>
          <w:divBdr>
            <w:top w:val="none" w:sz="0" w:space="0" w:color="auto"/>
            <w:left w:val="none" w:sz="0" w:space="0" w:color="auto"/>
            <w:bottom w:val="none" w:sz="0" w:space="0" w:color="auto"/>
            <w:right w:val="none" w:sz="0" w:space="0" w:color="auto"/>
          </w:divBdr>
        </w:div>
        <w:div w:id="1991136665">
          <w:marLeft w:val="1800"/>
          <w:marRight w:val="0"/>
          <w:marTop w:val="96"/>
          <w:marBottom w:val="160"/>
          <w:divBdr>
            <w:top w:val="none" w:sz="0" w:space="0" w:color="auto"/>
            <w:left w:val="none" w:sz="0" w:space="0" w:color="auto"/>
            <w:bottom w:val="none" w:sz="0" w:space="0" w:color="auto"/>
            <w:right w:val="none" w:sz="0" w:space="0" w:color="auto"/>
          </w:divBdr>
        </w:div>
        <w:div w:id="1257209633">
          <w:marLeft w:val="1166"/>
          <w:marRight w:val="0"/>
          <w:marTop w:val="115"/>
          <w:marBottom w:val="160"/>
          <w:divBdr>
            <w:top w:val="none" w:sz="0" w:space="0" w:color="auto"/>
            <w:left w:val="none" w:sz="0" w:space="0" w:color="auto"/>
            <w:bottom w:val="none" w:sz="0" w:space="0" w:color="auto"/>
            <w:right w:val="none" w:sz="0" w:space="0" w:color="auto"/>
          </w:divBdr>
        </w:div>
        <w:div w:id="1205751050">
          <w:marLeft w:val="1166"/>
          <w:marRight w:val="0"/>
          <w:marTop w:val="115"/>
          <w:marBottom w:val="160"/>
          <w:divBdr>
            <w:top w:val="none" w:sz="0" w:space="0" w:color="auto"/>
            <w:left w:val="none" w:sz="0" w:space="0" w:color="auto"/>
            <w:bottom w:val="none" w:sz="0" w:space="0" w:color="auto"/>
            <w:right w:val="none" w:sz="0" w:space="0" w:color="auto"/>
          </w:divBdr>
        </w:div>
      </w:divsChild>
    </w:div>
    <w:div w:id="189488698">
      <w:bodyDiv w:val="1"/>
      <w:marLeft w:val="0"/>
      <w:marRight w:val="0"/>
      <w:marTop w:val="0"/>
      <w:marBottom w:val="0"/>
      <w:divBdr>
        <w:top w:val="none" w:sz="0" w:space="0" w:color="auto"/>
        <w:left w:val="none" w:sz="0" w:space="0" w:color="auto"/>
        <w:bottom w:val="none" w:sz="0" w:space="0" w:color="auto"/>
        <w:right w:val="none" w:sz="0" w:space="0" w:color="auto"/>
      </w:divBdr>
    </w:div>
    <w:div w:id="197820078">
      <w:bodyDiv w:val="1"/>
      <w:marLeft w:val="0"/>
      <w:marRight w:val="0"/>
      <w:marTop w:val="0"/>
      <w:marBottom w:val="0"/>
      <w:divBdr>
        <w:top w:val="none" w:sz="0" w:space="0" w:color="auto"/>
        <w:left w:val="none" w:sz="0" w:space="0" w:color="auto"/>
        <w:bottom w:val="none" w:sz="0" w:space="0" w:color="auto"/>
        <w:right w:val="none" w:sz="0" w:space="0" w:color="auto"/>
      </w:divBdr>
      <w:divsChild>
        <w:div w:id="977107915">
          <w:marLeft w:val="1886"/>
          <w:marRight w:val="0"/>
          <w:marTop w:val="115"/>
          <w:marBottom w:val="160"/>
          <w:divBdr>
            <w:top w:val="none" w:sz="0" w:space="0" w:color="auto"/>
            <w:left w:val="none" w:sz="0" w:space="0" w:color="auto"/>
            <w:bottom w:val="none" w:sz="0" w:space="0" w:color="auto"/>
            <w:right w:val="none" w:sz="0" w:space="0" w:color="auto"/>
          </w:divBdr>
        </w:div>
        <w:div w:id="1439981072">
          <w:marLeft w:val="1886"/>
          <w:marRight w:val="0"/>
          <w:marTop w:val="115"/>
          <w:marBottom w:val="160"/>
          <w:divBdr>
            <w:top w:val="none" w:sz="0" w:space="0" w:color="auto"/>
            <w:left w:val="none" w:sz="0" w:space="0" w:color="auto"/>
            <w:bottom w:val="none" w:sz="0" w:space="0" w:color="auto"/>
            <w:right w:val="none" w:sz="0" w:space="0" w:color="auto"/>
          </w:divBdr>
        </w:div>
        <w:div w:id="1443912525">
          <w:marLeft w:val="2520"/>
          <w:marRight w:val="0"/>
          <w:marTop w:val="106"/>
          <w:marBottom w:val="160"/>
          <w:divBdr>
            <w:top w:val="none" w:sz="0" w:space="0" w:color="auto"/>
            <w:left w:val="none" w:sz="0" w:space="0" w:color="auto"/>
            <w:bottom w:val="none" w:sz="0" w:space="0" w:color="auto"/>
            <w:right w:val="none" w:sz="0" w:space="0" w:color="auto"/>
          </w:divBdr>
        </w:div>
        <w:div w:id="274673332">
          <w:marLeft w:val="1886"/>
          <w:marRight w:val="0"/>
          <w:marTop w:val="115"/>
          <w:marBottom w:val="160"/>
          <w:divBdr>
            <w:top w:val="none" w:sz="0" w:space="0" w:color="auto"/>
            <w:left w:val="none" w:sz="0" w:space="0" w:color="auto"/>
            <w:bottom w:val="none" w:sz="0" w:space="0" w:color="auto"/>
            <w:right w:val="none" w:sz="0" w:space="0" w:color="auto"/>
          </w:divBdr>
        </w:div>
        <w:div w:id="341929641">
          <w:marLeft w:val="2520"/>
          <w:marRight w:val="0"/>
          <w:marTop w:val="106"/>
          <w:marBottom w:val="160"/>
          <w:divBdr>
            <w:top w:val="none" w:sz="0" w:space="0" w:color="auto"/>
            <w:left w:val="none" w:sz="0" w:space="0" w:color="auto"/>
            <w:bottom w:val="none" w:sz="0" w:space="0" w:color="auto"/>
            <w:right w:val="none" w:sz="0" w:space="0" w:color="auto"/>
          </w:divBdr>
        </w:div>
        <w:div w:id="685835374">
          <w:marLeft w:val="2520"/>
          <w:marRight w:val="0"/>
          <w:marTop w:val="106"/>
          <w:marBottom w:val="160"/>
          <w:divBdr>
            <w:top w:val="none" w:sz="0" w:space="0" w:color="auto"/>
            <w:left w:val="none" w:sz="0" w:space="0" w:color="auto"/>
            <w:bottom w:val="none" w:sz="0" w:space="0" w:color="auto"/>
            <w:right w:val="none" w:sz="0" w:space="0" w:color="auto"/>
          </w:divBdr>
        </w:div>
        <w:div w:id="17124621">
          <w:marLeft w:val="1886"/>
          <w:marRight w:val="0"/>
          <w:marTop w:val="115"/>
          <w:marBottom w:val="160"/>
          <w:divBdr>
            <w:top w:val="none" w:sz="0" w:space="0" w:color="auto"/>
            <w:left w:val="none" w:sz="0" w:space="0" w:color="auto"/>
            <w:bottom w:val="none" w:sz="0" w:space="0" w:color="auto"/>
            <w:right w:val="none" w:sz="0" w:space="0" w:color="auto"/>
          </w:divBdr>
        </w:div>
      </w:divsChild>
    </w:div>
    <w:div w:id="225801807">
      <w:bodyDiv w:val="1"/>
      <w:marLeft w:val="0"/>
      <w:marRight w:val="0"/>
      <w:marTop w:val="0"/>
      <w:marBottom w:val="0"/>
      <w:divBdr>
        <w:top w:val="none" w:sz="0" w:space="0" w:color="auto"/>
        <w:left w:val="none" w:sz="0" w:space="0" w:color="auto"/>
        <w:bottom w:val="none" w:sz="0" w:space="0" w:color="auto"/>
        <w:right w:val="none" w:sz="0" w:space="0" w:color="auto"/>
      </w:divBdr>
      <w:divsChild>
        <w:div w:id="1786384749">
          <w:marLeft w:val="1138"/>
          <w:marRight w:val="0"/>
          <w:marTop w:val="115"/>
          <w:marBottom w:val="160"/>
          <w:divBdr>
            <w:top w:val="none" w:sz="0" w:space="0" w:color="auto"/>
            <w:left w:val="none" w:sz="0" w:space="0" w:color="auto"/>
            <w:bottom w:val="none" w:sz="0" w:space="0" w:color="auto"/>
            <w:right w:val="none" w:sz="0" w:space="0" w:color="auto"/>
          </w:divBdr>
        </w:div>
        <w:div w:id="1868980590">
          <w:marLeft w:val="1138"/>
          <w:marRight w:val="0"/>
          <w:marTop w:val="115"/>
          <w:marBottom w:val="160"/>
          <w:divBdr>
            <w:top w:val="none" w:sz="0" w:space="0" w:color="auto"/>
            <w:left w:val="none" w:sz="0" w:space="0" w:color="auto"/>
            <w:bottom w:val="none" w:sz="0" w:space="0" w:color="auto"/>
            <w:right w:val="none" w:sz="0" w:space="0" w:color="auto"/>
          </w:divBdr>
        </w:div>
        <w:div w:id="1987002635">
          <w:marLeft w:val="1138"/>
          <w:marRight w:val="0"/>
          <w:marTop w:val="115"/>
          <w:marBottom w:val="160"/>
          <w:divBdr>
            <w:top w:val="none" w:sz="0" w:space="0" w:color="auto"/>
            <w:left w:val="none" w:sz="0" w:space="0" w:color="auto"/>
            <w:bottom w:val="none" w:sz="0" w:space="0" w:color="auto"/>
            <w:right w:val="none" w:sz="0" w:space="0" w:color="auto"/>
          </w:divBdr>
        </w:div>
        <w:div w:id="1452018059">
          <w:marLeft w:val="1771"/>
          <w:marRight w:val="0"/>
          <w:marTop w:val="96"/>
          <w:marBottom w:val="160"/>
          <w:divBdr>
            <w:top w:val="none" w:sz="0" w:space="0" w:color="auto"/>
            <w:left w:val="none" w:sz="0" w:space="0" w:color="auto"/>
            <w:bottom w:val="none" w:sz="0" w:space="0" w:color="auto"/>
            <w:right w:val="none" w:sz="0" w:space="0" w:color="auto"/>
          </w:divBdr>
        </w:div>
        <w:div w:id="649166846">
          <w:marLeft w:val="1771"/>
          <w:marRight w:val="0"/>
          <w:marTop w:val="96"/>
          <w:marBottom w:val="160"/>
          <w:divBdr>
            <w:top w:val="none" w:sz="0" w:space="0" w:color="auto"/>
            <w:left w:val="none" w:sz="0" w:space="0" w:color="auto"/>
            <w:bottom w:val="none" w:sz="0" w:space="0" w:color="auto"/>
            <w:right w:val="none" w:sz="0" w:space="0" w:color="auto"/>
          </w:divBdr>
        </w:div>
        <w:div w:id="2043701711">
          <w:marLeft w:val="1138"/>
          <w:marRight w:val="0"/>
          <w:marTop w:val="115"/>
          <w:marBottom w:val="160"/>
          <w:divBdr>
            <w:top w:val="none" w:sz="0" w:space="0" w:color="auto"/>
            <w:left w:val="none" w:sz="0" w:space="0" w:color="auto"/>
            <w:bottom w:val="none" w:sz="0" w:space="0" w:color="auto"/>
            <w:right w:val="none" w:sz="0" w:space="0" w:color="auto"/>
          </w:divBdr>
        </w:div>
        <w:div w:id="1123697022">
          <w:marLeft w:val="1771"/>
          <w:marRight w:val="0"/>
          <w:marTop w:val="96"/>
          <w:marBottom w:val="160"/>
          <w:divBdr>
            <w:top w:val="none" w:sz="0" w:space="0" w:color="auto"/>
            <w:left w:val="none" w:sz="0" w:space="0" w:color="auto"/>
            <w:bottom w:val="none" w:sz="0" w:space="0" w:color="auto"/>
            <w:right w:val="none" w:sz="0" w:space="0" w:color="auto"/>
          </w:divBdr>
        </w:div>
        <w:div w:id="1589383173">
          <w:marLeft w:val="1771"/>
          <w:marRight w:val="0"/>
          <w:marTop w:val="96"/>
          <w:marBottom w:val="160"/>
          <w:divBdr>
            <w:top w:val="none" w:sz="0" w:space="0" w:color="auto"/>
            <w:left w:val="none" w:sz="0" w:space="0" w:color="auto"/>
            <w:bottom w:val="none" w:sz="0" w:space="0" w:color="auto"/>
            <w:right w:val="none" w:sz="0" w:space="0" w:color="auto"/>
          </w:divBdr>
        </w:div>
      </w:divsChild>
    </w:div>
    <w:div w:id="232550568">
      <w:bodyDiv w:val="1"/>
      <w:marLeft w:val="0"/>
      <w:marRight w:val="0"/>
      <w:marTop w:val="0"/>
      <w:marBottom w:val="0"/>
      <w:divBdr>
        <w:top w:val="none" w:sz="0" w:space="0" w:color="auto"/>
        <w:left w:val="none" w:sz="0" w:space="0" w:color="auto"/>
        <w:bottom w:val="none" w:sz="0" w:space="0" w:color="auto"/>
        <w:right w:val="none" w:sz="0" w:space="0" w:color="auto"/>
      </w:divBdr>
    </w:div>
    <w:div w:id="247544361">
      <w:bodyDiv w:val="1"/>
      <w:marLeft w:val="0"/>
      <w:marRight w:val="0"/>
      <w:marTop w:val="0"/>
      <w:marBottom w:val="0"/>
      <w:divBdr>
        <w:top w:val="none" w:sz="0" w:space="0" w:color="auto"/>
        <w:left w:val="none" w:sz="0" w:space="0" w:color="auto"/>
        <w:bottom w:val="none" w:sz="0" w:space="0" w:color="auto"/>
        <w:right w:val="none" w:sz="0" w:space="0" w:color="auto"/>
      </w:divBdr>
    </w:div>
    <w:div w:id="255137414">
      <w:bodyDiv w:val="1"/>
      <w:marLeft w:val="0"/>
      <w:marRight w:val="0"/>
      <w:marTop w:val="0"/>
      <w:marBottom w:val="0"/>
      <w:divBdr>
        <w:top w:val="none" w:sz="0" w:space="0" w:color="auto"/>
        <w:left w:val="none" w:sz="0" w:space="0" w:color="auto"/>
        <w:bottom w:val="none" w:sz="0" w:space="0" w:color="auto"/>
        <w:right w:val="none" w:sz="0" w:space="0" w:color="auto"/>
      </w:divBdr>
    </w:div>
    <w:div w:id="259144525">
      <w:bodyDiv w:val="1"/>
      <w:marLeft w:val="0"/>
      <w:marRight w:val="0"/>
      <w:marTop w:val="0"/>
      <w:marBottom w:val="0"/>
      <w:divBdr>
        <w:top w:val="none" w:sz="0" w:space="0" w:color="auto"/>
        <w:left w:val="none" w:sz="0" w:space="0" w:color="auto"/>
        <w:bottom w:val="none" w:sz="0" w:space="0" w:color="auto"/>
        <w:right w:val="none" w:sz="0" w:space="0" w:color="auto"/>
      </w:divBdr>
    </w:div>
    <w:div w:id="270817373">
      <w:bodyDiv w:val="1"/>
      <w:marLeft w:val="0"/>
      <w:marRight w:val="0"/>
      <w:marTop w:val="0"/>
      <w:marBottom w:val="0"/>
      <w:divBdr>
        <w:top w:val="none" w:sz="0" w:space="0" w:color="auto"/>
        <w:left w:val="none" w:sz="0" w:space="0" w:color="auto"/>
        <w:bottom w:val="none" w:sz="0" w:space="0" w:color="auto"/>
        <w:right w:val="none" w:sz="0" w:space="0" w:color="auto"/>
      </w:divBdr>
    </w:div>
    <w:div w:id="272907375">
      <w:bodyDiv w:val="1"/>
      <w:marLeft w:val="0"/>
      <w:marRight w:val="0"/>
      <w:marTop w:val="0"/>
      <w:marBottom w:val="0"/>
      <w:divBdr>
        <w:top w:val="none" w:sz="0" w:space="0" w:color="auto"/>
        <w:left w:val="none" w:sz="0" w:space="0" w:color="auto"/>
        <w:bottom w:val="none" w:sz="0" w:space="0" w:color="auto"/>
        <w:right w:val="none" w:sz="0" w:space="0" w:color="auto"/>
      </w:divBdr>
      <w:divsChild>
        <w:div w:id="592596027">
          <w:marLeft w:val="1166"/>
          <w:marRight w:val="0"/>
          <w:marTop w:val="115"/>
          <w:marBottom w:val="160"/>
          <w:divBdr>
            <w:top w:val="none" w:sz="0" w:space="0" w:color="auto"/>
            <w:left w:val="none" w:sz="0" w:space="0" w:color="auto"/>
            <w:bottom w:val="none" w:sz="0" w:space="0" w:color="auto"/>
            <w:right w:val="none" w:sz="0" w:space="0" w:color="auto"/>
          </w:divBdr>
        </w:div>
        <w:div w:id="855922322">
          <w:marLeft w:val="1166"/>
          <w:marRight w:val="0"/>
          <w:marTop w:val="115"/>
          <w:marBottom w:val="160"/>
          <w:divBdr>
            <w:top w:val="none" w:sz="0" w:space="0" w:color="auto"/>
            <w:left w:val="none" w:sz="0" w:space="0" w:color="auto"/>
            <w:bottom w:val="none" w:sz="0" w:space="0" w:color="auto"/>
            <w:right w:val="none" w:sz="0" w:space="0" w:color="auto"/>
          </w:divBdr>
        </w:div>
        <w:div w:id="328367045">
          <w:marLeft w:val="1166"/>
          <w:marRight w:val="0"/>
          <w:marTop w:val="115"/>
          <w:marBottom w:val="160"/>
          <w:divBdr>
            <w:top w:val="none" w:sz="0" w:space="0" w:color="auto"/>
            <w:left w:val="none" w:sz="0" w:space="0" w:color="auto"/>
            <w:bottom w:val="none" w:sz="0" w:space="0" w:color="auto"/>
            <w:right w:val="none" w:sz="0" w:space="0" w:color="auto"/>
          </w:divBdr>
        </w:div>
        <w:div w:id="536283951">
          <w:marLeft w:val="1800"/>
          <w:marRight w:val="0"/>
          <w:marTop w:val="106"/>
          <w:marBottom w:val="160"/>
          <w:divBdr>
            <w:top w:val="none" w:sz="0" w:space="0" w:color="auto"/>
            <w:left w:val="none" w:sz="0" w:space="0" w:color="auto"/>
            <w:bottom w:val="none" w:sz="0" w:space="0" w:color="auto"/>
            <w:right w:val="none" w:sz="0" w:space="0" w:color="auto"/>
          </w:divBdr>
        </w:div>
      </w:divsChild>
    </w:div>
    <w:div w:id="272909274">
      <w:bodyDiv w:val="1"/>
      <w:marLeft w:val="0"/>
      <w:marRight w:val="0"/>
      <w:marTop w:val="0"/>
      <w:marBottom w:val="0"/>
      <w:divBdr>
        <w:top w:val="none" w:sz="0" w:space="0" w:color="auto"/>
        <w:left w:val="none" w:sz="0" w:space="0" w:color="auto"/>
        <w:bottom w:val="none" w:sz="0" w:space="0" w:color="auto"/>
        <w:right w:val="none" w:sz="0" w:space="0" w:color="auto"/>
      </w:divBdr>
      <w:divsChild>
        <w:div w:id="943536223">
          <w:marLeft w:val="1267"/>
          <w:marRight w:val="0"/>
          <w:marTop w:val="134"/>
          <w:marBottom w:val="160"/>
          <w:divBdr>
            <w:top w:val="none" w:sz="0" w:space="0" w:color="auto"/>
            <w:left w:val="none" w:sz="0" w:space="0" w:color="auto"/>
            <w:bottom w:val="none" w:sz="0" w:space="0" w:color="auto"/>
            <w:right w:val="none" w:sz="0" w:space="0" w:color="auto"/>
          </w:divBdr>
        </w:div>
        <w:div w:id="1885016966">
          <w:marLeft w:val="1886"/>
          <w:marRight w:val="0"/>
          <w:marTop w:val="106"/>
          <w:marBottom w:val="160"/>
          <w:divBdr>
            <w:top w:val="none" w:sz="0" w:space="0" w:color="auto"/>
            <w:left w:val="none" w:sz="0" w:space="0" w:color="auto"/>
            <w:bottom w:val="none" w:sz="0" w:space="0" w:color="auto"/>
            <w:right w:val="none" w:sz="0" w:space="0" w:color="auto"/>
          </w:divBdr>
        </w:div>
        <w:div w:id="397479241">
          <w:marLeft w:val="1886"/>
          <w:marRight w:val="0"/>
          <w:marTop w:val="106"/>
          <w:marBottom w:val="160"/>
          <w:divBdr>
            <w:top w:val="none" w:sz="0" w:space="0" w:color="auto"/>
            <w:left w:val="none" w:sz="0" w:space="0" w:color="auto"/>
            <w:bottom w:val="none" w:sz="0" w:space="0" w:color="auto"/>
            <w:right w:val="none" w:sz="0" w:space="0" w:color="auto"/>
          </w:divBdr>
        </w:div>
        <w:div w:id="1357581992">
          <w:marLeft w:val="1886"/>
          <w:marRight w:val="0"/>
          <w:marTop w:val="106"/>
          <w:marBottom w:val="160"/>
          <w:divBdr>
            <w:top w:val="none" w:sz="0" w:space="0" w:color="auto"/>
            <w:left w:val="none" w:sz="0" w:space="0" w:color="auto"/>
            <w:bottom w:val="none" w:sz="0" w:space="0" w:color="auto"/>
            <w:right w:val="none" w:sz="0" w:space="0" w:color="auto"/>
          </w:divBdr>
        </w:div>
        <w:div w:id="1595361351">
          <w:marLeft w:val="2347"/>
          <w:marRight w:val="0"/>
          <w:marTop w:val="106"/>
          <w:marBottom w:val="160"/>
          <w:divBdr>
            <w:top w:val="none" w:sz="0" w:space="0" w:color="auto"/>
            <w:left w:val="none" w:sz="0" w:space="0" w:color="auto"/>
            <w:bottom w:val="none" w:sz="0" w:space="0" w:color="auto"/>
            <w:right w:val="none" w:sz="0" w:space="0" w:color="auto"/>
          </w:divBdr>
        </w:div>
        <w:div w:id="1620575162">
          <w:marLeft w:val="2347"/>
          <w:marRight w:val="0"/>
          <w:marTop w:val="106"/>
          <w:marBottom w:val="160"/>
          <w:divBdr>
            <w:top w:val="none" w:sz="0" w:space="0" w:color="auto"/>
            <w:left w:val="none" w:sz="0" w:space="0" w:color="auto"/>
            <w:bottom w:val="none" w:sz="0" w:space="0" w:color="auto"/>
            <w:right w:val="none" w:sz="0" w:space="0" w:color="auto"/>
          </w:divBdr>
        </w:div>
      </w:divsChild>
    </w:div>
    <w:div w:id="297537887">
      <w:bodyDiv w:val="1"/>
      <w:marLeft w:val="0"/>
      <w:marRight w:val="0"/>
      <w:marTop w:val="0"/>
      <w:marBottom w:val="0"/>
      <w:divBdr>
        <w:top w:val="none" w:sz="0" w:space="0" w:color="auto"/>
        <w:left w:val="none" w:sz="0" w:space="0" w:color="auto"/>
        <w:bottom w:val="none" w:sz="0" w:space="0" w:color="auto"/>
        <w:right w:val="none" w:sz="0" w:space="0" w:color="auto"/>
      </w:divBdr>
      <w:divsChild>
        <w:div w:id="1101032193">
          <w:marLeft w:val="1166"/>
          <w:marRight w:val="0"/>
          <w:marTop w:val="115"/>
          <w:marBottom w:val="160"/>
          <w:divBdr>
            <w:top w:val="none" w:sz="0" w:space="0" w:color="auto"/>
            <w:left w:val="none" w:sz="0" w:space="0" w:color="auto"/>
            <w:bottom w:val="none" w:sz="0" w:space="0" w:color="auto"/>
            <w:right w:val="none" w:sz="0" w:space="0" w:color="auto"/>
          </w:divBdr>
        </w:div>
        <w:div w:id="911164253">
          <w:marLeft w:val="1800"/>
          <w:marRight w:val="0"/>
          <w:marTop w:val="96"/>
          <w:marBottom w:val="160"/>
          <w:divBdr>
            <w:top w:val="none" w:sz="0" w:space="0" w:color="auto"/>
            <w:left w:val="none" w:sz="0" w:space="0" w:color="auto"/>
            <w:bottom w:val="none" w:sz="0" w:space="0" w:color="auto"/>
            <w:right w:val="none" w:sz="0" w:space="0" w:color="auto"/>
          </w:divBdr>
        </w:div>
        <w:div w:id="1654331264">
          <w:marLeft w:val="1800"/>
          <w:marRight w:val="0"/>
          <w:marTop w:val="96"/>
          <w:marBottom w:val="160"/>
          <w:divBdr>
            <w:top w:val="none" w:sz="0" w:space="0" w:color="auto"/>
            <w:left w:val="none" w:sz="0" w:space="0" w:color="auto"/>
            <w:bottom w:val="none" w:sz="0" w:space="0" w:color="auto"/>
            <w:right w:val="none" w:sz="0" w:space="0" w:color="auto"/>
          </w:divBdr>
        </w:div>
      </w:divsChild>
    </w:div>
    <w:div w:id="305625487">
      <w:bodyDiv w:val="1"/>
      <w:marLeft w:val="0"/>
      <w:marRight w:val="0"/>
      <w:marTop w:val="0"/>
      <w:marBottom w:val="0"/>
      <w:divBdr>
        <w:top w:val="none" w:sz="0" w:space="0" w:color="auto"/>
        <w:left w:val="none" w:sz="0" w:space="0" w:color="auto"/>
        <w:bottom w:val="none" w:sz="0" w:space="0" w:color="auto"/>
        <w:right w:val="none" w:sz="0" w:space="0" w:color="auto"/>
      </w:divBdr>
      <w:divsChild>
        <w:div w:id="1364137422">
          <w:marLeft w:val="1886"/>
          <w:marRight w:val="0"/>
          <w:marTop w:val="115"/>
          <w:marBottom w:val="160"/>
          <w:divBdr>
            <w:top w:val="none" w:sz="0" w:space="0" w:color="auto"/>
            <w:left w:val="none" w:sz="0" w:space="0" w:color="auto"/>
            <w:bottom w:val="none" w:sz="0" w:space="0" w:color="auto"/>
            <w:right w:val="none" w:sz="0" w:space="0" w:color="auto"/>
          </w:divBdr>
        </w:div>
        <w:div w:id="1322853979">
          <w:marLeft w:val="2520"/>
          <w:marRight w:val="0"/>
          <w:marTop w:val="96"/>
          <w:marBottom w:val="160"/>
          <w:divBdr>
            <w:top w:val="none" w:sz="0" w:space="0" w:color="auto"/>
            <w:left w:val="none" w:sz="0" w:space="0" w:color="auto"/>
            <w:bottom w:val="none" w:sz="0" w:space="0" w:color="auto"/>
            <w:right w:val="none" w:sz="0" w:space="0" w:color="auto"/>
          </w:divBdr>
        </w:div>
      </w:divsChild>
    </w:div>
    <w:div w:id="306206773">
      <w:bodyDiv w:val="1"/>
      <w:marLeft w:val="0"/>
      <w:marRight w:val="0"/>
      <w:marTop w:val="0"/>
      <w:marBottom w:val="0"/>
      <w:divBdr>
        <w:top w:val="none" w:sz="0" w:space="0" w:color="auto"/>
        <w:left w:val="none" w:sz="0" w:space="0" w:color="auto"/>
        <w:bottom w:val="none" w:sz="0" w:space="0" w:color="auto"/>
        <w:right w:val="none" w:sz="0" w:space="0" w:color="auto"/>
      </w:divBdr>
      <w:divsChild>
        <w:div w:id="673457323">
          <w:marLeft w:val="1166"/>
          <w:marRight w:val="0"/>
          <w:marTop w:val="115"/>
          <w:marBottom w:val="160"/>
          <w:divBdr>
            <w:top w:val="none" w:sz="0" w:space="0" w:color="auto"/>
            <w:left w:val="none" w:sz="0" w:space="0" w:color="auto"/>
            <w:bottom w:val="none" w:sz="0" w:space="0" w:color="auto"/>
            <w:right w:val="none" w:sz="0" w:space="0" w:color="auto"/>
          </w:divBdr>
        </w:div>
        <w:div w:id="798694119">
          <w:marLeft w:val="1166"/>
          <w:marRight w:val="0"/>
          <w:marTop w:val="115"/>
          <w:marBottom w:val="160"/>
          <w:divBdr>
            <w:top w:val="none" w:sz="0" w:space="0" w:color="auto"/>
            <w:left w:val="none" w:sz="0" w:space="0" w:color="auto"/>
            <w:bottom w:val="none" w:sz="0" w:space="0" w:color="auto"/>
            <w:right w:val="none" w:sz="0" w:space="0" w:color="auto"/>
          </w:divBdr>
        </w:div>
        <w:div w:id="163205835">
          <w:marLeft w:val="1109"/>
          <w:marRight w:val="0"/>
          <w:marTop w:val="115"/>
          <w:marBottom w:val="160"/>
          <w:divBdr>
            <w:top w:val="none" w:sz="0" w:space="0" w:color="auto"/>
            <w:left w:val="none" w:sz="0" w:space="0" w:color="auto"/>
            <w:bottom w:val="none" w:sz="0" w:space="0" w:color="auto"/>
            <w:right w:val="none" w:sz="0" w:space="0" w:color="auto"/>
          </w:divBdr>
        </w:div>
        <w:div w:id="1215892208">
          <w:marLeft w:val="1109"/>
          <w:marRight w:val="0"/>
          <w:marTop w:val="115"/>
          <w:marBottom w:val="160"/>
          <w:divBdr>
            <w:top w:val="none" w:sz="0" w:space="0" w:color="auto"/>
            <w:left w:val="none" w:sz="0" w:space="0" w:color="auto"/>
            <w:bottom w:val="none" w:sz="0" w:space="0" w:color="auto"/>
            <w:right w:val="none" w:sz="0" w:space="0" w:color="auto"/>
          </w:divBdr>
        </w:div>
      </w:divsChild>
    </w:div>
    <w:div w:id="306933547">
      <w:bodyDiv w:val="1"/>
      <w:marLeft w:val="0"/>
      <w:marRight w:val="0"/>
      <w:marTop w:val="0"/>
      <w:marBottom w:val="0"/>
      <w:divBdr>
        <w:top w:val="none" w:sz="0" w:space="0" w:color="auto"/>
        <w:left w:val="none" w:sz="0" w:space="0" w:color="auto"/>
        <w:bottom w:val="none" w:sz="0" w:space="0" w:color="auto"/>
        <w:right w:val="none" w:sz="0" w:space="0" w:color="auto"/>
      </w:divBdr>
      <w:divsChild>
        <w:div w:id="363487371">
          <w:marLeft w:val="1166"/>
          <w:marRight w:val="0"/>
          <w:marTop w:val="115"/>
          <w:marBottom w:val="160"/>
          <w:divBdr>
            <w:top w:val="none" w:sz="0" w:space="0" w:color="auto"/>
            <w:left w:val="none" w:sz="0" w:space="0" w:color="auto"/>
            <w:bottom w:val="none" w:sz="0" w:space="0" w:color="auto"/>
            <w:right w:val="none" w:sz="0" w:space="0" w:color="auto"/>
          </w:divBdr>
        </w:div>
        <w:div w:id="454106756">
          <w:marLeft w:val="1166"/>
          <w:marRight w:val="0"/>
          <w:marTop w:val="115"/>
          <w:marBottom w:val="160"/>
          <w:divBdr>
            <w:top w:val="none" w:sz="0" w:space="0" w:color="auto"/>
            <w:left w:val="none" w:sz="0" w:space="0" w:color="auto"/>
            <w:bottom w:val="none" w:sz="0" w:space="0" w:color="auto"/>
            <w:right w:val="none" w:sz="0" w:space="0" w:color="auto"/>
          </w:divBdr>
        </w:div>
        <w:div w:id="1372850021">
          <w:marLeft w:val="1166"/>
          <w:marRight w:val="0"/>
          <w:marTop w:val="115"/>
          <w:marBottom w:val="160"/>
          <w:divBdr>
            <w:top w:val="none" w:sz="0" w:space="0" w:color="auto"/>
            <w:left w:val="none" w:sz="0" w:space="0" w:color="auto"/>
            <w:bottom w:val="none" w:sz="0" w:space="0" w:color="auto"/>
            <w:right w:val="none" w:sz="0" w:space="0" w:color="auto"/>
          </w:divBdr>
        </w:div>
        <w:div w:id="500975014">
          <w:marLeft w:val="1166"/>
          <w:marRight w:val="0"/>
          <w:marTop w:val="115"/>
          <w:marBottom w:val="160"/>
          <w:divBdr>
            <w:top w:val="none" w:sz="0" w:space="0" w:color="auto"/>
            <w:left w:val="none" w:sz="0" w:space="0" w:color="auto"/>
            <w:bottom w:val="none" w:sz="0" w:space="0" w:color="auto"/>
            <w:right w:val="none" w:sz="0" w:space="0" w:color="auto"/>
          </w:divBdr>
        </w:div>
        <w:div w:id="1118378994">
          <w:marLeft w:val="1166"/>
          <w:marRight w:val="0"/>
          <w:marTop w:val="115"/>
          <w:marBottom w:val="160"/>
          <w:divBdr>
            <w:top w:val="none" w:sz="0" w:space="0" w:color="auto"/>
            <w:left w:val="none" w:sz="0" w:space="0" w:color="auto"/>
            <w:bottom w:val="none" w:sz="0" w:space="0" w:color="auto"/>
            <w:right w:val="none" w:sz="0" w:space="0" w:color="auto"/>
          </w:divBdr>
        </w:div>
      </w:divsChild>
    </w:div>
    <w:div w:id="313148747">
      <w:bodyDiv w:val="1"/>
      <w:marLeft w:val="0"/>
      <w:marRight w:val="0"/>
      <w:marTop w:val="0"/>
      <w:marBottom w:val="0"/>
      <w:divBdr>
        <w:top w:val="none" w:sz="0" w:space="0" w:color="auto"/>
        <w:left w:val="none" w:sz="0" w:space="0" w:color="auto"/>
        <w:bottom w:val="none" w:sz="0" w:space="0" w:color="auto"/>
        <w:right w:val="none" w:sz="0" w:space="0" w:color="auto"/>
      </w:divBdr>
    </w:div>
    <w:div w:id="322514188">
      <w:bodyDiv w:val="1"/>
      <w:marLeft w:val="0"/>
      <w:marRight w:val="0"/>
      <w:marTop w:val="0"/>
      <w:marBottom w:val="0"/>
      <w:divBdr>
        <w:top w:val="none" w:sz="0" w:space="0" w:color="auto"/>
        <w:left w:val="none" w:sz="0" w:space="0" w:color="auto"/>
        <w:bottom w:val="none" w:sz="0" w:space="0" w:color="auto"/>
        <w:right w:val="none" w:sz="0" w:space="0" w:color="auto"/>
      </w:divBdr>
    </w:div>
    <w:div w:id="337006158">
      <w:bodyDiv w:val="1"/>
      <w:marLeft w:val="0"/>
      <w:marRight w:val="0"/>
      <w:marTop w:val="0"/>
      <w:marBottom w:val="0"/>
      <w:divBdr>
        <w:top w:val="none" w:sz="0" w:space="0" w:color="auto"/>
        <w:left w:val="none" w:sz="0" w:space="0" w:color="auto"/>
        <w:bottom w:val="none" w:sz="0" w:space="0" w:color="auto"/>
        <w:right w:val="none" w:sz="0" w:space="0" w:color="auto"/>
      </w:divBdr>
      <w:divsChild>
        <w:div w:id="592474904">
          <w:marLeft w:val="1166"/>
          <w:marRight w:val="0"/>
          <w:marTop w:val="115"/>
          <w:marBottom w:val="160"/>
          <w:divBdr>
            <w:top w:val="none" w:sz="0" w:space="0" w:color="auto"/>
            <w:left w:val="none" w:sz="0" w:space="0" w:color="auto"/>
            <w:bottom w:val="none" w:sz="0" w:space="0" w:color="auto"/>
            <w:right w:val="none" w:sz="0" w:space="0" w:color="auto"/>
          </w:divBdr>
        </w:div>
        <w:div w:id="125204199">
          <w:marLeft w:val="1166"/>
          <w:marRight w:val="0"/>
          <w:marTop w:val="115"/>
          <w:marBottom w:val="160"/>
          <w:divBdr>
            <w:top w:val="none" w:sz="0" w:space="0" w:color="auto"/>
            <w:left w:val="none" w:sz="0" w:space="0" w:color="auto"/>
            <w:bottom w:val="none" w:sz="0" w:space="0" w:color="auto"/>
            <w:right w:val="none" w:sz="0" w:space="0" w:color="auto"/>
          </w:divBdr>
        </w:div>
        <w:div w:id="788163274">
          <w:marLeft w:val="1800"/>
          <w:marRight w:val="0"/>
          <w:marTop w:val="96"/>
          <w:marBottom w:val="160"/>
          <w:divBdr>
            <w:top w:val="none" w:sz="0" w:space="0" w:color="auto"/>
            <w:left w:val="none" w:sz="0" w:space="0" w:color="auto"/>
            <w:bottom w:val="none" w:sz="0" w:space="0" w:color="auto"/>
            <w:right w:val="none" w:sz="0" w:space="0" w:color="auto"/>
          </w:divBdr>
        </w:div>
        <w:div w:id="794057732">
          <w:marLeft w:val="1166"/>
          <w:marRight w:val="0"/>
          <w:marTop w:val="115"/>
          <w:marBottom w:val="160"/>
          <w:divBdr>
            <w:top w:val="none" w:sz="0" w:space="0" w:color="auto"/>
            <w:left w:val="none" w:sz="0" w:space="0" w:color="auto"/>
            <w:bottom w:val="none" w:sz="0" w:space="0" w:color="auto"/>
            <w:right w:val="none" w:sz="0" w:space="0" w:color="auto"/>
          </w:divBdr>
        </w:div>
        <w:div w:id="467627540">
          <w:marLeft w:val="1800"/>
          <w:marRight w:val="0"/>
          <w:marTop w:val="96"/>
          <w:marBottom w:val="160"/>
          <w:divBdr>
            <w:top w:val="none" w:sz="0" w:space="0" w:color="auto"/>
            <w:left w:val="none" w:sz="0" w:space="0" w:color="auto"/>
            <w:bottom w:val="none" w:sz="0" w:space="0" w:color="auto"/>
            <w:right w:val="none" w:sz="0" w:space="0" w:color="auto"/>
          </w:divBdr>
        </w:div>
      </w:divsChild>
    </w:div>
    <w:div w:id="359739923">
      <w:bodyDiv w:val="1"/>
      <w:marLeft w:val="0"/>
      <w:marRight w:val="0"/>
      <w:marTop w:val="0"/>
      <w:marBottom w:val="0"/>
      <w:divBdr>
        <w:top w:val="none" w:sz="0" w:space="0" w:color="auto"/>
        <w:left w:val="none" w:sz="0" w:space="0" w:color="auto"/>
        <w:bottom w:val="none" w:sz="0" w:space="0" w:color="auto"/>
        <w:right w:val="none" w:sz="0" w:space="0" w:color="auto"/>
      </w:divBdr>
      <w:divsChild>
        <w:div w:id="800078961">
          <w:marLeft w:val="1714"/>
          <w:marRight w:val="0"/>
          <w:marTop w:val="115"/>
          <w:marBottom w:val="160"/>
          <w:divBdr>
            <w:top w:val="none" w:sz="0" w:space="0" w:color="auto"/>
            <w:left w:val="none" w:sz="0" w:space="0" w:color="auto"/>
            <w:bottom w:val="none" w:sz="0" w:space="0" w:color="auto"/>
            <w:right w:val="none" w:sz="0" w:space="0" w:color="auto"/>
          </w:divBdr>
        </w:div>
        <w:div w:id="275720648">
          <w:marLeft w:val="1714"/>
          <w:marRight w:val="0"/>
          <w:marTop w:val="115"/>
          <w:marBottom w:val="160"/>
          <w:divBdr>
            <w:top w:val="none" w:sz="0" w:space="0" w:color="auto"/>
            <w:left w:val="none" w:sz="0" w:space="0" w:color="auto"/>
            <w:bottom w:val="none" w:sz="0" w:space="0" w:color="auto"/>
            <w:right w:val="none" w:sz="0" w:space="0" w:color="auto"/>
          </w:divBdr>
        </w:div>
        <w:div w:id="2085834300">
          <w:marLeft w:val="2347"/>
          <w:marRight w:val="0"/>
          <w:marTop w:val="106"/>
          <w:marBottom w:val="160"/>
          <w:divBdr>
            <w:top w:val="none" w:sz="0" w:space="0" w:color="auto"/>
            <w:left w:val="none" w:sz="0" w:space="0" w:color="auto"/>
            <w:bottom w:val="none" w:sz="0" w:space="0" w:color="auto"/>
            <w:right w:val="none" w:sz="0" w:space="0" w:color="auto"/>
          </w:divBdr>
        </w:div>
        <w:div w:id="239606946">
          <w:marLeft w:val="1714"/>
          <w:marRight w:val="0"/>
          <w:marTop w:val="115"/>
          <w:marBottom w:val="160"/>
          <w:divBdr>
            <w:top w:val="none" w:sz="0" w:space="0" w:color="auto"/>
            <w:left w:val="none" w:sz="0" w:space="0" w:color="auto"/>
            <w:bottom w:val="none" w:sz="0" w:space="0" w:color="auto"/>
            <w:right w:val="none" w:sz="0" w:space="0" w:color="auto"/>
          </w:divBdr>
        </w:div>
      </w:divsChild>
    </w:div>
    <w:div w:id="364408719">
      <w:bodyDiv w:val="1"/>
      <w:marLeft w:val="0"/>
      <w:marRight w:val="0"/>
      <w:marTop w:val="0"/>
      <w:marBottom w:val="0"/>
      <w:divBdr>
        <w:top w:val="none" w:sz="0" w:space="0" w:color="auto"/>
        <w:left w:val="none" w:sz="0" w:space="0" w:color="auto"/>
        <w:bottom w:val="none" w:sz="0" w:space="0" w:color="auto"/>
        <w:right w:val="none" w:sz="0" w:space="0" w:color="auto"/>
      </w:divBdr>
    </w:div>
    <w:div w:id="386926742">
      <w:bodyDiv w:val="1"/>
      <w:marLeft w:val="0"/>
      <w:marRight w:val="0"/>
      <w:marTop w:val="0"/>
      <w:marBottom w:val="0"/>
      <w:divBdr>
        <w:top w:val="none" w:sz="0" w:space="0" w:color="auto"/>
        <w:left w:val="none" w:sz="0" w:space="0" w:color="auto"/>
        <w:bottom w:val="none" w:sz="0" w:space="0" w:color="auto"/>
        <w:right w:val="none" w:sz="0" w:space="0" w:color="auto"/>
      </w:divBdr>
    </w:div>
    <w:div w:id="391734904">
      <w:bodyDiv w:val="1"/>
      <w:marLeft w:val="0"/>
      <w:marRight w:val="0"/>
      <w:marTop w:val="0"/>
      <w:marBottom w:val="0"/>
      <w:divBdr>
        <w:top w:val="none" w:sz="0" w:space="0" w:color="auto"/>
        <w:left w:val="none" w:sz="0" w:space="0" w:color="auto"/>
        <w:bottom w:val="none" w:sz="0" w:space="0" w:color="auto"/>
        <w:right w:val="none" w:sz="0" w:space="0" w:color="auto"/>
      </w:divBdr>
    </w:div>
    <w:div w:id="395011812">
      <w:bodyDiv w:val="1"/>
      <w:marLeft w:val="0"/>
      <w:marRight w:val="0"/>
      <w:marTop w:val="0"/>
      <w:marBottom w:val="0"/>
      <w:divBdr>
        <w:top w:val="none" w:sz="0" w:space="0" w:color="auto"/>
        <w:left w:val="none" w:sz="0" w:space="0" w:color="auto"/>
        <w:bottom w:val="none" w:sz="0" w:space="0" w:color="auto"/>
        <w:right w:val="none" w:sz="0" w:space="0" w:color="auto"/>
      </w:divBdr>
      <w:divsChild>
        <w:div w:id="841701396">
          <w:marLeft w:val="1166"/>
          <w:marRight w:val="0"/>
          <w:marTop w:val="115"/>
          <w:marBottom w:val="160"/>
          <w:divBdr>
            <w:top w:val="none" w:sz="0" w:space="0" w:color="auto"/>
            <w:left w:val="none" w:sz="0" w:space="0" w:color="auto"/>
            <w:bottom w:val="none" w:sz="0" w:space="0" w:color="auto"/>
            <w:right w:val="none" w:sz="0" w:space="0" w:color="auto"/>
          </w:divBdr>
        </w:div>
        <w:div w:id="1394160612">
          <w:marLeft w:val="1800"/>
          <w:marRight w:val="0"/>
          <w:marTop w:val="96"/>
          <w:marBottom w:val="160"/>
          <w:divBdr>
            <w:top w:val="none" w:sz="0" w:space="0" w:color="auto"/>
            <w:left w:val="none" w:sz="0" w:space="0" w:color="auto"/>
            <w:bottom w:val="none" w:sz="0" w:space="0" w:color="auto"/>
            <w:right w:val="none" w:sz="0" w:space="0" w:color="auto"/>
          </w:divBdr>
        </w:div>
        <w:div w:id="1431075613">
          <w:marLeft w:val="1800"/>
          <w:marRight w:val="0"/>
          <w:marTop w:val="96"/>
          <w:marBottom w:val="160"/>
          <w:divBdr>
            <w:top w:val="none" w:sz="0" w:space="0" w:color="auto"/>
            <w:left w:val="none" w:sz="0" w:space="0" w:color="auto"/>
            <w:bottom w:val="none" w:sz="0" w:space="0" w:color="auto"/>
            <w:right w:val="none" w:sz="0" w:space="0" w:color="auto"/>
          </w:divBdr>
        </w:div>
        <w:div w:id="2002923445">
          <w:marLeft w:val="2520"/>
          <w:marRight w:val="0"/>
          <w:marTop w:val="96"/>
          <w:marBottom w:val="160"/>
          <w:divBdr>
            <w:top w:val="none" w:sz="0" w:space="0" w:color="auto"/>
            <w:left w:val="none" w:sz="0" w:space="0" w:color="auto"/>
            <w:bottom w:val="none" w:sz="0" w:space="0" w:color="auto"/>
            <w:right w:val="none" w:sz="0" w:space="0" w:color="auto"/>
          </w:divBdr>
        </w:div>
        <w:div w:id="172114672">
          <w:marLeft w:val="2520"/>
          <w:marRight w:val="0"/>
          <w:marTop w:val="96"/>
          <w:marBottom w:val="160"/>
          <w:divBdr>
            <w:top w:val="none" w:sz="0" w:space="0" w:color="auto"/>
            <w:left w:val="none" w:sz="0" w:space="0" w:color="auto"/>
            <w:bottom w:val="none" w:sz="0" w:space="0" w:color="auto"/>
            <w:right w:val="none" w:sz="0" w:space="0" w:color="auto"/>
          </w:divBdr>
        </w:div>
      </w:divsChild>
    </w:div>
    <w:div w:id="426198822">
      <w:bodyDiv w:val="1"/>
      <w:marLeft w:val="0"/>
      <w:marRight w:val="0"/>
      <w:marTop w:val="0"/>
      <w:marBottom w:val="0"/>
      <w:divBdr>
        <w:top w:val="none" w:sz="0" w:space="0" w:color="auto"/>
        <w:left w:val="none" w:sz="0" w:space="0" w:color="auto"/>
        <w:bottom w:val="none" w:sz="0" w:space="0" w:color="auto"/>
        <w:right w:val="none" w:sz="0" w:space="0" w:color="auto"/>
      </w:divBdr>
      <w:divsChild>
        <w:div w:id="670178988">
          <w:marLeft w:val="1886"/>
          <w:marRight w:val="0"/>
          <w:marTop w:val="115"/>
          <w:marBottom w:val="160"/>
          <w:divBdr>
            <w:top w:val="none" w:sz="0" w:space="0" w:color="auto"/>
            <w:left w:val="none" w:sz="0" w:space="0" w:color="auto"/>
            <w:bottom w:val="none" w:sz="0" w:space="0" w:color="auto"/>
            <w:right w:val="none" w:sz="0" w:space="0" w:color="auto"/>
          </w:divBdr>
        </w:div>
        <w:div w:id="1404600086">
          <w:marLeft w:val="2520"/>
          <w:marRight w:val="0"/>
          <w:marTop w:val="106"/>
          <w:marBottom w:val="160"/>
          <w:divBdr>
            <w:top w:val="none" w:sz="0" w:space="0" w:color="auto"/>
            <w:left w:val="none" w:sz="0" w:space="0" w:color="auto"/>
            <w:bottom w:val="none" w:sz="0" w:space="0" w:color="auto"/>
            <w:right w:val="none" w:sz="0" w:space="0" w:color="auto"/>
          </w:divBdr>
        </w:div>
        <w:div w:id="1495560467">
          <w:marLeft w:val="2520"/>
          <w:marRight w:val="0"/>
          <w:marTop w:val="106"/>
          <w:marBottom w:val="160"/>
          <w:divBdr>
            <w:top w:val="none" w:sz="0" w:space="0" w:color="auto"/>
            <w:left w:val="none" w:sz="0" w:space="0" w:color="auto"/>
            <w:bottom w:val="none" w:sz="0" w:space="0" w:color="auto"/>
            <w:right w:val="none" w:sz="0" w:space="0" w:color="auto"/>
          </w:divBdr>
        </w:div>
        <w:div w:id="1270889988">
          <w:marLeft w:val="2520"/>
          <w:marRight w:val="0"/>
          <w:marTop w:val="106"/>
          <w:marBottom w:val="160"/>
          <w:divBdr>
            <w:top w:val="none" w:sz="0" w:space="0" w:color="auto"/>
            <w:left w:val="none" w:sz="0" w:space="0" w:color="auto"/>
            <w:bottom w:val="none" w:sz="0" w:space="0" w:color="auto"/>
            <w:right w:val="none" w:sz="0" w:space="0" w:color="auto"/>
          </w:divBdr>
        </w:div>
        <w:div w:id="1224558955">
          <w:marLeft w:val="2520"/>
          <w:marRight w:val="0"/>
          <w:marTop w:val="106"/>
          <w:marBottom w:val="160"/>
          <w:divBdr>
            <w:top w:val="none" w:sz="0" w:space="0" w:color="auto"/>
            <w:left w:val="none" w:sz="0" w:space="0" w:color="auto"/>
            <w:bottom w:val="none" w:sz="0" w:space="0" w:color="auto"/>
            <w:right w:val="none" w:sz="0" w:space="0" w:color="auto"/>
          </w:divBdr>
        </w:div>
        <w:div w:id="1047342630">
          <w:marLeft w:val="1886"/>
          <w:marRight w:val="0"/>
          <w:marTop w:val="115"/>
          <w:marBottom w:val="160"/>
          <w:divBdr>
            <w:top w:val="none" w:sz="0" w:space="0" w:color="auto"/>
            <w:left w:val="none" w:sz="0" w:space="0" w:color="auto"/>
            <w:bottom w:val="none" w:sz="0" w:space="0" w:color="auto"/>
            <w:right w:val="none" w:sz="0" w:space="0" w:color="auto"/>
          </w:divBdr>
        </w:div>
        <w:div w:id="463699390">
          <w:marLeft w:val="2520"/>
          <w:marRight w:val="0"/>
          <w:marTop w:val="96"/>
          <w:marBottom w:val="160"/>
          <w:divBdr>
            <w:top w:val="none" w:sz="0" w:space="0" w:color="auto"/>
            <w:left w:val="none" w:sz="0" w:space="0" w:color="auto"/>
            <w:bottom w:val="none" w:sz="0" w:space="0" w:color="auto"/>
            <w:right w:val="none" w:sz="0" w:space="0" w:color="auto"/>
          </w:divBdr>
        </w:div>
      </w:divsChild>
    </w:div>
    <w:div w:id="449007450">
      <w:bodyDiv w:val="1"/>
      <w:marLeft w:val="0"/>
      <w:marRight w:val="0"/>
      <w:marTop w:val="0"/>
      <w:marBottom w:val="0"/>
      <w:divBdr>
        <w:top w:val="none" w:sz="0" w:space="0" w:color="auto"/>
        <w:left w:val="none" w:sz="0" w:space="0" w:color="auto"/>
        <w:bottom w:val="none" w:sz="0" w:space="0" w:color="auto"/>
        <w:right w:val="none" w:sz="0" w:space="0" w:color="auto"/>
      </w:divBdr>
    </w:div>
    <w:div w:id="460462483">
      <w:bodyDiv w:val="1"/>
      <w:marLeft w:val="0"/>
      <w:marRight w:val="0"/>
      <w:marTop w:val="0"/>
      <w:marBottom w:val="0"/>
      <w:divBdr>
        <w:top w:val="none" w:sz="0" w:space="0" w:color="auto"/>
        <w:left w:val="none" w:sz="0" w:space="0" w:color="auto"/>
        <w:bottom w:val="none" w:sz="0" w:space="0" w:color="auto"/>
        <w:right w:val="none" w:sz="0" w:space="0" w:color="auto"/>
      </w:divBdr>
      <w:divsChild>
        <w:div w:id="147946868">
          <w:marLeft w:val="1166"/>
          <w:marRight w:val="0"/>
          <w:marTop w:val="115"/>
          <w:marBottom w:val="160"/>
          <w:divBdr>
            <w:top w:val="none" w:sz="0" w:space="0" w:color="auto"/>
            <w:left w:val="none" w:sz="0" w:space="0" w:color="auto"/>
            <w:bottom w:val="none" w:sz="0" w:space="0" w:color="auto"/>
            <w:right w:val="none" w:sz="0" w:space="0" w:color="auto"/>
          </w:divBdr>
        </w:div>
        <w:div w:id="565141932">
          <w:marLeft w:val="1800"/>
          <w:marRight w:val="0"/>
          <w:marTop w:val="96"/>
          <w:marBottom w:val="160"/>
          <w:divBdr>
            <w:top w:val="none" w:sz="0" w:space="0" w:color="auto"/>
            <w:left w:val="none" w:sz="0" w:space="0" w:color="auto"/>
            <w:bottom w:val="none" w:sz="0" w:space="0" w:color="auto"/>
            <w:right w:val="none" w:sz="0" w:space="0" w:color="auto"/>
          </w:divBdr>
        </w:div>
        <w:div w:id="1861428744">
          <w:marLeft w:val="1800"/>
          <w:marRight w:val="0"/>
          <w:marTop w:val="96"/>
          <w:marBottom w:val="160"/>
          <w:divBdr>
            <w:top w:val="none" w:sz="0" w:space="0" w:color="auto"/>
            <w:left w:val="none" w:sz="0" w:space="0" w:color="auto"/>
            <w:bottom w:val="none" w:sz="0" w:space="0" w:color="auto"/>
            <w:right w:val="none" w:sz="0" w:space="0" w:color="auto"/>
          </w:divBdr>
        </w:div>
      </w:divsChild>
    </w:div>
    <w:div w:id="478425009">
      <w:bodyDiv w:val="1"/>
      <w:marLeft w:val="0"/>
      <w:marRight w:val="0"/>
      <w:marTop w:val="0"/>
      <w:marBottom w:val="0"/>
      <w:divBdr>
        <w:top w:val="none" w:sz="0" w:space="0" w:color="auto"/>
        <w:left w:val="none" w:sz="0" w:space="0" w:color="auto"/>
        <w:bottom w:val="none" w:sz="0" w:space="0" w:color="auto"/>
        <w:right w:val="none" w:sz="0" w:space="0" w:color="auto"/>
      </w:divBdr>
      <w:divsChild>
        <w:div w:id="1584483502">
          <w:marLeft w:val="1166"/>
          <w:marRight w:val="0"/>
          <w:marTop w:val="115"/>
          <w:marBottom w:val="160"/>
          <w:divBdr>
            <w:top w:val="none" w:sz="0" w:space="0" w:color="auto"/>
            <w:left w:val="none" w:sz="0" w:space="0" w:color="auto"/>
            <w:bottom w:val="none" w:sz="0" w:space="0" w:color="auto"/>
            <w:right w:val="none" w:sz="0" w:space="0" w:color="auto"/>
          </w:divBdr>
        </w:div>
        <w:div w:id="1487014416">
          <w:marLeft w:val="1166"/>
          <w:marRight w:val="0"/>
          <w:marTop w:val="115"/>
          <w:marBottom w:val="160"/>
          <w:divBdr>
            <w:top w:val="none" w:sz="0" w:space="0" w:color="auto"/>
            <w:left w:val="none" w:sz="0" w:space="0" w:color="auto"/>
            <w:bottom w:val="none" w:sz="0" w:space="0" w:color="auto"/>
            <w:right w:val="none" w:sz="0" w:space="0" w:color="auto"/>
          </w:divBdr>
        </w:div>
      </w:divsChild>
    </w:div>
    <w:div w:id="481653023">
      <w:bodyDiv w:val="1"/>
      <w:marLeft w:val="0"/>
      <w:marRight w:val="0"/>
      <w:marTop w:val="0"/>
      <w:marBottom w:val="0"/>
      <w:divBdr>
        <w:top w:val="none" w:sz="0" w:space="0" w:color="auto"/>
        <w:left w:val="none" w:sz="0" w:space="0" w:color="auto"/>
        <w:bottom w:val="none" w:sz="0" w:space="0" w:color="auto"/>
        <w:right w:val="none" w:sz="0" w:space="0" w:color="auto"/>
      </w:divBdr>
    </w:div>
    <w:div w:id="497812108">
      <w:bodyDiv w:val="1"/>
      <w:marLeft w:val="0"/>
      <w:marRight w:val="0"/>
      <w:marTop w:val="0"/>
      <w:marBottom w:val="0"/>
      <w:divBdr>
        <w:top w:val="none" w:sz="0" w:space="0" w:color="auto"/>
        <w:left w:val="none" w:sz="0" w:space="0" w:color="auto"/>
        <w:bottom w:val="none" w:sz="0" w:space="0" w:color="auto"/>
        <w:right w:val="none" w:sz="0" w:space="0" w:color="auto"/>
      </w:divBdr>
      <w:divsChild>
        <w:div w:id="101193459">
          <w:marLeft w:val="1166"/>
          <w:marRight w:val="0"/>
          <w:marTop w:val="115"/>
          <w:marBottom w:val="160"/>
          <w:divBdr>
            <w:top w:val="none" w:sz="0" w:space="0" w:color="auto"/>
            <w:left w:val="none" w:sz="0" w:space="0" w:color="auto"/>
            <w:bottom w:val="none" w:sz="0" w:space="0" w:color="auto"/>
            <w:right w:val="none" w:sz="0" w:space="0" w:color="auto"/>
          </w:divBdr>
        </w:div>
        <w:div w:id="170489091">
          <w:marLeft w:val="1166"/>
          <w:marRight w:val="0"/>
          <w:marTop w:val="115"/>
          <w:marBottom w:val="160"/>
          <w:divBdr>
            <w:top w:val="none" w:sz="0" w:space="0" w:color="auto"/>
            <w:left w:val="none" w:sz="0" w:space="0" w:color="auto"/>
            <w:bottom w:val="none" w:sz="0" w:space="0" w:color="auto"/>
            <w:right w:val="none" w:sz="0" w:space="0" w:color="auto"/>
          </w:divBdr>
        </w:div>
      </w:divsChild>
    </w:div>
    <w:div w:id="500314233">
      <w:bodyDiv w:val="1"/>
      <w:marLeft w:val="0"/>
      <w:marRight w:val="0"/>
      <w:marTop w:val="0"/>
      <w:marBottom w:val="0"/>
      <w:divBdr>
        <w:top w:val="none" w:sz="0" w:space="0" w:color="auto"/>
        <w:left w:val="none" w:sz="0" w:space="0" w:color="auto"/>
        <w:bottom w:val="none" w:sz="0" w:space="0" w:color="auto"/>
        <w:right w:val="none" w:sz="0" w:space="0" w:color="auto"/>
      </w:divBdr>
    </w:div>
    <w:div w:id="510921297">
      <w:bodyDiv w:val="1"/>
      <w:marLeft w:val="0"/>
      <w:marRight w:val="0"/>
      <w:marTop w:val="0"/>
      <w:marBottom w:val="0"/>
      <w:divBdr>
        <w:top w:val="none" w:sz="0" w:space="0" w:color="auto"/>
        <w:left w:val="none" w:sz="0" w:space="0" w:color="auto"/>
        <w:bottom w:val="none" w:sz="0" w:space="0" w:color="auto"/>
        <w:right w:val="none" w:sz="0" w:space="0" w:color="auto"/>
      </w:divBdr>
      <w:divsChild>
        <w:div w:id="1659578996">
          <w:marLeft w:val="1166"/>
          <w:marRight w:val="0"/>
          <w:marTop w:val="115"/>
          <w:marBottom w:val="160"/>
          <w:divBdr>
            <w:top w:val="none" w:sz="0" w:space="0" w:color="auto"/>
            <w:left w:val="none" w:sz="0" w:space="0" w:color="auto"/>
            <w:bottom w:val="none" w:sz="0" w:space="0" w:color="auto"/>
            <w:right w:val="none" w:sz="0" w:space="0" w:color="auto"/>
          </w:divBdr>
        </w:div>
        <w:div w:id="269119380">
          <w:marLeft w:val="1166"/>
          <w:marRight w:val="0"/>
          <w:marTop w:val="115"/>
          <w:marBottom w:val="160"/>
          <w:divBdr>
            <w:top w:val="none" w:sz="0" w:space="0" w:color="auto"/>
            <w:left w:val="none" w:sz="0" w:space="0" w:color="auto"/>
            <w:bottom w:val="none" w:sz="0" w:space="0" w:color="auto"/>
            <w:right w:val="none" w:sz="0" w:space="0" w:color="auto"/>
          </w:divBdr>
        </w:div>
        <w:div w:id="1278024423">
          <w:marLeft w:val="1166"/>
          <w:marRight w:val="0"/>
          <w:marTop w:val="115"/>
          <w:marBottom w:val="160"/>
          <w:divBdr>
            <w:top w:val="none" w:sz="0" w:space="0" w:color="auto"/>
            <w:left w:val="none" w:sz="0" w:space="0" w:color="auto"/>
            <w:bottom w:val="none" w:sz="0" w:space="0" w:color="auto"/>
            <w:right w:val="none" w:sz="0" w:space="0" w:color="auto"/>
          </w:divBdr>
        </w:div>
      </w:divsChild>
    </w:div>
    <w:div w:id="511838514">
      <w:bodyDiv w:val="1"/>
      <w:marLeft w:val="0"/>
      <w:marRight w:val="0"/>
      <w:marTop w:val="0"/>
      <w:marBottom w:val="0"/>
      <w:divBdr>
        <w:top w:val="none" w:sz="0" w:space="0" w:color="auto"/>
        <w:left w:val="none" w:sz="0" w:space="0" w:color="auto"/>
        <w:bottom w:val="none" w:sz="0" w:space="0" w:color="auto"/>
        <w:right w:val="none" w:sz="0" w:space="0" w:color="auto"/>
      </w:divBdr>
      <w:divsChild>
        <w:div w:id="1715961140">
          <w:marLeft w:val="1166"/>
          <w:marRight w:val="0"/>
          <w:marTop w:val="115"/>
          <w:marBottom w:val="160"/>
          <w:divBdr>
            <w:top w:val="none" w:sz="0" w:space="0" w:color="auto"/>
            <w:left w:val="none" w:sz="0" w:space="0" w:color="auto"/>
            <w:bottom w:val="none" w:sz="0" w:space="0" w:color="auto"/>
            <w:right w:val="none" w:sz="0" w:space="0" w:color="auto"/>
          </w:divBdr>
        </w:div>
        <w:div w:id="273950281">
          <w:marLeft w:val="1800"/>
          <w:marRight w:val="0"/>
          <w:marTop w:val="96"/>
          <w:marBottom w:val="160"/>
          <w:divBdr>
            <w:top w:val="none" w:sz="0" w:space="0" w:color="auto"/>
            <w:left w:val="none" w:sz="0" w:space="0" w:color="auto"/>
            <w:bottom w:val="none" w:sz="0" w:space="0" w:color="auto"/>
            <w:right w:val="none" w:sz="0" w:space="0" w:color="auto"/>
          </w:divBdr>
        </w:div>
        <w:div w:id="1439711605">
          <w:marLeft w:val="1800"/>
          <w:marRight w:val="0"/>
          <w:marTop w:val="96"/>
          <w:marBottom w:val="160"/>
          <w:divBdr>
            <w:top w:val="none" w:sz="0" w:space="0" w:color="auto"/>
            <w:left w:val="none" w:sz="0" w:space="0" w:color="auto"/>
            <w:bottom w:val="none" w:sz="0" w:space="0" w:color="auto"/>
            <w:right w:val="none" w:sz="0" w:space="0" w:color="auto"/>
          </w:divBdr>
        </w:div>
        <w:div w:id="1101992104">
          <w:marLeft w:val="1800"/>
          <w:marRight w:val="0"/>
          <w:marTop w:val="96"/>
          <w:marBottom w:val="160"/>
          <w:divBdr>
            <w:top w:val="none" w:sz="0" w:space="0" w:color="auto"/>
            <w:left w:val="none" w:sz="0" w:space="0" w:color="auto"/>
            <w:bottom w:val="none" w:sz="0" w:space="0" w:color="auto"/>
            <w:right w:val="none" w:sz="0" w:space="0" w:color="auto"/>
          </w:divBdr>
        </w:div>
        <w:div w:id="1842506523">
          <w:marLeft w:val="1800"/>
          <w:marRight w:val="0"/>
          <w:marTop w:val="96"/>
          <w:marBottom w:val="160"/>
          <w:divBdr>
            <w:top w:val="none" w:sz="0" w:space="0" w:color="auto"/>
            <w:left w:val="none" w:sz="0" w:space="0" w:color="auto"/>
            <w:bottom w:val="none" w:sz="0" w:space="0" w:color="auto"/>
            <w:right w:val="none" w:sz="0" w:space="0" w:color="auto"/>
          </w:divBdr>
        </w:div>
      </w:divsChild>
    </w:div>
    <w:div w:id="520894702">
      <w:bodyDiv w:val="1"/>
      <w:marLeft w:val="0"/>
      <w:marRight w:val="0"/>
      <w:marTop w:val="0"/>
      <w:marBottom w:val="0"/>
      <w:divBdr>
        <w:top w:val="none" w:sz="0" w:space="0" w:color="auto"/>
        <w:left w:val="none" w:sz="0" w:space="0" w:color="auto"/>
        <w:bottom w:val="none" w:sz="0" w:space="0" w:color="auto"/>
        <w:right w:val="none" w:sz="0" w:space="0" w:color="auto"/>
      </w:divBdr>
      <w:divsChild>
        <w:div w:id="206839266">
          <w:marLeft w:val="1166"/>
          <w:marRight w:val="0"/>
          <w:marTop w:val="115"/>
          <w:marBottom w:val="160"/>
          <w:divBdr>
            <w:top w:val="none" w:sz="0" w:space="0" w:color="auto"/>
            <w:left w:val="none" w:sz="0" w:space="0" w:color="auto"/>
            <w:bottom w:val="none" w:sz="0" w:space="0" w:color="auto"/>
            <w:right w:val="none" w:sz="0" w:space="0" w:color="auto"/>
          </w:divBdr>
        </w:div>
        <w:div w:id="2016110382">
          <w:marLeft w:val="1166"/>
          <w:marRight w:val="0"/>
          <w:marTop w:val="115"/>
          <w:marBottom w:val="160"/>
          <w:divBdr>
            <w:top w:val="none" w:sz="0" w:space="0" w:color="auto"/>
            <w:left w:val="none" w:sz="0" w:space="0" w:color="auto"/>
            <w:bottom w:val="none" w:sz="0" w:space="0" w:color="auto"/>
            <w:right w:val="none" w:sz="0" w:space="0" w:color="auto"/>
          </w:divBdr>
        </w:div>
        <w:div w:id="113644229">
          <w:marLeft w:val="1166"/>
          <w:marRight w:val="0"/>
          <w:marTop w:val="115"/>
          <w:marBottom w:val="160"/>
          <w:divBdr>
            <w:top w:val="none" w:sz="0" w:space="0" w:color="auto"/>
            <w:left w:val="none" w:sz="0" w:space="0" w:color="auto"/>
            <w:bottom w:val="none" w:sz="0" w:space="0" w:color="auto"/>
            <w:right w:val="none" w:sz="0" w:space="0" w:color="auto"/>
          </w:divBdr>
        </w:div>
        <w:div w:id="656422195">
          <w:marLeft w:val="1800"/>
          <w:marRight w:val="0"/>
          <w:marTop w:val="96"/>
          <w:marBottom w:val="160"/>
          <w:divBdr>
            <w:top w:val="none" w:sz="0" w:space="0" w:color="auto"/>
            <w:left w:val="none" w:sz="0" w:space="0" w:color="auto"/>
            <w:bottom w:val="none" w:sz="0" w:space="0" w:color="auto"/>
            <w:right w:val="none" w:sz="0" w:space="0" w:color="auto"/>
          </w:divBdr>
        </w:div>
        <w:div w:id="1400597480">
          <w:marLeft w:val="1800"/>
          <w:marRight w:val="0"/>
          <w:marTop w:val="96"/>
          <w:marBottom w:val="160"/>
          <w:divBdr>
            <w:top w:val="none" w:sz="0" w:space="0" w:color="auto"/>
            <w:left w:val="none" w:sz="0" w:space="0" w:color="auto"/>
            <w:bottom w:val="none" w:sz="0" w:space="0" w:color="auto"/>
            <w:right w:val="none" w:sz="0" w:space="0" w:color="auto"/>
          </w:divBdr>
        </w:div>
        <w:div w:id="1207182745">
          <w:marLeft w:val="1800"/>
          <w:marRight w:val="0"/>
          <w:marTop w:val="96"/>
          <w:marBottom w:val="160"/>
          <w:divBdr>
            <w:top w:val="none" w:sz="0" w:space="0" w:color="auto"/>
            <w:left w:val="none" w:sz="0" w:space="0" w:color="auto"/>
            <w:bottom w:val="none" w:sz="0" w:space="0" w:color="auto"/>
            <w:right w:val="none" w:sz="0" w:space="0" w:color="auto"/>
          </w:divBdr>
        </w:div>
        <w:div w:id="1705012956">
          <w:marLeft w:val="1800"/>
          <w:marRight w:val="0"/>
          <w:marTop w:val="96"/>
          <w:marBottom w:val="160"/>
          <w:divBdr>
            <w:top w:val="none" w:sz="0" w:space="0" w:color="auto"/>
            <w:left w:val="none" w:sz="0" w:space="0" w:color="auto"/>
            <w:bottom w:val="none" w:sz="0" w:space="0" w:color="auto"/>
            <w:right w:val="none" w:sz="0" w:space="0" w:color="auto"/>
          </w:divBdr>
        </w:div>
      </w:divsChild>
    </w:div>
    <w:div w:id="524757941">
      <w:bodyDiv w:val="1"/>
      <w:marLeft w:val="0"/>
      <w:marRight w:val="0"/>
      <w:marTop w:val="0"/>
      <w:marBottom w:val="0"/>
      <w:divBdr>
        <w:top w:val="none" w:sz="0" w:space="0" w:color="auto"/>
        <w:left w:val="none" w:sz="0" w:space="0" w:color="auto"/>
        <w:bottom w:val="none" w:sz="0" w:space="0" w:color="auto"/>
        <w:right w:val="none" w:sz="0" w:space="0" w:color="auto"/>
      </w:divBdr>
      <w:divsChild>
        <w:div w:id="1016493663">
          <w:marLeft w:val="1166"/>
          <w:marRight w:val="0"/>
          <w:marTop w:val="115"/>
          <w:marBottom w:val="160"/>
          <w:divBdr>
            <w:top w:val="none" w:sz="0" w:space="0" w:color="auto"/>
            <w:left w:val="none" w:sz="0" w:space="0" w:color="auto"/>
            <w:bottom w:val="none" w:sz="0" w:space="0" w:color="auto"/>
            <w:right w:val="none" w:sz="0" w:space="0" w:color="auto"/>
          </w:divBdr>
        </w:div>
        <w:div w:id="1983844854">
          <w:marLeft w:val="1166"/>
          <w:marRight w:val="0"/>
          <w:marTop w:val="115"/>
          <w:marBottom w:val="160"/>
          <w:divBdr>
            <w:top w:val="none" w:sz="0" w:space="0" w:color="auto"/>
            <w:left w:val="none" w:sz="0" w:space="0" w:color="auto"/>
            <w:bottom w:val="none" w:sz="0" w:space="0" w:color="auto"/>
            <w:right w:val="none" w:sz="0" w:space="0" w:color="auto"/>
          </w:divBdr>
        </w:div>
      </w:divsChild>
    </w:div>
    <w:div w:id="538013792">
      <w:bodyDiv w:val="1"/>
      <w:marLeft w:val="0"/>
      <w:marRight w:val="0"/>
      <w:marTop w:val="0"/>
      <w:marBottom w:val="0"/>
      <w:divBdr>
        <w:top w:val="none" w:sz="0" w:space="0" w:color="auto"/>
        <w:left w:val="none" w:sz="0" w:space="0" w:color="auto"/>
        <w:bottom w:val="none" w:sz="0" w:space="0" w:color="auto"/>
        <w:right w:val="none" w:sz="0" w:space="0" w:color="auto"/>
      </w:divBdr>
      <w:divsChild>
        <w:div w:id="818964104">
          <w:marLeft w:val="1886"/>
          <w:marRight w:val="0"/>
          <w:marTop w:val="115"/>
          <w:marBottom w:val="160"/>
          <w:divBdr>
            <w:top w:val="none" w:sz="0" w:space="0" w:color="auto"/>
            <w:left w:val="none" w:sz="0" w:space="0" w:color="auto"/>
            <w:bottom w:val="none" w:sz="0" w:space="0" w:color="auto"/>
            <w:right w:val="none" w:sz="0" w:space="0" w:color="auto"/>
          </w:divBdr>
        </w:div>
        <w:div w:id="1063917674">
          <w:marLeft w:val="1886"/>
          <w:marRight w:val="0"/>
          <w:marTop w:val="115"/>
          <w:marBottom w:val="160"/>
          <w:divBdr>
            <w:top w:val="none" w:sz="0" w:space="0" w:color="auto"/>
            <w:left w:val="none" w:sz="0" w:space="0" w:color="auto"/>
            <w:bottom w:val="none" w:sz="0" w:space="0" w:color="auto"/>
            <w:right w:val="none" w:sz="0" w:space="0" w:color="auto"/>
          </w:divBdr>
        </w:div>
      </w:divsChild>
    </w:div>
    <w:div w:id="546141115">
      <w:bodyDiv w:val="1"/>
      <w:marLeft w:val="0"/>
      <w:marRight w:val="0"/>
      <w:marTop w:val="0"/>
      <w:marBottom w:val="0"/>
      <w:divBdr>
        <w:top w:val="none" w:sz="0" w:space="0" w:color="auto"/>
        <w:left w:val="none" w:sz="0" w:space="0" w:color="auto"/>
        <w:bottom w:val="none" w:sz="0" w:space="0" w:color="auto"/>
        <w:right w:val="none" w:sz="0" w:space="0" w:color="auto"/>
      </w:divBdr>
      <w:divsChild>
        <w:div w:id="1589730095">
          <w:marLeft w:val="1800"/>
          <w:marRight w:val="0"/>
          <w:marTop w:val="96"/>
          <w:marBottom w:val="160"/>
          <w:divBdr>
            <w:top w:val="none" w:sz="0" w:space="0" w:color="auto"/>
            <w:left w:val="none" w:sz="0" w:space="0" w:color="auto"/>
            <w:bottom w:val="none" w:sz="0" w:space="0" w:color="auto"/>
            <w:right w:val="none" w:sz="0" w:space="0" w:color="auto"/>
          </w:divBdr>
        </w:div>
        <w:div w:id="37632182">
          <w:marLeft w:val="1800"/>
          <w:marRight w:val="0"/>
          <w:marTop w:val="96"/>
          <w:marBottom w:val="160"/>
          <w:divBdr>
            <w:top w:val="none" w:sz="0" w:space="0" w:color="auto"/>
            <w:left w:val="none" w:sz="0" w:space="0" w:color="auto"/>
            <w:bottom w:val="none" w:sz="0" w:space="0" w:color="auto"/>
            <w:right w:val="none" w:sz="0" w:space="0" w:color="auto"/>
          </w:divBdr>
        </w:div>
        <w:div w:id="1708412677">
          <w:marLeft w:val="1800"/>
          <w:marRight w:val="0"/>
          <w:marTop w:val="96"/>
          <w:marBottom w:val="160"/>
          <w:divBdr>
            <w:top w:val="none" w:sz="0" w:space="0" w:color="auto"/>
            <w:left w:val="none" w:sz="0" w:space="0" w:color="auto"/>
            <w:bottom w:val="none" w:sz="0" w:space="0" w:color="auto"/>
            <w:right w:val="none" w:sz="0" w:space="0" w:color="auto"/>
          </w:divBdr>
        </w:div>
      </w:divsChild>
    </w:div>
    <w:div w:id="546995631">
      <w:bodyDiv w:val="1"/>
      <w:marLeft w:val="0"/>
      <w:marRight w:val="0"/>
      <w:marTop w:val="0"/>
      <w:marBottom w:val="0"/>
      <w:divBdr>
        <w:top w:val="none" w:sz="0" w:space="0" w:color="auto"/>
        <w:left w:val="none" w:sz="0" w:space="0" w:color="auto"/>
        <w:bottom w:val="none" w:sz="0" w:space="0" w:color="auto"/>
        <w:right w:val="none" w:sz="0" w:space="0" w:color="auto"/>
      </w:divBdr>
      <w:divsChild>
        <w:div w:id="1905025899">
          <w:marLeft w:val="1166"/>
          <w:marRight w:val="0"/>
          <w:marTop w:val="115"/>
          <w:marBottom w:val="160"/>
          <w:divBdr>
            <w:top w:val="none" w:sz="0" w:space="0" w:color="auto"/>
            <w:left w:val="none" w:sz="0" w:space="0" w:color="auto"/>
            <w:bottom w:val="none" w:sz="0" w:space="0" w:color="auto"/>
            <w:right w:val="none" w:sz="0" w:space="0" w:color="auto"/>
          </w:divBdr>
        </w:div>
        <w:div w:id="1030883673">
          <w:marLeft w:val="1166"/>
          <w:marRight w:val="0"/>
          <w:marTop w:val="115"/>
          <w:marBottom w:val="160"/>
          <w:divBdr>
            <w:top w:val="none" w:sz="0" w:space="0" w:color="auto"/>
            <w:left w:val="none" w:sz="0" w:space="0" w:color="auto"/>
            <w:bottom w:val="none" w:sz="0" w:space="0" w:color="auto"/>
            <w:right w:val="none" w:sz="0" w:space="0" w:color="auto"/>
          </w:divBdr>
        </w:div>
      </w:divsChild>
    </w:div>
    <w:div w:id="561334915">
      <w:bodyDiv w:val="1"/>
      <w:marLeft w:val="0"/>
      <w:marRight w:val="0"/>
      <w:marTop w:val="0"/>
      <w:marBottom w:val="0"/>
      <w:divBdr>
        <w:top w:val="none" w:sz="0" w:space="0" w:color="auto"/>
        <w:left w:val="none" w:sz="0" w:space="0" w:color="auto"/>
        <w:bottom w:val="none" w:sz="0" w:space="0" w:color="auto"/>
        <w:right w:val="none" w:sz="0" w:space="0" w:color="auto"/>
      </w:divBdr>
      <w:divsChild>
        <w:div w:id="935750478">
          <w:marLeft w:val="1166"/>
          <w:marRight w:val="0"/>
          <w:marTop w:val="115"/>
          <w:marBottom w:val="160"/>
          <w:divBdr>
            <w:top w:val="none" w:sz="0" w:space="0" w:color="auto"/>
            <w:left w:val="none" w:sz="0" w:space="0" w:color="auto"/>
            <w:bottom w:val="none" w:sz="0" w:space="0" w:color="auto"/>
            <w:right w:val="none" w:sz="0" w:space="0" w:color="auto"/>
          </w:divBdr>
        </w:div>
        <w:div w:id="1755737020">
          <w:marLeft w:val="1166"/>
          <w:marRight w:val="0"/>
          <w:marTop w:val="115"/>
          <w:marBottom w:val="160"/>
          <w:divBdr>
            <w:top w:val="none" w:sz="0" w:space="0" w:color="auto"/>
            <w:left w:val="none" w:sz="0" w:space="0" w:color="auto"/>
            <w:bottom w:val="none" w:sz="0" w:space="0" w:color="auto"/>
            <w:right w:val="none" w:sz="0" w:space="0" w:color="auto"/>
          </w:divBdr>
        </w:div>
        <w:div w:id="306856660">
          <w:marLeft w:val="1800"/>
          <w:marRight w:val="0"/>
          <w:marTop w:val="96"/>
          <w:marBottom w:val="160"/>
          <w:divBdr>
            <w:top w:val="none" w:sz="0" w:space="0" w:color="auto"/>
            <w:left w:val="none" w:sz="0" w:space="0" w:color="auto"/>
            <w:bottom w:val="none" w:sz="0" w:space="0" w:color="auto"/>
            <w:right w:val="none" w:sz="0" w:space="0" w:color="auto"/>
          </w:divBdr>
        </w:div>
        <w:div w:id="1867284184">
          <w:marLeft w:val="1800"/>
          <w:marRight w:val="0"/>
          <w:marTop w:val="96"/>
          <w:marBottom w:val="160"/>
          <w:divBdr>
            <w:top w:val="none" w:sz="0" w:space="0" w:color="auto"/>
            <w:left w:val="none" w:sz="0" w:space="0" w:color="auto"/>
            <w:bottom w:val="none" w:sz="0" w:space="0" w:color="auto"/>
            <w:right w:val="none" w:sz="0" w:space="0" w:color="auto"/>
          </w:divBdr>
        </w:div>
        <w:div w:id="2027711453">
          <w:marLeft w:val="1800"/>
          <w:marRight w:val="0"/>
          <w:marTop w:val="96"/>
          <w:marBottom w:val="160"/>
          <w:divBdr>
            <w:top w:val="none" w:sz="0" w:space="0" w:color="auto"/>
            <w:left w:val="none" w:sz="0" w:space="0" w:color="auto"/>
            <w:bottom w:val="none" w:sz="0" w:space="0" w:color="auto"/>
            <w:right w:val="none" w:sz="0" w:space="0" w:color="auto"/>
          </w:divBdr>
        </w:div>
      </w:divsChild>
    </w:div>
    <w:div w:id="572590027">
      <w:bodyDiv w:val="1"/>
      <w:marLeft w:val="0"/>
      <w:marRight w:val="0"/>
      <w:marTop w:val="0"/>
      <w:marBottom w:val="0"/>
      <w:divBdr>
        <w:top w:val="none" w:sz="0" w:space="0" w:color="auto"/>
        <w:left w:val="none" w:sz="0" w:space="0" w:color="auto"/>
        <w:bottom w:val="none" w:sz="0" w:space="0" w:color="auto"/>
        <w:right w:val="none" w:sz="0" w:space="0" w:color="auto"/>
      </w:divBdr>
    </w:div>
    <w:div w:id="583412961">
      <w:bodyDiv w:val="1"/>
      <w:marLeft w:val="0"/>
      <w:marRight w:val="0"/>
      <w:marTop w:val="0"/>
      <w:marBottom w:val="0"/>
      <w:divBdr>
        <w:top w:val="none" w:sz="0" w:space="0" w:color="auto"/>
        <w:left w:val="none" w:sz="0" w:space="0" w:color="auto"/>
        <w:bottom w:val="none" w:sz="0" w:space="0" w:color="auto"/>
        <w:right w:val="none" w:sz="0" w:space="0" w:color="auto"/>
      </w:divBdr>
      <w:divsChild>
        <w:div w:id="1363703893">
          <w:marLeft w:val="1166"/>
          <w:marRight w:val="0"/>
          <w:marTop w:val="115"/>
          <w:marBottom w:val="160"/>
          <w:divBdr>
            <w:top w:val="none" w:sz="0" w:space="0" w:color="auto"/>
            <w:left w:val="none" w:sz="0" w:space="0" w:color="auto"/>
            <w:bottom w:val="none" w:sz="0" w:space="0" w:color="auto"/>
            <w:right w:val="none" w:sz="0" w:space="0" w:color="auto"/>
          </w:divBdr>
        </w:div>
        <w:div w:id="848374700">
          <w:marLeft w:val="1166"/>
          <w:marRight w:val="0"/>
          <w:marTop w:val="115"/>
          <w:marBottom w:val="160"/>
          <w:divBdr>
            <w:top w:val="none" w:sz="0" w:space="0" w:color="auto"/>
            <w:left w:val="none" w:sz="0" w:space="0" w:color="auto"/>
            <w:bottom w:val="none" w:sz="0" w:space="0" w:color="auto"/>
            <w:right w:val="none" w:sz="0" w:space="0" w:color="auto"/>
          </w:divBdr>
        </w:div>
        <w:div w:id="1456679079">
          <w:marLeft w:val="1800"/>
          <w:marRight w:val="0"/>
          <w:marTop w:val="0"/>
          <w:marBottom w:val="120"/>
          <w:divBdr>
            <w:top w:val="none" w:sz="0" w:space="0" w:color="auto"/>
            <w:left w:val="none" w:sz="0" w:space="0" w:color="auto"/>
            <w:bottom w:val="none" w:sz="0" w:space="0" w:color="auto"/>
            <w:right w:val="none" w:sz="0" w:space="0" w:color="auto"/>
          </w:divBdr>
        </w:div>
        <w:div w:id="461460186">
          <w:marLeft w:val="1800"/>
          <w:marRight w:val="0"/>
          <w:marTop w:val="0"/>
          <w:marBottom w:val="120"/>
          <w:divBdr>
            <w:top w:val="none" w:sz="0" w:space="0" w:color="auto"/>
            <w:left w:val="none" w:sz="0" w:space="0" w:color="auto"/>
            <w:bottom w:val="none" w:sz="0" w:space="0" w:color="auto"/>
            <w:right w:val="none" w:sz="0" w:space="0" w:color="auto"/>
          </w:divBdr>
        </w:div>
        <w:div w:id="1270433722">
          <w:marLeft w:val="1800"/>
          <w:marRight w:val="0"/>
          <w:marTop w:val="0"/>
          <w:marBottom w:val="120"/>
          <w:divBdr>
            <w:top w:val="none" w:sz="0" w:space="0" w:color="auto"/>
            <w:left w:val="none" w:sz="0" w:space="0" w:color="auto"/>
            <w:bottom w:val="none" w:sz="0" w:space="0" w:color="auto"/>
            <w:right w:val="none" w:sz="0" w:space="0" w:color="auto"/>
          </w:divBdr>
        </w:div>
        <w:div w:id="1009990110">
          <w:marLeft w:val="1800"/>
          <w:marRight w:val="0"/>
          <w:marTop w:val="0"/>
          <w:marBottom w:val="120"/>
          <w:divBdr>
            <w:top w:val="none" w:sz="0" w:space="0" w:color="auto"/>
            <w:left w:val="none" w:sz="0" w:space="0" w:color="auto"/>
            <w:bottom w:val="none" w:sz="0" w:space="0" w:color="auto"/>
            <w:right w:val="none" w:sz="0" w:space="0" w:color="auto"/>
          </w:divBdr>
        </w:div>
      </w:divsChild>
    </w:div>
    <w:div w:id="612177641">
      <w:bodyDiv w:val="1"/>
      <w:marLeft w:val="0"/>
      <w:marRight w:val="0"/>
      <w:marTop w:val="0"/>
      <w:marBottom w:val="0"/>
      <w:divBdr>
        <w:top w:val="none" w:sz="0" w:space="0" w:color="auto"/>
        <w:left w:val="none" w:sz="0" w:space="0" w:color="auto"/>
        <w:bottom w:val="none" w:sz="0" w:space="0" w:color="auto"/>
        <w:right w:val="none" w:sz="0" w:space="0" w:color="auto"/>
      </w:divBdr>
      <w:divsChild>
        <w:div w:id="1164199535">
          <w:marLeft w:val="1166"/>
          <w:marRight w:val="0"/>
          <w:marTop w:val="115"/>
          <w:marBottom w:val="160"/>
          <w:divBdr>
            <w:top w:val="none" w:sz="0" w:space="0" w:color="auto"/>
            <w:left w:val="none" w:sz="0" w:space="0" w:color="auto"/>
            <w:bottom w:val="none" w:sz="0" w:space="0" w:color="auto"/>
            <w:right w:val="none" w:sz="0" w:space="0" w:color="auto"/>
          </w:divBdr>
        </w:div>
        <w:div w:id="1140272614">
          <w:marLeft w:val="1800"/>
          <w:marRight w:val="0"/>
          <w:marTop w:val="96"/>
          <w:marBottom w:val="160"/>
          <w:divBdr>
            <w:top w:val="none" w:sz="0" w:space="0" w:color="auto"/>
            <w:left w:val="none" w:sz="0" w:space="0" w:color="auto"/>
            <w:bottom w:val="none" w:sz="0" w:space="0" w:color="auto"/>
            <w:right w:val="none" w:sz="0" w:space="0" w:color="auto"/>
          </w:divBdr>
        </w:div>
        <w:div w:id="1757818501">
          <w:marLeft w:val="1800"/>
          <w:marRight w:val="0"/>
          <w:marTop w:val="96"/>
          <w:marBottom w:val="160"/>
          <w:divBdr>
            <w:top w:val="none" w:sz="0" w:space="0" w:color="auto"/>
            <w:left w:val="none" w:sz="0" w:space="0" w:color="auto"/>
            <w:bottom w:val="none" w:sz="0" w:space="0" w:color="auto"/>
            <w:right w:val="none" w:sz="0" w:space="0" w:color="auto"/>
          </w:divBdr>
        </w:div>
        <w:div w:id="1944216517">
          <w:marLeft w:val="1800"/>
          <w:marRight w:val="0"/>
          <w:marTop w:val="96"/>
          <w:marBottom w:val="160"/>
          <w:divBdr>
            <w:top w:val="none" w:sz="0" w:space="0" w:color="auto"/>
            <w:left w:val="none" w:sz="0" w:space="0" w:color="auto"/>
            <w:bottom w:val="none" w:sz="0" w:space="0" w:color="auto"/>
            <w:right w:val="none" w:sz="0" w:space="0" w:color="auto"/>
          </w:divBdr>
        </w:div>
      </w:divsChild>
    </w:div>
    <w:div w:id="616376910">
      <w:bodyDiv w:val="1"/>
      <w:marLeft w:val="0"/>
      <w:marRight w:val="0"/>
      <w:marTop w:val="0"/>
      <w:marBottom w:val="0"/>
      <w:divBdr>
        <w:top w:val="none" w:sz="0" w:space="0" w:color="auto"/>
        <w:left w:val="none" w:sz="0" w:space="0" w:color="auto"/>
        <w:bottom w:val="none" w:sz="0" w:space="0" w:color="auto"/>
        <w:right w:val="none" w:sz="0" w:space="0" w:color="auto"/>
      </w:divBdr>
      <w:divsChild>
        <w:div w:id="1697073475">
          <w:marLeft w:val="1166"/>
          <w:marRight w:val="0"/>
          <w:marTop w:val="115"/>
          <w:marBottom w:val="160"/>
          <w:divBdr>
            <w:top w:val="none" w:sz="0" w:space="0" w:color="auto"/>
            <w:left w:val="none" w:sz="0" w:space="0" w:color="auto"/>
            <w:bottom w:val="none" w:sz="0" w:space="0" w:color="auto"/>
            <w:right w:val="none" w:sz="0" w:space="0" w:color="auto"/>
          </w:divBdr>
        </w:div>
        <w:div w:id="1025525672">
          <w:marLeft w:val="1800"/>
          <w:marRight w:val="0"/>
          <w:marTop w:val="96"/>
          <w:marBottom w:val="160"/>
          <w:divBdr>
            <w:top w:val="none" w:sz="0" w:space="0" w:color="auto"/>
            <w:left w:val="none" w:sz="0" w:space="0" w:color="auto"/>
            <w:bottom w:val="none" w:sz="0" w:space="0" w:color="auto"/>
            <w:right w:val="none" w:sz="0" w:space="0" w:color="auto"/>
          </w:divBdr>
        </w:div>
        <w:div w:id="1411078207">
          <w:marLeft w:val="1166"/>
          <w:marRight w:val="0"/>
          <w:marTop w:val="115"/>
          <w:marBottom w:val="160"/>
          <w:divBdr>
            <w:top w:val="none" w:sz="0" w:space="0" w:color="auto"/>
            <w:left w:val="none" w:sz="0" w:space="0" w:color="auto"/>
            <w:bottom w:val="none" w:sz="0" w:space="0" w:color="auto"/>
            <w:right w:val="none" w:sz="0" w:space="0" w:color="auto"/>
          </w:divBdr>
        </w:div>
        <w:div w:id="1480415410">
          <w:marLeft w:val="1800"/>
          <w:marRight w:val="0"/>
          <w:marTop w:val="96"/>
          <w:marBottom w:val="160"/>
          <w:divBdr>
            <w:top w:val="none" w:sz="0" w:space="0" w:color="auto"/>
            <w:left w:val="none" w:sz="0" w:space="0" w:color="auto"/>
            <w:bottom w:val="none" w:sz="0" w:space="0" w:color="auto"/>
            <w:right w:val="none" w:sz="0" w:space="0" w:color="auto"/>
          </w:divBdr>
        </w:div>
        <w:div w:id="161238728">
          <w:marLeft w:val="1800"/>
          <w:marRight w:val="0"/>
          <w:marTop w:val="96"/>
          <w:marBottom w:val="160"/>
          <w:divBdr>
            <w:top w:val="none" w:sz="0" w:space="0" w:color="auto"/>
            <w:left w:val="none" w:sz="0" w:space="0" w:color="auto"/>
            <w:bottom w:val="none" w:sz="0" w:space="0" w:color="auto"/>
            <w:right w:val="none" w:sz="0" w:space="0" w:color="auto"/>
          </w:divBdr>
        </w:div>
        <w:div w:id="1105419807">
          <w:marLeft w:val="1800"/>
          <w:marRight w:val="0"/>
          <w:marTop w:val="96"/>
          <w:marBottom w:val="160"/>
          <w:divBdr>
            <w:top w:val="none" w:sz="0" w:space="0" w:color="auto"/>
            <w:left w:val="none" w:sz="0" w:space="0" w:color="auto"/>
            <w:bottom w:val="none" w:sz="0" w:space="0" w:color="auto"/>
            <w:right w:val="none" w:sz="0" w:space="0" w:color="auto"/>
          </w:divBdr>
        </w:div>
        <w:div w:id="905997861">
          <w:marLeft w:val="1800"/>
          <w:marRight w:val="0"/>
          <w:marTop w:val="96"/>
          <w:marBottom w:val="160"/>
          <w:divBdr>
            <w:top w:val="none" w:sz="0" w:space="0" w:color="auto"/>
            <w:left w:val="none" w:sz="0" w:space="0" w:color="auto"/>
            <w:bottom w:val="none" w:sz="0" w:space="0" w:color="auto"/>
            <w:right w:val="none" w:sz="0" w:space="0" w:color="auto"/>
          </w:divBdr>
        </w:div>
      </w:divsChild>
    </w:div>
    <w:div w:id="632634039">
      <w:bodyDiv w:val="1"/>
      <w:marLeft w:val="0"/>
      <w:marRight w:val="0"/>
      <w:marTop w:val="0"/>
      <w:marBottom w:val="0"/>
      <w:divBdr>
        <w:top w:val="none" w:sz="0" w:space="0" w:color="auto"/>
        <w:left w:val="none" w:sz="0" w:space="0" w:color="auto"/>
        <w:bottom w:val="none" w:sz="0" w:space="0" w:color="auto"/>
        <w:right w:val="none" w:sz="0" w:space="0" w:color="auto"/>
      </w:divBdr>
      <w:divsChild>
        <w:div w:id="35087922">
          <w:marLeft w:val="1166"/>
          <w:marRight w:val="0"/>
          <w:marTop w:val="115"/>
          <w:marBottom w:val="160"/>
          <w:divBdr>
            <w:top w:val="none" w:sz="0" w:space="0" w:color="auto"/>
            <w:left w:val="none" w:sz="0" w:space="0" w:color="auto"/>
            <w:bottom w:val="none" w:sz="0" w:space="0" w:color="auto"/>
            <w:right w:val="none" w:sz="0" w:space="0" w:color="auto"/>
          </w:divBdr>
        </w:div>
        <w:div w:id="1373388176">
          <w:marLeft w:val="1800"/>
          <w:marRight w:val="0"/>
          <w:marTop w:val="106"/>
          <w:marBottom w:val="160"/>
          <w:divBdr>
            <w:top w:val="none" w:sz="0" w:space="0" w:color="auto"/>
            <w:left w:val="none" w:sz="0" w:space="0" w:color="auto"/>
            <w:bottom w:val="none" w:sz="0" w:space="0" w:color="auto"/>
            <w:right w:val="none" w:sz="0" w:space="0" w:color="auto"/>
          </w:divBdr>
        </w:div>
        <w:div w:id="27267942">
          <w:marLeft w:val="1800"/>
          <w:marRight w:val="0"/>
          <w:marTop w:val="106"/>
          <w:marBottom w:val="160"/>
          <w:divBdr>
            <w:top w:val="none" w:sz="0" w:space="0" w:color="auto"/>
            <w:left w:val="none" w:sz="0" w:space="0" w:color="auto"/>
            <w:bottom w:val="none" w:sz="0" w:space="0" w:color="auto"/>
            <w:right w:val="none" w:sz="0" w:space="0" w:color="auto"/>
          </w:divBdr>
        </w:div>
        <w:div w:id="1484270778">
          <w:marLeft w:val="1166"/>
          <w:marRight w:val="0"/>
          <w:marTop w:val="115"/>
          <w:marBottom w:val="160"/>
          <w:divBdr>
            <w:top w:val="none" w:sz="0" w:space="0" w:color="auto"/>
            <w:left w:val="none" w:sz="0" w:space="0" w:color="auto"/>
            <w:bottom w:val="none" w:sz="0" w:space="0" w:color="auto"/>
            <w:right w:val="none" w:sz="0" w:space="0" w:color="auto"/>
          </w:divBdr>
        </w:div>
        <w:div w:id="1800875759">
          <w:marLeft w:val="1800"/>
          <w:marRight w:val="0"/>
          <w:marTop w:val="106"/>
          <w:marBottom w:val="160"/>
          <w:divBdr>
            <w:top w:val="none" w:sz="0" w:space="0" w:color="auto"/>
            <w:left w:val="none" w:sz="0" w:space="0" w:color="auto"/>
            <w:bottom w:val="none" w:sz="0" w:space="0" w:color="auto"/>
            <w:right w:val="none" w:sz="0" w:space="0" w:color="auto"/>
          </w:divBdr>
        </w:div>
      </w:divsChild>
    </w:div>
    <w:div w:id="636104276">
      <w:bodyDiv w:val="1"/>
      <w:marLeft w:val="0"/>
      <w:marRight w:val="0"/>
      <w:marTop w:val="0"/>
      <w:marBottom w:val="0"/>
      <w:divBdr>
        <w:top w:val="none" w:sz="0" w:space="0" w:color="auto"/>
        <w:left w:val="none" w:sz="0" w:space="0" w:color="auto"/>
        <w:bottom w:val="none" w:sz="0" w:space="0" w:color="auto"/>
        <w:right w:val="none" w:sz="0" w:space="0" w:color="auto"/>
      </w:divBdr>
      <w:divsChild>
        <w:div w:id="335502347">
          <w:marLeft w:val="2520"/>
          <w:marRight w:val="0"/>
          <w:marTop w:val="77"/>
          <w:marBottom w:val="160"/>
          <w:divBdr>
            <w:top w:val="none" w:sz="0" w:space="0" w:color="auto"/>
            <w:left w:val="none" w:sz="0" w:space="0" w:color="auto"/>
            <w:bottom w:val="none" w:sz="0" w:space="0" w:color="auto"/>
            <w:right w:val="none" w:sz="0" w:space="0" w:color="auto"/>
          </w:divBdr>
        </w:div>
      </w:divsChild>
    </w:div>
    <w:div w:id="649094490">
      <w:bodyDiv w:val="1"/>
      <w:marLeft w:val="0"/>
      <w:marRight w:val="0"/>
      <w:marTop w:val="0"/>
      <w:marBottom w:val="0"/>
      <w:divBdr>
        <w:top w:val="none" w:sz="0" w:space="0" w:color="auto"/>
        <w:left w:val="none" w:sz="0" w:space="0" w:color="auto"/>
        <w:bottom w:val="none" w:sz="0" w:space="0" w:color="auto"/>
        <w:right w:val="none" w:sz="0" w:space="0" w:color="auto"/>
      </w:divBdr>
      <w:divsChild>
        <w:div w:id="137771887">
          <w:marLeft w:val="1166"/>
          <w:marRight w:val="0"/>
          <w:marTop w:val="115"/>
          <w:marBottom w:val="160"/>
          <w:divBdr>
            <w:top w:val="none" w:sz="0" w:space="0" w:color="auto"/>
            <w:left w:val="none" w:sz="0" w:space="0" w:color="auto"/>
            <w:bottom w:val="none" w:sz="0" w:space="0" w:color="auto"/>
            <w:right w:val="none" w:sz="0" w:space="0" w:color="auto"/>
          </w:divBdr>
        </w:div>
        <w:div w:id="894924968">
          <w:marLeft w:val="1714"/>
          <w:marRight w:val="0"/>
          <w:marTop w:val="106"/>
          <w:marBottom w:val="160"/>
          <w:divBdr>
            <w:top w:val="none" w:sz="0" w:space="0" w:color="auto"/>
            <w:left w:val="none" w:sz="0" w:space="0" w:color="auto"/>
            <w:bottom w:val="none" w:sz="0" w:space="0" w:color="auto"/>
            <w:right w:val="none" w:sz="0" w:space="0" w:color="auto"/>
          </w:divBdr>
        </w:div>
        <w:div w:id="901717439">
          <w:marLeft w:val="1166"/>
          <w:marRight w:val="0"/>
          <w:marTop w:val="115"/>
          <w:marBottom w:val="160"/>
          <w:divBdr>
            <w:top w:val="none" w:sz="0" w:space="0" w:color="auto"/>
            <w:left w:val="none" w:sz="0" w:space="0" w:color="auto"/>
            <w:bottom w:val="none" w:sz="0" w:space="0" w:color="auto"/>
            <w:right w:val="none" w:sz="0" w:space="0" w:color="auto"/>
          </w:divBdr>
        </w:div>
      </w:divsChild>
    </w:div>
    <w:div w:id="655110256">
      <w:bodyDiv w:val="1"/>
      <w:marLeft w:val="0"/>
      <w:marRight w:val="0"/>
      <w:marTop w:val="0"/>
      <w:marBottom w:val="0"/>
      <w:divBdr>
        <w:top w:val="none" w:sz="0" w:space="0" w:color="auto"/>
        <w:left w:val="none" w:sz="0" w:space="0" w:color="auto"/>
        <w:bottom w:val="none" w:sz="0" w:space="0" w:color="auto"/>
        <w:right w:val="none" w:sz="0" w:space="0" w:color="auto"/>
      </w:divBdr>
    </w:div>
    <w:div w:id="660160365">
      <w:bodyDiv w:val="1"/>
      <w:marLeft w:val="0"/>
      <w:marRight w:val="0"/>
      <w:marTop w:val="0"/>
      <w:marBottom w:val="0"/>
      <w:divBdr>
        <w:top w:val="none" w:sz="0" w:space="0" w:color="auto"/>
        <w:left w:val="none" w:sz="0" w:space="0" w:color="auto"/>
        <w:bottom w:val="none" w:sz="0" w:space="0" w:color="auto"/>
        <w:right w:val="none" w:sz="0" w:space="0" w:color="auto"/>
      </w:divBdr>
      <w:divsChild>
        <w:div w:id="386689770">
          <w:marLeft w:val="1166"/>
          <w:marRight w:val="0"/>
          <w:marTop w:val="115"/>
          <w:marBottom w:val="160"/>
          <w:divBdr>
            <w:top w:val="none" w:sz="0" w:space="0" w:color="auto"/>
            <w:left w:val="none" w:sz="0" w:space="0" w:color="auto"/>
            <w:bottom w:val="none" w:sz="0" w:space="0" w:color="auto"/>
            <w:right w:val="none" w:sz="0" w:space="0" w:color="auto"/>
          </w:divBdr>
        </w:div>
        <w:div w:id="231818216">
          <w:marLeft w:val="1800"/>
          <w:marRight w:val="0"/>
          <w:marTop w:val="106"/>
          <w:marBottom w:val="160"/>
          <w:divBdr>
            <w:top w:val="none" w:sz="0" w:space="0" w:color="auto"/>
            <w:left w:val="none" w:sz="0" w:space="0" w:color="auto"/>
            <w:bottom w:val="none" w:sz="0" w:space="0" w:color="auto"/>
            <w:right w:val="none" w:sz="0" w:space="0" w:color="auto"/>
          </w:divBdr>
        </w:div>
        <w:div w:id="1828666934">
          <w:marLeft w:val="1800"/>
          <w:marRight w:val="0"/>
          <w:marTop w:val="106"/>
          <w:marBottom w:val="160"/>
          <w:divBdr>
            <w:top w:val="none" w:sz="0" w:space="0" w:color="auto"/>
            <w:left w:val="none" w:sz="0" w:space="0" w:color="auto"/>
            <w:bottom w:val="none" w:sz="0" w:space="0" w:color="auto"/>
            <w:right w:val="none" w:sz="0" w:space="0" w:color="auto"/>
          </w:divBdr>
        </w:div>
        <w:div w:id="1604607533">
          <w:marLeft w:val="1166"/>
          <w:marRight w:val="0"/>
          <w:marTop w:val="115"/>
          <w:marBottom w:val="160"/>
          <w:divBdr>
            <w:top w:val="none" w:sz="0" w:space="0" w:color="auto"/>
            <w:left w:val="none" w:sz="0" w:space="0" w:color="auto"/>
            <w:bottom w:val="none" w:sz="0" w:space="0" w:color="auto"/>
            <w:right w:val="none" w:sz="0" w:space="0" w:color="auto"/>
          </w:divBdr>
        </w:div>
        <w:div w:id="401832021">
          <w:marLeft w:val="1800"/>
          <w:marRight w:val="0"/>
          <w:marTop w:val="96"/>
          <w:marBottom w:val="160"/>
          <w:divBdr>
            <w:top w:val="none" w:sz="0" w:space="0" w:color="auto"/>
            <w:left w:val="none" w:sz="0" w:space="0" w:color="auto"/>
            <w:bottom w:val="none" w:sz="0" w:space="0" w:color="auto"/>
            <w:right w:val="none" w:sz="0" w:space="0" w:color="auto"/>
          </w:divBdr>
        </w:div>
        <w:div w:id="2137794871">
          <w:marLeft w:val="1800"/>
          <w:marRight w:val="0"/>
          <w:marTop w:val="96"/>
          <w:marBottom w:val="160"/>
          <w:divBdr>
            <w:top w:val="none" w:sz="0" w:space="0" w:color="auto"/>
            <w:left w:val="none" w:sz="0" w:space="0" w:color="auto"/>
            <w:bottom w:val="none" w:sz="0" w:space="0" w:color="auto"/>
            <w:right w:val="none" w:sz="0" w:space="0" w:color="auto"/>
          </w:divBdr>
        </w:div>
      </w:divsChild>
    </w:div>
    <w:div w:id="673992826">
      <w:bodyDiv w:val="1"/>
      <w:marLeft w:val="0"/>
      <w:marRight w:val="0"/>
      <w:marTop w:val="0"/>
      <w:marBottom w:val="0"/>
      <w:divBdr>
        <w:top w:val="none" w:sz="0" w:space="0" w:color="auto"/>
        <w:left w:val="none" w:sz="0" w:space="0" w:color="auto"/>
        <w:bottom w:val="none" w:sz="0" w:space="0" w:color="auto"/>
        <w:right w:val="none" w:sz="0" w:space="0" w:color="auto"/>
      </w:divBdr>
      <w:divsChild>
        <w:div w:id="1144006873">
          <w:marLeft w:val="1166"/>
          <w:marRight w:val="0"/>
          <w:marTop w:val="115"/>
          <w:marBottom w:val="160"/>
          <w:divBdr>
            <w:top w:val="none" w:sz="0" w:space="0" w:color="auto"/>
            <w:left w:val="none" w:sz="0" w:space="0" w:color="auto"/>
            <w:bottom w:val="none" w:sz="0" w:space="0" w:color="auto"/>
            <w:right w:val="none" w:sz="0" w:space="0" w:color="auto"/>
          </w:divBdr>
        </w:div>
        <w:div w:id="407193496">
          <w:marLeft w:val="1800"/>
          <w:marRight w:val="0"/>
          <w:marTop w:val="96"/>
          <w:marBottom w:val="160"/>
          <w:divBdr>
            <w:top w:val="none" w:sz="0" w:space="0" w:color="auto"/>
            <w:left w:val="none" w:sz="0" w:space="0" w:color="auto"/>
            <w:bottom w:val="none" w:sz="0" w:space="0" w:color="auto"/>
            <w:right w:val="none" w:sz="0" w:space="0" w:color="auto"/>
          </w:divBdr>
        </w:div>
        <w:div w:id="992678759">
          <w:marLeft w:val="1166"/>
          <w:marRight w:val="0"/>
          <w:marTop w:val="115"/>
          <w:marBottom w:val="160"/>
          <w:divBdr>
            <w:top w:val="none" w:sz="0" w:space="0" w:color="auto"/>
            <w:left w:val="none" w:sz="0" w:space="0" w:color="auto"/>
            <w:bottom w:val="none" w:sz="0" w:space="0" w:color="auto"/>
            <w:right w:val="none" w:sz="0" w:space="0" w:color="auto"/>
          </w:divBdr>
        </w:div>
        <w:div w:id="928931759">
          <w:marLeft w:val="1800"/>
          <w:marRight w:val="0"/>
          <w:marTop w:val="96"/>
          <w:marBottom w:val="160"/>
          <w:divBdr>
            <w:top w:val="none" w:sz="0" w:space="0" w:color="auto"/>
            <w:left w:val="none" w:sz="0" w:space="0" w:color="auto"/>
            <w:bottom w:val="none" w:sz="0" w:space="0" w:color="auto"/>
            <w:right w:val="none" w:sz="0" w:space="0" w:color="auto"/>
          </w:divBdr>
        </w:div>
        <w:div w:id="1855026993">
          <w:marLeft w:val="1800"/>
          <w:marRight w:val="0"/>
          <w:marTop w:val="96"/>
          <w:marBottom w:val="160"/>
          <w:divBdr>
            <w:top w:val="none" w:sz="0" w:space="0" w:color="auto"/>
            <w:left w:val="none" w:sz="0" w:space="0" w:color="auto"/>
            <w:bottom w:val="none" w:sz="0" w:space="0" w:color="auto"/>
            <w:right w:val="none" w:sz="0" w:space="0" w:color="auto"/>
          </w:divBdr>
        </w:div>
        <w:div w:id="80416667">
          <w:marLeft w:val="2246"/>
          <w:marRight w:val="0"/>
          <w:marTop w:val="96"/>
          <w:marBottom w:val="160"/>
          <w:divBdr>
            <w:top w:val="none" w:sz="0" w:space="0" w:color="auto"/>
            <w:left w:val="none" w:sz="0" w:space="0" w:color="auto"/>
            <w:bottom w:val="none" w:sz="0" w:space="0" w:color="auto"/>
            <w:right w:val="none" w:sz="0" w:space="0" w:color="auto"/>
          </w:divBdr>
        </w:div>
      </w:divsChild>
    </w:div>
    <w:div w:id="676882177">
      <w:bodyDiv w:val="1"/>
      <w:marLeft w:val="0"/>
      <w:marRight w:val="0"/>
      <w:marTop w:val="0"/>
      <w:marBottom w:val="0"/>
      <w:divBdr>
        <w:top w:val="none" w:sz="0" w:space="0" w:color="auto"/>
        <w:left w:val="none" w:sz="0" w:space="0" w:color="auto"/>
        <w:bottom w:val="none" w:sz="0" w:space="0" w:color="auto"/>
        <w:right w:val="none" w:sz="0" w:space="0" w:color="auto"/>
      </w:divBdr>
      <w:divsChild>
        <w:div w:id="2091727983">
          <w:marLeft w:val="1166"/>
          <w:marRight w:val="0"/>
          <w:marTop w:val="115"/>
          <w:marBottom w:val="160"/>
          <w:divBdr>
            <w:top w:val="none" w:sz="0" w:space="0" w:color="auto"/>
            <w:left w:val="none" w:sz="0" w:space="0" w:color="auto"/>
            <w:bottom w:val="none" w:sz="0" w:space="0" w:color="auto"/>
            <w:right w:val="none" w:sz="0" w:space="0" w:color="auto"/>
          </w:divBdr>
        </w:div>
        <w:div w:id="420414565">
          <w:marLeft w:val="1786"/>
          <w:marRight w:val="0"/>
          <w:marTop w:val="96"/>
          <w:marBottom w:val="160"/>
          <w:divBdr>
            <w:top w:val="none" w:sz="0" w:space="0" w:color="auto"/>
            <w:left w:val="none" w:sz="0" w:space="0" w:color="auto"/>
            <w:bottom w:val="none" w:sz="0" w:space="0" w:color="auto"/>
            <w:right w:val="none" w:sz="0" w:space="0" w:color="auto"/>
          </w:divBdr>
        </w:div>
        <w:div w:id="1769306542">
          <w:marLeft w:val="1786"/>
          <w:marRight w:val="0"/>
          <w:marTop w:val="96"/>
          <w:marBottom w:val="160"/>
          <w:divBdr>
            <w:top w:val="none" w:sz="0" w:space="0" w:color="auto"/>
            <w:left w:val="none" w:sz="0" w:space="0" w:color="auto"/>
            <w:bottom w:val="none" w:sz="0" w:space="0" w:color="auto"/>
            <w:right w:val="none" w:sz="0" w:space="0" w:color="auto"/>
          </w:divBdr>
        </w:div>
        <w:div w:id="896206763">
          <w:marLeft w:val="1786"/>
          <w:marRight w:val="0"/>
          <w:marTop w:val="96"/>
          <w:marBottom w:val="160"/>
          <w:divBdr>
            <w:top w:val="none" w:sz="0" w:space="0" w:color="auto"/>
            <w:left w:val="none" w:sz="0" w:space="0" w:color="auto"/>
            <w:bottom w:val="none" w:sz="0" w:space="0" w:color="auto"/>
            <w:right w:val="none" w:sz="0" w:space="0" w:color="auto"/>
          </w:divBdr>
        </w:div>
        <w:div w:id="2122070056">
          <w:marLeft w:val="1440"/>
          <w:marRight w:val="0"/>
          <w:marTop w:val="115"/>
          <w:marBottom w:val="160"/>
          <w:divBdr>
            <w:top w:val="none" w:sz="0" w:space="0" w:color="auto"/>
            <w:left w:val="none" w:sz="0" w:space="0" w:color="auto"/>
            <w:bottom w:val="none" w:sz="0" w:space="0" w:color="auto"/>
            <w:right w:val="none" w:sz="0" w:space="0" w:color="auto"/>
          </w:divBdr>
        </w:div>
        <w:div w:id="381487202">
          <w:marLeft w:val="1786"/>
          <w:marRight w:val="0"/>
          <w:marTop w:val="96"/>
          <w:marBottom w:val="160"/>
          <w:divBdr>
            <w:top w:val="none" w:sz="0" w:space="0" w:color="auto"/>
            <w:left w:val="none" w:sz="0" w:space="0" w:color="auto"/>
            <w:bottom w:val="none" w:sz="0" w:space="0" w:color="auto"/>
            <w:right w:val="none" w:sz="0" w:space="0" w:color="auto"/>
          </w:divBdr>
        </w:div>
      </w:divsChild>
    </w:div>
    <w:div w:id="678194715">
      <w:bodyDiv w:val="1"/>
      <w:marLeft w:val="0"/>
      <w:marRight w:val="0"/>
      <w:marTop w:val="0"/>
      <w:marBottom w:val="0"/>
      <w:divBdr>
        <w:top w:val="none" w:sz="0" w:space="0" w:color="auto"/>
        <w:left w:val="none" w:sz="0" w:space="0" w:color="auto"/>
        <w:bottom w:val="none" w:sz="0" w:space="0" w:color="auto"/>
        <w:right w:val="none" w:sz="0" w:space="0" w:color="auto"/>
      </w:divBdr>
      <w:divsChild>
        <w:div w:id="16008054">
          <w:marLeft w:val="1714"/>
          <w:marRight w:val="0"/>
          <w:marTop w:val="115"/>
          <w:marBottom w:val="160"/>
          <w:divBdr>
            <w:top w:val="none" w:sz="0" w:space="0" w:color="auto"/>
            <w:left w:val="none" w:sz="0" w:space="0" w:color="auto"/>
            <w:bottom w:val="none" w:sz="0" w:space="0" w:color="auto"/>
            <w:right w:val="none" w:sz="0" w:space="0" w:color="auto"/>
          </w:divBdr>
        </w:div>
        <w:div w:id="1626503221">
          <w:marLeft w:val="2347"/>
          <w:marRight w:val="0"/>
          <w:marTop w:val="96"/>
          <w:marBottom w:val="160"/>
          <w:divBdr>
            <w:top w:val="none" w:sz="0" w:space="0" w:color="auto"/>
            <w:left w:val="none" w:sz="0" w:space="0" w:color="auto"/>
            <w:bottom w:val="none" w:sz="0" w:space="0" w:color="auto"/>
            <w:right w:val="none" w:sz="0" w:space="0" w:color="auto"/>
          </w:divBdr>
        </w:div>
        <w:div w:id="103160644">
          <w:marLeft w:val="2347"/>
          <w:marRight w:val="0"/>
          <w:marTop w:val="96"/>
          <w:marBottom w:val="160"/>
          <w:divBdr>
            <w:top w:val="none" w:sz="0" w:space="0" w:color="auto"/>
            <w:left w:val="none" w:sz="0" w:space="0" w:color="auto"/>
            <w:bottom w:val="none" w:sz="0" w:space="0" w:color="auto"/>
            <w:right w:val="none" w:sz="0" w:space="0" w:color="auto"/>
          </w:divBdr>
        </w:div>
        <w:div w:id="693576070">
          <w:marLeft w:val="2347"/>
          <w:marRight w:val="0"/>
          <w:marTop w:val="96"/>
          <w:marBottom w:val="160"/>
          <w:divBdr>
            <w:top w:val="none" w:sz="0" w:space="0" w:color="auto"/>
            <w:left w:val="none" w:sz="0" w:space="0" w:color="auto"/>
            <w:bottom w:val="none" w:sz="0" w:space="0" w:color="auto"/>
            <w:right w:val="none" w:sz="0" w:space="0" w:color="auto"/>
          </w:divBdr>
        </w:div>
      </w:divsChild>
    </w:div>
    <w:div w:id="679741828">
      <w:bodyDiv w:val="1"/>
      <w:marLeft w:val="0"/>
      <w:marRight w:val="0"/>
      <w:marTop w:val="0"/>
      <w:marBottom w:val="0"/>
      <w:divBdr>
        <w:top w:val="none" w:sz="0" w:space="0" w:color="auto"/>
        <w:left w:val="none" w:sz="0" w:space="0" w:color="auto"/>
        <w:bottom w:val="none" w:sz="0" w:space="0" w:color="auto"/>
        <w:right w:val="none" w:sz="0" w:space="0" w:color="auto"/>
      </w:divBdr>
      <w:divsChild>
        <w:div w:id="2097285150">
          <w:marLeft w:val="1166"/>
          <w:marRight w:val="0"/>
          <w:marTop w:val="115"/>
          <w:marBottom w:val="160"/>
          <w:divBdr>
            <w:top w:val="none" w:sz="0" w:space="0" w:color="auto"/>
            <w:left w:val="none" w:sz="0" w:space="0" w:color="auto"/>
            <w:bottom w:val="none" w:sz="0" w:space="0" w:color="auto"/>
            <w:right w:val="none" w:sz="0" w:space="0" w:color="auto"/>
          </w:divBdr>
        </w:div>
        <w:div w:id="336925443">
          <w:marLeft w:val="1800"/>
          <w:marRight w:val="0"/>
          <w:marTop w:val="96"/>
          <w:marBottom w:val="160"/>
          <w:divBdr>
            <w:top w:val="none" w:sz="0" w:space="0" w:color="auto"/>
            <w:left w:val="none" w:sz="0" w:space="0" w:color="auto"/>
            <w:bottom w:val="none" w:sz="0" w:space="0" w:color="auto"/>
            <w:right w:val="none" w:sz="0" w:space="0" w:color="auto"/>
          </w:divBdr>
        </w:div>
        <w:div w:id="941568519">
          <w:marLeft w:val="1800"/>
          <w:marRight w:val="0"/>
          <w:marTop w:val="96"/>
          <w:marBottom w:val="160"/>
          <w:divBdr>
            <w:top w:val="none" w:sz="0" w:space="0" w:color="auto"/>
            <w:left w:val="none" w:sz="0" w:space="0" w:color="auto"/>
            <w:bottom w:val="none" w:sz="0" w:space="0" w:color="auto"/>
            <w:right w:val="none" w:sz="0" w:space="0" w:color="auto"/>
          </w:divBdr>
        </w:div>
        <w:div w:id="1260987200">
          <w:marLeft w:val="2520"/>
          <w:marRight w:val="0"/>
          <w:marTop w:val="96"/>
          <w:marBottom w:val="160"/>
          <w:divBdr>
            <w:top w:val="none" w:sz="0" w:space="0" w:color="auto"/>
            <w:left w:val="none" w:sz="0" w:space="0" w:color="auto"/>
            <w:bottom w:val="none" w:sz="0" w:space="0" w:color="auto"/>
            <w:right w:val="none" w:sz="0" w:space="0" w:color="auto"/>
          </w:divBdr>
        </w:div>
        <w:div w:id="536966113">
          <w:marLeft w:val="2520"/>
          <w:marRight w:val="0"/>
          <w:marTop w:val="96"/>
          <w:marBottom w:val="160"/>
          <w:divBdr>
            <w:top w:val="none" w:sz="0" w:space="0" w:color="auto"/>
            <w:left w:val="none" w:sz="0" w:space="0" w:color="auto"/>
            <w:bottom w:val="none" w:sz="0" w:space="0" w:color="auto"/>
            <w:right w:val="none" w:sz="0" w:space="0" w:color="auto"/>
          </w:divBdr>
        </w:div>
      </w:divsChild>
    </w:div>
    <w:div w:id="691343713">
      <w:bodyDiv w:val="1"/>
      <w:marLeft w:val="0"/>
      <w:marRight w:val="0"/>
      <w:marTop w:val="0"/>
      <w:marBottom w:val="0"/>
      <w:divBdr>
        <w:top w:val="none" w:sz="0" w:space="0" w:color="auto"/>
        <w:left w:val="none" w:sz="0" w:space="0" w:color="auto"/>
        <w:bottom w:val="none" w:sz="0" w:space="0" w:color="auto"/>
        <w:right w:val="none" w:sz="0" w:space="0" w:color="auto"/>
      </w:divBdr>
      <w:divsChild>
        <w:div w:id="1922593197">
          <w:marLeft w:val="1886"/>
          <w:marRight w:val="0"/>
          <w:marTop w:val="115"/>
          <w:marBottom w:val="160"/>
          <w:divBdr>
            <w:top w:val="none" w:sz="0" w:space="0" w:color="auto"/>
            <w:left w:val="none" w:sz="0" w:space="0" w:color="auto"/>
            <w:bottom w:val="none" w:sz="0" w:space="0" w:color="auto"/>
            <w:right w:val="none" w:sz="0" w:space="0" w:color="auto"/>
          </w:divBdr>
        </w:div>
        <w:div w:id="520585032">
          <w:marLeft w:val="2520"/>
          <w:marRight w:val="0"/>
          <w:marTop w:val="106"/>
          <w:marBottom w:val="160"/>
          <w:divBdr>
            <w:top w:val="none" w:sz="0" w:space="0" w:color="auto"/>
            <w:left w:val="none" w:sz="0" w:space="0" w:color="auto"/>
            <w:bottom w:val="none" w:sz="0" w:space="0" w:color="auto"/>
            <w:right w:val="none" w:sz="0" w:space="0" w:color="auto"/>
          </w:divBdr>
        </w:div>
        <w:div w:id="603539560">
          <w:marLeft w:val="3240"/>
          <w:marRight w:val="0"/>
          <w:marTop w:val="0"/>
          <w:marBottom w:val="120"/>
          <w:divBdr>
            <w:top w:val="none" w:sz="0" w:space="0" w:color="auto"/>
            <w:left w:val="none" w:sz="0" w:space="0" w:color="auto"/>
            <w:bottom w:val="none" w:sz="0" w:space="0" w:color="auto"/>
            <w:right w:val="none" w:sz="0" w:space="0" w:color="auto"/>
          </w:divBdr>
        </w:div>
        <w:div w:id="383454061">
          <w:marLeft w:val="3240"/>
          <w:marRight w:val="0"/>
          <w:marTop w:val="0"/>
          <w:marBottom w:val="120"/>
          <w:divBdr>
            <w:top w:val="none" w:sz="0" w:space="0" w:color="auto"/>
            <w:left w:val="none" w:sz="0" w:space="0" w:color="auto"/>
            <w:bottom w:val="none" w:sz="0" w:space="0" w:color="auto"/>
            <w:right w:val="none" w:sz="0" w:space="0" w:color="auto"/>
          </w:divBdr>
        </w:div>
        <w:div w:id="381560149">
          <w:marLeft w:val="3240"/>
          <w:marRight w:val="0"/>
          <w:marTop w:val="0"/>
          <w:marBottom w:val="120"/>
          <w:divBdr>
            <w:top w:val="none" w:sz="0" w:space="0" w:color="auto"/>
            <w:left w:val="none" w:sz="0" w:space="0" w:color="auto"/>
            <w:bottom w:val="none" w:sz="0" w:space="0" w:color="auto"/>
            <w:right w:val="none" w:sz="0" w:space="0" w:color="auto"/>
          </w:divBdr>
        </w:div>
        <w:div w:id="1479155309">
          <w:marLeft w:val="3240"/>
          <w:marRight w:val="0"/>
          <w:marTop w:val="0"/>
          <w:marBottom w:val="120"/>
          <w:divBdr>
            <w:top w:val="none" w:sz="0" w:space="0" w:color="auto"/>
            <w:left w:val="none" w:sz="0" w:space="0" w:color="auto"/>
            <w:bottom w:val="none" w:sz="0" w:space="0" w:color="auto"/>
            <w:right w:val="none" w:sz="0" w:space="0" w:color="auto"/>
          </w:divBdr>
        </w:div>
        <w:div w:id="1851987486">
          <w:marLeft w:val="3240"/>
          <w:marRight w:val="0"/>
          <w:marTop w:val="0"/>
          <w:marBottom w:val="120"/>
          <w:divBdr>
            <w:top w:val="none" w:sz="0" w:space="0" w:color="auto"/>
            <w:left w:val="none" w:sz="0" w:space="0" w:color="auto"/>
            <w:bottom w:val="none" w:sz="0" w:space="0" w:color="auto"/>
            <w:right w:val="none" w:sz="0" w:space="0" w:color="auto"/>
          </w:divBdr>
        </w:div>
        <w:div w:id="1602570144">
          <w:marLeft w:val="1886"/>
          <w:marRight w:val="0"/>
          <w:marTop w:val="0"/>
          <w:marBottom w:val="120"/>
          <w:divBdr>
            <w:top w:val="none" w:sz="0" w:space="0" w:color="auto"/>
            <w:left w:val="none" w:sz="0" w:space="0" w:color="auto"/>
            <w:bottom w:val="none" w:sz="0" w:space="0" w:color="auto"/>
            <w:right w:val="none" w:sz="0" w:space="0" w:color="auto"/>
          </w:divBdr>
        </w:div>
        <w:div w:id="1838962438">
          <w:marLeft w:val="2520"/>
          <w:marRight w:val="0"/>
          <w:marTop w:val="0"/>
          <w:marBottom w:val="120"/>
          <w:divBdr>
            <w:top w:val="none" w:sz="0" w:space="0" w:color="auto"/>
            <w:left w:val="none" w:sz="0" w:space="0" w:color="auto"/>
            <w:bottom w:val="none" w:sz="0" w:space="0" w:color="auto"/>
            <w:right w:val="none" w:sz="0" w:space="0" w:color="auto"/>
          </w:divBdr>
        </w:div>
      </w:divsChild>
    </w:div>
    <w:div w:id="692613480">
      <w:bodyDiv w:val="1"/>
      <w:marLeft w:val="0"/>
      <w:marRight w:val="0"/>
      <w:marTop w:val="0"/>
      <w:marBottom w:val="0"/>
      <w:divBdr>
        <w:top w:val="none" w:sz="0" w:space="0" w:color="auto"/>
        <w:left w:val="none" w:sz="0" w:space="0" w:color="auto"/>
        <w:bottom w:val="none" w:sz="0" w:space="0" w:color="auto"/>
        <w:right w:val="none" w:sz="0" w:space="0" w:color="auto"/>
      </w:divBdr>
      <w:divsChild>
        <w:div w:id="1582715379">
          <w:marLeft w:val="1714"/>
          <w:marRight w:val="0"/>
          <w:marTop w:val="115"/>
          <w:marBottom w:val="160"/>
          <w:divBdr>
            <w:top w:val="none" w:sz="0" w:space="0" w:color="auto"/>
            <w:left w:val="none" w:sz="0" w:space="0" w:color="auto"/>
            <w:bottom w:val="none" w:sz="0" w:space="0" w:color="auto"/>
            <w:right w:val="none" w:sz="0" w:space="0" w:color="auto"/>
          </w:divBdr>
        </w:div>
        <w:div w:id="1408192194">
          <w:marLeft w:val="2347"/>
          <w:marRight w:val="0"/>
          <w:marTop w:val="106"/>
          <w:marBottom w:val="160"/>
          <w:divBdr>
            <w:top w:val="none" w:sz="0" w:space="0" w:color="auto"/>
            <w:left w:val="none" w:sz="0" w:space="0" w:color="auto"/>
            <w:bottom w:val="none" w:sz="0" w:space="0" w:color="auto"/>
            <w:right w:val="none" w:sz="0" w:space="0" w:color="auto"/>
          </w:divBdr>
        </w:div>
        <w:div w:id="2079595903">
          <w:marLeft w:val="2347"/>
          <w:marRight w:val="0"/>
          <w:marTop w:val="106"/>
          <w:marBottom w:val="160"/>
          <w:divBdr>
            <w:top w:val="none" w:sz="0" w:space="0" w:color="auto"/>
            <w:left w:val="none" w:sz="0" w:space="0" w:color="auto"/>
            <w:bottom w:val="none" w:sz="0" w:space="0" w:color="auto"/>
            <w:right w:val="none" w:sz="0" w:space="0" w:color="auto"/>
          </w:divBdr>
        </w:div>
      </w:divsChild>
    </w:div>
    <w:div w:id="695472743">
      <w:bodyDiv w:val="1"/>
      <w:marLeft w:val="0"/>
      <w:marRight w:val="0"/>
      <w:marTop w:val="0"/>
      <w:marBottom w:val="0"/>
      <w:divBdr>
        <w:top w:val="none" w:sz="0" w:space="0" w:color="auto"/>
        <w:left w:val="none" w:sz="0" w:space="0" w:color="auto"/>
        <w:bottom w:val="none" w:sz="0" w:space="0" w:color="auto"/>
        <w:right w:val="none" w:sz="0" w:space="0" w:color="auto"/>
      </w:divBdr>
      <w:divsChild>
        <w:div w:id="1607496535">
          <w:marLeft w:val="1886"/>
          <w:marRight w:val="0"/>
          <w:marTop w:val="96"/>
          <w:marBottom w:val="160"/>
          <w:divBdr>
            <w:top w:val="none" w:sz="0" w:space="0" w:color="auto"/>
            <w:left w:val="none" w:sz="0" w:space="0" w:color="auto"/>
            <w:bottom w:val="none" w:sz="0" w:space="0" w:color="auto"/>
            <w:right w:val="none" w:sz="0" w:space="0" w:color="auto"/>
          </w:divBdr>
        </w:div>
        <w:div w:id="647176248">
          <w:marLeft w:val="1886"/>
          <w:marRight w:val="0"/>
          <w:marTop w:val="96"/>
          <w:marBottom w:val="160"/>
          <w:divBdr>
            <w:top w:val="none" w:sz="0" w:space="0" w:color="auto"/>
            <w:left w:val="none" w:sz="0" w:space="0" w:color="auto"/>
            <w:bottom w:val="none" w:sz="0" w:space="0" w:color="auto"/>
            <w:right w:val="none" w:sz="0" w:space="0" w:color="auto"/>
          </w:divBdr>
        </w:div>
        <w:div w:id="875116082">
          <w:marLeft w:val="1886"/>
          <w:marRight w:val="0"/>
          <w:marTop w:val="96"/>
          <w:marBottom w:val="160"/>
          <w:divBdr>
            <w:top w:val="none" w:sz="0" w:space="0" w:color="auto"/>
            <w:left w:val="none" w:sz="0" w:space="0" w:color="auto"/>
            <w:bottom w:val="none" w:sz="0" w:space="0" w:color="auto"/>
            <w:right w:val="none" w:sz="0" w:space="0" w:color="auto"/>
          </w:divBdr>
        </w:div>
      </w:divsChild>
    </w:div>
    <w:div w:id="718016465">
      <w:bodyDiv w:val="1"/>
      <w:marLeft w:val="0"/>
      <w:marRight w:val="0"/>
      <w:marTop w:val="0"/>
      <w:marBottom w:val="0"/>
      <w:divBdr>
        <w:top w:val="none" w:sz="0" w:space="0" w:color="auto"/>
        <w:left w:val="none" w:sz="0" w:space="0" w:color="auto"/>
        <w:bottom w:val="none" w:sz="0" w:space="0" w:color="auto"/>
        <w:right w:val="none" w:sz="0" w:space="0" w:color="auto"/>
      </w:divBdr>
      <w:divsChild>
        <w:div w:id="156726230">
          <w:marLeft w:val="1166"/>
          <w:marRight w:val="0"/>
          <w:marTop w:val="0"/>
          <w:marBottom w:val="120"/>
          <w:divBdr>
            <w:top w:val="none" w:sz="0" w:space="0" w:color="auto"/>
            <w:left w:val="none" w:sz="0" w:space="0" w:color="auto"/>
            <w:bottom w:val="none" w:sz="0" w:space="0" w:color="auto"/>
            <w:right w:val="none" w:sz="0" w:space="0" w:color="auto"/>
          </w:divBdr>
        </w:div>
        <w:div w:id="390495835">
          <w:marLeft w:val="1166"/>
          <w:marRight w:val="0"/>
          <w:marTop w:val="0"/>
          <w:marBottom w:val="120"/>
          <w:divBdr>
            <w:top w:val="none" w:sz="0" w:space="0" w:color="auto"/>
            <w:left w:val="none" w:sz="0" w:space="0" w:color="auto"/>
            <w:bottom w:val="none" w:sz="0" w:space="0" w:color="auto"/>
            <w:right w:val="none" w:sz="0" w:space="0" w:color="auto"/>
          </w:divBdr>
        </w:div>
        <w:div w:id="1100955421">
          <w:marLeft w:val="1166"/>
          <w:marRight w:val="0"/>
          <w:marTop w:val="0"/>
          <w:marBottom w:val="120"/>
          <w:divBdr>
            <w:top w:val="none" w:sz="0" w:space="0" w:color="auto"/>
            <w:left w:val="none" w:sz="0" w:space="0" w:color="auto"/>
            <w:bottom w:val="none" w:sz="0" w:space="0" w:color="auto"/>
            <w:right w:val="none" w:sz="0" w:space="0" w:color="auto"/>
          </w:divBdr>
        </w:div>
        <w:div w:id="160316361">
          <w:marLeft w:val="1166"/>
          <w:marRight w:val="0"/>
          <w:marTop w:val="0"/>
          <w:marBottom w:val="120"/>
          <w:divBdr>
            <w:top w:val="none" w:sz="0" w:space="0" w:color="auto"/>
            <w:left w:val="none" w:sz="0" w:space="0" w:color="auto"/>
            <w:bottom w:val="none" w:sz="0" w:space="0" w:color="auto"/>
            <w:right w:val="none" w:sz="0" w:space="0" w:color="auto"/>
          </w:divBdr>
        </w:div>
      </w:divsChild>
    </w:div>
    <w:div w:id="741104585">
      <w:bodyDiv w:val="1"/>
      <w:marLeft w:val="0"/>
      <w:marRight w:val="0"/>
      <w:marTop w:val="0"/>
      <w:marBottom w:val="0"/>
      <w:divBdr>
        <w:top w:val="none" w:sz="0" w:space="0" w:color="auto"/>
        <w:left w:val="none" w:sz="0" w:space="0" w:color="auto"/>
        <w:bottom w:val="none" w:sz="0" w:space="0" w:color="auto"/>
        <w:right w:val="none" w:sz="0" w:space="0" w:color="auto"/>
      </w:divBdr>
    </w:div>
    <w:div w:id="751270604">
      <w:bodyDiv w:val="1"/>
      <w:marLeft w:val="0"/>
      <w:marRight w:val="0"/>
      <w:marTop w:val="0"/>
      <w:marBottom w:val="0"/>
      <w:divBdr>
        <w:top w:val="none" w:sz="0" w:space="0" w:color="auto"/>
        <w:left w:val="none" w:sz="0" w:space="0" w:color="auto"/>
        <w:bottom w:val="none" w:sz="0" w:space="0" w:color="auto"/>
        <w:right w:val="none" w:sz="0" w:space="0" w:color="auto"/>
      </w:divBdr>
    </w:div>
    <w:div w:id="764157387">
      <w:bodyDiv w:val="1"/>
      <w:marLeft w:val="0"/>
      <w:marRight w:val="0"/>
      <w:marTop w:val="0"/>
      <w:marBottom w:val="0"/>
      <w:divBdr>
        <w:top w:val="none" w:sz="0" w:space="0" w:color="auto"/>
        <w:left w:val="none" w:sz="0" w:space="0" w:color="auto"/>
        <w:bottom w:val="none" w:sz="0" w:space="0" w:color="auto"/>
        <w:right w:val="none" w:sz="0" w:space="0" w:color="auto"/>
      </w:divBdr>
    </w:div>
    <w:div w:id="770976166">
      <w:bodyDiv w:val="1"/>
      <w:marLeft w:val="0"/>
      <w:marRight w:val="0"/>
      <w:marTop w:val="0"/>
      <w:marBottom w:val="0"/>
      <w:divBdr>
        <w:top w:val="none" w:sz="0" w:space="0" w:color="auto"/>
        <w:left w:val="none" w:sz="0" w:space="0" w:color="auto"/>
        <w:bottom w:val="none" w:sz="0" w:space="0" w:color="auto"/>
        <w:right w:val="none" w:sz="0" w:space="0" w:color="auto"/>
      </w:divBdr>
    </w:div>
    <w:div w:id="776172680">
      <w:bodyDiv w:val="1"/>
      <w:marLeft w:val="0"/>
      <w:marRight w:val="0"/>
      <w:marTop w:val="0"/>
      <w:marBottom w:val="0"/>
      <w:divBdr>
        <w:top w:val="none" w:sz="0" w:space="0" w:color="auto"/>
        <w:left w:val="none" w:sz="0" w:space="0" w:color="auto"/>
        <w:bottom w:val="none" w:sz="0" w:space="0" w:color="auto"/>
        <w:right w:val="none" w:sz="0" w:space="0" w:color="auto"/>
      </w:divBdr>
    </w:div>
    <w:div w:id="779422823">
      <w:bodyDiv w:val="1"/>
      <w:marLeft w:val="0"/>
      <w:marRight w:val="0"/>
      <w:marTop w:val="0"/>
      <w:marBottom w:val="0"/>
      <w:divBdr>
        <w:top w:val="none" w:sz="0" w:space="0" w:color="auto"/>
        <w:left w:val="none" w:sz="0" w:space="0" w:color="auto"/>
        <w:bottom w:val="none" w:sz="0" w:space="0" w:color="auto"/>
        <w:right w:val="none" w:sz="0" w:space="0" w:color="auto"/>
      </w:divBdr>
      <w:divsChild>
        <w:div w:id="268004776">
          <w:marLeft w:val="1166"/>
          <w:marRight w:val="0"/>
          <w:marTop w:val="115"/>
          <w:marBottom w:val="160"/>
          <w:divBdr>
            <w:top w:val="none" w:sz="0" w:space="0" w:color="auto"/>
            <w:left w:val="none" w:sz="0" w:space="0" w:color="auto"/>
            <w:bottom w:val="none" w:sz="0" w:space="0" w:color="auto"/>
            <w:right w:val="none" w:sz="0" w:space="0" w:color="auto"/>
          </w:divBdr>
        </w:div>
        <w:div w:id="834295792">
          <w:marLeft w:val="1166"/>
          <w:marRight w:val="0"/>
          <w:marTop w:val="115"/>
          <w:marBottom w:val="160"/>
          <w:divBdr>
            <w:top w:val="none" w:sz="0" w:space="0" w:color="auto"/>
            <w:left w:val="none" w:sz="0" w:space="0" w:color="auto"/>
            <w:bottom w:val="none" w:sz="0" w:space="0" w:color="auto"/>
            <w:right w:val="none" w:sz="0" w:space="0" w:color="auto"/>
          </w:divBdr>
        </w:div>
      </w:divsChild>
    </w:div>
    <w:div w:id="787774768">
      <w:bodyDiv w:val="1"/>
      <w:marLeft w:val="0"/>
      <w:marRight w:val="0"/>
      <w:marTop w:val="0"/>
      <w:marBottom w:val="0"/>
      <w:divBdr>
        <w:top w:val="none" w:sz="0" w:space="0" w:color="auto"/>
        <w:left w:val="none" w:sz="0" w:space="0" w:color="auto"/>
        <w:bottom w:val="none" w:sz="0" w:space="0" w:color="auto"/>
        <w:right w:val="none" w:sz="0" w:space="0" w:color="auto"/>
      </w:divBdr>
      <w:divsChild>
        <w:div w:id="765881949">
          <w:marLeft w:val="1440"/>
          <w:marRight w:val="0"/>
          <w:marTop w:val="115"/>
          <w:marBottom w:val="160"/>
          <w:divBdr>
            <w:top w:val="none" w:sz="0" w:space="0" w:color="auto"/>
            <w:left w:val="none" w:sz="0" w:space="0" w:color="auto"/>
            <w:bottom w:val="none" w:sz="0" w:space="0" w:color="auto"/>
            <w:right w:val="none" w:sz="0" w:space="0" w:color="auto"/>
          </w:divBdr>
        </w:div>
        <w:div w:id="415833813">
          <w:marLeft w:val="2074"/>
          <w:marRight w:val="0"/>
          <w:marTop w:val="96"/>
          <w:marBottom w:val="160"/>
          <w:divBdr>
            <w:top w:val="none" w:sz="0" w:space="0" w:color="auto"/>
            <w:left w:val="none" w:sz="0" w:space="0" w:color="auto"/>
            <w:bottom w:val="none" w:sz="0" w:space="0" w:color="auto"/>
            <w:right w:val="none" w:sz="0" w:space="0" w:color="auto"/>
          </w:divBdr>
        </w:div>
        <w:div w:id="727652427">
          <w:marLeft w:val="2074"/>
          <w:marRight w:val="0"/>
          <w:marTop w:val="96"/>
          <w:marBottom w:val="160"/>
          <w:divBdr>
            <w:top w:val="none" w:sz="0" w:space="0" w:color="auto"/>
            <w:left w:val="none" w:sz="0" w:space="0" w:color="auto"/>
            <w:bottom w:val="none" w:sz="0" w:space="0" w:color="auto"/>
            <w:right w:val="none" w:sz="0" w:space="0" w:color="auto"/>
          </w:divBdr>
        </w:div>
        <w:div w:id="980234752">
          <w:marLeft w:val="2074"/>
          <w:marRight w:val="0"/>
          <w:marTop w:val="96"/>
          <w:marBottom w:val="160"/>
          <w:divBdr>
            <w:top w:val="none" w:sz="0" w:space="0" w:color="auto"/>
            <w:left w:val="none" w:sz="0" w:space="0" w:color="auto"/>
            <w:bottom w:val="none" w:sz="0" w:space="0" w:color="auto"/>
            <w:right w:val="none" w:sz="0" w:space="0" w:color="auto"/>
          </w:divBdr>
        </w:div>
      </w:divsChild>
    </w:div>
    <w:div w:id="791898957">
      <w:bodyDiv w:val="1"/>
      <w:marLeft w:val="0"/>
      <w:marRight w:val="0"/>
      <w:marTop w:val="0"/>
      <w:marBottom w:val="0"/>
      <w:divBdr>
        <w:top w:val="none" w:sz="0" w:space="0" w:color="auto"/>
        <w:left w:val="none" w:sz="0" w:space="0" w:color="auto"/>
        <w:bottom w:val="none" w:sz="0" w:space="0" w:color="auto"/>
        <w:right w:val="none" w:sz="0" w:space="0" w:color="auto"/>
      </w:divBdr>
      <w:divsChild>
        <w:div w:id="389497929">
          <w:marLeft w:val="1166"/>
          <w:marRight w:val="0"/>
          <w:marTop w:val="115"/>
          <w:marBottom w:val="160"/>
          <w:divBdr>
            <w:top w:val="none" w:sz="0" w:space="0" w:color="auto"/>
            <w:left w:val="none" w:sz="0" w:space="0" w:color="auto"/>
            <w:bottom w:val="none" w:sz="0" w:space="0" w:color="auto"/>
            <w:right w:val="none" w:sz="0" w:space="0" w:color="auto"/>
          </w:divBdr>
        </w:div>
        <w:div w:id="576599771">
          <w:marLeft w:val="1166"/>
          <w:marRight w:val="0"/>
          <w:marTop w:val="115"/>
          <w:marBottom w:val="160"/>
          <w:divBdr>
            <w:top w:val="none" w:sz="0" w:space="0" w:color="auto"/>
            <w:left w:val="none" w:sz="0" w:space="0" w:color="auto"/>
            <w:bottom w:val="none" w:sz="0" w:space="0" w:color="auto"/>
            <w:right w:val="none" w:sz="0" w:space="0" w:color="auto"/>
          </w:divBdr>
        </w:div>
        <w:div w:id="1915704140">
          <w:marLeft w:val="1166"/>
          <w:marRight w:val="0"/>
          <w:marTop w:val="115"/>
          <w:marBottom w:val="160"/>
          <w:divBdr>
            <w:top w:val="none" w:sz="0" w:space="0" w:color="auto"/>
            <w:left w:val="none" w:sz="0" w:space="0" w:color="auto"/>
            <w:bottom w:val="none" w:sz="0" w:space="0" w:color="auto"/>
            <w:right w:val="none" w:sz="0" w:space="0" w:color="auto"/>
          </w:divBdr>
        </w:div>
        <w:div w:id="40176339">
          <w:marLeft w:val="1800"/>
          <w:marRight w:val="0"/>
          <w:marTop w:val="106"/>
          <w:marBottom w:val="160"/>
          <w:divBdr>
            <w:top w:val="none" w:sz="0" w:space="0" w:color="auto"/>
            <w:left w:val="none" w:sz="0" w:space="0" w:color="auto"/>
            <w:bottom w:val="none" w:sz="0" w:space="0" w:color="auto"/>
            <w:right w:val="none" w:sz="0" w:space="0" w:color="auto"/>
          </w:divBdr>
        </w:div>
        <w:div w:id="1777170544">
          <w:marLeft w:val="1800"/>
          <w:marRight w:val="0"/>
          <w:marTop w:val="106"/>
          <w:marBottom w:val="160"/>
          <w:divBdr>
            <w:top w:val="none" w:sz="0" w:space="0" w:color="auto"/>
            <w:left w:val="none" w:sz="0" w:space="0" w:color="auto"/>
            <w:bottom w:val="none" w:sz="0" w:space="0" w:color="auto"/>
            <w:right w:val="none" w:sz="0" w:space="0" w:color="auto"/>
          </w:divBdr>
        </w:div>
        <w:div w:id="1271202997">
          <w:marLeft w:val="1800"/>
          <w:marRight w:val="0"/>
          <w:marTop w:val="106"/>
          <w:marBottom w:val="160"/>
          <w:divBdr>
            <w:top w:val="none" w:sz="0" w:space="0" w:color="auto"/>
            <w:left w:val="none" w:sz="0" w:space="0" w:color="auto"/>
            <w:bottom w:val="none" w:sz="0" w:space="0" w:color="auto"/>
            <w:right w:val="none" w:sz="0" w:space="0" w:color="auto"/>
          </w:divBdr>
        </w:div>
      </w:divsChild>
    </w:div>
    <w:div w:id="803351617">
      <w:bodyDiv w:val="1"/>
      <w:marLeft w:val="0"/>
      <w:marRight w:val="0"/>
      <w:marTop w:val="0"/>
      <w:marBottom w:val="0"/>
      <w:divBdr>
        <w:top w:val="none" w:sz="0" w:space="0" w:color="auto"/>
        <w:left w:val="none" w:sz="0" w:space="0" w:color="auto"/>
        <w:bottom w:val="none" w:sz="0" w:space="0" w:color="auto"/>
        <w:right w:val="none" w:sz="0" w:space="0" w:color="auto"/>
      </w:divBdr>
      <w:divsChild>
        <w:div w:id="1968465748">
          <w:marLeft w:val="1166"/>
          <w:marRight w:val="0"/>
          <w:marTop w:val="115"/>
          <w:marBottom w:val="160"/>
          <w:divBdr>
            <w:top w:val="none" w:sz="0" w:space="0" w:color="auto"/>
            <w:left w:val="none" w:sz="0" w:space="0" w:color="auto"/>
            <w:bottom w:val="none" w:sz="0" w:space="0" w:color="auto"/>
            <w:right w:val="none" w:sz="0" w:space="0" w:color="auto"/>
          </w:divBdr>
        </w:div>
        <w:div w:id="1711495701">
          <w:marLeft w:val="1166"/>
          <w:marRight w:val="0"/>
          <w:marTop w:val="115"/>
          <w:marBottom w:val="160"/>
          <w:divBdr>
            <w:top w:val="none" w:sz="0" w:space="0" w:color="auto"/>
            <w:left w:val="none" w:sz="0" w:space="0" w:color="auto"/>
            <w:bottom w:val="none" w:sz="0" w:space="0" w:color="auto"/>
            <w:right w:val="none" w:sz="0" w:space="0" w:color="auto"/>
          </w:divBdr>
        </w:div>
        <w:div w:id="1584678940">
          <w:marLeft w:val="1166"/>
          <w:marRight w:val="0"/>
          <w:marTop w:val="115"/>
          <w:marBottom w:val="160"/>
          <w:divBdr>
            <w:top w:val="none" w:sz="0" w:space="0" w:color="auto"/>
            <w:left w:val="none" w:sz="0" w:space="0" w:color="auto"/>
            <w:bottom w:val="none" w:sz="0" w:space="0" w:color="auto"/>
            <w:right w:val="none" w:sz="0" w:space="0" w:color="auto"/>
          </w:divBdr>
        </w:div>
        <w:div w:id="1742367636">
          <w:marLeft w:val="1166"/>
          <w:marRight w:val="0"/>
          <w:marTop w:val="115"/>
          <w:marBottom w:val="160"/>
          <w:divBdr>
            <w:top w:val="none" w:sz="0" w:space="0" w:color="auto"/>
            <w:left w:val="none" w:sz="0" w:space="0" w:color="auto"/>
            <w:bottom w:val="none" w:sz="0" w:space="0" w:color="auto"/>
            <w:right w:val="none" w:sz="0" w:space="0" w:color="auto"/>
          </w:divBdr>
        </w:div>
      </w:divsChild>
    </w:div>
    <w:div w:id="811599261">
      <w:bodyDiv w:val="1"/>
      <w:marLeft w:val="0"/>
      <w:marRight w:val="0"/>
      <w:marTop w:val="0"/>
      <w:marBottom w:val="0"/>
      <w:divBdr>
        <w:top w:val="none" w:sz="0" w:space="0" w:color="auto"/>
        <w:left w:val="none" w:sz="0" w:space="0" w:color="auto"/>
        <w:bottom w:val="none" w:sz="0" w:space="0" w:color="auto"/>
        <w:right w:val="none" w:sz="0" w:space="0" w:color="auto"/>
      </w:divBdr>
    </w:div>
    <w:div w:id="820002145">
      <w:bodyDiv w:val="1"/>
      <w:marLeft w:val="0"/>
      <w:marRight w:val="0"/>
      <w:marTop w:val="0"/>
      <w:marBottom w:val="0"/>
      <w:divBdr>
        <w:top w:val="none" w:sz="0" w:space="0" w:color="auto"/>
        <w:left w:val="none" w:sz="0" w:space="0" w:color="auto"/>
        <w:bottom w:val="none" w:sz="0" w:space="0" w:color="auto"/>
        <w:right w:val="none" w:sz="0" w:space="0" w:color="auto"/>
      </w:divBdr>
      <w:divsChild>
        <w:div w:id="1566140763">
          <w:marLeft w:val="1166"/>
          <w:marRight w:val="0"/>
          <w:marTop w:val="115"/>
          <w:marBottom w:val="160"/>
          <w:divBdr>
            <w:top w:val="none" w:sz="0" w:space="0" w:color="auto"/>
            <w:left w:val="none" w:sz="0" w:space="0" w:color="auto"/>
            <w:bottom w:val="none" w:sz="0" w:space="0" w:color="auto"/>
            <w:right w:val="none" w:sz="0" w:space="0" w:color="auto"/>
          </w:divBdr>
        </w:div>
        <w:div w:id="1993026171">
          <w:marLeft w:val="1166"/>
          <w:marRight w:val="0"/>
          <w:marTop w:val="115"/>
          <w:marBottom w:val="160"/>
          <w:divBdr>
            <w:top w:val="none" w:sz="0" w:space="0" w:color="auto"/>
            <w:left w:val="none" w:sz="0" w:space="0" w:color="auto"/>
            <w:bottom w:val="none" w:sz="0" w:space="0" w:color="auto"/>
            <w:right w:val="none" w:sz="0" w:space="0" w:color="auto"/>
          </w:divBdr>
        </w:div>
        <w:div w:id="1850288572">
          <w:marLeft w:val="1166"/>
          <w:marRight w:val="0"/>
          <w:marTop w:val="115"/>
          <w:marBottom w:val="160"/>
          <w:divBdr>
            <w:top w:val="none" w:sz="0" w:space="0" w:color="auto"/>
            <w:left w:val="none" w:sz="0" w:space="0" w:color="auto"/>
            <w:bottom w:val="none" w:sz="0" w:space="0" w:color="auto"/>
            <w:right w:val="none" w:sz="0" w:space="0" w:color="auto"/>
          </w:divBdr>
        </w:div>
        <w:div w:id="407120466">
          <w:marLeft w:val="1800"/>
          <w:marRight w:val="0"/>
          <w:marTop w:val="96"/>
          <w:marBottom w:val="160"/>
          <w:divBdr>
            <w:top w:val="none" w:sz="0" w:space="0" w:color="auto"/>
            <w:left w:val="none" w:sz="0" w:space="0" w:color="auto"/>
            <w:bottom w:val="none" w:sz="0" w:space="0" w:color="auto"/>
            <w:right w:val="none" w:sz="0" w:space="0" w:color="auto"/>
          </w:divBdr>
        </w:div>
        <w:div w:id="177694367">
          <w:marLeft w:val="1800"/>
          <w:marRight w:val="0"/>
          <w:marTop w:val="96"/>
          <w:marBottom w:val="160"/>
          <w:divBdr>
            <w:top w:val="none" w:sz="0" w:space="0" w:color="auto"/>
            <w:left w:val="none" w:sz="0" w:space="0" w:color="auto"/>
            <w:bottom w:val="none" w:sz="0" w:space="0" w:color="auto"/>
            <w:right w:val="none" w:sz="0" w:space="0" w:color="auto"/>
          </w:divBdr>
        </w:div>
        <w:div w:id="1639602370">
          <w:marLeft w:val="1800"/>
          <w:marRight w:val="0"/>
          <w:marTop w:val="96"/>
          <w:marBottom w:val="160"/>
          <w:divBdr>
            <w:top w:val="none" w:sz="0" w:space="0" w:color="auto"/>
            <w:left w:val="none" w:sz="0" w:space="0" w:color="auto"/>
            <w:bottom w:val="none" w:sz="0" w:space="0" w:color="auto"/>
            <w:right w:val="none" w:sz="0" w:space="0" w:color="auto"/>
          </w:divBdr>
        </w:div>
      </w:divsChild>
    </w:div>
    <w:div w:id="834035062">
      <w:bodyDiv w:val="1"/>
      <w:marLeft w:val="0"/>
      <w:marRight w:val="0"/>
      <w:marTop w:val="0"/>
      <w:marBottom w:val="0"/>
      <w:divBdr>
        <w:top w:val="none" w:sz="0" w:space="0" w:color="auto"/>
        <w:left w:val="none" w:sz="0" w:space="0" w:color="auto"/>
        <w:bottom w:val="none" w:sz="0" w:space="0" w:color="auto"/>
        <w:right w:val="none" w:sz="0" w:space="0" w:color="auto"/>
      </w:divBdr>
    </w:div>
    <w:div w:id="840050081">
      <w:bodyDiv w:val="1"/>
      <w:marLeft w:val="0"/>
      <w:marRight w:val="0"/>
      <w:marTop w:val="0"/>
      <w:marBottom w:val="0"/>
      <w:divBdr>
        <w:top w:val="none" w:sz="0" w:space="0" w:color="auto"/>
        <w:left w:val="none" w:sz="0" w:space="0" w:color="auto"/>
        <w:bottom w:val="none" w:sz="0" w:space="0" w:color="auto"/>
        <w:right w:val="none" w:sz="0" w:space="0" w:color="auto"/>
      </w:divBdr>
      <w:divsChild>
        <w:div w:id="1276255272">
          <w:marLeft w:val="1886"/>
          <w:marRight w:val="0"/>
          <w:marTop w:val="115"/>
          <w:marBottom w:val="160"/>
          <w:divBdr>
            <w:top w:val="none" w:sz="0" w:space="0" w:color="auto"/>
            <w:left w:val="none" w:sz="0" w:space="0" w:color="auto"/>
            <w:bottom w:val="none" w:sz="0" w:space="0" w:color="auto"/>
            <w:right w:val="none" w:sz="0" w:space="0" w:color="auto"/>
          </w:divBdr>
        </w:div>
        <w:div w:id="1989245752">
          <w:marLeft w:val="2520"/>
          <w:marRight w:val="0"/>
          <w:marTop w:val="96"/>
          <w:marBottom w:val="160"/>
          <w:divBdr>
            <w:top w:val="none" w:sz="0" w:space="0" w:color="auto"/>
            <w:left w:val="none" w:sz="0" w:space="0" w:color="auto"/>
            <w:bottom w:val="none" w:sz="0" w:space="0" w:color="auto"/>
            <w:right w:val="none" w:sz="0" w:space="0" w:color="auto"/>
          </w:divBdr>
        </w:div>
        <w:div w:id="741294493">
          <w:marLeft w:val="2520"/>
          <w:marRight w:val="0"/>
          <w:marTop w:val="96"/>
          <w:marBottom w:val="160"/>
          <w:divBdr>
            <w:top w:val="none" w:sz="0" w:space="0" w:color="auto"/>
            <w:left w:val="none" w:sz="0" w:space="0" w:color="auto"/>
            <w:bottom w:val="none" w:sz="0" w:space="0" w:color="auto"/>
            <w:right w:val="none" w:sz="0" w:space="0" w:color="auto"/>
          </w:divBdr>
        </w:div>
      </w:divsChild>
    </w:div>
    <w:div w:id="846560921">
      <w:bodyDiv w:val="1"/>
      <w:marLeft w:val="0"/>
      <w:marRight w:val="0"/>
      <w:marTop w:val="0"/>
      <w:marBottom w:val="0"/>
      <w:divBdr>
        <w:top w:val="none" w:sz="0" w:space="0" w:color="auto"/>
        <w:left w:val="none" w:sz="0" w:space="0" w:color="auto"/>
        <w:bottom w:val="none" w:sz="0" w:space="0" w:color="auto"/>
        <w:right w:val="none" w:sz="0" w:space="0" w:color="auto"/>
      </w:divBdr>
    </w:div>
    <w:div w:id="851915451">
      <w:bodyDiv w:val="1"/>
      <w:marLeft w:val="0"/>
      <w:marRight w:val="0"/>
      <w:marTop w:val="0"/>
      <w:marBottom w:val="0"/>
      <w:divBdr>
        <w:top w:val="none" w:sz="0" w:space="0" w:color="auto"/>
        <w:left w:val="none" w:sz="0" w:space="0" w:color="auto"/>
        <w:bottom w:val="none" w:sz="0" w:space="0" w:color="auto"/>
        <w:right w:val="none" w:sz="0" w:space="0" w:color="auto"/>
      </w:divBdr>
      <w:divsChild>
        <w:div w:id="1532298767">
          <w:marLeft w:val="1166"/>
          <w:marRight w:val="0"/>
          <w:marTop w:val="115"/>
          <w:marBottom w:val="160"/>
          <w:divBdr>
            <w:top w:val="none" w:sz="0" w:space="0" w:color="auto"/>
            <w:left w:val="none" w:sz="0" w:space="0" w:color="auto"/>
            <w:bottom w:val="none" w:sz="0" w:space="0" w:color="auto"/>
            <w:right w:val="none" w:sz="0" w:space="0" w:color="auto"/>
          </w:divBdr>
        </w:div>
        <w:div w:id="938222478">
          <w:marLeft w:val="1166"/>
          <w:marRight w:val="0"/>
          <w:marTop w:val="115"/>
          <w:marBottom w:val="160"/>
          <w:divBdr>
            <w:top w:val="none" w:sz="0" w:space="0" w:color="auto"/>
            <w:left w:val="none" w:sz="0" w:space="0" w:color="auto"/>
            <w:bottom w:val="none" w:sz="0" w:space="0" w:color="auto"/>
            <w:right w:val="none" w:sz="0" w:space="0" w:color="auto"/>
          </w:divBdr>
        </w:div>
        <w:div w:id="733939283">
          <w:marLeft w:val="1166"/>
          <w:marRight w:val="0"/>
          <w:marTop w:val="115"/>
          <w:marBottom w:val="160"/>
          <w:divBdr>
            <w:top w:val="none" w:sz="0" w:space="0" w:color="auto"/>
            <w:left w:val="none" w:sz="0" w:space="0" w:color="auto"/>
            <w:bottom w:val="none" w:sz="0" w:space="0" w:color="auto"/>
            <w:right w:val="none" w:sz="0" w:space="0" w:color="auto"/>
          </w:divBdr>
        </w:div>
        <w:div w:id="1438133489">
          <w:marLeft w:val="1166"/>
          <w:marRight w:val="0"/>
          <w:marTop w:val="115"/>
          <w:marBottom w:val="160"/>
          <w:divBdr>
            <w:top w:val="none" w:sz="0" w:space="0" w:color="auto"/>
            <w:left w:val="none" w:sz="0" w:space="0" w:color="auto"/>
            <w:bottom w:val="none" w:sz="0" w:space="0" w:color="auto"/>
            <w:right w:val="none" w:sz="0" w:space="0" w:color="auto"/>
          </w:divBdr>
        </w:div>
      </w:divsChild>
    </w:div>
    <w:div w:id="852645296">
      <w:bodyDiv w:val="1"/>
      <w:marLeft w:val="0"/>
      <w:marRight w:val="0"/>
      <w:marTop w:val="0"/>
      <w:marBottom w:val="0"/>
      <w:divBdr>
        <w:top w:val="none" w:sz="0" w:space="0" w:color="auto"/>
        <w:left w:val="none" w:sz="0" w:space="0" w:color="auto"/>
        <w:bottom w:val="none" w:sz="0" w:space="0" w:color="auto"/>
        <w:right w:val="none" w:sz="0" w:space="0" w:color="auto"/>
      </w:divBdr>
    </w:div>
    <w:div w:id="857960834">
      <w:bodyDiv w:val="1"/>
      <w:marLeft w:val="0"/>
      <w:marRight w:val="0"/>
      <w:marTop w:val="0"/>
      <w:marBottom w:val="0"/>
      <w:divBdr>
        <w:top w:val="none" w:sz="0" w:space="0" w:color="auto"/>
        <w:left w:val="none" w:sz="0" w:space="0" w:color="auto"/>
        <w:bottom w:val="none" w:sz="0" w:space="0" w:color="auto"/>
        <w:right w:val="none" w:sz="0" w:space="0" w:color="auto"/>
      </w:divBdr>
      <w:divsChild>
        <w:div w:id="1102528318">
          <w:marLeft w:val="1166"/>
          <w:marRight w:val="0"/>
          <w:marTop w:val="115"/>
          <w:marBottom w:val="160"/>
          <w:divBdr>
            <w:top w:val="none" w:sz="0" w:space="0" w:color="auto"/>
            <w:left w:val="none" w:sz="0" w:space="0" w:color="auto"/>
            <w:bottom w:val="none" w:sz="0" w:space="0" w:color="auto"/>
            <w:right w:val="none" w:sz="0" w:space="0" w:color="auto"/>
          </w:divBdr>
        </w:div>
        <w:div w:id="1285038260">
          <w:marLeft w:val="1800"/>
          <w:marRight w:val="0"/>
          <w:marTop w:val="96"/>
          <w:marBottom w:val="160"/>
          <w:divBdr>
            <w:top w:val="none" w:sz="0" w:space="0" w:color="auto"/>
            <w:left w:val="none" w:sz="0" w:space="0" w:color="auto"/>
            <w:bottom w:val="none" w:sz="0" w:space="0" w:color="auto"/>
            <w:right w:val="none" w:sz="0" w:space="0" w:color="auto"/>
          </w:divBdr>
        </w:div>
        <w:div w:id="1435904817">
          <w:marLeft w:val="1800"/>
          <w:marRight w:val="0"/>
          <w:marTop w:val="96"/>
          <w:marBottom w:val="160"/>
          <w:divBdr>
            <w:top w:val="none" w:sz="0" w:space="0" w:color="auto"/>
            <w:left w:val="none" w:sz="0" w:space="0" w:color="auto"/>
            <w:bottom w:val="none" w:sz="0" w:space="0" w:color="auto"/>
            <w:right w:val="none" w:sz="0" w:space="0" w:color="auto"/>
          </w:divBdr>
        </w:div>
        <w:div w:id="1697806357">
          <w:marLeft w:val="1800"/>
          <w:marRight w:val="0"/>
          <w:marTop w:val="96"/>
          <w:marBottom w:val="160"/>
          <w:divBdr>
            <w:top w:val="none" w:sz="0" w:space="0" w:color="auto"/>
            <w:left w:val="none" w:sz="0" w:space="0" w:color="auto"/>
            <w:bottom w:val="none" w:sz="0" w:space="0" w:color="auto"/>
            <w:right w:val="none" w:sz="0" w:space="0" w:color="auto"/>
          </w:divBdr>
        </w:div>
        <w:div w:id="1942104606">
          <w:marLeft w:val="1800"/>
          <w:marRight w:val="0"/>
          <w:marTop w:val="96"/>
          <w:marBottom w:val="160"/>
          <w:divBdr>
            <w:top w:val="none" w:sz="0" w:space="0" w:color="auto"/>
            <w:left w:val="none" w:sz="0" w:space="0" w:color="auto"/>
            <w:bottom w:val="none" w:sz="0" w:space="0" w:color="auto"/>
            <w:right w:val="none" w:sz="0" w:space="0" w:color="auto"/>
          </w:divBdr>
        </w:div>
        <w:div w:id="1776947286">
          <w:marLeft w:val="1800"/>
          <w:marRight w:val="0"/>
          <w:marTop w:val="96"/>
          <w:marBottom w:val="160"/>
          <w:divBdr>
            <w:top w:val="none" w:sz="0" w:space="0" w:color="auto"/>
            <w:left w:val="none" w:sz="0" w:space="0" w:color="auto"/>
            <w:bottom w:val="none" w:sz="0" w:space="0" w:color="auto"/>
            <w:right w:val="none" w:sz="0" w:space="0" w:color="auto"/>
          </w:divBdr>
        </w:div>
      </w:divsChild>
    </w:div>
    <w:div w:id="861212186">
      <w:bodyDiv w:val="1"/>
      <w:marLeft w:val="0"/>
      <w:marRight w:val="0"/>
      <w:marTop w:val="0"/>
      <w:marBottom w:val="0"/>
      <w:divBdr>
        <w:top w:val="none" w:sz="0" w:space="0" w:color="auto"/>
        <w:left w:val="none" w:sz="0" w:space="0" w:color="auto"/>
        <w:bottom w:val="none" w:sz="0" w:space="0" w:color="auto"/>
        <w:right w:val="none" w:sz="0" w:space="0" w:color="auto"/>
      </w:divBdr>
      <w:divsChild>
        <w:div w:id="1621298247">
          <w:marLeft w:val="1166"/>
          <w:marRight w:val="0"/>
          <w:marTop w:val="115"/>
          <w:marBottom w:val="160"/>
          <w:divBdr>
            <w:top w:val="none" w:sz="0" w:space="0" w:color="auto"/>
            <w:left w:val="none" w:sz="0" w:space="0" w:color="auto"/>
            <w:bottom w:val="none" w:sz="0" w:space="0" w:color="auto"/>
            <w:right w:val="none" w:sz="0" w:space="0" w:color="auto"/>
          </w:divBdr>
        </w:div>
        <w:div w:id="1090077683">
          <w:marLeft w:val="1800"/>
          <w:marRight w:val="0"/>
          <w:marTop w:val="106"/>
          <w:marBottom w:val="160"/>
          <w:divBdr>
            <w:top w:val="none" w:sz="0" w:space="0" w:color="auto"/>
            <w:left w:val="none" w:sz="0" w:space="0" w:color="auto"/>
            <w:bottom w:val="none" w:sz="0" w:space="0" w:color="auto"/>
            <w:right w:val="none" w:sz="0" w:space="0" w:color="auto"/>
          </w:divBdr>
        </w:div>
        <w:div w:id="1872643317">
          <w:marLeft w:val="1166"/>
          <w:marRight w:val="0"/>
          <w:marTop w:val="115"/>
          <w:marBottom w:val="160"/>
          <w:divBdr>
            <w:top w:val="none" w:sz="0" w:space="0" w:color="auto"/>
            <w:left w:val="none" w:sz="0" w:space="0" w:color="auto"/>
            <w:bottom w:val="none" w:sz="0" w:space="0" w:color="auto"/>
            <w:right w:val="none" w:sz="0" w:space="0" w:color="auto"/>
          </w:divBdr>
        </w:div>
        <w:div w:id="1152871294">
          <w:marLeft w:val="1800"/>
          <w:marRight w:val="0"/>
          <w:marTop w:val="106"/>
          <w:marBottom w:val="160"/>
          <w:divBdr>
            <w:top w:val="none" w:sz="0" w:space="0" w:color="auto"/>
            <w:left w:val="none" w:sz="0" w:space="0" w:color="auto"/>
            <w:bottom w:val="none" w:sz="0" w:space="0" w:color="auto"/>
            <w:right w:val="none" w:sz="0" w:space="0" w:color="auto"/>
          </w:divBdr>
        </w:div>
        <w:div w:id="31926874">
          <w:marLeft w:val="1800"/>
          <w:marRight w:val="0"/>
          <w:marTop w:val="106"/>
          <w:marBottom w:val="160"/>
          <w:divBdr>
            <w:top w:val="none" w:sz="0" w:space="0" w:color="auto"/>
            <w:left w:val="none" w:sz="0" w:space="0" w:color="auto"/>
            <w:bottom w:val="none" w:sz="0" w:space="0" w:color="auto"/>
            <w:right w:val="none" w:sz="0" w:space="0" w:color="auto"/>
          </w:divBdr>
        </w:div>
        <w:div w:id="794757790">
          <w:marLeft w:val="1166"/>
          <w:marRight w:val="0"/>
          <w:marTop w:val="115"/>
          <w:marBottom w:val="160"/>
          <w:divBdr>
            <w:top w:val="none" w:sz="0" w:space="0" w:color="auto"/>
            <w:left w:val="none" w:sz="0" w:space="0" w:color="auto"/>
            <w:bottom w:val="none" w:sz="0" w:space="0" w:color="auto"/>
            <w:right w:val="none" w:sz="0" w:space="0" w:color="auto"/>
          </w:divBdr>
        </w:div>
        <w:div w:id="1600258923">
          <w:marLeft w:val="1800"/>
          <w:marRight w:val="0"/>
          <w:marTop w:val="106"/>
          <w:marBottom w:val="160"/>
          <w:divBdr>
            <w:top w:val="none" w:sz="0" w:space="0" w:color="auto"/>
            <w:left w:val="none" w:sz="0" w:space="0" w:color="auto"/>
            <w:bottom w:val="none" w:sz="0" w:space="0" w:color="auto"/>
            <w:right w:val="none" w:sz="0" w:space="0" w:color="auto"/>
          </w:divBdr>
        </w:div>
      </w:divsChild>
    </w:div>
    <w:div w:id="862011071">
      <w:bodyDiv w:val="1"/>
      <w:marLeft w:val="0"/>
      <w:marRight w:val="0"/>
      <w:marTop w:val="0"/>
      <w:marBottom w:val="0"/>
      <w:divBdr>
        <w:top w:val="none" w:sz="0" w:space="0" w:color="auto"/>
        <w:left w:val="none" w:sz="0" w:space="0" w:color="auto"/>
        <w:bottom w:val="none" w:sz="0" w:space="0" w:color="auto"/>
        <w:right w:val="none" w:sz="0" w:space="0" w:color="auto"/>
      </w:divBdr>
      <w:divsChild>
        <w:div w:id="404229051">
          <w:marLeft w:val="1166"/>
          <w:marRight w:val="0"/>
          <w:marTop w:val="115"/>
          <w:marBottom w:val="160"/>
          <w:divBdr>
            <w:top w:val="none" w:sz="0" w:space="0" w:color="auto"/>
            <w:left w:val="none" w:sz="0" w:space="0" w:color="auto"/>
            <w:bottom w:val="none" w:sz="0" w:space="0" w:color="auto"/>
            <w:right w:val="none" w:sz="0" w:space="0" w:color="auto"/>
          </w:divBdr>
        </w:div>
        <w:div w:id="1345205653">
          <w:marLeft w:val="1166"/>
          <w:marRight w:val="0"/>
          <w:marTop w:val="115"/>
          <w:marBottom w:val="160"/>
          <w:divBdr>
            <w:top w:val="none" w:sz="0" w:space="0" w:color="auto"/>
            <w:left w:val="none" w:sz="0" w:space="0" w:color="auto"/>
            <w:bottom w:val="none" w:sz="0" w:space="0" w:color="auto"/>
            <w:right w:val="none" w:sz="0" w:space="0" w:color="auto"/>
          </w:divBdr>
        </w:div>
      </w:divsChild>
    </w:div>
    <w:div w:id="867527736">
      <w:bodyDiv w:val="1"/>
      <w:marLeft w:val="0"/>
      <w:marRight w:val="0"/>
      <w:marTop w:val="0"/>
      <w:marBottom w:val="0"/>
      <w:divBdr>
        <w:top w:val="none" w:sz="0" w:space="0" w:color="auto"/>
        <w:left w:val="none" w:sz="0" w:space="0" w:color="auto"/>
        <w:bottom w:val="none" w:sz="0" w:space="0" w:color="auto"/>
        <w:right w:val="none" w:sz="0" w:space="0" w:color="auto"/>
      </w:divBdr>
      <w:divsChild>
        <w:div w:id="1478302539">
          <w:marLeft w:val="1267"/>
          <w:marRight w:val="0"/>
          <w:marTop w:val="134"/>
          <w:marBottom w:val="160"/>
          <w:divBdr>
            <w:top w:val="none" w:sz="0" w:space="0" w:color="auto"/>
            <w:left w:val="none" w:sz="0" w:space="0" w:color="auto"/>
            <w:bottom w:val="none" w:sz="0" w:space="0" w:color="auto"/>
            <w:right w:val="none" w:sz="0" w:space="0" w:color="auto"/>
          </w:divBdr>
        </w:div>
        <w:div w:id="418869922">
          <w:marLeft w:val="1886"/>
          <w:marRight w:val="0"/>
          <w:marTop w:val="106"/>
          <w:marBottom w:val="160"/>
          <w:divBdr>
            <w:top w:val="none" w:sz="0" w:space="0" w:color="auto"/>
            <w:left w:val="none" w:sz="0" w:space="0" w:color="auto"/>
            <w:bottom w:val="none" w:sz="0" w:space="0" w:color="auto"/>
            <w:right w:val="none" w:sz="0" w:space="0" w:color="auto"/>
          </w:divBdr>
        </w:div>
        <w:div w:id="1437679518">
          <w:marLeft w:val="1886"/>
          <w:marRight w:val="0"/>
          <w:marTop w:val="106"/>
          <w:marBottom w:val="160"/>
          <w:divBdr>
            <w:top w:val="none" w:sz="0" w:space="0" w:color="auto"/>
            <w:left w:val="none" w:sz="0" w:space="0" w:color="auto"/>
            <w:bottom w:val="none" w:sz="0" w:space="0" w:color="auto"/>
            <w:right w:val="none" w:sz="0" w:space="0" w:color="auto"/>
          </w:divBdr>
        </w:div>
      </w:divsChild>
    </w:div>
    <w:div w:id="875583619">
      <w:bodyDiv w:val="1"/>
      <w:marLeft w:val="0"/>
      <w:marRight w:val="0"/>
      <w:marTop w:val="0"/>
      <w:marBottom w:val="0"/>
      <w:divBdr>
        <w:top w:val="none" w:sz="0" w:space="0" w:color="auto"/>
        <w:left w:val="none" w:sz="0" w:space="0" w:color="auto"/>
        <w:bottom w:val="none" w:sz="0" w:space="0" w:color="auto"/>
        <w:right w:val="none" w:sz="0" w:space="0" w:color="auto"/>
      </w:divBdr>
      <w:divsChild>
        <w:div w:id="1911382167">
          <w:marLeft w:val="1166"/>
          <w:marRight w:val="0"/>
          <w:marTop w:val="115"/>
          <w:marBottom w:val="160"/>
          <w:divBdr>
            <w:top w:val="none" w:sz="0" w:space="0" w:color="auto"/>
            <w:left w:val="none" w:sz="0" w:space="0" w:color="auto"/>
            <w:bottom w:val="none" w:sz="0" w:space="0" w:color="auto"/>
            <w:right w:val="none" w:sz="0" w:space="0" w:color="auto"/>
          </w:divBdr>
        </w:div>
        <w:div w:id="1827093023">
          <w:marLeft w:val="1800"/>
          <w:marRight w:val="0"/>
          <w:marTop w:val="106"/>
          <w:marBottom w:val="160"/>
          <w:divBdr>
            <w:top w:val="none" w:sz="0" w:space="0" w:color="auto"/>
            <w:left w:val="none" w:sz="0" w:space="0" w:color="auto"/>
            <w:bottom w:val="none" w:sz="0" w:space="0" w:color="auto"/>
            <w:right w:val="none" w:sz="0" w:space="0" w:color="auto"/>
          </w:divBdr>
        </w:div>
        <w:div w:id="258684687">
          <w:marLeft w:val="2520"/>
          <w:marRight w:val="0"/>
          <w:marTop w:val="86"/>
          <w:marBottom w:val="160"/>
          <w:divBdr>
            <w:top w:val="none" w:sz="0" w:space="0" w:color="auto"/>
            <w:left w:val="none" w:sz="0" w:space="0" w:color="auto"/>
            <w:bottom w:val="none" w:sz="0" w:space="0" w:color="auto"/>
            <w:right w:val="none" w:sz="0" w:space="0" w:color="auto"/>
          </w:divBdr>
        </w:div>
        <w:div w:id="249433380">
          <w:marLeft w:val="1800"/>
          <w:marRight w:val="0"/>
          <w:marTop w:val="106"/>
          <w:marBottom w:val="160"/>
          <w:divBdr>
            <w:top w:val="none" w:sz="0" w:space="0" w:color="auto"/>
            <w:left w:val="none" w:sz="0" w:space="0" w:color="auto"/>
            <w:bottom w:val="none" w:sz="0" w:space="0" w:color="auto"/>
            <w:right w:val="none" w:sz="0" w:space="0" w:color="auto"/>
          </w:divBdr>
        </w:div>
        <w:div w:id="882445154">
          <w:marLeft w:val="2520"/>
          <w:marRight w:val="0"/>
          <w:marTop w:val="86"/>
          <w:marBottom w:val="160"/>
          <w:divBdr>
            <w:top w:val="none" w:sz="0" w:space="0" w:color="auto"/>
            <w:left w:val="none" w:sz="0" w:space="0" w:color="auto"/>
            <w:bottom w:val="none" w:sz="0" w:space="0" w:color="auto"/>
            <w:right w:val="none" w:sz="0" w:space="0" w:color="auto"/>
          </w:divBdr>
        </w:div>
      </w:divsChild>
    </w:div>
    <w:div w:id="877814043">
      <w:bodyDiv w:val="1"/>
      <w:marLeft w:val="0"/>
      <w:marRight w:val="0"/>
      <w:marTop w:val="0"/>
      <w:marBottom w:val="0"/>
      <w:divBdr>
        <w:top w:val="none" w:sz="0" w:space="0" w:color="auto"/>
        <w:left w:val="none" w:sz="0" w:space="0" w:color="auto"/>
        <w:bottom w:val="none" w:sz="0" w:space="0" w:color="auto"/>
        <w:right w:val="none" w:sz="0" w:space="0" w:color="auto"/>
      </w:divBdr>
      <w:divsChild>
        <w:div w:id="776288236">
          <w:marLeft w:val="1166"/>
          <w:marRight w:val="0"/>
          <w:marTop w:val="115"/>
          <w:marBottom w:val="160"/>
          <w:divBdr>
            <w:top w:val="none" w:sz="0" w:space="0" w:color="auto"/>
            <w:left w:val="none" w:sz="0" w:space="0" w:color="auto"/>
            <w:bottom w:val="none" w:sz="0" w:space="0" w:color="auto"/>
            <w:right w:val="none" w:sz="0" w:space="0" w:color="auto"/>
          </w:divBdr>
        </w:div>
        <w:div w:id="1017390206">
          <w:marLeft w:val="1166"/>
          <w:marRight w:val="0"/>
          <w:marTop w:val="115"/>
          <w:marBottom w:val="160"/>
          <w:divBdr>
            <w:top w:val="none" w:sz="0" w:space="0" w:color="auto"/>
            <w:left w:val="none" w:sz="0" w:space="0" w:color="auto"/>
            <w:bottom w:val="none" w:sz="0" w:space="0" w:color="auto"/>
            <w:right w:val="none" w:sz="0" w:space="0" w:color="auto"/>
          </w:divBdr>
        </w:div>
        <w:div w:id="1332178919">
          <w:marLeft w:val="1166"/>
          <w:marRight w:val="0"/>
          <w:marTop w:val="115"/>
          <w:marBottom w:val="160"/>
          <w:divBdr>
            <w:top w:val="none" w:sz="0" w:space="0" w:color="auto"/>
            <w:left w:val="none" w:sz="0" w:space="0" w:color="auto"/>
            <w:bottom w:val="none" w:sz="0" w:space="0" w:color="auto"/>
            <w:right w:val="none" w:sz="0" w:space="0" w:color="auto"/>
          </w:divBdr>
        </w:div>
        <w:div w:id="179510115">
          <w:marLeft w:val="1166"/>
          <w:marRight w:val="0"/>
          <w:marTop w:val="115"/>
          <w:marBottom w:val="160"/>
          <w:divBdr>
            <w:top w:val="none" w:sz="0" w:space="0" w:color="auto"/>
            <w:left w:val="none" w:sz="0" w:space="0" w:color="auto"/>
            <w:bottom w:val="none" w:sz="0" w:space="0" w:color="auto"/>
            <w:right w:val="none" w:sz="0" w:space="0" w:color="auto"/>
          </w:divBdr>
        </w:div>
      </w:divsChild>
    </w:div>
    <w:div w:id="885533525">
      <w:bodyDiv w:val="1"/>
      <w:marLeft w:val="0"/>
      <w:marRight w:val="0"/>
      <w:marTop w:val="0"/>
      <w:marBottom w:val="0"/>
      <w:divBdr>
        <w:top w:val="none" w:sz="0" w:space="0" w:color="auto"/>
        <w:left w:val="none" w:sz="0" w:space="0" w:color="auto"/>
        <w:bottom w:val="none" w:sz="0" w:space="0" w:color="auto"/>
        <w:right w:val="none" w:sz="0" w:space="0" w:color="auto"/>
      </w:divBdr>
    </w:div>
    <w:div w:id="888078747">
      <w:bodyDiv w:val="1"/>
      <w:marLeft w:val="0"/>
      <w:marRight w:val="0"/>
      <w:marTop w:val="0"/>
      <w:marBottom w:val="0"/>
      <w:divBdr>
        <w:top w:val="none" w:sz="0" w:space="0" w:color="auto"/>
        <w:left w:val="none" w:sz="0" w:space="0" w:color="auto"/>
        <w:bottom w:val="none" w:sz="0" w:space="0" w:color="auto"/>
        <w:right w:val="none" w:sz="0" w:space="0" w:color="auto"/>
      </w:divBdr>
      <w:divsChild>
        <w:div w:id="2064979899">
          <w:marLeft w:val="1166"/>
          <w:marRight w:val="0"/>
          <w:marTop w:val="115"/>
          <w:marBottom w:val="160"/>
          <w:divBdr>
            <w:top w:val="none" w:sz="0" w:space="0" w:color="auto"/>
            <w:left w:val="none" w:sz="0" w:space="0" w:color="auto"/>
            <w:bottom w:val="none" w:sz="0" w:space="0" w:color="auto"/>
            <w:right w:val="none" w:sz="0" w:space="0" w:color="auto"/>
          </w:divBdr>
        </w:div>
        <w:div w:id="1059785645">
          <w:marLeft w:val="1166"/>
          <w:marRight w:val="0"/>
          <w:marTop w:val="115"/>
          <w:marBottom w:val="160"/>
          <w:divBdr>
            <w:top w:val="none" w:sz="0" w:space="0" w:color="auto"/>
            <w:left w:val="none" w:sz="0" w:space="0" w:color="auto"/>
            <w:bottom w:val="none" w:sz="0" w:space="0" w:color="auto"/>
            <w:right w:val="none" w:sz="0" w:space="0" w:color="auto"/>
          </w:divBdr>
        </w:div>
        <w:div w:id="941956267">
          <w:marLeft w:val="1166"/>
          <w:marRight w:val="0"/>
          <w:marTop w:val="115"/>
          <w:marBottom w:val="160"/>
          <w:divBdr>
            <w:top w:val="none" w:sz="0" w:space="0" w:color="auto"/>
            <w:left w:val="none" w:sz="0" w:space="0" w:color="auto"/>
            <w:bottom w:val="none" w:sz="0" w:space="0" w:color="auto"/>
            <w:right w:val="none" w:sz="0" w:space="0" w:color="auto"/>
          </w:divBdr>
        </w:div>
        <w:div w:id="1524632779">
          <w:marLeft w:val="1800"/>
          <w:marRight w:val="0"/>
          <w:marTop w:val="96"/>
          <w:marBottom w:val="160"/>
          <w:divBdr>
            <w:top w:val="none" w:sz="0" w:space="0" w:color="auto"/>
            <w:left w:val="none" w:sz="0" w:space="0" w:color="auto"/>
            <w:bottom w:val="none" w:sz="0" w:space="0" w:color="auto"/>
            <w:right w:val="none" w:sz="0" w:space="0" w:color="auto"/>
          </w:divBdr>
        </w:div>
        <w:div w:id="1883209174">
          <w:marLeft w:val="1800"/>
          <w:marRight w:val="0"/>
          <w:marTop w:val="96"/>
          <w:marBottom w:val="160"/>
          <w:divBdr>
            <w:top w:val="none" w:sz="0" w:space="0" w:color="auto"/>
            <w:left w:val="none" w:sz="0" w:space="0" w:color="auto"/>
            <w:bottom w:val="none" w:sz="0" w:space="0" w:color="auto"/>
            <w:right w:val="none" w:sz="0" w:space="0" w:color="auto"/>
          </w:divBdr>
        </w:div>
      </w:divsChild>
    </w:div>
    <w:div w:id="890266218">
      <w:bodyDiv w:val="1"/>
      <w:marLeft w:val="0"/>
      <w:marRight w:val="0"/>
      <w:marTop w:val="0"/>
      <w:marBottom w:val="0"/>
      <w:divBdr>
        <w:top w:val="none" w:sz="0" w:space="0" w:color="auto"/>
        <w:left w:val="none" w:sz="0" w:space="0" w:color="auto"/>
        <w:bottom w:val="none" w:sz="0" w:space="0" w:color="auto"/>
        <w:right w:val="none" w:sz="0" w:space="0" w:color="auto"/>
      </w:divBdr>
    </w:div>
    <w:div w:id="899290597">
      <w:bodyDiv w:val="1"/>
      <w:marLeft w:val="0"/>
      <w:marRight w:val="0"/>
      <w:marTop w:val="0"/>
      <w:marBottom w:val="0"/>
      <w:divBdr>
        <w:top w:val="none" w:sz="0" w:space="0" w:color="auto"/>
        <w:left w:val="none" w:sz="0" w:space="0" w:color="auto"/>
        <w:bottom w:val="none" w:sz="0" w:space="0" w:color="auto"/>
        <w:right w:val="none" w:sz="0" w:space="0" w:color="auto"/>
      </w:divBdr>
      <w:divsChild>
        <w:div w:id="657225951">
          <w:marLeft w:val="1166"/>
          <w:marRight w:val="0"/>
          <w:marTop w:val="115"/>
          <w:marBottom w:val="160"/>
          <w:divBdr>
            <w:top w:val="none" w:sz="0" w:space="0" w:color="auto"/>
            <w:left w:val="none" w:sz="0" w:space="0" w:color="auto"/>
            <w:bottom w:val="none" w:sz="0" w:space="0" w:color="auto"/>
            <w:right w:val="none" w:sz="0" w:space="0" w:color="auto"/>
          </w:divBdr>
        </w:div>
        <w:div w:id="928318179">
          <w:marLeft w:val="1901"/>
          <w:marRight w:val="0"/>
          <w:marTop w:val="106"/>
          <w:marBottom w:val="160"/>
          <w:divBdr>
            <w:top w:val="none" w:sz="0" w:space="0" w:color="auto"/>
            <w:left w:val="none" w:sz="0" w:space="0" w:color="auto"/>
            <w:bottom w:val="none" w:sz="0" w:space="0" w:color="auto"/>
            <w:right w:val="none" w:sz="0" w:space="0" w:color="auto"/>
          </w:divBdr>
        </w:div>
        <w:div w:id="1910799849">
          <w:marLeft w:val="1901"/>
          <w:marRight w:val="0"/>
          <w:marTop w:val="106"/>
          <w:marBottom w:val="160"/>
          <w:divBdr>
            <w:top w:val="none" w:sz="0" w:space="0" w:color="auto"/>
            <w:left w:val="none" w:sz="0" w:space="0" w:color="auto"/>
            <w:bottom w:val="none" w:sz="0" w:space="0" w:color="auto"/>
            <w:right w:val="none" w:sz="0" w:space="0" w:color="auto"/>
          </w:divBdr>
        </w:div>
        <w:div w:id="1045837072">
          <w:marLeft w:val="1901"/>
          <w:marRight w:val="0"/>
          <w:marTop w:val="106"/>
          <w:marBottom w:val="160"/>
          <w:divBdr>
            <w:top w:val="none" w:sz="0" w:space="0" w:color="auto"/>
            <w:left w:val="none" w:sz="0" w:space="0" w:color="auto"/>
            <w:bottom w:val="none" w:sz="0" w:space="0" w:color="auto"/>
            <w:right w:val="none" w:sz="0" w:space="0" w:color="auto"/>
          </w:divBdr>
        </w:div>
      </w:divsChild>
    </w:div>
    <w:div w:id="908072765">
      <w:bodyDiv w:val="1"/>
      <w:marLeft w:val="0"/>
      <w:marRight w:val="0"/>
      <w:marTop w:val="0"/>
      <w:marBottom w:val="0"/>
      <w:divBdr>
        <w:top w:val="none" w:sz="0" w:space="0" w:color="auto"/>
        <w:left w:val="none" w:sz="0" w:space="0" w:color="auto"/>
        <w:bottom w:val="none" w:sz="0" w:space="0" w:color="auto"/>
        <w:right w:val="none" w:sz="0" w:space="0" w:color="auto"/>
      </w:divBdr>
      <w:divsChild>
        <w:div w:id="987779963">
          <w:marLeft w:val="1166"/>
          <w:marRight w:val="0"/>
          <w:marTop w:val="115"/>
          <w:marBottom w:val="160"/>
          <w:divBdr>
            <w:top w:val="none" w:sz="0" w:space="0" w:color="auto"/>
            <w:left w:val="none" w:sz="0" w:space="0" w:color="auto"/>
            <w:bottom w:val="none" w:sz="0" w:space="0" w:color="auto"/>
            <w:right w:val="none" w:sz="0" w:space="0" w:color="auto"/>
          </w:divBdr>
        </w:div>
        <w:div w:id="279797783">
          <w:marLeft w:val="1800"/>
          <w:marRight w:val="0"/>
          <w:marTop w:val="106"/>
          <w:marBottom w:val="160"/>
          <w:divBdr>
            <w:top w:val="none" w:sz="0" w:space="0" w:color="auto"/>
            <w:left w:val="none" w:sz="0" w:space="0" w:color="auto"/>
            <w:bottom w:val="none" w:sz="0" w:space="0" w:color="auto"/>
            <w:right w:val="none" w:sz="0" w:space="0" w:color="auto"/>
          </w:divBdr>
        </w:div>
        <w:div w:id="1313019025">
          <w:marLeft w:val="2520"/>
          <w:marRight w:val="0"/>
          <w:marTop w:val="96"/>
          <w:marBottom w:val="160"/>
          <w:divBdr>
            <w:top w:val="none" w:sz="0" w:space="0" w:color="auto"/>
            <w:left w:val="none" w:sz="0" w:space="0" w:color="auto"/>
            <w:bottom w:val="none" w:sz="0" w:space="0" w:color="auto"/>
            <w:right w:val="none" w:sz="0" w:space="0" w:color="auto"/>
          </w:divBdr>
        </w:div>
        <w:div w:id="327483760">
          <w:marLeft w:val="1800"/>
          <w:marRight w:val="0"/>
          <w:marTop w:val="106"/>
          <w:marBottom w:val="160"/>
          <w:divBdr>
            <w:top w:val="none" w:sz="0" w:space="0" w:color="auto"/>
            <w:left w:val="none" w:sz="0" w:space="0" w:color="auto"/>
            <w:bottom w:val="none" w:sz="0" w:space="0" w:color="auto"/>
            <w:right w:val="none" w:sz="0" w:space="0" w:color="auto"/>
          </w:divBdr>
        </w:div>
        <w:div w:id="870996229">
          <w:marLeft w:val="2520"/>
          <w:marRight w:val="0"/>
          <w:marTop w:val="96"/>
          <w:marBottom w:val="160"/>
          <w:divBdr>
            <w:top w:val="none" w:sz="0" w:space="0" w:color="auto"/>
            <w:left w:val="none" w:sz="0" w:space="0" w:color="auto"/>
            <w:bottom w:val="none" w:sz="0" w:space="0" w:color="auto"/>
            <w:right w:val="none" w:sz="0" w:space="0" w:color="auto"/>
          </w:divBdr>
        </w:div>
      </w:divsChild>
    </w:div>
    <w:div w:id="918250184">
      <w:bodyDiv w:val="1"/>
      <w:marLeft w:val="0"/>
      <w:marRight w:val="0"/>
      <w:marTop w:val="0"/>
      <w:marBottom w:val="0"/>
      <w:divBdr>
        <w:top w:val="none" w:sz="0" w:space="0" w:color="auto"/>
        <w:left w:val="none" w:sz="0" w:space="0" w:color="auto"/>
        <w:bottom w:val="none" w:sz="0" w:space="0" w:color="auto"/>
        <w:right w:val="none" w:sz="0" w:space="0" w:color="auto"/>
      </w:divBdr>
      <w:divsChild>
        <w:div w:id="95754875">
          <w:marLeft w:val="1440"/>
          <w:marRight w:val="0"/>
          <w:marTop w:val="106"/>
          <w:marBottom w:val="160"/>
          <w:divBdr>
            <w:top w:val="none" w:sz="0" w:space="0" w:color="auto"/>
            <w:left w:val="none" w:sz="0" w:space="0" w:color="auto"/>
            <w:bottom w:val="none" w:sz="0" w:space="0" w:color="auto"/>
            <w:right w:val="none" w:sz="0" w:space="0" w:color="auto"/>
          </w:divBdr>
        </w:div>
        <w:div w:id="492062958">
          <w:marLeft w:val="1440"/>
          <w:marRight w:val="0"/>
          <w:marTop w:val="96"/>
          <w:marBottom w:val="160"/>
          <w:divBdr>
            <w:top w:val="none" w:sz="0" w:space="0" w:color="auto"/>
            <w:left w:val="none" w:sz="0" w:space="0" w:color="auto"/>
            <w:bottom w:val="none" w:sz="0" w:space="0" w:color="auto"/>
            <w:right w:val="none" w:sz="0" w:space="0" w:color="auto"/>
          </w:divBdr>
        </w:div>
        <w:div w:id="1819808197">
          <w:marLeft w:val="1440"/>
          <w:marRight w:val="0"/>
          <w:marTop w:val="106"/>
          <w:marBottom w:val="160"/>
          <w:divBdr>
            <w:top w:val="none" w:sz="0" w:space="0" w:color="auto"/>
            <w:left w:val="none" w:sz="0" w:space="0" w:color="auto"/>
            <w:bottom w:val="none" w:sz="0" w:space="0" w:color="auto"/>
            <w:right w:val="none" w:sz="0" w:space="0" w:color="auto"/>
          </w:divBdr>
        </w:div>
      </w:divsChild>
    </w:div>
    <w:div w:id="919606204">
      <w:bodyDiv w:val="1"/>
      <w:marLeft w:val="0"/>
      <w:marRight w:val="0"/>
      <w:marTop w:val="0"/>
      <w:marBottom w:val="0"/>
      <w:divBdr>
        <w:top w:val="none" w:sz="0" w:space="0" w:color="auto"/>
        <w:left w:val="none" w:sz="0" w:space="0" w:color="auto"/>
        <w:bottom w:val="none" w:sz="0" w:space="0" w:color="auto"/>
        <w:right w:val="none" w:sz="0" w:space="0" w:color="auto"/>
      </w:divBdr>
    </w:div>
    <w:div w:id="928732063">
      <w:bodyDiv w:val="1"/>
      <w:marLeft w:val="0"/>
      <w:marRight w:val="0"/>
      <w:marTop w:val="0"/>
      <w:marBottom w:val="0"/>
      <w:divBdr>
        <w:top w:val="none" w:sz="0" w:space="0" w:color="auto"/>
        <w:left w:val="none" w:sz="0" w:space="0" w:color="auto"/>
        <w:bottom w:val="none" w:sz="0" w:space="0" w:color="auto"/>
        <w:right w:val="none" w:sz="0" w:space="0" w:color="auto"/>
      </w:divBdr>
      <w:divsChild>
        <w:div w:id="1401519365">
          <w:marLeft w:val="1166"/>
          <w:marRight w:val="0"/>
          <w:marTop w:val="115"/>
          <w:marBottom w:val="160"/>
          <w:divBdr>
            <w:top w:val="none" w:sz="0" w:space="0" w:color="auto"/>
            <w:left w:val="none" w:sz="0" w:space="0" w:color="auto"/>
            <w:bottom w:val="none" w:sz="0" w:space="0" w:color="auto"/>
            <w:right w:val="none" w:sz="0" w:space="0" w:color="auto"/>
          </w:divBdr>
        </w:div>
        <w:div w:id="1773160546">
          <w:marLeft w:val="1166"/>
          <w:marRight w:val="0"/>
          <w:marTop w:val="115"/>
          <w:marBottom w:val="160"/>
          <w:divBdr>
            <w:top w:val="none" w:sz="0" w:space="0" w:color="auto"/>
            <w:left w:val="none" w:sz="0" w:space="0" w:color="auto"/>
            <w:bottom w:val="none" w:sz="0" w:space="0" w:color="auto"/>
            <w:right w:val="none" w:sz="0" w:space="0" w:color="auto"/>
          </w:divBdr>
        </w:div>
        <w:div w:id="108864933">
          <w:marLeft w:val="1166"/>
          <w:marRight w:val="0"/>
          <w:marTop w:val="115"/>
          <w:marBottom w:val="160"/>
          <w:divBdr>
            <w:top w:val="none" w:sz="0" w:space="0" w:color="auto"/>
            <w:left w:val="none" w:sz="0" w:space="0" w:color="auto"/>
            <w:bottom w:val="none" w:sz="0" w:space="0" w:color="auto"/>
            <w:right w:val="none" w:sz="0" w:space="0" w:color="auto"/>
          </w:divBdr>
        </w:div>
      </w:divsChild>
    </w:div>
    <w:div w:id="949819664">
      <w:bodyDiv w:val="1"/>
      <w:marLeft w:val="0"/>
      <w:marRight w:val="0"/>
      <w:marTop w:val="0"/>
      <w:marBottom w:val="0"/>
      <w:divBdr>
        <w:top w:val="none" w:sz="0" w:space="0" w:color="auto"/>
        <w:left w:val="none" w:sz="0" w:space="0" w:color="auto"/>
        <w:bottom w:val="none" w:sz="0" w:space="0" w:color="auto"/>
        <w:right w:val="none" w:sz="0" w:space="0" w:color="auto"/>
      </w:divBdr>
      <w:divsChild>
        <w:div w:id="174152468">
          <w:marLeft w:val="1886"/>
          <w:marRight w:val="0"/>
          <w:marTop w:val="115"/>
          <w:marBottom w:val="160"/>
          <w:divBdr>
            <w:top w:val="none" w:sz="0" w:space="0" w:color="auto"/>
            <w:left w:val="none" w:sz="0" w:space="0" w:color="auto"/>
            <w:bottom w:val="none" w:sz="0" w:space="0" w:color="auto"/>
            <w:right w:val="none" w:sz="0" w:space="0" w:color="auto"/>
          </w:divBdr>
        </w:div>
        <w:div w:id="1410348500">
          <w:marLeft w:val="2520"/>
          <w:marRight w:val="0"/>
          <w:marTop w:val="96"/>
          <w:marBottom w:val="160"/>
          <w:divBdr>
            <w:top w:val="none" w:sz="0" w:space="0" w:color="auto"/>
            <w:left w:val="none" w:sz="0" w:space="0" w:color="auto"/>
            <w:bottom w:val="none" w:sz="0" w:space="0" w:color="auto"/>
            <w:right w:val="none" w:sz="0" w:space="0" w:color="auto"/>
          </w:divBdr>
        </w:div>
        <w:div w:id="709497332">
          <w:marLeft w:val="2520"/>
          <w:marRight w:val="0"/>
          <w:marTop w:val="96"/>
          <w:marBottom w:val="160"/>
          <w:divBdr>
            <w:top w:val="none" w:sz="0" w:space="0" w:color="auto"/>
            <w:left w:val="none" w:sz="0" w:space="0" w:color="auto"/>
            <w:bottom w:val="none" w:sz="0" w:space="0" w:color="auto"/>
            <w:right w:val="none" w:sz="0" w:space="0" w:color="auto"/>
          </w:divBdr>
        </w:div>
        <w:div w:id="1852836262">
          <w:marLeft w:val="1886"/>
          <w:marRight w:val="0"/>
          <w:marTop w:val="115"/>
          <w:marBottom w:val="160"/>
          <w:divBdr>
            <w:top w:val="none" w:sz="0" w:space="0" w:color="auto"/>
            <w:left w:val="none" w:sz="0" w:space="0" w:color="auto"/>
            <w:bottom w:val="none" w:sz="0" w:space="0" w:color="auto"/>
            <w:right w:val="none" w:sz="0" w:space="0" w:color="auto"/>
          </w:divBdr>
        </w:div>
        <w:div w:id="812214764">
          <w:marLeft w:val="2520"/>
          <w:marRight w:val="0"/>
          <w:marTop w:val="96"/>
          <w:marBottom w:val="160"/>
          <w:divBdr>
            <w:top w:val="none" w:sz="0" w:space="0" w:color="auto"/>
            <w:left w:val="none" w:sz="0" w:space="0" w:color="auto"/>
            <w:bottom w:val="none" w:sz="0" w:space="0" w:color="auto"/>
            <w:right w:val="none" w:sz="0" w:space="0" w:color="auto"/>
          </w:divBdr>
        </w:div>
      </w:divsChild>
    </w:div>
    <w:div w:id="956640250">
      <w:bodyDiv w:val="1"/>
      <w:marLeft w:val="0"/>
      <w:marRight w:val="0"/>
      <w:marTop w:val="0"/>
      <w:marBottom w:val="0"/>
      <w:divBdr>
        <w:top w:val="none" w:sz="0" w:space="0" w:color="auto"/>
        <w:left w:val="none" w:sz="0" w:space="0" w:color="auto"/>
        <w:bottom w:val="none" w:sz="0" w:space="0" w:color="auto"/>
        <w:right w:val="none" w:sz="0" w:space="0" w:color="auto"/>
      </w:divBdr>
    </w:div>
    <w:div w:id="973943775">
      <w:bodyDiv w:val="1"/>
      <w:marLeft w:val="0"/>
      <w:marRight w:val="0"/>
      <w:marTop w:val="0"/>
      <w:marBottom w:val="0"/>
      <w:divBdr>
        <w:top w:val="none" w:sz="0" w:space="0" w:color="auto"/>
        <w:left w:val="none" w:sz="0" w:space="0" w:color="auto"/>
        <w:bottom w:val="none" w:sz="0" w:space="0" w:color="auto"/>
        <w:right w:val="none" w:sz="0" w:space="0" w:color="auto"/>
      </w:divBdr>
      <w:divsChild>
        <w:div w:id="949162062">
          <w:marLeft w:val="1166"/>
          <w:marRight w:val="0"/>
          <w:marTop w:val="115"/>
          <w:marBottom w:val="160"/>
          <w:divBdr>
            <w:top w:val="none" w:sz="0" w:space="0" w:color="auto"/>
            <w:left w:val="none" w:sz="0" w:space="0" w:color="auto"/>
            <w:bottom w:val="none" w:sz="0" w:space="0" w:color="auto"/>
            <w:right w:val="none" w:sz="0" w:space="0" w:color="auto"/>
          </w:divBdr>
        </w:div>
        <w:div w:id="230191054">
          <w:marLeft w:val="1786"/>
          <w:marRight w:val="0"/>
          <w:marTop w:val="106"/>
          <w:marBottom w:val="160"/>
          <w:divBdr>
            <w:top w:val="none" w:sz="0" w:space="0" w:color="auto"/>
            <w:left w:val="none" w:sz="0" w:space="0" w:color="auto"/>
            <w:bottom w:val="none" w:sz="0" w:space="0" w:color="auto"/>
            <w:right w:val="none" w:sz="0" w:space="0" w:color="auto"/>
          </w:divBdr>
        </w:div>
        <w:div w:id="475151391">
          <w:marLeft w:val="1786"/>
          <w:marRight w:val="0"/>
          <w:marTop w:val="106"/>
          <w:marBottom w:val="160"/>
          <w:divBdr>
            <w:top w:val="none" w:sz="0" w:space="0" w:color="auto"/>
            <w:left w:val="none" w:sz="0" w:space="0" w:color="auto"/>
            <w:bottom w:val="none" w:sz="0" w:space="0" w:color="auto"/>
            <w:right w:val="none" w:sz="0" w:space="0" w:color="auto"/>
          </w:divBdr>
        </w:div>
        <w:div w:id="443966780">
          <w:marLeft w:val="1786"/>
          <w:marRight w:val="0"/>
          <w:marTop w:val="106"/>
          <w:marBottom w:val="160"/>
          <w:divBdr>
            <w:top w:val="none" w:sz="0" w:space="0" w:color="auto"/>
            <w:left w:val="none" w:sz="0" w:space="0" w:color="auto"/>
            <w:bottom w:val="none" w:sz="0" w:space="0" w:color="auto"/>
            <w:right w:val="none" w:sz="0" w:space="0" w:color="auto"/>
          </w:divBdr>
        </w:div>
        <w:div w:id="1494024967">
          <w:marLeft w:val="1166"/>
          <w:marRight w:val="0"/>
          <w:marTop w:val="115"/>
          <w:marBottom w:val="160"/>
          <w:divBdr>
            <w:top w:val="none" w:sz="0" w:space="0" w:color="auto"/>
            <w:left w:val="none" w:sz="0" w:space="0" w:color="auto"/>
            <w:bottom w:val="none" w:sz="0" w:space="0" w:color="auto"/>
            <w:right w:val="none" w:sz="0" w:space="0" w:color="auto"/>
          </w:divBdr>
        </w:div>
      </w:divsChild>
    </w:div>
    <w:div w:id="978460292">
      <w:bodyDiv w:val="1"/>
      <w:marLeft w:val="0"/>
      <w:marRight w:val="0"/>
      <w:marTop w:val="0"/>
      <w:marBottom w:val="0"/>
      <w:divBdr>
        <w:top w:val="none" w:sz="0" w:space="0" w:color="auto"/>
        <w:left w:val="none" w:sz="0" w:space="0" w:color="auto"/>
        <w:bottom w:val="none" w:sz="0" w:space="0" w:color="auto"/>
        <w:right w:val="none" w:sz="0" w:space="0" w:color="auto"/>
      </w:divBdr>
      <w:divsChild>
        <w:div w:id="215091249">
          <w:marLeft w:val="1166"/>
          <w:marRight w:val="0"/>
          <w:marTop w:val="115"/>
          <w:marBottom w:val="160"/>
          <w:divBdr>
            <w:top w:val="none" w:sz="0" w:space="0" w:color="auto"/>
            <w:left w:val="none" w:sz="0" w:space="0" w:color="auto"/>
            <w:bottom w:val="none" w:sz="0" w:space="0" w:color="auto"/>
            <w:right w:val="none" w:sz="0" w:space="0" w:color="auto"/>
          </w:divBdr>
        </w:div>
        <w:div w:id="2073772881">
          <w:marLeft w:val="1800"/>
          <w:marRight w:val="0"/>
          <w:marTop w:val="106"/>
          <w:marBottom w:val="160"/>
          <w:divBdr>
            <w:top w:val="none" w:sz="0" w:space="0" w:color="auto"/>
            <w:left w:val="none" w:sz="0" w:space="0" w:color="auto"/>
            <w:bottom w:val="none" w:sz="0" w:space="0" w:color="auto"/>
            <w:right w:val="none" w:sz="0" w:space="0" w:color="auto"/>
          </w:divBdr>
        </w:div>
        <w:div w:id="114256715">
          <w:marLeft w:val="1166"/>
          <w:marRight w:val="0"/>
          <w:marTop w:val="115"/>
          <w:marBottom w:val="160"/>
          <w:divBdr>
            <w:top w:val="none" w:sz="0" w:space="0" w:color="auto"/>
            <w:left w:val="none" w:sz="0" w:space="0" w:color="auto"/>
            <w:bottom w:val="none" w:sz="0" w:space="0" w:color="auto"/>
            <w:right w:val="none" w:sz="0" w:space="0" w:color="auto"/>
          </w:divBdr>
        </w:div>
        <w:div w:id="1656448044">
          <w:marLeft w:val="1800"/>
          <w:marRight w:val="0"/>
          <w:marTop w:val="106"/>
          <w:marBottom w:val="160"/>
          <w:divBdr>
            <w:top w:val="none" w:sz="0" w:space="0" w:color="auto"/>
            <w:left w:val="none" w:sz="0" w:space="0" w:color="auto"/>
            <w:bottom w:val="none" w:sz="0" w:space="0" w:color="auto"/>
            <w:right w:val="none" w:sz="0" w:space="0" w:color="auto"/>
          </w:divBdr>
        </w:div>
        <w:div w:id="413816392">
          <w:marLeft w:val="1800"/>
          <w:marRight w:val="0"/>
          <w:marTop w:val="106"/>
          <w:marBottom w:val="160"/>
          <w:divBdr>
            <w:top w:val="none" w:sz="0" w:space="0" w:color="auto"/>
            <w:left w:val="none" w:sz="0" w:space="0" w:color="auto"/>
            <w:bottom w:val="none" w:sz="0" w:space="0" w:color="auto"/>
            <w:right w:val="none" w:sz="0" w:space="0" w:color="auto"/>
          </w:divBdr>
        </w:div>
      </w:divsChild>
    </w:div>
    <w:div w:id="982924107">
      <w:bodyDiv w:val="1"/>
      <w:marLeft w:val="0"/>
      <w:marRight w:val="0"/>
      <w:marTop w:val="0"/>
      <w:marBottom w:val="0"/>
      <w:divBdr>
        <w:top w:val="none" w:sz="0" w:space="0" w:color="auto"/>
        <w:left w:val="none" w:sz="0" w:space="0" w:color="auto"/>
        <w:bottom w:val="none" w:sz="0" w:space="0" w:color="auto"/>
        <w:right w:val="none" w:sz="0" w:space="0" w:color="auto"/>
      </w:divBdr>
      <w:divsChild>
        <w:div w:id="878250577">
          <w:marLeft w:val="1166"/>
          <w:marRight w:val="0"/>
          <w:marTop w:val="115"/>
          <w:marBottom w:val="160"/>
          <w:divBdr>
            <w:top w:val="none" w:sz="0" w:space="0" w:color="auto"/>
            <w:left w:val="none" w:sz="0" w:space="0" w:color="auto"/>
            <w:bottom w:val="none" w:sz="0" w:space="0" w:color="auto"/>
            <w:right w:val="none" w:sz="0" w:space="0" w:color="auto"/>
          </w:divBdr>
        </w:div>
        <w:div w:id="1408770605">
          <w:marLeft w:val="1166"/>
          <w:marRight w:val="0"/>
          <w:marTop w:val="115"/>
          <w:marBottom w:val="160"/>
          <w:divBdr>
            <w:top w:val="none" w:sz="0" w:space="0" w:color="auto"/>
            <w:left w:val="none" w:sz="0" w:space="0" w:color="auto"/>
            <w:bottom w:val="none" w:sz="0" w:space="0" w:color="auto"/>
            <w:right w:val="none" w:sz="0" w:space="0" w:color="auto"/>
          </w:divBdr>
        </w:div>
        <w:div w:id="1725325063">
          <w:marLeft w:val="1166"/>
          <w:marRight w:val="0"/>
          <w:marTop w:val="115"/>
          <w:marBottom w:val="160"/>
          <w:divBdr>
            <w:top w:val="none" w:sz="0" w:space="0" w:color="auto"/>
            <w:left w:val="none" w:sz="0" w:space="0" w:color="auto"/>
            <w:bottom w:val="none" w:sz="0" w:space="0" w:color="auto"/>
            <w:right w:val="none" w:sz="0" w:space="0" w:color="auto"/>
          </w:divBdr>
        </w:div>
        <w:div w:id="1594704779">
          <w:marLeft w:val="1800"/>
          <w:marRight w:val="0"/>
          <w:marTop w:val="106"/>
          <w:marBottom w:val="160"/>
          <w:divBdr>
            <w:top w:val="none" w:sz="0" w:space="0" w:color="auto"/>
            <w:left w:val="none" w:sz="0" w:space="0" w:color="auto"/>
            <w:bottom w:val="none" w:sz="0" w:space="0" w:color="auto"/>
            <w:right w:val="none" w:sz="0" w:space="0" w:color="auto"/>
          </w:divBdr>
        </w:div>
      </w:divsChild>
    </w:div>
    <w:div w:id="983433840">
      <w:bodyDiv w:val="1"/>
      <w:marLeft w:val="0"/>
      <w:marRight w:val="0"/>
      <w:marTop w:val="0"/>
      <w:marBottom w:val="0"/>
      <w:divBdr>
        <w:top w:val="none" w:sz="0" w:space="0" w:color="auto"/>
        <w:left w:val="none" w:sz="0" w:space="0" w:color="auto"/>
        <w:bottom w:val="none" w:sz="0" w:space="0" w:color="auto"/>
        <w:right w:val="none" w:sz="0" w:space="0" w:color="auto"/>
      </w:divBdr>
      <w:divsChild>
        <w:div w:id="135144960">
          <w:marLeft w:val="1166"/>
          <w:marRight w:val="0"/>
          <w:marTop w:val="115"/>
          <w:marBottom w:val="160"/>
          <w:divBdr>
            <w:top w:val="none" w:sz="0" w:space="0" w:color="auto"/>
            <w:left w:val="none" w:sz="0" w:space="0" w:color="auto"/>
            <w:bottom w:val="none" w:sz="0" w:space="0" w:color="auto"/>
            <w:right w:val="none" w:sz="0" w:space="0" w:color="auto"/>
          </w:divBdr>
        </w:div>
        <w:div w:id="1498616080">
          <w:marLeft w:val="1800"/>
          <w:marRight w:val="0"/>
          <w:marTop w:val="106"/>
          <w:marBottom w:val="160"/>
          <w:divBdr>
            <w:top w:val="none" w:sz="0" w:space="0" w:color="auto"/>
            <w:left w:val="none" w:sz="0" w:space="0" w:color="auto"/>
            <w:bottom w:val="none" w:sz="0" w:space="0" w:color="auto"/>
            <w:right w:val="none" w:sz="0" w:space="0" w:color="auto"/>
          </w:divBdr>
        </w:div>
        <w:div w:id="348683282">
          <w:marLeft w:val="1800"/>
          <w:marRight w:val="0"/>
          <w:marTop w:val="106"/>
          <w:marBottom w:val="160"/>
          <w:divBdr>
            <w:top w:val="none" w:sz="0" w:space="0" w:color="auto"/>
            <w:left w:val="none" w:sz="0" w:space="0" w:color="auto"/>
            <w:bottom w:val="none" w:sz="0" w:space="0" w:color="auto"/>
            <w:right w:val="none" w:sz="0" w:space="0" w:color="auto"/>
          </w:divBdr>
        </w:div>
        <w:div w:id="1801338652">
          <w:marLeft w:val="2520"/>
          <w:marRight w:val="0"/>
          <w:marTop w:val="96"/>
          <w:marBottom w:val="160"/>
          <w:divBdr>
            <w:top w:val="none" w:sz="0" w:space="0" w:color="auto"/>
            <w:left w:val="none" w:sz="0" w:space="0" w:color="auto"/>
            <w:bottom w:val="none" w:sz="0" w:space="0" w:color="auto"/>
            <w:right w:val="none" w:sz="0" w:space="0" w:color="auto"/>
          </w:divBdr>
        </w:div>
      </w:divsChild>
    </w:div>
    <w:div w:id="992370612">
      <w:bodyDiv w:val="1"/>
      <w:marLeft w:val="0"/>
      <w:marRight w:val="0"/>
      <w:marTop w:val="0"/>
      <w:marBottom w:val="0"/>
      <w:divBdr>
        <w:top w:val="none" w:sz="0" w:space="0" w:color="auto"/>
        <w:left w:val="none" w:sz="0" w:space="0" w:color="auto"/>
        <w:bottom w:val="none" w:sz="0" w:space="0" w:color="auto"/>
        <w:right w:val="none" w:sz="0" w:space="0" w:color="auto"/>
      </w:divBdr>
    </w:div>
    <w:div w:id="1024860791">
      <w:bodyDiv w:val="1"/>
      <w:marLeft w:val="0"/>
      <w:marRight w:val="0"/>
      <w:marTop w:val="0"/>
      <w:marBottom w:val="0"/>
      <w:divBdr>
        <w:top w:val="none" w:sz="0" w:space="0" w:color="auto"/>
        <w:left w:val="none" w:sz="0" w:space="0" w:color="auto"/>
        <w:bottom w:val="none" w:sz="0" w:space="0" w:color="auto"/>
        <w:right w:val="none" w:sz="0" w:space="0" w:color="auto"/>
      </w:divBdr>
      <w:divsChild>
        <w:div w:id="883519203">
          <w:marLeft w:val="1166"/>
          <w:marRight w:val="0"/>
          <w:marTop w:val="115"/>
          <w:marBottom w:val="160"/>
          <w:divBdr>
            <w:top w:val="none" w:sz="0" w:space="0" w:color="auto"/>
            <w:left w:val="none" w:sz="0" w:space="0" w:color="auto"/>
            <w:bottom w:val="none" w:sz="0" w:space="0" w:color="auto"/>
            <w:right w:val="none" w:sz="0" w:space="0" w:color="auto"/>
          </w:divBdr>
        </w:div>
        <w:div w:id="1598708248">
          <w:marLeft w:val="1166"/>
          <w:marRight w:val="0"/>
          <w:marTop w:val="106"/>
          <w:marBottom w:val="160"/>
          <w:divBdr>
            <w:top w:val="none" w:sz="0" w:space="0" w:color="auto"/>
            <w:left w:val="none" w:sz="0" w:space="0" w:color="auto"/>
            <w:bottom w:val="none" w:sz="0" w:space="0" w:color="auto"/>
            <w:right w:val="none" w:sz="0" w:space="0" w:color="auto"/>
          </w:divBdr>
        </w:div>
        <w:div w:id="1971084121">
          <w:marLeft w:val="1800"/>
          <w:marRight w:val="0"/>
          <w:marTop w:val="96"/>
          <w:marBottom w:val="160"/>
          <w:divBdr>
            <w:top w:val="none" w:sz="0" w:space="0" w:color="auto"/>
            <w:left w:val="none" w:sz="0" w:space="0" w:color="auto"/>
            <w:bottom w:val="none" w:sz="0" w:space="0" w:color="auto"/>
            <w:right w:val="none" w:sz="0" w:space="0" w:color="auto"/>
          </w:divBdr>
        </w:div>
        <w:div w:id="587890348">
          <w:marLeft w:val="1800"/>
          <w:marRight w:val="0"/>
          <w:marTop w:val="96"/>
          <w:marBottom w:val="160"/>
          <w:divBdr>
            <w:top w:val="none" w:sz="0" w:space="0" w:color="auto"/>
            <w:left w:val="none" w:sz="0" w:space="0" w:color="auto"/>
            <w:bottom w:val="none" w:sz="0" w:space="0" w:color="auto"/>
            <w:right w:val="none" w:sz="0" w:space="0" w:color="auto"/>
          </w:divBdr>
        </w:div>
      </w:divsChild>
    </w:div>
    <w:div w:id="1047418033">
      <w:bodyDiv w:val="1"/>
      <w:marLeft w:val="0"/>
      <w:marRight w:val="0"/>
      <w:marTop w:val="0"/>
      <w:marBottom w:val="0"/>
      <w:divBdr>
        <w:top w:val="none" w:sz="0" w:space="0" w:color="auto"/>
        <w:left w:val="none" w:sz="0" w:space="0" w:color="auto"/>
        <w:bottom w:val="none" w:sz="0" w:space="0" w:color="auto"/>
        <w:right w:val="none" w:sz="0" w:space="0" w:color="auto"/>
      </w:divBdr>
      <w:divsChild>
        <w:div w:id="1012876299">
          <w:marLeft w:val="1166"/>
          <w:marRight w:val="0"/>
          <w:marTop w:val="115"/>
          <w:marBottom w:val="160"/>
          <w:divBdr>
            <w:top w:val="none" w:sz="0" w:space="0" w:color="auto"/>
            <w:left w:val="none" w:sz="0" w:space="0" w:color="auto"/>
            <w:bottom w:val="none" w:sz="0" w:space="0" w:color="auto"/>
            <w:right w:val="none" w:sz="0" w:space="0" w:color="auto"/>
          </w:divBdr>
        </w:div>
        <w:div w:id="764956269">
          <w:marLeft w:val="1800"/>
          <w:marRight w:val="0"/>
          <w:marTop w:val="96"/>
          <w:marBottom w:val="160"/>
          <w:divBdr>
            <w:top w:val="none" w:sz="0" w:space="0" w:color="auto"/>
            <w:left w:val="none" w:sz="0" w:space="0" w:color="auto"/>
            <w:bottom w:val="none" w:sz="0" w:space="0" w:color="auto"/>
            <w:right w:val="none" w:sz="0" w:space="0" w:color="auto"/>
          </w:divBdr>
        </w:div>
      </w:divsChild>
    </w:div>
    <w:div w:id="1050878992">
      <w:bodyDiv w:val="1"/>
      <w:marLeft w:val="0"/>
      <w:marRight w:val="0"/>
      <w:marTop w:val="0"/>
      <w:marBottom w:val="0"/>
      <w:divBdr>
        <w:top w:val="none" w:sz="0" w:space="0" w:color="auto"/>
        <w:left w:val="none" w:sz="0" w:space="0" w:color="auto"/>
        <w:bottom w:val="none" w:sz="0" w:space="0" w:color="auto"/>
        <w:right w:val="none" w:sz="0" w:space="0" w:color="auto"/>
      </w:divBdr>
      <w:divsChild>
        <w:div w:id="1400400641">
          <w:marLeft w:val="1886"/>
          <w:marRight w:val="0"/>
          <w:marTop w:val="115"/>
          <w:marBottom w:val="160"/>
          <w:divBdr>
            <w:top w:val="none" w:sz="0" w:space="0" w:color="auto"/>
            <w:left w:val="none" w:sz="0" w:space="0" w:color="auto"/>
            <w:bottom w:val="none" w:sz="0" w:space="0" w:color="auto"/>
            <w:right w:val="none" w:sz="0" w:space="0" w:color="auto"/>
          </w:divBdr>
        </w:div>
        <w:div w:id="811950406">
          <w:marLeft w:val="2520"/>
          <w:marRight w:val="0"/>
          <w:marTop w:val="96"/>
          <w:marBottom w:val="160"/>
          <w:divBdr>
            <w:top w:val="none" w:sz="0" w:space="0" w:color="auto"/>
            <w:left w:val="none" w:sz="0" w:space="0" w:color="auto"/>
            <w:bottom w:val="none" w:sz="0" w:space="0" w:color="auto"/>
            <w:right w:val="none" w:sz="0" w:space="0" w:color="auto"/>
          </w:divBdr>
        </w:div>
        <w:div w:id="747575363">
          <w:marLeft w:val="1886"/>
          <w:marRight w:val="0"/>
          <w:marTop w:val="115"/>
          <w:marBottom w:val="160"/>
          <w:divBdr>
            <w:top w:val="none" w:sz="0" w:space="0" w:color="auto"/>
            <w:left w:val="none" w:sz="0" w:space="0" w:color="auto"/>
            <w:bottom w:val="none" w:sz="0" w:space="0" w:color="auto"/>
            <w:right w:val="none" w:sz="0" w:space="0" w:color="auto"/>
          </w:divBdr>
        </w:div>
        <w:div w:id="1759248899">
          <w:marLeft w:val="2520"/>
          <w:marRight w:val="0"/>
          <w:marTop w:val="96"/>
          <w:marBottom w:val="160"/>
          <w:divBdr>
            <w:top w:val="none" w:sz="0" w:space="0" w:color="auto"/>
            <w:left w:val="none" w:sz="0" w:space="0" w:color="auto"/>
            <w:bottom w:val="none" w:sz="0" w:space="0" w:color="auto"/>
            <w:right w:val="none" w:sz="0" w:space="0" w:color="auto"/>
          </w:divBdr>
        </w:div>
      </w:divsChild>
    </w:div>
    <w:div w:id="1055395644">
      <w:bodyDiv w:val="1"/>
      <w:marLeft w:val="0"/>
      <w:marRight w:val="0"/>
      <w:marTop w:val="0"/>
      <w:marBottom w:val="0"/>
      <w:divBdr>
        <w:top w:val="none" w:sz="0" w:space="0" w:color="auto"/>
        <w:left w:val="none" w:sz="0" w:space="0" w:color="auto"/>
        <w:bottom w:val="none" w:sz="0" w:space="0" w:color="auto"/>
        <w:right w:val="none" w:sz="0" w:space="0" w:color="auto"/>
      </w:divBdr>
    </w:div>
    <w:div w:id="1057554516">
      <w:bodyDiv w:val="1"/>
      <w:marLeft w:val="0"/>
      <w:marRight w:val="0"/>
      <w:marTop w:val="0"/>
      <w:marBottom w:val="0"/>
      <w:divBdr>
        <w:top w:val="none" w:sz="0" w:space="0" w:color="auto"/>
        <w:left w:val="none" w:sz="0" w:space="0" w:color="auto"/>
        <w:bottom w:val="none" w:sz="0" w:space="0" w:color="auto"/>
        <w:right w:val="none" w:sz="0" w:space="0" w:color="auto"/>
      </w:divBdr>
      <w:divsChild>
        <w:div w:id="1195657466">
          <w:marLeft w:val="1267"/>
          <w:marRight w:val="0"/>
          <w:marTop w:val="115"/>
          <w:marBottom w:val="160"/>
          <w:divBdr>
            <w:top w:val="none" w:sz="0" w:space="0" w:color="auto"/>
            <w:left w:val="none" w:sz="0" w:space="0" w:color="auto"/>
            <w:bottom w:val="none" w:sz="0" w:space="0" w:color="auto"/>
            <w:right w:val="none" w:sz="0" w:space="0" w:color="auto"/>
          </w:divBdr>
        </w:div>
        <w:div w:id="976564248">
          <w:marLeft w:val="1267"/>
          <w:marRight w:val="0"/>
          <w:marTop w:val="115"/>
          <w:marBottom w:val="160"/>
          <w:divBdr>
            <w:top w:val="none" w:sz="0" w:space="0" w:color="auto"/>
            <w:left w:val="none" w:sz="0" w:space="0" w:color="auto"/>
            <w:bottom w:val="none" w:sz="0" w:space="0" w:color="auto"/>
            <w:right w:val="none" w:sz="0" w:space="0" w:color="auto"/>
          </w:divBdr>
        </w:div>
        <w:div w:id="1410730543">
          <w:marLeft w:val="1267"/>
          <w:marRight w:val="0"/>
          <w:marTop w:val="115"/>
          <w:marBottom w:val="160"/>
          <w:divBdr>
            <w:top w:val="none" w:sz="0" w:space="0" w:color="auto"/>
            <w:left w:val="none" w:sz="0" w:space="0" w:color="auto"/>
            <w:bottom w:val="none" w:sz="0" w:space="0" w:color="auto"/>
            <w:right w:val="none" w:sz="0" w:space="0" w:color="auto"/>
          </w:divBdr>
        </w:div>
        <w:div w:id="663362563">
          <w:marLeft w:val="1786"/>
          <w:marRight w:val="0"/>
          <w:marTop w:val="115"/>
          <w:marBottom w:val="160"/>
          <w:divBdr>
            <w:top w:val="none" w:sz="0" w:space="0" w:color="auto"/>
            <w:left w:val="none" w:sz="0" w:space="0" w:color="auto"/>
            <w:bottom w:val="none" w:sz="0" w:space="0" w:color="auto"/>
            <w:right w:val="none" w:sz="0" w:space="0" w:color="auto"/>
          </w:divBdr>
        </w:div>
        <w:div w:id="457799592">
          <w:marLeft w:val="1786"/>
          <w:marRight w:val="0"/>
          <w:marTop w:val="115"/>
          <w:marBottom w:val="160"/>
          <w:divBdr>
            <w:top w:val="none" w:sz="0" w:space="0" w:color="auto"/>
            <w:left w:val="none" w:sz="0" w:space="0" w:color="auto"/>
            <w:bottom w:val="none" w:sz="0" w:space="0" w:color="auto"/>
            <w:right w:val="none" w:sz="0" w:space="0" w:color="auto"/>
          </w:divBdr>
        </w:div>
        <w:div w:id="964385887">
          <w:marLeft w:val="1786"/>
          <w:marRight w:val="0"/>
          <w:marTop w:val="115"/>
          <w:marBottom w:val="160"/>
          <w:divBdr>
            <w:top w:val="none" w:sz="0" w:space="0" w:color="auto"/>
            <w:left w:val="none" w:sz="0" w:space="0" w:color="auto"/>
            <w:bottom w:val="none" w:sz="0" w:space="0" w:color="auto"/>
            <w:right w:val="none" w:sz="0" w:space="0" w:color="auto"/>
          </w:divBdr>
        </w:div>
        <w:div w:id="98532712">
          <w:marLeft w:val="1786"/>
          <w:marRight w:val="0"/>
          <w:marTop w:val="115"/>
          <w:marBottom w:val="160"/>
          <w:divBdr>
            <w:top w:val="none" w:sz="0" w:space="0" w:color="auto"/>
            <w:left w:val="none" w:sz="0" w:space="0" w:color="auto"/>
            <w:bottom w:val="none" w:sz="0" w:space="0" w:color="auto"/>
            <w:right w:val="none" w:sz="0" w:space="0" w:color="auto"/>
          </w:divBdr>
        </w:div>
      </w:divsChild>
    </w:div>
    <w:div w:id="1057582351">
      <w:bodyDiv w:val="1"/>
      <w:marLeft w:val="0"/>
      <w:marRight w:val="0"/>
      <w:marTop w:val="0"/>
      <w:marBottom w:val="0"/>
      <w:divBdr>
        <w:top w:val="none" w:sz="0" w:space="0" w:color="auto"/>
        <w:left w:val="none" w:sz="0" w:space="0" w:color="auto"/>
        <w:bottom w:val="none" w:sz="0" w:space="0" w:color="auto"/>
        <w:right w:val="none" w:sz="0" w:space="0" w:color="auto"/>
      </w:divBdr>
      <w:divsChild>
        <w:div w:id="1488479273">
          <w:marLeft w:val="1714"/>
          <w:marRight w:val="0"/>
          <w:marTop w:val="115"/>
          <w:marBottom w:val="160"/>
          <w:divBdr>
            <w:top w:val="none" w:sz="0" w:space="0" w:color="auto"/>
            <w:left w:val="none" w:sz="0" w:space="0" w:color="auto"/>
            <w:bottom w:val="none" w:sz="0" w:space="0" w:color="auto"/>
            <w:right w:val="none" w:sz="0" w:space="0" w:color="auto"/>
          </w:divBdr>
        </w:div>
        <w:div w:id="614213323">
          <w:marLeft w:val="1714"/>
          <w:marRight w:val="0"/>
          <w:marTop w:val="115"/>
          <w:marBottom w:val="160"/>
          <w:divBdr>
            <w:top w:val="none" w:sz="0" w:space="0" w:color="auto"/>
            <w:left w:val="none" w:sz="0" w:space="0" w:color="auto"/>
            <w:bottom w:val="none" w:sz="0" w:space="0" w:color="auto"/>
            <w:right w:val="none" w:sz="0" w:space="0" w:color="auto"/>
          </w:divBdr>
        </w:div>
        <w:div w:id="1607928244">
          <w:marLeft w:val="1714"/>
          <w:marRight w:val="0"/>
          <w:marTop w:val="115"/>
          <w:marBottom w:val="160"/>
          <w:divBdr>
            <w:top w:val="none" w:sz="0" w:space="0" w:color="auto"/>
            <w:left w:val="none" w:sz="0" w:space="0" w:color="auto"/>
            <w:bottom w:val="none" w:sz="0" w:space="0" w:color="auto"/>
            <w:right w:val="none" w:sz="0" w:space="0" w:color="auto"/>
          </w:divBdr>
        </w:div>
      </w:divsChild>
    </w:div>
    <w:div w:id="1058241650">
      <w:bodyDiv w:val="1"/>
      <w:marLeft w:val="0"/>
      <w:marRight w:val="0"/>
      <w:marTop w:val="0"/>
      <w:marBottom w:val="0"/>
      <w:divBdr>
        <w:top w:val="none" w:sz="0" w:space="0" w:color="auto"/>
        <w:left w:val="none" w:sz="0" w:space="0" w:color="auto"/>
        <w:bottom w:val="none" w:sz="0" w:space="0" w:color="auto"/>
        <w:right w:val="none" w:sz="0" w:space="0" w:color="auto"/>
      </w:divBdr>
      <w:divsChild>
        <w:div w:id="975140075">
          <w:marLeft w:val="1166"/>
          <w:marRight w:val="0"/>
          <w:marTop w:val="115"/>
          <w:marBottom w:val="160"/>
          <w:divBdr>
            <w:top w:val="none" w:sz="0" w:space="0" w:color="auto"/>
            <w:left w:val="none" w:sz="0" w:space="0" w:color="auto"/>
            <w:bottom w:val="none" w:sz="0" w:space="0" w:color="auto"/>
            <w:right w:val="none" w:sz="0" w:space="0" w:color="auto"/>
          </w:divBdr>
        </w:div>
        <w:div w:id="1291937373">
          <w:marLeft w:val="1786"/>
          <w:marRight w:val="0"/>
          <w:marTop w:val="106"/>
          <w:marBottom w:val="160"/>
          <w:divBdr>
            <w:top w:val="none" w:sz="0" w:space="0" w:color="auto"/>
            <w:left w:val="none" w:sz="0" w:space="0" w:color="auto"/>
            <w:bottom w:val="none" w:sz="0" w:space="0" w:color="auto"/>
            <w:right w:val="none" w:sz="0" w:space="0" w:color="auto"/>
          </w:divBdr>
        </w:div>
        <w:div w:id="1685664257">
          <w:marLeft w:val="1786"/>
          <w:marRight w:val="0"/>
          <w:marTop w:val="106"/>
          <w:marBottom w:val="160"/>
          <w:divBdr>
            <w:top w:val="none" w:sz="0" w:space="0" w:color="auto"/>
            <w:left w:val="none" w:sz="0" w:space="0" w:color="auto"/>
            <w:bottom w:val="none" w:sz="0" w:space="0" w:color="auto"/>
            <w:right w:val="none" w:sz="0" w:space="0" w:color="auto"/>
          </w:divBdr>
        </w:div>
        <w:div w:id="1403062658">
          <w:marLeft w:val="1786"/>
          <w:marRight w:val="0"/>
          <w:marTop w:val="106"/>
          <w:marBottom w:val="160"/>
          <w:divBdr>
            <w:top w:val="none" w:sz="0" w:space="0" w:color="auto"/>
            <w:left w:val="none" w:sz="0" w:space="0" w:color="auto"/>
            <w:bottom w:val="none" w:sz="0" w:space="0" w:color="auto"/>
            <w:right w:val="none" w:sz="0" w:space="0" w:color="auto"/>
          </w:divBdr>
        </w:div>
      </w:divsChild>
    </w:div>
    <w:div w:id="1060056930">
      <w:bodyDiv w:val="1"/>
      <w:marLeft w:val="0"/>
      <w:marRight w:val="0"/>
      <w:marTop w:val="0"/>
      <w:marBottom w:val="0"/>
      <w:divBdr>
        <w:top w:val="none" w:sz="0" w:space="0" w:color="auto"/>
        <w:left w:val="none" w:sz="0" w:space="0" w:color="auto"/>
        <w:bottom w:val="none" w:sz="0" w:space="0" w:color="auto"/>
        <w:right w:val="none" w:sz="0" w:space="0" w:color="auto"/>
      </w:divBdr>
      <w:divsChild>
        <w:div w:id="1126318338">
          <w:marLeft w:val="1886"/>
          <w:marRight w:val="0"/>
          <w:marTop w:val="115"/>
          <w:marBottom w:val="160"/>
          <w:divBdr>
            <w:top w:val="none" w:sz="0" w:space="0" w:color="auto"/>
            <w:left w:val="none" w:sz="0" w:space="0" w:color="auto"/>
            <w:bottom w:val="none" w:sz="0" w:space="0" w:color="auto"/>
            <w:right w:val="none" w:sz="0" w:space="0" w:color="auto"/>
          </w:divBdr>
        </w:div>
        <w:div w:id="21983611">
          <w:marLeft w:val="1886"/>
          <w:marRight w:val="0"/>
          <w:marTop w:val="115"/>
          <w:marBottom w:val="160"/>
          <w:divBdr>
            <w:top w:val="none" w:sz="0" w:space="0" w:color="auto"/>
            <w:left w:val="none" w:sz="0" w:space="0" w:color="auto"/>
            <w:bottom w:val="none" w:sz="0" w:space="0" w:color="auto"/>
            <w:right w:val="none" w:sz="0" w:space="0" w:color="auto"/>
          </w:divBdr>
        </w:div>
        <w:div w:id="616251668">
          <w:marLeft w:val="1886"/>
          <w:marRight w:val="0"/>
          <w:marTop w:val="115"/>
          <w:marBottom w:val="160"/>
          <w:divBdr>
            <w:top w:val="none" w:sz="0" w:space="0" w:color="auto"/>
            <w:left w:val="none" w:sz="0" w:space="0" w:color="auto"/>
            <w:bottom w:val="none" w:sz="0" w:space="0" w:color="auto"/>
            <w:right w:val="none" w:sz="0" w:space="0" w:color="auto"/>
          </w:divBdr>
        </w:div>
      </w:divsChild>
    </w:div>
    <w:div w:id="1065294330">
      <w:bodyDiv w:val="1"/>
      <w:marLeft w:val="0"/>
      <w:marRight w:val="0"/>
      <w:marTop w:val="0"/>
      <w:marBottom w:val="0"/>
      <w:divBdr>
        <w:top w:val="none" w:sz="0" w:space="0" w:color="auto"/>
        <w:left w:val="none" w:sz="0" w:space="0" w:color="auto"/>
        <w:bottom w:val="none" w:sz="0" w:space="0" w:color="auto"/>
        <w:right w:val="none" w:sz="0" w:space="0" w:color="auto"/>
      </w:divBdr>
      <w:divsChild>
        <w:div w:id="1222908376">
          <w:marLeft w:val="1166"/>
          <w:marRight w:val="0"/>
          <w:marTop w:val="115"/>
          <w:marBottom w:val="160"/>
          <w:divBdr>
            <w:top w:val="none" w:sz="0" w:space="0" w:color="auto"/>
            <w:left w:val="none" w:sz="0" w:space="0" w:color="auto"/>
            <w:bottom w:val="none" w:sz="0" w:space="0" w:color="auto"/>
            <w:right w:val="none" w:sz="0" w:space="0" w:color="auto"/>
          </w:divBdr>
        </w:div>
        <w:div w:id="981735087">
          <w:marLeft w:val="2074"/>
          <w:marRight w:val="0"/>
          <w:marTop w:val="96"/>
          <w:marBottom w:val="160"/>
          <w:divBdr>
            <w:top w:val="none" w:sz="0" w:space="0" w:color="auto"/>
            <w:left w:val="none" w:sz="0" w:space="0" w:color="auto"/>
            <w:bottom w:val="none" w:sz="0" w:space="0" w:color="auto"/>
            <w:right w:val="none" w:sz="0" w:space="0" w:color="auto"/>
          </w:divBdr>
        </w:div>
        <w:div w:id="1266574841">
          <w:marLeft w:val="2794"/>
          <w:marRight w:val="0"/>
          <w:marTop w:val="86"/>
          <w:marBottom w:val="160"/>
          <w:divBdr>
            <w:top w:val="none" w:sz="0" w:space="0" w:color="auto"/>
            <w:left w:val="none" w:sz="0" w:space="0" w:color="auto"/>
            <w:bottom w:val="none" w:sz="0" w:space="0" w:color="auto"/>
            <w:right w:val="none" w:sz="0" w:space="0" w:color="auto"/>
          </w:divBdr>
        </w:div>
        <w:div w:id="152767194">
          <w:marLeft w:val="2794"/>
          <w:marRight w:val="0"/>
          <w:marTop w:val="86"/>
          <w:marBottom w:val="160"/>
          <w:divBdr>
            <w:top w:val="none" w:sz="0" w:space="0" w:color="auto"/>
            <w:left w:val="none" w:sz="0" w:space="0" w:color="auto"/>
            <w:bottom w:val="none" w:sz="0" w:space="0" w:color="auto"/>
            <w:right w:val="none" w:sz="0" w:space="0" w:color="auto"/>
          </w:divBdr>
        </w:div>
        <w:div w:id="888300446">
          <w:marLeft w:val="2074"/>
          <w:marRight w:val="0"/>
          <w:marTop w:val="96"/>
          <w:marBottom w:val="160"/>
          <w:divBdr>
            <w:top w:val="none" w:sz="0" w:space="0" w:color="auto"/>
            <w:left w:val="none" w:sz="0" w:space="0" w:color="auto"/>
            <w:bottom w:val="none" w:sz="0" w:space="0" w:color="auto"/>
            <w:right w:val="none" w:sz="0" w:space="0" w:color="auto"/>
          </w:divBdr>
        </w:div>
      </w:divsChild>
    </w:div>
    <w:div w:id="1070352496">
      <w:bodyDiv w:val="1"/>
      <w:marLeft w:val="0"/>
      <w:marRight w:val="0"/>
      <w:marTop w:val="0"/>
      <w:marBottom w:val="0"/>
      <w:divBdr>
        <w:top w:val="none" w:sz="0" w:space="0" w:color="auto"/>
        <w:left w:val="none" w:sz="0" w:space="0" w:color="auto"/>
        <w:bottom w:val="none" w:sz="0" w:space="0" w:color="auto"/>
        <w:right w:val="none" w:sz="0" w:space="0" w:color="auto"/>
      </w:divBdr>
      <w:divsChild>
        <w:div w:id="636494407">
          <w:marLeft w:val="1166"/>
          <w:marRight w:val="0"/>
          <w:marTop w:val="115"/>
          <w:marBottom w:val="160"/>
          <w:divBdr>
            <w:top w:val="none" w:sz="0" w:space="0" w:color="auto"/>
            <w:left w:val="none" w:sz="0" w:space="0" w:color="auto"/>
            <w:bottom w:val="none" w:sz="0" w:space="0" w:color="auto"/>
            <w:right w:val="none" w:sz="0" w:space="0" w:color="auto"/>
          </w:divBdr>
        </w:div>
        <w:div w:id="1277907386">
          <w:marLeft w:val="1166"/>
          <w:marRight w:val="0"/>
          <w:marTop w:val="115"/>
          <w:marBottom w:val="160"/>
          <w:divBdr>
            <w:top w:val="none" w:sz="0" w:space="0" w:color="auto"/>
            <w:left w:val="none" w:sz="0" w:space="0" w:color="auto"/>
            <w:bottom w:val="none" w:sz="0" w:space="0" w:color="auto"/>
            <w:right w:val="none" w:sz="0" w:space="0" w:color="auto"/>
          </w:divBdr>
        </w:div>
        <w:div w:id="586110255">
          <w:marLeft w:val="1800"/>
          <w:marRight w:val="0"/>
          <w:marTop w:val="106"/>
          <w:marBottom w:val="160"/>
          <w:divBdr>
            <w:top w:val="none" w:sz="0" w:space="0" w:color="auto"/>
            <w:left w:val="none" w:sz="0" w:space="0" w:color="auto"/>
            <w:bottom w:val="none" w:sz="0" w:space="0" w:color="auto"/>
            <w:right w:val="none" w:sz="0" w:space="0" w:color="auto"/>
          </w:divBdr>
        </w:div>
        <w:div w:id="2122334747">
          <w:marLeft w:val="1800"/>
          <w:marRight w:val="0"/>
          <w:marTop w:val="106"/>
          <w:marBottom w:val="160"/>
          <w:divBdr>
            <w:top w:val="none" w:sz="0" w:space="0" w:color="auto"/>
            <w:left w:val="none" w:sz="0" w:space="0" w:color="auto"/>
            <w:bottom w:val="none" w:sz="0" w:space="0" w:color="auto"/>
            <w:right w:val="none" w:sz="0" w:space="0" w:color="auto"/>
          </w:divBdr>
        </w:div>
        <w:div w:id="1162308500">
          <w:marLeft w:val="1166"/>
          <w:marRight w:val="0"/>
          <w:marTop w:val="115"/>
          <w:marBottom w:val="160"/>
          <w:divBdr>
            <w:top w:val="none" w:sz="0" w:space="0" w:color="auto"/>
            <w:left w:val="none" w:sz="0" w:space="0" w:color="auto"/>
            <w:bottom w:val="none" w:sz="0" w:space="0" w:color="auto"/>
            <w:right w:val="none" w:sz="0" w:space="0" w:color="auto"/>
          </w:divBdr>
        </w:div>
      </w:divsChild>
    </w:div>
    <w:div w:id="1075125634">
      <w:bodyDiv w:val="1"/>
      <w:marLeft w:val="0"/>
      <w:marRight w:val="0"/>
      <w:marTop w:val="0"/>
      <w:marBottom w:val="0"/>
      <w:divBdr>
        <w:top w:val="none" w:sz="0" w:space="0" w:color="auto"/>
        <w:left w:val="none" w:sz="0" w:space="0" w:color="auto"/>
        <w:bottom w:val="none" w:sz="0" w:space="0" w:color="auto"/>
        <w:right w:val="none" w:sz="0" w:space="0" w:color="auto"/>
      </w:divBdr>
      <w:divsChild>
        <w:div w:id="1279290225">
          <w:marLeft w:val="1886"/>
          <w:marRight w:val="0"/>
          <w:marTop w:val="115"/>
          <w:marBottom w:val="160"/>
          <w:divBdr>
            <w:top w:val="none" w:sz="0" w:space="0" w:color="auto"/>
            <w:left w:val="none" w:sz="0" w:space="0" w:color="auto"/>
            <w:bottom w:val="none" w:sz="0" w:space="0" w:color="auto"/>
            <w:right w:val="none" w:sz="0" w:space="0" w:color="auto"/>
          </w:divBdr>
        </w:div>
        <w:div w:id="865144235">
          <w:marLeft w:val="2520"/>
          <w:marRight w:val="0"/>
          <w:marTop w:val="96"/>
          <w:marBottom w:val="160"/>
          <w:divBdr>
            <w:top w:val="none" w:sz="0" w:space="0" w:color="auto"/>
            <w:left w:val="none" w:sz="0" w:space="0" w:color="auto"/>
            <w:bottom w:val="none" w:sz="0" w:space="0" w:color="auto"/>
            <w:right w:val="none" w:sz="0" w:space="0" w:color="auto"/>
          </w:divBdr>
        </w:div>
        <w:div w:id="807937795">
          <w:marLeft w:val="1886"/>
          <w:marRight w:val="0"/>
          <w:marTop w:val="115"/>
          <w:marBottom w:val="160"/>
          <w:divBdr>
            <w:top w:val="none" w:sz="0" w:space="0" w:color="auto"/>
            <w:left w:val="none" w:sz="0" w:space="0" w:color="auto"/>
            <w:bottom w:val="none" w:sz="0" w:space="0" w:color="auto"/>
            <w:right w:val="none" w:sz="0" w:space="0" w:color="auto"/>
          </w:divBdr>
        </w:div>
        <w:div w:id="12540246">
          <w:marLeft w:val="2520"/>
          <w:marRight w:val="0"/>
          <w:marTop w:val="96"/>
          <w:marBottom w:val="160"/>
          <w:divBdr>
            <w:top w:val="none" w:sz="0" w:space="0" w:color="auto"/>
            <w:left w:val="none" w:sz="0" w:space="0" w:color="auto"/>
            <w:bottom w:val="none" w:sz="0" w:space="0" w:color="auto"/>
            <w:right w:val="none" w:sz="0" w:space="0" w:color="auto"/>
          </w:divBdr>
        </w:div>
        <w:div w:id="518853261">
          <w:marLeft w:val="2520"/>
          <w:marRight w:val="0"/>
          <w:marTop w:val="96"/>
          <w:marBottom w:val="160"/>
          <w:divBdr>
            <w:top w:val="none" w:sz="0" w:space="0" w:color="auto"/>
            <w:left w:val="none" w:sz="0" w:space="0" w:color="auto"/>
            <w:bottom w:val="none" w:sz="0" w:space="0" w:color="auto"/>
            <w:right w:val="none" w:sz="0" w:space="0" w:color="auto"/>
          </w:divBdr>
        </w:div>
      </w:divsChild>
    </w:div>
    <w:div w:id="1095593094">
      <w:bodyDiv w:val="1"/>
      <w:marLeft w:val="0"/>
      <w:marRight w:val="0"/>
      <w:marTop w:val="0"/>
      <w:marBottom w:val="0"/>
      <w:divBdr>
        <w:top w:val="none" w:sz="0" w:space="0" w:color="auto"/>
        <w:left w:val="none" w:sz="0" w:space="0" w:color="auto"/>
        <w:bottom w:val="none" w:sz="0" w:space="0" w:color="auto"/>
        <w:right w:val="none" w:sz="0" w:space="0" w:color="auto"/>
      </w:divBdr>
      <w:divsChild>
        <w:div w:id="297338675">
          <w:marLeft w:val="1166"/>
          <w:marRight w:val="0"/>
          <w:marTop w:val="115"/>
          <w:marBottom w:val="160"/>
          <w:divBdr>
            <w:top w:val="none" w:sz="0" w:space="0" w:color="auto"/>
            <w:left w:val="none" w:sz="0" w:space="0" w:color="auto"/>
            <w:bottom w:val="none" w:sz="0" w:space="0" w:color="auto"/>
            <w:right w:val="none" w:sz="0" w:space="0" w:color="auto"/>
          </w:divBdr>
        </w:div>
        <w:div w:id="587036903">
          <w:marLeft w:val="1166"/>
          <w:marRight w:val="0"/>
          <w:marTop w:val="115"/>
          <w:marBottom w:val="160"/>
          <w:divBdr>
            <w:top w:val="none" w:sz="0" w:space="0" w:color="auto"/>
            <w:left w:val="none" w:sz="0" w:space="0" w:color="auto"/>
            <w:bottom w:val="none" w:sz="0" w:space="0" w:color="auto"/>
            <w:right w:val="none" w:sz="0" w:space="0" w:color="auto"/>
          </w:divBdr>
        </w:div>
        <w:div w:id="1034766970">
          <w:marLeft w:val="1800"/>
          <w:marRight w:val="0"/>
          <w:marTop w:val="96"/>
          <w:marBottom w:val="160"/>
          <w:divBdr>
            <w:top w:val="none" w:sz="0" w:space="0" w:color="auto"/>
            <w:left w:val="none" w:sz="0" w:space="0" w:color="auto"/>
            <w:bottom w:val="none" w:sz="0" w:space="0" w:color="auto"/>
            <w:right w:val="none" w:sz="0" w:space="0" w:color="auto"/>
          </w:divBdr>
        </w:div>
        <w:div w:id="1015307225">
          <w:marLeft w:val="1166"/>
          <w:marRight w:val="0"/>
          <w:marTop w:val="115"/>
          <w:marBottom w:val="160"/>
          <w:divBdr>
            <w:top w:val="none" w:sz="0" w:space="0" w:color="auto"/>
            <w:left w:val="none" w:sz="0" w:space="0" w:color="auto"/>
            <w:bottom w:val="none" w:sz="0" w:space="0" w:color="auto"/>
            <w:right w:val="none" w:sz="0" w:space="0" w:color="auto"/>
          </w:divBdr>
        </w:div>
      </w:divsChild>
    </w:div>
    <w:div w:id="1106385706">
      <w:bodyDiv w:val="1"/>
      <w:marLeft w:val="0"/>
      <w:marRight w:val="0"/>
      <w:marTop w:val="0"/>
      <w:marBottom w:val="0"/>
      <w:divBdr>
        <w:top w:val="none" w:sz="0" w:space="0" w:color="auto"/>
        <w:left w:val="none" w:sz="0" w:space="0" w:color="auto"/>
        <w:bottom w:val="none" w:sz="0" w:space="0" w:color="auto"/>
        <w:right w:val="none" w:sz="0" w:space="0" w:color="auto"/>
      </w:divBdr>
    </w:div>
    <w:div w:id="1110592004">
      <w:bodyDiv w:val="1"/>
      <w:marLeft w:val="0"/>
      <w:marRight w:val="0"/>
      <w:marTop w:val="0"/>
      <w:marBottom w:val="0"/>
      <w:divBdr>
        <w:top w:val="none" w:sz="0" w:space="0" w:color="auto"/>
        <w:left w:val="none" w:sz="0" w:space="0" w:color="auto"/>
        <w:bottom w:val="none" w:sz="0" w:space="0" w:color="auto"/>
        <w:right w:val="none" w:sz="0" w:space="0" w:color="auto"/>
      </w:divBdr>
    </w:div>
    <w:div w:id="1118064961">
      <w:bodyDiv w:val="1"/>
      <w:marLeft w:val="0"/>
      <w:marRight w:val="0"/>
      <w:marTop w:val="0"/>
      <w:marBottom w:val="0"/>
      <w:divBdr>
        <w:top w:val="none" w:sz="0" w:space="0" w:color="auto"/>
        <w:left w:val="none" w:sz="0" w:space="0" w:color="auto"/>
        <w:bottom w:val="none" w:sz="0" w:space="0" w:color="auto"/>
        <w:right w:val="none" w:sz="0" w:space="0" w:color="auto"/>
      </w:divBdr>
      <w:divsChild>
        <w:div w:id="206072164">
          <w:marLeft w:val="1886"/>
          <w:marRight w:val="0"/>
          <w:marTop w:val="115"/>
          <w:marBottom w:val="160"/>
          <w:divBdr>
            <w:top w:val="none" w:sz="0" w:space="0" w:color="auto"/>
            <w:left w:val="none" w:sz="0" w:space="0" w:color="auto"/>
            <w:bottom w:val="none" w:sz="0" w:space="0" w:color="auto"/>
            <w:right w:val="none" w:sz="0" w:space="0" w:color="auto"/>
          </w:divBdr>
        </w:div>
        <w:div w:id="448205170">
          <w:marLeft w:val="2520"/>
          <w:marRight w:val="0"/>
          <w:marTop w:val="106"/>
          <w:marBottom w:val="160"/>
          <w:divBdr>
            <w:top w:val="none" w:sz="0" w:space="0" w:color="auto"/>
            <w:left w:val="none" w:sz="0" w:space="0" w:color="auto"/>
            <w:bottom w:val="none" w:sz="0" w:space="0" w:color="auto"/>
            <w:right w:val="none" w:sz="0" w:space="0" w:color="auto"/>
          </w:divBdr>
        </w:div>
        <w:div w:id="1966346309">
          <w:marLeft w:val="1886"/>
          <w:marRight w:val="0"/>
          <w:marTop w:val="115"/>
          <w:marBottom w:val="160"/>
          <w:divBdr>
            <w:top w:val="none" w:sz="0" w:space="0" w:color="auto"/>
            <w:left w:val="none" w:sz="0" w:space="0" w:color="auto"/>
            <w:bottom w:val="none" w:sz="0" w:space="0" w:color="auto"/>
            <w:right w:val="none" w:sz="0" w:space="0" w:color="auto"/>
          </w:divBdr>
        </w:div>
      </w:divsChild>
    </w:div>
    <w:div w:id="1147481030">
      <w:bodyDiv w:val="1"/>
      <w:marLeft w:val="0"/>
      <w:marRight w:val="0"/>
      <w:marTop w:val="0"/>
      <w:marBottom w:val="0"/>
      <w:divBdr>
        <w:top w:val="none" w:sz="0" w:space="0" w:color="auto"/>
        <w:left w:val="none" w:sz="0" w:space="0" w:color="auto"/>
        <w:bottom w:val="none" w:sz="0" w:space="0" w:color="auto"/>
        <w:right w:val="none" w:sz="0" w:space="0" w:color="auto"/>
      </w:divBdr>
    </w:div>
    <w:div w:id="1151676495">
      <w:bodyDiv w:val="1"/>
      <w:marLeft w:val="0"/>
      <w:marRight w:val="0"/>
      <w:marTop w:val="0"/>
      <w:marBottom w:val="0"/>
      <w:divBdr>
        <w:top w:val="none" w:sz="0" w:space="0" w:color="auto"/>
        <w:left w:val="none" w:sz="0" w:space="0" w:color="auto"/>
        <w:bottom w:val="none" w:sz="0" w:space="0" w:color="auto"/>
        <w:right w:val="none" w:sz="0" w:space="0" w:color="auto"/>
      </w:divBdr>
    </w:div>
    <w:div w:id="1158695723">
      <w:bodyDiv w:val="1"/>
      <w:marLeft w:val="0"/>
      <w:marRight w:val="0"/>
      <w:marTop w:val="0"/>
      <w:marBottom w:val="0"/>
      <w:divBdr>
        <w:top w:val="none" w:sz="0" w:space="0" w:color="auto"/>
        <w:left w:val="none" w:sz="0" w:space="0" w:color="auto"/>
        <w:bottom w:val="none" w:sz="0" w:space="0" w:color="auto"/>
        <w:right w:val="none" w:sz="0" w:space="0" w:color="auto"/>
      </w:divBdr>
      <w:divsChild>
        <w:div w:id="2103992252">
          <w:marLeft w:val="1886"/>
          <w:marRight w:val="0"/>
          <w:marTop w:val="115"/>
          <w:marBottom w:val="160"/>
          <w:divBdr>
            <w:top w:val="none" w:sz="0" w:space="0" w:color="auto"/>
            <w:left w:val="none" w:sz="0" w:space="0" w:color="auto"/>
            <w:bottom w:val="none" w:sz="0" w:space="0" w:color="auto"/>
            <w:right w:val="none" w:sz="0" w:space="0" w:color="auto"/>
          </w:divBdr>
        </w:div>
        <w:div w:id="617295826">
          <w:marLeft w:val="1901"/>
          <w:marRight w:val="0"/>
          <w:marTop w:val="115"/>
          <w:marBottom w:val="160"/>
          <w:divBdr>
            <w:top w:val="none" w:sz="0" w:space="0" w:color="auto"/>
            <w:left w:val="none" w:sz="0" w:space="0" w:color="auto"/>
            <w:bottom w:val="none" w:sz="0" w:space="0" w:color="auto"/>
            <w:right w:val="none" w:sz="0" w:space="0" w:color="auto"/>
          </w:divBdr>
        </w:div>
        <w:div w:id="2070229257">
          <w:marLeft w:val="1901"/>
          <w:marRight w:val="0"/>
          <w:marTop w:val="115"/>
          <w:marBottom w:val="160"/>
          <w:divBdr>
            <w:top w:val="none" w:sz="0" w:space="0" w:color="auto"/>
            <w:left w:val="none" w:sz="0" w:space="0" w:color="auto"/>
            <w:bottom w:val="none" w:sz="0" w:space="0" w:color="auto"/>
            <w:right w:val="none" w:sz="0" w:space="0" w:color="auto"/>
          </w:divBdr>
        </w:div>
      </w:divsChild>
    </w:div>
    <w:div w:id="1182008352">
      <w:bodyDiv w:val="1"/>
      <w:marLeft w:val="0"/>
      <w:marRight w:val="0"/>
      <w:marTop w:val="0"/>
      <w:marBottom w:val="0"/>
      <w:divBdr>
        <w:top w:val="none" w:sz="0" w:space="0" w:color="auto"/>
        <w:left w:val="none" w:sz="0" w:space="0" w:color="auto"/>
        <w:bottom w:val="none" w:sz="0" w:space="0" w:color="auto"/>
        <w:right w:val="none" w:sz="0" w:space="0" w:color="auto"/>
      </w:divBdr>
      <w:divsChild>
        <w:div w:id="571427026">
          <w:marLeft w:val="1886"/>
          <w:marRight w:val="0"/>
          <w:marTop w:val="115"/>
          <w:marBottom w:val="160"/>
          <w:divBdr>
            <w:top w:val="none" w:sz="0" w:space="0" w:color="auto"/>
            <w:left w:val="none" w:sz="0" w:space="0" w:color="auto"/>
            <w:bottom w:val="none" w:sz="0" w:space="0" w:color="auto"/>
            <w:right w:val="none" w:sz="0" w:space="0" w:color="auto"/>
          </w:divBdr>
        </w:div>
        <w:div w:id="1143735979">
          <w:marLeft w:val="2520"/>
          <w:marRight w:val="0"/>
          <w:marTop w:val="106"/>
          <w:marBottom w:val="160"/>
          <w:divBdr>
            <w:top w:val="none" w:sz="0" w:space="0" w:color="auto"/>
            <w:left w:val="none" w:sz="0" w:space="0" w:color="auto"/>
            <w:bottom w:val="none" w:sz="0" w:space="0" w:color="auto"/>
            <w:right w:val="none" w:sz="0" w:space="0" w:color="auto"/>
          </w:divBdr>
        </w:div>
        <w:div w:id="1866863135">
          <w:marLeft w:val="3240"/>
          <w:marRight w:val="0"/>
          <w:marTop w:val="96"/>
          <w:marBottom w:val="160"/>
          <w:divBdr>
            <w:top w:val="none" w:sz="0" w:space="0" w:color="auto"/>
            <w:left w:val="none" w:sz="0" w:space="0" w:color="auto"/>
            <w:bottom w:val="none" w:sz="0" w:space="0" w:color="auto"/>
            <w:right w:val="none" w:sz="0" w:space="0" w:color="auto"/>
          </w:divBdr>
        </w:div>
        <w:div w:id="767504416">
          <w:marLeft w:val="1886"/>
          <w:marRight w:val="0"/>
          <w:marTop w:val="115"/>
          <w:marBottom w:val="160"/>
          <w:divBdr>
            <w:top w:val="none" w:sz="0" w:space="0" w:color="auto"/>
            <w:left w:val="none" w:sz="0" w:space="0" w:color="auto"/>
            <w:bottom w:val="none" w:sz="0" w:space="0" w:color="auto"/>
            <w:right w:val="none" w:sz="0" w:space="0" w:color="auto"/>
          </w:divBdr>
        </w:div>
        <w:div w:id="101803040">
          <w:marLeft w:val="2520"/>
          <w:marRight w:val="0"/>
          <w:marTop w:val="106"/>
          <w:marBottom w:val="160"/>
          <w:divBdr>
            <w:top w:val="none" w:sz="0" w:space="0" w:color="auto"/>
            <w:left w:val="none" w:sz="0" w:space="0" w:color="auto"/>
            <w:bottom w:val="none" w:sz="0" w:space="0" w:color="auto"/>
            <w:right w:val="none" w:sz="0" w:space="0" w:color="auto"/>
          </w:divBdr>
        </w:div>
        <w:div w:id="1740519296">
          <w:marLeft w:val="2520"/>
          <w:marRight w:val="0"/>
          <w:marTop w:val="106"/>
          <w:marBottom w:val="160"/>
          <w:divBdr>
            <w:top w:val="none" w:sz="0" w:space="0" w:color="auto"/>
            <w:left w:val="none" w:sz="0" w:space="0" w:color="auto"/>
            <w:bottom w:val="none" w:sz="0" w:space="0" w:color="auto"/>
            <w:right w:val="none" w:sz="0" w:space="0" w:color="auto"/>
          </w:divBdr>
        </w:div>
      </w:divsChild>
    </w:div>
    <w:div w:id="1186480024">
      <w:bodyDiv w:val="1"/>
      <w:marLeft w:val="0"/>
      <w:marRight w:val="0"/>
      <w:marTop w:val="0"/>
      <w:marBottom w:val="0"/>
      <w:divBdr>
        <w:top w:val="none" w:sz="0" w:space="0" w:color="auto"/>
        <w:left w:val="none" w:sz="0" w:space="0" w:color="auto"/>
        <w:bottom w:val="none" w:sz="0" w:space="0" w:color="auto"/>
        <w:right w:val="none" w:sz="0" w:space="0" w:color="auto"/>
      </w:divBdr>
    </w:div>
    <w:div w:id="1189872048">
      <w:bodyDiv w:val="1"/>
      <w:marLeft w:val="0"/>
      <w:marRight w:val="0"/>
      <w:marTop w:val="0"/>
      <w:marBottom w:val="0"/>
      <w:divBdr>
        <w:top w:val="none" w:sz="0" w:space="0" w:color="auto"/>
        <w:left w:val="none" w:sz="0" w:space="0" w:color="auto"/>
        <w:bottom w:val="none" w:sz="0" w:space="0" w:color="auto"/>
        <w:right w:val="none" w:sz="0" w:space="0" w:color="auto"/>
      </w:divBdr>
    </w:div>
    <w:div w:id="1220550471">
      <w:bodyDiv w:val="1"/>
      <w:marLeft w:val="0"/>
      <w:marRight w:val="0"/>
      <w:marTop w:val="0"/>
      <w:marBottom w:val="0"/>
      <w:divBdr>
        <w:top w:val="none" w:sz="0" w:space="0" w:color="auto"/>
        <w:left w:val="none" w:sz="0" w:space="0" w:color="auto"/>
        <w:bottom w:val="none" w:sz="0" w:space="0" w:color="auto"/>
        <w:right w:val="none" w:sz="0" w:space="0" w:color="auto"/>
      </w:divBdr>
      <w:divsChild>
        <w:div w:id="1751544221">
          <w:marLeft w:val="1166"/>
          <w:marRight w:val="0"/>
          <w:marTop w:val="115"/>
          <w:marBottom w:val="160"/>
          <w:divBdr>
            <w:top w:val="none" w:sz="0" w:space="0" w:color="auto"/>
            <w:left w:val="none" w:sz="0" w:space="0" w:color="auto"/>
            <w:bottom w:val="none" w:sz="0" w:space="0" w:color="auto"/>
            <w:right w:val="none" w:sz="0" w:space="0" w:color="auto"/>
          </w:divBdr>
        </w:div>
        <w:div w:id="587421558">
          <w:marLeft w:val="1800"/>
          <w:marRight w:val="0"/>
          <w:marTop w:val="106"/>
          <w:marBottom w:val="160"/>
          <w:divBdr>
            <w:top w:val="none" w:sz="0" w:space="0" w:color="auto"/>
            <w:left w:val="none" w:sz="0" w:space="0" w:color="auto"/>
            <w:bottom w:val="none" w:sz="0" w:space="0" w:color="auto"/>
            <w:right w:val="none" w:sz="0" w:space="0" w:color="auto"/>
          </w:divBdr>
        </w:div>
        <w:div w:id="1787122025">
          <w:marLeft w:val="1800"/>
          <w:marRight w:val="0"/>
          <w:marTop w:val="106"/>
          <w:marBottom w:val="160"/>
          <w:divBdr>
            <w:top w:val="none" w:sz="0" w:space="0" w:color="auto"/>
            <w:left w:val="none" w:sz="0" w:space="0" w:color="auto"/>
            <w:bottom w:val="none" w:sz="0" w:space="0" w:color="auto"/>
            <w:right w:val="none" w:sz="0" w:space="0" w:color="auto"/>
          </w:divBdr>
        </w:div>
      </w:divsChild>
    </w:div>
    <w:div w:id="1243372145">
      <w:bodyDiv w:val="1"/>
      <w:marLeft w:val="0"/>
      <w:marRight w:val="0"/>
      <w:marTop w:val="0"/>
      <w:marBottom w:val="0"/>
      <w:divBdr>
        <w:top w:val="none" w:sz="0" w:space="0" w:color="auto"/>
        <w:left w:val="none" w:sz="0" w:space="0" w:color="auto"/>
        <w:bottom w:val="none" w:sz="0" w:space="0" w:color="auto"/>
        <w:right w:val="none" w:sz="0" w:space="0" w:color="auto"/>
      </w:divBdr>
      <w:divsChild>
        <w:div w:id="819224465">
          <w:marLeft w:val="1166"/>
          <w:marRight w:val="0"/>
          <w:marTop w:val="115"/>
          <w:marBottom w:val="160"/>
          <w:divBdr>
            <w:top w:val="none" w:sz="0" w:space="0" w:color="auto"/>
            <w:left w:val="none" w:sz="0" w:space="0" w:color="auto"/>
            <w:bottom w:val="none" w:sz="0" w:space="0" w:color="auto"/>
            <w:right w:val="none" w:sz="0" w:space="0" w:color="auto"/>
          </w:divBdr>
        </w:div>
        <w:div w:id="625964468">
          <w:marLeft w:val="1800"/>
          <w:marRight w:val="0"/>
          <w:marTop w:val="106"/>
          <w:marBottom w:val="160"/>
          <w:divBdr>
            <w:top w:val="none" w:sz="0" w:space="0" w:color="auto"/>
            <w:left w:val="none" w:sz="0" w:space="0" w:color="auto"/>
            <w:bottom w:val="none" w:sz="0" w:space="0" w:color="auto"/>
            <w:right w:val="none" w:sz="0" w:space="0" w:color="auto"/>
          </w:divBdr>
        </w:div>
        <w:div w:id="1997223057">
          <w:marLeft w:val="1800"/>
          <w:marRight w:val="0"/>
          <w:marTop w:val="106"/>
          <w:marBottom w:val="160"/>
          <w:divBdr>
            <w:top w:val="none" w:sz="0" w:space="0" w:color="auto"/>
            <w:left w:val="none" w:sz="0" w:space="0" w:color="auto"/>
            <w:bottom w:val="none" w:sz="0" w:space="0" w:color="auto"/>
            <w:right w:val="none" w:sz="0" w:space="0" w:color="auto"/>
          </w:divBdr>
        </w:div>
        <w:div w:id="1361786065">
          <w:marLeft w:val="1166"/>
          <w:marRight w:val="0"/>
          <w:marTop w:val="115"/>
          <w:marBottom w:val="160"/>
          <w:divBdr>
            <w:top w:val="none" w:sz="0" w:space="0" w:color="auto"/>
            <w:left w:val="none" w:sz="0" w:space="0" w:color="auto"/>
            <w:bottom w:val="none" w:sz="0" w:space="0" w:color="auto"/>
            <w:right w:val="none" w:sz="0" w:space="0" w:color="auto"/>
          </w:divBdr>
        </w:div>
      </w:divsChild>
    </w:div>
    <w:div w:id="1245653041">
      <w:bodyDiv w:val="1"/>
      <w:marLeft w:val="0"/>
      <w:marRight w:val="0"/>
      <w:marTop w:val="0"/>
      <w:marBottom w:val="0"/>
      <w:divBdr>
        <w:top w:val="none" w:sz="0" w:space="0" w:color="auto"/>
        <w:left w:val="none" w:sz="0" w:space="0" w:color="auto"/>
        <w:bottom w:val="none" w:sz="0" w:space="0" w:color="auto"/>
        <w:right w:val="none" w:sz="0" w:space="0" w:color="auto"/>
      </w:divBdr>
    </w:div>
    <w:div w:id="1248924999">
      <w:bodyDiv w:val="1"/>
      <w:marLeft w:val="0"/>
      <w:marRight w:val="0"/>
      <w:marTop w:val="0"/>
      <w:marBottom w:val="0"/>
      <w:divBdr>
        <w:top w:val="none" w:sz="0" w:space="0" w:color="auto"/>
        <w:left w:val="none" w:sz="0" w:space="0" w:color="auto"/>
        <w:bottom w:val="none" w:sz="0" w:space="0" w:color="auto"/>
        <w:right w:val="none" w:sz="0" w:space="0" w:color="auto"/>
      </w:divBdr>
    </w:div>
    <w:div w:id="1249539761">
      <w:bodyDiv w:val="1"/>
      <w:marLeft w:val="0"/>
      <w:marRight w:val="0"/>
      <w:marTop w:val="0"/>
      <w:marBottom w:val="0"/>
      <w:divBdr>
        <w:top w:val="none" w:sz="0" w:space="0" w:color="auto"/>
        <w:left w:val="none" w:sz="0" w:space="0" w:color="auto"/>
        <w:bottom w:val="none" w:sz="0" w:space="0" w:color="auto"/>
        <w:right w:val="none" w:sz="0" w:space="0" w:color="auto"/>
      </w:divBdr>
      <w:divsChild>
        <w:div w:id="1182084972">
          <w:marLeft w:val="1886"/>
          <w:marRight w:val="0"/>
          <w:marTop w:val="115"/>
          <w:marBottom w:val="160"/>
          <w:divBdr>
            <w:top w:val="none" w:sz="0" w:space="0" w:color="auto"/>
            <w:left w:val="none" w:sz="0" w:space="0" w:color="auto"/>
            <w:bottom w:val="none" w:sz="0" w:space="0" w:color="auto"/>
            <w:right w:val="none" w:sz="0" w:space="0" w:color="auto"/>
          </w:divBdr>
        </w:div>
        <w:div w:id="692417545">
          <w:marLeft w:val="1886"/>
          <w:marRight w:val="0"/>
          <w:marTop w:val="115"/>
          <w:marBottom w:val="160"/>
          <w:divBdr>
            <w:top w:val="none" w:sz="0" w:space="0" w:color="auto"/>
            <w:left w:val="none" w:sz="0" w:space="0" w:color="auto"/>
            <w:bottom w:val="none" w:sz="0" w:space="0" w:color="auto"/>
            <w:right w:val="none" w:sz="0" w:space="0" w:color="auto"/>
          </w:divBdr>
        </w:div>
        <w:div w:id="578710677">
          <w:marLeft w:val="1886"/>
          <w:marRight w:val="0"/>
          <w:marTop w:val="115"/>
          <w:marBottom w:val="160"/>
          <w:divBdr>
            <w:top w:val="none" w:sz="0" w:space="0" w:color="auto"/>
            <w:left w:val="none" w:sz="0" w:space="0" w:color="auto"/>
            <w:bottom w:val="none" w:sz="0" w:space="0" w:color="auto"/>
            <w:right w:val="none" w:sz="0" w:space="0" w:color="auto"/>
          </w:divBdr>
        </w:div>
      </w:divsChild>
    </w:div>
    <w:div w:id="1279799788">
      <w:bodyDiv w:val="1"/>
      <w:marLeft w:val="0"/>
      <w:marRight w:val="0"/>
      <w:marTop w:val="0"/>
      <w:marBottom w:val="0"/>
      <w:divBdr>
        <w:top w:val="none" w:sz="0" w:space="0" w:color="auto"/>
        <w:left w:val="none" w:sz="0" w:space="0" w:color="auto"/>
        <w:bottom w:val="none" w:sz="0" w:space="0" w:color="auto"/>
        <w:right w:val="none" w:sz="0" w:space="0" w:color="auto"/>
      </w:divBdr>
      <w:divsChild>
        <w:div w:id="766342128">
          <w:marLeft w:val="1267"/>
          <w:marRight w:val="0"/>
          <w:marTop w:val="115"/>
          <w:marBottom w:val="160"/>
          <w:divBdr>
            <w:top w:val="none" w:sz="0" w:space="0" w:color="auto"/>
            <w:left w:val="none" w:sz="0" w:space="0" w:color="auto"/>
            <w:bottom w:val="none" w:sz="0" w:space="0" w:color="auto"/>
            <w:right w:val="none" w:sz="0" w:space="0" w:color="auto"/>
          </w:divBdr>
        </w:div>
        <w:div w:id="131755474">
          <w:marLeft w:val="1267"/>
          <w:marRight w:val="0"/>
          <w:marTop w:val="115"/>
          <w:marBottom w:val="160"/>
          <w:divBdr>
            <w:top w:val="none" w:sz="0" w:space="0" w:color="auto"/>
            <w:left w:val="none" w:sz="0" w:space="0" w:color="auto"/>
            <w:bottom w:val="none" w:sz="0" w:space="0" w:color="auto"/>
            <w:right w:val="none" w:sz="0" w:space="0" w:color="auto"/>
          </w:divBdr>
        </w:div>
      </w:divsChild>
    </w:div>
    <w:div w:id="1280258379">
      <w:bodyDiv w:val="1"/>
      <w:marLeft w:val="0"/>
      <w:marRight w:val="0"/>
      <w:marTop w:val="0"/>
      <w:marBottom w:val="0"/>
      <w:divBdr>
        <w:top w:val="none" w:sz="0" w:space="0" w:color="auto"/>
        <w:left w:val="none" w:sz="0" w:space="0" w:color="auto"/>
        <w:bottom w:val="none" w:sz="0" w:space="0" w:color="auto"/>
        <w:right w:val="none" w:sz="0" w:space="0" w:color="auto"/>
      </w:divBdr>
      <w:divsChild>
        <w:div w:id="1615163960">
          <w:marLeft w:val="1166"/>
          <w:marRight w:val="0"/>
          <w:marTop w:val="115"/>
          <w:marBottom w:val="160"/>
          <w:divBdr>
            <w:top w:val="none" w:sz="0" w:space="0" w:color="auto"/>
            <w:left w:val="none" w:sz="0" w:space="0" w:color="auto"/>
            <w:bottom w:val="none" w:sz="0" w:space="0" w:color="auto"/>
            <w:right w:val="none" w:sz="0" w:space="0" w:color="auto"/>
          </w:divBdr>
        </w:div>
        <w:div w:id="2116973934">
          <w:marLeft w:val="1800"/>
          <w:marRight w:val="0"/>
          <w:marTop w:val="96"/>
          <w:marBottom w:val="160"/>
          <w:divBdr>
            <w:top w:val="none" w:sz="0" w:space="0" w:color="auto"/>
            <w:left w:val="none" w:sz="0" w:space="0" w:color="auto"/>
            <w:bottom w:val="none" w:sz="0" w:space="0" w:color="auto"/>
            <w:right w:val="none" w:sz="0" w:space="0" w:color="auto"/>
          </w:divBdr>
        </w:div>
        <w:div w:id="1937863114">
          <w:marLeft w:val="1800"/>
          <w:marRight w:val="0"/>
          <w:marTop w:val="96"/>
          <w:marBottom w:val="160"/>
          <w:divBdr>
            <w:top w:val="none" w:sz="0" w:space="0" w:color="auto"/>
            <w:left w:val="none" w:sz="0" w:space="0" w:color="auto"/>
            <w:bottom w:val="none" w:sz="0" w:space="0" w:color="auto"/>
            <w:right w:val="none" w:sz="0" w:space="0" w:color="auto"/>
          </w:divBdr>
        </w:div>
        <w:div w:id="988360983">
          <w:marLeft w:val="1800"/>
          <w:marRight w:val="0"/>
          <w:marTop w:val="96"/>
          <w:marBottom w:val="160"/>
          <w:divBdr>
            <w:top w:val="none" w:sz="0" w:space="0" w:color="auto"/>
            <w:left w:val="none" w:sz="0" w:space="0" w:color="auto"/>
            <w:bottom w:val="none" w:sz="0" w:space="0" w:color="auto"/>
            <w:right w:val="none" w:sz="0" w:space="0" w:color="auto"/>
          </w:divBdr>
        </w:div>
      </w:divsChild>
    </w:div>
    <w:div w:id="1290819355">
      <w:bodyDiv w:val="1"/>
      <w:marLeft w:val="0"/>
      <w:marRight w:val="0"/>
      <w:marTop w:val="0"/>
      <w:marBottom w:val="0"/>
      <w:divBdr>
        <w:top w:val="none" w:sz="0" w:space="0" w:color="auto"/>
        <w:left w:val="none" w:sz="0" w:space="0" w:color="auto"/>
        <w:bottom w:val="none" w:sz="0" w:space="0" w:color="auto"/>
        <w:right w:val="none" w:sz="0" w:space="0" w:color="auto"/>
      </w:divBdr>
      <w:divsChild>
        <w:div w:id="1426610120">
          <w:marLeft w:val="1166"/>
          <w:marRight w:val="0"/>
          <w:marTop w:val="115"/>
          <w:marBottom w:val="160"/>
          <w:divBdr>
            <w:top w:val="none" w:sz="0" w:space="0" w:color="auto"/>
            <w:left w:val="none" w:sz="0" w:space="0" w:color="auto"/>
            <w:bottom w:val="none" w:sz="0" w:space="0" w:color="auto"/>
            <w:right w:val="none" w:sz="0" w:space="0" w:color="auto"/>
          </w:divBdr>
        </w:div>
        <w:div w:id="2052876375">
          <w:marLeft w:val="1800"/>
          <w:marRight w:val="0"/>
          <w:marTop w:val="96"/>
          <w:marBottom w:val="160"/>
          <w:divBdr>
            <w:top w:val="none" w:sz="0" w:space="0" w:color="auto"/>
            <w:left w:val="none" w:sz="0" w:space="0" w:color="auto"/>
            <w:bottom w:val="none" w:sz="0" w:space="0" w:color="auto"/>
            <w:right w:val="none" w:sz="0" w:space="0" w:color="auto"/>
          </w:divBdr>
        </w:div>
        <w:div w:id="62460197">
          <w:marLeft w:val="2520"/>
          <w:marRight w:val="0"/>
          <w:marTop w:val="86"/>
          <w:marBottom w:val="160"/>
          <w:divBdr>
            <w:top w:val="none" w:sz="0" w:space="0" w:color="auto"/>
            <w:left w:val="none" w:sz="0" w:space="0" w:color="auto"/>
            <w:bottom w:val="none" w:sz="0" w:space="0" w:color="auto"/>
            <w:right w:val="none" w:sz="0" w:space="0" w:color="auto"/>
          </w:divBdr>
        </w:div>
        <w:div w:id="1625038161">
          <w:marLeft w:val="1166"/>
          <w:marRight w:val="0"/>
          <w:marTop w:val="115"/>
          <w:marBottom w:val="160"/>
          <w:divBdr>
            <w:top w:val="none" w:sz="0" w:space="0" w:color="auto"/>
            <w:left w:val="none" w:sz="0" w:space="0" w:color="auto"/>
            <w:bottom w:val="none" w:sz="0" w:space="0" w:color="auto"/>
            <w:right w:val="none" w:sz="0" w:space="0" w:color="auto"/>
          </w:divBdr>
        </w:div>
        <w:div w:id="1291131466">
          <w:marLeft w:val="1800"/>
          <w:marRight w:val="0"/>
          <w:marTop w:val="96"/>
          <w:marBottom w:val="160"/>
          <w:divBdr>
            <w:top w:val="none" w:sz="0" w:space="0" w:color="auto"/>
            <w:left w:val="none" w:sz="0" w:space="0" w:color="auto"/>
            <w:bottom w:val="none" w:sz="0" w:space="0" w:color="auto"/>
            <w:right w:val="none" w:sz="0" w:space="0" w:color="auto"/>
          </w:divBdr>
        </w:div>
        <w:div w:id="23486973">
          <w:marLeft w:val="2520"/>
          <w:marRight w:val="0"/>
          <w:marTop w:val="86"/>
          <w:marBottom w:val="160"/>
          <w:divBdr>
            <w:top w:val="none" w:sz="0" w:space="0" w:color="auto"/>
            <w:left w:val="none" w:sz="0" w:space="0" w:color="auto"/>
            <w:bottom w:val="none" w:sz="0" w:space="0" w:color="auto"/>
            <w:right w:val="none" w:sz="0" w:space="0" w:color="auto"/>
          </w:divBdr>
        </w:div>
      </w:divsChild>
    </w:div>
    <w:div w:id="1294798621">
      <w:bodyDiv w:val="1"/>
      <w:marLeft w:val="0"/>
      <w:marRight w:val="0"/>
      <w:marTop w:val="0"/>
      <w:marBottom w:val="0"/>
      <w:divBdr>
        <w:top w:val="none" w:sz="0" w:space="0" w:color="auto"/>
        <w:left w:val="none" w:sz="0" w:space="0" w:color="auto"/>
        <w:bottom w:val="none" w:sz="0" w:space="0" w:color="auto"/>
        <w:right w:val="none" w:sz="0" w:space="0" w:color="auto"/>
      </w:divBdr>
      <w:divsChild>
        <w:div w:id="1947346217">
          <w:marLeft w:val="1440"/>
          <w:marRight w:val="0"/>
          <w:marTop w:val="115"/>
          <w:marBottom w:val="160"/>
          <w:divBdr>
            <w:top w:val="none" w:sz="0" w:space="0" w:color="auto"/>
            <w:left w:val="none" w:sz="0" w:space="0" w:color="auto"/>
            <w:bottom w:val="none" w:sz="0" w:space="0" w:color="auto"/>
            <w:right w:val="none" w:sz="0" w:space="0" w:color="auto"/>
          </w:divBdr>
        </w:div>
        <w:div w:id="453984586">
          <w:marLeft w:val="1800"/>
          <w:marRight w:val="0"/>
          <w:marTop w:val="106"/>
          <w:marBottom w:val="160"/>
          <w:divBdr>
            <w:top w:val="none" w:sz="0" w:space="0" w:color="auto"/>
            <w:left w:val="none" w:sz="0" w:space="0" w:color="auto"/>
            <w:bottom w:val="none" w:sz="0" w:space="0" w:color="auto"/>
            <w:right w:val="none" w:sz="0" w:space="0" w:color="auto"/>
          </w:divBdr>
        </w:div>
        <w:div w:id="391538958">
          <w:marLeft w:val="1800"/>
          <w:marRight w:val="0"/>
          <w:marTop w:val="106"/>
          <w:marBottom w:val="160"/>
          <w:divBdr>
            <w:top w:val="none" w:sz="0" w:space="0" w:color="auto"/>
            <w:left w:val="none" w:sz="0" w:space="0" w:color="auto"/>
            <w:bottom w:val="none" w:sz="0" w:space="0" w:color="auto"/>
            <w:right w:val="none" w:sz="0" w:space="0" w:color="auto"/>
          </w:divBdr>
        </w:div>
        <w:div w:id="1770419679">
          <w:marLeft w:val="1800"/>
          <w:marRight w:val="0"/>
          <w:marTop w:val="106"/>
          <w:marBottom w:val="160"/>
          <w:divBdr>
            <w:top w:val="none" w:sz="0" w:space="0" w:color="auto"/>
            <w:left w:val="none" w:sz="0" w:space="0" w:color="auto"/>
            <w:bottom w:val="none" w:sz="0" w:space="0" w:color="auto"/>
            <w:right w:val="none" w:sz="0" w:space="0" w:color="auto"/>
          </w:divBdr>
        </w:div>
        <w:div w:id="616910288">
          <w:marLeft w:val="1440"/>
          <w:marRight w:val="0"/>
          <w:marTop w:val="115"/>
          <w:marBottom w:val="160"/>
          <w:divBdr>
            <w:top w:val="none" w:sz="0" w:space="0" w:color="auto"/>
            <w:left w:val="none" w:sz="0" w:space="0" w:color="auto"/>
            <w:bottom w:val="none" w:sz="0" w:space="0" w:color="auto"/>
            <w:right w:val="none" w:sz="0" w:space="0" w:color="auto"/>
          </w:divBdr>
        </w:div>
      </w:divsChild>
    </w:div>
    <w:div w:id="1299995857">
      <w:bodyDiv w:val="1"/>
      <w:marLeft w:val="0"/>
      <w:marRight w:val="0"/>
      <w:marTop w:val="0"/>
      <w:marBottom w:val="0"/>
      <w:divBdr>
        <w:top w:val="none" w:sz="0" w:space="0" w:color="auto"/>
        <w:left w:val="none" w:sz="0" w:space="0" w:color="auto"/>
        <w:bottom w:val="none" w:sz="0" w:space="0" w:color="auto"/>
        <w:right w:val="none" w:sz="0" w:space="0" w:color="auto"/>
      </w:divBdr>
      <w:divsChild>
        <w:div w:id="426510582">
          <w:marLeft w:val="1440"/>
          <w:marRight w:val="0"/>
          <w:marTop w:val="115"/>
          <w:marBottom w:val="160"/>
          <w:divBdr>
            <w:top w:val="none" w:sz="0" w:space="0" w:color="auto"/>
            <w:left w:val="none" w:sz="0" w:space="0" w:color="auto"/>
            <w:bottom w:val="none" w:sz="0" w:space="0" w:color="auto"/>
            <w:right w:val="none" w:sz="0" w:space="0" w:color="auto"/>
          </w:divBdr>
        </w:div>
        <w:div w:id="1567715225">
          <w:marLeft w:val="2074"/>
          <w:marRight w:val="0"/>
          <w:marTop w:val="96"/>
          <w:marBottom w:val="160"/>
          <w:divBdr>
            <w:top w:val="none" w:sz="0" w:space="0" w:color="auto"/>
            <w:left w:val="none" w:sz="0" w:space="0" w:color="auto"/>
            <w:bottom w:val="none" w:sz="0" w:space="0" w:color="auto"/>
            <w:right w:val="none" w:sz="0" w:space="0" w:color="auto"/>
          </w:divBdr>
        </w:div>
        <w:div w:id="56823138">
          <w:marLeft w:val="2074"/>
          <w:marRight w:val="0"/>
          <w:marTop w:val="96"/>
          <w:marBottom w:val="160"/>
          <w:divBdr>
            <w:top w:val="none" w:sz="0" w:space="0" w:color="auto"/>
            <w:left w:val="none" w:sz="0" w:space="0" w:color="auto"/>
            <w:bottom w:val="none" w:sz="0" w:space="0" w:color="auto"/>
            <w:right w:val="none" w:sz="0" w:space="0" w:color="auto"/>
          </w:divBdr>
        </w:div>
        <w:div w:id="472019046">
          <w:marLeft w:val="2074"/>
          <w:marRight w:val="0"/>
          <w:marTop w:val="96"/>
          <w:marBottom w:val="160"/>
          <w:divBdr>
            <w:top w:val="none" w:sz="0" w:space="0" w:color="auto"/>
            <w:left w:val="none" w:sz="0" w:space="0" w:color="auto"/>
            <w:bottom w:val="none" w:sz="0" w:space="0" w:color="auto"/>
            <w:right w:val="none" w:sz="0" w:space="0" w:color="auto"/>
          </w:divBdr>
        </w:div>
        <w:div w:id="2035494205">
          <w:marLeft w:val="2074"/>
          <w:marRight w:val="0"/>
          <w:marTop w:val="96"/>
          <w:marBottom w:val="160"/>
          <w:divBdr>
            <w:top w:val="none" w:sz="0" w:space="0" w:color="auto"/>
            <w:left w:val="none" w:sz="0" w:space="0" w:color="auto"/>
            <w:bottom w:val="none" w:sz="0" w:space="0" w:color="auto"/>
            <w:right w:val="none" w:sz="0" w:space="0" w:color="auto"/>
          </w:divBdr>
        </w:div>
        <w:div w:id="78066412">
          <w:marLeft w:val="2074"/>
          <w:marRight w:val="0"/>
          <w:marTop w:val="96"/>
          <w:marBottom w:val="160"/>
          <w:divBdr>
            <w:top w:val="none" w:sz="0" w:space="0" w:color="auto"/>
            <w:left w:val="none" w:sz="0" w:space="0" w:color="auto"/>
            <w:bottom w:val="none" w:sz="0" w:space="0" w:color="auto"/>
            <w:right w:val="none" w:sz="0" w:space="0" w:color="auto"/>
          </w:divBdr>
        </w:div>
        <w:div w:id="1829326208">
          <w:marLeft w:val="2074"/>
          <w:marRight w:val="0"/>
          <w:marTop w:val="96"/>
          <w:marBottom w:val="160"/>
          <w:divBdr>
            <w:top w:val="none" w:sz="0" w:space="0" w:color="auto"/>
            <w:left w:val="none" w:sz="0" w:space="0" w:color="auto"/>
            <w:bottom w:val="none" w:sz="0" w:space="0" w:color="auto"/>
            <w:right w:val="none" w:sz="0" w:space="0" w:color="auto"/>
          </w:divBdr>
        </w:div>
        <w:div w:id="1660159750">
          <w:marLeft w:val="2074"/>
          <w:marRight w:val="0"/>
          <w:marTop w:val="96"/>
          <w:marBottom w:val="160"/>
          <w:divBdr>
            <w:top w:val="none" w:sz="0" w:space="0" w:color="auto"/>
            <w:left w:val="none" w:sz="0" w:space="0" w:color="auto"/>
            <w:bottom w:val="none" w:sz="0" w:space="0" w:color="auto"/>
            <w:right w:val="none" w:sz="0" w:space="0" w:color="auto"/>
          </w:divBdr>
        </w:div>
        <w:div w:id="1203321965">
          <w:marLeft w:val="2074"/>
          <w:marRight w:val="0"/>
          <w:marTop w:val="96"/>
          <w:marBottom w:val="160"/>
          <w:divBdr>
            <w:top w:val="none" w:sz="0" w:space="0" w:color="auto"/>
            <w:left w:val="none" w:sz="0" w:space="0" w:color="auto"/>
            <w:bottom w:val="none" w:sz="0" w:space="0" w:color="auto"/>
            <w:right w:val="none" w:sz="0" w:space="0" w:color="auto"/>
          </w:divBdr>
        </w:div>
      </w:divsChild>
    </w:div>
    <w:div w:id="1307738045">
      <w:bodyDiv w:val="1"/>
      <w:marLeft w:val="0"/>
      <w:marRight w:val="0"/>
      <w:marTop w:val="0"/>
      <w:marBottom w:val="0"/>
      <w:divBdr>
        <w:top w:val="none" w:sz="0" w:space="0" w:color="auto"/>
        <w:left w:val="none" w:sz="0" w:space="0" w:color="auto"/>
        <w:bottom w:val="none" w:sz="0" w:space="0" w:color="auto"/>
        <w:right w:val="none" w:sz="0" w:space="0" w:color="auto"/>
      </w:divBdr>
    </w:div>
    <w:div w:id="1314018121">
      <w:bodyDiv w:val="1"/>
      <w:marLeft w:val="0"/>
      <w:marRight w:val="0"/>
      <w:marTop w:val="0"/>
      <w:marBottom w:val="0"/>
      <w:divBdr>
        <w:top w:val="none" w:sz="0" w:space="0" w:color="auto"/>
        <w:left w:val="none" w:sz="0" w:space="0" w:color="auto"/>
        <w:bottom w:val="none" w:sz="0" w:space="0" w:color="auto"/>
        <w:right w:val="none" w:sz="0" w:space="0" w:color="auto"/>
      </w:divBdr>
      <w:divsChild>
        <w:div w:id="1143231442">
          <w:marLeft w:val="1886"/>
          <w:marRight w:val="0"/>
          <w:marTop w:val="115"/>
          <w:marBottom w:val="160"/>
          <w:divBdr>
            <w:top w:val="none" w:sz="0" w:space="0" w:color="auto"/>
            <w:left w:val="none" w:sz="0" w:space="0" w:color="auto"/>
            <w:bottom w:val="none" w:sz="0" w:space="0" w:color="auto"/>
            <w:right w:val="none" w:sz="0" w:space="0" w:color="auto"/>
          </w:divBdr>
        </w:div>
        <w:div w:id="1908345734">
          <w:marLeft w:val="1886"/>
          <w:marRight w:val="0"/>
          <w:marTop w:val="115"/>
          <w:marBottom w:val="160"/>
          <w:divBdr>
            <w:top w:val="none" w:sz="0" w:space="0" w:color="auto"/>
            <w:left w:val="none" w:sz="0" w:space="0" w:color="auto"/>
            <w:bottom w:val="none" w:sz="0" w:space="0" w:color="auto"/>
            <w:right w:val="none" w:sz="0" w:space="0" w:color="auto"/>
          </w:divBdr>
        </w:div>
        <w:div w:id="702171258">
          <w:marLeft w:val="2520"/>
          <w:marRight w:val="0"/>
          <w:marTop w:val="0"/>
          <w:marBottom w:val="120"/>
          <w:divBdr>
            <w:top w:val="none" w:sz="0" w:space="0" w:color="auto"/>
            <w:left w:val="none" w:sz="0" w:space="0" w:color="auto"/>
            <w:bottom w:val="none" w:sz="0" w:space="0" w:color="auto"/>
            <w:right w:val="none" w:sz="0" w:space="0" w:color="auto"/>
          </w:divBdr>
        </w:div>
        <w:div w:id="1665277421">
          <w:marLeft w:val="2520"/>
          <w:marRight w:val="0"/>
          <w:marTop w:val="0"/>
          <w:marBottom w:val="120"/>
          <w:divBdr>
            <w:top w:val="none" w:sz="0" w:space="0" w:color="auto"/>
            <w:left w:val="none" w:sz="0" w:space="0" w:color="auto"/>
            <w:bottom w:val="none" w:sz="0" w:space="0" w:color="auto"/>
            <w:right w:val="none" w:sz="0" w:space="0" w:color="auto"/>
          </w:divBdr>
        </w:div>
        <w:div w:id="197278099">
          <w:marLeft w:val="2520"/>
          <w:marRight w:val="0"/>
          <w:marTop w:val="0"/>
          <w:marBottom w:val="120"/>
          <w:divBdr>
            <w:top w:val="none" w:sz="0" w:space="0" w:color="auto"/>
            <w:left w:val="none" w:sz="0" w:space="0" w:color="auto"/>
            <w:bottom w:val="none" w:sz="0" w:space="0" w:color="auto"/>
            <w:right w:val="none" w:sz="0" w:space="0" w:color="auto"/>
          </w:divBdr>
        </w:div>
        <w:div w:id="643043424">
          <w:marLeft w:val="2520"/>
          <w:marRight w:val="0"/>
          <w:marTop w:val="0"/>
          <w:marBottom w:val="120"/>
          <w:divBdr>
            <w:top w:val="none" w:sz="0" w:space="0" w:color="auto"/>
            <w:left w:val="none" w:sz="0" w:space="0" w:color="auto"/>
            <w:bottom w:val="none" w:sz="0" w:space="0" w:color="auto"/>
            <w:right w:val="none" w:sz="0" w:space="0" w:color="auto"/>
          </w:divBdr>
        </w:div>
      </w:divsChild>
    </w:div>
    <w:div w:id="1319386504">
      <w:bodyDiv w:val="1"/>
      <w:marLeft w:val="0"/>
      <w:marRight w:val="0"/>
      <w:marTop w:val="0"/>
      <w:marBottom w:val="0"/>
      <w:divBdr>
        <w:top w:val="none" w:sz="0" w:space="0" w:color="auto"/>
        <w:left w:val="none" w:sz="0" w:space="0" w:color="auto"/>
        <w:bottom w:val="none" w:sz="0" w:space="0" w:color="auto"/>
        <w:right w:val="none" w:sz="0" w:space="0" w:color="auto"/>
      </w:divBdr>
    </w:div>
    <w:div w:id="1335260270">
      <w:bodyDiv w:val="1"/>
      <w:marLeft w:val="0"/>
      <w:marRight w:val="0"/>
      <w:marTop w:val="0"/>
      <w:marBottom w:val="0"/>
      <w:divBdr>
        <w:top w:val="none" w:sz="0" w:space="0" w:color="auto"/>
        <w:left w:val="none" w:sz="0" w:space="0" w:color="auto"/>
        <w:bottom w:val="none" w:sz="0" w:space="0" w:color="auto"/>
        <w:right w:val="none" w:sz="0" w:space="0" w:color="auto"/>
      </w:divBdr>
      <w:divsChild>
        <w:div w:id="1732852131">
          <w:marLeft w:val="1267"/>
          <w:marRight w:val="0"/>
          <w:marTop w:val="115"/>
          <w:marBottom w:val="160"/>
          <w:divBdr>
            <w:top w:val="none" w:sz="0" w:space="0" w:color="auto"/>
            <w:left w:val="none" w:sz="0" w:space="0" w:color="auto"/>
            <w:bottom w:val="none" w:sz="0" w:space="0" w:color="auto"/>
            <w:right w:val="none" w:sz="0" w:space="0" w:color="auto"/>
          </w:divBdr>
        </w:div>
        <w:div w:id="613171444">
          <w:marLeft w:val="1886"/>
          <w:marRight w:val="0"/>
          <w:marTop w:val="96"/>
          <w:marBottom w:val="160"/>
          <w:divBdr>
            <w:top w:val="none" w:sz="0" w:space="0" w:color="auto"/>
            <w:left w:val="none" w:sz="0" w:space="0" w:color="auto"/>
            <w:bottom w:val="none" w:sz="0" w:space="0" w:color="auto"/>
            <w:right w:val="none" w:sz="0" w:space="0" w:color="auto"/>
          </w:divBdr>
        </w:div>
        <w:div w:id="2036692529">
          <w:marLeft w:val="1267"/>
          <w:marRight w:val="0"/>
          <w:marTop w:val="115"/>
          <w:marBottom w:val="160"/>
          <w:divBdr>
            <w:top w:val="none" w:sz="0" w:space="0" w:color="auto"/>
            <w:left w:val="none" w:sz="0" w:space="0" w:color="auto"/>
            <w:bottom w:val="none" w:sz="0" w:space="0" w:color="auto"/>
            <w:right w:val="none" w:sz="0" w:space="0" w:color="auto"/>
          </w:divBdr>
        </w:div>
        <w:div w:id="231696162">
          <w:marLeft w:val="1886"/>
          <w:marRight w:val="0"/>
          <w:marTop w:val="96"/>
          <w:marBottom w:val="160"/>
          <w:divBdr>
            <w:top w:val="none" w:sz="0" w:space="0" w:color="auto"/>
            <w:left w:val="none" w:sz="0" w:space="0" w:color="auto"/>
            <w:bottom w:val="none" w:sz="0" w:space="0" w:color="auto"/>
            <w:right w:val="none" w:sz="0" w:space="0" w:color="auto"/>
          </w:divBdr>
        </w:div>
        <w:div w:id="1610579645">
          <w:marLeft w:val="1886"/>
          <w:marRight w:val="0"/>
          <w:marTop w:val="96"/>
          <w:marBottom w:val="160"/>
          <w:divBdr>
            <w:top w:val="none" w:sz="0" w:space="0" w:color="auto"/>
            <w:left w:val="none" w:sz="0" w:space="0" w:color="auto"/>
            <w:bottom w:val="none" w:sz="0" w:space="0" w:color="auto"/>
            <w:right w:val="none" w:sz="0" w:space="0" w:color="auto"/>
          </w:divBdr>
        </w:div>
      </w:divsChild>
    </w:div>
    <w:div w:id="1339770778">
      <w:bodyDiv w:val="1"/>
      <w:marLeft w:val="0"/>
      <w:marRight w:val="0"/>
      <w:marTop w:val="0"/>
      <w:marBottom w:val="0"/>
      <w:divBdr>
        <w:top w:val="none" w:sz="0" w:space="0" w:color="auto"/>
        <w:left w:val="none" w:sz="0" w:space="0" w:color="auto"/>
        <w:bottom w:val="none" w:sz="0" w:space="0" w:color="auto"/>
        <w:right w:val="none" w:sz="0" w:space="0" w:color="auto"/>
      </w:divBdr>
      <w:divsChild>
        <w:div w:id="470169307">
          <w:marLeft w:val="1166"/>
          <w:marRight w:val="0"/>
          <w:marTop w:val="115"/>
          <w:marBottom w:val="160"/>
          <w:divBdr>
            <w:top w:val="none" w:sz="0" w:space="0" w:color="auto"/>
            <w:left w:val="none" w:sz="0" w:space="0" w:color="auto"/>
            <w:bottom w:val="none" w:sz="0" w:space="0" w:color="auto"/>
            <w:right w:val="none" w:sz="0" w:space="0" w:color="auto"/>
          </w:divBdr>
        </w:div>
        <w:div w:id="402683">
          <w:marLeft w:val="1166"/>
          <w:marRight w:val="0"/>
          <w:marTop w:val="115"/>
          <w:marBottom w:val="160"/>
          <w:divBdr>
            <w:top w:val="none" w:sz="0" w:space="0" w:color="auto"/>
            <w:left w:val="none" w:sz="0" w:space="0" w:color="auto"/>
            <w:bottom w:val="none" w:sz="0" w:space="0" w:color="auto"/>
            <w:right w:val="none" w:sz="0" w:space="0" w:color="auto"/>
          </w:divBdr>
        </w:div>
        <w:div w:id="1266185870">
          <w:marLeft w:val="1800"/>
          <w:marRight w:val="0"/>
          <w:marTop w:val="106"/>
          <w:marBottom w:val="160"/>
          <w:divBdr>
            <w:top w:val="none" w:sz="0" w:space="0" w:color="auto"/>
            <w:left w:val="none" w:sz="0" w:space="0" w:color="auto"/>
            <w:bottom w:val="none" w:sz="0" w:space="0" w:color="auto"/>
            <w:right w:val="none" w:sz="0" w:space="0" w:color="auto"/>
          </w:divBdr>
        </w:div>
      </w:divsChild>
    </w:div>
    <w:div w:id="1347057736">
      <w:bodyDiv w:val="1"/>
      <w:marLeft w:val="0"/>
      <w:marRight w:val="0"/>
      <w:marTop w:val="0"/>
      <w:marBottom w:val="0"/>
      <w:divBdr>
        <w:top w:val="none" w:sz="0" w:space="0" w:color="auto"/>
        <w:left w:val="none" w:sz="0" w:space="0" w:color="auto"/>
        <w:bottom w:val="none" w:sz="0" w:space="0" w:color="auto"/>
        <w:right w:val="none" w:sz="0" w:space="0" w:color="auto"/>
      </w:divBdr>
      <w:divsChild>
        <w:div w:id="637731939">
          <w:marLeft w:val="1440"/>
          <w:marRight w:val="0"/>
          <w:marTop w:val="115"/>
          <w:marBottom w:val="160"/>
          <w:divBdr>
            <w:top w:val="none" w:sz="0" w:space="0" w:color="auto"/>
            <w:left w:val="none" w:sz="0" w:space="0" w:color="auto"/>
            <w:bottom w:val="none" w:sz="0" w:space="0" w:color="auto"/>
            <w:right w:val="none" w:sz="0" w:space="0" w:color="auto"/>
          </w:divBdr>
        </w:div>
        <w:div w:id="1592470105">
          <w:marLeft w:val="2074"/>
          <w:marRight w:val="0"/>
          <w:marTop w:val="96"/>
          <w:marBottom w:val="160"/>
          <w:divBdr>
            <w:top w:val="none" w:sz="0" w:space="0" w:color="auto"/>
            <w:left w:val="none" w:sz="0" w:space="0" w:color="auto"/>
            <w:bottom w:val="none" w:sz="0" w:space="0" w:color="auto"/>
            <w:right w:val="none" w:sz="0" w:space="0" w:color="auto"/>
          </w:divBdr>
        </w:div>
        <w:div w:id="169834697">
          <w:marLeft w:val="2074"/>
          <w:marRight w:val="0"/>
          <w:marTop w:val="96"/>
          <w:marBottom w:val="160"/>
          <w:divBdr>
            <w:top w:val="none" w:sz="0" w:space="0" w:color="auto"/>
            <w:left w:val="none" w:sz="0" w:space="0" w:color="auto"/>
            <w:bottom w:val="none" w:sz="0" w:space="0" w:color="auto"/>
            <w:right w:val="none" w:sz="0" w:space="0" w:color="auto"/>
          </w:divBdr>
        </w:div>
      </w:divsChild>
    </w:div>
    <w:div w:id="1357384323">
      <w:bodyDiv w:val="1"/>
      <w:marLeft w:val="0"/>
      <w:marRight w:val="0"/>
      <w:marTop w:val="0"/>
      <w:marBottom w:val="0"/>
      <w:divBdr>
        <w:top w:val="none" w:sz="0" w:space="0" w:color="auto"/>
        <w:left w:val="none" w:sz="0" w:space="0" w:color="auto"/>
        <w:bottom w:val="none" w:sz="0" w:space="0" w:color="auto"/>
        <w:right w:val="none" w:sz="0" w:space="0" w:color="auto"/>
      </w:divBdr>
    </w:div>
    <w:div w:id="1379159257">
      <w:bodyDiv w:val="1"/>
      <w:marLeft w:val="0"/>
      <w:marRight w:val="0"/>
      <w:marTop w:val="0"/>
      <w:marBottom w:val="0"/>
      <w:divBdr>
        <w:top w:val="none" w:sz="0" w:space="0" w:color="auto"/>
        <w:left w:val="none" w:sz="0" w:space="0" w:color="auto"/>
        <w:bottom w:val="none" w:sz="0" w:space="0" w:color="auto"/>
        <w:right w:val="none" w:sz="0" w:space="0" w:color="auto"/>
      </w:divBdr>
      <w:divsChild>
        <w:div w:id="570391357">
          <w:marLeft w:val="1166"/>
          <w:marRight w:val="0"/>
          <w:marTop w:val="115"/>
          <w:marBottom w:val="160"/>
          <w:divBdr>
            <w:top w:val="none" w:sz="0" w:space="0" w:color="auto"/>
            <w:left w:val="none" w:sz="0" w:space="0" w:color="auto"/>
            <w:bottom w:val="none" w:sz="0" w:space="0" w:color="auto"/>
            <w:right w:val="none" w:sz="0" w:space="0" w:color="auto"/>
          </w:divBdr>
        </w:div>
        <w:div w:id="596908596">
          <w:marLeft w:val="1800"/>
          <w:marRight w:val="0"/>
          <w:marTop w:val="96"/>
          <w:marBottom w:val="160"/>
          <w:divBdr>
            <w:top w:val="none" w:sz="0" w:space="0" w:color="auto"/>
            <w:left w:val="none" w:sz="0" w:space="0" w:color="auto"/>
            <w:bottom w:val="none" w:sz="0" w:space="0" w:color="auto"/>
            <w:right w:val="none" w:sz="0" w:space="0" w:color="auto"/>
          </w:divBdr>
        </w:div>
        <w:div w:id="2015912629">
          <w:marLeft w:val="1800"/>
          <w:marRight w:val="0"/>
          <w:marTop w:val="96"/>
          <w:marBottom w:val="160"/>
          <w:divBdr>
            <w:top w:val="none" w:sz="0" w:space="0" w:color="auto"/>
            <w:left w:val="none" w:sz="0" w:space="0" w:color="auto"/>
            <w:bottom w:val="none" w:sz="0" w:space="0" w:color="auto"/>
            <w:right w:val="none" w:sz="0" w:space="0" w:color="auto"/>
          </w:divBdr>
        </w:div>
        <w:div w:id="2063164845">
          <w:marLeft w:val="1800"/>
          <w:marRight w:val="0"/>
          <w:marTop w:val="96"/>
          <w:marBottom w:val="160"/>
          <w:divBdr>
            <w:top w:val="none" w:sz="0" w:space="0" w:color="auto"/>
            <w:left w:val="none" w:sz="0" w:space="0" w:color="auto"/>
            <w:bottom w:val="none" w:sz="0" w:space="0" w:color="auto"/>
            <w:right w:val="none" w:sz="0" w:space="0" w:color="auto"/>
          </w:divBdr>
        </w:div>
        <w:div w:id="2077895335">
          <w:marLeft w:val="1800"/>
          <w:marRight w:val="0"/>
          <w:marTop w:val="96"/>
          <w:marBottom w:val="160"/>
          <w:divBdr>
            <w:top w:val="none" w:sz="0" w:space="0" w:color="auto"/>
            <w:left w:val="none" w:sz="0" w:space="0" w:color="auto"/>
            <w:bottom w:val="none" w:sz="0" w:space="0" w:color="auto"/>
            <w:right w:val="none" w:sz="0" w:space="0" w:color="auto"/>
          </w:divBdr>
        </w:div>
        <w:div w:id="1760172571">
          <w:marLeft w:val="1800"/>
          <w:marRight w:val="0"/>
          <w:marTop w:val="96"/>
          <w:marBottom w:val="160"/>
          <w:divBdr>
            <w:top w:val="none" w:sz="0" w:space="0" w:color="auto"/>
            <w:left w:val="none" w:sz="0" w:space="0" w:color="auto"/>
            <w:bottom w:val="none" w:sz="0" w:space="0" w:color="auto"/>
            <w:right w:val="none" w:sz="0" w:space="0" w:color="auto"/>
          </w:divBdr>
        </w:div>
        <w:div w:id="710036951">
          <w:marLeft w:val="1800"/>
          <w:marRight w:val="0"/>
          <w:marTop w:val="96"/>
          <w:marBottom w:val="160"/>
          <w:divBdr>
            <w:top w:val="none" w:sz="0" w:space="0" w:color="auto"/>
            <w:left w:val="none" w:sz="0" w:space="0" w:color="auto"/>
            <w:bottom w:val="none" w:sz="0" w:space="0" w:color="auto"/>
            <w:right w:val="none" w:sz="0" w:space="0" w:color="auto"/>
          </w:divBdr>
        </w:div>
      </w:divsChild>
    </w:div>
    <w:div w:id="1381589429">
      <w:bodyDiv w:val="1"/>
      <w:marLeft w:val="0"/>
      <w:marRight w:val="0"/>
      <w:marTop w:val="0"/>
      <w:marBottom w:val="0"/>
      <w:divBdr>
        <w:top w:val="none" w:sz="0" w:space="0" w:color="auto"/>
        <w:left w:val="none" w:sz="0" w:space="0" w:color="auto"/>
        <w:bottom w:val="none" w:sz="0" w:space="0" w:color="auto"/>
        <w:right w:val="none" w:sz="0" w:space="0" w:color="auto"/>
      </w:divBdr>
    </w:div>
    <w:div w:id="1384796471">
      <w:bodyDiv w:val="1"/>
      <w:marLeft w:val="0"/>
      <w:marRight w:val="0"/>
      <w:marTop w:val="0"/>
      <w:marBottom w:val="0"/>
      <w:divBdr>
        <w:top w:val="none" w:sz="0" w:space="0" w:color="auto"/>
        <w:left w:val="none" w:sz="0" w:space="0" w:color="auto"/>
        <w:bottom w:val="none" w:sz="0" w:space="0" w:color="auto"/>
        <w:right w:val="none" w:sz="0" w:space="0" w:color="auto"/>
      </w:divBdr>
      <w:divsChild>
        <w:div w:id="719550834">
          <w:marLeft w:val="1166"/>
          <w:marRight w:val="0"/>
          <w:marTop w:val="115"/>
          <w:marBottom w:val="160"/>
          <w:divBdr>
            <w:top w:val="none" w:sz="0" w:space="0" w:color="auto"/>
            <w:left w:val="none" w:sz="0" w:space="0" w:color="auto"/>
            <w:bottom w:val="none" w:sz="0" w:space="0" w:color="auto"/>
            <w:right w:val="none" w:sz="0" w:space="0" w:color="auto"/>
          </w:divBdr>
        </w:div>
        <w:div w:id="1505972128">
          <w:marLeft w:val="1800"/>
          <w:marRight w:val="0"/>
          <w:marTop w:val="106"/>
          <w:marBottom w:val="160"/>
          <w:divBdr>
            <w:top w:val="none" w:sz="0" w:space="0" w:color="auto"/>
            <w:left w:val="none" w:sz="0" w:space="0" w:color="auto"/>
            <w:bottom w:val="none" w:sz="0" w:space="0" w:color="auto"/>
            <w:right w:val="none" w:sz="0" w:space="0" w:color="auto"/>
          </w:divBdr>
        </w:div>
        <w:div w:id="1608194706">
          <w:marLeft w:val="1800"/>
          <w:marRight w:val="0"/>
          <w:marTop w:val="106"/>
          <w:marBottom w:val="160"/>
          <w:divBdr>
            <w:top w:val="none" w:sz="0" w:space="0" w:color="auto"/>
            <w:left w:val="none" w:sz="0" w:space="0" w:color="auto"/>
            <w:bottom w:val="none" w:sz="0" w:space="0" w:color="auto"/>
            <w:right w:val="none" w:sz="0" w:space="0" w:color="auto"/>
          </w:divBdr>
        </w:div>
        <w:div w:id="1818106060">
          <w:marLeft w:val="2520"/>
          <w:marRight w:val="0"/>
          <w:marTop w:val="96"/>
          <w:marBottom w:val="160"/>
          <w:divBdr>
            <w:top w:val="none" w:sz="0" w:space="0" w:color="auto"/>
            <w:left w:val="none" w:sz="0" w:space="0" w:color="auto"/>
            <w:bottom w:val="none" w:sz="0" w:space="0" w:color="auto"/>
            <w:right w:val="none" w:sz="0" w:space="0" w:color="auto"/>
          </w:divBdr>
        </w:div>
      </w:divsChild>
    </w:div>
    <w:div w:id="1388188975">
      <w:bodyDiv w:val="1"/>
      <w:marLeft w:val="0"/>
      <w:marRight w:val="0"/>
      <w:marTop w:val="0"/>
      <w:marBottom w:val="0"/>
      <w:divBdr>
        <w:top w:val="none" w:sz="0" w:space="0" w:color="auto"/>
        <w:left w:val="none" w:sz="0" w:space="0" w:color="auto"/>
        <w:bottom w:val="none" w:sz="0" w:space="0" w:color="auto"/>
        <w:right w:val="none" w:sz="0" w:space="0" w:color="auto"/>
      </w:divBdr>
      <w:divsChild>
        <w:div w:id="1831097343">
          <w:marLeft w:val="1440"/>
          <w:marRight w:val="0"/>
          <w:marTop w:val="115"/>
          <w:marBottom w:val="160"/>
          <w:divBdr>
            <w:top w:val="none" w:sz="0" w:space="0" w:color="auto"/>
            <w:left w:val="none" w:sz="0" w:space="0" w:color="auto"/>
            <w:bottom w:val="none" w:sz="0" w:space="0" w:color="auto"/>
            <w:right w:val="none" w:sz="0" w:space="0" w:color="auto"/>
          </w:divBdr>
        </w:div>
        <w:div w:id="1072459545">
          <w:marLeft w:val="2160"/>
          <w:marRight w:val="0"/>
          <w:marTop w:val="96"/>
          <w:marBottom w:val="160"/>
          <w:divBdr>
            <w:top w:val="none" w:sz="0" w:space="0" w:color="auto"/>
            <w:left w:val="none" w:sz="0" w:space="0" w:color="auto"/>
            <w:bottom w:val="none" w:sz="0" w:space="0" w:color="auto"/>
            <w:right w:val="none" w:sz="0" w:space="0" w:color="auto"/>
          </w:divBdr>
        </w:div>
        <w:div w:id="2092310475">
          <w:marLeft w:val="2160"/>
          <w:marRight w:val="0"/>
          <w:marTop w:val="96"/>
          <w:marBottom w:val="160"/>
          <w:divBdr>
            <w:top w:val="none" w:sz="0" w:space="0" w:color="auto"/>
            <w:left w:val="none" w:sz="0" w:space="0" w:color="auto"/>
            <w:bottom w:val="none" w:sz="0" w:space="0" w:color="auto"/>
            <w:right w:val="none" w:sz="0" w:space="0" w:color="auto"/>
          </w:divBdr>
        </w:div>
      </w:divsChild>
    </w:div>
    <w:div w:id="1390423485">
      <w:bodyDiv w:val="1"/>
      <w:marLeft w:val="0"/>
      <w:marRight w:val="0"/>
      <w:marTop w:val="0"/>
      <w:marBottom w:val="0"/>
      <w:divBdr>
        <w:top w:val="none" w:sz="0" w:space="0" w:color="auto"/>
        <w:left w:val="none" w:sz="0" w:space="0" w:color="auto"/>
        <w:bottom w:val="none" w:sz="0" w:space="0" w:color="auto"/>
        <w:right w:val="none" w:sz="0" w:space="0" w:color="auto"/>
      </w:divBdr>
      <w:divsChild>
        <w:div w:id="309093515">
          <w:marLeft w:val="1440"/>
          <w:marRight w:val="0"/>
          <w:marTop w:val="115"/>
          <w:marBottom w:val="160"/>
          <w:divBdr>
            <w:top w:val="none" w:sz="0" w:space="0" w:color="auto"/>
            <w:left w:val="none" w:sz="0" w:space="0" w:color="auto"/>
            <w:bottom w:val="none" w:sz="0" w:space="0" w:color="auto"/>
            <w:right w:val="none" w:sz="0" w:space="0" w:color="auto"/>
          </w:divBdr>
        </w:div>
        <w:div w:id="3365386">
          <w:marLeft w:val="1440"/>
          <w:marRight w:val="0"/>
          <w:marTop w:val="115"/>
          <w:marBottom w:val="160"/>
          <w:divBdr>
            <w:top w:val="none" w:sz="0" w:space="0" w:color="auto"/>
            <w:left w:val="none" w:sz="0" w:space="0" w:color="auto"/>
            <w:bottom w:val="none" w:sz="0" w:space="0" w:color="auto"/>
            <w:right w:val="none" w:sz="0" w:space="0" w:color="auto"/>
          </w:divBdr>
        </w:div>
      </w:divsChild>
    </w:div>
    <w:div w:id="1398093775">
      <w:bodyDiv w:val="1"/>
      <w:marLeft w:val="0"/>
      <w:marRight w:val="0"/>
      <w:marTop w:val="0"/>
      <w:marBottom w:val="0"/>
      <w:divBdr>
        <w:top w:val="none" w:sz="0" w:space="0" w:color="auto"/>
        <w:left w:val="none" w:sz="0" w:space="0" w:color="auto"/>
        <w:bottom w:val="none" w:sz="0" w:space="0" w:color="auto"/>
        <w:right w:val="none" w:sz="0" w:space="0" w:color="auto"/>
      </w:divBdr>
      <w:divsChild>
        <w:div w:id="71897098">
          <w:marLeft w:val="1166"/>
          <w:marRight w:val="0"/>
          <w:marTop w:val="115"/>
          <w:marBottom w:val="160"/>
          <w:divBdr>
            <w:top w:val="none" w:sz="0" w:space="0" w:color="auto"/>
            <w:left w:val="none" w:sz="0" w:space="0" w:color="auto"/>
            <w:bottom w:val="none" w:sz="0" w:space="0" w:color="auto"/>
            <w:right w:val="none" w:sz="0" w:space="0" w:color="auto"/>
          </w:divBdr>
        </w:div>
        <w:div w:id="1230261411">
          <w:marLeft w:val="1800"/>
          <w:marRight w:val="0"/>
          <w:marTop w:val="96"/>
          <w:marBottom w:val="160"/>
          <w:divBdr>
            <w:top w:val="none" w:sz="0" w:space="0" w:color="auto"/>
            <w:left w:val="none" w:sz="0" w:space="0" w:color="auto"/>
            <w:bottom w:val="none" w:sz="0" w:space="0" w:color="auto"/>
            <w:right w:val="none" w:sz="0" w:space="0" w:color="auto"/>
          </w:divBdr>
        </w:div>
        <w:div w:id="1825470867">
          <w:marLeft w:val="1800"/>
          <w:marRight w:val="0"/>
          <w:marTop w:val="96"/>
          <w:marBottom w:val="160"/>
          <w:divBdr>
            <w:top w:val="none" w:sz="0" w:space="0" w:color="auto"/>
            <w:left w:val="none" w:sz="0" w:space="0" w:color="auto"/>
            <w:bottom w:val="none" w:sz="0" w:space="0" w:color="auto"/>
            <w:right w:val="none" w:sz="0" w:space="0" w:color="auto"/>
          </w:divBdr>
        </w:div>
        <w:div w:id="1543665078">
          <w:marLeft w:val="1800"/>
          <w:marRight w:val="0"/>
          <w:marTop w:val="96"/>
          <w:marBottom w:val="160"/>
          <w:divBdr>
            <w:top w:val="none" w:sz="0" w:space="0" w:color="auto"/>
            <w:left w:val="none" w:sz="0" w:space="0" w:color="auto"/>
            <w:bottom w:val="none" w:sz="0" w:space="0" w:color="auto"/>
            <w:right w:val="none" w:sz="0" w:space="0" w:color="auto"/>
          </w:divBdr>
        </w:div>
        <w:div w:id="385497266">
          <w:marLeft w:val="1800"/>
          <w:marRight w:val="0"/>
          <w:marTop w:val="96"/>
          <w:marBottom w:val="160"/>
          <w:divBdr>
            <w:top w:val="none" w:sz="0" w:space="0" w:color="auto"/>
            <w:left w:val="none" w:sz="0" w:space="0" w:color="auto"/>
            <w:bottom w:val="none" w:sz="0" w:space="0" w:color="auto"/>
            <w:right w:val="none" w:sz="0" w:space="0" w:color="auto"/>
          </w:divBdr>
        </w:div>
        <w:div w:id="2050061076">
          <w:marLeft w:val="2520"/>
          <w:marRight w:val="0"/>
          <w:marTop w:val="96"/>
          <w:marBottom w:val="160"/>
          <w:divBdr>
            <w:top w:val="none" w:sz="0" w:space="0" w:color="auto"/>
            <w:left w:val="none" w:sz="0" w:space="0" w:color="auto"/>
            <w:bottom w:val="none" w:sz="0" w:space="0" w:color="auto"/>
            <w:right w:val="none" w:sz="0" w:space="0" w:color="auto"/>
          </w:divBdr>
        </w:div>
        <w:div w:id="1725987644">
          <w:marLeft w:val="2520"/>
          <w:marRight w:val="0"/>
          <w:marTop w:val="96"/>
          <w:marBottom w:val="160"/>
          <w:divBdr>
            <w:top w:val="none" w:sz="0" w:space="0" w:color="auto"/>
            <w:left w:val="none" w:sz="0" w:space="0" w:color="auto"/>
            <w:bottom w:val="none" w:sz="0" w:space="0" w:color="auto"/>
            <w:right w:val="none" w:sz="0" w:space="0" w:color="auto"/>
          </w:divBdr>
        </w:div>
      </w:divsChild>
    </w:div>
    <w:div w:id="1401518739">
      <w:bodyDiv w:val="1"/>
      <w:marLeft w:val="0"/>
      <w:marRight w:val="0"/>
      <w:marTop w:val="0"/>
      <w:marBottom w:val="0"/>
      <w:divBdr>
        <w:top w:val="none" w:sz="0" w:space="0" w:color="auto"/>
        <w:left w:val="none" w:sz="0" w:space="0" w:color="auto"/>
        <w:bottom w:val="none" w:sz="0" w:space="0" w:color="auto"/>
        <w:right w:val="none" w:sz="0" w:space="0" w:color="auto"/>
      </w:divBdr>
      <w:divsChild>
        <w:div w:id="1895001719">
          <w:marLeft w:val="1166"/>
          <w:marRight w:val="0"/>
          <w:marTop w:val="115"/>
          <w:marBottom w:val="160"/>
          <w:divBdr>
            <w:top w:val="none" w:sz="0" w:space="0" w:color="auto"/>
            <w:left w:val="none" w:sz="0" w:space="0" w:color="auto"/>
            <w:bottom w:val="none" w:sz="0" w:space="0" w:color="auto"/>
            <w:right w:val="none" w:sz="0" w:space="0" w:color="auto"/>
          </w:divBdr>
        </w:div>
        <w:div w:id="1277521696">
          <w:marLeft w:val="1166"/>
          <w:marRight w:val="0"/>
          <w:marTop w:val="115"/>
          <w:marBottom w:val="160"/>
          <w:divBdr>
            <w:top w:val="none" w:sz="0" w:space="0" w:color="auto"/>
            <w:left w:val="none" w:sz="0" w:space="0" w:color="auto"/>
            <w:bottom w:val="none" w:sz="0" w:space="0" w:color="auto"/>
            <w:right w:val="none" w:sz="0" w:space="0" w:color="auto"/>
          </w:divBdr>
        </w:div>
        <w:div w:id="1462647662">
          <w:marLeft w:val="1800"/>
          <w:marRight w:val="0"/>
          <w:marTop w:val="106"/>
          <w:marBottom w:val="160"/>
          <w:divBdr>
            <w:top w:val="none" w:sz="0" w:space="0" w:color="auto"/>
            <w:left w:val="none" w:sz="0" w:space="0" w:color="auto"/>
            <w:bottom w:val="none" w:sz="0" w:space="0" w:color="auto"/>
            <w:right w:val="none" w:sz="0" w:space="0" w:color="auto"/>
          </w:divBdr>
        </w:div>
        <w:div w:id="670181654">
          <w:marLeft w:val="1166"/>
          <w:marRight w:val="0"/>
          <w:marTop w:val="115"/>
          <w:marBottom w:val="160"/>
          <w:divBdr>
            <w:top w:val="none" w:sz="0" w:space="0" w:color="auto"/>
            <w:left w:val="none" w:sz="0" w:space="0" w:color="auto"/>
            <w:bottom w:val="none" w:sz="0" w:space="0" w:color="auto"/>
            <w:right w:val="none" w:sz="0" w:space="0" w:color="auto"/>
          </w:divBdr>
        </w:div>
      </w:divsChild>
    </w:div>
    <w:div w:id="1415513587">
      <w:bodyDiv w:val="1"/>
      <w:marLeft w:val="0"/>
      <w:marRight w:val="0"/>
      <w:marTop w:val="0"/>
      <w:marBottom w:val="0"/>
      <w:divBdr>
        <w:top w:val="none" w:sz="0" w:space="0" w:color="auto"/>
        <w:left w:val="none" w:sz="0" w:space="0" w:color="auto"/>
        <w:bottom w:val="none" w:sz="0" w:space="0" w:color="auto"/>
        <w:right w:val="none" w:sz="0" w:space="0" w:color="auto"/>
      </w:divBdr>
      <w:divsChild>
        <w:div w:id="704671573">
          <w:marLeft w:val="1166"/>
          <w:marRight w:val="0"/>
          <w:marTop w:val="115"/>
          <w:marBottom w:val="160"/>
          <w:divBdr>
            <w:top w:val="none" w:sz="0" w:space="0" w:color="auto"/>
            <w:left w:val="none" w:sz="0" w:space="0" w:color="auto"/>
            <w:bottom w:val="none" w:sz="0" w:space="0" w:color="auto"/>
            <w:right w:val="none" w:sz="0" w:space="0" w:color="auto"/>
          </w:divBdr>
        </w:div>
        <w:div w:id="2086369050">
          <w:marLeft w:val="1800"/>
          <w:marRight w:val="0"/>
          <w:marTop w:val="96"/>
          <w:marBottom w:val="160"/>
          <w:divBdr>
            <w:top w:val="none" w:sz="0" w:space="0" w:color="auto"/>
            <w:left w:val="none" w:sz="0" w:space="0" w:color="auto"/>
            <w:bottom w:val="none" w:sz="0" w:space="0" w:color="auto"/>
            <w:right w:val="none" w:sz="0" w:space="0" w:color="auto"/>
          </w:divBdr>
        </w:div>
        <w:div w:id="780419335">
          <w:marLeft w:val="1800"/>
          <w:marRight w:val="0"/>
          <w:marTop w:val="96"/>
          <w:marBottom w:val="160"/>
          <w:divBdr>
            <w:top w:val="none" w:sz="0" w:space="0" w:color="auto"/>
            <w:left w:val="none" w:sz="0" w:space="0" w:color="auto"/>
            <w:bottom w:val="none" w:sz="0" w:space="0" w:color="auto"/>
            <w:right w:val="none" w:sz="0" w:space="0" w:color="auto"/>
          </w:divBdr>
        </w:div>
      </w:divsChild>
    </w:div>
    <w:div w:id="1422753357">
      <w:bodyDiv w:val="1"/>
      <w:marLeft w:val="0"/>
      <w:marRight w:val="0"/>
      <w:marTop w:val="0"/>
      <w:marBottom w:val="0"/>
      <w:divBdr>
        <w:top w:val="none" w:sz="0" w:space="0" w:color="auto"/>
        <w:left w:val="none" w:sz="0" w:space="0" w:color="auto"/>
        <w:bottom w:val="none" w:sz="0" w:space="0" w:color="auto"/>
        <w:right w:val="none" w:sz="0" w:space="0" w:color="auto"/>
      </w:divBdr>
      <w:divsChild>
        <w:div w:id="1167943106">
          <w:marLeft w:val="1886"/>
          <w:marRight w:val="0"/>
          <w:marTop w:val="115"/>
          <w:marBottom w:val="160"/>
          <w:divBdr>
            <w:top w:val="none" w:sz="0" w:space="0" w:color="auto"/>
            <w:left w:val="none" w:sz="0" w:space="0" w:color="auto"/>
            <w:bottom w:val="none" w:sz="0" w:space="0" w:color="auto"/>
            <w:right w:val="none" w:sz="0" w:space="0" w:color="auto"/>
          </w:divBdr>
        </w:div>
        <w:div w:id="1341853402">
          <w:marLeft w:val="1886"/>
          <w:marRight w:val="0"/>
          <w:marTop w:val="115"/>
          <w:marBottom w:val="160"/>
          <w:divBdr>
            <w:top w:val="none" w:sz="0" w:space="0" w:color="auto"/>
            <w:left w:val="none" w:sz="0" w:space="0" w:color="auto"/>
            <w:bottom w:val="none" w:sz="0" w:space="0" w:color="auto"/>
            <w:right w:val="none" w:sz="0" w:space="0" w:color="auto"/>
          </w:divBdr>
        </w:div>
        <w:div w:id="1402828972">
          <w:marLeft w:val="1886"/>
          <w:marRight w:val="0"/>
          <w:marTop w:val="115"/>
          <w:marBottom w:val="160"/>
          <w:divBdr>
            <w:top w:val="none" w:sz="0" w:space="0" w:color="auto"/>
            <w:left w:val="none" w:sz="0" w:space="0" w:color="auto"/>
            <w:bottom w:val="none" w:sz="0" w:space="0" w:color="auto"/>
            <w:right w:val="none" w:sz="0" w:space="0" w:color="auto"/>
          </w:divBdr>
        </w:div>
        <w:div w:id="30808992">
          <w:marLeft w:val="1886"/>
          <w:marRight w:val="0"/>
          <w:marTop w:val="115"/>
          <w:marBottom w:val="160"/>
          <w:divBdr>
            <w:top w:val="none" w:sz="0" w:space="0" w:color="auto"/>
            <w:left w:val="none" w:sz="0" w:space="0" w:color="auto"/>
            <w:bottom w:val="none" w:sz="0" w:space="0" w:color="auto"/>
            <w:right w:val="none" w:sz="0" w:space="0" w:color="auto"/>
          </w:divBdr>
        </w:div>
      </w:divsChild>
    </w:div>
    <w:div w:id="1438136157">
      <w:bodyDiv w:val="1"/>
      <w:marLeft w:val="0"/>
      <w:marRight w:val="0"/>
      <w:marTop w:val="0"/>
      <w:marBottom w:val="0"/>
      <w:divBdr>
        <w:top w:val="none" w:sz="0" w:space="0" w:color="auto"/>
        <w:left w:val="none" w:sz="0" w:space="0" w:color="auto"/>
        <w:bottom w:val="none" w:sz="0" w:space="0" w:color="auto"/>
        <w:right w:val="none" w:sz="0" w:space="0" w:color="auto"/>
      </w:divBdr>
    </w:div>
    <w:div w:id="1441954849">
      <w:bodyDiv w:val="1"/>
      <w:marLeft w:val="0"/>
      <w:marRight w:val="0"/>
      <w:marTop w:val="0"/>
      <w:marBottom w:val="0"/>
      <w:divBdr>
        <w:top w:val="none" w:sz="0" w:space="0" w:color="auto"/>
        <w:left w:val="none" w:sz="0" w:space="0" w:color="auto"/>
        <w:bottom w:val="none" w:sz="0" w:space="0" w:color="auto"/>
        <w:right w:val="none" w:sz="0" w:space="0" w:color="auto"/>
      </w:divBdr>
      <w:divsChild>
        <w:div w:id="1854877942">
          <w:marLeft w:val="1714"/>
          <w:marRight w:val="0"/>
          <w:marTop w:val="115"/>
          <w:marBottom w:val="160"/>
          <w:divBdr>
            <w:top w:val="none" w:sz="0" w:space="0" w:color="auto"/>
            <w:left w:val="none" w:sz="0" w:space="0" w:color="auto"/>
            <w:bottom w:val="none" w:sz="0" w:space="0" w:color="auto"/>
            <w:right w:val="none" w:sz="0" w:space="0" w:color="auto"/>
          </w:divBdr>
        </w:div>
        <w:div w:id="219171207">
          <w:marLeft w:val="1714"/>
          <w:marRight w:val="0"/>
          <w:marTop w:val="115"/>
          <w:marBottom w:val="160"/>
          <w:divBdr>
            <w:top w:val="none" w:sz="0" w:space="0" w:color="auto"/>
            <w:left w:val="none" w:sz="0" w:space="0" w:color="auto"/>
            <w:bottom w:val="none" w:sz="0" w:space="0" w:color="auto"/>
            <w:right w:val="none" w:sz="0" w:space="0" w:color="auto"/>
          </w:divBdr>
        </w:div>
        <w:div w:id="636616874">
          <w:marLeft w:val="1714"/>
          <w:marRight w:val="0"/>
          <w:marTop w:val="115"/>
          <w:marBottom w:val="160"/>
          <w:divBdr>
            <w:top w:val="none" w:sz="0" w:space="0" w:color="auto"/>
            <w:left w:val="none" w:sz="0" w:space="0" w:color="auto"/>
            <w:bottom w:val="none" w:sz="0" w:space="0" w:color="auto"/>
            <w:right w:val="none" w:sz="0" w:space="0" w:color="auto"/>
          </w:divBdr>
        </w:div>
        <w:div w:id="856575055">
          <w:marLeft w:val="1714"/>
          <w:marRight w:val="0"/>
          <w:marTop w:val="115"/>
          <w:marBottom w:val="160"/>
          <w:divBdr>
            <w:top w:val="none" w:sz="0" w:space="0" w:color="auto"/>
            <w:left w:val="none" w:sz="0" w:space="0" w:color="auto"/>
            <w:bottom w:val="none" w:sz="0" w:space="0" w:color="auto"/>
            <w:right w:val="none" w:sz="0" w:space="0" w:color="auto"/>
          </w:divBdr>
        </w:div>
        <w:div w:id="216166603">
          <w:marLeft w:val="1714"/>
          <w:marRight w:val="0"/>
          <w:marTop w:val="115"/>
          <w:marBottom w:val="160"/>
          <w:divBdr>
            <w:top w:val="none" w:sz="0" w:space="0" w:color="auto"/>
            <w:left w:val="none" w:sz="0" w:space="0" w:color="auto"/>
            <w:bottom w:val="none" w:sz="0" w:space="0" w:color="auto"/>
            <w:right w:val="none" w:sz="0" w:space="0" w:color="auto"/>
          </w:divBdr>
        </w:div>
      </w:divsChild>
    </w:div>
    <w:div w:id="1445150782">
      <w:bodyDiv w:val="1"/>
      <w:marLeft w:val="0"/>
      <w:marRight w:val="0"/>
      <w:marTop w:val="0"/>
      <w:marBottom w:val="0"/>
      <w:divBdr>
        <w:top w:val="none" w:sz="0" w:space="0" w:color="auto"/>
        <w:left w:val="none" w:sz="0" w:space="0" w:color="auto"/>
        <w:bottom w:val="none" w:sz="0" w:space="0" w:color="auto"/>
        <w:right w:val="none" w:sz="0" w:space="0" w:color="auto"/>
      </w:divBdr>
    </w:div>
    <w:div w:id="1472673017">
      <w:bodyDiv w:val="1"/>
      <w:marLeft w:val="0"/>
      <w:marRight w:val="0"/>
      <w:marTop w:val="0"/>
      <w:marBottom w:val="0"/>
      <w:divBdr>
        <w:top w:val="none" w:sz="0" w:space="0" w:color="auto"/>
        <w:left w:val="none" w:sz="0" w:space="0" w:color="auto"/>
        <w:bottom w:val="none" w:sz="0" w:space="0" w:color="auto"/>
        <w:right w:val="none" w:sz="0" w:space="0" w:color="auto"/>
      </w:divBdr>
      <w:divsChild>
        <w:div w:id="780730509">
          <w:marLeft w:val="1166"/>
          <w:marRight w:val="0"/>
          <w:marTop w:val="115"/>
          <w:marBottom w:val="160"/>
          <w:divBdr>
            <w:top w:val="none" w:sz="0" w:space="0" w:color="auto"/>
            <w:left w:val="none" w:sz="0" w:space="0" w:color="auto"/>
            <w:bottom w:val="none" w:sz="0" w:space="0" w:color="auto"/>
            <w:right w:val="none" w:sz="0" w:space="0" w:color="auto"/>
          </w:divBdr>
        </w:div>
        <w:div w:id="1072896498">
          <w:marLeft w:val="1800"/>
          <w:marRight w:val="0"/>
          <w:marTop w:val="96"/>
          <w:marBottom w:val="160"/>
          <w:divBdr>
            <w:top w:val="none" w:sz="0" w:space="0" w:color="auto"/>
            <w:left w:val="none" w:sz="0" w:space="0" w:color="auto"/>
            <w:bottom w:val="none" w:sz="0" w:space="0" w:color="auto"/>
            <w:right w:val="none" w:sz="0" w:space="0" w:color="auto"/>
          </w:divBdr>
        </w:div>
      </w:divsChild>
    </w:div>
    <w:div w:id="1477717681">
      <w:bodyDiv w:val="1"/>
      <w:marLeft w:val="0"/>
      <w:marRight w:val="0"/>
      <w:marTop w:val="0"/>
      <w:marBottom w:val="0"/>
      <w:divBdr>
        <w:top w:val="none" w:sz="0" w:space="0" w:color="auto"/>
        <w:left w:val="none" w:sz="0" w:space="0" w:color="auto"/>
        <w:bottom w:val="none" w:sz="0" w:space="0" w:color="auto"/>
        <w:right w:val="none" w:sz="0" w:space="0" w:color="auto"/>
      </w:divBdr>
    </w:div>
    <w:div w:id="1482504928">
      <w:bodyDiv w:val="1"/>
      <w:marLeft w:val="0"/>
      <w:marRight w:val="0"/>
      <w:marTop w:val="0"/>
      <w:marBottom w:val="0"/>
      <w:divBdr>
        <w:top w:val="none" w:sz="0" w:space="0" w:color="auto"/>
        <w:left w:val="none" w:sz="0" w:space="0" w:color="auto"/>
        <w:bottom w:val="none" w:sz="0" w:space="0" w:color="auto"/>
        <w:right w:val="none" w:sz="0" w:space="0" w:color="auto"/>
      </w:divBdr>
      <w:divsChild>
        <w:div w:id="1062826489">
          <w:marLeft w:val="1886"/>
          <w:marRight w:val="0"/>
          <w:marTop w:val="115"/>
          <w:marBottom w:val="160"/>
          <w:divBdr>
            <w:top w:val="none" w:sz="0" w:space="0" w:color="auto"/>
            <w:left w:val="none" w:sz="0" w:space="0" w:color="auto"/>
            <w:bottom w:val="none" w:sz="0" w:space="0" w:color="auto"/>
            <w:right w:val="none" w:sz="0" w:space="0" w:color="auto"/>
          </w:divBdr>
        </w:div>
        <w:div w:id="1686903358">
          <w:marLeft w:val="1886"/>
          <w:marRight w:val="0"/>
          <w:marTop w:val="115"/>
          <w:marBottom w:val="160"/>
          <w:divBdr>
            <w:top w:val="none" w:sz="0" w:space="0" w:color="auto"/>
            <w:left w:val="none" w:sz="0" w:space="0" w:color="auto"/>
            <w:bottom w:val="none" w:sz="0" w:space="0" w:color="auto"/>
            <w:right w:val="none" w:sz="0" w:space="0" w:color="auto"/>
          </w:divBdr>
        </w:div>
        <w:div w:id="793641125">
          <w:marLeft w:val="2520"/>
          <w:marRight w:val="0"/>
          <w:marTop w:val="96"/>
          <w:marBottom w:val="160"/>
          <w:divBdr>
            <w:top w:val="none" w:sz="0" w:space="0" w:color="auto"/>
            <w:left w:val="none" w:sz="0" w:space="0" w:color="auto"/>
            <w:bottom w:val="none" w:sz="0" w:space="0" w:color="auto"/>
            <w:right w:val="none" w:sz="0" w:space="0" w:color="auto"/>
          </w:divBdr>
        </w:div>
        <w:div w:id="332298527">
          <w:marLeft w:val="2520"/>
          <w:marRight w:val="0"/>
          <w:marTop w:val="96"/>
          <w:marBottom w:val="160"/>
          <w:divBdr>
            <w:top w:val="none" w:sz="0" w:space="0" w:color="auto"/>
            <w:left w:val="none" w:sz="0" w:space="0" w:color="auto"/>
            <w:bottom w:val="none" w:sz="0" w:space="0" w:color="auto"/>
            <w:right w:val="none" w:sz="0" w:space="0" w:color="auto"/>
          </w:divBdr>
        </w:div>
      </w:divsChild>
    </w:div>
    <w:div w:id="1486510484">
      <w:bodyDiv w:val="1"/>
      <w:marLeft w:val="0"/>
      <w:marRight w:val="0"/>
      <w:marTop w:val="0"/>
      <w:marBottom w:val="0"/>
      <w:divBdr>
        <w:top w:val="none" w:sz="0" w:space="0" w:color="auto"/>
        <w:left w:val="none" w:sz="0" w:space="0" w:color="auto"/>
        <w:bottom w:val="none" w:sz="0" w:space="0" w:color="auto"/>
        <w:right w:val="none" w:sz="0" w:space="0" w:color="auto"/>
      </w:divBdr>
      <w:divsChild>
        <w:div w:id="1133014538">
          <w:marLeft w:val="1267"/>
          <w:marRight w:val="0"/>
          <w:marTop w:val="115"/>
          <w:marBottom w:val="160"/>
          <w:divBdr>
            <w:top w:val="none" w:sz="0" w:space="0" w:color="auto"/>
            <w:left w:val="none" w:sz="0" w:space="0" w:color="auto"/>
            <w:bottom w:val="none" w:sz="0" w:space="0" w:color="auto"/>
            <w:right w:val="none" w:sz="0" w:space="0" w:color="auto"/>
          </w:divBdr>
        </w:div>
        <w:div w:id="1708140302">
          <w:marLeft w:val="1267"/>
          <w:marRight w:val="0"/>
          <w:marTop w:val="115"/>
          <w:marBottom w:val="160"/>
          <w:divBdr>
            <w:top w:val="none" w:sz="0" w:space="0" w:color="auto"/>
            <w:left w:val="none" w:sz="0" w:space="0" w:color="auto"/>
            <w:bottom w:val="none" w:sz="0" w:space="0" w:color="auto"/>
            <w:right w:val="none" w:sz="0" w:space="0" w:color="auto"/>
          </w:divBdr>
        </w:div>
      </w:divsChild>
    </w:div>
    <w:div w:id="1487817659">
      <w:bodyDiv w:val="1"/>
      <w:marLeft w:val="0"/>
      <w:marRight w:val="0"/>
      <w:marTop w:val="0"/>
      <w:marBottom w:val="0"/>
      <w:divBdr>
        <w:top w:val="none" w:sz="0" w:space="0" w:color="auto"/>
        <w:left w:val="none" w:sz="0" w:space="0" w:color="auto"/>
        <w:bottom w:val="none" w:sz="0" w:space="0" w:color="auto"/>
        <w:right w:val="none" w:sz="0" w:space="0" w:color="auto"/>
      </w:divBdr>
      <w:divsChild>
        <w:div w:id="1115097572">
          <w:marLeft w:val="1166"/>
          <w:marRight w:val="0"/>
          <w:marTop w:val="115"/>
          <w:marBottom w:val="160"/>
          <w:divBdr>
            <w:top w:val="none" w:sz="0" w:space="0" w:color="auto"/>
            <w:left w:val="none" w:sz="0" w:space="0" w:color="auto"/>
            <w:bottom w:val="none" w:sz="0" w:space="0" w:color="auto"/>
            <w:right w:val="none" w:sz="0" w:space="0" w:color="auto"/>
          </w:divBdr>
        </w:div>
        <w:div w:id="1265772360">
          <w:marLeft w:val="1800"/>
          <w:marRight w:val="0"/>
          <w:marTop w:val="106"/>
          <w:marBottom w:val="160"/>
          <w:divBdr>
            <w:top w:val="none" w:sz="0" w:space="0" w:color="auto"/>
            <w:left w:val="none" w:sz="0" w:space="0" w:color="auto"/>
            <w:bottom w:val="none" w:sz="0" w:space="0" w:color="auto"/>
            <w:right w:val="none" w:sz="0" w:space="0" w:color="auto"/>
          </w:divBdr>
        </w:div>
        <w:div w:id="192771649">
          <w:marLeft w:val="1800"/>
          <w:marRight w:val="0"/>
          <w:marTop w:val="106"/>
          <w:marBottom w:val="160"/>
          <w:divBdr>
            <w:top w:val="none" w:sz="0" w:space="0" w:color="auto"/>
            <w:left w:val="none" w:sz="0" w:space="0" w:color="auto"/>
            <w:bottom w:val="none" w:sz="0" w:space="0" w:color="auto"/>
            <w:right w:val="none" w:sz="0" w:space="0" w:color="auto"/>
          </w:divBdr>
        </w:div>
      </w:divsChild>
    </w:div>
    <w:div w:id="1497110730">
      <w:bodyDiv w:val="1"/>
      <w:marLeft w:val="0"/>
      <w:marRight w:val="0"/>
      <w:marTop w:val="0"/>
      <w:marBottom w:val="0"/>
      <w:divBdr>
        <w:top w:val="none" w:sz="0" w:space="0" w:color="auto"/>
        <w:left w:val="none" w:sz="0" w:space="0" w:color="auto"/>
        <w:bottom w:val="none" w:sz="0" w:space="0" w:color="auto"/>
        <w:right w:val="none" w:sz="0" w:space="0" w:color="auto"/>
      </w:divBdr>
      <w:divsChild>
        <w:div w:id="722101786">
          <w:marLeft w:val="1714"/>
          <w:marRight w:val="0"/>
          <w:marTop w:val="0"/>
          <w:marBottom w:val="120"/>
          <w:divBdr>
            <w:top w:val="none" w:sz="0" w:space="0" w:color="auto"/>
            <w:left w:val="none" w:sz="0" w:space="0" w:color="auto"/>
            <w:bottom w:val="none" w:sz="0" w:space="0" w:color="auto"/>
            <w:right w:val="none" w:sz="0" w:space="0" w:color="auto"/>
          </w:divBdr>
        </w:div>
        <w:div w:id="778449803">
          <w:marLeft w:val="2347"/>
          <w:marRight w:val="0"/>
          <w:marTop w:val="0"/>
          <w:marBottom w:val="120"/>
          <w:divBdr>
            <w:top w:val="none" w:sz="0" w:space="0" w:color="auto"/>
            <w:left w:val="none" w:sz="0" w:space="0" w:color="auto"/>
            <w:bottom w:val="none" w:sz="0" w:space="0" w:color="auto"/>
            <w:right w:val="none" w:sz="0" w:space="0" w:color="auto"/>
          </w:divBdr>
        </w:div>
        <w:div w:id="463543230">
          <w:marLeft w:val="1714"/>
          <w:marRight w:val="0"/>
          <w:marTop w:val="0"/>
          <w:marBottom w:val="120"/>
          <w:divBdr>
            <w:top w:val="none" w:sz="0" w:space="0" w:color="auto"/>
            <w:left w:val="none" w:sz="0" w:space="0" w:color="auto"/>
            <w:bottom w:val="none" w:sz="0" w:space="0" w:color="auto"/>
            <w:right w:val="none" w:sz="0" w:space="0" w:color="auto"/>
          </w:divBdr>
        </w:div>
        <w:div w:id="1037046904">
          <w:marLeft w:val="2347"/>
          <w:marRight w:val="0"/>
          <w:marTop w:val="0"/>
          <w:marBottom w:val="120"/>
          <w:divBdr>
            <w:top w:val="none" w:sz="0" w:space="0" w:color="auto"/>
            <w:left w:val="none" w:sz="0" w:space="0" w:color="auto"/>
            <w:bottom w:val="none" w:sz="0" w:space="0" w:color="auto"/>
            <w:right w:val="none" w:sz="0" w:space="0" w:color="auto"/>
          </w:divBdr>
        </w:div>
        <w:div w:id="451485718">
          <w:marLeft w:val="3067"/>
          <w:marRight w:val="0"/>
          <w:marTop w:val="0"/>
          <w:marBottom w:val="120"/>
          <w:divBdr>
            <w:top w:val="none" w:sz="0" w:space="0" w:color="auto"/>
            <w:left w:val="none" w:sz="0" w:space="0" w:color="auto"/>
            <w:bottom w:val="none" w:sz="0" w:space="0" w:color="auto"/>
            <w:right w:val="none" w:sz="0" w:space="0" w:color="auto"/>
          </w:divBdr>
        </w:div>
        <w:div w:id="1467968435">
          <w:marLeft w:val="3067"/>
          <w:marRight w:val="0"/>
          <w:marTop w:val="0"/>
          <w:marBottom w:val="120"/>
          <w:divBdr>
            <w:top w:val="none" w:sz="0" w:space="0" w:color="auto"/>
            <w:left w:val="none" w:sz="0" w:space="0" w:color="auto"/>
            <w:bottom w:val="none" w:sz="0" w:space="0" w:color="auto"/>
            <w:right w:val="none" w:sz="0" w:space="0" w:color="auto"/>
          </w:divBdr>
        </w:div>
      </w:divsChild>
    </w:div>
    <w:div w:id="1510678536">
      <w:bodyDiv w:val="1"/>
      <w:marLeft w:val="0"/>
      <w:marRight w:val="0"/>
      <w:marTop w:val="0"/>
      <w:marBottom w:val="0"/>
      <w:divBdr>
        <w:top w:val="none" w:sz="0" w:space="0" w:color="auto"/>
        <w:left w:val="none" w:sz="0" w:space="0" w:color="auto"/>
        <w:bottom w:val="none" w:sz="0" w:space="0" w:color="auto"/>
        <w:right w:val="none" w:sz="0" w:space="0" w:color="auto"/>
      </w:divBdr>
      <w:divsChild>
        <w:div w:id="1692104499">
          <w:marLeft w:val="1166"/>
          <w:marRight w:val="0"/>
          <w:marTop w:val="115"/>
          <w:marBottom w:val="160"/>
          <w:divBdr>
            <w:top w:val="none" w:sz="0" w:space="0" w:color="auto"/>
            <w:left w:val="none" w:sz="0" w:space="0" w:color="auto"/>
            <w:bottom w:val="none" w:sz="0" w:space="0" w:color="auto"/>
            <w:right w:val="none" w:sz="0" w:space="0" w:color="auto"/>
          </w:divBdr>
        </w:div>
        <w:div w:id="1327368600">
          <w:marLeft w:val="1800"/>
          <w:marRight w:val="0"/>
          <w:marTop w:val="106"/>
          <w:marBottom w:val="160"/>
          <w:divBdr>
            <w:top w:val="none" w:sz="0" w:space="0" w:color="auto"/>
            <w:left w:val="none" w:sz="0" w:space="0" w:color="auto"/>
            <w:bottom w:val="none" w:sz="0" w:space="0" w:color="auto"/>
            <w:right w:val="none" w:sz="0" w:space="0" w:color="auto"/>
          </w:divBdr>
        </w:div>
        <w:div w:id="292172676">
          <w:marLeft w:val="1800"/>
          <w:marRight w:val="0"/>
          <w:marTop w:val="106"/>
          <w:marBottom w:val="160"/>
          <w:divBdr>
            <w:top w:val="none" w:sz="0" w:space="0" w:color="auto"/>
            <w:left w:val="none" w:sz="0" w:space="0" w:color="auto"/>
            <w:bottom w:val="none" w:sz="0" w:space="0" w:color="auto"/>
            <w:right w:val="none" w:sz="0" w:space="0" w:color="auto"/>
          </w:divBdr>
        </w:div>
        <w:div w:id="1311405750">
          <w:marLeft w:val="1166"/>
          <w:marRight w:val="0"/>
          <w:marTop w:val="115"/>
          <w:marBottom w:val="160"/>
          <w:divBdr>
            <w:top w:val="none" w:sz="0" w:space="0" w:color="auto"/>
            <w:left w:val="none" w:sz="0" w:space="0" w:color="auto"/>
            <w:bottom w:val="none" w:sz="0" w:space="0" w:color="auto"/>
            <w:right w:val="none" w:sz="0" w:space="0" w:color="auto"/>
          </w:divBdr>
        </w:div>
      </w:divsChild>
    </w:div>
    <w:div w:id="1518233534">
      <w:bodyDiv w:val="1"/>
      <w:marLeft w:val="0"/>
      <w:marRight w:val="0"/>
      <w:marTop w:val="0"/>
      <w:marBottom w:val="0"/>
      <w:divBdr>
        <w:top w:val="none" w:sz="0" w:space="0" w:color="auto"/>
        <w:left w:val="none" w:sz="0" w:space="0" w:color="auto"/>
        <w:bottom w:val="none" w:sz="0" w:space="0" w:color="auto"/>
        <w:right w:val="none" w:sz="0" w:space="0" w:color="auto"/>
      </w:divBdr>
      <w:divsChild>
        <w:div w:id="2050060268">
          <w:marLeft w:val="1166"/>
          <w:marRight w:val="0"/>
          <w:marTop w:val="115"/>
          <w:marBottom w:val="160"/>
          <w:divBdr>
            <w:top w:val="none" w:sz="0" w:space="0" w:color="auto"/>
            <w:left w:val="none" w:sz="0" w:space="0" w:color="auto"/>
            <w:bottom w:val="none" w:sz="0" w:space="0" w:color="auto"/>
            <w:right w:val="none" w:sz="0" w:space="0" w:color="auto"/>
          </w:divBdr>
        </w:div>
        <w:div w:id="124811910">
          <w:marLeft w:val="1166"/>
          <w:marRight w:val="0"/>
          <w:marTop w:val="115"/>
          <w:marBottom w:val="160"/>
          <w:divBdr>
            <w:top w:val="none" w:sz="0" w:space="0" w:color="auto"/>
            <w:left w:val="none" w:sz="0" w:space="0" w:color="auto"/>
            <w:bottom w:val="none" w:sz="0" w:space="0" w:color="auto"/>
            <w:right w:val="none" w:sz="0" w:space="0" w:color="auto"/>
          </w:divBdr>
        </w:div>
        <w:div w:id="1941640515">
          <w:marLeft w:val="1166"/>
          <w:marRight w:val="0"/>
          <w:marTop w:val="115"/>
          <w:marBottom w:val="160"/>
          <w:divBdr>
            <w:top w:val="none" w:sz="0" w:space="0" w:color="auto"/>
            <w:left w:val="none" w:sz="0" w:space="0" w:color="auto"/>
            <w:bottom w:val="none" w:sz="0" w:space="0" w:color="auto"/>
            <w:right w:val="none" w:sz="0" w:space="0" w:color="auto"/>
          </w:divBdr>
        </w:div>
        <w:div w:id="2011826983">
          <w:marLeft w:val="1166"/>
          <w:marRight w:val="0"/>
          <w:marTop w:val="115"/>
          <w:marBottom w:val="160"/>
          <w:divBdr>
            <w:top w:val="none" w:sz="0" w:space="0" w:color="auto"/>
            <w:left w:val="none" w:sz="0" w:space="0" w:color="auto"/>
            <w:bottom w:val="none" w:sz="0" w:space="0" w:color="auto"/>
            <w:right w:val="none" w:sz="0" w:space="0" w:color="auto"/>
          </w:divBdr>
        </w:div>
      </w:divsChild>
    </w:div>
    <w:div w:id="1518495745">
      <w:bodyDiv w:val="1"/>
      <w:marLeft w:val="0"/>
      <w:marRight w:val="0"/>
      <w:marTop w:val="0"/>
      <w:marBottom w:val="0"/>
      <w:divBdr>
        <w:top w:val="none" w:sz="0" w:space="0" w:color="auto"/>
        <w:left w:val="none" w:sz="0" w:space="0" w:color="auto"/>
        <w:bottom w:val="none" w:sz="0" w:space="0" w:color="auto"/>
        <w:right w:val="none" w:sz="0" w:space="0" w:color="auto"/>
      </w:divBdr>
      <w:divsChild>
        <w:div w:id="1205947600">
          <w:marLeft w:val="1166"/>
          <w:marRight w:val="0"/>
          <w:marTop w:val="115"/>
          <w:marBottom w:val="160"/>
          <w:divBdr>
            <w:top w:val="none" w:sz="0" w:space="0" w:color="auto"/>
            <w:left w:val="none" w:sz="0" w:space="0" w:color="auto"/>
            <w:bottom w:val="none" w:sz="0" w:space="0" w:color="auto"/>
            <w:right w:val="none" w:sz="0" w:space="0" w:color="auto"/>
          </w:divBdr>
        </w:div>
        <w:div w:id="110056048">
          <w:marLeft w:val="1166"/>
          <w:marRight w:val="0"/>
          <w:marTop w:val="115"/>
          <w:marBottom w:val="160"/>
          <w:divBdr>
            <w:top w:val="none" w:sz="0" w:space="0" w:color="auto"/>
            <w:left w:val="none" w:sz="0" w:space="0" w:color="auto"/>
            <w:bottom w:val="none" w:sz="0" w:space="0" w:color="auto"/>
            <w:right w:val="none" w:sz="0" w:space="0" w:color="auto"/>
          </w:divBdr>
        </w:div>
        <w:div w:id="17699654">
          <w:marLeft w:val="1166"/>
          <w:marRight w:val="0"/>
          <w:marTop w:val="115"/>
          <w:marBottom w:val="160"/>
          <w:divBdr>
            <w:top w:val="none" w:sz="0" w:space="0" w:color="auto"/>
            <w:left w:val="none" w:sz="0" w:space="0" w:color="auto"/>
            <w:bottom w:val="none" w:sz="0" w:space="0" w:color="auto"/>
            <w:right w:val="none" w:sz="0" w:space="0" w:color="auto"/>
          </w:divBdr>
        </w:div>
        <w:div w:id="1215972122">
          <w:marLeft w:val="1166"/>
          <w:marRight w:val="0"/>
          <w:marTop w:val="115"/>
          <w:marBottom w:val="160"/>
          <w:divBdr>
            <w:top w:val="none" w:sz="0" w:space="0" w:color="auto"/>
            <w:left w:val="none" w:sz="0" w:space="0" w:color="auto"/>
            <w:bottom w:val="none" w:sz="0" w:space="0" w:color="auto"/>
            <w:right w:val="none" w:sz="0" w:space="0" w:color="auto"/>
          </w:divBdr>
        </w:div>
      </w:divsChild>
    </w:div>
    <w:div w:id="1522430462">
      <w:bodyDiv w:val="1"/>
      <w:marLeft w:val="0"/>
      <w:marRight w:val="0"/>
      <w:marTop w:val="0"/>
      <w:marBottom w:val="0"/>
      <w:divBdr>
        <w:top w:val="none" w:sz="0" w:space="0" w:color="auto"/>
        <w:left w:val="none" w:sz="0" w:space="0" w:color="auto"/>
        <w:bottom w:val="none" w:sz="0" w:space="0" w:color="auto"/>
        <w:right w:val="none" w:sz="0" w:space="0" w:color="auto"/>
      </w:divBdr>
      <w:divsChild>
        <w:div w:id="296688188">
          <w:marLeft w:val="1166"/>
          <w:marRight w:val="0"/>
          <w:marTop w:val="115"/>
          <w:marBottom w:val="160"/>
          <w:divBdr>
            <w:top w:val="none" w:sz="0" w:space="0" w:color="auto"/>
            <w:left w:val="none" w:sz="0" w:space="0" w:color="auto"/>
            <w:bottom w:val="none" w:sz="0" w:space="0" w:color="auto"/>
            <w:right w:val="none" w:sz="0" w:space="0" w:color="auto"/>
          </w:divBdr>
        </w:div>
        <w:div w:id="1600135521">
          <w:marLeft w:val="1800"/>
          <w:marRight w:val="0"/>
          <w:marTop w:val="106"/>
          <w:marBottom w:val="160"/>
          <w:divBdr>
            <w:top w:val="none" w:sz="0" w:space="0" w:color="auto"/>
            <w:left w:val="none" w:sz="0" w:space="0" w:color="auto"/>
            <w:bottom w:val="none" w:sz="0" w:space="0" w:color="auto"/>
            <w:right w:val="none" w:sz="0" w:space="0" w:color="auto"/>
          </w:divBdr>
        </w:div>
        <w:div w:id="1167328704">
          <w:marLeft w:val="2520"/>
          <w:marRight w:val="0"/>
          <w:marTop w:val="96"/>
          <w:marBottom w:val="160"/>
          <w:divBdr>
            <w:top w:val="none" w:sz="0" w:space="0" w:color="auto"/>
            <w:left w:val="none" w:sz="0" w:space="0" w:color="auto"/>
            <w:bottom w:val="none" w:sz="0" w:space="0" w:color="auto"/>
            <w:right w:val="none" w:sz="0" w:space="0" w:color="auto"/>
          </w:divBdr>
        </w:div>
        <w:div w:id="1881283174">
          <w:marLeft w:val="2520"/>
          <w:marRight w:val="0"/>
          <w:marTop w:val="96"/>
          <w:marBottom w:val="160"/>
          <w:divBdr>
            <w:top w:val="none" w:sz="0" w:space="0" w:color="auto"/>
            <w:left w:val="none" w:sz="0" w:space="0" w:color="auto"/>
            <w:bottom w:val="none" w:sz="0" w:space="0" w:color="auto"/>
            <w:right w:val="none" w:sz="0" w:space="0" w:color="auto"/>
          </w:divBdr>
        </w:div>
        <w:div w:id="1643920303">
          <w:marLeft w:val="1800"/>
          <w:marRight w:val="0"/>
          <w:marTop w:val="106"/>
          <w:marBottom w:val="160"/>
          <w:divBdr>
            <w:top w:val="none" w:sz="0" w:space="0" w:color="auto"/>
            <w:left w:val="none" w:sz="0" w:space="0" w:color="auto"/>
            <w:bottom w:val="none" w:sz="0" w:space="0" w:color="auto"/>
            <w:right w:val="none" w:sz="0" w:space="0" w:color="auto"/>
          </w:divBdr>
        </w:div>
        <w:div w:id="30738372">
          <w:marLeft w:val="2520"/>
          <w:marRight w:val="0"/>
          <w:marTop w:val="96"/>
          <w:marBottom w:val="160"/>
          <w:divBdr>
            <w:top w:val="none" w:sz="0" w:space="0" w:color="auto"/>
            <w:left w:val="none" w:sz="0" w:space="0" w:color="auto"/>
            <w:bottom w:val="none" w:sz="0" w:space="0" w:color="auto"/>
            <w:right w:val="none" w:sz="0" w:space="0" w:color="auto"/>
          </w:divBdr>
        </w:div>
        <w:div w:id="1764952047">
          <w:marLeft w:val="2520"/>
          <w:marRight w:val="0"/>
          <w:marTop w:val="96"/>
          <w:marBottom w:val="160"/>
          <w:divBdr>
            <w:top w:val="none" w:sz="0" w:space="0" w:color="auto"/>
            <w:left w:val="none" w:sz="0" w:space="0" w:color="auto"/>
            <w:bottom w:val="none" w:sz="0" w:space="0" w:color="auto"/>
            <w:right w:val="none" w:sz="0" w:space="0" w:color="auto"/>
          </w:divBdr>
        </w:div>
      </w:divsChild>
    </w:div>
    <w:div w:id="1535772934">
      <w:bodyDiv w:val="1"/>
      <w:marLeft w:val="0"/>
      <w:marRight w:val="0"/>
      <w:marTop w:val="0"/>
      <w:marBottom w:val="0"/>
      <w:divBdr>
        <w:top w:val="none" w:sz="0" w:space="0" w:color="auto"/>
        <w:left w:val="none" w:sz="0" w:space="0" w:color="auto"/>
        <w:bottom w:val="none" w:sz="0" w:space="0" w:color="auto"/>
        <w:right w:val="none" w:sz="0" w:space="0" w:color="auto"/>
      </w:divBdr>
      <w:divsChild>
        <w:div w:id="2118476634">
          <w:marLeft w:val="1886"/>
          <w:marRight w:val="0"/>
          <w:marTop w:val="115"/>
          <w:marBottom w:val="160"/>
          <w:divBdr>
            <w:top w:val="none" w:sz="0" w:space="0" w:color="auto"/>
            <w:left w:val="none" w:sz="0" w:space="0" w:color="auto"/>
            <w:bottom w:val="none" w:sz="0" w:space="0" w:color="auto"/>
            <w:right w:val="none" w:sz="0" w:space="0" w:color="auto"/>
          </w:divBdr>
        </w:div>
        <w:div w:id="1122528863">
          <w:marLeft w:val="1886"/>
          <w:marRight w:val="0"/>
          <w:marTop w:val="115"/>
          <w:marBottom w:val="160"/>
          <w:divBdr>
            <w:top w:val="none" w:sz="0" w:space="0" w:color="auto"/>
            <w:left w:val="none" w:sz="0" w:space="0" w:color="auto"/>
            <w:bottom w:val="none" w:sz="0" w:space="0" w:color="auto"/>
            <w:right w:val="none" w:sz="0" w:space="0" w:color="auto"/>
          </w:divBdr>
        </w:div>
      </w:divsChild>
    </w:div>
    <w:div w:id="1535920382">
      <w:bodyDiv w:val="1"/>
      <w:marLeft w:val="0"/>
      <w:marRight w:val="0"/>
      <w:marTop w:val="0"/>
      <w:marBottom w:val="0"/>
      <w:divBdr>
        <w:top w:val="none" w:sz="0" w:space="0" w:color="auto"/>
        <w:left w:val="none" w:sz="0" w:space="0" w:color="auto"/>
        <w:bottom w:val="none" w:sz="0" w:space="0" w:color="auto"/>
        <w:right w:val="none" w:sz="0" w:space="0" w:color="auto"/>
      </w:divBdr>
      <w:divsChild>
        <w:div w:id="2124378050">
          <w:marLeft w:val="1166"/>
          <w:marRight w:val="0"/>
          <w:marTop w:val="115"/>
          <w:marBottom w:val="160"/>
          <w:divBdr>
            <w:top w:val="none" w:sz="0" w:space="0" w:color="auto"/>
            <w:left w:val="none" w:sz="0" w:space="0" w:color="auto"/>
            <w:bottom w:val="none" w:sz="0" w:space="0" w:color="auto"/>
            <w:right w:val="none" w:sz="0" w:space="0" w:color="auto"/>
          </w:divBdr>
        </w:div>
        <w:div w:id="119765846">
          <w:marLeft w:val="1800"/>
          <w:marRight w:val="0"/>
          <w:marTop w:val="106"/>
          <w:marBottom w:val="160"/>
          <w:divBdr>
            <w:top w:val="none" w:sz="0" w:space="0" w:color="auto"/>
            <w:left w:val="none" w:sz="0" w:space="0" w:color="auto"/>
            <w:bottom w:val="none" w:sz="0" w:space="0" w:color="auto"/>
            <w:right w:val="none" w:sz="0" w:space="0" w:color="auto"/>
          </w:divBdr>
        </w:div>
        <w:div w:id="2135521453">
          <w:marLeft w:val="1800"/>
          <w:marRight w:val="0"/>
          <w:marTop w:val="106"/>
          <w:marBottom w:val="160"/>
          <w:divBdr>
            <w:top w:val="none" w:sz="0" w:space="0" w:color="auto"/>
            <w:left w:val="none" w:sz="0" w:space="0" w:color="auto"/>
            <w:bottom w:val="none" w:sz="0" w:space="0" w:color="auto"/>
            <w:right w:val="none" w:sz="0" w:space="0" w:color="auto"/>
          </w:divBdr>
        </w:div>
        <w:div w:id="1121190338">
          <w:marLeft w:val="2520"/>
          <w:marRight w:val="0"/>
          <w:marTop w:val="96"/>
          <w:marBottom w:val="160"/>
          <w:divBdr>
            <w:top w:val="none" w:sz="0" w:space="0" w:color="auto"/>
            <w:left w:val="none" w:sz="0" w:space="0" w:color="auto"/>
            <w:bottom w:val="none" w:sz="0" w:space="0" w:color="auto"/>
            <w:right w:val="none" w:sz="0" w:space="0" w:color="auto"/>
          </w:divBdr>
        </w:div>
        <w:div w:id="334772807">
          <w:marLeft w:val="2520"/>
          <w:marRight w:val="0"/>
          <w:marTop w:val="96"/>
          <w:marBottom w:val="160"/>
          <w:divBdr>
            <w:top w:val="none" w:sz="0" w:space="0" w:color="auto"/>
            <w:left w:val="none" w:sz="0" w:space="0" w:color="auto"/>
            <w:bottom w:val="none" w:sz="0" w:space="0" w:color="auto"/>
            <w:right w:val="none" w:sz="0" w:space="0" w:color="auto"/>
          </w:divBdr>
        </w:div>
        <w:div w:id="395863276">
          <w:marLeft w:val="1800"/>
          <w:marRight w:val="0"/>
          <w:marTop w:val="106"/>
          <w:marBottom w:val="160"/>
          <w:divBdr>
            <w:top w:val="none" w:sz="0" w:space="0" w:color="auto"/>
            <w:left w:val="none" w:sz="0" w:space="0" w:color="auto"/>
            <w:bottom w:val="none" w:sz="0" w:space="0" w:color="auto"/>
            <w:right w:val="none" w:sz="0" w:space="0" w:color="auto"/>
          </w:divBdr>
        </w:div>
        <w:div w:id="28726173">
          <w:marLeft w:val="2520"/>
          <w:marRight w:val="0"/>
          <w:marTop w:val="96"/>
          <w:marBottom w:val="160"/>
          <w:divBdr>
            <w:top w:val="none" w:sz="0" w:space="0" w:color="auto"/>
            <w:left w:val="none" w:sz="0" w:space="0" w:color="auto"/>
            <w:bottom w:val="none" w:sz="0" w:space="0" w:color="auto"/>
            <w:right w:val="none" w:sz="0" w:space="0" w:color="auto"/>
          </w:divBdr>
        </w:div>
        <w:div w:id="1292251365">
          <w:marLeft w:val="2520"/>
          <w:marRight w:val="0"/>
          <w:marTop w:val="96"/>
          <w:marBottom w:val="160"/>
          <w:divBdr>
            <w:top w:val="none" w:sz="0" w:space="0" w:color="auto"/>
            <w:left w:val="none" w:sz="0" w:space="0" w:color="auto"/>
            <w:bottom w:val="none" w:sz="0" w:space="0" w:color="auto"/>
            <w:right w:val="none" w:sz="0" w:space="0" w:color="auto"/>
          </w:divBdr>
        </w:div>
      </w:divsChild>
    </w:div>
    <w:div w:id="1543518958">
      <w:bodyDiv w:val="1"/>
      <w:marLeft w:val="0"/>
      <w:marRight w:val="0"/>
      <w:marTop w:val="0"/>
      <w:marBottom w:val="0"/>
      <w:divBdr>
        <w:top w:val="none" w:sz="0" w:space="0" w:color="auto"/>
        <w:left w:val="none" w:sz="0" w:space="0" w:color="auto"/>
        <w:bottom w:val="none" w:sz="0" w:space="0" w:color="auto"/>
        <w:right w:val="none" w:sz="0" w:space="0" w:color="auto"/>
      </w:divBdr>
      <w:divsChild>
        <w:div w:id="439838971">
          <w:marLeft w:val="1166"/>
          <w:marRight w:val="0"/>
          <w:marTop w:val="115"/>
          <w:marBottom w:val="160"/>
          <w:divBdr>
            <w:top w:val="none" w:sz="0" w:space="0" w:color="auto"/>
            <w:left w:val="none" w:sz="0" w:space="0" w:color="auto"/>
            <w:bottom w:val="none" w:sz="0" w:space="0" w:color="auto"/>
            <w:right w:val="none" w:sz="0" w:space="0" w:color="auto"/>
          </w:divBdr>
        </w:div>
        <w:div w:id="56517834">
          <w:marLeft w:val="1800"/>
          <w:marRight w:val="0"/>
          <w:marTop w:val="96"/>
          <w:marBottom w:val="160"/>
          <w:divBdr>
            <w:top w:val="none" w:sz="0" w:space="0" w:color="auto"/>
            <w:left w:val="none" w:sz="0" w:space="0" w:color="auto"/>
            <w:bottom w:val="none" w:sz="0" w:space="0" w:color="auto"/>
            <w:right w:val="none" w:sz="0" w:space="0" w:color="auto"/>
          </w:divBdr>
        </w:div>
        <w:div w:id="1820347495">
          <w:marLeft w:val="1166"/>
          <w:marRight w:val="0"/>
          <w:marTop w:val="106"/>
          <w:marBottom w:val="160"/>
          <w:divBdr>
            <w:top w:val="none" w:sz="0" w:space="0" w:color="auto"/>
            <w:left w:val="none" w:sz="0" w:space="0" w:color="auto"/>
            <w:bottom w:val="none" w:sz="0" w:space="0" w:color="auto"/>
            <w:right w:val="none" w:sz="0" w:space="0" w:color="auto"/>
          </w:divBdr>
        </w:div>
        <w:div w:id="1701466042">
          <w:marLeft w:val="1800"/>
          <w:marRight w:val="0"/>
          <w:marTop w:val="96"/>
          <w:marBottom w:val="160"/>
          <w:divBdr>
            <w:top w:val="none" w:sz="0" w:space="0" w:color="auto"/>
            <w:left w:val="none" w:sz="0" w:space="0" w:color="auto"/>
            <w:bottom w:val="none" w:sz="0" w:space="0" w:color="auto"/>
            <w:right w:val="none" w:sz="0" w:space="0" w:color="auto"/>
          </w:divBdr>
        </w:div>
        <w:div w:id="1340233656">
          <w:marLeft w:val="1800"/>
          <w:marRight w:val="0"/>
          <w:marTop w:val="96"/>
          <w:marBottom w:val="160"/>
          <w:divBdr>
            <w:top w:val="none" w:sz="0" w:space="0" w:color="auto"/>
            <w:left w:val="none" w:sz="0" w:space="0" w:color="auto"/>
            <w:bottom w:val="none" w:sz="0" w:space="0" w:color="auto"/>
            <w:right w:val="none" w:sz="0" w:space="0" w:color="auto"/>
          </w:divBdr>
        </w:div>
      </w:divsChild>
    </w:div>
    <w:div w:id="1576470798">
      <w:bodyDiv w:val="1"/>
      <w:marLeft w:val="0"/>
      <w:marRight w:val="0"/>
      <w:marTop w:val="0"/>
      <w:marBottom w:val="0"/>
      <w:divBdr>
        <w:top w:val="none" w:sz="0" w:space="0" w:color="auto"/>
        <w:left w:val="none" w:sz="0" w:space="0" w:color="auto"/>
        <w:bottom w:val="none" w:sz="0" w:space="0" w:color="auto"/>
        <w:right w:val="none" w:sz="0" w:space="0" w:color="auto"/>
      </w:divBdr>
    </w:div>
    <w:div w:id="1579710645">
      <w:bodyDiv w:val="1"/>
      <w:marLeft w:val="0"/>
      <w:marRight w:val="0"/>
      <w:marTop w:val="0"/>
      <w:marBottom w:val="0"/>
      <w:divBdr>
        <w:top w:val="none" w:sz="0" w:space="0" w:color="auto"/>
        <w:left w:val="none" w:sz="0" w:space="0" w:color="auto"/>
        <w:bottom w:val="none" w:sz="0" w:space="0" w:color="auto"/>
        <w:right w:val="none" w:sz="0" w:space="0" w:color="auto"/>
      </w:divBdr>
      <w:divsChild>
        <w:div w:id="768817333">
          <w:marLeft w:val="1166"/>
          <w:marRight w:val="0"/>
          <w:marTop w:val="0"/>
          <w:marBottom w:val="120"/>
          <w:divBdr>
            <w:top w:val="none" w:sz="0" w:space="0" w:color="auto"/>
            <w:left w:val="none" w:sz="0" w:space="0" w:color="auto"/>
            <w:bottom w:val="none" w:sz="0" w:space="0" w:color="auto"/>
            <w:right w:val="none" w:sz="0" w:space="0" w:color="auto"/>
          </w:divBdr>
        </w:div>
        <w:div w:id="1820609904">
          <w:marLeft w:val="1800"/>
          <w:marRight w:val="0"/>
          <w:marTop w:val="0"/>
          <w:marBottom w:val="120"/>
          <w:divBdr>
            <w:top w:val="none" w:sz="0" w:space="0" w:color="auto"/>
            <w:left w:val="none" w:sz="0" w:space="0" w:color="auto"/>
            <w:bottom w:val="none" w:sz="0" w:space="0" w:color="auto"/>
            <w:right w:val="none" w:sz="0" w:space="0" w:color="auto"/>
          </w:divBdr>
        </w:div>
        <w:div w:id="1731342888">
          <w:marLeft w:val="2520"/>
          <w:marRight w:val="0"/>
          <w:marTop w:val="0"/>
          <w:marBottom w:val="120"/>
          <w:divBdr>
            <w:top w:val="none" w:sz="0" w:space="0" w:color="auto"/>
            <w:left w:val="none" w:sz="0" w:space="0" w:color="auto"/>
            <w:bottom w:val="none" w:sz="0" w:space="0" w:color="auto"/>
            <w:right w:val="none" w:sz="0" w:space="0" w:color="auto"/>
          </w:divBdr>
        </w:div>
        <w:div w:id="1529367395">
          <w:marLeft w:val="1800"/>
          <w:marRight w:val="0"/>
          <w:marTop w:val="0"/>
          <w:marBottom w:val="120"/>
          <w:divBdr>
            <w:top w:val="none" w:sz="0" w:space="0" w:color="auto"/>
            <w:left w:val="none" w:sz="0" w:space="0" w:color="auto"/>
            <w:bottom w:val="none" w:sz="0" w:space="0" w:color="auto"/>
            <w:right w:val="none" w:sz="0" w:space="0" w:color="auto"/>
          </w:divBdr>
        </w:div>
        <w:div w:id="1556426261">
          <w:marLeft w:val="1800"/>
          <w:marRight w:val="0"/>
          <w:marTop w:val="0"/>
          <w:marBottom w:val="120"/>
          <w:divBdr>
            <w:top w:val="none" w:sz="0" w:space="0" w:color="auto"/>
            <w:left w:val="none" w:sz="0" w:space="0" w:color="auto"/>
            <w:bottom w:val="none" w:sz="0" w:space="0" w:color="auto"/>
            <w:right w:val="none" w:sz="0" w:space="0" w:color="auto"/>
          </w:divBdr>
        </w:div>
      </w:divsChild>
    </w:div>
    <w:div w:id="1583876406">
      <w:bodyDiv w:val="1"/>
      <w:marLeft w:val="0"/>
      <w:marRight w:val="0"/>
      <w:marTop w:val="0"/>
      <w:marBottom w:val="0"/>
      <w:divBdr>
        <w:top w:val="none" w:sz="0" w:space="0" w:color="auto"/>
        <w:left w:val="none" w:sz="0" w:space="0" w:color="auto"/>
        <w:bottom w:val="none" w:sz="0" w:space="0" w:color="auto"/>
        <w:right w:val="none" w:sz="0" w:space="0" w:color="auto"/>
      </w:divBdr>
      <w:divsChild>
        <w:div w:id="1337537344">
          <w:marLeft w:val="1440"/>
          <w:marRight w:val="0"/>
          <w:marTop w:val="115"/>
          <w:marBottom w:val="160"/>
          <w:divBdr>
            <w:top w:val="none" w:sz="0" w:space="0" w:color="auto"/>
            <w:left w:val="none" w:sz="0" w:space="0" w:color="auto"/>
            <w:bottom w:val="none" w:sz="0" w:space="0" w:color="auto"/>
            <w:right w:val="none" w:sz="0" w:space="0" w:color="auto"/>
          </w:divBdr>
        </w:div>
        <w:div w:id="1129082612">
          <w:marLeft w:val="2074"/>
          <w:marRight w:val="0"/>
          <w:marTop w:val="96"/>
          <w:marBottom w:val="160"/>
          <w:divBdr>
            <w:top w:val="none" w:sz="0" w:space="0" w:color="auto"/>
            <w:left w:val="none" w:sz="0" w:space="0" w:color="auto"/>
            <w:bottom w:val="none" w:sz="0" w:space="0" w:color="auto"/>
            <w:right w:val="none" w:sz="0" w:space="0" w:color="auto"/>
          </w:divBdr>
        </w:div>
        <w:div w:id="661206092">
          <w:marLeft w:val="2074"/>
          <w:marRight w:val="0"/>
          <w:marTop w:val="96"/>
          <w:marBottom w:val="160"/>
          <w:divBdr>
            <w:top w:val="none" w:sz="0" w:space="0" w:color="auto"/>
            <w:left w:val="none" w:sz="0" w:space="0" w:color="auto"/>
            <w:bottom w:val="none" w:sz="0" w:space="0" w:color="auto"/>
            <w:right w:val="none" w:sz="0" w:space="0" w:color="auto"/>
          </w:divBdr>
        </w:div>
      </w:divsChild>
    </w:div>
    <w:div w:id="1599292879">
      <w:bodyDiv w:val="1"/>
      <w:marLeft w:val="0"/>
      <w:marRight w:val="0"/>
      <w:marTop w:val="0"/>
      <w:marBottom w:val="0"/>
      <w:divBdr>
        <w:top w:val="none" w:sz="0" w:space="0" w:color="auto"/>
        <w:left w:val="none" w:sz="0" w:space="0" w:color="auto"/>
        <w:bottom w:val="none" w:sz="0" w:space="0" w:color="auto"/>
        <w:right w:val="none" w:sz="0" w:space="0" w:color="auto"/>
      </w:divBdr>
      <w:divsChild>
        <w:div w:id="452797506">
          <w:marLeft w:val="1886"/>
          <w:marRight w:val="0"/>
          <w:marTop w:val="115"/>
          <w:marBottom w:val="160"/>
          <w:divBdr>
            <w:top w:val="none" w:sz="0" w:space="0" w:color="auto"/>
            <w:left w:val="none" w:sz="0" w:space="0" w:color="auto"/>
            <w:bottom w:val="none" w:sz="0" w:space="0" w:color="auto"/>
            <w:right w:val="none" w:sz="0" w:space="0" w:color="auto"/>
          </w:divBdr>
        </w:div>
        <w:div w:id="589854536">
          <w:marLeft w:val="2520"/>
          <w:marRight w:val="0"/>
          <w:marTop w:val="106"/>
          <w:marBottom w:val="160"/>
          <w:divBdr>
            <w:top w:val="none" w:sz="0" w:space="0" w:color="auto"/>
            <w:left w:val="none" w:sz="0" w:space="0" w:color="auto"/>
            <w:bottom w:val="none" w:sz="0" w:space="0" w:color="auto"/>
            <w:right w:val="none" w:sz="0" w:space="0" w:color="auto"/>
          </w:divBdr>
        </w:div>
        <w:div w:id="1904683037">
          <w:marLeft w:val="2520"/>
          <w:marRight w:val="0"/>
          <w:marTop w:val="106"/>
          <w:marBottom w:val="160"/>
          <w:divBdr>
            <w:top w:val="none" w:sz="0" w:space="0" w:color="auto"/>
            <w:left w:val="none" w:sz="0" w:space="0" w:color="auto"/>
            <w:bottom w:val="none" w:sz="0" w:space="0" w:color="auto"/>
            <w:right w:val="none" w:sz="0" w:space="0" w:color="auto"/>
          </w:divBdr>
        </w:div>
        <w:div w:id="1865438484">
          <w:marLeft w:val="3240"/>
          <w:marRight w:val="0"/>
          <w:marTop w:val="96"/>
          <w:marBottom w:val="160"/>
          <w:divBdr>
            <w:top w:val="none" w:sz="0" w:space="0" w:color="auto"/>
            <w:left w:val="none" w:sz="0" w:space="0" w:color="auto"/>
            <w:bottom w:val="none" w:sz="0" w:space="0" w:color="auto"/>
            <w:right w:val="none" w:sz="0" w:space="0" w:color="auto"/>
          </w:divBdr>
        </w:div>
        <w:div w:id="1347094137">
          <w:marLeft w:val="3240"/>
          <w:marRight w:val="0"/>
          <w:marTop w:val="96"/>
          <w:marBottom w:val="160"/>
          <w:divBdr>
            <w:top w:val="none" w:sz="0" w:space="0" w:color="auto"/>
            <w:left w:val="none" w:sz="0" w:space="0" w:color="auto"/>
            <w:bottom w:val="none" w:sz="0" w:space="0" w:color="auto"/>
            <w:right w:val="none" w:sz="0" w:space="0" w:color="auto"/>
          </w:divBdr>
        </w:div>
      </w:divsChild>
    </w:div>
    <w:div w:id="1603151062">
      <w:bodyDiv w:val="1"/>
      <w:marLeft w:val="0"/>
      <w:marRight w:val="0"/>
      <w:marTop w:val="0"/>
      <w:marBottom w:val="0"/>
      <w:divBdr>
        <w:top w:val="none" w:sz="0" w:space="0" w:color="auto"/>
        <w:left w:val="none" w:sz="0" w:space="0" w:color="auto"/>
        <w:bottom w:val="none" w:sz="0" w:space="0" w:color="auto"/>
        <w:right w:val="none" w:sz="0" w:space="0" w:color="auto"/>
      </w:divBdr>
      <w:divsChild>
        <w:div w:id="964506053">
          <w:marLeft w:val="1166"/>
          <w:marRight w:val="0"/>
          <w:marTop w:val="115"/>
          <w:marBottom w:val="160"/>
          <w:divBdr>
            <w:top w:val="none" w:sz="0" w:space="0" w:color="auto"/>
            <w:left w:val="none" w:sz="0" w:space="0" w:color="auto"/>
            <w:bottom w:val="none" w:sz="0" w:space="0" w:color="auto"/>
            <w:right w:val="none" w:sz="0" w:space="0" w:color="auto"/>
          </w:divBdr>
        </w:div>
        <w:div w:id="920986788">
          <w:marLeft w:val="1800"/>
          <w:marRight w:val="0"/>
          <w:marTop w:val="96"/>
          <w:marBottom w:val="160"/>
          <w:divBdr>
            <w:top w:val="none" w:sz="0" w:space="0" w:color="auto"/>
            <w:left w:val="none" w:sz="0" w:space="0" w:color="auto"/>
            <w:bottom w:val="none" w:sz="0" w:space="0" w:color="auto"/>
            <w:right w:val="none" w:sz="0" w:space="0" w:color="auto"/>
          </w:divBdr>
        </w:div>
        <w:div w:id="74783079">
          <w:marLeft w:val="2520"/>
          <w:marRight w:val="0"/>
          <w:marTop w:val="96"/>
          <w:marBottom w:val="160"/>
          <w:divBdr>
            <w:top w:val="none" w:sz="0" w:space="0" w:color="auto"/>
            <w:left w:val="none" w:sz="0" w:space="0" w:color="auto"/>
            <w:bottom w:val="none" w:sz="0" w:space="0" w:color="auto"/>
            <w:right w:val="none" w:sz="0" w:space="0" w:color="auto"/>
          </w:divBdr>
        </w:div>
        <w:div w:id="877087888">
          <w:marLeft w:val="2520"/>
          <w:marRight w:val="0"/>
          <w:marTop w:val="96"/>
          <w:marBottom w:val="160"/>
          <w:divBdr>
            <w:top w:val="none" w:sz="0" w:space="0" w:color="auto"/>
            <w:left w:val="none" w:sz="0" w:space="0" w:color="auto"/>
            <w:bottom w:val="none" w:sz="0" w:space="0" w:color="auto"/>
            <w:right w:val="none" w:sz="0" w:space="0" w:color="auto"/>
          </w:divBdr>
        </w:div>
        <w:div w:id="297734237">
          <w:marLeft w:val="1800"/>
          <w:marRight w:val="0"/>
          <w:marTop w:val="96"/>
          <w:marBottom w:val="160"/>
          <w:divBdr>
            <w:top w:val="none" w:sz="0" w:space="0" w:color="auto"/>
            <w:left w:val="none" w:sz="0" w:space="0" w:color="auto"/>
            <w:bottom w:val="none" w:sz="0" w:space="0" w:color="auto"/>
            <w:right w:val="none" w:sz="0" w:space="0" w:color="auto"/>
          </w:divBdr>
        </w:div>
      </w:divsChild>
    </w:div>
    <w:div w:id="1604336742">
      <w:bodyDiv w:val="1"/>
      <w:marLeft w:val="0"/>
      <w:marRight w:val="0"/>
      <w:marTop w:val="0"/>
      <w:marBottom w:val="0"/>
      <w:divBdr>
        <w:top w:val="none" w:sz="0" w:space="0" w:color="auto"/>
        <w:left w:val="none" w:sz="0" w:space="0" w:color="auto"/>
        <w:bottom w:val="none" w:sz="0" w:space="0" w:color="auto"/>
        <w:right w:val="none" w:sz="0" w:space="0" w:color="auto"/>
      </w:divBdr>
    </w:div>
    <w:div w:id="1623993492">
      <w:bodyDiv w:val="1"/>
      <w:marLeft w:val="0"/>
      <w:marRight w:val="0"/>
      <w:marTop w:val="0"/>
      <w:marBottom w:val="0"/>
      <w:divBdr>
        <w:top w:val="none" w:sz="0" w:space="0" w:color="auto"/>
        <w:left w:val="none" w:sz="0" w:space="0" w:color="auto"/>
        <w:bottom w:val="none" w:sz="0" w:space="0" w:color="auto"/>
        <w:right w:val="none" w:sz="0" w:space="0" w:color="auto"/>
      </w:divBdr>
      <w:divsChild>
        <w:div w:id="392196392">
          <w:marLeft w:val="1166"/>
          <w:marRight w:val="0"/>
          <w:marTop w:val="115"/>
          <w:marBottom w:val="160"/>
          <w:divBdr>
            <w:top w:val="none" w:sz="0" w:space="0" w:color="auto"/>
            <w:left w:val="none" w:sz="0" w:space="0" w:color="auto"/>
            <w:bottom w:val="none" w:sz="0" w:space="0" w:color="auto"/>
            <w:right w:val="none" w:sz="0" w:space="0" w:color="auto"/>
          </w:divBdr>
        </w:div>
        <w:div w:id="62946096">
          <w:marLeft w:val="1800"/>
          <w:marRight w:val="0"/>
          <w:marTop w:val="106"/>
          <w:marBottom w:val="160"/>
          <w:divBdr>
            <w:top w:val="none" w:sz="0" w:space="0" w:color="auto"/>
            <w:left w:val="none" w:sz="0" w:space="0" w:color="auto"/>
            <w:bottom w:val="none" w:sz="0" w:space="0" w:color="auto"/>
            <w:right w:val="none" w:sz="0" w:space="0" w:color="auto"/>
          </w:divBdr>
        </w:div>
        <w:div w:id="722949317">
          <w:marLeft w:val="1800"/>
          <w:marRight w:val="0"/>
          <w:marTop w:val="106"/>
          <w:marBottom w:val="160"/>
          <w:divBdr>
            <w:top w:val="none" w:sz="0" w:space="0" w:color="auto"/>
            <w:left w:val="none" w:sz="0" w:space="0" w:color="auto"/>
            <w:bottom w:val="none" w:sz="0" w:space="0" w:color="auto"/>
            <w:right w:val="none" w:sz="0" w:space="0" w:color="auto"/>
          </w:divBdr>
        </w:div>
        <w:div w:id="1192111349">
          <w:marLeft w:val="1166"/>
          <w:marRight w:val="0"/>
          <w:marTop w:val="115"/>
          <w:marBottom w:val="160"/>
          <w:divBdr>
            <w:top w:val="none" w:sz="0" w:space="0" w:color="auto"/>
            <w:left w:val="none" w:sz="0" w:space="0" w:color="auto"/>
            <w:bottom w:val="none" w:sz="0" w:space="0" w:color="auto"/>
            <w:right w:val="none" w:sz="0" w:space="0" w:color="auto"/>
          </w:divBdr>
        </w:div>
        <w:div w:id="1548764336">
          <w:marLeft w:val="1800"/>
          <w:marRight w:val="0"/>
          <w:marTop w:val="106"/>
          <w:marBottom w:val="160"/>
          <w:divBdr>
            <w:top w:val="none" w:sz="0" w:space="0" w:color="auto"/>
            <w:left w:val="none" w:sz="0" w:space="0" w:color="auto"/>
            <w:bottom w:val="none" w:sz="0" w:space="0" w:color="auto"/>
            <w:right w:val="none" w:sz="0" w:space="0" w:color="auto"/>
          </w:divBdr>
        </w:div>
        <w:div w:id="81269307">
          <w:marLeft w:val="1800"/>
          <w:marRight w:val="0"/>
          <w:marTop w:val="106"/>
          <w:marBottom w:val="160"/>
          <w:divBdr>
            <w:top w:val="none" w:sz="0" w:space="0" w:color="auto"/>
            <w:left w:val="none" w:sz="0" w:space="0" w:color="auto"/>
            <w:bottom w:val="none" w:sz="0" w:space="0" w:color="auto"/>
            <w:right w:val="none" w:sz="0" w:space="0" w:color="auto"/>
          </w:divBdr>
        </w:div>
        <w:div w:id="340086145">
          <w:marLeft w:val="1800"/>
          <w:marRight w:val="0"/>
          <w:marTop w:val="106"/>
          <w:marBottom w:val="160"/>
          <w:divBdr>
            <w:top w:val="none" w:sz="0" w:space="0" w:color="auto"/>
            <w:left w:val="none" w:sz="0" w:space="0" w:color="auto"/>
            <w:bottom w:val="none" w:sz="0" w:space="0" w:color="auto"/>
            <w:right w:val="none" w:sz="0" w:space="0" w:color="auto"/>
          </w:divBdr>
        </w:div>
      </w:divsChild>
    </w:div>
    <w:div w:id="1628389758">
      <w:bodyDiv w:val="1"/>
      <w:marLeft w:val="0"/>
      <w:marRight w:val="0"/>
      <w:marTop w:val="0"/>
      <w:marBottom w:val="0"/>
      <w:divBdr>
        <w:top w:val="none" w:sz="0" w:space="0" w:color="auto"/>
        <w:left w:val="none" w:sz="0" w:space="0" w:color="auto"/>
        <w:bottom w:val="none" w:sz="0" w:space="0" w:color="auto"/>
        <w:right w:val="none" w:sz="0" w:space="0" w:color="auto"/>
      </w:divBdr>
    </w:div>
    <w:div w:id="1675037865">
      <w:bodyDiv w:val="1"/>
      <w:marLeft w:val="0"/>
      <w:marRight w:val="0"/>
      <w:marTop w:val="0"/>
      <w:marBottom w:val="0"/>
      <w:divBdr>
        <w:top w:val="none" w:sz="0" w:space="0" w:color="auto"/>
        <w:left w:val="none" w:sz="0" w:space="0" w:color="auto"/>
        <w:bottom w:val="none" w:sz="0" w:space="0" w:color="auto"/>
        <w:right w:val="none" w:sz="0" w:space="0" w:color="auto"/>
      </w:divBdr>
    </w:div>
    <w:div w:id="1676689958">
      <w:bodyDiv w:val="1"/>
      <w:marLeft w:val="0"/>
      <w:marRight w:val="0"/>
      <w:marTop w:val="0"/>
      <w:marBottom w:val="0"/>
      <w:divBdr>
        <w:top w:val="none" w:sz="0" w:space="0" w:color="auto"/>
        <w:left w:val="none" w:sz="0" w:space="0" w:color="auto"/>
        <w:bottom w:val="none" w:sz="0" w:space="0" w:color="auto"/>
        <w:right w:val="none" w:sz="0" w:space="0" w:color="auto"/>
      </w:divBdr>
      <w:divsChild>
        <w:div w:id="1876382349">
          <w:marLeft w:val="1094"/>
          <w:marRight w:val="0"/>
          <w:marTop w:val="115"/>
          <w:marBottom w:val="160"/>
          <w:divBdr>
            <w:top w:val="none" w:sz="0" w:space="0" w:color="auto"/>
            <w:left w:val="none" w:sz="0" w:space="0" w:color="auto"/>
            <w:bottom w:val="none" w:sz="0" w:space="0" w:color="auto"/>
            <w:right w:val="none" w:sz="0" w:space="0" w:color="auto"/>
          </w:divBdr>
        </w:div>
        <w:div w:id="2019186952">
          <w:marLeft w:val="1786"/>
          <w:marRight w:val="0"/>
          <w:marTop w:val="106"/>
          <w:marBottom w:val="160"/>
          <w:divBdr>
            <w:top w:val="none" w:sz="0" w:space="0" w:color="auto"/>
            <w:left w:val="none" w:sz="0" w:space="0" w:color="auto"/>
            <w:bottom w:val="none" w:sz="0" w:space="0" w:color="auto"/>
            <w:right w:val="none" w:sz="0" w:space="0" w:color="auto"/>
          </w:divBdr>
        </w:div>
        <w:div w:id="361709442">
          <w:marLeft w:val="1786"/>
          <w:marRight w:val="0"/>
          <w:marTop w:val="106"/>
          <w:marBottom w:val="160"/>
          <w:divBdr>
            <w:top w:val="none" w:sz="0" w:space="0" w:color="auto"/>
            <w:left w:val="none" w:sz="0" w:space="0" w:color="auto"/>
            <w:bottom w:val="none" w:sz="0" w:space="0" w:color="auto"/>
            <w:right w:val="none" w:sz="0" w:space="0" w:color="auto"/>
          </w:divBdr>
        </w:div>
        <w:div w:id="982124899">
          <w:marLeft w:val="1166"/>
          <w:marRight w:val="0"/>
          <w:marTop w:val="115"/>
          <w:marBottom w:val="160"/>
          <w:divBdr>
            <w:top w:val="none" w:sz="0" w:space="0" w:color="auto"/>
            <w:left w:val="none" w:sz="0" w:space="0" w:color="auto"/>
            <w:bottom w:val="none" w:sz="0" w:space="0" w:color="auto"/>
            <w:right w:val="none" w:sz="0" w:space="0" w:color="auto"/>
          </w:divBdr>
        </w:div>
        <w:div w:id="2138529675">
          <w:marLeft w:val="1166"/>
          <w:marRight w:val="0"/>
          <w:marTop w:val="115"/>
          <w:marBottom w:val="160"/>
          <w:divBdr>
            <w:top w:val="none" w:sz="0" w:space="0" w:color="auto"/>
            <w:left w:val="none" w:sz="0" w:space="0" w:color="auto"/>
            <w:bottom w:val="none" w:sz="0" w:space="0" w:color="auto"/>
            <w:right w:val="none" w:sz="0" w:space="0" w:color="auto"/>
          </w:divBdr>
        </w:div>
        <w:div w:id="615404275">
          <w:marLeft w:val="1166"/>
          <w:marRight w:val="0"/>
          <w:marTop w:val="115"/>
          <w:marBottom w:val="160"/>
          <w:divBdr>
            <w:top w:val="none" w:sz="0" w:space="0" w:color="auto"/>
            <w:left w:val="none" w:sz="0" w:space="0" w:color="auto"/>
            <w:bottom w:val="none" w:sz="0" w:space="0" w:color="auto"/>
            <w:right w:val="none" w:sz="0" w:space="0" w:color="auto"/>
          </w:divBdr>
        </w:div>
      </w:divsChild>
    </w:div>
    <w:div w:id="1677733017">
      <w:bodyDiv w:val="1"/>
      <w:marLeft w:val="0"/>
      <w:marRight w:val="0"/>
      <w:marTop w:val="0"/>
      <w:marBottom w:val="0"/>
      <w:divBdr>
        <w:top w:val="none" w:sz="0" w:space="0" w:color="auto"/>
        <w:left w:val="none" w:sz="0" w:space="0" w:color="auto"/>
        <w:bottom w:val="none" w:sz="0" w:space="0" w:color="auto"/>
        <w:right w:val="none" w:sz="0" w:space="0" w:color="auto"/>
      </w:divBdr>
    </w:div>
    <w:div w:id="1713381661">
      <w:bodyDiv w:val="1"/>
      <w:marLeft w:val="0"/>
      <w:marRight w:val="0"/>
      <w:marTop w:val="0"/>
      <w:marBottom w:val="0"/>
      <w:divBdr>
        <w:top w:val="none" w:sz="0" w:space="0" w:color="auto"/>
        <w:left w:val="none" w:sz="0" w:space="0" w:color="auto"/>
        <w:bottom w:val="none" w:sz="0" w:space="0" w:color="auto"/>
        <w:right w:val="none" w:sz="0" w:space="0" w:color="auto"/>
      </w:divBdr>
      <w:divsChild>
        <w:div w:id="555748189">
          <w:marLeft w:val="1166"/>
          <w:marRight w:val="0"/>
          <w:marTop w:val="115"/>
          <w:marBottom w:val="160"/>
          <w:divBdr>
            <w:top w:val="none" w:sz="0" w:space="0" w:color="auto"/>
            <w:left w:val="none" w:sz="0" w:space="0" w:color="auto"/>
            <w:bottom w:val="none" w:sz="0" w:space="0" w:color="auto"/>
            <w:right w:val="none" w:sz="0" w:space="0" w:color="auto"/>
          </w:divBdr>
        </w:div>
        <w:div w:id="1499347595">
          <w:marLeft w:val="1166"/>
          <w:marRight w:val="0"/>
          <w:marTop w:val="115"/>
          <w:marBottom w:val="160"/>
          <w:divBdr>
            <w:top w:val="none" w:sz="0" w:space="0" w:color="auto"/>
            <w:left w:val="none" w:sz="0" w:space="0" w:color="auto"/>
            <w:bottom w:val="none" w:sz="0" w:space="0" w:color="auto"/>
            <w:right w:val="none" w:sz="0" w:space="0" w:color="auto"/>
          </w:divBdr>
        </w:div>
        <w:div w:id="1311982755">
          <w:marLeft w:val="1166"/>
          <w:marRight w:val="0"/>
          <w:marTop w:val="115"/>
          <w:marBottom w:val="160"/>
          <w:divBdr>
            <w:top w:val="none" w:sz="0" w:space="0" w:color="auto"/>
            <w:left w:val="none" w:sz="0" w:space="0" w:color="auto"/>
            <w:bottom w:val="none" w:sz="0" w:space="0" w:color="auto"/>
            <w:right w:val="none" w:sz="0" w:space="0" w:color="auto"/>
          </w:divBdr>
        </w:div>
        <w:div w:id="981543578">
          <w:marLeft w:val="1800"/>
          <w:marRight w:val="0"/>
          <w:marTop w:val="96"/>
          <w:marBottom w:val="160"/>
          <w:divBdr>
            <w:top w:val="none" w:sz="0" w:space="0" w:color="auto"/>
            <w:left w:val="none" w:sz="0" w:space="0" w:color="auto"/>
            <w:bottom w:val="none" w:sz="0" w:space="0" w:color="auto"/>
            <w:right w:val="none" w:sz="0" w:space="0" w:color="auto"/>
          </w:divBdr>
        </w:div>
        <w:div w:id="1395621409">
          <w:marLeft w:val="1800"/>
          <w:marRight w:val="0"/>
          <w:marTop w:val="96"/>
          <w:marBottom w:val="160"/>
          <w:divBdr>
            <w:top w:val="none" w:sz="0" w:space="0" w:color="auto"/>
            <w:left w:val="none" w:sz="0" w:space="0" w:color="auto"/>
            <w:bottom w:val="none" w:sz="0" w:space="0" w:color="auto"/>
            <w:right w:val="none" w:sz="0" w:space="0" w:color="auto"/>
          </w:divBdr>
        </w:div>
      </w:divsChild>
    </w:div>
    <w:div w:id="1720786158">
      <w:bodyDiv w:val="1"/>
      <w:marLeft w:val="0"/>
      <w:marRight w:val="0"/>
      <w:marTop w:val="0"/>
      <w:marBottom w:val="0"/>
      <w:divBdr>
        <w:top w:val="none" w:sz="0" w:space="0" w:color="auto"/>
        <w:left w:val="none" w:sz="0" w:space="0" w:color="auto"/>
        <w:bottom w:val="none" w:sz="0" w:space="0" w:color="auto"/>
        <w:right w:val="none" w:sz="0" w:space="0" w:color="auto"/>
      </w:divBdr>
      <w:divsChild>
        <w:div w:id="901401701">
          <w:marLeft w:val="1166"/>
          <w:marRight w:val="0"/>
          <w:marTop w:val="115"/>
          <w:marBottom w:val="160"/>
          <w:divBdr>
            <w:top w:val="none" w:sz="0" w:space="0" w:color="auto"/>
            <w:left w:val="none" w:sz="0" w:space="0" w:color="auto"/>
            <w:bottom w:val="none" w:sz="0" w:space="0" w:color="auto"/>
            <w:right w:val="none" w:sz="0" w:space="0" w:color="auto"/>
          </w:divBdr>
        </w:div>
        <w:div w:id="310645361">
          <w:marLeft w:val="1166"/>
          <w:marRight w:val="0"/>
          <w:marTop w:val="115"/>
          <w:marBottom w:val="160"/>
          <w:divBdr>
            <w:top w:val="none" w:sz="0" w:space="0" w:color="auto"/>
            <w:left w:val="none" w:sz="0" w:space="0" w:color="auto"/>
            <w:bottom w:val="none" w:sz="0" w:space="0" w:color="auto"/>
            <w:right w:val="none" w:sz="0" w:space="0" w:color="auto"/>
          </w:divBdr>
        </w:div>
        <w:div w:id="2025280939">
          <w:marLeft w:val="1800"/>
          <w:marRight w:val="0"/>
          <w:marTop w:val="96"/>
          <w:marBottom w:val="160"/>
          <w:divBdr>
            <w:top w:val="none" w:sz="0" w:space="0" w:color="auto"/>
            <w:left w:val="none" w:sz="0" w:space="0" w:color="auto"/>
            <w:bottom w:val="none" w:sz="0" w:space="0" w:color="auto"/>
            <w:right w:val="none" w:sz="0" w:space="0" w:color="auto"/>
          </w:divBdr>
        </w:div>
        <w:div w:id="1677150115">
          <w:marLeft w:val="1166"/>
          <w:marRight w:val="0"/>
          <w:marTop w:val="115"/>
          <w:marBottom w:val="160"/>
          <w:divBdr>
            <w:top w:val="none" w:sz="0" w:space="0" w:color="auto"/>
            <w:left w:val="none" w:sz="0" w:space="0" w:color="auto"/>
            <w:bottom w:val="none" w:sz="0" w:space="0" w:color="auto"/>
            <w:right w:val="none" w:sz="0" w:space="0" w:color="auto"/>
          </w:divBdr>
        </w:div>
      </w:divsChild>
    </w:div>
    <w:div w:id="1723864496">
      <w:bodyDiv w:val="1"/>
      <w:marLeft w:val="0"/>
      <w:marRight w:val="0"/>
      <w:marTop w:val="0"/>
      <w:marBottom w:val="0"/>
      <w:divBdr>
        <w:top w:val="none" w:sz="0" w:space="0" w:color="auto"/>
        <w:left w:val="none" w:sz="0" w:space="0" w:color="auto"/>
        <w:bottom w:val="none" w:sz="0" w:space="0" w:color="auto"/>
        <w:right w:val="none" w:sz="0" w:space="0" w:color="auto"/>
      </w:divBdr>
    </w:div>
    <w:div w:id="1737584517">
      <w:bodyDiv w:val="1"/>
      <w:marLeft w:val="0"/>
      <w:marRight w:val="0"/>
      <w:marTop w:val="0"/>
      <w:marBottom w:val="0"/>
      <w:divBdr>
        <w:top w:val="none" w:sz="0" w:space="0" w:color="auto"/>
        <w:left w:val="none" w:sz="0" w:space="0" w:color="auto"/>
        <w:bottom w:val="none" w:sz="0" w:space="0" w:color="auto"/>
        <w:right w:val="none" w:sz="0" w:space="0" w:color="auto"/>
      </w:divBdr>
      <w:divsChild>
        <w:div w:id="1875994635">
          <w:marLeft w:val="1166"/>
          <w:marRight w:val="0"/>
          <w:marTop w:val="115"/>
          <w:marBottom w:val="160"/>
          <w:divBdr>
            <w:top w:val="none" w:sz="0" w:space="0" w:color="auto"/>
            <w:left w:val="none" w:sz="0" w:space="0" w:color="auto"/>
            <w:bottom w:val="none" w:sz="0" w:space="0" w:color="auto"/>
            <w:right w:val="none" w:sz="0" w:space="0" w:color="auto"/>
          </w:divBdr>
        </w:div>
        <w:div w:id="303320849">
          <w:marLeft w:val="1166"/>
          <w:marRight w:val="0"/>
          <w:marTop w:val="115"/>
          <w:marBottom w:val="160"/>
          <w:divBdr>
            <w:top w:val="none" w:sz="0" w:space="0" w:color="auto"/>
            <w:left w:val="none" w:sz="0" w:space="0" w:color="auto"/>
            <w:bottom w:val="none" w:sz="0" w:space="0" w:color="auto"/>
            <w:right w:val="none" w:sz="0" w:space="0" w:color="auto"/>
          </w:divBdr>
        </w:div>
      </w:divsChild>
    </w:div>
    <w:div w:id="1752190194">
      <w:bodyDiv w:val="1"/>
      <w:marLeft w:val="0"/>
      <w:marRight w:val="0"/>
      <w:marTop w:val="0"/>
      <w:marBottom w:val="0"/>
      <w:divBdr>
        <w:top w:val="none" w:sz="0" w:space="0" w:color="auto"/>
        <w:left w:val="none" w:sz="0" w:space="0" w:color="auto"/>
        <w:bottom w:val="none" w:sz="0" w:space="0" w:color="auto"/>
        <w:right w:val="none" w:sz="0" w:space="0" w:color="auto"/>
      </w:divBdr>
      <w:divsChild>
        <w:div w:id="1048184272">
          <w:marLeft w:val="1440"/>
          <w:marRight w:val="0"/>
          <w:marTop w:val="115"/>
          <w:marBottom w:val="160"/>
          <w:divBdr>
            <w:top w:val="none" w:sz="0" w:space="0" w:color="auto"/>
            <w:left w:val="none" w:sz="0" w:space="0" w:color="auto"/>
            <w:bottom w:val="none" w:sz="0" w:space="0" w:color="auto"/>
            <w:right w:val="none" w:sz="0" w:space="0" w:color="auto"/>
          </w:divBdr>
        </w:div>
        <w:div w:id="2052000221">
          <w:marLeft w:val="2074"/>
          <w:marRight w:val="0"/>
          <w:marTop w:val="96"/>
          <w:marBottom w:val="160"/>
          <w:divBdr>
            <w:top w:val="none" w:sz="0" w:space="0" w:color="auto"/>
            <w:left w:val="none" w:sz="0" w:space="0" w:color="auto"/>
            <w:bottom w:val="none" w:sz="0" w:space="0" w:color="auto"/>
            <w:right w:val="none" w:sz="0" w:space="0" w:color="auto"/>
          </w:divBdr>
        </w:div>
        <w:div w:id="549535912">
          <w:marLeft w:val="2074"/>
          <w:marRight w:val="0"/>
          <w:marTop w:val="96"/>
          <w:marBottom w:val="160"/>
          <w:divBdr>
            <w:top w:val="none" w:sz="0" w:space="0" w:color="auto"/>
            <w:left w:val="none" w:sz="0" w:space="0" w:color="auto"/>
            <w:bottom w:val="none" w:sz="0" w:space="0" w:color="auto"/>
            <w:right w:val="none" w:sz="0" w:space="0" w:color="auto"/>
          </w:divBdr>
        </w:div>
        <w:div w:id="1612207306">
          <w:marLeft w:val="2074"/>
          <w:marRight w:val="0"/>
          <w:marTop w:val="96"/>
          <w:marBottom w:val="160"/>
          <w:divBdr>
            <w:top w:val="none" w:sz="0" w:space="0" w:color="auto"/>
            <w:left w:val="none" w:sz="0" w:space="0" w:color="auto"/>
            <w:bottom w:val="none" w:sz="0" w:space="0" w:color="auto"/>
            <w:right w:val="none" w:sz="0" w:space="0" w:color="auto"/>
          </w:divBdr>
        </w:div>
      </w:divsChild>
    </w:div>
    <w:div w:id="1752966960">
      <w:bodyDiv w:val="1"/>
      <w:marLeft w:val="0"/>
      <w:marRight w:val="0"/>
      <w:marTop w:val="0"/>
      <w:marBottom w:val="0"/>
      <w:divBdr>
        <w:top w:val="none" w:sz="0" w:space="0" w:color="auto"/>
        <w:left w:val="none" w:sz="0" w:space="0" w:color="auto"/>
        <w:bottom w:val="none" w:sz="0" w:space="0" w:color="auto"/>
        <w:right w:val="none" w:sz="0" w:space="0" w:color="auto"/>
      </w:divBdr>
    </w:div>
    <w:div w:id="1755933469">
      <w:bodyDiv w:val="1"/>
      <w:marLeft w:val="0"/>
      <w:marRight w:val="0"/>
      <w:marTop w:val="0"/>
      <w:marBottom w:val="0"/>
      <w:divBdr>
        <w:top w:val="none" w:sz="0" w:space="0" w:color="auto"/>
        <w:left w:val="none" w:sz="0" w:space="0" w:color="auto"/>
        <w:bottom w:val="none" w:sz="0" w:space="0" w:color="auto"/>
        <w:right w:val="none" w:sz="0" w:space="0" w:color="auto"/>
      </w:divBdr>
    </w:div>
    <w:div w:id="1761490806">
      <w:bodyDiv w:val="1"/>
      <w:marLeft w:val="0"/>
      <w:marRight w:val="0"/>
      <w:marTop w:val="0"/>
      <w:marBottom w:val="0"/>
      <w:divBdr>
        <w:top w:val="none" w:sz="0" w:space="0" w:color="auto"/>
        <w:left w:val="none" w:sz="0" w:space="0" w:color="auto"/>
        <w:bottom w:val="none" w:sz="0" w:space="0" w:color="auto"/>
        <w:right w:val="none" w:sz="0" w:space="0" w:color="auto"/>
      </w:divBdr>
    </w:div>
    <w:div w:id="1766657128">
      <w:bodyDiv w:val="1"/>
      <w:marLeft w:val="0"/>
      <w:marRight w:val="0"/>
      <w:marTop w:val="0"/>
      <w:marBottom w:val="0"/>
      <w:divBdr>
        <w:top w:val="none" w:sz="0" w:space="0" w:color="auto"/>
        <w:left w:val="none" w:sz="0" w:space="0" w:color="auto"/>
        <w:bottom w:val="none" w:sz="0" w:space="0" w:color="auto"/>
        <w:right w:val="none" w:sz="0" w:space="0" w:color="auto"/>
      </w:divBdr>
      <w:divsChild>
        <w:div w:id="1028527519">
          <w:marLeft w:val="1886"/>
          <w:marRight w:val="0"/>
          <w:marTop w:val="115"/>
          <w:marBottom w:val="160"/>
          <w:divBdr>
            <w:top w:val="none" w:sz="0" w:space="0" w:color="auto"/>
            <w:left w:val="none" w:sz="0" w:space="0" w:color="auto"/>
            <w:bottom w:val="none" w:sz="0" w:space="0" w:color="auto"/>
            <w:right w:val="none" w:sz="0" w:space="0" w:color="auto"/>
          </w:divBdr>
        </w:div>
        <w:div w:id="1095201292">
          <w:marLeft w:val="1886"/>
          <w:marRight w:val="0"/>
          <w:marTop w:val="115"/>
          <w:marBottom w:val="160"/>
          <w:divBdr>
            <w:top w:val="none" w:sz="0" w:space="0" w:color="auto"/>
            <w:left w:val="none" w:sz="0" w:space="0" w:color="auto"/>
            <w:bottom w:val="none" w:sz="0" w:space="0" w:color="auto"/>
            <w:right w:val="none" w:sz="0" w:space="0" w:color="auto"/>
          </w:divBdr>
        </w:div>
      </w:divsChild>
    </w:div>
    <w:div w:id="1769347079">
      <w:bodyDiv w:val="1"/>
      <w:marLeft w:val="0"/>
      <w:marRight w:val="0"/>
      <w:marTop w:val="0"/>
      <w:marBottom w:val="0"/>
      <w:divBdr>
        <w:top w:val="none" w:sz="0" w:space="0" w:color="auto"/>
        <w:left w:val="none" w:sz="0" w:space="0" w:color="auto"/>
        <w:bottom w:val="none" w:sz="0" w:space="0" w:color="auto"/>
        <w:right w:val="none" w:sz="0" w:space="0" w:color="auto"/>
      </w:divBdr>
    </w:div>
    <w:div w:id="1784182142">
      <w:bodyDiv w:val="1"/>
      <w:marLeft w:val="0"/>
      <w:marRight w:val="0"/>
      <w:marTop w:val="0"/>
      <w:marBottom w:val="0"/>
      <w:divBdr>
        <w:top w:val="none" w:sz="0" w:space="0" w:color="auto"/>
        <w:left w:val="none" w:sz="0" w:space="0" w:color="auto"/>
        <w:bottom w:val="none" w:sz="0" w:space="0" w:color="auto"/>
        <w:right w:val="none" w:sz="0" w:space="0" w:color="auto"/>
      </w:divBdr>
      <w:divsChild>
        <w:div w:id="2007393395">
          <w:marLeft w:val="1886"/>
          <w:marRight w:val="0"/>
          <w:marTop w:val="0"/>
          <w:marBottom w:val="120"/>
          <w:divBdr>
            <w:top w:val="none" w:sz="0" w:space="0" w:color="auto"/>
            <w:left w:val="none" w:sz="0" w:space="0" w:color="auto"/>
            <w:bottom w:val="none" w:sz="0" w:space="0" w:color="auto"/>
            <w:right w:val="none" w:sz="0" w:space="0" w:color="auto"/>
          </w:divBdr>
        </w:div>
        <w:div w:id="1433164755">
          <w:marLeft w:val="1886"/>
          <w:marRight w:val="0"/>
          <w:marTop w:val="0"/>
          <w:marBottom w:val="120"/>
          <w:divBdr>
            <w:top w:val="none" w:sz="0" w:space="0" w:color="auto"/>
            <w:left w:val="none" w:sz="0" w:space="0" w:color="auto"/>
            <w:bottom w:val="none" w:sz="0" w:space="0" w:color="auto"/>
            <w:right w:val="none" w:sz="0" w:space="0" w:color="auto"/>
          </w:divBdr>
        </w:div>
        <w:div w:id="1290933986">
          <w:marLeft w:val="1886"/>
          <w:marRight w:val="0"/>
          <w:marTop w:val="0"/>
          <w:marBottom w:val="120"/>
          <w:divBdr>
            <w:top w:val="none" w:sz="0" w:space="0" w:color="auto"/>
            <w:left w:val="none" w:sz="0" w:space="0" w:color="auto"/>
            <w:bottom w:val="none" w:sz="0" w:space="0" w:color="auto"/>
            <w:right w:val="none" w:sz="0" w:space="0" w:color="auto"/>
          </w:divBdr>
        </w:div>
        <w:div w:id="1532110025">
          <w:marLeft w:val="1886"/>
          <w:marRight w:val="0"/>
          <w:marTop w:val="0"/>
          <w:marBottom w:val="120"/>
          <w:divBdr>
            <w:top w:val="none" w:sz="0" w:space="0" w:color="auto"/>
            <w:left w:val="none" w:sz="0" w:space="0" w:color="auto"/>
            <w:bottom w:val="none" w:sz="0" w:space="0" w:color="auto"/>
            <w:right w:val="none" w:sz="0" w:space="0" w:color="auto"/>
          </w:divBdr>
        </w:div>
        <w:div w:id="1198810597">
          <w:marLeft w:val="1886"/>
          <w:marRight w:val="0"/>
          <w:marTop w:val="0"/>
          <w:marBottom w:val="120"/>
          <w:divBdr>
            <w:top w:val="none" w:sz="0" w:space="0" w:color="auto"/>
            <w:left w:val="none" w:sz="0" w:space="0" w:color="auto"/>
            <w:bottom w:val="none" w:sz="0" w:space="0" w:color="auto"/>
            <w:right w:val="none" w:sz="0" w:space="0" w:color="auto"/>
          </w:divBdr>
        </w:div>
        <w:div w:id="593049526">
          <w:marLeft w:val="1886"/>
          <w:marRight w:val="0"/>
          <w:marTop w:val="0"/>
          <w:marBottom w:val="120"/>
          <w:divBdr>
            <w:top w:val="none" w:sz="0" w:space="0" w:color="auto"/>
            <w:left w:val="none" w:sz="0" w:space="0" w:color="auto"/>
            <w:bottom w:val="none" w:sz="0" w:space="0" w:color="auto"/>
            <w:right w:val="none" w:sz="0" w:space="0" w:color="auto"/>
          </w:divBdr>
        </w:div>
        <w:div w:id="1487211123">
          <w:marLeft w:val="1886"/>
          <w:marRight w:val="0"/>
          <w:marTop w:val="0"/>
          <w:marBottom w:val="120"/>
          <w:divBdr>
            <w:top w:val="none" w:sz="0" w:space="0" w:color="auto"/>
            <w:left w:val="none" w:sz="0" w:space="0" w:color="auto"/>
            <w:bottom w:val="none" w:sz="0" w:space="0" w:color="auto"/>
            <w:right w:val="none" w:sz="0" w:space="0" w:color="auto"/>
          </w:divBdr>
        </w:div>
      </w:divsChild>
    </w:div>
    <w:div w:id="1789274280">
      <w:bodyDiv w:val="1"/>
      <w:marLeft w:val="0"/>
      <w:marRight w:val="0"/>
      <w:marTop w:val="0"/>
      <w:marBottom w:val="0"/>
      <w:divBdr>
        <w:top w:val="none" w:sz="0" w:space="0" w:color="auto"/>
        <w:left w:val="none" w:sz="0" w:space="0" w:color="auto"/>
        <w:bottom w:val="none" w:sz="0" w:space="0" w:color="auto"/>
        <w:right w:val="none" w:sz="0" w:space="0" w:color="auto"/>
      </w:divBdr>
      <w:divsChild>
        <w:div w:id="1116172894">
          <w:marLeft w:val="1166"/>
          <w:marRight w:val="0"/>
          <w:marTop w:val="115"/>
          <w:marBottom w:val="160"/>
          <w:divBdr>
            <w:top w:val="none" w:sz="0" w:space="0" w:color="auto"/>
            <w:left w:val="none" w:sz="0" w:space="0" w:color="auto"/>
            <w:bottom w:val="none" w:sz="0" w:space="0" w:color="auto"/>
            <w:right w:val="none" w:sz="0" w:space="0" w:color="auto"/>
          </w:divBdr>
        </w:div>
        <w:div w:id="311640866">
          <w:marLeft w:val="1800"/>
          <w:marRight w:val="0"/>
          <w:marTop w:val="96"/>
          <w:marBottom w:val="160"/>
          <w:divBdr>
            <w:top w:val="none" w:sz="0" w:space="0" w:color="auto"/>
            <w:left w:val="none" w:sz="0" w:space="0" w:color="auto"/>
            <w:bottom w:val="none" w:sz="0" w:space="0" w:color="auto"/>
            <w:right w:val="none" w:sz="0" w:space="0" w:color="auto"/>
          </w:divBdr>
        </w:div>
        <w:div w:id="1036085473">
          <w:marLeft w:val="1800"/>
          <w:marRight w:val="0"/>
          <w:marTop w:val="96"/>
          <w:marBottom w:val="160"/>
          <w:divBdr>
            <w:top w:val="none" w:sz="0" w:space="0" w:color="auto"/>
            <w:left w:val="none" w:sz="0" w:space="0" w:color="auto"/>
            <w:bottom w:val="none" w:sz="0" w:space="0" w:color="auto"/>
            <w:right w:val="none" w:sz="0" w:space="0" w:color="auto"/>
          </w:divBdr>
        </w:div>
        <w:div w:id="1078751862">
          <w:marLeft w:val="1800"/>
          <w:marRight w:val="0"/>
          <w:marTop w:val="96"/>
          <w:marBottom w:val="160"/>
          <w:divBdr>
            <w:top w:val="none" w:sz="0" w:space="0" w:color="auto"/>
            <w:left w:val="none" w:sz="0" w:space="0" w:color="auto"/>
            <w:bottom w:val="none" w:sz="0" w:space="0" w:color="auto"/>
            <w:right w:val="none" w:sz="0" w:space="0" w:color="auto"/>
          </w:divBdr>
        </w:div>
        <w:div w:id="875577642">
          <w:marLeft w:val="1800"/>
          <w:marRight w:val="0"/>
          <w:marTop w:val="96"/>
          <w:marBottom w:val="160"/>
          <w:divBdr>
            <w:top w:val="none" w:sz="0" w:space="0" w:color="auto"/>
            <w:left w:val="none" w:sz="0" w:space="0" w:color="auto"/>
            <w:bottom w:val="none" w:sz="0" w:space="0" w:color="auto"/>
            <w:right w:val="none" w:sz="0" w:space="0" w:color="auto"/>
          </w:divBdr>
        </w:div>
        <w:div w:id="1053311487">
          <w:marLeft w:val="2520"/>
          <w:marRight w:val="0"/>
          <w:marTop w:val="96"/>
          <w:marBottom w:val="160"/>
          <w:divBdr>
            <w:top w:val="none" w:sz="0" w:space="0" w:color="auto"/>
            <w:left w:val="none" w:sz="0" w:space="0" w:color="auto"/>
            <w:bottom w:val="none" w:sz="0" w:space="0" w:color="auto"/>
            <w:right w:val="none" w:sz="0" w:space="0" w:color="auto"/>
          </w:divBdr>
        </w:div>
      </w:divsChild>
    </w:div>
    <w:div w:id="1793933878">
      <w:bodyDiv w:val="1"/>
      <w:marLeft w:val="0"/>
      <w:marRight w:val="0"/>
      <w:marTop w:val="0"/>
      <w:marBottom w:val="0"/>
      <w:divBdr>
        <w:top w:val="none" w:sz="0" w:space="0" w:color="auto"/>
        <w:left w:val="none" w:sz="0" w:space="0" w:color="auto"/>
        <w:bottom w:val="none" w:sz="0" w:space="0" w:color="auto"/>
        <w:right w:val="none" w:sz="0" w:space="0" w:color="auto"/>
      </w:divBdr>
      <w:divsChild>
        <w:div w:id="49693442">
          <w:marLeft w:val="1166"/>
          <w:marRight w:val="0"/>
          <w:marTop w:val="115"/>
          <w:marBottom w:val="160"/>
          <w:divBdr>
            <w:top w:val="none" w:sz="0" w:space="0" w:color="auto"/>
            <w:left w:val="none" w:sz="0" w:space="0" w:color="auto"/>
            <w:bottom w:val="none" w:sz="0" w:space="0" w:color="auto"/>
            <w:right w:val="none" w:sz="0" w:space="0" w:color="auto"/>
          </w:divBdr>
        </w:div>
        <w:div w:id="1849056190">
          <w:marLeft w:val="1786"/>
          <w:marRight w:val="0"/>
          <w:marTop w:val="96"/>
          <w:marBottom w:val="160"/>
          <w:divBdr>
            <w:top w:val="none" w:sz="0" w:space="0" w:color="auto"/>
            <w:left w:val="none" w:sz="0" w:space="0" w:color="auto"/>
            <w:bottom w:val="none" w:sz="0" w:space="0" w:color="auto"/>
            <w:right w:val="none" w:sz="0" w:space="0" w:color="auto"/>
          </w:divBdr>
        </w:div>
        <w:div w:id="28996558">
          <w:marLeft w:val="1786"/>
          <w:marRight w:val="0"/>
          <w:marTop w:val="96"/>
          <w:marBottom w:val="160"/>
          <w:divBdr>
            <w:top w:val="none" w:sz="0" w:space="0" w:color="auto"/>
            <w:left w:val="none" w:sz="0" w:space="0" w:color="auto"/>
            <w:bottom w:val="none" w:sz="0" w:space="0" w:color="auto"/>
            <w:right w:val="none" w:sz="0" w:space="0" w:color="auto"/>
          </w:divBdr>
        </w:div>
        <w:div w:id="1068110741">
          <w:marLeft w:val="1166"/>
          <w:marRight w:val="0"/>
          <w:marTop w:val="115"/>
          <w:marBottom w:val="160"/>
          <w:divBdr>
            <w:top w:val="none" w:sz="0" w:space="0" w:color="auto"/>
            <w:left w:val="none" w:sz="0" w:space="0" w:color="auto"/>
            <w:bottom w:val="none" w:sz="0" w:space="0" w:color="auto"/>
            <w:right w:val="none" w:sz="0" w:space="0" w:color="auto"/>
          </w:divBdr>
        </w:div>
        <w:div w:id="1629966727">
          <w:marLeft w:val="1166"/>
          <w:marRight w:val="0"/>
          <w:marTop w:val="115"/>
          <w:marBottom w:val="160"/>
          <w:divBdr>
            <w:top w:val="none" w:sz="0" w:space="0" w:color="auto"/>
            <w:left w:val="none" w:sz="0" w:space="0" w:color="auto"/>
            <w:bottom w:val="none" w:sz="0" w:space="0" w:color="auto"/>
            <w:right w:val="none" w:sz="0" w:space="0" w:color="auto"/>
          </w:divBdr>
        </w:div>
        <w:div w:id="1689453087">
          <w:marLeft w:val="1166"/>
          <w:marRight w:val="0"/>
          <w:marTop w:val="115"/>
          <w:marBottom w:val="160"/>
          <w:divBdr>
            <w:top w:val="none" w:sz="0" w:space="0" w:color="auto"/>
            <w:left w:val="none" w:sz="0" w:space="0" w:color="auto"/>
            <w:bottom w:val="none" w:sz="0" w:space="0" w:color="auto"/>
            <w:right w:val="none" w:sz="0" w:space="0" w:color="auto"/>
          </w:divBdr>
        </w:div>
      </w:divsChild>
    </w:div>
    <w:div w:id="1808863723">
      <w:bodyDiv w:val="1"/>
      <w:marLeft w:val="0"/>
      <w:marRight w:val="0"/>
      <w:marTop w:val="0"/>
      <w:marBottom w:val="0"/>
      <w:divBdr>
        <w:top w:val="none" w:sz="0" w:space="0" w:color="auto"/>
        <w:left w:val="none" w:sz="0" w:space="0" w:color="auto"/>
        <w:bottom w:val="none" w:sz="0" w:space="0" w:color="auto"/>
        <w:right w:val="none" w:sz="0" w:space="0" w:color="auto"/>
      </w:divBdr>
      <w:divsChild>
        <w:div w:id="700783091">
          <w:marLeft w:val="1714"/>
          <w:marRight w:val="0"/>
          <w:marTop w:val="115"/>
          <w:marBottom w:val="160"/>
          <w:divBdr>
            <w:top w:val="none" w:sz="0" w:space="0" w:color="auto"/>
            <w:left w:val="none" w:sz="0" w:space="0" w:color="auto"/>
            <w:bottom w:val="none" w:sz="0" w:space="0" w:color="auto"/>
            <w:right w:val="none" w:sz="0" w:space="0" w:color="auto"/>
          </w:divBdr>
        </w:div>
        <w:div w:id="859970494">
          <w:marLeft w:val="1714"/>
          <w:marRight w:val="0"/>
          <w:marTop w:val="115"/>
          <w:marBottom w:val="160"/>
          <w:divBdr>
            <w:top w:val="none" w:sz="0" w:space="0" w:color="auto"/>
            <w:left w:val="none" w:sz="0" w:space="0" w:color="auto"/>
            <w:bottom w:val="none" w:sz="0" w:space="0" w:color="auto"/>
            <w:right w:val="none" w:sz="0" w:space="0" w:color="auto"/>
          </w:divBdr>
        </w:div>
        <w:div w:id="136580158">
          <w:marLeft w:val="2347"/>
          <w:marRight w:val="0"/>
          <w:marTop w:val="115"/>
          <w:marBottom w:val="160"/>
          <w:divBdr>
            <w:top w:val="none" w:sz="0" w:space="0" w:color="auto"/>
            <w:left w:val="none" w:sz="0" w:space="0" w:color="auto"/>
            <w:bottom w:val="none" w:sz="0" w:space="0" w:color="auto"/>
            <w:right w:val="none" w:sz="0" w:space="0" w:color="auto"/>
          </w:divBdr>
        </w:div>
        <w:div w:id="1575821425">
          <w:marLeft w:val="2347"/>
          <w:marRight w:val="0"/>
          <w:marTop w:val="115"/>
          <w:marBottom w:val="160"/>
          <w:divBdr>
            <w:top w:val="none" w:sz="0" w:space="0" w:color="auto"/>
            <w:left w:val="none" w:sz="0" w:space="0" w:color="auto"/>
            <w:bottom w:val="none" w:sz="0" w:space="0" w:color="auto"/>
            <w:right w:val="none" w:sz="0" w:space="0" w:color="auto"/>
          </w:divBdr>
        </w:div>
        <w:div w:id="1331833857">
          <w:marLeft w:val="1714"/>
          <w:marRight w:val="0"/>
          <w:marTop w:val="115"/>
          <w:marBottom w:val="160"/>
          <w:divBdr>
            <w:top w:val="none" w:sz="0" w:space="0" w:color="auto"/>
            <w:left w:val="none" w:sz="0" w:space="0" w:color="auto"/>
            <w:bottom w:val="none" w:sz="0" w:space="0" w:color="auto"/>
            <w:right w:val="none" w:sz="0" w:space="0" w:color="auto"/>
          </w:divBdr>
        </w:div>
        <w:div w:id="506022873">
          <w:marLeft w:val="2347"/>
          <w:marRight w:val="0"/>
          <w:marTop w:val="115"/>
          <w:marBottom w:val="160"/>
          <w:divBdr>
            <w:top w:val="none" w:sz="0" w:space="0" w:color="auto"/>
            <w:left w:val="none" w:sz="0" w:space="0" w:color="auto"/>
            <w:bottom w:val="none" w:sz="0" w:space="0" w:color="auto"/>
            <w:right w:val="none" w:sz="0" w:space="0" w:color="auto"/>
          </w:divBdr>
        </w:div>
      </w:divsChild>
    </w:div>
    <w:div w:id="1811508765">
      <w:bodyDiv w:val="1"/>
      <w:marLeft w:val="0"/>
      <w:marRight w:val="0"/>
      <w:marTop w:val="0"/>
      <w:marBottom w:val="0"/>
      <w:divBdr>
        <w:top w:val="none" w:sz="0" w:space="0" w:color="auto"/>
        <w:left w:val="none" w:sz="0" w:space="0" w:color="auto"/>
        <w:bottom w:val="none" w:sz="0" w:space="0" w:color="auto"/>
        <w:right w:val="none" w:sz="0" w:space="0" w:color="auto"/>
      </w:divBdr>
      <w:divsChild>
        <w:div w:id="1646664250">
          <w:marLeft w:val="1166"/>
          <w:marRight w:val="0"/>
          <w:marTop w:val="115"/>
          <w:marBottom w:val="160"/>
          <w:divBdr>
            <w:top w:val="none" w:sz="0" w:space="0" w:color="auto"/>
            <w:left w:val="none" w:sz="0" w:space="0" w:color="auto"/>
            <w:bottom w:val="none" w:sz="0" w:space="0" w:color="auto"/>
            <w:right w:val="none" w:sz="0" w:space="0" w:color="auto"/>
          </w:divBdr>
        </w:div>
        <w:div w:id="759957700">
          <w:marLeft w:val="1800"/>
          <w:marRight w:val="0"/>
          <w:marTop w:val="106"/>
          <w:marBottom w:val="160"/>
          <w:divBdr>
            <w:top w:val="none" w:sz="0" w:space="0" w:color="auto"/>
            <w:left w:val="none" w:sz="0" w:space="0" w:color="auto"/>
            <w:bottom w:val="none" w:sz="0" w:space="0" w:color="auto"/>
            <w:right w:val="none" w:sz="0" w:space="0" w:color="auto"/>
          </w:divBdr>
        </w:div>
        <w:div w:id="2029209011">
          <w:marLeft w:val="2520"/>
          <w:marRight w:val="0"/>
          <w:marTop w:val="96"/>
          <w:marBottom w:val="160"/>
          <w:divBdr>
            <w:top w:val="none" w:sz="0" w:space="0" w:color="auto"/>
            <w:left w:val="none" w:sz="0" w:space="0" w:color="auto"/>
            <w:bottom w:val="none" w:sz="0" w:space="0" w:color="auto"/>
            <w:right w:val="none" w:sz="0" w:space="0" w:color="auto"/>
          </w:divBdr>
        </w:div>
        <w:div w:id="948586702">
          <w:marLeft w:val="2520"/>
          <w:marRight w:val="0"/>
          <w:marTop w:val="96"/>
          <w:marBottom w:val="160"/>
          <w:divBdr>
            <w:top w:val="none" w:sz="0" w:space="0" w:color="auto"/>
            <w:left w:val="none" w:sz="0" w:space="0" w:color="auto"/>
            <w:bottom w:val="none" w:sz="0" w:space="0" w:color="auto"/>
            <w:right w:val="none" w:sz="0" w:space="0" w:color="auto"/>
          </w:divBdr>
        </w:div>
        <w:div w:id="526337177">
          <w:marLeft w:val="2520"/>
          <w:marRight w:val="0"/>
          <w:marTop w:val="96"/>
          <w:marBottom w:val="160"/>
          <w:divBdr>
            <w:top w:val="none" w:sz="0" w:space="0" w:color="auto"/>
            <w:left w:val="none" w:sz="0" w:space="0" w:color="auto"/>
            <w:bottom w:val="none" w:sz="0" w:space="0" w:color="auto"/>
            <w:right w:val="none" w:sz="0" w:space="0" w:color="auto"/>
          </w:divBdr>
        </w:div>
        <w:div w:id="1731416033">
          <w:marLeft w:val="1800"/>
          <w:marRight w:val="0"/>
          <w:marTop w:val="106"/>
          <w:marBottom w:val="160"/>
          <w:divBdr>
            <w:top w:val="none" w:sz="0" w:space="0" w:color="auto"/>
            <w:left w:val="none" w:sz="0" w:space="0" w:color="auto"/>
            <w:bottom w:val="none" w:sz="0" w:space="0" w:color="auto"/>
            <w:right w:val="none" w:sz="0" w:space="0" w:color="auto"/>
          </w:divBdr>
        </w:div>
        <w:div w:id="367535633">
          <w:marLeft w:val="2520"/>
          <w:marRight w:val="0"/>
          <w:marTop w:val="96"/>
          <w:marBottom w:val="160"/>
          <w:divBdr>
            <w:top w:val="none" w:sz="0" w:space="0" w:color="auto"/>
            <w:left w:val="none" w:sz="0" w:space="0" w:color="auto"/>
            <w:bottom w:val="none" w:sz="0" w:space="0" w:color="auto"/>
            <w:right w:val="none" w:sz="0" w:space="0" w:color="auto"/>
          </w:divBdr>
        </w:div>
        <w:div w:id="1960263657">
          <w:marLeft w:val="2520"/>
          <w:marRight w:val="0"/>
          <w:marTop w:val="96"/>
          <w:marBottom w:val="160"/>
          <w:divBdr>
            <w:top w:val="none" w:sz="0" w:space="0" w:color="auto"/>
            <w:left w:val="none" w:sz="0" w:space="0" w:color="auto"/>
            <w:bottom w:val="none" w:sz="0" w:space="0" w:color="auto"/>
            <w:right w:val="none" w:sz="0" w:space="0" w:color="auto"/>
          </w:divBdr>
        </w:div>
      </w:divsChild>
    </w:div>
    <w:div w:id="1834756408">
      <w:bodyDiv w:val="1"/>
      <w:marLeft w:val="0"/>
      <w:marRight w:val="0"/>
      <w:marTop w:val="0"/>
      <w:marBottom w:val="0"/>
      <w:divBdr>
        <w:top w:val="none" w:sz="0" w:space="0" w:color="auto"/>
        <w:left w:val="none" w:sz="0" w:space="0" w:color="auto"/>
        <w:bottom w:val="none" w:sz="0" w:space="0" w:color="auto"/>
        <w:right w:val="none" w:sz="0" w:space="0" w:color="auto"/>
      </w:divBdr>
    </w:div>
    <w:div w:id="1837573183">
      <w:bodyDiv w:val="1"/>
      <w:marLeft w:val="0"/>
      <w:marRight w:val="0"/>
      <w:marTop w:val="0"/>
      <w:marBottom w:val="0"/>
      <w:divBdr>
        <w:top w:val="none" w:sz="0" w:space="0" w:color="auto"/>
        <w:left w:val="none" w:sz="0" w:space="0" w:color="auto"/>
        <w:bottom w:val="none" w:sz="0" w:space="0" w:color="auto"/>
        <w:right w:val="none" w:sz="0" w:space="0" w:color="auto"/>
      </w:divBdr>
      <w:divsChild>
        <w:div w:id="649602329">
          <w:marLeft w:val="1714"/>
          <w:marRight w:val="0"/>
          <w:marTop w:val="0"/>
          <w:marBottom w:val="120"/>
          <w:divBdr>
            <w:top w:val="none" w:sz="0" w:space="0" w:color="auto"/>
            <w:left w:val="none" w:sz="0" w:space="0" w:color="auto"/>
            <w:bottom w:val="none" w:sz="0" w:space="0" w:color="auto"/>
            <w:right w:val="none" w:sz="0" w:space="0" w:color="auto"/>
          </w:divBdr>
        </w:div>
        <w:div w:id="1214276063">
          <w:marLeft w:val="2347"/>
          <w:marRight w:val="0"/>
          <w:marTop w:val="0"/>
          <w:marBottom w:val="120"/>
          <w:divBdr>
            <w:top w:val="none" w:sz="0" w:space="0" w:color="auto"/>
            <w:left w:val="none" w:sz="0" w:space="0" w:color="auto"/>
            <w:bottom w:val="none" w:sz="0" w:space="0" w:color="auto"/>
            <w:right w:val="none" w:sz="0" w:space="0" w:color="auto"/>
          </w:divBdr>
        </w:div>
        <w:div w:id="1002968591">
          <w:marLeft w:val="2347"/>
          <w:marRight w:val="0"/>
          <w:marTop w:val="0"/>
          <w:marBottom w:val="120"/>
          <w:divBdr>
            <w:top w:val="none" w:sz="0" w:space="0" w:color="auto"/>
            <w:left w:val="none" w:sz="0" w:space="0" w:color="auto"/>
            <w:bottom w:val="none" w:sz="0" w:space="0" w:color="auto"/>
            <w:right w:val="none" w:sz="0" w:space="0" w:color="auto"/>
          </w:divBdr>
        </w:div>
        <w:div w:id="682438743">
          <w:marLeft w:val="1714"/>
          <w:marRight w:val="0"/>
          <w:marTop w:val="0"/>
          <w:marBottom w:val="120"/>
          <w:divBdr>
            <w:top w:val="none" w:sz="0" w:space="0" w:color="auto"/>
            <w:left w:val="none" w:sz="0" w:space="0" w:color="auto"/>
            <w:bottom w:val="none" w:sz="0" w:space="0" w:color="auto"/>
            <w:right w:val="none" w:sz="0" w:space="0" w:color="auto"/>
          </w:divBdr>
        </w:div>
        <w:div w:id="1440222782">
          <w:marLeft w:val="2347"/>
          <w:marRight w:val="0"/>
          <w:marTop w:val="0"/>
          <w:marBottom w:val="120"/>
          <w:divBdr>
            <w:top w:val="none" w:sz="0" w:space="0" w:color="auto"/>
            <w:left w:val="none" w:sz="0" w:space="0" w:color="auto"/>
            <w:bottom w:val="none" w:sz="0" w:space="0" w:color="auto"/>
            <w:right w:val="none" w:sz="0" w:space="0" w:color="auto"/>
          </w:divBdr>
        </w:div>
      </w:divsChild>
    </w:div>
    <w:div w:id="1839884894">
      <w:bodyDiv w:val="1"/>
      <w:marLeft w:val="0"/>
      <w:marRight w:val="0"/>
      <w:marTop w:val="0"/>
      <w:marBottom w:val="0"/>
      <w:divBdr>
        <w:top w:val="none" w:sz="0" w:space="0" w:color="auto"/>
        <w:left w:val="none" w:sz="0" w:space="0" w:color="auto"/>
        <w:bottom w:val="none" w:sz="0" w:space="0" w:color="auto"/>
        <w:right w:val="none" w:sz="0" w:space="0" w:color="auto"/>
      </w:divBdr>
      <w:divsChild>
        <w:div w:id="1637569346">
          <w:marLeft w:val="1166"/>
          <w:marRight w:val="0"/>
          <w:marTop w:val="115"/>
          <w:marBottom w:val="160"/>
          <w:divBdr>
            <w:top w:val="none" w:sz="0" w:space="0" w:color="auto"/>
            <w:left w:val="none" w:sz="0" w:space="0" w:color="auto"/>
            <w:bottom w:val="none" w:sz="0" w:space="0" w:color="auto"/>
            <w:right w:val="none" w:sz="0" w:space="0" w:color="auto"/>
          </w:divBdr>
        </w:div>
        <w:div w:id="1644844888">
          <w:marLeft w:val="1800"/>
          <w:marRight w:val="0"/>
          <w:marTop w:val="106"/>
          <w:marBottom w:val="160"/>
          <w:divBdr>
            <w:top w:val="none" w:sz="0" w:space="0" w:color="auto"/>
            <w:left w:val="none" w:sz="0" w:space="0" w:color="auto"/>
            <w:bottom w:val="none" w:sz="0" w:space="0" w:color="auto"/>
            <w:right w:val="none" w:sz="0" w:space="0" w:color="auto"/>
          </w:divBdr>
        </w:div>
        <w:div w:id="1642879368">
          <w:marLeft w:val="1800"/>
          <w:marRight w:val="0"/>
          <w:marTop w:val="106"/>
          <w:marBottom w:val="160"/>
          <w:divBdr>
            <w:top w:val="none" w:sz="0" w:space="0" w:color="auto"/>
            <w:left w:val="none" w:sz="0" w:space="0" w:color="auto"/>
            <w:bottom w:val="none" w:sz="0" w:space="0" w:color="auto"/>
            <w:right w:val="none" w:sz="0" w:space="0" w:color="auto"/>
          </w:divBdr>
        </w:div>
        <w:div w:id="1896119709">
          <w:marLeft w:val="1800"/>
          <w:marRight w:val="0"/>
          <w:marTop w:val="106"/>
          <w:marBottom w:val="160"/>
          <w:divBdr>
            <w:top w:val="none" w:sz="0" w:space="0" w:color="auto"/>
            <w:left w:val="none" w:sz="0" w:space="0" w:color="auto"/>
            <w:bottom w:val="none" w:sz="0" w:space="0" w:color="auto"/>
            <w:right w:val="none" w:sz="0" w:space="0" w:color="auto"/>
          </w:divBdr>
        </w:div>
        <w:div w:id="1051880165">
          <w:marLeft w:val="1800"/>
          <w:marRight w:val="0"/>
          <w:marTop w:val="106"/>
          <w:marBottom w:val="160"/>
          <w:divBdr>
            <w:top w:val="none" w:sz="0" w:space="0" w:color="auto"/>
            <w:left w:val="none" w:sz="0" w:space="0" w:color="auto"/>
            <w:bottom w:val="none" w:sz="0" w:space="0" w:color="auto"/>
            <w:right w:val="none" w:sz="0" w:space="0" w:color="auto"/>
          </w:divBdr>
        </w:div>
      </w:divsChild>
    </w:div>
    <w:div w:id="1886289123">
      <w:bodyDiv w:val="1"/>
      <w:marLeft w:val="0"/>
      <w:marRight w:val="0"/>
      <w:marTop w:val="0"/>
      <w:marBottom w:val="0"/>
      <w:divBdr>
        <w:top w:val="none" w:sz="0" w:space="0" w:color="auto"/>
        <w:left w:val="none" w:sz="0" w:space="0" w:color="auto"/>
        <w:bottom w:val="none" w:sz="0" w:space="0" w:color="auto"/>
        <w:right w:val="none" w:sz="0" w:space="0" w:color="auto"/>
      </w:divBdr>
      <w:divsChild>
        <w:div w:id="334693065">
          <w:marLeft w:val="1886"/>
          <w:marRight w:val="0"/>
          <w:marTop w:val="115"/>
          <w:marBottom w:val="160"/>
          <w:divBdr>
            <w:top w:val="none" w:sz="0" w:space="0" w:color="auto"/>
            <w:left w:val="none" w:sz="0" w:space="0" w:color="auto"/>
            <w:bottom w:val="none" w:sz="0" w:space="0" w:color="auto"/>
            <w:right w:val="none" w:sz="0" w:space="0" w:color="auto"/>
          </w:divBdr>
        </w:div>
      </w:divsChild>
    </w:div>
    <w:div w:id="1889099785">
      <w:bodyDiv w:val="1"/>
      <w:marLeft w:val="0"/>
      <w:marRight w:val="0"/>
      <w:marTop w:val="0"/>
      <w:marBottom w:val="0"/>
      <w:divBdr>
        <w:top w:val="none" w:sz="0" w:space="0" w:color="auto"/>
        <w:left w:val="none" w:sz="0" w:space="0" w:color="auto"/>
        <w:bottom w:val="none" w:sz="0" w:space="0" w:color="auto"/>
        <w:right w:val="none" w:sz="0" w:space="0" w:color="auto"/>
      </w:divBdr>
    </w:div>
    <w:div w:id="1900629670">
      <w:bodyDiv w:val="1"/>
      <w:marLeft w:val="0"/>
      <w:marRight w:val="0"/>
      <w:marTop w:val="0"/>
      <w:marBottom w:val="0"/>
      <w:divBdr>
        <w:top w:val="none" w:sz="0" w:space="0" w:color="auto"/>
        <w:left w:val="none" w:sz="0" w:space="0" w:color="auto"/>
        <w:bottom w:val="none" w:sz="0" w:space="0" w:color="auto"/>
        <w:right w:val="none" w:sz="0" w:space="0" w:color="auto"/>
      </w:divBdr>
    </w:div>
    <w:div w:id="1903129360">
      <w:bodyDiv w:val="1"/>
      <w:marLeft w:val="0"/>
      <w:marRight w:val="0"/>
      <w:marTop w:val="0"/>
      <w:marBottom w:val="0"/>
      <w:divBdr>
        <w:top w:val="none" w:sz="0" w:space="0" w:color="auto"/>
        <w:left w:val="none" w:sz="0" w:space="0" w:color="auto"/>
        <w:bottom w:val="none" w:sz="0" w:space="0" w:color="auto"/>
        <w:right w:val="none" w:sz="0" w:space="0" w:color="auto"/>
      </w:divBdr>
    </w:div>
    <w:div w:id="1904096563">
      <w:bodyDiv w:val="1"/>
      <w:marLeft w:val="0"/>
      <w:marRight w:val="0"/>
      <w:marTop w:val="0"/>
      <w:marBottom w:val="0"/>
      <w:divBdr>
        <w:top w:val="none" w:sz="0" w:space="0" w:color="auto"/>
        <w:left w:val="none" w:sz="0" w:space="0" w:color="auto"/>
        <w:bottom w:val="none" w:sz="0" w:space="0" w:color="auto"/>
        <w:right w:val="none" w:sz="0" w:space="0" w:color="auto"/>
      </w:divBdr>
      <w:divsChild>
        <w:div w:id="1206603032">
          <w:marLeft w:val="1886"/>
          <w:marRight w:val="0"/>
          <w:marTop w:val="0"/>
          <w:marBottom w:val="120"/>
          <w:divBdr>
            <w:top w:val="none" w:sz="0" w:space="0" w:color="auto"/>
            <w:left w:val="none" w:sz="0" w:space="0" w:color="auto"/>
            <w:bottom w:val="none" w:sz="0" w:space="0" w:color="auto"/>
            <w:right w:val="none" w:sz="0" w:space="0" w:color="auto"/>
          </w:divBdr>
        </w:div>
        <w:div w:id="336427149">
          <w:marLeft w:val="2520"/>
          <w:marRight w:val="0"/>
          <w:marTop w:val="0"/>
          <w:marBottom w:val="120"/>
          <w:divBdr>
            <w:top w:val="none" w:sz="0" w:space="0" w:color="auto"/>
            <w:left w:val="none" w:sz="0" w:space="0" w:color="auto"/>
            <w:bottom w:val="none" w:sz="0" w:space="0" w:color="auto"/>
            <w:right w:val="none" w:sz="0" w:space="0" w:color="auto"/>
          </w:divBdr>
        </w:div>
        <w:div w:id="1383747065">
          <w:marLeft w:val="3240"/>
          <w:marRight w:val="0"/>
          <w:marTop w:val="0"/>
          <w:marBottom w:val="120"/>
          <w:divBdr>
            <w:top w:val="none" w:sz="0" w:space="0" w:color="auto"/>
            <w:left w:val="none" w:sz="0" w:space="0" w:color="auto"/>
            <w:bottom w:val="none" w:sz="0" w:space="0" w:color="auto"/>
            <w:right w:val="none" w:sz="0" w:space="0" w:color="auto"/>
          </w:divBdr>
        </w:div>
        <w:div w:id="555162326">
          <w:marLeft w:val="3240"/>
          <w:marRight w:val="0"/>
          <w:marTop w:val="0"/>
          <w:marBottom w:val="120"/>
          <w:divBdr>
            <w:top w:val="none" w:sz="0" w:space="0" w:color="auto"/>
            <w:left w:val="none" w:sz="0" w:space="0" w:color="auto"/>
            <w:bottom w:val="none" w:sz="0" w:space="0" w:color="auto"/>
            <w:right w:val="none" w:sz="0" w:space="0" w:color="auto"/>
          </w:divBdr>
        </w:div>
        <w:div w:id="1182163852">
          <w:marLeft w:val="2520"/>
          <w:marRight w:val="0"/>
          <w:marTop w:val="0"/>
          <w:marBottom w:val="120"/>
          <w:divBdr>
            <w:top w:val="none" w:sz="0" w:space="0" w:color="auto"/>
            <w:left w:val="none" w:sz="0" w:space="0" w:color="auto"/>
            <w:bottom w:val="none" w:sz="0" w:space="0" w:color="auto"/>
            <w:right w:val="none" w:sz="0" w:space="0" w:color="auto"/>
          </w:divBdr>
        </w:div>
        <w:div w:id="143351766">
          <w:marLeft w:val="3240"/>
          <w:marRight w:val="0"/>
          <w:marTop w:val="0"/>
          <w:marBottom w:val="120"/>
          <w:divBdr>
            <w:top w:val="none" w:sz="0" w:space="0" w:color="auto"/>
            <w:left w:val="none" w:sz="0" w:space="0" w:color="auto"/>
            <w:bottom w:val="none" w:sz="0" w:space="0" w:color="auto"/>
            <w:right w:val="none" w:sz="0" w:space="0" w:color="auto"/>
          </w:divBdr>
        </w:div>
        <w:div w:id="1378816586">
          <w:marLeft w:val="3240"/>
          <w:marRight w:val="0"/>
          <w:marTop w:val="0"/>
          <w:marBottom w:val="120"/>
          <w:divBdr>
            <w:top w:val="none" w:sz="0" w:space="0" w:color="auto"/>
            <w:left w:val="none" w:sz="0" w:space="0" w:color="auto"/>
            <w:bottom w:val="none" w:sz="0" w:space="0" w:color="auto"/>
            <w:right w:val="none" w:sz="0" w:space="0" w:color="auto"/>
          </w:divBdr>
        </w:div>
        <w:div w:id="869073437">
          <w:marLeft w:val="2520"/>
          <w:marRight w:val="0"/>
          <w:marTop w:val="0"/>
          <w:marBottom w:val="120"/>
          <w:divBdr>
            <w:top w:val="none" w:sz="0" w:space="0" w:color="auto"/>
            <w:left w:val="none" w:sz="0" w:space="0" w:color="auto"/>
            <w:bottom w:val="none" w:sz="0" w:space="0" w:color="auto"/>
            <w:right w:val="none" w:sz="0" w:space="0" w:color="auto"/>
          </w:divBdr>
        </w:div>
        <w:div w:id="867374080">
          <w:marLeft w:val="3240"/>
          <w:marRight w:val="0"/>
          <w:marTop w:val="0"/>
          <w:marBottom w:val="120"/>
          <w:divBdr>
            <w:top w:val="none" w:sz="0" w:space="0" w:color="auto"/>
            <w:left w:val="none" w:sz="0" w:space="0" w:color="auto"/>
            <w:bottom w:val="none" w:sz="0" w:space="0" w:color="auto"/>
            <w:right w:val="none" w:sz="0" w:space="0" w:color="auto"/>
          </w:divBdr>
        </w:div>
        <w:div w:id="447970736">
          <w:marLeft w:val="3240"/>
          <w:marRight w:val="0"/>
          <w:marTop w:val="0"/>
          <w:marBottom w:val="120"/>
          <w:divBdr>
            <w:top w:val="none" w:sz="0" w:space="0" w:color="auto"/>
            <w:left w:val="none" w:sz="0" w:space="0" w:color="auto"/>
            <w:bottom w:val="none" w:sz="0" w:space="0" w:color="auto"/>
            <w:right w:val="none" w:sz="0" w:space="0" w:color="auto"/>
          </w:divBdr>
        </w:div>
      </w:divsChild>
    </w:div>
    <w:div w:id="1939485977">
      <w:bodyDiv w:val="1"/>
      <w:marLeft w:val="0"/>
      <w:marRight w:val="0"/>
      <w:marTop w:val="0"/>
      <w:marBottom w:val="0"/>
      <w:divBdr>
        <w:top w:val="none" w:sz="0" w:space="0" w:color="auto"/>
        <w:left w:val="none" w:sz="0" w:space="0" w:color="auto"/>
        <w:bottom w:val="none" w:sz="0" w:space="0" w:color="auto"/>
        <w:right w:val="none" w:sz="0" w:space="0" w:color="auto"/>
      </w:divBdr>
      <w:divsChild>
        <w:div w:id="1224293018">
          <w:marLeft w:val="1166"/>
          <w:marRight w:val="0"/>
          <w:marTop w:val="115"/>
          <w:marBottom w:val="160"/>
          <w:divBdr>
            <w:top w:val="none" w:sz="0" w:space="0" w:color="auto"/>
            <w:left w:val="none" w:sz="0" w:space="0" w:color="auto"/>
            <w:bottom w:val="none" w:sz="0" w:space="0" w:color="auto"/>
            <w:right w:val="none" w:sz="0" w:space="0" w:color="auto"/>
          </w:divBdr>
        </w:div>
        <w:div w:id="1214191421">
          <w:marLeft w:val="1800"/>
          <w:marRight w:val="0"/>
          <w:marTop w:val="96"/>
          <w:marBottom w:val="160"/>
          <w:divBdr>
            <w:top w:val="none" w:sz="0" w:space="0" w:color="auto"/>
            <w:left w:val="none" w:sz="0" w:space="0" w:color="auto"/>
            <w:bottom w:val="none" w:sz="0" w:space="0" w:color="auto"/>
            <w:right w:val="none" w:sz="0" w:space="0" w:color="auto"/>
          </w:divBdr>
        </w:div>
        <w:div w:id="1678343529">
          <w:marLeft w:val="1800"/>
          <w:marRight w:val="0"/>
          <w:marTop w:val="96"/>
          <w:marBottom w:val="160"/>
          <w:divBdr>
            <w:top w:val="none" w:sz="0" w:space="0" w:color="auto"/>
            <w:left w:val="none" w:sz="0" w:space="0" w:color="auto"/>
            <w:bottom w:val="none" w:sz="0" w:space="0" w:color="auto"/>
            <w:right w:val="none" w:sz="0" w:space="0" w:color="auto"/>
          </w:divBdr>
        </w:div>
        <w:div w:id="2015108648">
          <w:marLeft w:val="1800"/>
          <w:marRight w:val="0"/>
          <w:marTop w:val="96"/>
          <w:marBottom w:val="160"/>
          <w:divBdr>
            <w:top w:val="none" w:sz="0" w:space="0" w:color="auto"/>
            <w:left w:val="none" w:sz="0" w:space="0" w:color="auto"/>
            <w:bottom w:val="none" w:sz="0" w:space="0" w:color="auto"/>
            <w:right w:val="none" w:sz="0" w:space="0" w:color="auto"/>
          </w:divBdr>
        </w:div>
      </w:divsChild>
    </w:div>
    <w:div w:id="1941065441">
      <w:bodyDiv w:val="1"/>
      <w:marLeft w:val="0"/>
      <w:marRight w:val="0"/>
      <w:marTop w:val="0"/>
      <w:marBottom w:val="0"/>
      <w:divBdr>
        <w:top w:val="none" w:sz="0" w:space="0" w:color="auto"/>
        <w:left w:val="none" w:sz="0" w:space="0" w:color="auto"/>
        <w:bottom w:val="none" w:sz="0" w:space="0" w:color="auto"/>
        <w:right w:val="none" w:sz="0" w:space="0" w:color="auto"/>
      </w:divBdr>
      <w:divsChild>
        <w:div w:id="722487755">
          <w:marLeft w:val="1166"/>
          <w:marRight w:val="0"/>
          <w:marTop w:val="115"/>
          <w:marBottom w:val="160"/>
          <w:divBdr>
            <w:top w:val="none" w:sz="0" w:space="0" w:color="auto"/>
            <w:left w:val="none" w:sz="0" w:space="0" w:color="auto"/>
            <w:bottom w:val="none" w:sz="0" w:space="0" w:color="auto"/>
            <w:right w:val="none" w:sz="0" w:space="0" w:color="auto"/>
          </w:divBdr>
        </w:div>
        <w:div w:id="158086859">
          <w:marLeft w:val="1800"/>
          <w:marRight w:val="0"/>
          <w:marTop w:val="96"/>
          <w:marBottom w:val="160"/>
          <w:divBdr>
            <w:top w:val="none" w:sz="0" w:space="0" w:color="auto"/>
            <w:left w:val="none" w:sz="0" w:space="0" w:color="auto"/>
            <w:bottom w:val="none" w:sz="0" w:space="0" w:color="auto"/>
            <w:right w:val="none" w:sz="0" w:space="0" w:color="auto"/>
          </w:divBdr>
        </w:div>
        <w:div w:id="852888409">
          <w:marLeft w:val="1800"/>
          <w:marRight w:val="0"/>
          <w:marTop w:val="96"/>
          <w:marBottom w:val="160"/>
          <w:divBdr>
            <w:top w:val="none" w:sz="0" w:space="0" w:color="auto"/>
            <w:left w:val="none" w:sz="0" w:space="0" w:color="auto"/>
            <w:bottom w:val="none" w:sz="0" w:space="0" w:color="auto"/>
            <w:right w:val="none" w:sz="0" w:space="0" w:color="auto"/>
          </w:divBdr>
        </w:div>
      </w:divsChild>
    </w:div>
    <w:div w:id="1956325246">
      <w:bodyDiv w:val="1"/>
      <w:marLeft w:val="0"/>
      <w:marRight w:val="0"/>
      <w:marTop w:val="0"/>
      <w:marBottom w:val="0"/>
      <w:divBdr>
        <w:top w:val="none" w:sz="0" w:space="0" w:color="auto"/>
        <w:left w:val="none" w:sz="0" w:space="0" w:color="auto"/>
        <w:bottom w:val="none" w:sz="0" w:space="0" w:color="auto"/>
        <w:right w:val="none" w:sz="0" w:space="0" w:color="auto"/>
      </w:divBdr>
      <w:divsChild>
        <w:div w:id="2145273285">
          <w:marLeft w:val="1440"/>
          <w:marRight w:val="0"/>
          <w:marTop w:val="0"/>
          <w:marBottom w:val="240"/>
          <w:divBdr>
            <w:top w:val="none" w:sz="0" w:space="0" w:color="auto"/>
            <w:left w:val="none" w:sz="0" w:space="0" w:color="auto"/>
            <w:bottom w:val="none" w:sz="0" w:space="0" w:color="auto"/>
            <w:right w:val="none" w:sz="0" w:space="0" w:color="auto"/>
          </w:divBdr>
        </w:div>
        <w:div w:id="1005790641">
          <w:marLeft w:val="1166"/>
          <w:marRight w:val="0"/>
          <w:marTop w:val="0"/>
          <w:marBottom w:val="240"/>
          <w:divBdr>
            <w:top w:val="none" w:sz="0" w:space="0" w:color="auto"/>
            <w:left w:val="none" w:sz="0" w:space="0" w:color="auto"/>
            <w:bottom w:val="none" w:sz="0" w:space="0" w:color="auto"/>
            <w:right w:val="none" w:sz="0" w:space="0" w:color="auto"/>
          </w:divBdr>
        </w:div>
        <w:div w:id="1409114322">
          <w:marLeft w:val="1800"/>
          <w:marRight w:val="0"/>
          <w:marTop w:val="0"/>
          <w:marBottom w:val="240"/>
          <w:divBdr>
            <w:top w:val="none" w:sz="0" w:space="0" w:color="auto"/>
            <w:left w:val="none" w:sz="0" w:space="0" w:color="auto"/>
            <w:bottom w:val="none" w:sz="0" w:space="0" w:color="auto"/>
            <w:right w:val="none" w:sz="0" w:space="0" w:color="auto"/>
          </w:divBdr>
        </w:div>
        <w:div w:id="1490557069">
          <w:marLeft w:val="1800"/>
          <w:marRight w:val="0"/>
          <w:marTop w:val="0"/>
          <w:marBottom w:val="240"/>
          <w:divBdr>
            <w:top w:val="none" w:sz="0" w:space="0" w:color="auto"/>
            <w:left w:val="none" w:sz="0" w:space="0" w:color="auto"/>
            <w:bottom w:val="none" w:sz="0" w:space="0" w:color="auto"/>
            <w:right w:val="none" w:sz="0" w:space="0" w:color="auto"/>
          </w:divBdr>
        </w:div>
      </w:divsChild>
    </w:div>
    <w:div w:id="1961645995">
      <w:bodyDiv w:val="1"/>
      <w:marLeft w:val="0"/>
      <w:marRight w:val="0"/>
      <w:marTop w:val="0"/>
      <w:marBottom w:val="0"/>
      <w:divBdr>
        <w:top w:val="none" w:sz="0" w:space="0" w:color="auto"/>
        <w:left w:val="none" w:sz="0" w:space="0" w:color="auto"/>
        <w:bottom w:val="none" w:sz="0" w:space="0" w:color="auto"/>
        <w:right w:val="none" w:sz="0" w:space="0" w:color="auto"/>
      </w:divBdr>
      <w:divsChild>
        <w:div w:id="1301765326">
          <w:marLeft w:val="1440"/>
          <w:marRight w:val="0"/>
          <w:marTop w:val="115"/>
          <w:marBottom w:val="160"/>
          <w:divBdr>
            <w:top w:val="none" w:sz="0" w:space="0" w:color="auto"/>
            <w:left w:val="none" w:sz="0" w:space="0" w:color="auto"/>
            <w:bottom w:val="none" w:sz="0" w:space="0" w:color="auto"/>
            <w:right w:val="none" w:sz="0" w:space="0" w:color="auto"/>
          </w:divBdr>
        </w:div>
        <w:div w:id="1945116672">
          <w:marLeft w:val="2074"/>
          <w:marRight w:val="0"/>
          <w:marTop w:val="96"/>
          <w:marBottom w:val="160"/>
          <w:divBdr>
            <w:top w:val="none" w:sz="0" w:space="0" w:color="auto"/>
            <w:left w:val="none" w:sz="0" w:space="0" w:color="auto"/>
            <w:bottom w:val="none" w:sz="0" w:space="0" w:color="auto"/>
            <w:right w:val="none" w:sz="0" w:space="0" w:color="auto"/>
          </w:divBdr>
        </w:div>
        <w:div w:id="1040399400">
          <w:marLeft w:val="2074"/>
          <w:marRight w:val="0"/>
          <w:marTop w:val="96"/>
          <w:marBottom w:val="160"/>
          <w:divBdr>
            <w:top w:val="none" w:sz="0" w:space="0" w:color="auto"/>
            <w:left w:val="none" w:sz="0" w:space="0" w:color="auto"/>
            <w:bottom w:val="none" w:sz="0" w:space="0" w:color="auto"/>
            <w:right w:val="none" w:sz="0" w:space="0" w:color="auto"/>
          </w:divBdr>
        </w:div>
        <w:div w:id="1536189997">
          <w:marLeft w:val="2074"/>
          <w:marRight w:val="0"/>
          <w:marTop w:val="96"/>
          <w:marBottom w:val="160"/>
          <w:divBdr>
            <w:top w:val="none" w:sz="0" w:space="0" w:color="auto"/>
            <w:left w:val="none" w:sz="0" w:space="0" w:color="auto"/>
            <w:bottom w:val="none" w:sz="0" w:space="0" w:color="auto"/>
            <w:right w:val="none" w:sz="0" w:space="0" w:color="auto"/>
          </w:divBdr>
        </w:div>
      </w:divsChild>
    </w:div>
    <w:div w:id="1983777815">
      <w:bodyDiv w:val="1"/>
      <w:marLeft w:val="0"/>
      <w:marRight w:val="0"/>
      <w:marTop w:val="0"/>
      <w:marBottom w:val="0"/>
      <w:divBdr>
        <w:top w:val="none" w:sz="0" w:space="0" w:color="auto"/>
        <w:left w:val="none" w:sz="0" w:space="0" w:color="auto"/>
        <w:bottom w:val="none" w:sz="0" w:space="0" w:color="auto"/>
        <w:right w:val="none" w:sz="0" w:space="0" w:color="auto"/>
      </w:divBdr>
    </w:div>
    <w:div w:id="1989895419">
      <w:bodyDiv w:val="1"/>
      <w:marLeft w:val="0"/>
      <w:marRight w:val="0"/>
      <w:marTop w:val="0"/>
      <w:marBottom w:val="0"/>
      <w:divBdr>
        <w:top w:val="none" w:sz="0" w:space="0" w:color="auto"/>
        <w:left w:val="none" w:sz="0" w:space="0" w:color="auto"/>
        <w:bottom w:val="none" w:sz="0" w:space="0" w:color="auto"/>
        <w:right w:val="none" w:sz="0" w:space="0" w:color="auto"/>
      </w:divBdr>
      <w:divsChild>
        <w:div w:id="1083260009">
          <w:marLeft w:val="1166"/>
          <w:marRight w:val="0"/>
          <w:marTop w:val="115"/>
          <w:marBottom w:val="160"/>
          <w:divBdr>
            <w:top w:val="none" w:sz="0" w:space="0" w:color="auto"/>
            <w:left w:val="none" w:sz="0" w:space="0" w:color="auto"/>
            <w:bottom w:val="none" w:sz="0" w:space="0" w:color="auto"/>
            <w:right w:val="none" w:sz="0" w:space="0" w:color="auto"/>
          </w:divBdr>
        </w:div>
        <w:div w:id="294333994">
          <w:marLeft w:val="1800"/>
          <w:marRight w:val="0"/>
          <w:marTop w:val="106"/>
          <w:marBottom w:val="160"/>
          <w:divBdr>
            <w:top w:val="none" w:sz="0" w:space="0" w:color="auto"/>
            <w:left w:val="none" w:sz="0" w:space="0" w:color="auto"/>
            <w:bottom w:val="none" w:sz="0" w:space="0" w:color="auto"/>
            <w:right w:val="none" w:sz="0" w:space="0" w:color="auto"/>
          </w:divBdr>
        </w:div>
        <w:div w:id="1745571014">
          <w:marLeft w:val="1800"/>
          <w:marRight w:val="0"/>
          <w:marTop w:val="106"/>
          <w:marBottom w:val="160"/>
          <w:divBdr>
            <w:top w:val="none" w:sz="0" w:space="0" w:color="auto"/>
            <w:left w:val="none" w:sz="0" w:space="0" w:color="auto"/>
            <w:bottom w:val="none" w:sz="0" w:space="0" w:color="auto"/>
            <w:right w:val="none" w:sz="0" w:space="0" w:color="auto"/>
          </w:divBdr>
        </w:div>
        <w:div w:id="151796660">
          <w:marLeft w:val="1166"/>
          <w:marRight w:val="0"/>
          <w:marTop w:val="115"/>
          <w:marBottom w:val="160"/>
          <w:divBdr>
            <w:top w:val="none" w:sz="0" w:space="0" w:color="auto"/>
            <w:left w:val="none" w:sz="0" w:space="0" w:color="auto"/>
            <w:bottom w:val="none" w:sz="0" w:space="0" w:color="auto"/>
            <w:right w:val="none" w:sz="0" w:space="0" w:color="auto"/>
          </w:divBdr>
        </w:div>
      </w:divsChild>
    </w:div>
    <w:div w:id="1991203034">
      <w:bodyDiv w:val="1"/>
      <w:marLeft w:val="0"/>
      <w:marRight w:val="0"/>
      <w:marTop w:val="0"/>
      <w:marBottom w:val="0"/>
      <w:divBdr>
        <w:top w:val="none" w:sz="0" w:space="0" w:color="auto"/>
        <w:left w:val="none" w:sz="0" w:space="0" w:color="auto"/>
        <w:bottom w:val="none" w:sz="0" w:space="0" w:color="auto"/>
        <w:right w:val="none" w:sz="0" w:space="0" w:color="auto"/>
      </w:divBdr>
      <w:divsChild>
        <w:div w:id="487523292">
          <w:marLeft w:val="547"/>
          <w:marRight w:val="0"/>
          <w:marTop w:val="134"/>
          <w:marBottom w:val="160"/>
          <w:divBdr>
            <w:top w:val="none" w:sz="0" w:space="0" w:color="auto"/>
            <w:left w:val="none" w:sz="0" w:space="0" w:color="auto"/>
            <w:bottom w:val="none" w:sz="0" w:space="0" w:color="auto"/>
            <w:right w:val="none" w:sz="0" w:space="0" w:color="auto"/>
          </w:divBdr>
        </w:div>
        <w:div w:id="1117945226">
          <w:marLeft w:val="1886"/>
          <w:marRight w:val="0"/>
          <w:marTop w:val="115"/>
          <w:marBottom w:val="160"/>
          <w:divBdr>
            <w:top w:val="none" w:sz="0" w:space="0" w:color="auto"/>
            <w:left w:val="none" w:sz="0" w:space="0" w:color="auto"/>
            <w:bottom w:val="none" w:sz="0" w:space="0" w:color="auto"/>
            <w:right w:val="none" w:sz="0" w:space="0" w:color="auto"/>
          </w:divBdr>
        </w:div>
        <w:div w:id="609164176">
          <w:marLeft w:val="2520"/>
          <w:marRight w:val="0"/>
          <w:marTop w:val="106"/>
          <w:marBottom w:val="160"/>
          <w:divBdr>
            <w:top w:val="none" w:sz="0" w:space="0" w:color="auto"/>
            <w:left w:val="none" w:sz="0" w:space="0" w:color="auto"/>
            <w:bottom w:val="none" w:sz="0" w:space="0" w:color="auto"/>
            <w:right w:val="none" w:sz="0" w:space="0" w:color="auto"/>
          </w:divBdr>
        </w:div>
        <w:div w:id="359548567">
          <w:marLeft w:val="1886"/>
          <w:marRight w:val="0"/>
          <w:marTop w:val="115"/>
          <w:marBottom w:val="160"/>
          <w:divBdr>
            <w:top w:val="none" w:sz="0" w:space="0" w:color="auto"/>
            <w:left w:val="none" w:sz="0" w:space="0" w:color="auto"/>
            <w:bottom w:val="none" w:sz="0" w:space="0" w:color="auto"/>
            <w:right w:val="none" w:sz="0" w:space="0" w:color="auto"/>
          </w:divBdr>
        </w:div>
        <w:div w:id="1483426982">
          <w:marLeft w:val="2520"/>
          <w:marRight w:val="0"/>
          <w:marTop w:val="106"/>
          <w:marBottom w:val="160"/>
          <w:divBdr>
            <w:top w:val="none" w:sz="0" w:space="0" w:color="auto"/>
            <w:left w:val="none" w:sz="0" w:space="0" w:color="auto"/>
            <w:bottom w:val="none" w:sz="0" w:space="0" w:color="auto"/>
            <w:right w:val="none" w:sz="0" w:space="0" w:color="auto"/>
          </w:divBdr>
        </w:div>
        <w:div w:id="1693258539">
          <w:marLeft w:val="1886"/>
          <w:marRight w:val="0"/>
          <w:marTop w:val="115"/>
          <w:marBottom w:val="160"/>
          <w:divBdr>
            <w:top w:val="none" w:sz="0" w:space="0" w:color="auto"/>
            <w:left w:val="none" w:sz="0" w:space="0" w:color="auto"/>
            <w:bottom w:val="none" w:sz="0" w:space="0" w:color="auto"/>
            <w:right w:val="none" w:sz="0" w:space="0" w:color="auto"/>
          </w:divBdr>
        </w:div>
        <w:div w:id="437456416">
          <w:marLeft w:val="2520"/>
          <w:marRight w:val="0"/>
          <w:marTop w:val="106"/>
          <w:marBottom w:val="160"/>
          <w:divBdr>
            <w:top w:val="none" w:sz="0" w:space="0" w:color="auto"/>
            <w:left w:val="none" w:sz="0" w:space="0" w:color="auto"/>
            <w:bottom w:val="none" w:sz="0" w:space="0" w:color="auto"/>
            <w:right w:val="none" w:sz="0" w:space="0" w:color="auto"/>
          </w:divBdr>
        </w:div>
      </w:divsChild>
    </w:div>
    <w:div w:id="2013483822">
      <w:bodyDiv w:val="1"/>
      <w:marLeft w:val="0"/>
      <w:marRight w:val="0"/>
      <w:marTop w:val="0"/>
      <w:marBottom w:val="0"/>
      <w:divBdr>
        <w:top w:val="none" w:sz="0" w:space="0" w:color="auto"/>
        <w:left w:val="none" w:sz="0" w:space="0" w:color="auto"/>
        <w:bottom w:val="none" w:sz="0" w:space="0" w:color="auto"/>
        <w:right w:val="none" w:sz="0" w:space="0" w:color="auto"/>
      </w:divBdr>
      <w:divsChild>
        <w:div w:id="566494188">
          <w:marLeft w:val="1886"/>
          <w:marRight w:val="0"/>
          <w:marTop w:val="115"/>
          <w:marBottom w:val="160"/>
          <w:divBdr>
            <w:top w:val="none" w:sz="0" w:space="0" w:color="auto"/>
            <w:left w:val="none" w:sz="0" w:space="0" w:color="auto"/>
            <w:bottom w:val="none" w:sz="0" w:space="0" w:color="auto"/>
            <w:right w:val="none" w:sz="0" w:space="0" w:color="auto"/>
          </w:divBdr>
        </w:div>
        <w:div w:id="1717510918">
          <w:marLeft w:val="1886"/>
          <w:marRight w:val="0"/>
          <w:marTop w:val="115"/>
          <w:marBottom w:val="160"/>
          <w:divBdr>
            <w:top w:val="none" w:sz="0" w:space="0" w:color="auto"/>
            <w:left w:val="none" w:sz="0" w:space="0" w:color="auto"/>
            <w:bottom w:val="none" w:sz="0" w:space="0" w:color="auto"/>
            <w:right w:val="none" w:sz="0" w:space="0" w:color="auto"/>
          </w:divBdr>
        </w:div>
        <w:div w:id="713506200">
          <w:marLeft w:val="1886"/>
          <w:marRight w:val="0"/>
          <w:marTop w:val="115"/>
          <w:marBottom w:val="160"/>
          <w:divBdr>
            <w:top w:val="none" w:sz="0" w:space="0" w:color="auto"/>
            <w:left w:val="none" w:sz="0" w:space="0" w:color="auto"/>
            <w:bottom w:val="none" w:sz="0" w:space="0" w:color="auto"/>
            <w:right w:val="none" w:sz="0" w:space="0" w:color="auto"/>
          </w:divBdr>
        </w:div>
      </w:divsChild>
    </w:div>
    <w:div w:id="2022009238">
      <w:bodyDiv w:val="1"/>
      <w:marLeft w:val="0"/>
      <w:marRight w:val="0"/>
      <w:marTop w:val="0"/>
      <w:marBottom w:val="0"/>
      <w:divBdr>
        <w:top w:val="none" w:sz="0" w:space="0" w:color="auto"/>
        <w:left w:val="none" w:sz="0" w:space="0" w:color="auto"/>
        <w:bottom w:val="none" w:sz="0" w:space="0" w:color="auto"/>
        <w:right w:val="none" w:sz="0" w:space="0" w:color="auto"/>
      </w:divBdr>
    </w:div>
    <w:div w:id="2030836696">
      <w:bodyDiv w:val="1"/>
      <w:marLeft w:val="0"/>
      <w:marRight w:val="0"/>
      <w:marTop w:val="0"/>
      <w:marBottom w:val="0"/>
      <w:divBdr>
        <w:top w:val="none" w:sz="0" w:space="0" w:color="auto"/>
        <w:left w:val="none" w:sz="0" w:space="0" w:color="auto"/>
        <w:bottom w:val="none" w:sz="0" w:space="0" w:color="auto"/>
        <w:right w:val="none" w:sz="0" w:space="0" w:color="auto"/>
      </w:divBdr>
      <w:divsChild>
        <w:div w:id="1980912432">
          <w:marLeft w:val="1166"/>
          <w:marRight w:val="0"/>
          <w:marTop w:val="115"/>
          <w:marBottom w:val="160"/>
          <w:divBdr>
            <w:top w:val="none" w:sz="0" w:space="0" w:color="auto"/>
            <w:left w:val="none" w:sz="0" w:space="0" w:color="auto"/>
            <w:bottom w:val="none" w:sz="0" w:space="0" w:color="auto"/>
            <w:right w:val="none" w:sz="0" w:space="0" w:color="auto"/>
          </w:divBdr>
        </w:div>
        <w:div w:id="1118256519">
          <w:marLeft w:val="1800"/>
          <w:marRight w:val="0"/>
          <w:marTop w:val="96"/>
          <w:marBottom w:val="160"/>
          <w:divBdr>
            <w:top w:val="none" w:sz="0" w:space="0" w:color="auto"/>
            <w:left w:val="none" w:sz="0" w:space="0" w:color="auto"/>
            <w:bottom w:val="none" w:sz="0" w:space="0" w:color="auto"/>
            <w:right w:val="none" w:sz="0" w:space="0" w:color="auto"/>
          </w:divBdr>
        </w:div>
        <w:div w:id="1453523729">
          <w:marLeft w:val="1800"/>
          <w:marRight w:val="0"/>
          <w:marTop w:val="96"/>
          <w:marBottom w:val="160"/>
          <w:divBdr>
            <w:top w:val="none" w:sz="0" w:space="0" w:color="auto"/>
            <w:left w:val="none" w:sz="0" w:space="0" w:color="auto"/>
            <w:bottom w:val="none" w:sz="0" w:space="0" w:color="auto"/>
            <w:right w:val="none" w:sz="0" w:space="0" w:color="auto"/>
          </w:divBdr>
        </w:div>
        <w:div w:id="16926328">
          <w:marLeft w:val="1800"/>
          <w:marRight w:val="0"/>
          <w:marTop w:val="96"/>
          <w:marBottom w:val="160"/>
          <w:divBdr>
            <w:top w:val="none" w:sz="0" w:space="0" w:color="auto"/>
            <w:left w:val="none" w:sz="0" w:space="0" w:color="auto"/>
            <w:bottom w:val="none" w:sz="0" w:space="0" w:color="auto"/>
            <w:right w:val="none" w:sz="0" w:space="0" w:color="auto"/>
          </w:divBdr>
        </w:div>
      </w:divsChild>
    </w:div>
    <w:div w:id="2032796426">
      <w:bodyDiv w:val="1"/>
      <w:marLeft w:val="0"/>
      <w:marRight w:val="0"/>
      <w:marTop w:val="0"/>
      <w:marBottom w:val="0"/>
      <w:divBdr>
        <w:top w:val="none" w:sz="0" w:space="0" w:color="auto"/>
        <w:left w:val="none" w:sz="0" w:space="0" w:color="auto"/>
        <w:bottom w:val="none" w:sz="0" w:space="0" w:color="auto"/>
        <w:right w:val="none" w:sz="0" w:space="0" w:color="auto"/>
      </w:divBdr>
      <w:divsChild>
        <w:div w:id="1681270595">
          <w:marLeft w:val="1166"/>
          <w:marRight w:val="0"/>
          <w:marTop w:val="115"/>
          <w:marBottom w:val="160"/>
          <w:divBdr>
            <w:top w:val="none" w:sz="0" w:space="0" w:color="auto"/>
            <w:left w:val="none" w:sz="0" w:space="0" w:color="auto"/>
            <w:bottom w:val="none" w:sz="0" w:space="0" w:color="auto"/>
            <w:right w:val="none" w:sz="0" w:space="0" w:color="auto"/>
          </w:divBdr>
        </w:div>
        <w:div w:id="198591031">
          <w:marLeft w:val="1800"/>
          <w:marRight w:val="0"/>
          <w:marTop w:val="96"/>
          <w:marBottom w:val="160"/>
          <w:divBdr>
            <w:top w:val="none" w:sz="0" w:space="0" w:color="auto"/>
            <w:left w:val="none" w:sz="0" w:space="0" w:color="auto"/>
            <w:bottom w:val="none" w:sz="0" w:space="0" w:color="auto"/>
            <w:right w:val="none" w:sz="0" w:space="0" w:color="auto"/>
          </w:divBdr>
        </w:div>
        <w:div w:id="1428036719">
          <w:marLeft w:val="1166"/>
          <w:marRight w:val="0"/>
          <w:marTop w:val="115"/>
          <w:marBottom w:val="160"/>
          <w:divBdr>
            <w:top w:val="none" w:sz="0" w:space="0" w:color="auto"/>
            <w:left w:val="none" w:sz="0" w:space="0" w:color="auto"/>
            <w:bottom w:val="none" w:sz="0" w:space="0" w:color="auto"/>
            <w:right w:val="none" w:sz="0" w:space="0" w:color="auto"/>
          </w:divBdr>
        </w:div>
        <w:div w:id="1599216731">
          <w:marLeft w:val="1800"/>
          <w:marRight w:val="0"/>
          <w:marTop w:val="96"/>
          <w:marBottom w:val="160"/>
          <w:divBdr>
            <w:top w:val="none" w:sz="0" w:space="0" w:color="auto"/>
            <w:left w:val="none" w:sz="0" w:space="0" w:color="auto"/>
            <w:bottom w:val="none" w:sz="0" w:space="0" w:color="auto"/>
            <w:right w:val="none" w:sz="0" w:space="0" w:color="auto"/>
          </w:divBdr>
        </w:div>
        <w:div w:id="588152374">
          <w:marLeft w:val="1800"/>
          <w:marRight w:val="0"/>
          <w:marTop w:val="96"/>
          <w:marBottom w:val="160"/>
          <w:divBdr>
            <w:top w:val="none" w:sz="0" w:space="0" w:color="auto"/>
            <w:left w:val="none" w:sz="0" w:space="0" w:color="auto"/>
            <w:bottom w:val="none" w:sz="0" w:space="0" w:color="auto"/>
            <w:right w:val="none" w:sz="0" w:space="0" w:color="auto"/>
          </w:divBdr>
        </w:div>
        <w:div w:id="923999359">
          <w:marLeft w:val="1800"/>
          <w:marRight w:val="0"/>
          <w:marTop w:val="96"/>
          <w:marBottom w:val="160"/>
          <w:divBdr>
            <w:top w:val="none" w:sz="0" w:space="0" w:color="auto"/>
            <w:left w:val="none" w:sz="0" w:space="0" w:color="auto"/>
            <w:bottom w:val="none" w:sz="0" w:space="0" w:color="auto"/>
            <w:right w:val="none" w:sz="0" w:space="0" w:color="auto"/>
          </w:divBdr>
        </w:div>
        <w:div w:id="230963661">
          <w:marLeft w:val="1800"/>
          <w:marRight w:val="0"/>
          <w:marTop w:val="96"/>
          <w:marBottom w:val="160"/>
          <w:divBdr>
            <w:top w:val="none" w:sz="0" w:space="0" w:color="auto"/>
            <w:left w:val="none" w:sz="0" w:space="0" w:color="auto"/>
            <w:bottom w:val="none" w:sz="0" w:space="0" w:color="auto"/>
            <w:right w:val="none" w:sz="0" w:space="0" w:color="auto"/>
          </w:divBdr>
        </w:div>
      </w:divsChild>
    </w:div>
    <w:div w:id="2043478660">
      <w:bodyDiv w:val="1"/>
      <w:marLeft w:val="0"/>
      <w:marRight w:val="0"/>
      <w:marTop w:val="0"/>
      <w:marBottom w:val="0"/>
      <w:divBdr>
        <w:top w:val="none" w:sz="0" w:space="0" w:color="auto"/>
        <w:left w:val="none" w:sz="0" w:space="0" w:color="auto"/>
        <w:bottom w:val="none" w:sz="0" w:space="0" w:color="auto"/>
        <w:right w:val="none" w:sz="0" w:space="0" w:color="auto"/>
      </w:divBdr>
      <w:divsChild>
        <w:div w:id="2037611875">
          <w:marLeft w:val="1166"/>
          <w:marRight w:val="0"/>
          <w:marTop w:val="115"/>
          <w:marBottom w:val="160"/>
          <w:divBdr>
            <w:top w:val="none" w:sz="0" w:space="0" w:color="auto"/>
            <w:left w:val="none" w:sz="0" w:space="0" w:color="auto"/>
            <w:bottom w:val="none" w:sz="0" w:space="0" w:color="auto"/>
            <w:right w:val="none" w:sz="0" w:space="0" w:color="auto"/>
          </w:divBdr>
        </w:div>
        <w:div w:id="1855532829">
          <w:marLeft w:val="1800"/>
          <w:marRight w:val="0"/>
          <w:marTop w:val="96"/>
          <w:marBottom w:val="160"/>
          <w:divBdr>
            <w:top w:val="none" w:sz="0" w:space="0" w:color="auto"/>
            <w:left w:val="none" w:sz="0" w:space="0" w:color="auto"/>
            <w:bottom w:val="none" w:sz="0" w:space="0" w:color="auto"/>
            <w:right w:val="none" w:sz="0" w:space="0" w:color="auto"/>
          </w:divBdr>
        </w:div>
        <w:div w:id="1924492172">
          <w:marLeft w:val="1800"/>
          <w:marRight w:val="0"/>
          <w:marTop w:val="96"/>
          <w:marBottom w:val="160"/>
          <w:divBdr>
            <w:top w:val="none" w:sz="0" w:space="0" w:color="auto"/>
            <w:left w:val="none" w:sz="0" w:space="0" w:color="auto"/>
            <w:bottom w:val="none" w:sz="0" w:space="0" w:color="auto"/>
            <w:right w:val="none" w:sz="0" w:space="0" w:color="auto"/>
          </w:divBdr>
        </w:div>
        <w:div w:id="1304657231">
          <w:marLeft w:val="1800"/>
          <w:marRight w:val="0"/>
          <w:marTop w:val="96"/>
          <w:marBottom w:val="160"/>
          <w:divBdr>
            <w:top w:val="none" w:sz="0" w:space="0" w:color="auto"/>
            <w:left w:val="none" w:sz="0" w:space="0" w:color="auto"/>
            <w:bottom w:val="none" w:sz="0" w:space="0" w:color="auto"/>
            <w:right w:val="none" w:sz="0" w:space="0" w:color="auto"/>
          </w:divBdr>
        </w:div>
        <w:div w:id="800225361">
          <w:marLeft w:val="1800"/>
          <w:marRight w:val="0"/>
          <w:marTop w:val="96"/>
          <w:marBottom w:val="160"/>
          <w:divBdr>
            <w:top w:val="none" w:sz="0" w:space="0" w:color="auto"/>
            <w:left w:val="none" w:sz="0" w:space="0" w:color="auto"/>
            <w:bottom w:val="none" w:sz="0" w:space="0" w:color="auto"/>
            <w:right w:val="none" w:sz="0" w:space="0" w:color="auto"/>
          </w:divBdr>
        </w:div>
        <w:div w:id="1097672887">
          <w:marLeft w:val="1800"/>
          <w:marRight w:val="0"/>
          <w:marTop w:val="96"/>
          <w:marBottom w:val="160"/>
          <w:divBdr>
            <w:top w:val="none" w:sz="0" w:space="0" w:color="auto"/>
            <w:left w:val="none" w:sz="0" w:space="0" w:color="auto"/>
            <w:bottom w:val="none" w:sz="0" w:space="0" w:color="auto"/>
            <w:right w:val="none" w:sz="0" w:space="0" w:color="auto"/>
          </w:divBdr>
        </w:div>
        <w:div w:id="26757041">
          <w:marLeft w:val="1800"/>
          <w:marRight w:val="0"/>
          <w:marTop w:val="96"/>
          <w:marBottom w:val="160"/>
          <w:divBdr>
            <w:top w:val="none" w:sz="0" w:space="0" w:color="auto"/>
            <w:left w:val="none" w:sz="0" w:space="0" w:color="auto"/>
            <w:bottom w:val="none" w:sz="0" w:space="0" w:color="auto"/>
            <w:right w:val="none" w:sz="0" w:space="0" w:color="auto"/>
          </w:divBdr>
        </w:div>
      </w:divsChild>
    </w:div>
    <w:div w:id="2054381835">
      <w:bodyDiv w:val="1"/>
      <w:marLeft w:val="0"/>
      <w:marRight w:val="0"/>
      <w:marTop w:val="0"/>
      <w:marBottom w:val="0"/>
      <w:divBdr>
        <w:top w:val="none" w:sz="0" w:space="0" w:color="auto"/>
        <w:left w:val="none" w:sz="0" w:space="0" w:color="auto"/>
        <w:bottom w:val="none" w:sz="0" w:space="0" w:color="auto"/>
        <w:right w:val="none" w:sz="0" w:space="0" w:color="auto"/>
      </w:divBdr>
    </w:div>
    <w:div w:id="2055034642">
      <w:bodyDiv w:val="1"/>
      <w:marLeft w:val="0"/>
      <w:marRight w:val="0"/>
      <w:marTop w:val="0"/>
      <w:marBottom w:val="0"/>
      <w:divBdr>
        <w:top w:val="none" w:sz="0" w:space="0" w:color="auto"/>
        <w:left w:val="none" w:sz="0" w:space="0" w:color="auto"/>
        <w:bottom w:val="none" w:sz="0" w:space="0" w:color="auto"/>
        <w:right w:val="none" w:sz="0" w:space="0" w:color="auto"/>
      </w:divBdr>
      <w:divsChild>
        <w:div w:id="2055302973">
          <w:marLeft w:val="1886"/>
          <w:marRight w:val="0"/>
          <w:marTop w:val="115"/>
          <w:marBottom w:val="160"/>
          <w:divBdr>
            <w:top w:val="none" w:sz="0" w:space="0" w:color="auto"/>
            <w:left w:val="none" w:sz="0" w:space="0" w:color="auto"/>
            <w:bottom w:val="none" w:sz="0" w:space="0" w:color="auto"/>
            <w:right w:val="none" w:sz="0" w:space="0" w:color="auto"/>
          </w:divBdr>
        </w:div>
        <w:div w:id="2005040373">
          <w:marLeft w:val="1886"/>
          <w:marRight w:val="0"/>
          <w:marTop w:val="115"/>
          <w:marBottom w:val="160"/>
          <w:divBdr>
            <w:top w:val="none" w:sz="0" w:space="0" w:color="auto"/>
            <w:left w:val="none" w:sz="0" w:space="0" w:color="auto"/>
            <w:bottom w:val="none" w:sz="0" w:space="0" w:color="auto"/>
            <w:right w:val="none" w:sz="0" w:space="0" w:color="auto"/>
          </w:divBdr>
        </w:div>
        <w:div w:id="1058168918">
          <w:marLeft w:val="1886"/>
          <w:marRight w:val="0"/>
          <w:marTop w:val="115"/>
          <w:marBottom w:val="160"/>
          <w:divBdr>
            <w:top w:val="none" w:sz="0" w:space="0" w:color="auto"/>
            <w:left w:val="none" w:sz="0" w:space="0" w:color="auto"/>
            <w:bottom w:val="none" w:sz="0" w:space="0" w:color="auto"/>
            <w:right w:val="none" w:sz="0" w:space="0" w:color="auto"/>
          </w:divBdr>
        </w:div>
        <w:div w:id="2086099190">
          <w:marLeft w:val="1886"/>
          <w:marRight w:val="0"/>
          <w:marTop w:val="115"/>
          <w:marBottom w:val="160"/>
          <w:divBdr>
            <w:top w:val="none" w:sz="0" w:space="0" w:color="auto"/>
            <w:left w:val="none" w:sz="0" w:space="0" w:color="auto"/>
            <w:bottom w:val="none" w:sz="0" w:space="0" w:color="auto"/>
            <w:right w:val="none" w:sz="0" w:space="0" w:color="auto"/>
          </w:divBdr>
        </w:div>
      </w:divsChild>
    </w:div>
    <w:div w:id="2067489755">
      <w:bodyDiv w:val="1"/>
      <w:marLeft w:val="0"/>
      <w:marRight w:val="0"/>
      <w:marTop w:val="0"/>
      <w:marBottom w:val="0"/>
      <w:divBdr>
        <w:top w:val="none" w:sz="0" w:space="0" w:color="auto"/>
        <w:left w:val="none" w:sz="0" w:space="0" w:color="auto"/>
        <w:bottom w:val="none" w:sz="0" w:space="0" w:color="auto"/>
        <w:right w:val="none" w:sz="0" w:space="0" w:color="auto"/>
      </w:divBdr>
      <w:divsChild>
        <w:div w:id="1949924118">
          <w:marLeft w:val="1440"/>
          <w:marRight w:val="0"/>
          <w:marTop w:val="115"/>
          <w:marBottom w:val="160"/>
          <w:divBdr>
            <w:top w:val="none" w:sz="0" w:space="0" w:color="auto"/>
            <w:left w:val="none" w:sz="0" w:space="0" w:color="auto"/>
            <w:bottom w:val="none" w:sz="0" w:space="0" w:color="auto"/>
            <w:right w:val="none" w:sz="0" w:space="0" w:color="auto"/>
          </w:divBdr>
        </w:div>
        <w:div w:id="501824105">
          <w:marLeft w:val="2074"/>
          <w:marRight w:val="0"/>
          <w:marTop w:val="96"/>
          <w:marBottom w:val="160"/>
          <w:divBdr>
            <w:top w:val="none" w:sz="0" w:space="0" w:color="auto"/>
            <w:left w:val="none" w:sz="0" w:space="0" w:color="auto"/>
            <w:bottom w:val="none" w:sz="0" w:space="0" w:color="auto"/>
            <w:right w:val="none" w:sz="0" w:space="0" w:color="auto"/>
          </w:divBdr>
        </w:div>
        <w:div w:id="911164990">
          <w:marLeft w:val="2074"/>
          <w:marRight w:val="0"/>
          <w:marTop w:val="96"/>
          <w:marBottom w:val="160"/>
          <w:divBdr>
            <w:top w:val="none" w:sz="0" w:space="0" w:color="auto"/>
            <w:left w:val="none" w:sz="0" w:space="0" w:color="auto"/>
            <w:bottom w:val="none" w:sz="0" w:space="0" w:color="auto"/>
            <w:right w:val="none" w:sz="0" w:space="0" w:color="auto"/>
          </w:divBdr>
        </w:div>
        <w:div w:id="830214121">
          <w:marLeft w:val="2074"/>
          <w:marRight w:val="0"/>
          <w:marTop w:val="96"/>
          <w:marBottom w:val="160"/>
          <w:divBdr>
            <w:top w:val="none" w:sz="0" w:space="0" w:color="auto"/>
            <w:left w:val="none" w:sz="0" w:space="0" w:color="auto"/>
            <w:bottom w:val="none" w:sz="0" w:space="0" w:color="auto"/>
            <w:right w:val="none" w:sz="0" w:space="0" w:color="auto"/>
          </w:divBdr>
        </w:div>
      </w:divsChild>
    </w:div>
    <w:div w:id="2068139283">
      <w:bodyDiv w:val="1"/>
      <w:marLeft w:val="0"/>
      <w:marRight w:val="0"/>
      <w:marTop w:val="0"/>
      <w:marBottom w:val="0"/>
      <w:divBdr>
        <w:top w:val="none" w:sz="0" w:space="0" w:color="auto"/>
        <w:left w:val="none" w:sz="0" w:space="0" w:color="auto"/>
        <w:bottom w:val="none" w:sz="0" w:space="0" w:color="auto"/>
        <w:right w:val="none" w:sz="0" w:space="0" w:color="auto"/>
      </w:divBdr>
      <w:divsChild>
        <w:div w:id="138618813">
          <w:marLeft w:val="1166"/>
          <w:marRight w:val="0"/>
          <w:marTop w:val="96"/>
          <w:marBottom w:val="160"/>
          <w:divBdr>
            <w:top w:val="none" w:sz="0" w:space="0" w:color="auto"/>
            <w:left w:val="none" w:sz="0" w:space="0" w:color="auto"/>
            <w:bottom w:val="none" w:sz="0" w:space="0" w:color="auto"/>
            <w:right w:val="none" w:sz="0" w:space="0" w:color="auto"/>
          </w:divBdr>
        </w:div>
        <w:div w:id="1864174134">
          <w:marLeft w:val="1166"/>
          <w:marRight w:val="0"/>
          <w:marTop w:val="96"/>
          <w:marBottom w:val="160"/>
          <w:divBdr>
            <w:top w:val="none" w:sz="0" w:space="0" w:color="auto"/>
            <w:left w:val="none" w:sz="0" w:space="0" w:color="auto"/>
            <w:bottom w:val="none" w:sz="0" w:space="0" w:color="auto"/>
            <w:right w:val="none" w:sz="0" w:space="0" w:color="auto"/>
          </w:divBdr>
        </w:div>
        <w:div w:id="1242762394">
          <w:marLeft w:val="1166"/>
          <w:marRight w:val="0"/>
          <w:marTop w:val="96"/>
          <w:marBottom w:val="160"/>
          <w:divBdr>
            <w:top w:val="none" w:sz="0" w:space="0" w:color="auto"/>
            <w:left w:val="none" w:sz="0" w:space="0" w:color="auto"/>
            <w:bottom w:val="none" w:sz="0" w:space="0" w:color="auto"/>
            <w:right w:val="none" w:sz="0" w:space="0" w:color="auto"/>
          </w:divBdr>
        </w:div>
      </w:divsChild>
    </w:div>
    <w:div w:id="2082167888">
      <w:bodyDiv w:val="1"/>
      <w:marLeft w:val="0"/>
      <w:marRight w:val="0"/>
      <w:marTop w:val="0"/>
      <w:marBottom w:val="0"/>
      <w:divBdr>
        <w:top w:val="none" w:sz="0" w:space="0" w:color="auto"/>
        <w:left w:val="none" w:sz="0" w:space="0" w:color="auto"/>
        <w:bottom w:val="none" w:sz="0" w:space="0" w:color="auto"/>
        <w:right w:val="none" w:sz="0" w:space="0" w:color="auto"/>
      </w:divBdr>
      <w:divsChild>
        <w:div w:id="1897662118">
          <w:marLeft w:val="1886"/>
          <w:marRight w:val="0"/>
          <w:marTop w:val="115"/>
          <w:marBottom w:val="160"/>
          <w:divBdr>
            <w:top w:val="none" w:sz="0" w:space="0" w:color="auto"/>
            <w:left w:val="none" w:sz="0" w:space="0" w:color="auto"/>
            <w:bottom w:val="none" w:sz="0" w:space="0" w:color="auto"/>
            <w:right w:val="none" w:sz="0" w:space="0" w:color="auto"/>
          </w:divBdr>
        </w:div>
        <w:div w:id="1918321657">
          <w:marLeft w:val="1886"/>
          <w:marRight w:val="0"/>
          <w:marTop w:val="115"/>
          <w:marBottom w:val="160"/>
          <w:divBdr>
            <w:top w:val="none" w:sz="0" w:space="0" w:color="auto"/>
            <w:left w:val="none" w:sz="0" w:space="0" w:color="auto"/>
            <w:bottom w:val="none" w:sz="0" w:space="0" w:color="auto"/>
            <w:right w:val="none" w:sz="0" w:space="0" w:color="auto"/>
          </w:divBdr>
        </w:div>
        <w:div w:id="49770774">
          <w:marLeft w:val="1886"/>
          <w:marRight w:val="0"/>
          <w:marTop w:val="115"/>
          <w:marBottom w:val="160"/>
          <w:divBdr>
            <w:top w:val="none" w:sz="0" w:space="0" w:color="auto"/>
            <w:left w:val="none" w:sz="0" w:space="0" w:color="auto"/>
            <w:bottom w:val="none" w:sz="0" w:space="0" w:color="auto"/>
            <w:right w:val="none" w:sz="0" w:space="0" w:color="auto"/>
          </w:divBdr>
        </w:div>
        <w:div w:id="103311692">
          <w:marLeft w:val="1886"/>
          <w:marRight w:val="0"/>
          <w:marTop w:val="115"/>
          <w:marBottom w:val="160"/>
          <w:divBdr>
            <w:top w:val="none" w:sz="0" w:space="0" w:color="auto"/>
            <w:left w:val="none" w:sz="0" w:space="0" w:color="auto"/>
            <w:bottom w:val="none" w:sz="0" w:space="0" w:color="auto"/>
            <w:right w:val="none" w:sz="0" w:space="0" w:color="auto"/>
          </w:divBdr>
        </w:div>
        <w:div w:id="1905408563">
          <w:marLeft w:val="1886"/>
          <w:marRight w:val="0"/>
          <w:marTop w:val="115"/>
          <w:marBottom w:val="160"/>
          <w:divBdr>
            <w:top w:val="none" w:sz="0" w:space="0" w:color="auto"/>
            <w:left w:val="none" w:sz="0" w:space="0" w:color="auto"/>
            <w:bottom w:val="none" w:sz="0" w:space="0" w:color="auto"/>
            <w:right w:val="none" w:sz="0" w:space="0" w:color="auto"/>
          </w:divBdr>
        </w:div>
        <w:div w:id="1754887499">
          <w:marLeft w:val="1886"/>
          <w:marRight w:val="0"/>
          <w:marTop w:val="115"/>
          <w:marBottom w:val="160"/>
          <w:divBdr>
            <w:top w:val="none" w:sz="0" w:space="0" w:color="auto"/>
            <w:left w:val="none" w:sz="0" w:space="0" w:color="auto"/>
            <w:bottom w:val="none" w:sz="0" w:space="0" w:color="auto"/>
            <w:right w:val="none" w:sz="0" w:space="0" w:color="auto"/>
          </w:divBdr>
        </w:div>
      </w:divsChild>
    </w:div>
    <w:div w:id="2101749900">
      <w:bodyDiv w:val="1"/>
      <w:marLeft w:val="0"/>
      <w:marRight w:val="0"/>
      <w:marTop w:val="0"/>
      <w:marBottom w:val="0"/>
      <w:divBdr>
        <w:top w:val="none" w:sz="0" w:space="0" w:color="auto"/>
        <w:left w:val="none" w:sz="0" w:space="0" w:color="auto"/>
        <w:bottom w:val="none" w:sz="0" w:space="0" w:color="auto"/>
        <w:right w:val="none" w:sz="0" w:space="0" w:color="auto"/>
      </w:divBdr>
      <w:divsChild>
        <w:div w:id="1169834193">
          <w:marLeft w:val="1166"/>
          <w:marRight w:val="0"/>
          <w:marTop w:val="115"/>
          <w:marBottom w:val="160"/>
          <w:divBdr>
            <w:top w:val="none" w:sz="0" w:space="0" w:color="auto"/>
            <w:left w:val="none" w:sz="0" w:space="0" w:color="auto"/>
            <w:bottom w:val="none" w:sz="0" w:space="0" w:color="auto"/>
            <w:right w:val="none" w:sz="0" w:space="0" w:color="auto"/>
          </w:divBdr>
        </w:div>
        <w:div w:id="766998587">
          <w:marLeft w:val="1166"/>
          <w:marRight w:val="0"/>
          <w:marTop w:val="115"/>
          <w:marBottom w:val="160"/>
          <w:divBdr>
            <w:top w:val="none" w:sz="0" w:space="0" w:color="auto"/>
            <w:left w:val="none" w:sz="0" w:space="0" w:color="auto"/>
            <w:bottom w:val="none" w:sz="0" w:space="0" w:color="auto"/>
            <w:right w:val="none" w:sz="0" w:space="0" w:color="auto"/>
          </w:divBdr>
        </w:div>
        <w:div w:id="993683175">
          <w:marLeft w:val="1800"/>
          <w:marRight w:val="0"/>
          <w:marTop w:val="96"/>
          <w:marBottom w:val="160"/>
          <w:divBdr>
            <w:top w:val="none" w:sz="0" w:space="0" w:color="auto"/>
            <w:left w:val="none" w:sz="0" w:space="0" w:color="auto"/>
            <w:bottom w:val="none" w:sz="0" w:space="0" w:color="auto"/>
            <w:right w:val="none" w:sz="0" w:space="0" w:color="auto"/>
          </w:divBdr>
        </w:div>
        <w:div w:id="670109216">
          <w:marLeft w:val="2520"/>
          <w:marRight w:val="0"/>
          <w:marTop w:val="96"/>
          <w:marBottom w:val="160"/>
          <w:divBdr>
            <w:top w:val="none" w:sz="0" w:space="0" w:color="auto"/>
            <w:left w:val="none" w:sz="0" w:space="0" w:color="auto"/>
            <w:bottom w:val="none" w:sz="0" w:space="0" w:color="auto"/>
            <w:right w:val="none" w:sz="0" w:space="0" w:color="auto"/>
          </w:divBdr>
        </w:div>
        <w:div w:id="1032219446">
          <w:marLeft w:val="2520"/>
          <w:marRight w:val="0"/>
          <w:marTop w:val="96"/>
          <w:marBottom w:val="160"/>
          <w:divBdr>
            <w:top w:val="none" w:sz="0" w:space="0" w:color="auto"/>
            <w:left w:val="none" w:sz="0" w:space="0" w:color="auto"/>
            <w:bottom w:val="none" w:sz="0" w:space="0" w:color="auto"/>
            <w:right w:val="none" w:sz="0" w:space="0" w:color="auto"/>
          </w:divBdr>
        </w:div>
        <w:div w:id="1027751382">
          <w:marLeft w:val="2520"/>
          <w:marRight w:val="0"/>
          <w:marTop w:val="96"/>
          <w:marBottom w:val="160"/>
          <w:divBdr>
            <w:top w:val="none" w:sz="0" w:space="0" w:color="auto"/>
            <w:left w:val="none" w:sz="0" w:space="0" w:color="auto"/>
            <w:bottom w:val="none" w:sz="0" w:space="0" w:color="auto"/>
            <w:right w:val="none" w:sz="0" w:space="0" w:color="auto"/>
          </w:divBdr>
        </w:div>
        <w:div w:id="536310408">
          <w:marLeft w:val="2520"/>
          <w:marRight w:val="0"/>
          <w:marTop w:val="96"/>
          <w:marBottom w:val="160"/>
          <w:divBdr>
            <w:top w:val="none" w:sz="0" w:space="0" w:color="auto"/>
            <w:left w:val="none" w:sz="0" w:space="0" w:color="auto"/>
            <w:bottom w:val="none" w:sz="0" w:space="0" w:color="auto"/>
            <w:right w:val="none" w:sz="0" w:space="0" w:color="auto"/>
          </w:divBdr>
        </w:div>
      </w:divsChild>
    </w:div>
    <w:div w:id="2105495672">
      <w:bodyDiv w:val="1"/>
      <w:marLeft w:val="0"/>
      <w:marRight w:val="0"/>
      <w:marTop w:val="0"/>
      <w:marBottom w:val="0"/>
      <w:divBdr>
        <w:top w:val="none" w:sz="0" w:space="0" w:color="auto"/>
        <w:left w:val="none" w:sz="0" w:space="0" w:color="auto"/>
        <w:bottom w:val="none" w:sz="0" w:space="0" w:color="auto"/>
        <w:right w:val="none" w:sz="0" w:space="0" w:color="auto"/>
      </w:divBdr>
    </w:div>
    <w:div w:id="2107073229">
      <w:bodyDiv w:val="1"/>
      <w:marLeft w:val="0"/>
      <w:marRight w:val="0"/>
      <w:marTop w:val="0"/>
      <w:marBottom w:val="0"/>
      <w:divBdr>
        <w:top w:val="none" w:sz="0" w:space="0" w:color="auto"/>
        <w:left w:val="none" w:sz="0" w:space="0" w:color="auto"/>
        <w:bottom w:val="none" w:sz="0" w:space="0" w:color="auto"/>
        <w:right w:val="none" w:sz="0" w:space="0" w:color="auto"/>
      </w:divBdr>
      <w:divsChild>
        <w:div w:id="1188913037">
          <w:marLeft w:val="1886"/>
          <w:marRight w:val="0"/>
          <w:marTop w:val="115"/>
          <w:marBottom w:val="160"/>
          <w:divBdr>
            <w:top w:val="none" w:sz="0" w:space="0" w:color="auto"/>
            <w:left w:val="none" w:sz="0" w:space="0" w:color="auto"/>
            <w:bottom w:val="none" w:sz="0" w:space="0" w:color="auto"/>
            <w:right w:val="none" w:sz="0" w:space="0" w:color="auto"/>
          </w:divBdr>
        </w:div>
        <w:div w:id="1610351122">
          <w:marLeft w:val="1886"/>
          <w:marRight w:val="0"/>
          <w:marTop w:val="115"/>
          <w:marBottom w:val="160"/>
          <w:divBdr>
            <w:top w:val="none" w:sz="0" w:space="0" w:color="auto"/>
            <w:left w:val="none" w:sz="0" w:space="0" w:color="auto"/>
            <w:bottom w:val="none" w:sz="0" w:space="0" w:color="auto"/>
            <w:right w:val="none" w:sz="0" w:space="0" w:color="auto"/>
          </w:divBdr>
        </w:div>
      </w:divsChild>
    </w:div>
    <w:div w:id="2108963682">
      <w:bodyDiv w:val="1"/>
      <w:marLeft w:val="0"/>
      <w:marRight w:val="0"/>
      <w:marTop w:val="0"/>
      <w:marBottom w:val="0"/>
      <w:divBdr>
        <w:top w:val="none" w:sz="0" w:space="0" w:color="auto"/>
        <w:left w:val="none" w:sz="0" w:space="0" w:color="auto"/>
        <w:bottom w:val="none" w:sz="0" w:space="0" w:color="auto"/>
        <w:right w:val="none" w:sz="0" w:space="0" w:color="auto"/>
      </w:divBdr>
      <w:divsChild>
        <w:div w:id="1566909146">
          <w:marLeft w:val="1166"/>
          <w:marRight w:val="0"/>
          <w:marTop w:val="115"/>
          <w:marBottom w:val="160"/>
          <w:divBdr>
            <w:top w:val="none" w:sz="0" w:space="0" w:color="auto"/>
            <w:left w:val="none" w:sz="0" w:space="0" w:color="auto"/>
            <w:bottom w:val="none" w:sz="0" w:space="0" w:color="auto"/>
            <w:right w:val="none" w:sz="0" w:space="0" w:color="auto"/>
          </w:divBdr>
        </w:div>
        <w:div w:id="1159229599">
          <w:marLeft w:val="1800"/>
          <w:marRight w:val="0"/>
          <w:marTop w:val="96"/>
          <w:marBottom w:val="160"/>
          <w:divBdr>
            <w:top w:val="none" w:sz="0" w:space="0" w:color="auto"/>
            <w:left w:val="none" w:sz="0" w:space="0" w:color="auto"/>
            <w:bottom w:val="none" w:sz="0" w:space="0" w:color="auto"/>
            <w:right w:val="none" w:sz="0" w:space="0" w:color="auto"/>
          </w:divBdr>
        </w:div>
        <w:div w:id="1597858336">
          <w:marLeft w:val="1800"/>
          <w:marRight w:val="0"/>
          <w:marTop w:val="96"/>
          <w:marBottom w:val="160"/>
          <w:divBdr>
            <w:top w:val="none" w:sz="0" w:space="0" w:color="auto"/>
            <w:left w:val="none" w:sz="0" w:space="0" w:color="auto"/>
            <w:bottom w:val="none" w:sz="0" w:space="0" w:color="auto"/>
            <w:right w:val="none" w:sz="0" w:space="0" w:color="auto"/>
          </w:divBdr>
        </w:div>
      </w:divsChild>
    </w:div>
    <w:div w:id="2109235289">
      <w:bodyDiv w:val="1"/>
      <w:marLeft w:val="0"/>
      <w:marRight w:val="0"/>
      <w:marTop w:val="0"/>
      <w:marBottom w:val="0"/>
      <w:divBdr>
        <w:top w:val="none" w:sz="0" w:space="0" w:color="auto"/>
        <w:left w:val="none" w:sz="0" w:space="0" w:color="auto"/>
        <w:bottom w:val="none" w:sz="0" w:space="0" w:color="auto"/>
        <w:right w:val="none" w:sz="0" w:space="0" w:color="auto"/>
      </w:divBdr>
    </w:div>
    <w:div w:id="2115246830">
      <w:bodyDiv w:val="1"/>
      <w:marLeft w:val="0"/>
      <w:marRight w:val="0"/>
      <w:marTop w:val="0"/>
      <w:marBottom w:val="0"/>
      <w:divBdr>
        <w:top w:val="none" w:sz="0" w:space="0" w:color="auto"/>
        <w:left w:val="none" w:sz="0" w:space="0" w:color="auto"/>
        <w:bottom w:val="none" w:sz="0" w:space="0" w:color="auto"/>
        <w:right w:val="none" w:sz="0" w:space="0" w:color="auto"/>
      </w:divBdr>
      <w:divsChild>
        <w:div w:id="1923029235">
          <w:marLeft w:val="1166"/>
          <w:marRight w:val="0"/>
          <w:marTop w:val="115"/>
          <w:marBottom w:val="160"/>
          <w:divBdr>
            <w:top w:val="none" w:sz="0" w:space="0" w:color="auto"/>
            <w:left w:val="none" w:sz="0" w:space="0" w:color="auto"/>
            <w:bottom w:val="none" w:sz="0" w:space="0" w:color="auto"/>
            <w:right w:val="none" w:sz="0" w:space="0" w:color="auto"/>
          </w:divBdr>
        </w:div>
        <w:div w:id="1861233090">
          <w:marLeft w:val="1800"/>
          <w:marRight w:val="0"/>
          <w:marTop w:val="96"/>
          <w:marBottom w:val="160"/>
          <w:divBdr>
            <w:top w:val="none" w:sz="0" w:space="0" w:color="auto"/>
            <w:left w:val="none" w:sz="0" w:space="0" w:color="auto"/>
            <w:bottom w:val="none" w:sz="0" w:space="0" w:color="auto"/>
            <w:right w:val="none" w:sz="0" w:space="0" w:color="auto"/>
          </w:divBdr>
        </w:div>
        <w:div w:id="1915317087">
          <w:marLeft w:val="1800"/>
          <w:marRight w:val="0"/>
          <w:marTop w:val="96"/>
          <w:marBottom w:val="160"/>
          <w:divBdr>
            <w:top w:val="none" w:sz="0" w:space="0" w:color="auto"/>
            <w:left w:val="none" w:sz="0" w:space="0" w:color="auto"/>
            <w:bottom w:val="none" w:sz="0" w:space="0" w:color="auto"/>
            <w:right w:val="none" w:sz="0" w:space="0" w:color="auto"/>
          </w:divBdr>
        </w:div>
        <w:div w:id="1276599049">
          <w:marLeft w:val="1800"/>
          <w:marRight w:val="0"/>
          <w:marTop w:val="96"/>
          <w:marBottom w:val="160"/>
          <w:divBdr>
            <w:top w:val="none" w:sz="0" w:space="0" w:color="auto"/>
            <w:left w:val="none" w:sz="0" w:space="0" w:color="auto"/>
            <w:bottom w:val="none" w:sz="0" w:space="0" w:color="auto"/>
            <w:right w:val="none" w:sz="0" w:space="0" w:color="auto"/>
          </w:divBdr>
        </w:div>
        <w:div w:id="2044092122">
          <w:marLeft w:val="1800"/>
          <w:marRight w:val="0"/>
          <w:marTop w:val="96"/>
          <w:marBottom w:val="160"/>
          <w:divBdr>
            <w:top w:val="none" w:sz="0" w:space="0" w:color="auto"/>
            <w:left w:val="none" w:sz="0" w:space="0" w:color="auto"/>
            <w:bottom w:val="none" w:sz="0" w:space="0" w:color="auto"/>
            <w:right w:val="none" w:sz="0" w:space="0" w:color="auto"/>
          </w:divBdr>
        </w:div>
      </w:divsChild>
    </w:div>
    <w:div w:id="2120174948">
      <w:bodyDiv w:val="1"/>
      <w:marLeft w:val="0"/>
      <w:marRight w:val="0"/>
      <w:marTop w:val="0"/>
      <w:marBottom w:val="0"/>
      <w:divBdr>
        <w:top w:val="none" w:sz="0" w:space="0" w:color="auto"/>
        <w:left w:val="none" w:sz="0" w:space="0" w:color="auto"/>
        <w:bottom w:val="none" w:sz="0" w:space="0" w:color="auto"/>
        <w:right w:val="none" w:sz="0" w:space="0" w:color="auto"/>
      </w:divBdr>
      <w:divsChild>
        <w:div w:id="393434170">
          <w:marLeft w:val="1166"/>
          <w:marRight w:val="0"/>
          <w:marTop w:val="115"/>
          <w:marBottom w:val="160"/>
          <w:divBdr>
            <w:top w:val="none" w:sz="0" w:space="0" w:color="auto"/>
            <w:left w:val="none" w:sz="0" w:space="0" w:color="auto"/>
            <w:bottom w:val="none" w:sz="0" w:space="0" w:color="auto"/>
            <w:right w:val="none" w:sz="0" w:space="0" w:color="auto"/>
          </w:divBdr>
        </w:div>
        <w:div w:id="1584027758">
          <w:marLeft w:val="1166"/>
          <w:marRight w:val="0"/>
          <w:marTop w:val="115"/>
          <w:marBottom w:val="160"/>
          <w:divBdr>
            <w:top w:val="none" w:sz="0" w:space="0" w:color="auto"/>
            <w:left w:val="none" w:sz="0" w:space="0" w:color="auto"/>
            <w:bottom w:val="none" w:sz="0" w:space="0" w:color="auto"/>
            <w:right w:val="none" w:sz="0" w:space="0" w:color="auto"/>
          </w:divBdr>
        </w:div>
        <w:div w:id="704521879">
          <w:marLeft w:val="1166"/>
          <w:marRight w:val="0"/>
          <w:marTop w:val="115"/>
          <w:marBottom w:val="160"/>
          <w:divBdr>
            <w:top w:val="none" w:sz="0" w:space="0" w:color="auto"/>
            <w:left w:val="none" w:sz="0" w:space="0" w:color="auto"/>
            <w:bottom w:val="none" w:sz="0" w:space="0" w:color="auto"/>
            <w:right w:val="none" w:sz="0" w:space="0" w:color="auto"/>
          </w:divBdr>
        </w:div>
        <w:div w:id="1448353759">
          <w:marLeft w:val="1166"/>
          <w:marRight w:val="0"/>
          <w:marTop w:val="115"/>
          <w:marBottom w:val="160"/>
          <w:divBdr>
            <w:top w:val="none" w:sz="0" w:space="0" w:color="auto"/>
            <w:left w:val="none" w:sz="0" w:space="0" w:color="auto"/>
            <w:bottom w:val="none" w:sz="0" w:space="0" w:color="auto"/>
            <w:right w:val="none" w:sz="0" w:space="0" w:color="auto"/>
          </w:divBdr>
        </w:div>
        <w:div w:id="1550650984">
          <w:marLeft w:val="1800"/>
          <w:marRight w:val="0"/>
          <w:marTop w:val="106"/>
          <w:marBottom w:val="160"/>
          <w:divBdr>
            <w:top w:val="none" w:sz="0" w:space="0" w:color="auto"/>
            <w:left w:val="none" w:sz="0" w:space="0" w:color="auto"/>
            <w:bottom w:val="none" w:sz="0" w:space="0" w:color="auto"/>
            <w:right w:val="none" w:sz="0" w:space="0" w:color="auto"/>
          </w:divBdr>
        </w:div>
        <w:div w:id="466238905">
          <w:marLeft w:val="2462"/>
          <w:marRight w:val="0"/>
          <w:marTop w:val="96"/>
          <w:marBottom w:val="160"/>
          <w:divBdr>
            <w:top w:val="none" w:sz="0" w:space="0" w:color="auto"/>
            <w:left w:val="none" w:sz="0" w:space="0" w:color="auto"/>
            <w:bottom w:val="none" w:sz="0" w:space="0" w:color="auto"/>
            <w:right w:val="none" w:sz="0" w:space="0" w:color="auto"/>
          </w:divBdr>
        </w:div>
      </w:divsChild>
    </w:div>
    <w:div w:id="2122257679">
      <w:bodyDiv w:val="1"/>
      <w:marLeft w:val="0"/>
      <w:marRight w:val="0"/>
      <w:marTop w:val="0"/>
      <w:marBottom w:val="0"/>
      <w:divBdr>
        <w:top w:val="none" w:sz="0" w:space="0" w:color="auto"/>
        <w:left w:val="none" w:sz="0" w:space="0" w:color="auto"/>
        <w:bottom w:val="none" w:sz="0" w:space="0" w:color="auto"/>
        <w:right w:val="none" w:sz="0" w:space="0" w:color="auto"/>
      </w:divBdr>
      <w:divsChild>
        <w:div w:id="1951432037">
          <w:marLeft w:val="1166"/>
          <w:marRight w:val="0"/>
          <w:marTop w:val="115"/>
          <w:marBottom w:val="160"/>
          <w:divBdr>
            <w:top w:val="none" w:sz="0" w:space="0" w:color="auto"/>
            <w:left w:val="none" w:sz="0" w:space="0" w:color="auto"/>
            <w:bottom w:val="none" w:sz="0" w:space="0" w:color="auto"/>
            <w:right w:val="none" w:sz="0" w:space="0" w:color="auto"/>
          </w:divBdr>
        </w:div>
        <w:div w:id="1258830210">
          <w:marLeft w:val="1166"/>
          <w:marRight w:val="0"/>
          <w:marTop w:val="115"/>
          <w:marBottom w:val="160"/>
          <w:divBdr>
            <w:top w:val="none" w:sz="0" w:space="0" w:color="auto"/>
            <w:left w:val="none" w:sz="0" w:space="0" w:color="auto"/>
            <w:bottom w:val="none" w:sz="0" w:space="0" w:color="auto"/>
            <w:right w:val="none" w:sz="0" w:space="0" w:color="auto"/>
          </w:divBdr>
        </w:div>
        <w:div w:id="1620448955">
          <w:marLeft w:val="1166"/>
          <w:marRight w:val="0"/>
          <w:marTop w:val="115"/>
          <w:marBottom w:val="160"/>
          <w:divBdr>
            <w:top w:val="none" w:sz="0" w:space="0" w:color="auto"/>
            <w:left w:val="none" w:sz="0" w:space="0" w:color="auto"/>
            <w:bottom w:val="none" w:sz="0" w:space="0" w:color="auto"/>
            <w:right w:val="none" w:sz="0" w:space="0" w:color="auto"/>
          </w:divBdr>
        </w:div>
        <w:div w:id="1971781729">
          <w:marLeft w:val="1800"/>
          <w:marRight w:val="0"/>
          <w:marTop w:val="106"/>
          <w:marBottom w:val="160"/>
          <w:divBdr>
            <w:top w:val="none" w:sz="0" w:space="0" w:color="auto"/>
            <w:left w:val="none" w:sz="0" w:space="0" w:color="auto"/>
            <w:bottom w:val="none" w:sz="0" w:space="0" w:color="auto"/>
            <w:right w:val="none" w:sz="0" w:space="0" w:color="auto"/>
          </w:divBdr>
        </w:div>
      </w:divsChild>
    </w:div>
    <w:div w:id="2135294409">
      <w:bodyDiv w:val="1"/>
      <w:marLeft w:val="0"/>
      <w:marRight w:val="0"/>
      <w:marTop w:val="0"/>
      <w:marBottom w:val="0"/>
      <w:divBdr>
        <w:top w:val="none" w:sz="0" w:space="0" w:color="auto"/>
        <w:left w:val="none" w:sz="0" w:space="0" w:color="auto"/>
        <w:bottom w:val="none" w:sz="0" w:space="0" w:color="auto"/>
        <w:right w:val="none" w:sz="0" w:space="0" w:color="auto"/>
      </w:divBdr>
      <w:divsChild>
        <w:div w:id="2068457095">
          <w:marLeft w:val="1166"/>
          <w:marRight w:val="0"/>
          <w:marTop w:val="115"/>
          <w:marBottom w:val="160"/>
          <w:divBdr>
            <w:top w:val="none" w:sz="0" w:space="0" w:color="auto"/>
            <w:left w:val="none" w:sz="0" w:space="0" w:color="auto"/>
            <w:bottom w:val="none" w:sz="0" w:space="0" w:color="auto"/>
            <w:right w:val="none" w:sz="0" w:space="0" w:color="auto"/>
          </w:divBdr>
        </w:div>
        <w:div w:id="1447383741">
          <w:marLeft w:val="1800"/>
          <w:marRight w:val="0"/>
          <w:marTop w:val="96"/>
          <w:marBottom w:val="160"/>
          <w:divBdr>
            <w:top w:val="none" w:sz="0" w:space="0" w:color="auto"/>
            <w:left w:val="none" w:sz="0" w:space="0" w:color="auto"/>
            <w:bottom w:val="none" w:sz="0" w:space="0" w:color="auto"/>
            <w:right w:val="none" w:sz="0" w:space="0" w:color="auto"/>
          </w:divBdr>
        </w:div>
        <w:div w:id="1298023033">
          <w:marLeft w:val="1800"/>
          <w:marRight w:val="0"/>
          <w:marTop w:val="96"/>
          <w:marBottom w:val="160"/>
          <w:divBdr>
            <w:top w:val="none" w:sz="0" w:space="0" w:color="auto"/>
            <w:left w:val="none" w:sz="0" w:space="0" w:color="auto"/>
            <w:bottom w:val="none" w:sz="0" w:space="0" w:color="auto"/>
            <w:right w:val="none" w:sz="0" w:space="0" w:color="auto"/>
          </w:divBdr>
        </w:div>
        <w:div w:id="1516193562">
          <w:marLeft w:val="1800"/>
          <w:marRight w:val="0"/>
          <w:marTop w:val="96"/>
          <w:marBottom w:val="160"/>
          <w:divBdr>
            <w:top w:val="none" w:sz="0" w:space="0" w:color="auto"/>
            <w:left w:val="none" w:sz="0" w:space="0" w:color="auto"/>
            <w:bottom w:val="none" w:sz="0" w:space="0" w:color="auto"/>
            <w:right w:val="none" w:sz="0" w:space="0" w:color="auto"/>
          </w:divBdr>
        </w:div>
        <w:div w:id="425855814">
          <w:marLeft w:val="1166"/>
          <w:marRight w:val="0"/>
          <w:marTop w:val="115"/>
          <w:marBottom w:val="160"/>
          <w:divBdr>
            <w:top w:val="none" w:sz="0" w:space="0" w:color="auto"/>
            <w:left w:val="none" w:sz="0" w:space="0" w:color="auto"/>
            <w:bottom w:val="none" w:sz="0" w:space="0" w:color="auto"/>
            <w:right w:val="none" w:sz="0" w:space="0" w:color="auto"/>
          </w:divBdr>
        </w:div>
        <w:div w:id="1688559666">
          <w:marLeft w:val="1800"/>
          <w:marRight w:val="0"/>
          <w:marTop w:val="96"/>
          <w:marBottom w:val="160"/>
          <w:divBdr>
            <w:top w:val="none" w:sz="0" w:space="0" w:color="auto"/>
            <w:left w:val="none" w:sz="0" w:space="0" w:color="auto"/>
            <w:bottom w:val="none" w:sz="0" w:space="0" w:color="auto"/>
            <w:right w:val="none" w:sz="0" w:space="0" w:color="auto"/>
          </w:divBdr>
        </w:div>
        <w:div w:id="1249928743">
          <w:marLeft w:val="1166"/>
          <w:marRight w:val="0"/>
          <w:marTop w:val="115"/>
          <w:marBottom w:val="160"/>
          <w:divBdr>
            <w:top w:val="none" w:sz="0" w:space="0" w:color="auto"/>
            <w:left w:val="none" w:sz="0" w:space="0" w:color="auto"/>
            <w:bottom w:val="none" w:sz="0" w:space="0" w:color="auto"/>
            <w:right w:val="none" w:sz="0" w:space="0" w:color="auto"/>
          </w:divBdr>
        </w:div>
        <w:div w:id="573472110">
          <w:marLeft w:val="1166"/>
          <w:marRight w:val="0"/>
          <w:marTop w:val="115"/>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749C2-B28E-8647-9FBF-652BF8F9C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35</Pages>
  <Words>9570</Words>
  <Characters>54549</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Jessika Marineau</dc:creator>
  <cp:keywords/>
  <dc:description/>
  <cp:lastModifiedBy>Jessika Marineau</cp:lastModifiedBy>
  <cp:revision>10</cp:revision>
  <dcterms:created xsi:type="dcterms:W3CDTF">2020-01-14T17:33:00Z</dcterms:created>
  <dcterms:modified xsi:type="dcterms:W3CDTF">2020-02-17T16:03:00Z</dcterms:modified>
</cp:coreProperties>
</file>