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7F0D1" w14:textId="7CEBE6BC" w:rsidR="008B19D4" w:rsidRDefault="008B19D4" w:rsidP="00B41630">
      <w:pPr>
        <w:spacing w:line="360" w:lineRule="auto"/>
        <w:rPr>
          <w:b/>
          <w:sz w:val="32"/>
          <w:szCs w:val="32"/>
        </w:rPr>
      </w:pPr>
      <w:r w:rsidRPr="008B19D4">
        <w:rPr>
          <w:b/>
          <w:sz w:val="32"/>
          <w:szCs w:val="32"/>
        </w:rPr>
        <w:t>Biology 111: Writing Assignment</w:t>
      </w:r>
      <w:r w:rsidR="00B41630">
        <w:rPr>
          <w:b/>
          <w:sz w:val="32"/>
          <w:szCs w:val="32"/>
        </w:rPr>
        <w:t xml:space="preserve"> </w:t>
      </w:r>
      <w:r w:rsidR="00A5779D">
        <w:rPr>
          <w:b/>
          <w:sz w:val="32"/>
          <w:szCs w:val="32"/>
        </w:rPr>
        <w:t>#2</w:t>
      </w:r>
      <w:r w:rsidR="00B41630">
        <w:rPr>
          <w:b/>
          <w:sz w:val="32"/>
          <w:szCs w:val="32"/>
        </w:rPr>
        <w:tab/>
      </w:r>
      <w:r w:rsidR="00B41630">
        <w:rPr>
          <w:b/>
          <w:sz w:val="32"/>
          <w:szCs w:val="32"/>
        </w:rPr>
        <w:tab/>
      </w:r>
      <w:r w:rsidR="00B41630">
        <w:rPr>
          <w:b/>
          <w:sz w:val="32"/>
          <w:szCs w:val="32"/>
        </w:rPr>
        <w:tab/>
      </w:r>
      <w:r w:rsidR="00B41630">
        <w:rPr>
          <w:b/>
          <w:sz w:val="32"/>
          <w:szCs w:val="32"/>
        </w:rPr>
        <w:tab/>
      </w:r>
      <w:r w:rsidR="00A5779D">
        <w:rPr>
          <w:b/>
          <w:sz w:val="32"/>
          <w:szCs w:val="32"/>
        </w:rPr>
        <w:tab/>
      </w:r>
      <w:r w:rsidR="00A5779D">
        <w:rPr>
          <w:b/>
          <w:sz w:val="32"/>
          <w:szCs w:val="32"/>
        </w:rPr>
        <w:tab/>
      </w:r>
      <w:r w:rsidR="00A5779D">
        <w:rPr>
          <w:b/>
          <w:sz w:val="32"/>
          <w:szCs w:val="32"/>
        </w:rPr>
        <w:tab/>
      </w:r>
      <w:r w:rsidR="00B41630">
        <w:rPr>
          <w:b/>
          <w:sz w:val="32"/>
          <w:szCs w:val="32"/>
        </w:rPr>
        <w:t xml:space="preserve">Paper #: </w:t>
      </w:r>
      <w:r w:rsidR="00A5779D">
        <w:rPr>
          <w:b/>
          <w:sz w:val="32"/>
          <w:szCs w:val="32"/>
        </w:rPr>
        <w:t>2</w:t>
      </w:r>
    </w:p>
    <w:tbl>
      <w:tblPr>
        <w:tblStyle w:val="TableGrid"/>
        <w:tblW w:w="0" w:type="auto"/>
        <w:tblLook w:val="04A0" w:firstRow="1" w:lastRow="0" w:firstColumn="1" w:lastColumn="0" w:noHBand="0" w:noVBand="1"/>
      </w:tblPr>
      <w:tblGrid>
        <w:gridCol w:w="2830"/>
        <w:gridCol w:w="7960"/>
      </w:tblGrid>
      <w:tr w:rsidR="000239A2" w:rsidRPr="000239A2" w14:paraId="404F6FED" w14:textId="77777777" w:rsidTr="000239A2">
        <w:tc>
          <w:tcPr>
            <w:tcW w:w="2830" w:type="dxa"/>
            <w:shd w:val="clear" w:color="auto" w:fill="DEEAF6" w:themeFill="accent5" w:themeFillTint="33"/>
          </w:tcPr>
          <w:p w14:paraId="5B36D8CF" w14:textId="77777777" w:rsidR="000239A2" w:rsidRPr="000239A2" w:rsidRDefault="000239A2" w:rsidP="001E4989">
            <w:pPr>
              <w:spacing w:line="360" w:lineRule="auto"/>
              <w:rPr>
                <w:b/>
                <w:sz w:val="32"/>
                <w:szCs w:val="32"/>
              </w:rPr>
            </w:pPr>
            <w:r w:rsidRPr="000239A2">
              <w:rPr>
                <w:b/>
                <w:sz w:val="32"/>
                <w:szCs w:val="32"/>
              </w:rPr>
              <w:t>Last name:</w:t>
            </w:r>
          </w:p>
        </w:tc>
        <w:tc>
          <w:tcPr>
            <w:tcW w:w="7960" w:type="dxa"/>
          </w:tcPr>
          <w:p w14:paraId="622854F0" w14:textId="6AEB4EA8" w:rsidR="000239A2" w:rsidRPr="000239A2" w:rsidRDefault="00A5779D" w:rsidP="001E4989">
            <w:pPr>
              <w:spacing w:line="360" w:lineRule="auto"/>
              <w:rPr>
                <w:b/>
                <w:sz w:val="32"/>
                <w:szCs w:val="32"/>
              </w:rPr>
            </w:pPr>
            <w:r>
              <w:rPr>
                <w:b/>
                <w:sz w:val="32"/>
                <w:szCs w:val="32"/>
              </w:rPr>
              <w:t>Grant</w:t>
            </w:r>
          </w:p>
        </w:tc>
      </w:tr>
      <w:tr w:rsidR="000239A2" w:rsidRPr="000239A2" w14:paraId="1AF0D588" w14:textId="77777777" w:rsidTr="000239A2">
        <w:tc>
          <w:tcPr>
            <w:tcW w:w="2830" w:type="dxa"/>
            <w:shd w:val="clear" w:color="auto" w:fill="DEEAF6" w:themeFill="accent5" w:themeFillTint="33"/>
          </w:tcPr>
          <w:p w14:paraId="4285B0C9" w14:textId="77777777" w:rsidR="000239A2" w:rsidRPr="000239A2" w:rsidRDefault="000239A2" w:rsidP="001E4989">
            <w:pPr>
              <w:spacing w:line="360" w:lineRule="auto"/>
              <w:rPr>
                <w:b/>
                <w:sz w:val="32"/>
                <w:szCs w:val="32"/>
              </w:rPr>
            </w:pPr>
            <w:r w:rsidRPr="000239A2">
              <w:rPr>
                <w:b/>
                <w:sz w:val="32"/>
                <w:szCs w:val="32"/>
              </w:rPr>
              <w:t>First name:</w:t>
            </w:r>
          </w:p>
        </w:tc>
        <w:tc>
          <w:tcPr>
            <w:tcW w:w="7960" w:type="dxa"/>
          </w:tcPr>
          <w:p w14:paraId="1DDBF91F" w14:textId="0F8CE73C" w:rsidR="000239A2" w:rsidRPr="000239A2" w:rsidRDefault="00A5779D" w:rsidP="001E4989">
            <w:pPr>
              <w:spacing w:line="360" w:lineRule="auto"/>
              <w:rPr>
                <w:b/>
                <w:sz w:val="32"/>
                <w:szCs w:val="32"/>
              </w:rPr>
            </w:pPr>
            <w:r>
              <w:rPr>
                <w:b/>
                <w:sz w:val="32"/>
                <w:szCs w:val="32"/>
              </w:rPr>
              <w:t>Mercedes</w:t>
            </w:r>
          </w:p>
        </w:tc>
      </w:tr>
      <w:tr w:rsidR="000239A2" w:rsidRPr="000239A2" w14:paraId="43647D61" w14:textId="77777777" w:rsidTr="000239A2">
        <w:tc>
          <w:tcPr>
            <w:tcW w:w="2830" w:type="dxa"/>
            <w:shd w:val="clear" w:color="auto" w:fill="DEEAF6" w:themeFill="accent5" w:themeFillTint="33"/>
          </w:tcPr>
          <w:p w14:paraId="243C8FE2" w14:textId="77777777" w:rsidR="000239A2" w:rsidRPr="000239A2" w:rsidRDefault="000239A2" w:rsidP="001E4989">
            <w:pPr>
              <w:spacing w:line="360" w:lineRule="auto"/>
              <w:rPr>
                <w:b/>
                <w:sz w:val="32"/>
                <w:szCs w:val="32"/>
              </w:rPr>
            </w:pPr>
            <w:r w:rsidRPr="000239A2">
              <w:rPr>
                <w:b/>
                <w:sz w:val="32"/>
                <w:szCs w:val="32"/>
              </w:rPr>
              <w:t>Student #:</w:t>
            </w:r>
          </w:p>
        </w:tc>
        <w:tc>
          <w:tcPr>
            <w:tcW w:w="7960" w:type="dxa"/>
          </w:tcPr>
          <w:p w14:paraId="4268A3E6" w14:textId="01AD68AF" w:rsidR="000239A2" w:rsidRPr="000239A2" w:rsidRDefault="00A5779D" w:rsidP="001E4989">
            <w:pPr>
              <w:spacing w:line="360" w:lineRule="auto"/>
              <w:rPr>
                <w:b/>
                <w:sz w:val="32"/>
                <w:szCs w:val="32"/>
              </w:rPr>
            </w:pPr>
            <w:r>
              <w:rPr>
                <w:b/>
                <w:sz w:val="32"/>
                <w:szCs w:val="32"/>
              </w:rPr>
              <w:t>20099367</w:t>
            </w:r>
          </w:p>
        </w:tc>
      </w:tr>
    </w:tbl>
    <w:p w14:paraId="629202DE" w14:textId="77777777" w:rsidR="00AF2594" w:rsidRDefault="00AF2594">
      <w:pPr>
        <w:rPr>
          <w:sz w:val="28"/>
          <w:szCs w:val="28"/>
        </w:rPr>
      </w:pPr>
    </w:p>
    <w:p w14:paraId="6467384F" w14:textId="554F6993" w:rsidR="008B19D4" w:rsidRDefault="008B19D4">
      <w:pPr>
        <w:rPr>
          <w:i/>
          <w:sz w:val="28"/>
          <w:szCs w:val="28"/>
        </w:rPr>
      </w:pPr>
      <w:r w:rsidRPr="00AF2594">
        <w:rPr>
          <w:sz w:val="28"/>
          <w:szCs w:val="28"/>
        </w:rPr>
        <w:t xml:space="preserve">Provide </w:t>
      </w:r>
      <w:r w:rsidRPr="0015065E">
        <w:rPr>
          <w:sz w:val="28"/>
          <w:szCs w:val="28"/>
        </w:rPr>
        <w:t>short answers</w:t>
      </w:r>
      <w:r w:rsidR="000239A2" w:rsidRPr="00AF2594">
        <w:rPr>
          <w:sz w:val="28"/>
          <w:szCs w:val="28"/>
        </w:rPr>
        <w:t xml:space="preserve"> (</w:t>
      </w:r>
      <w:r w:rsidR="000239A2" w:rsidRPr="00AF2594">
        <w:rPr>
          <w:b/>
          <w:sz w:val="28"/>
          <w:szCs w:val="28"/>
          <w:u w:val="single"/>
        </w:rPr>
        <w:t>1 or 2 sentences</w:t>
      </w:r>
      <w:r w:rsidR="000239A2" w:rsidRPr="00AF2594">
        <w:rPr>
          <w:sz w:val="28"/>
          <w:szCs w:val="28"/>
        </w:rPr>
        <w:t>)</w:t>
      </w:r>
      <w:r w:rsidRPr="00AF2594">
        <w:rPr>
          <w:sz w:val="28"/>
          <w:szCs w:val="28"/>
        </w:rPr>
        <w:t xml:space="preserve"> to the following questions</w:t>
      </w:r>
      <w:r w:rsidR="00AF2594" w:rsidRPr="00AF2594">
        <w:rPr>
          <w:sz w:val="28"/>
          <w:szCs w:val="28"/>
        </w:rPr>
        <w:t>.</w:t>
      </w:r>
      <w:r w:rsidR="00AF2594">
        <w:rPr>
          <w:i/>
          <w:sz w:val="28"/>
          <w:szCs w:val="28"/>
        </w:rPr>
        <w:t xml:space="preserve"> (Note: the TA will stop reading/marking your answers after 2 sentences)</w:t>
      </w:r>
    </w:p>
    <w:p w14:paraId="76922A1A" w14:textId="77777777" w:rsidR="000239A2" w:rsidRPr="007728C9" w:rsidRDefault="000239A2">
      <w:pPr>
        <w:rPr>
          <w:i/>
          <w:sz w:val="28"/>
          <w:szCs w:val="28"/>
        </w:rPr>
      </w:pPr>
    </w:p>
    <w:p w14:paraId="66E80A7C" w14:textId="1AA86964" w:rsidR="008B19D4" w:rsidRPr="00B41630" w:rsidRDefault="00B41630" w:rsidP="00B41630">
      <w:pPr>
        <w:rPr>
          <w:b/>
          <w:sz w:val="28"/>
          <w:szCs w:val="28"/>
        </w:rPr>
      </w:pPr>
      <w:r w:rsidRPr="00B41630">
        <w:rPr>
          <w:b/>
          <w:sz w:val="28"/>
          <w:szCs w:val="28"/>
        </w:rPr>
        <w:t>Question 1.</w:t>
      </w:r>
      <w:r w:rsidR="00E54EFB">
        <w:rPr>
          <w:b/>
          <w:sz w:val="28"/>
          <w:szCs w:val="28"/>
        </w:rPr>
        <w:t xml:space="preserve"> </w:t>
      </w:r>
    </w:p>
    <w:tbl>
      <w:tblPr>
        <w:tblStyle w:val="TableGrid"/>
        <w:tblW w:w="0" w:type="auto"/>
        <w:tblLook w:val="04A0" w:firstRow="1" w:lastRow="0" w:firstColumn="1" w:lastColumn="0" w:noHBand="0" w:noVBand="1"/>
      </w:tblPr>
      <w:tblGrid>
        <w:gridCol w:w="10790"/>
      </w:tblGrid>
      <w:tr w:rsidR="000239A2" w14:paraId="6ADF412A" w14:textId="77777777" w:rsidTr="000239A2">
        <w:tc>
          <w:tcPr>
            <w:tcW w:w="10790" w:type="dxa"/>
          </w:tcPr>
          <w:p w14:paraId="082558A7" w14:textId="77777777" w:rsidR="000239A2" w:rsidRDefault="000239A2" w:rsidP="008B19D4">
            <w:pPr>
              <w:pStyle w:val="ListParagraph"/>
              <w:ind w:left="0"/>
              <w:rPr>
                <w:sz w:val="32"/>
                <w:szCs w:val="32"/>
              </w:rPr>
            </w:pPr>
          </w:p>
          <w:p w14:paraId="337E86A7" w14:textId="45DEEDF1" w:rsidR="000239A2" w:rsidRPr="00E54EFB" w:rsidRDefault="00E54EFB" w:rsidP="008B19D4">
            <w:pPr>
              <w:pStyle w:val="ListParagraph"/>
              <w:ind w:left="0"/>
            </w:pPr>
            <w:r w:rsidRPr="00E54EFB">
              <w:t>Th</w:t>
            </w:r>
            <w:r>
              <w:t xml:space="preserve">e six human-caused sources of bird mortality mentioned in this paper included collisions with man-made structures (such as windows and buildings), vehicles, pesticide poisoning, predation by domestic cats, and communication towers. However, the biggest threat to bird populations currently is the </w:t>
            </w:r>
            <w:r w:rsidR="00DF05E6">
              <w:t>predation</w:t>
            </w:r>
            <w:r>
              <w:t xml:space="preserve"> by feral, stray, and owned cats (i.e. </w:t>
            </w:r>
            <w:r w:rsidR="00DF05E6">
              <w:t>388 birds are killed in Australia every second).</w:t>
            </w:r>
          </w:p>
          <w:p w14:paraId="04EF4964" w14:textId="18008F7C" w:rsidR="000239A2" w:rsidRDefault="000239A2" w:rsidP="008B19D4">
            <w:pPr>
              <w:pStyle w:val="ListParagraph"/>
              <w:ind w:left="0"/>
              <w:rPr>
                <w:sz w:val="32"/>
                <w:szCs w:val="32"/>
              </w:rPr>
            </w:pPr>
          </w:p>
        </w:tc>
      </w:tr>
    </w:tbl>
    <w:p w14:paraId="15CDC584" w14:textId="77777777" w:rsidR="000239A2" w:rsidRDefault="000239A2" w:rsidP="000239A2">
      <w:pPr>
        <w:pStyle w:val="ListParagraph"/>
        <w:ind w:left="360"/>
        <w:rPr>
          <w:b/>
          <w:sz w:val="28"/>
          <w:szCs w:val="28"/>
        </w:rPr>
      </w:pPr>
    </w:p>
    <w:p w14:paraId="2A8B91C2" w14:textId="1E50F04C" w:rsidR="008B19D4" w:rsidRPr="00B41630" w:rsidRDefault="00B41630" w:rsidP="00B41630">
      <w:pPr>
        <w:rPr>
          <w:b/>
          <w:sz w:val="28"/>
          <w:szCs w:val="28"/>
        </w:rPr>
      </w:pPr>
      <w:r>
        <w:rPr>
          <w:b/>
          <w:sz w:val="28"/>
          <w:szCs w:val="28"/>
        </w:rPr>
        <w:t>Question 2.</w:t>
      </w:r>
    </w:p>
    <w:tbl>
      <w:tblPr>
        <w:tblStyle w:val="TableGrid"/>
        <w:tblW w:w="0" w:type="auto"/>
        <w:tblLook w:val="04A0" w:firstRow="1" w:lastRow="0" w:firstColumn="1" w:lastColumn="0" w:noHBand="0" w:noVBand="1"/>
      </w:tblPr>
      <w:tblGrid>
        <w:gridCol w:w="10790"/>
      </w:tblGrid>
      <w:tr w:rsidR="000239A2" w14:paraId="604FDE00" w14:textId="77777777" w:rsidTr="000239A2">
        <w:tc>
          <w:tcPr>
            <w:tcW w:w="10790" w:type="dxa"/>
          </w:tcPr>
          <w:p w14:paraId="13607677" w14:textId="77777777" w:rsidR="000239A2" w:rsidRDefault="000239A2" w:rsidP="000239A2">
            <w:pPr>
              <w:pStyle w:val="ListParagraph"/>
              <w:ind w:left="0"/>
              <w:rPr>
                <w:sz w:val="32"/>
                <w:szCs w:val="32"/>
              </w:rPr>
            </w:pPr>
          </w:p>
          <w:p w14:paraId="749207B3" w14:textId="21B9BBE0" w:rsidR="000239A2" w:rsidRPr="00DF05E6" w:rsidRDefault="00DF05E6" w:rsidP="000239A2">
            <w:pPr>
              <w:pStyle w:val="ListParagraph"/>
              <w:ind w:left="0"/>
            </w:pPr>
            <w:r w:rsidRPr="00DF05E6">
              <w:t xml:space="preserve">The methods used by the authors to conduct this study include </w:t>
            </w:r>
            <w:r>
              <w:t>literature search, the classification of cat ranging behaviours (i.e. owned cats versus un-owned cats), including study inclusion criteria (i.e. studies were only included if they clearly could describe whether cats were outdoor or indoor and if the group of cats being investigated were exclusively one of the two groups listed previously), data extraction and standardization of predation rates, quantification of annual mortality rates from cat predation, and finally sensitivity analyses (i.e. linear regression analysis from the data that was collected).</w:t>
            </w:r>
          </w:p>
          <w:p w14:paraId="406E3E11" w14:textId="213E5923" w:rsidR="000239A2" w:rsidRDefault="000239A2" w:rsidP="000239A2">
            <w:pPr>
              <w:pStyle w:val="ListParagraph"/>
              <w:ind w:left="0"/>
              <w:rPr>
                <w:sz w:val="32"/>
                <w:szCs w:val="32"/>
              </w:rPr>
            </w:pPr>
          </w:p>
        </w:tc>
      </w:tr>
    </w:tbl>
    <w:p w14:paraId="4E828EBC" w14:textId="77777777" w:rsidR="000239A2" w:rsidRDefault="000239A2" w:rsidP="000239A2">
      <w:pPr>
        <w:pStyle w:val="ListParagraph"/>
        <w:ind w:left="360"/>
        <w:rPr>
          <w:b/>
          <w:sz w:val="28"/>
          <w:szCs w:val="28"/>
        </w:rPr>
      </w:pPr>
    </w:p>
    <w:p w14:paraId="4EDDFB71" w14:textId="334B62C6" w:rsidR="008B19D4" w:rsidRPr="00B41630" w:rsidRDefault="00B41630" w:rsidP="00B41630">
      <w:pPr>
        <w:rPr>
          <w:b/>
          <w:sz w:val="28"/>
          <w:szCs w:val="28"/>
        </w:rPr>
      </w:pPr>
      <w:r>
        <w:rPr>
          <w:b/>
          <w:sz w:val="28"/>
          <w:szCs w:val="28"/>
        </w:rPr>
        <w:t>Question 3.</w:t>
      </w:r>
    </w:p>
    <w:tbl>
      <w:tblPr>
        <w:tblStyle w:val="TableGrid"/>
        <w:tblW w:w="0" w:type="auto"/>
        <w:tblLook w:val="04A0" w:firstRow="1" w:lastRow="0" w:firstColumn="1" w:lastColumn="0" w:noHBand="0" w:noVBand="1"/>
      </w:tblPr>
      <w:tblGrid>
        <w:gridCol w:w="10790"/>
      </w:tblGrid>
      <w:tr w:rsidR="000239A2" w14:paraId="09A1D4B9" w14:textId="77777777" w:rsidTr="000239A2">
        <w:tc>
          <w:tcPr>
            <w:tcW w:w="10790" w:type="dxa"/>
          </w:tcPr>
          <w:p w14:paraId="2D9D04D1" w14:textId="77777777" w:rsidR="000239A2" w:rsidRDefault="000239A2" w:rsidP="008B19D4">
            <w:pPr>
              <w:pStyle w:val="ListParagraph"/>
              <w:ind w:left="0"/>
              <w:rPr>
                <w:b/>
                <w:sz w:val="32"/>
                <w:szCs w:val="32"/>
              </w:rPr>
            </w:pPr>
          </w:p>
          <w:p w14:paraId="4077F804" w14:textId="479DE255" w:rsidR="000239A2" w:rsidRPr="00DF05E6" w:rsidRDefault="00DF05E6" w:rsidP="008B19D4">
            <w:pPr>
              <w:pStyle w:val="ListParagraph"/>
              <w:ind w:left="0"/>
              <w:rPr>
                <w:bCs/>
              </w:rPr>
            </w:pPr>
            <w:r w:rsidRPr="00DF05E6">
              <w:rPr>
                <w:bCs/>
              </w:rPr>
              <w:t>According to this study, in the United States alon</w:t>
            </w:r>
            <w:r>
              <w:rPr>
                <w:bCs/>
              </w:rPr>
              <w:t xml:space="preserve">e, every second cats kill </w:t>
            </w:r>
            <w:r w:rsidRPr="00DF05E6">
              <w:rPr>
                <w:bCs/>
              </w:rPr>
              <w:t>23,402 mammals a</w:t>
            </w:r>
            <w:r>
              <w:rPr>
                <w:bCs/>
              </w:rPr>
              <w:t>nd</w:t>
            </w:r>
            <w:r w:rsidRPr="00DF05E6">
              <w:rPr>
                <w:bCs/>
              </w:rPr>
              <w:t xml:space="preserve"> 4,556 birds</w:t>
            </w:r>
            <w:r>
              <w:rPr>
                <w:bCs/>
              </w:rPr>
              <w:t>. On a yearly basis in the United States, cat predation kills 1.3-4.0 billion birds and 6.3-22.3 billion mammals annually.</w:t>
            </w:r>
            <w:r w:rsidRPr="00DF05E6">
              <w:rPr>
                <w:bCs/>
              </w:rPr>
              <w:t xml:space="preserve"> </w:t>
            </w:r>
          </w:p>
          <w:p w14:paraId="32A54702" w14:textId="55727569" w:rsidR="000239A2" w:rsidRDefault="000239A2" w:rsidP="008B19D4">
            <w:pPr>
              <w:pStyle w:val="ListParagraph"/>
              <w:ind w:left="0"/>
              <w:rPr>
                <w:b/>
                <w:sz w:val="32"/>
                <w:szCs w:val="32"/>
              </w:rPr>
            </w:pPr>
          </w:p>
        </w:tc>
      </w:tr>
    </w:tbl>
    <w:p w14:paraId="072993EE" w14:textId="77777777" w:rsidR="000239A2" w:rsidRDefault="000239A2" w:rsidP="000239A2">
      <w:pPr>
        <w:pStyle w:val="ListParagraph"/>
        <w:ind w:left="360"/>
        <w:rPr>
          <w:b/>
          <w:sz w:val="28"/>
          <w:szCs w:val="28"/>
        </w:rPr>
      </w:pPr>
    </w:p>
    <w:p w14:paraId="15206DCC" w14:textId="4D5D528C" w:rsidR="008B19D4" w:rsidRPr="00B41630" w:rsidRDefault="00B41630" w:rsidP="00B41630">
      <w:pPr>
        <w:rPr>
          <w:b/>
          <w:sz w:val="28"/>
          <w:szCs w:val="28"/>
        </w:rPr>
      </w:pPr>
      <w:r>
        <w:rPr>
          <w:b/>
          <w:sz w:val="28"/>
          <w:szCs w:val="28"/>
        </w:rPr>
        <w:t>Question 4.</w:t>
      </w:r>
    </w:p>
    <w:tbl>
      <w:tblPr>
        <w:tblStyle w:val="TableGrid"/>
        <w:tblW w:w="0" w:type="auto"/>
        <w:tblLook w:val="04A0" w:firstRow="1" w:lastRow="0" w:firstColumn="1" w:lastColumn="0" w:noHBand="0" w:noVBand="1"/>
      </w:tblPr>
      <w:tblGrid>
        <w:gridCol w:w="10790"/>
      </w:tblGrid>
      <w:tr w:rsidR="000239A2" w14:paraId="004D8C30" w14:textId="77777777" w:rsidTr="000239A2">
        <w:tc>
          <w:tcPr>
            <w:tcW w:w="10790" w:type="dxa"/>
          </w:tcPr>
          <w:p w14:paraId="537B6578" w14:textId="77777777" w:rsidR="000239A2" w:rsidRDefault="000239A2" w:rsidP="008B19D4">
            <w:pPr>
              <w:pStyle w:val="ListParagraph"/>
              <w:ind w:left="0"/>
              <w:rPr>
                <w:sz w:val="32"/>
                <w:szCs w:val="32"/>
              </w:rPr>
            </w:pPr>
          </w:p>
          <w:p w14:paraId="0AE070CD" w14:textId="77777777" w:rsidR="000239A2" w:rsidRDefault="000239A2" w:rsidP="008B19D4">
            <w:pPr>
              <w:pStyle w:val="ListParagraph"/>
              <w:ind w:left="0"/>
              <w:rPr>
                <w:sz w:val="32"/>
                <w:szCs w:val="32"/>
              </w:rPr>
            </w:pPr>
          </w:p>
          <w:p w14:paraId="0E0210DC" w14:textId="416DFBA3" w:rsidR="000239A2" w:rsidRPr="00DF05E6" w:rsidRDefault="00957BDD" w:rsidP="008B19D4">
            <w:pPr>
              <w:pStyle w:val="ListParagraph"/>
              <w:ind w:left="0"/>
            </w:pPr>
            <w:r>
              <w:t>Most</w:t>
            </w:r>
            <w:r w:rsidR="00DF05E6" w:rsidRPr="00DF05E6">
              <w:t xml:space="preserve"> of the recorded bird and mammal deaths that are caused by cat predation are the result</w:t>
            </w:r>
            <w:r>
              <w:t>s</w:t>
            </w:r>
            <w:r w:rsidR="00DF05E6" w:rsidRPr="00DF05E6">
              <w:t xml:space="preserve"> of </w:t>
            </w:r>
            <w:r>
              <w:t xml:space="preserve">un-owned cats, with approximately 69% of bird mortalities found to be due to either feral or stray cats being the main source of predation. Overall, the predation estimates for un-owned cats were principally higher due to the predation rates being approximately three times greater than the rates found for owned cats. </w:t>
            </w:r>
          </w:p>
        </w:tc>
      </w:tr>
    </w:tbl>
    <w:p w14:paraId="2515B260" w14:textId="77777777" w:rsidR="000239A2" w:rsidRDefault="000239A2" w:rsidP="000239A2">
      <w:pPr>
        <w:pStyle w:val="ListParagraph"/>
        <w:ind w:left="360"/>
        <w:rPr>
          <w:b/>
          <w:sz w:val="28"/>
          <w:szCs w:val="28"/>
        </w:rPr>
      </w:pPr>
    </w:p>
    <w:p w14:paraId="204568AE" w14:textId="77777777" w:rsidR="005F262B" w:rsidRDefault="005F262B" w:rsidP="00B41630">
      <w:pPr>
        <w:rPr>
          <w:b/>
          <w:sz w:val="28"/>
          <w:szCs w:val="28"/>
        </w:rPr>
      </w:pPr>
    </w:p>
    <w:p w14:paraId="65DD58D3" w14:textId="77A56CA2" w:rsidR="008B19D4" w:rsidRPr="00B41630" w:rsidRDefault="00B41630" w:rsidP="00B41630">
      <w:pPr>
        <w:rPr>
          <w:b/>
          <w:sz w:val="28"/>
          <w:szCs w:val="28"/>
        </w:rPr>
      </w:pPr>
      <w:bookmarkStart w:id="0" w:name="_GoBack"/>
      <w:bookmarkEnd w:id="0"/>
      <w:r>
        <w:rPr>
          <w:b/>
          <w:sz w:val="28"/>
          <w:szCs w:val="28"/>
        </w:rPr>
        <w:lastRenderedPageBreak/>
        <w:t>Question 5.</w:t>
      </w:r>
    </w:p>
    <w:tbl>
      <w:tblPr>
        <w:tblStyle w:val="TableGrid"/>
        <w:tblW w:w="0" w:type="auto"/>
        <w:tblLook w:val="04A0" w:firstRow="1" w:lastRow="0" w:firstColumn="1" w:lastColumn="0" w:noHBand="0" w:noVBand="1"/>
      </w:tblPr>
      <w:tblGrid>
        <w:gridCol w:w="10790"/>
      </w:tblGrid>
      <w:tr w:rsidR="000239A2" w14:paraId="14FD2DB5" w14:textId="77777777" w:rsidTr="000239A2">
        <w:tc>
          <w:tcPr>
            <w:tcW w:w="10790" w:type="dxa"/>
          </w:tcPr>
          <w:p w14:paraId="751BE08C" w14:textId="1D3AE665" w:rsidR="000239A2" w:rsidRPr="00957BDD" w:rsidRDefault="00957BDD">
            <w:r>
              <w:t xml:space="preserve">The magnitude of this study on cat predation is linked to the cause of population declines in all bird species due to the predation of un-owned cats, as the core focus is on how free-ranging domestic cats have been introduced globally and are contributing to wildlife extinctions. </w:t>
            </w:r>
            <w:r w:rsidR="005F262B">
              <w:t>The impacts of cats on birds are assessed by taking the number of unsupervised outside cats and multiplying it by the number of birds killed by cats per year, to get an estimated number of the birds that are killed by cats each year; further studies need to be conducted on which species of birds are primarily being targeted by cats, but the research from this study looks at cats as a whole and not individual species.</w:t>
            </w:r>
          </w:p>
          <w:p w14:paraId="5D54B052" w14:textId="4982507F" w:rsidR="000239A2" w:rsidRDefault="000239A2">
            <w:pPr>
              <w:rPr>
                <w:sz w:val="32"/>
                <w:szCs w:val="32"/>
              </w:rPr>
            </w:pPr>
          </w:p>
        </w:tc>
      </w:tr>
    </w:tbl>
    <w:p w14:paraId="60F139F8" w14:textId="77777777" w:rsidR="00B0211C" w:rsidRPr="00B0211C" w:rsidRDefault="00B0211C" w:rsidP="000239A2">
      <w:pPr>
        <w:rPr>
          <w:sz w:val="32"/>
          <w:szCs w:val="32"/>
        </w:rPr>
      </w:pPr>
    </w:p>
    <w:sectPr w:rsidR="00B0211C" w:rsidRPr="00B0211C" w:rsidSect="008B19D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4F7BB6"/>
    <w:multiLevelType w:val="hybridMultilevel"/>
    <w:tmpl w:val="05A868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9D4"/>
    <w:rsid w:val="000239A2"/>
    <w:rsid w:val="00115E49"/>
    <w:rsid w:val="0015065E"/>
    <w:rsid w:val="00172E3E"/>
    <w:rsid w:val="003325F1"/>
    <w:rsid w:val="003A51A2"/>
    <w:rsid w:val="00401D19"/>
    <w:rsid w:val="00485CB9"/>
    <w:rsid w:val="005F262B"/>
    <w:rsid w:val="00665B36"/>
    <w:rsid w:val="006E4917"/>
    <w:rsid w:val="007728C9"/>
    <w:rsid w:val="00780B2A"/>
    <w:rsid w:val="008A2722"/>
    <w:rsid w:val="008B19D4"/>
    <w:rsid w:val="00957BDD"/>
    <w:rsid w:val="00976687"/>
    <w:rsid w:val="00A01C9A"/>
    <w:rsid w:val="00A5779D"/>
    <w:rsid w:val="00AF2594"/>
    <w:rsid w:val="00B0211C"/>
    <w:rsid w:val="00B32227"/>
    <w:rsid w:val="00B41630"/>
    <w:rsid w:val="00BA12C8"/>
    <w:rsid w:val="00C05D30"/>
    <w:rsid w:val="00C236C6"/>
    <w:rsid w:val="00C5659E"/>
    <w:rsid w:val="00CE652E"/>
    <w:rsid w:val="00D86178"/>
    <w:rsid w:val="00DF05E6"/>
    <w:rsid w:val="00E41A65"/>
    <w:rsid w:val="00E54EFB"/>
    <w:rsid w:val="00FF5F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10DA9"/>
  <w15:chartTrackingRefBased/>
  <w15:docId w15:val="{F917E60B-3FC5-4843-8537-8441D8A6C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9D4"/>
    <w:pPr>
      <w:ind w:left="720"/>
      <w:contextualSpacing/>
    </w:pPr>
  </w:style>
  <w:style w:type="table" w:styleId="TableGrid">
    <w:name w:val="Table Grid"/>
    <w:basedOn w:val="TableNormal"/>
    <w:uiPriority w:val="39"/>
    <w:rsid w:val="00023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Orihel</dc:creator>
  <cp:keywords/>
  <dc:description/>
  <cp:lastModifiedBy>Sadi Grant</cp:lastModifiedBy>
  <cp:revision>2</cp:revision>
  <cp:lastPrinted>2019-01-31T13:42:00Z</cp:lastPrinted>
  <dcterms:created xsi:type="dcterms:W3CDTF">2020-01-30T19:11:00Z</dcterms:created>
  <dcterms:modified xsi:type="dcterms:W3CDTF">2020-01-30T19:11:00Z</dcterms:modified>
</cp:coreProperties>
</file>