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numPr>
          <w:ilvl w:val="0"/>
          <w:numId w:val="54"/>
        </w:numPr>
        <w:ind w:left="720" w:hanging="360"/>
        <w:jc w:val="center"/>
        <w:rPr>
          <w:b w:val="1"/>
          <w:sz w:val="28"/>
          <w:szCs w:val="28"/>
          <w:u w:val="none"/>
        </w:rPr>
      </w:pPr>
      <w:r w:rsidDel="00000000" w:rsidR="00000000" w:rsidRPr="00000000">
        <w:rPr>
          <w:b w:val="1"/>
          <w:sz w:val="28"/>
          <w:szCs w:val="28"/>
          <w:u w:val="single"/>
          <w:rtl w:val="0"/>
        </w:rPr>
        <w:t xml:space="preserve">ADM2736</w:t>
      </w:r>
    </w:p>
    <w:p w:rsidR="00000000" w:rsidDel="00000000" w:rsidP="00000000" w:rsidRDefault="00000000" w:rsidRPr="00000000" w14:paraId="00000002">
      <w:pPr>
        <w:rPr>
          <w:sz w:val="22"/>
          <w:szCs w:val="22"/>
        </w:rPr>
      </w:pPr>
      <w:r w:rsidDel="00000000" w:rsidR="00000000" w:rsidRPr="00000000">
        <w:rPr>
          <w:rtl w:val="0"/>
        </w:rPr>
      </w:r>
    </w:p>
    <w:p w:rsidR="00000000" w:rsidDel="00000000" w:rsidP="00000000" w:rsidRDefault="00000000" w:rsidRPr="00000000" w14:paraId="00000003">
      <w:pPr>
        <w:rPr>
          <w:i w:val="1"/>
          <w:sz w:val="22"/>
          <w:szCs w:val="22"/>
        </w:rPr>
      </w:pPr>
      <w:r w:rsidDel="00000000" w:rsidR="00000000" w:rsidRPr="00000000">
        <w:rPr>
          <w:i w:val="1"/>
          <w:sz w:val="22"/>
          <w:szCs w:val="22"/>
          <w:rtl w:val="0"/>
        </w:rPr>
        <w:t xml:space="preserve">Chapitre 1: Introduction au comportement organisationnel</w:t>
      </w:r>
    </w:p>
    <w:p w:rsidR="00000000" w:rsidDel="00000000" w:rsidP="00000000" w:rsidRDefault="00000000" w:rsidRPr="00000000" w14:paraId="00000004">
      <w:pPr>
        <w:rPr>
          <w:sz w:val="22"/>
          <w:szCs w:val="22"/>
        </w:rPr>
      </w:pPr>
      <w:r w:rsidDel="00000000" w:rsidR="00000000" w:rsidRPr="00000000">
        <w:rPr>
          <w:rtl w:val="0"/>
        </w:rPr>
      </w:r>
    </w:p>
    <w:p w:rsidR="00000000" w:rsidDel="00000000" w:rsidP="00000000" w:rsidRDefault="00000000" w:rsidRPr="00000000" w14:paraId="00000005">
      <w:pPr>
        <w:rPr>
          <w:b w:val="1"/>
          <w:sz w:val="22"/>
          <w:szCs w:val="22"/>
        </w:rPr>
      </w:pPr>
      <w:r w:rsidDel="00000000" w:rsidR="00000000" w:rsidRPr="00000000">
        <w:rPr>
          <w:b w:val="1"/>
          <w:sz w:val="22"/>
          <w:szCs w:val="22"/>
          <w:rtl w:val="0"/>
        </w:rPr>
        <w:t xml:space="preserve">Comportement</w:t>
      </w:r>
    </w:p>
    <w:p w:rsidR="00000000" w:rsidDel="00000000" w:rsidP="00000000" w:rsidRDefault="00000000" w:rsidRPr="00000000" w14:paraId="0000000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Facette de l’agir humain</w:t>
      </w:r>
    </w:p>
    <w:p w:rsidR="00000000" w:rsidDel="00000000" w:rsidP="00000000" w:rsidRDefault="00000000" w:rsidRPr="00000000" w14:paraId="0000000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Pq agissons nous ainsi</w:t>
      </w:r>
    </w:p>
    <w:p w:rsidR="00000000" w:rsidDel="00000000" w:rsidP="00000000" w:rsidRDefault="00000000" w:rsidRPr="00000000" w14:paraId="0000000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L’agir de tous les jours se reflète </w:t>
      </w:r>
      <w:r w:rsidDel="00000000" w:rsidR="00000000" w:rsidRPr="00000000">
        <w:rPr>
          <w:rFonts w:ascii="Cambria" w:cs="Cambria" w:eastAsia="Cambria" w:hAnsi="Cambria"/>
          <w:b w:val="0"/>
          <w:i w:val="1"/>
          <w:smallCaps w:val="0"/>
          <w:strike w:val="0"/>
          <w:color w:val="000000"/>
          <w:sz w:val="22"/>
          <w:szCs w:val="22"/>
          <w:u w:val="none"/>
          <w:shd w:fill="auto" w:val="clear"/>
          <w:vertAlign w:val="baseline"/>
          <w:rtl w:val="0"/>
        </w:rPr>
        <w:t xml:space="preserve">partout</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et surtout au </w:t>
      </w:r>
      <w:r w:rsidDel="00000000" w:rsidR="00000000" w:rsidRPr="00000000">
        <w:rPr>
          <w:rFonts w:ascii="Cambria" w:cs="Cambria" w:eastAsia="Cambria" w:hAnsi="Cambria"/>
          <w:b w:val="0"/>
          <w:i w:val="1"/>
          <w:smallCaps w:val="0"/>
          <w:strike w:val="0"/>
          <w:color w:val="000000"/>
          <w:sz w:val="22"/>
          <w:szCs w:val="22"/>
          <w:u w:val="none"/>
          <w:shd w:fill="auto" w:val="clear"/>
          <w:vertAlign w:val="baseline"/>
          <w:rtl w:val="0"/>
        </w:rPr>
        <w:t xml:space="preserve">travail</w:t>
      </w:r>
      <w:r w:rsidDel="00000000" w:rsidR="00000000" w:rsidRPr="00000000">
        <w:rPr>
          <w:rtl w:val="0"/>
        </w:rPr>
      </w:r>
    </w:p>
    <w:p w:rsidR="00000000" w:rsidDel="00000000" w:rsidP="00000000" w:rsidRDefault="00000000" w:rsidRPr="00000000" w14:paraId="00000009">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Influencé par, et influencent les organisations</w:t>
      </w:r>
    </w:p>
    <w:p w:rsidR="00000000" w:rsidDel="00000000" w:rsidP="00000000" w:rsidRDefault="00000000" w:rsidRPr="00000000" w14:paraId="0000000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Étudie l’agir humain pour aboutir à l’agir à l’intérieur des organisations</w:t>
      </w:r>
    </w:p>
    <w:p w:rsidR="00000000" w:rsidDel="00000000" w:rsidP="00000000" w:rsidRDefault="00000000" w:rsidRPr="00000000" w14:paraId="0000000B">
      <w:pPr>
        <w:rPr>
          <w:sz w:val="22"/>
          <w:szCs w:val="22"/>
        </w:rPr>
      </w:pPr>
      <w:r w:rsidDel="00000000" w:rsidR="00000000" w:rsidRPr="00000000">
        <w:rPr>
          <w:rtl w:val="0"/>
        </w:rPr>
      </w:r>
    </w:p>
    <w:p w:rsidR="00000000" w:rsidDel="00000000" w:rsidP="00000000" w:rsidRDefault="00000000" w:rsidRPr="00000000" w14:paraId="0000000C">
      <w:pPr>
        <w:rPr>
          <w:sz w:val="22"/>
          <w:szCs w:val="22"/>
        </w:rPr>
      </w:pPr>
      <w:r w:rsidDel="00000000" w:rsidR="00000000" w:rsidRPr="00000000">
        <w:rPr>
          <w:rtl w:val="0"/>
        </w:rPr>
      </w:r>
    </w:p>
    <w:p w:rsidR="00000000" w:rsidDel="00000000" w:rsidP="00000000" w:rsidRDefault="00000000" w:rsidRPr="00000000" w14:paraId="0000000D">
      <w:pPr>
        <w:rPr>
          <w:sz w:val="22"/>
          <w:szCs w:val="22"/>
        </w:rPr>
      </w:pPr>
      <w:r w:rsidDel="00000000" w:rsidR="00000000" w:rsidRPr="00000000">
        <w:rPr>
          <w:rtl w:val="0"/>
        </w:rPr>
      </w:r>
    </w:p>
    <w:p w:rsidR="00000000" w:rsidDel="00000000" w:rsidP="00000000" w:rsidRDefault="00000000" w:rsidRPr="00000000" w14:paraId="0000000E">
      <w:pPr>
        <w:rPr>
          <w:b w:val="1"/>
          <w:sz w:val="22"/>
          <w:szCs w:val="22"/>
        </w:rPr>
      </w:pPr>
      <w:r w:rsidDel="00000000" w:rsidR="00000000" w:rsidRPr="00000000">
        <w:rPr>
          <w:b w:val="1"/>
          <w:sz w:val="22"/>
          <w:szCs w:val="22"/>
          <w:rtl w:val="0"/>
        </w:rPr>
        <w:t xml:space="preserve">CO se limite à 2 choses </w:t>
      </w:r>
    </w:p>
    <w:p w:rsidR="00000000" w:rsidDel="00000000" w:rsidP="00000000" w:rsidRDefault="00000000" w:rsidRPr="00000000" w14:paraId="0000000F">
      <w:pPr>
        <w:rPr>
          <w:sz w:val="22"/>
          <w:szCs w:val="22"/>
        </w:rPr>
      </w:pPr>
      <w:r w:rsidDel="00000000" w:rsidR="00000000" w:rsidRPr="00000000">
        <w:rPr>
          <w:rtl w:val="0"/>
        </w:rPr>
      </w:r>
    </w:p>
    <w:p w:rsidR="00000000" w:rsidDel="00000000" w:rsidP="00000000" w:rsidRDefault="00000000" w:rsidRPr="00000000" w14:paraId="00000010">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Performance/productions (employeur)</w:t>
      </w:r>
    </w:p>
    <w:p w:rsidR="00000000" w:rsidDel="00000000" w:rsidP="00000000" w:rsidRDefault="00000000" w:rsidRPr="00000000" w14:paraId="00000011">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Satisfaction (employé)</w:t>
      </w:r>
    </w:p>
    <w:p w:rsidR="00000000" w:rsidDel="00000000" w:rsidP="00000000" w:rsidRDefault="00000000" w:rsidRPr="00000000" w14:paraId="00000012">
      <w:pPr>
        <w:keepNext w:val="0"/>
        <w:keepLines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106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équilibre entre les deux</w:t>
      </w:r>
    </w:p>
    <w:p w:rsidR="00000000" w:rsidDel="00000000" w:rsidP="00000000" w:rsidRDefault="00000000" w:rsidRPr="00000000" w14:paraId="00000013">
      <w:pPr>
        <w:keepNext w:val="0"/>
        <w:keepLines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106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Définir les attentes</w:t>
      </w:r>
    </w:p>
    <w:p w:rsidR="00000000" w:rsidDel="00000000" w:rsidP="00000000" w:rsidRDefault="00000000" w:rsidRPr="00000000" w14:paraId="00000014">
      <w:pPr>
        <w:keepNext w:val="0"/>
        <w:keepLines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106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Trop de productions = moins bonne satisfaction de l’employé</w:t>
      </w:r>
    </w:p>
    <w:p w:rsidR="00000000" w:rsidDel="00000000" w:rsidP="00000000" w:rsidRDefault="00000000" w:rsidRPr="00000000" w14:paraId="00000015">
      <w:pPr>
        <w:rPr>
          <w:sz w:val="22"/>
          <w:szCs w:val="22"/>
        </w:rPr>
      </w:pPr>
      <w:r w:rsidDel="00000000" w:rsidR="00000000" w:rsidRPr="00000000">
        <w:rPr>
          <w:rtl w:val="0"/>
        </w:rPr>
      </w:r>
    </w:p>
    <w:p w:rsidR="00000000" w:rsidDel="00000000" w:rsidP="00000000" w:rsidRDefault="00000000" w:rsidRPr="00000000" w14:paraId="00000016">
      <w:pPr>
        <w:rPr>
          <w:sz w:val="22"/>
          <w:szCs w:val="22"/>
        </w:rPr>
      </w:pPr>
      <w:r w:rsidDel="00000000" w:rsidR="00000000" w:rsidRPr="00000000">
        <w:rPr>
          <w:rtl w:val="0"/>
        </w:rPr>
      </w:r>
    </w:p>
    <w:p w:rsidR="00000000" w:rsidDel="00000000" w:rsidP="00000000" w:rsidRDefault="00000000" w:rsidRPr="00000000" w14:paraId="00000017">
      <w:pPr>
        <w:rPr>
          <w:sz w:val="22"/>
          <w:szCs w:val="22"/>
        </w:rPr>
      </w:pPr>
      <w:r w:rsidDel="00000000" w:rsidR="00000000" w:rsidRPr="00000000">
        <w:rPr>
          <w:rtl w:val="0"/>
        </w:rPr>
      </w:r>
    </w:p>
    <w:p w:rsidR="00000000" w:rsidDel="00000000" w:rsidP="00000000" w:rsidRDefault="00000000" w:rsidRPr="00000000" w14:paraId="00000018">
      <w:pPr>
        <w:rPr>
          <w:sz w:val="22"/>
          <w:szCs w:val="22"/>
        </w:rPr>
      </w:pPr>
      <w:r w:rsidDel="00000000" w:rsidR="00000000" w:rsidRPr="00000000">
        <w:rPr>
          <w:b w:val="1"/>
          <w:sz w:val="22"/>
          <w:szCs w:val="22"/>
          <w:rtl w:val="0"/>
        </w:rPr>
        <w:t xml:space="preserve">Ces quoi le CO?</w:t>
      </w:r>
      <w:r w:rsidDel="00000000" w:rsidR="00000000" w:rsidRPr="00000000">
        <w:rPr>
          <w:rtl w:val="0"/>
        </w:rPr>
      </w:r>
    </w:p>
    <w:p w:rsidR="00000000" w:rsidDel="00000000" w:rsidP="00000000" w:rsidRDefault="00000000" w:rsidRPr="00000000" w14:paraId="00000019">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Étude du comportement des individus et des groupes au sein des organisations. </w:t>
      </w:r>
    </w:p>
    <w:p w:rsidR="00000000" w:rsidDel="00000000" w:rsidP="00000000" w:rsidRDefault="00000000" w:rsidRPr="00000000" w14:paraId="0000001A">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Domaine multidisciplinaire dans lequel on cherche a mieux comprendre </w:t>
      </w:r>
    </w:p>
    <w:p w:rsidR="00000000" w:rsidDel="00000000" w:rsidP="00000000" w:rsidRDefault="00000000" w:rsidRPr="00000000" w14:paraId="0000001B">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Le comportement des individus et des groupes</w:t>
      </w:r>
    </w:p>
    <w:p w:rsidR="00000000" w:rsidDel="00000000" w:rsidP="00000000" w:rsidRDefault="00000000" w:rsidRPr="00000000" w14:paraId="0000001C">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Les processus interpersonnels</w:t>
      </w:r>
    </w:p>
    <w:p w:rsidR="00000000" w:rsidDel="00000000" w:rsidP="00000000" w:rsidRDefault="00000000" w:rsidRPr="00000000" w14:paraId="0000001D">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Les dynamiques organisationnelles</w:t>
      </w:r>
    </w:p>
    <w:p w:rsidR="00000000" w:rsidDel="00000000" w:rsidP="00000000" w:rsidRDefault="00000000" w:rsidRPr="00000000" w14:paraId="0000001E">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 satisfaction professionnelle</w:t>
      </w:r>
    </w:p>
    <w:p w:rsidR="00000000" w:rsidDel="00000000" w:rsidP="00000000" w:rsidRDefault="00000000" w:rsidRPr="00000000" w14:paraId="0000001F">
      <w:pPr>
        <w:rPr>
          <w:sz w:val="22"/>
          <w:szCs w:val="22"/>
        </w:rPr>
      </w:pPr>
      <w:r w:rsidDel="00000000" w:rsidR="00000000" w:rsidRPr="00000000">
        <w:rPr>
          <w:rtl w:val="0"/>
        </w:rPr>
      </w:r>
    </w:p>
    <w:p w:rsidR="00000000" w:rsidDel="00000000" w:rsidP="00000000" w:rsidRDefault="00000000" w:rsidRPr="00000000" w14:paraId="00000020">
      <w:pPr>
        <w:rPr>
          <w:sz w:val="22"/>
          <w:szCs w:val="22"/>
        </w:rPr>
      </w:pPr>
      <w:r w:rsidDel="00000000" w:rsidR="00000000" w:rsidRPr="00000000">
        <w:rPr>
          <w:rtl w:val="0"/>
        </w:rPr>
      </w:r>
    </w:p>
    <w:p w:rsidR="00000000" w:rsidDel="00000000" w:rsidP="00000000" w:rsidRDefault="00000000" w:rsidRPr="00000000" w14:paraId="00000021">
      <w:pPr>
        <w:rPr>
          <w:sz w:val="22"/>
          <w:szCs w:val="22"/>
        </w:rPr>
      </w:pPr>
      <w:r w:rsidDel="00000000" w:rsidR="00000000" w:rsidRPr="00000000">
        <w:rPr>
          <w:b w:val="1"/>
          <w:sz w:val="22"/>
          <w:szCs w:val="22"/>
          <w:rtl w:val="0"/>
        </w:rPr>
        <w:t xml:space="preserve">Méthodes scientifiques en CO</w:t>
      </w:r>
      <w:r w:rsidDel="00000000" w:rsidR="00000000" w:rsidRPr="00000000">
        <w:rPr>
          <w:rtl w:val="0"/>
        </w:rPr>
      </w:r>
    </w:p>
    <w:p w:rsidR="00000000" w:rsidDel="00000000" w:rsidP="00000000" w:rsidRDefault="00000000" w:rsidRPr="00000000" w14:paraId="00000022">
      <w:pPr>
        <w:rPr>
          <w:sz w:val="22"/>
          <w:szCs w:val="22"/>
        </w:rPr>
      </w:pPr>
      <w:r w:rsidDel="00000000" w:rsidR="00000000" w:rsidRPr="00000000">
        <w:rPr>
          <w:sz w:val="22"/>
          <w:szCs w:val="22"/>
          <w:rtl w:val="0"/>
        </w:rPr>
        <w:t xml:space="preserve">Exemple d’une </w:t>
      </w:r>
      <w:r w:rsidDel="00000000" w:rsidR="00000000" w:rsidRPr="00000000">
        <w:rPr>
          <w:sz w:val="22"/>
          <w:szCs w:val="22"/>
          <w:u w:val="single"/>
          <w:rtl w:val="0"/>
        </w:rPr>
        <w:t xml:space="preserve">hypothèse</w:t>
      </w:r>
      <w:r w:rsidDel="00000000" w:rsidR="00000000" w:rsidRPr="00000000">
        <w:rPr>
          <w:sz w:val="22"/>
          <w:szCs w:val="22"/>
          <w:rtl w:val="0"/>
        </w:rPr>
        <w:t xml:space="preserve"> de recherche : une aug salariale engendre une aug dans l’effort des employés au travail (aug salaire = aug production?)</w:t>
      </w:r>
    </w:p>
    <w:p w:rsidR="00000000" w:rsidDel="00000000" w:rsidP="00000000" w:rsidRDefault="00000000" w:rsidRPr="00000000" w14:paraId="00000023">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Variable indépendante versus variable dépendante</w:t>
      </w:r>
    </w:p>
    <w:p w:rsidR="00000000" w:rsidDel="00000000" w:rsidP="00000000" w:rsidRDefault="00000000" w:rsidRPr="00000000" w14:paraId="00000024">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Variable ind : meilleur production</w:t>
      </w:r>
    </w:p>
    <w:p w:rsidR="00000000" w:rsidDel="00000000" w:rsidP="00000000" w:rsidRDefault="00000000" w:rsidRPr="00000000" w14:paraId="00000025">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Variable dépendante : aug salariale (le moyen d’atteindre la valeur ind) (ce qu’on cherche)</w:t>
      </w:r>
    </w:p>
    <w:p w:rsidR="00000000" w:rsidDel="00000000" w:rsidP="00000000" w:rsidRDefault="00000000" w:rsidRPr="00000000" w14:paraId="00000026">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Enquête sur le terrain par le biais de sondages</w:t>
      </w:r>
    </w:p>
    <w:p w:rsidR="00000000" w:rsidDel="00000000" w:rsidP="00000000" w:rsidRDefault="00000000" w:rsidRPr="00000000" w14:paraId="00000027">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Demande la question aux employés</w:t>
      </w:r>
    </w:p>
    <w:p w:rsidR="00000000" w:rsidDel="00000000" w:rsidP="00000000" w:rsidRDefault="00000000" w:rsidRPr="00000000" w14:paraId="00000028">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Étude expérimentale</w:t>
      </w:r>
    </w:p>
    <w:p w:rsidR="00000000" w:rsidDel="00000000" w:rsidP="00000000" w:rsidRDefault="00000000" w:rsidRPr="00000000" w14:paraId="00000029">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Méta-analyse (chiffre)</w:t>
      </w:r>
    </w:p>
    <w:p w:rsidR="00000000" w:rsidDel="00000000" w:rsidP="00000000" w:rsidRDefault="00000000" w:rsidRPr="00000000" w14:paraId="0000002A">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1- Quelle est la production donnée présentement</w:t>
      </w:r>
    </w:p>
    <w:p w:rsidR="00000000" w:rsidDel="00000000" w:rsidP="00000000" w:rsidRDefault="00000000" w:rsidRPr="00000000" w14:paraId="0000002B">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2- Augmente le salaire des employés</w:t>
      </w:r>
    </w:p>
    <w:p w:rsidR="00000000" w:rsidDel="00000000" w:rsidP="00000000" w:rsidRDefault="00000000" w:rsidRPr="00000000" w14:paraId="0000002C">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3- Remarque si la production s’est améliorée</w:t>
      </w:r>
    </w:p>
    <w:p w:rsidR="00000000" w:rsidDel="00000000" w:rsidP="00000000" w:rsidRDefault="00000000" w:rsidRPr="00000000" w14:paraId="0000002D">
      <w:pPr>
        <w:rPr>
          <w:color w:val="ff0000"/>
          <w:sz w:val="22"/>
          <w:szCs w:val="22"/>
        </w:rPr>
      </w:pPr>
      <w:r w:rsidDel="00000000" w:rsidR="00000000" w:rsidRPr="00000000">
        <w:rPr>
          <w:rtl w:val="0"/>
        </w:rPr>
      </w:r>
    </w:p>
    <w:p w:rsidR="00000000" w:rsidDel="00000000" w:rsidP="00000000" w:rsidRDefault="00000000" w:rsidRPr="00000000" w14:paraId="0000002E">
      <w:pPr>
        <w:rPr>
          <w:sz w:val="22"/>
          <w:szCs w:val="22"/>
        </w:rPr>
      </w:pPr>
      <w:r w:rsidDel="00000000" w:rsidR="00000000" w:rsidRPr="00000000">
        <w:rPr>
          <w:b w:val="1"/>
          <w:sz w:val="22"/>
          <w:szCs w:val="22"/>
          <w:rtl w:val="0"/>
        </w:rPr>
        <w:t xml:space="preserve">3 types de comportements signes de performance (tableau dans le texte)</w:t>
      </w:r>
      <w:r w:rsidDel="00000000" w:rsidR="00000000" w:rsidRPr="00000000">
        <w:rPr>
          <w:rtl w:val="0"/>
        </w:rPr>
      </w:r>
    </w:p>
    <w:p w:rsidR="00000000" w:rsidDel="00000000" w:rsidP="00000000" w:rsidRDefault="00000000" w:rsidRPr="00000000" w14:paraId="0000002F">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Complétion des taches assignées</w:t>
      </w:r>
    </w:p>
    <w:p w:rsidR="00000000" w:rsidDel="00000000" w:rsidP="00000000" w:rsidRDefault="00000000" w:rsidRPr="00000000" w14:paraId="00000030">
      <w:pPr>
        <w:keepNext w:val="0"/>
        <w:keepLines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Comportement ‘intra rôle’</w:t>
      </w:r>
    </w:p>
    <w:p w:rsidR="00000000" w:rsidDel="00000000" w:rsidP="00000000" w:rsidRDefault="00000000" w:rsidRPr="00000000" w14:paraId="00000031">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Citoyenneté organisationnelle (exam for sure)</w:t>
      </w:r>
    </w:p>
    <w:p w:rsidR="00000000" w:rsidDel="00000000" w:rsidP="00000000" w:rsidRDefault="00000000" w:rsidRPr="00000000" w14:paraId="00000032">
      <w:pPr>
        <w:keepNext w:val="0"/>
        <w:keepLines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Comportement ‘extra rôle’</w:t>
      </w:r>
    </w:p>
    <w:p w:rsidR="00000000" w:rsidDel="00000000" w:rsidP="00000000" w:rsidRDefault="00000000" w:rsidRPr="00000000" w14:paraId="00000033">
      <w:pPr>
        <w:keepNext w:val="0"/>
        <w:keepLines w:val="0"/>
        <w:widowControl w:val="1"/>
        <w:numPr>
          <w:ilvl w:val="2"/>
          <w:numId w:val="32"/>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Faire des tâches au delà des attentes</w:t>
      </w:r>
    </w:p>
    <w:p w:rsidR="00000000" w:rsidDel="00000000" w:rsidP="00000000" w:rsidRDefault="00000000" w:rsidRPr="00000000" w14:paraId="00000034">
      <w:pPr>
        <w:keepNext w:val="0"/>
        <w:keepLines w:val="0"/>
        <w:widowControl w:val="1"/>
        <w:numPr>
          <w:ilvl w:val="2"/>
          <w:numId w:val="32"/>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Faire ce qui n’a pas été assignés (pas obliger)</w:t>
      </w:r>
    </w:p>
    <w:p w:rsidR="00000000" w:rsidDel="00000000" w:rsidP="00000000" w:rsidRDefault="00000000" w:rsidRPr="00000000" w14:paraId="00000035">
      <w:pPr>
        <w:keepNext w:val="0"/>
        <w:keepLines w:val="0"/>
        <w:widowControl w:val="1"/>
        <w:numPr>
          <w:ilvl w:val="2"/>
          <w:numId w:val="32"/>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Accompli une tache a l’extérieur de mon rôle (je le fait car j’ai un sens d’appartenance pour mon organisation)</w:t>
      </w:r>
    </w:p>
    <w:p w:rsidR="00000000" w:rsidDel="00000000" w:rsidP="00000000" w:rsidRDefault="00000000" w:rsidRPr="00000000" w14:paraId="00000036">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L’absence de comportements </w:t>
      </w:r>
      <w:r w:rsidDel="00000000" w:rsidR="00000000" w:rsidRPr="00000000">
        <w:rPr>
          <w:sz w:val="22"/>
          <w:szCs w:val="22"/>
          <w:rtl w:val="0"/>
        </w:rPr>
        <w:t xml:space="preserve">contre productifs</w:t>
      </w:r>
      <w:r w:rsidDel="00000000" w:rsidR="00000000" w:rsidRPr="00000000">
        <w:rPr>
          <w:rtl w:val="0"/>
        </w:rPr>
      </w:r>
    </w:p>
    <w:p w:rsidR="00000000" w:rsidDel="00000000" w:rsidP="00000000" w:rsidRDefault="00000000" w:rsidRPr="00000000" w14:paraId="00000037">
      <w:pPr>
        <w:keepNext w:val="0"/>
        <w:keepLines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Comportement qui nuisent à l’organisation</w:t>
      </w:r>
    </w:p>
    <w:p w:rsidR="00000000" w:rsidDel="00000000" w:rsidP="00000000" w:rsidRDefault="00000000" w:rsidRPr="00000000" w14:paraId="00000038">
      <w:pPr>
        <w:keepNext w:val="0"/>
        <w:keepLines w:val="0"/>
        <w:widowControl w:val="1"/>
        <w:numPr>
          <w:ilvl w:val="2"/>
          <w:numId w:val="32"/>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Employés qui n’utilisent pas le produit</w:t>
      </w:r>
    </w:p>
    <w:p w:rsidR="00000000" w:rsidDel="00000000" w:rsidP="00000000" w:rsidRDefault="00000000" w:rsidRPr="00000000" w14:paraId="00000039">
      <w:pPr>
        <w:rPr>
          <w:sz w:val="16"/>
          <w:szCs w:val="16"/>
        </w:rPr>
      </w:pPr>
      <w:r w:rsidDel="00000000" w:rsidR="00000000" w:rsidRPr="00000000">
        <w:rPr>
          <w:sz w:val="16"/>
          <w:szCs w:val="16"/>
          <w:rtl w:val="0"/>
        </w:rPr>
        <w:t xml:space="preserve">Tableau dans le livre**</w:t>
      </w:r>
    </w:p>
    <w:p w:rsidR="00000000" w:rsidDel="00000000" w:rsidP="00000000" w:rsidRDefault="00000000" w:rsidRPr="00000000" w14:paraId="0000003A">
      <w:pPr>
        <w:rPr>
          <w:color w:val="ff0000"/>
          <w:sz w:val="22"/>
          <w:szCs w:val="22"/>
        </w:rPr>
      </w:pPr>
      <w:r w:rsidDel="00000000" w:rsidR="00000000" w:rsidRPr="00000000">
        <w:rPr>
          <w:rtl w:val="0"/>
        </w:rPr>
      </w:r>
    </w:p>
    <w:p w:rsidR="00000000" w:rsidDel="00000000" w:rsidP="00000000" w:rsidRDefault="00000000" w:rsidRPr="00000000" w14:paraId="0000003B">
      <w:pPr>
        <w:rPr>
          <w:color w:val="ff0000"/>
          <w:sz w:val="22"/>
          <w:szCs w:val="22"/>
        </w:rPr>
      </w:pPr>
      <w:r w:rsidDel="00000000" w:rsidR="00000000" w:rsidRPr="00000000">
        <w:rPr>
          <w:rtl w:val="0"/>
        </w:rPr>
      </w:r>
    </w:p>
    <w:p w:rsidR="00000000" w:rsidDel="00000000" w:rsidP="00000000" w:rsidRDefault="00000000" w:rsidRPr="00000000" w14:paraId="0000003C">
      <w:pPr>
        <w:rPr>
          <w:color w:val="ff0000"/>
          <w:sz w:val="22"/>
          <w:szCs w:val="22"/>
        </w:rPr>
      </w:pPr>
      <w:r w:rsidDel="00000000" w:rsidR="00000000" w:rsidRPr="00000000">
        <w:rPr>
          <w:rtl w:val="0"/>
        </w:rPr>
      </w:r>
    </w:p>
    <w:p w:rsidR="00000000" w:rsidDel="00000000" w:rsidP="00000000" w:rsidRDefault="00000000" w:rsidRPr="00000000" w14:paraId="0000003D">
      <w:pPr>
        <w:rPr>
          <w:color w:val="ff0000"/>
          <w:sz w:val="22"/>
          <w:szCs w:val="22"/>
        </w:rPr>
      </w:pPr>
      <w:r w:rsidDel="00000000" w:rsidR="00000000" w:rsidRPr="00000000">
        <w:rPr>
          <w:rtl w:val="0"/>
        </w:rPr>
      </w:r>
    </w:p>
    <w:p w:rsidR="00000000" w:rsidDel="00000000" w:rsidP="00000000" w:rsidRDefault="00000000" w:rsidRPr="00000000" w14:paraId="0000003E">
      <w:pPr>
        <w:rPr>
          <w:color w:val="ff0000"/>
          <w:sz w:val="22"/>
          <w:szCs w:val="22"/>
        </w:rPr>
      </w:pPr>
      <w:r w:rsidDel="00000000" w:rsidR="00000000" w:rsidRPr="00000000">
        <w:rPr>
          <w:rtl w:val="0"/>
        </w:rPr>
      </w:r>
    </w:p>
    <w:p w:rsidR="00000000" w:rsidDel="00000000" w:rsidP="00000000" w:rsidRDefault="00000000" w:rsidRPr="00000000" w14:paraId="0000003F">
      <w:pPr>
        <w:rPr>
          <w:color w:val="ff0000"/>
          <w:sz w:val="22"/>
          <w:szCs w:val="22"/>
        </w:rPr>
      </w:pPr>
      <w:r w:rsidDel="00000000" w:rsidR="00000000" w:rsidRPr="00000000">
        <w:rPr>
          <w:rtl w:val="0"/>
        </w:rPr>
      </w:r>
    </w:p>
    <w:p w:rsidR="00000000" w:rsidDel="00000000" w:rsidP="00000000" w:rsidRDefault="00000000" w:rsidRPr="00000000" w14:paraId="00000040">
      <w:pPr>
        <w:rPr>
          <w:color w:val="ff0000"/>
          <w:sz w:val="22"/>
          <w:szCs w:val="22"/>
        </w:rPr>
      </w:pPr>
      <w:r w:rsidDel="00000000" w:rsidR="00000000" w:rsidRPr="00000000">
        <w:rPr>
          <w:rtl w:val="0"/>
        </w:rPr>
      </w:r>
    </w:p>
    <w:p w:rsidR="00000000" w:rsidDel="00000000" w:rsidP="00000000" w:rsidRDefault="00000000" w:rsidRPr="00000000" w14:paraId="00000041">
      <w:pPr>
        <w:rPr>
          <w:b w:val="1"/>
          <w:sz w:val="22"/>
          <w:szCs w:val="22"/>
        </w:rPr>
      </w:pPr>
      <w:r w:rsidDel="00000000" w:rsidR="00000000" w:rsidRPr="00000000">
        <w:rPr>
          <w:b w:val="1"/>
          <w:sz w:val="22"/>
          <w:szCs w:val="22"/>
          <w:rtl w:val="0"/>
        </w:rPr>
        <w:t xml:space="preserve">Source de connaissance</w:t>
      </w:r>
    </w:p>
    <w:p w:rsidR="00000000" w:rsidDel="00000000" w:rsidP="00000000" w:rsidRDefault="00000000" w:rsidRPr="00000000" w14:paraId="00000042">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sz w:val="22"/>
          <w:szCs w:val="22"/>
          <w:shd w:fill="auto" w:val="clear"/>
          <w:vertAlign w:val="baseline"/>
        </w:rPr>
      </w:pP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Enquête sur le terrain</w:t>
      </w:r>
      <w:r w:rsidDel="00000000" w:rsidR="00000000" w:rsidRPr="00000000">
        <w:rPr>
          <w:rtl w:val="0"/>
        </w:rPr>
      </w:r>
    </w:p>
    <w:p w:rsidR="00000000" w:rsidDel="00000000" w:rsidP="00000000" w:rsidRDefault="00000000" w:rsidRPr="00000000" w14:paraId="00000043">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sz w:val="22"/>
          <w:szCs w:val="22"/>
          <w:shd w:fill="auto" w:val="clear"/>
          <w:vertAlign w:val="baseline"/>
        </w:rPr>
      </w:pP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Enquête par sondage (questionnaire et entrevues auprès de la pop)</w:t>
      </w:r>
      <w:r w:rsidDel="00000000" w:rsidR="00000000" w:rsidRPr="00000000">
        <w:rPr>
          <w:rtl w:val="0"/>
        </w:rPr>
      </w:r>
    </w:p>
    <w:p w:rsidR="00000000" w:rsidDel="00000000" w:rsidP="00000000" w:rsidRDefault="00000000" w:rsidRPr="00000000" w14:paraId="00000044">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sz w:val="22"/>
          <w:szCs w:val="22"/>
          <w:shd w:fill="auto" w:val="clear"/>
          <w:vertAlign w:val="baseline"/>
        </w:rPr>
      </w:pP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Étude expérimentale (simuler et contrôler) – prend un groupe (placebo)</w:t>
      </w:r>
      <w:r w:rsidDel="00000000" w:rsidR="00000000" w:rsidRPr="00000000">
        <w:rPr>
          <w:rtl w:val="0"/>
        </w:rPr>
      </w:r>
    </w:p>
    <w:p w:rsidR="00000000" w:rsidDel="00000000" w:rsidP="00000000" w:rsidRDefault="00000000" w:rsidRPr="00000000" w14:paraId="00000045">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sz w:val="22"/>
          <w:szCs w:val="22"/>
          <w:shd w:fill="auto" w:val="clear"/>
          <w:vertAlign w:val="baseline"/>
        </w:rPr>
      </w:pP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Étude de cas – demande a quelqu'un (pense tu que)</w:t>
      </w:r>
      <w:r w:rsidDel="00000000" w:rsidR="00000000" w:rsidRPr="00000000">
        <w:rPr>
          <w:rtl w:val="0"/>
        </w:rPr>
      </w:r>
    </w:p>
    <w:p w:rsidR="00000000" w:rsidDel="00000000" w:rsidP="00000000" w:rsidRDefault="00000000" w:rsidRPr="00000000" w14:paraId="00000046">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sz w:val="22"/>
          <w:szCs w:val="22"/>
          <w:shd w:fill="auto" w:val="clear"/>
          <w:vertAlign w:val="baseline"/>
        </w:rPr>
      </w:pP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Méta analyse (statistique)</w:t>
      </w:r>
      <w:r w:rsidDel="00000000" w:rsidR="00000000" w:rsidRPr="00000000">
        <w:rPr>
          <w:rtl w:val="0"/>
        </w:rPr>
      </w:r>
    </w:p>
    <w:p w:rsidR="00000000" w:rsidDel="00000000" w:rsidP="00000000" w:rsidRDefault="00000000" w:rsidRPr="00000000" w14:paraId="00000047">
      <w:pPr>
        <w:rPr>
          <w:sz w:val="22"/>
          <w:szCs w:val="22"/>
        </w:rPr>
      </w:pPr>
      <w:r w:rsidDel="00000000" w:rsidR="00000000" w:rsidRPr="00000000">
        <w:rPr>
          <w:rtl w:val="0"/>
        </w:rPr>
      </w:r>
    </w:p>
    <w:p w:rsidR="00000000" w:rsidDel="00000000" w:rsidP="00000000" w:rsidRDefault="00000000" w:rsidRPr="00000000" w14:paraId="00000048">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22"/>
          <w:szCs w:val="22"/>
          <w:shd w:fill="auto" w:val="clear"/>
          <w:vertAlign w:val="baseline"/>
        </w:rPr>
      </w:pP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Étude par sondages : Variable indépendante et dépendantes toutes </w:t>
      </w:r>
      <w:r w:rsidDel="00000000" w:rsidR="00000000" w:rsidRPr="00000000">
        <w:rPr>
          <w:rFonts w:ascii="Cambria" w:cs="Cambria" w:eastAsia="Cambria" w:hAnsi="Cambria"/>
          <w:b w:val="0"/>
          <w:i w:val="0"/>
          <w:smallCaps w:val="0"/>
          <w:strike w:val="0"/>
          <w:sz w:val="22"/>
          <w:szCs w:val="22"/>
          <w:u w:val="single"/>
          <w:shd w:fill="auto" w:val="clear"/>
          <w:vertAlign w:val="baseline"/>
          <w:rtl w:val="0"/>
        </w:rPr>
        <w:t xml:space="preserve">mesurés au même comment</w:t>
      </w:r>
      <w:r w:rsidDel="00000000" w:rsidR="00000000" w:rsidRPr="00000000">
        <w:rPr>
          <w:rtl w:val="0"/>
        </w:rPr>
      </w:r>
    </w:p>
    <w:p w:rsidR="00000000" w:rsidDel="00000000" w:rsidP="00000000" w:rsidRDefault="00000000" w:rsidRPr="00000000" w14:paraId="00000049">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22"/>
          <w:szCs w:val="22"/>
          <w:shd w:fill="auto" w:val="clear"/>
          <w:vertAlign w:val="baseline"/>
        </w:rPr>
      </w:pPr>
      <w:r w:rsidDel="00000000" w:rsidR="00000000" w:rsidRPr="00000000">
        <w:rPr>
          <w:rFonts w:ascii="Cambria" w:cs="Cambria" w:eastAsia="Cambria" w:hAnsi="Cambria"/>
          <w:b w:val="0"/>
          <w:i w:val="0"/>
          <w:smallCaps w:val="0"/>
          <w:strike w:val="0"/>
          <w:sz w:val="22"/>
          <w:szCs w:val="22"/>
          <w:shd w:fill="auto" w:val="clear"/>
          <w:vertAlign w:val="baseline"/>
          <w:rtl w:val="0"/>
        </w:rPr>
        <w:t xml:space="preserve">Étud</w:t>
      </w: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e expérimentales : variable indépendante </w:t>
      </w:r>
      <w:r w:rsidDel="00000000" w:rsidR="00000000" w:rsidRPr="00000000">
        <w:rPr>
          <w:rFonts w:ascii="Cambria" w:cs="Cambria" w:eastAsia="Cambria" w:hAnsi="Cambria"/>
          <w:b w:val="0"/>
          <w:i w:val="0"/>
          <w:smallCaps w:val="0"/>
          <w:strike w:val="0"/>
          <w:sz w:val="22"/>
          <w:szCs w:val="22"/>
          <w:u w:val="single"/>
          <w:shd w:fill="auto" w:val="clear"/>
          <w:vertAlign w:val="baseline"/>
          <w:rtl w:val="0"/>
        </w:rPr>
        <w:t xml:space="preserve">manipulée</w:t>
      </w: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 par le chercheur (intervention) Variable dépendante : </w:t>
      </w:r>
      <w:r w:rsidDel="00000000" w:rsidR="00000000" w:rsidRPr="00000000">
        <w:rPr>
          <w:rFonts w:ascii="Cambria" w:cs="Cambria" w:eastAsia="Cambria" w:hAnsi="Cambria"/>
          <w:b w:val="0"/>
          <w:i w:val="0"/>
          <w:smallCaps w:val="0"/>
          <w:strike w:val="0"/>
          <w:sz w:val="22"/>
          <w:szCs w:val="22"/>
          <w:u w:val="single"/>
          <w:shd w:fill="auto" w:val="clear"/>
          <w:vertAlign w:val="baseline"/>
          <w:rtl w:val="0"/>
        </w:rPr>
        <w:t xml:space="preserve">mesurée avant et après l’intervention</w:t>
      </w:r>
      <w:r w:rsidDel="00000000" w:rsidR="00000000" w:rsidRPr="00000000">
        <w:rPr>
          <w:rtl w:val="0"/>
        </w:rPr>
      </w:r>
    </w:p>
    <w:p w:rsidR="00000000" w:rsidDel="00000000" w:rsidP="00000000" w:rsidRDefault="00000000" w:rsidRPr="00000000" w14:paraId="0000004A">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22"/>
          <w:szCs w:val="22"/>
          <w:shd w:fill="auto" w:val="clear"/>
          <w:vertAlign w:val="baseline"/>
        </w:rPr>
      </w:pP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Valeurs des méta-analyse : %</w:t>
      </w: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2"/>
          <w:szCs w:val="22"/>
        </w:rPr>
      </w:pPr>
      <w:r w:rsidDel="00000000" w:rsidR="00000000" w:rsidRPr="00000000">
        <w:rPr>
          <w:rtl w:val="0"/>
        </w:rPr>
      </w:r>
    </w:p>
    <w:p w:rsidR="00000000" w:rsidDel="00000000" w:rsidP="00000000" w:rsidRDefault="00000000" w:rsidRPr="00000000" w14:paraId="0000004C">
      <w:pPr>
        <w:rPr>
          <w:sz w:val="22"/>
          <w:szCs w:val="22"/>
        </w:rPr>
      </w:pPr>
      <w:r w:rsidDel="00000000" w:rsidR="00000000" w:rsidRPr="00000000">
        <w:rPr>
          <w:b w:val="1"/>
          <w:sz w:val="22"/>
          <w:szCs w:val="22"/>
          <w:rtl w:val="0"/>
        </w:rPr>
        <w:t xml:space="preserve">Approche de contingence (contexte)</w:t>
      </w:r>
      <w:r w:rsidDel="00000000" w:rsidR="00000000" w:rsidRPr="00000000">
        <w:rPr>
          <w:rtl w:val="0"/>
        </w:rPr>
      </w:r>
    </w:p>
    <w:p w:rsidR="00000000" w:rsidDel="00000000" w:rsidP="00000000" w:rsidRDefault="00000000" w:rsidRPr="00000000" w14:paraId="0000004D">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22"/>
          <w:szCs w:val="22"/>
          <w:shd w:fill="auto" w:val="clear"/>
          <w:vertAlign w:val="baseline"/>
        </w:rPr>
      </w:pP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Approche qui consiste à tenter de répondre aux besoins de gestion en tenant compte des particularités du contexte</w:t>
      </w:r>
      <w:r w:rsidDel="00000000" w:rsidR="00000000" w:rsidRPr="00000000">
        <w:rPr>
          <w:rtl w:val="0"/>
        </w:rPr>
      </w:r>
    </w:p>
    <w:p w:rsidR="00000000" w:rsidDel="00000000" w:rsidP="00000000" w:rsidRDefault="00000000" w:rsidRPr="00000000" w14:paraId="0000004E">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sz w:val="22"/>
          <w:szCs w:val="22"/>
          <w:u w:val="none"/>
          <w:shd w:fill="auto" w:val="clear"/>
          <w:vertAlign w:val="baseline"/>
          <w:rtl w:val="0"/>
        </w:rPr>
        <w:t xml:space="preserve">Les spécialistes du C</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O reconnaissent la nécessité d’adapter le style de gestion aux particularités de la situation dans laquelle elle s’exerce</w:t>
      </w:r>
    </w:p>
    <w:p w:rsidR="00000000" w:rsidDel="00000000" w:rsidP="00000000" w:rsidRDefault="00000000" w:rsidRPr="00000000" w14:paraId="0000004F">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Ex : Mtn = imp de prendre en considération la diversité culturelle et la façon dont les concepts et les théories s’applique différemment dans les différents pays</w:t>
      </w:r>
    </w:p>
    <w:p w:rsidR="00000000" w:rsidDel="00000000" w:rsidP="00000000" w:rsidRDefault="00000000" w:rsidRPr="00000000" w14:paraId="00000050">
      <w:pPr>
        <w:tabs>
          <w:tab w:val="left" w:pos="1183"/>
        </w:tabs>
        <w:rPr>
          <w:sz w:val="22"/>
          <w:szCs w:val="22"/>
        </w:rPr>
      </w:pPr>
      <w:r w:rsidDel="00000000" w:rsidR="00000000" w:rsidRPr="00000000">
        <w:rPr>
          <w:rtl w:val="0"/>
        </w:rPr>
      </w:r>
    </w:p>
    <w:p w:rsidR="00000000" w:rsidDel="00000000" w:rsidP="00000000" w:rsidRDefault="00000000" w:rsidRPr="00000000" w14:paraId="00000051">
      <w:pPr>
        <w:tabs>
          <w:tab w:val="left" w:pos="1183"/>
        </w:tabs>
        <w:rPr>
          <w:sz w:val="22"/>
          <w:szCs w:val="22"/>
        </w:rPr>
      </w:pPr>
      <w:r w:rsidDel="00000000" w:rsidR="00000000" w:rsidRPr="00000000">
        <w:rPr>
          <w:rtl w:val="0"/>
        </w:rPr>
      </w:r>
    </w:p>
    <w:p w:rsidR="00000000" w:rsidDel="00000000" w:rsidP="00000000" w:rsidRDefault="00000000" w:rsidRPr="00000000" w14:paraId="00000052">
      <w:pPr>
        <w:tabs>
          <w:tab w:val="left" w:pos="1183"/>
        </w:tabs>
        <w:rPr>
          <w:b w:val="1"/>
          <w:sz w:val="22"/>
          <w:szCs w:val="22"/>
        </w:rPr>
      </w:pPr>
      <w:r w:rsidDel="00000000" w:rsidR="00000000" w:rsidRPr="00000000">
        <w:rPr>
          <w:b w:val="1"/>
          <w:sz w:val="22"/>
          <w:szCs w:val="22"/>
          <w:rtl w:val="0"/>
        </w:rPr>
        <w:t xml:space="preserve">Gestion fondée sur des données probantes</w:t>
      </w:r>
    </w:p>
    <w:p w:rsidR="00000000" w:rsidDel="00000000" w:rsidP="00000000" w:rsidRDefault="00000000" w:rsidRPr="00000000" w14:paraId="00000053">
      <w:pPr>
        <w:tabs>
          <w:tab w:val="left" w:pos="1183"/>
        </w:tabs>
        <w:rPr>
          <w:sz w:val="22"/>
          <w:szCs w:val="22"/>
        </w:rPr>
      </w:pPr>
      <w:r w:rsidDel="00000000" w:rsidR="00000000" w:rsidRPr="00000000">
        <w:rPr>
          <w:sz w:val="22"/>
          <w:szCs w:val="22"/>
          <w:rtl w:val="0"/>
        </w:rPr>
        <w:t xml:space="preserve">Approche de gestion qui s’appuie, en matière de prise de décision, sur des faits indéniables et de preuves empiriques. (exemple; approche de contingence)</w:t>
      </w:r>
    </w:p>
    <w:p w:rsidR="00000000" w:rsidDel="00000000" w:rsidP="00000000" w:rsidRDefault="00000000" w:rsidRPr="00000000" w14:paraId="00000054">
      <w:pPr>
        <w:tabs>
          <w:tab w:val="left" w:pos="1183"/>
        </w:tabs>
        <w:rPr>
          <w:sz w:val="22"/>
          <w:szCs w:val="22"/>
        </w:rPr>
      </w:pPr>
      <w:r w:rsidDel="00000000" w:rsidR="00000000" w:rsidRPr="00000000">
        <w:rPr>
          <w:rtl w:val="0"/>
        </w:rPr>
      </w:r>
    </w:p>
    <w:p w:rsidR="00000000" w:rsidDel="00000000" w:rsidP="00000000" w:rsidRDefault="00000000" w:rsidRPr="00000000" w14:paraId="00000055">
      <w:pPr>
        <w:tabs>
          <w:tab w:val="left" w:pos="1183"/>
        </w:tabs>
        <w:rPr>
          <w:sz w:val="22"/>
          <w:szCs w:val="22"/>
        </w:rPr>
      </w:pPr>
      <w:r w:rsidDel="00000000" w:rsidR="00000000" w:rsidRPr="00000000">
        <w:rPr>
          <w:rtl w:val="0"/>
        </w:rPr>
      </w:r>
    </w:p>
    <w:p w:rsidR="00000000" w:rsidDel="00000000" w:rsidP="00000000" w:rsidRDefault="00000000" w:rsidRPr="00000000" w14:paraId="00000056">
      <w:pPr>
        <w:tabs>
          <w:tab w:val="left" w:pos="1183"/>
        </w:tabs>
        <w:rPr>
          <w:sz w:val="22"/>
          <w:szCs w:val="22"/>
        </w:rPr>
      </w:pPr>
      <w:r w:rsidDel="00000000" w:rsidR="00000000" w:rsidRPr="00000000">
        <w:rPr>
          <w:rtl w:val="0"/>
        </w:rPr>
      </w:r>
    </w:p>
    <w:p w:rsidR="00000000" w:rsidDel="00000000" w:rsidP="00000000" w:rsidRDefault="00000000" w:rsidRPr="00000000" w14:paraId="00000057">
      <w:pPr>
        <w:tabs>
          <w:tab w:val="left" w:pos="1183"/>
        </w:tabs>
        <w:rPr>
          <w:sz w:val="22"/>
          <w:szCs w:val="22"/>
        </w:rPr>
      </w:pPr>
      <w:r w:rsidDel="00000000" w:rsidR="00000000" w:rsidRPr="00000000">
        <w:rPr>
          <w:b w:val="1"/>
          <w:sz w:val="22"/>
          <w:szCs w:val="22"/>
          <w:rtl w:val="0"/>
        </w:rPr>
        <w:t xml:space="preserve">Tendances actuelles dans les milieux de travail</w:t>
      </w:r>
      <w:r w:rsidDel="00000000" w:rsidR="00000000" w:rsidRPr="00000000">
        <w:rPr>
          <w:rtl w:val="0"/>
        </w:rPr>
      </w:r>
    </w:p>
    <w:p w:rsidR="00000000" w:rsidDel="00000000" w:rsidP="00000000" w:rsidRDefault="00000000" w:rsidRPr="00000000" w14:paraId="00000058">
      <w:pPr>
        <w:keepNext w:val="0"/>
        <w:keepLines w:val="0"/>
        <w:widowControl w:val="1"/>
        <w:numPr>
          <w:ilvl w:val="0"/>
          <w:numId w:val="52"/>
        </w:numPr>
        <w:pBdr>
          <w:top w:space="0" w:sz="0" w:val="nil"/>
          <w:left w:space="0" w:sz="0" w:val="nil"/>
          <w:bottom w:space="0" w:sz="0" w:val="nil"/>
          <w:right w:space="0" w:sz="0" w:val="nil"/>
          <w:between w:space="0" w:sz="0" w:val="nil"/>
        </w:pBdr>
        <w:shd w:fill="auto" w:val="clear"/>
        <w:tabs>
          <w:tab w:val="left" w:pos="1183"/>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Volonté d’adopter des comportements conformes à l’éthique</w:t>
      </w:r>
    </w:p>
    <w:p w:rsidR="00000000" w:rsidDel="00000000" w:rsidP="00000000" w:rsidRDefault="00000000" w:rsidRPr="00000000" w14:paraId="00000059">
      <w:pPr>
        <w:keepNext w:val="0"/>
        <w:keepLines w:val="0"/>
        <w:widowControl w:val="1"/>
        <w:numPr>
          <w:ilvl w:val="0"/>
          <w:numId w:val="52"/>
        </w:numPr>
        <w:pBdr>
          <w:top w:space="0" w:sz="0" w:val="nil"/>
          <w:left w:space="0" w:sz="0" w:val="nil"/>
          <w:bottom w:space="0" w:sz="0" w:val="nil"/>
          <w:right w:space="0" w:sz="0" w:val="nil"/>
          <w:between w:space="0" w:sz="0" w:val="nil"/>
        </w:pBdr>
        <w:shd w:fill="auto" w:val="clear"/>
        <w:tabs>
          <w:tab w:val="left" w:pos="1183"/>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Vue élargie du leadership</w:t>
      </w:r>
    </w:p>
    <w:p w:rsidR="00000000" w:rsidDel="00000000" w:rsidP="00000000" w:rsidRDefault="00000000" w:rsidRPr="00000000" w14:paraId="0000005A">
      <w:pPr>
        <w:keepNext w:val="0"/>
        <w:keepLines w:val="0"/>
        <w:widowControl w:val="1"/>
        <w:numPr>
          <w:ilvl w:val="0"/>
          <w:numId w:val="52"/>
        </w:numPr>
        <w:pBdr>
          <w:top w:space="0" w:sz="0" w:val="nil"/>
          <w:left w:space="0" w:sz="0" w:val="nil"/>
          <w:bottom w:space="0" w:sz="0" w:val="nil"/>
          <w:right w:space="0" w:sz="0" w:val="nil"/>
          <w:between w:space="0" w:sz="0" w:val="nil"/>
        </w:pBdr>
        <w:shd w:fill="auto" w:val="clear"/>
        <w:tabs>
          <w:tab w:val="left" w:pos="1183"/>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Priorité donnée au capital humain et au travail d’équipe</w:t>
      </w:r>
    </w:p>
    <w:p w:rsidR="00000000" w:rsidDel="00000000" w:rsidP="00000000" w:rsidRDefault="00000000" w:rsidRPr="00000000" w14:paraId="0000005B">
      <w:pPr>
        <w:keepNext w:val="0"/>
        <w:keepLines w:val="0"/>
        <w:widowControl w:val="1"/>
        <w:numPr>
          <w:ilvl w:val="0"/>
          <w:numId w:val="52"/>
        </w:numPr>
        <w:pBdr>
          <w:top w:space="0" w:sz="0" w:val="nil"/>
          <w:left w:space="0" w:sz="0" w:val="nil"/>
          <w:bottom w:space="0" w:sz="0" w:val="nil"/>
          <w:right w:space="0" w:sz="0" w:val="nil"/>
          <w:between w:space="0" w:sz="0" w:val="nil"/>
        </w:pBdr>
        <w:shd w:fill="auto" w:val="clear"/>
        <w:tabs>
          <w:tab w:val="left" w:pos="1183"/>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Disparition de la direction centralisée</w:t>
      </w:r>
    </w:p>
    <w:p w:rsidR="00000000" w:rsidDel="00000000" w:rsidP="00000000" w:rsidRDefault="00000000" w:rsidRPr="00000000" w14:paraId="0000005C">
      <w:pPr>
        <w:keepNext w:val="0"/>
        <w:keepLines w:val="0"/>
        <w:widowControl w:val="1"/>
        <w:numPr>
          <w:ilvl w:val="0"/>
          <w:numId w:val="52"/>
        </w:numPr>
        <w:pBdr>
          <w:top w:space="0" w:sz="0" w:val="nil"/>
          <w:left w:space="0" w:sz="0" w:val="nil"/>
          <w:bottom w:space="0" w:sz="0" w:val="nil"/>
          <w:right w:space="0" w:sz="0" w:val="nil"/>
          <w:between w:space="0" w:sz="0" w:val="nil"/>
        </w:pBdr>
        <w:shd w:fill="auto" w:val="clear"/>
        <w:tabs>
          <w:tab w:val="left" w:pos="1183"/>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Influence des technologies de l’information</w:t>
      </w:r>
    </w:p>
    <w:p w:rsidR="00000000" w:rsidDel="00000000" w:rsidP="00000000" w:rsidRDefault="00000000" w:rsidRPr="00000000" w14:paraId="0000005D">
      <w:pPr>
        <w:keepNext w:val="0"/>
        <w:keepLines w:val="0"/>
        <w:widowControl w:val="1"/>
        <w:numPr>
          <w:ilvl w:val="0"/>
          <w:numId w:val="52"/>
        </w:numPr>
        <w:pBdr>
          <w:top w:space="0" w:sz="0" w:val="nil"/>
          <w:left w:space="0" w:sz="0" w:val="nil"/>
          <w:bottom w:space="0" w:sz="0" w:val="nil"/>
          <w:right w:space="0" w:sz="0" w:val="nil"/>
          <w:between w:space="0" w:sz="0" w:val="nil"/>
        </w:pBdr>
        <w:shd w:fill="auto" w:val="clear"/>
        <w:tabs>
          <w:tab w:val="left" w:pos="1183"/>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Respect des nouvelles attentes de la main d’œuvre</w:t>
      </w:r>
    </w:p>
    <w:p w:rsidR="00000000" w:rsidDel="00000000" w:rsidP="00000000" w:rsidRDefault="00000000" w:rsidRPr="00000000" w14:paraId="0000005E">
      <w:pPr>
        <w:keepNext w:val="0"/>
        <w:keepLines w:val="0"/>
        <w:widowControl w:val="1"/>
        <w:numPr>
          <w:ilvl w:val="0"/>
          <w:numId w:val="52"/>
        </w:numPr>
        <w:pBdr>
          <w:top w:space="0" w:sz="0" w:val="nil"/>
          <w:left w:space="0" w:sz="0" w:val="nil"/>
          <w:bottom w:space="0" w:sz="0" w:val="nil"/>
          <w:right w:space="0" w:sz="0" w:val="nil"/>
          <w:between w:space="0" w:sz="0" w:val="nil"/>
        </w:pBdr>
        <w:shd w:fill="auto" w:val="clear"/>
        <w:tabs>
          <w:tab w:val="left" w:pos="1183"/>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Cheminement professionnel en mutation</w:t>
      </w:r>
    </w:p>
    <w:p w:rsidR="00000000" w:rsidDel="00000000" w:rsidP="00000000" w:rsidRDefault="00000000" w:rsidRPr="00000000" w14:paraId="0000005F">
      <w:pPr>
        <w:keepNext w:val="0"/>
        <w:keepLines w:val="0"/>
        <w:widowControl w:val="1"/>
        <w:numPr>
          <w:ilvl w:val="0"/>
          <w:numId w:val="52"/>
        </w:numPr>
        <w:pBdr>
          <w:top w:space="0" w:sz="0" w:val="nil"/>
          <w:left w:space="0" w:sz="0" w:val="nil"/>
          <w:bottom w:space="0" w:sz="0" w:val="nil"/>
          <w:right w:space="0" w:sz="0" w:val="nil"/>
          <w:between w:space="0" w:sz="0" w:val="nil"/>
        </w:pBdr>
        <w:shd w:fill="auto" w:val="clear"/>
        <w:tabs>
          <w:tab w:val="left" w:pos="1183"/>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Préoccupation relative au développement durable</w:t>
      </w:r>
    </w:p>
    <w:p w:rsidR="00000000" w:rsidDel="00000000" w:rsidP="00000000" w:rsidRDefault="00000000" w:rsidRPr="00000000" w14:paraId="00000060">
      <w:pPr>
        <w:rPr>
          <w:sz w:val="22"/>
          <w:szCs w:val="22"/>
        </w:rPr>
      </w:pPr>
      <w:r w:rsidDel="00000000" w:rsidR="00000000" w:rsidRPr="00000000">
        <w:rPr>
          <w:rtl w:val="0"/>
        </w:rPr>
      </w:r>
    </w:p>
    <w:p w:rsidR="00000000" w:rsidDel="00000000" w:rsidP="00000000" w:rsidRDefault="00000000" w:rsidRPr="00000000" w14:paraId="00000061">
      <w:pPr>
        <w:rPr>
          <w:sz w:val="22"/>
          <w:szCs w:val="22"/>
        </w:rPr>
      </w:pPr>
      <w:r w:rsidDel="00000000" w:rsidR="00000000" w:rsidRPr="00000000">
        <w:rPr>
          <w:rtl w:val="0"/>
        </w:rPr>
      </w:r>
    </w:p>
    <w:p w:rsidR="00000000" w:rsidDel="00000000" w:rsidP="00000000" w:rsidRDefault="00000000" w:rsidRPr="00000000" w14:paraId="00000062">
      <w:pPr>
        <w:rPr>
          <w:sz w:val="22"/>
          <w:szCs w:val="22"/>
        </w:rPr>
      </w:pPr>
      <w:r w:rsidDel="00000000" w:rsidR="00000000" w:rsidRPr="00000000">
        <w:rPr>
          <w:b w:val="1"/>
          <w:sz w:val="22"/>
          <w:szCs w:val="22"/>
          <w:rtl w:val="0"/>
        </w:rPr>
        <w:t xml:space="preserve">Organisation </w:t>
      </w:r>
      <w:r w:rsidDel="00000000" w:rsidR="00000000" w:rsidRPr="00000000">
        <w:rPr>
          <w:rtl w:val="0"/>
        </w:rPr>
      </w:r>
    </w:p>
    <w:p w:rsidR="00000000" w:rsidDel="00000000" w:rsidP="00000000" w:rsidRDefault="00000000" w:rsidRPr="00000000" w14:paraId="00000063">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Regroupement d’individus qui travaillent à un objectif commun après répartition des tâches/services/produits</w:t>
      </w:r>
    </w:p>
    <w:p w:rsidR="00000000" w:rsidDel="00000000" w:rsidP="00000000" w:rsidRDefault="00000000" w:rsidRPr="00000000" w14:paraId="00000064">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Associations</w:t>
      </w:r>
    </w:p>
    <w:p w:rsidR="00000000" w:rsidDel="00000000" w:rsidP="00000000" w:rsidRDefault="00000000" w:rsidRPr="00000000" w14:paraId="00000065">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Organismes sans but lucratif</w:t>
      </w:r>
    </w:p>
    <w:p w:rsidR="00000000" w:rsidDel="00000000" w:rsidP="00000000" w:rsidRDefault="00000000" w:rsidRPr="00000000" w14:paraId="00000066">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Petites et grandes entreprises</w:t>
      </w:r>
    </w:p>
    <w:p w:rsidR="00000000" w:rsidDel="00000000" w:rsidP="00000000" w:rsidRDefault="00000000" w:rsidRPr="00000000" w14:paraId="00000067">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Établissements d’enseignement de santé</w:t>
      </w:r>
    </w:p>
    <w:p w:rsidR="00000000" w:rsidDel="00000000" w:rsidP="00000000" w:rsidRDefault="00000000" w:rsidRPr="00000000" w14:paraId="00000068">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Fonction publique</w:t>
      </w:r>
    </w:p>
    <w:p w:rsidR="00000000" w:rsidDel="00000000" w:rsidP="00000000" w:rsidRDefault="00000000" w:rsidRPr="00000000" w14:paraId="00000069">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Syndicats</w:t>
      </w:r>
    </w:p>
    <w:p w:rsidR="00000000" w:rsidDel="00000000" w:rsidP="00000000" w:rsidRDefault="00000000" w:rsidRPr="00000000" w14:paraId="0000006A">
      <w:pPr>
        <w:rPr>
          <w:sz w:val="22"/>
          <w:szCs w:val="22"/>
        </w:rPr>
      </w:pPr>
      <w:r w:rsidDel="00000000" w:rsidR="00000000" w:rsidRPr="00000000">
        <w:rPr>
          <w:rtl w:val="0"/>
        </w:rPr>
      </w:r>
    </w:p>
    <w:p w:rsidR="00000000" w:rsidDel="00000000" w:rsidP="00000000" w:rsidRDefault="00000000" w:rsidRPr="00000000" w14:paraId="0000006B">
      <w:pPr>
        <w:rPr>
          <w:sz w:val="22"/>
          <w:szCs w:val="22"/>
        </w:rPr>
      </w:pPr>
      <w:r w:rsidDel="00000000" w:rsidR="00000000" w:rsidRPr="00000000">
        <w:rPr>
          <w:b w:val="1"/>
          <w:sz w:val="22"/>
          <w:szCs w:val="22"/>
          <w:rtl w:val="0"/>
        </w:rPr>
        <w:t xml:space="preserve">Culture organisationnelle</w:t>
      </w:r>
      <w:r w:rsidDel="00000000" w:rsidR="00000000" w:rsidRPr="00000000">
        <w:rPr>
          <w:rtl w:val="0"/>
        </w:rPr>
      </w:r>
    </w:p>
    <w:p w:rsidR="00000000" w:rsidDel="00000000" w:rsidP="00000000" w:rsidRDefault="00000000" w:rsidRPr="00000000" w14:paraId="0000006C">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Ensemble des attitudes, des valeurs et des croyances communes qu’acquièrent les membres d’une organisation et qui guident leur comportement</w:t>
      </w:r>
    </w:p>
    <w:p w:rsidR="00000000" w:rsidDel="00000000" w:rsidP="00000000" w:rsidRDefault="00000000" w:rsidRPr="00000000" w14:paraId="0000006D">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Personnalité de l’organisation (selon Meg Whitman)</w:t>
      </w:r>
    </w:p>
    <w:p w:rsidR="00000000" w:rsidDel="00000000" w:rsidP="00000000" w:rsidRDefault="00000000" w:rsidRPr="00000000" w14:paraId="0000006E">
      <w:pPr>
        <w:rPr>
          <w:sz w:val="22"/>
          <w:szCs w:val="22"/>
        </w:rPr>
      </w:pPr>
      <w:r w:rsidDel="00000000" w:rsidR="00000000" w:rsidRPr="00000000">
        <w:rPr>
          <w:rtl w:val="0"/>
        </w:rPr>
      </w:r>
    </w:p>
    <w:p w:rsidR="00000000" w:rsidDel="00000000" w:rsidP="00000000" w:rsidRDefault="00000000" w:rsidRPr="00000000" w14:paraId="0000006F">
      <w:pPr>
        <w:rPr>
          <w:sz w:val="22"/>
          <w:szCs w:val="22"/>
        </w:rPr>
      </w:pPr>
      <w:r w:rsidDel="00000000" w:rsidR="00000000" w:rsidRPr="00000000">
        <w:rPr>
          <w:b w:val="1"/>
          <w:sz w:val="22"/>
          <w:szCs w:val="22"/>
          <w:rtl w:val="0"/>
        </w:rPr>
        <w:t xml:space="preserve">Climat organisationnel</w:t>
      </w:r>
      <w:r w:rsidDel="00000000" w:rsidR="00000000" w:rsidRPr="00000000">
        <w:rPr>
          <w:rtl w:val="0"/>
        </w:rPr>
      </w:r>
    </w:p>
    <w:p w:rsidR="00000000" w:rsidDel="00000000" w:rsidP="00000000" w:rsidRDefault="00000000" w:rsidRPr="00000000" w14:paraId="00000070">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Perception qu’ont les employés de leur milieu de travail, notamment sur les plans de l’ambiance de travail, des relations avec les collègues, de la supervision</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2"/>
          <w:szCs w:val="22"/>
        </w:rPr>
      </w:pP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2"/>
          <w:szCs w:val="22"/>
        </w:rPr>
      </w:pPr>
      <w:r w:rsidDel="00000000" w:rsidR="00000000" w:rsidRPr="00000000">
        <w:rPr>
          <w:rtl w:val="0"/>
        </w:rPr>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b w:val="1"/>
          <w:sz w:val="22"/>
          <w:szCs w:val="22"/>
        </w:rPr>
      </w:pPr>
      <w:r w:rsidDel="00000000" w:rsidR="00000000" w:rsidRPr="00000000">
        <w:rPr>
          <w:b w:val="1"/>
          <w:sz w:val="22"/>
          <w:szCs w:val="22"/>
          <w:rtl w:val="0"/>
        </w:rPr>
        <w:t xml:space="preserve">Système ouvert</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Système qui interagit avec son environnement, transforme les ressources qu’il reçoit de lui, avant de les réexpédier sous forme de produits finis (biens ou services)</w:t>
      </w:r>
    </w:p>
    <w:p w:rsidR="00000000" w:rsidDel="00000000" w:rsidP="00000000" w:rsidRDefault="00000000" w:rsidRPr="00000000" w14:paraId="00000075">
      <w:pPr>
        <w:rPr>
          <w:b w:val="1"/>
          <w:sz w:val="22"/>
          <w:szCs w:val="22"/>
        </w:rPr>
      </w:pPr>
      <w:r w:rsidDel="00000000" w:rsidR="00000000" w:rsidRPr="00000000">
        <w:rPr>
          <w:b w:val="1"/>
          <w:sz w:val="22"/>
          <w:szCs w:val="22"/>
          <w:rtl w:val="0"/>
        </w:rPr>
        <w:t xml:space="preserve">Chaîne de valeurs</w:t>
      </w:r>
    </w:p>
    <w:p w:rsidR="00000000" w:rsidDel="00000000" w:rsidP="00000000" w:rsidRDefault="00000000" w:rsidRPr="00000000" w14:paraId="00000076">
      <w:pPr>
        <w:rPr>
          <w:sz w:val="22"/>
          <w:szCs w:val="22"/>
        </w:rPr>
      </w:pPr>
      <w:r w:rsidDel="00000000" w:rsidR="00000000" w:rsidRPr="00000000">
        <w:rPr>
          <w:sz w:val="22"/>
          <w:szCs w:val="22"/>
          <w:rtl w:val="0"/>
        </w:rPr>
        <w:t xml:space="preserve">Séquence des activités d’une organisation menant à la création de biens et de services qui ont une valeur pour les clients</w:t>
      </w:r>
    </w:p>
    <w:p w:rsidR="00000000" w:rsidDel="00000000" w:rsidP="00000000" w:rsidRDefault="00000000" w:rsidRPr="00000000" w14:paraId="00000077">
      <w:pPr>
        <w:rPr>
          <w:sz w:val="22"/>
          <w:szCs w:val="22"/>
        </w:rPr>
      </w:pPr>
      <w:r w:rsidDel="00000000" w:rsidR="00000000" w:rsidRPr="00000000">
        <w:rPr>
          <w:rtl w:val="0"/>
        </w:rPr>
      </w:r>
    </w:p>
    <w:p w:rsidR="00000000" w:rsidDel="00000000" w:rsidP="00000000" w:rsidRDefault="00000000" w:rsidRPr="00000000" w14:paraId="00000078">
      <w:pPr>
        <w:rPr>
          <w:sz w:val="22"/>
          <w:szCs w:val="22"/>
        </w:rPr>
      </w:pPr>
      <w:r w:rsidDel="00000000" w:rsidR="00000000" w:rsidRPr="00000000">
        <w:rPr>
          <w:rtl w:val="0"/>
        </w:rPr>
      </w:r>
    </w:p>
    <w:p w:rsidR="00000000" w:rsidDel="00000000" w:rsidP="00000000" w:rsidRDefault="00000000" w:rsidRPr="00000000" w14:paraId="00000079">
      <w:pPr>
        <w:rPr>
          <w:b w:val="1"/>
          <w:sz w:val="22"/>
          <w:szCs w:val="22"/>
        </w:rPr>
      </w:pPr>
      <w:r w:rsidDel="00000000" w:rsidR="00000000" w:rsidRPr="00000000">
        <w:rPr>
          <w:b w:val="1"/>
          <w:sz w:val="22"/>
          <w:szCs w:val="22"/>
          <w:rtl w:val="0"/>
        </w:rPr>
        <w:t xml:space="preserve">Les interactions entre l’organisation et son environnement</w:t>
      </w:r>
    </w:p>
    <w:p w:rsidR="00000000" w:rsidDel="00000000" w:rsidP="00000000" w:rsidRDefault="00000000" w:rsidRPr="00000000" w14:paraId="0000007A">
      <w:pPr>
        <w:rPr>
          <w:b w:val="1"/>
          <w:sz w:val="22"/>
          <w:szCs w:val="22"/>
        </w:rPr>
      </w:pPr>
      <w:r w:rsidDel="00000000" w:rsidR="00000000" w:rsidRPr="00000000">
        <w:rPr>
          <w:rtl w:val="0"/>
        </w:rPr>
      </w:r>
    </w:p>
    <w:p w:rsidR="00000000" w:rsidDel="00000000" w:rsidP="00000000" w:rsidRDefault="00000000" w:rsidRPr="00000000" w14:paraId="0000007B">
      <w:pPr>
        <w:rPr>
          <w:b w:val="1"/>
          <w:sz w:val="22"/>
          <w:szCs w:val="22"/>
        </w:rPr>
      </w:pPr>
      <w:r w:rsidDel="00000000" w:rsidR="00000000" w:rsidRPr="00000000">
        <w:rPr>
          <w:rtl w:val="0"/>
        </w:rPr>
      </w:r>
    </w:p>
    <w:p w:rsidR="00000000" w:rsidDel="00000000" w:rsidP="00000000" w:rsidRDefault="00000000" w:rsidRPr="00000000" w14:paraId="0000007C">
      <w:pPr>
        <w:rPr>
          <w:b w:val="1"/>
          <w:sz w:val="22"/>
          <w:szCs w:val="22"/>
        </w:rPr>
      </w:pPr>
      <w:r w:rsidDel="00000000" w:rsidR="00000000" w:rsidRPr="00000000">
        <w:rPr>
          <w:rtl w:val="0"/>
        </w:rPr>
      </w:r>
    </w:p>
    <w:p w:rsidR="00000000" w:rsidDel="00000000" w:rsidP="00000000" w:rsidRDefault="00000000" w:rsidRPr="00000000" w14:paraId="0000007D">
      <w:pPr>
        <w:rPr>
          <w:b w:val="1"/>
          <w:sz w:val="22"/>
          <w:szCs w:val="22"/>
        </w:rPr>
      </w:pPr>
      <w:r w:rsidDel="00000000" w:rsidR="00000000" w:rsidRPr="00000000">
        <w:rPr>
          <w:rtl w:val="0"/>
        </w:rPr>
      </w:r>
    </w:p>
    <w:p w:rsidR="00000000" w:rsidDel="00000000" w:rsidP="00000000" w:rsidRDefault="00000000" w:rsidRPr="00000000" w14:paraId="0000007E">
      <w:pPr>
        <w:rPr>
          <w:b w:val="1"/>
          <w:sz w:val="22"/>
          <w:szCs w:val="22"/>
        </w:rPr>
      </w:pPr>
      <w:r w:rsidDel="00000000" w:rsidR="00000000" w:rsidRPr="00000000">
        <w:rPr>
          <w:rtl w:val="0"/>
        </w:rPr>
      </w:r>
    </w:p>
    <w:p w:rsidR="00000000" w:rsidDel="00000000" w:rsidP="00000000" w:rsidRDefault="00000000" w:rsidRPr="00000000" w14:paraId="0000007F">
      <w:pPr>
        <w:rPr>
          <w:b w:val="1"/>
          <w:sz w:val="22"/>
          <w:szCs w:val="22"/>
        </w:rPr>
      </w:pPr>
      <w:r w:rsidDel="00000000" w:rsidR="00000000" w:rsidRPr="00000000">
        <w:rPr>
          <w:rtl w:val="0"/>
        </w:rPr>
      </w:r>
    </w:p>
    <w:p w:rsidR="00000000" w:rsidDel="00000000" w:rsidP="00000000" w:rsidRDefault="00000000" w:rsidRPr="00000000" w14:paraId="00000080">
      <w:pPr>
        <w:rPr>
          <w:b w:val="1"/>
          <w:sz w:val="22"/>
          <w:szCs w:val="22"/>
        </w:rPr>
      </w:pPr>
      <w:r w:rsidDel="00000000" w:rsidR="00000000" w:rsidRPr="00000000">
        <w:rPr>
          <w:rtl w:val="0"/>
        </w:rPr>
      </w:r>
    </w:p>
    <w:p w:rsidR="00000000" w:rsidDel="00000000" w:rsidP="00000000" w:rsidRDefault="00000000" w:rsidRPr="00000000" w14:paraId="00000081">
      <w:pPr>
        <w:rPr>
          <w:b w:val="1"/>
          <w:sz w:val="22"/>
          <w:szCs w:val="22"/>
        </w:rPr>
      </w:pPr>
      <w:r w:rsidDel="00000000" w:rsidR="00000000" w:rsidRPr="00000000">
        <w:rPr>
          <w:rtl w:val="0"/>
        </w:rPr>
      </w:r>
    </w:p>
    <w:p w:rsidR="00000000" w:rsidDel="00000000" w:rsidP="00000000" w:rsidRDefault="00000000" w:rsidRPr="00000000" w14:paraId="00000082">
      <w:pPr>
        <w:rPr>
          <w:sz w:val="22"/>
          <w:szCs w:val="22"/>
        </w:rPr>
      </w:pPr>
      <w:r w:rsidDel="00000000" w:rsidR="00000000" w:rsidRPr="00000000">
        <w:rPr>
          <w:b w:val="1"/>
          <w:sz w:val="22"/>
          <w:szCs w:val="22"/>
          <w:rtl w:val="0"/>
        </w:rPr>
        <w:t xml:space="preserve">Partie intéressée</w:t>
      </w:r>
      <w:r w:rsidDel="00000000" w:rsidR="00000000" w:rsidRPr="00000000">
        <w:rPr>
          <w:rtl w:val="0"/>
        </w:rPr>
      </w:r>
    </w:p>
    <w:p w:rsidR="00000000" w:rsidDel="00000000" w:rsidP="00000000" w:rsidRDefault="00000000" w:rsidRPr="00000000" w14:paraId="00000083">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Individus, groupes ou organisations ayant des intérêts dans l’évolution du rendement d’une organisation</w:t>
      </w:r>
    </w:p>
    <w:p w:rsidR="00000000" w:rsidDel="00000000" w:rsidP="00000000" w:rsidRDefault="00000000" w:rsidRPr="00000000" w14:paraId="00000084">
      <w:pPr>
        <w:keepNext w:val="0"/>
        <w:keepLines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il s’agit généralement des clients, actionnaires, personnel, fournisseurs, des organisme de contrôle, des collectivités locale</w:t>
      </w:r>
    </w:p>
    <w:p w:rsidR="00000000" w:rsidDel="00000000" w:rsidP="00000000" w:rsidRDefault="00000000" w:rsidRPr="00000000" w14:paraId="00000085">
      <w:pPr>
        <w:rPr>
          <w:b w:val="1"/>
          <w:sz w:val="22"/>
          <w:szCs w:val="22"/>
        </w:rPr>
      </w:pPr>
      <w:r w:rsidDel="00000000" w:rsidR="00000000" w:rsidRPr="00000000">
        <w:rPr>
          <w:rtl w:val="0"/>
        </w:rPr>
      </w:r>
    </w:p>
    <w:p w:rsidR="00000000" w:rsidDel="00000000" w:rsidP="00000000" w:rsidRDefault="00000000" w:rsidRPr="00000000" w14:paraId="00000086">
      <w:pPr>
        <w:rPr>
          <w:sz w:val="22"/>
          <w:szCs w:val="22"/>
        </w:rPr>
      </w:pPr>
      <w:r w:rsidDel="00000000" w:rsidR="00000000" w:rsidRPr="00000000">
        <w:rPr>
          <w:b w:val="1"/>
          <w:sz w:val="22"/>
          <w:szCs w:val="22"/>
          <w:rtl w:val="0"/>
        </w:rPr>
        <w:t xml:space="preserve">Diversité de la main-d’œuvre</w:t>
      </w:r>
      <w:r w:rsidDel="00000000" w:rsidR="00000000" w:rsidRPr="00000000">
        <w:rPr>
          <w:rtl w:val="0"/>
        </w:rPr>
      </w:r>
    </w:p>
    <w:p w:rsidR="00000000" w:rsidDel="00000000" w:rsidP="00000000" w:rsidRDefault="00000000" w:rsidRPr="00000000" w14:paraId="00000087">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Présence, au sein de la main-d’œuvre, d’une variété d’individus se différenciant par le sexe, la race, l’origine ethnoculturelle, l’âge, l’état physique et mental, l’orientation sexuelle</w:t>
      </w:r>
    </w:p>
    <w:p w:rsidR="00000000" w:rsidDel="00000000" w:rsidP="00000000" w:rsidRDefault="00000000" w:rsidRPr="00000000" w14:paraId="00000088">
      <w:pPr>
        <w:rPr>
          <w:b w:val="1"/>
          <w:sz w:val="22"/>
          <w:szCs w:val="22"/>
        </w:rPr>
      </w:pPr>
      <w:r w:rsidDel="00000000" w:rsidR="00000000" w:rsidRPr="00000000">
        <w:rPr>
          <w:rtl w:val="0"/>
        </w:rPr>
      </w:r>
    </w:p>
    <w:p w:rsidR="00000000" w:rsidDel="00000000" w:rsidP="00000000" w:rsidRDefault="00000000" w:rsidRPr="00000000" w14:paraId="00000089">
      <w:pPr>
        <w:rPr>
          <w:sz w:val="22"/>
          <w:szCs w:val="22"/>
        </w:rPr>
      </w:pPr>
      <w:r w:rsidDel="00000000" w:rsidR="00000000" w:rsidRPr="00000000">
        <w:rPr>
          <w:b w:val="1"/>
          <w:sz w:val="22"/>
          <w:szCs w:val="22"/>
          <w:rtl w:val="0"/>
        </w:rPr>
        <w:t xml:space="preserve">Multiculturalisme</w:t>
      </w:r>
      <w:r w:rsidDel="00000000" w:rsidR="00000000" w:rsidRPr="00000000">
        <w:rPr>
          <w:rtl w:val="0"/>
        </w:rPr>
      </w:r>
    </w:p>
    <w:p w:rsidR="00000000" w:rsidDel="00000000" w:rsidP="00000000" w:rsidRDefault="00000000" w:rsidRPr="00000000" w14:paraId="0000008A">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Pluralisme et respect de la diversité et des différences individuelles dans un milieu de travail</w:t>
      </w:r>
    </w:p>
    <w:p w:rsidR="00000000" w:rsidDel="00000000" w:rsidP="00000000" w:rsidRDefault="00000000" w:rsidRPr="00000000" w14:paraId="0000008B">
      <w:pPr>
        <w:rPr>
          <w:sz w:val="22"/>
          <w:szCs w:val="22"/>
        </w:rPr>
      </w:pPr>
      <w:r w:rsidDel="00000000" w:rsidR="00000000" w:rsidRPr="00000000">
        <w:rPr>
          <w:rtl w:val="0"/>
        </w:rPr>
      </w:r>
    </w:p>
    <w:p w:rsidR="00000000" w:rsidDel="00000000" w:rsidP="00000000" w:rsidRDefault="00000000" w:rsidRPr="00000000" w14:paraId="0000008C">
      <w:pPr>
        <w:rPr>
          <w:sz w:val="22"/>
          <w:szCs w:val="22"/>
        </w:rPr>
      </w:pPr>
      <w:r w:rsidDel="00000000" w:rsidR="00000000" w:rsidRPr="00000000">
        <w:rPr>
          <w:b w:val="1"/>
          <w:sz w:val="22"/>
          <w:szCs w:val="22"/>
          <w:rtl w:val="0"/>
        </w:rPr>
        <w:t xml:space="preserve">Inclusion</w:t>
      </w:r>
      <w:r w:rsidDel="00000000" w:rsidR="00000000" w:rsidRPr="00000000">
        <w:rPr>
          <w:rtl w:val="0"/>
        </w:rPr>
      </w:r>
    </w:p>
    <w:p w:rsidR="00000000" w:rsidDel="00000000" w:rsidP="00000000" w:rsidRDefault="00000000" w:rsidRPr="00000000" w14:paraId="0000008D">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Degré selon lequel une organisation respecte et valorise la diversité en s’ouvrant à quiconque se montre capable d’accomplir adéquatement son travail, quelle que soient les différences qui pourraient le caractériser</w:t>
      </w:r>
    </w:p>
    <w:p w:rsidR="00000000" w:rsidDel="00000000" w:rsidP="00000000" w:rsidRDefault="00000000" w:rsidRPr="00000000" w14:paraId="0000008E">
      <w:pPr>
        <w:rPr>
          <w:sz w:val="22"/>
          <w:szCs w:val="22"/>
        </w:rPr>
      </w:pPr>
      <w:r w:rsidDel="00000000" w:rsidR="00000000" w:rsidRPr="00000000">
        <w:rPr>
          <w:rtl w:val="0"/>
        </w:rPr>
      </w:r>
    </w:p>
    <w:p w:rsidR="00000000" w:rsidDel="00000000" w:rsidP="00000000" w:rsidRDefault="00000000" w:rsidRPr="00000000" w14:paraId="0000008F">
      <w:pPr>
        <w:rPr>
          <w:b w:val="1"/>
          <w:sz w:val="22"/>
          <w:szCs w:val="22"/>
        </w:rPr>
      </w:pPr>
      <w:r w:rsidDel="00000000" w:rsidR="00000000" w:rsidRPr="00000000">
        <w:rPr>
          <w:b w:val="1"/>
          <w:sz w:val="22"/>
          <w:szCs w:val="22"/>
          <w:rtl w:val="0"/>
        </w:rPr>
        <w:t xml:space="preserve">La gestion et le leadership</w:t>
      </w:r>
    </w:p>
    <w:p w:rsidR="00000000" w:rsidDel="00000000" w:rsidP="00000000" w:rsidRDefault="00000000" w:rsidRPr="00000000" w14:paraId="00000090">
      <w:pPr>
        <w:rPr>
          <w:sz w:val="22"/>
          <w:szCs w:val="22"/>
        </w:rPr>
      </w:pPr>
      <w:r w:rsidDel="00000000" w:rsidR="00000000" w:rsidRPr="00000000">
        <w:rPr>
          <w:sz w:val="22"/>
          <w:szCs w:val="22"/>
          <w:u w:val="single"/>
          <w:rtl w:val="0"/>
        </w:rPr>
        <w:t xml:space="preserve">Gestionnaire </w:t>
      </w:r>
      <w:r w:rsidDel="00000000" w:rsidR="00000000" w:rsidRPr="00000000">
        <w:rPr>
          <w:sz w:val="22"/>
          <w:szCs w:val="22"/>
          <w:rtl w:val="0"/>
        </w:rPr>
        <w:t xml:space="preserve">: au sein d’une organisation, personne dont la tache consiste a soutenir les efforts déployés par d’autres</w:t>
      </w:r>
    </w:p>
    <w:p w:rsidR="00000000" w:rsidDel="00000000" w:rsidP="00000000" w:rsidRDefault="00000000" w:rsidRPr="00000000" w14:paraId="00000091">
      <w:pPr>
        <w:rPr>
          <w:sz w:val="22"/>
          <w:szCs w:val="22"/>
        </w:rPr>
      </w:pPr>
      <w:r w:rsidDel="00000000" w:rsidR="00000000" w:rsidRPr="00000000">
        <w:rPr>
          <w:sz w:val="22"/>
          <w:szCs w:val="22"/>
          <w:u w:val="single"/>
          <w:rtl w:val="0"/>
        </w:rPr>
        <w:t xml:space="preserve">Gestionnaire efficace </w:t>
      </w:r>
      <w:r w:rsidDel="00000000" w:rsidR="00000000" w:rsidRPr="00000000">
        <w:rPr>
          <w:sz w:val="22"/>
          <w:szCs w:val="22"/>
          <w:rtl w:val="0"/>
        </w:rPr>
        <w:t xml:space="preserve">: gestionnaire qui aide le personnel à atteindre à la fois un rendement excellent et un degré élevé de satisfaction personnelle</w:t>
      </w:r>
    </w:p>
    <w:p w:rsidR="00000000" w:rsidDel="00000000" w:rsidP="00000000" w:rsidRDefault="00000000" w:rsidRPr="00000000" w14:paraId="00000092">
      <w:pPr>
        <w:rPr>
          <w:sz w:val="22"/>
          <w:szCs w:val="22"/>
        </w:rPr>
      </w:pPr>
      <w:r w:rsidDel="00000000" w:rsidR="00000000" w:rsidRPr="00000000">
        <w:rPr>
          <w:rtl w:val="0"/>
        </w:rPr>
      </w:r>
    </w:p>
    <w:p w:rsidR="00000000" w:rsidDel="00000000" w:rsidP="00000000" w:rsidRDefault="00000000" w:rsidRPr="00000000" w14:paraId="00000093">
      <w:pPr>
        <w:rPr>
          <w:sz w:val="22"/>
          <w:szCs w:val="22"/>
        </w:rPr>
      </w:pPr>
      <w:r w:rsidDel="00000000" w:rsidR="00000000" w:rsidRPr="00000000">
        <w:rPr>
          <w:rtl w:val="0"/>
        </w:rPr>
      </w:r>
    </w:p>
    <w:p w:rsidR="00000000" w:rsidDel="00000000" w:rsidP="00000000" w:rsidRDefault="00000000" w:rsidRPr="00000000" w14:paraId="00000094">
      <w:pPr>
        <w:rPr>
          <w:b w:val="1"/>
          <w:sz w:val="22"/>
          <w:szCs w:val="22"/>
        </w:rPr>
      </w:pPr>
      <w:r w:rsidDel="00000000" w:rsidR="00000000" w:rsidRPr="00000000">
        <w:rPr>
          <w:b w:val="1"/>
          <w:sz w:val="22"/>
          <w:szCs w:val="22"/>
          <w:rtl w:val="0"/>
        </w:rPr>
        <w:t xml:space="preserve">Efficacité fonctionnelle</w:t>
      </w:r>
    </w:p>
    <w:p w:rsidR="00000000" w:rsidDel="00000000" w:rsidP="00000000" w:rsidRDefault="00000000" w:rsidRPr="00000000" w14:paraId="00000095">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Rendement quantitatif et qualitatif d’un individu d’une unité de travail ou d’une organisation dans son ensemble par rapport aux objectifs fixés</w:t>
      </w:r>
    </w:p>
    <w:p w:rsidR="00000000" w:rsidDel="00000000" w:rsidP="00000000" w:rsidRDefault="00000000" w:rsidRPr="00000000" w14:paraId="00000096">
      <w:pPr>
        <w:rPr>
          <w:b w:val="1"/>
          <w:sz w:val="22"/>
          <w:szCs w:val="22"/>
        </w:rPr>
      </w:pPr>
      <w:r w:rsidDel="00000000" w:rsidR="00000000" w:rsidRPr="00000000">
        <w:rPr>
          <w:rtl w:val="0"/>
        </w:rPr>
      </w:r>
    </w:p>
    <w:p w:rsidR="00000000" w:rsidDel="00000000" w:rsidP="00000000" w:rsidRDefault="00000000" w:rsidRPr="00000000" w14:paraId="00000097">
      <w:pPr>
        <w:rPr>
          <w:b w:val="1"/>
          <w:sz w:val="22"/>
          <w:szCs w:val="22"/>
        </w:rPr>
      </w:pPr>
      <w:r w:rsidDel="00000000" w:rsidR="00000000" w:rsidRPr="00000000">
        <w:rPr>
          <w:b w:val="1"/>
          <w:sz w:val="22"/>
          <w:szCs w:val="22"/>
          <w:rtl w:val="0"/>
        </w:rPr>
        <w:t xml:space="preserve">Satisfaction professionnelle</w:t>
      </w:r>
    </w:p>
    <w:p w:rsidR="00000000" w:rsidDel="00000000" w:rsidP="00000000" w:rsidRDefault="00000000" w:rsidRPr="00000000" w14:paraId="00000098">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Sentiment favorable qu’un individu éprouve à l’égard de son emploi et de son milieu de travail</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rPr>
          <w:b w:val="1"/>
          <w:sz w:val="22"/>
          <w:szCs w:val="22"/>
        </w:rPr>
      </w:pPr>
      <w:r w:rsidDel="00000000" w:rsidR="00000000" w:rsidRPr="00000000">
        <w:rPr>
          <w:rtl w:val="0"/>
        </w:rPr>
      </w:r>
    </w:p>
    <w:p w:rsidR="00000000" w:rsidDel="00000000" w:rsidP="00000000" w:rsidRDefault="00000000" w:rsidRPr="00000000" w14:paraId="0000009B">
      <w:pPr>
        <w:rPr>
          <w:b w:val="1"/>
          <w:sz w:val="22"/>
          <w:szCs w:val="22"/>
        </w:rPr>
      </w:pPr>
      <w:r w:rsidDel="00000000" w:rsidR="00000000" w:rsidRPr="00000000">
        <w:rPr>
          <w:b w:val="1"/>
          <w:sz w:val="22"/>
          <w:szCs w:val="22"/>
          <w:rtl w:val="0"/>
        </w:rPr>
        <w:t xml:space="preserve">Les 4 fonctions du gestionnaire (dans le livre)</w:t>
      </w:r>
    </w:p>
    <w:p w:rsidR="00000000" w:rsidDel="00000000" w:rsidP="00000000" w:rsidRDefault="00000000" w:rsidRPr="00000000" w14:paraId="0000009C">
      <w:pPr>
        <w:keepNext w:val="0"/>
        <w:keepLines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Planifier</w:t>
      </w:r>
    </w:p>
    <w:p w:rsidR="00000000" w:rsidDel="00000000" w:rsidP="00000000" w:rsidRDefault="00000000" w:rsidRPr="00000000" w14:paraId="0000009D">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Fixer les objectifs</w:t>
      </w:r>
    </w:p>
    <w:p w:rsidR="00000000" w:rsidDel="00000000" w:rsidP="00000000" w:rsidRDefault="00000000" w:rsidRPr="00000000" w14:paraId="0000009E">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Déterminer les actions à entreprendre pour les atteindre</w:t>
      </w:r>
    </w:p>
    <w:p w:rsidR="00000000" w:rsidDel="00000000" w:rsidP="00000000" w:rsidRDefault="00000000" w:rsidRPr="00000000" w14:paraId="0000009F">
      <w:pPr>
        <w:keepNext w:val="0"/>
        <w:keepLines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Organiser</w:t>
      </w:r>
    </w:p>
    <w:p w:rsidR="00000000" w:rsidDel="00000000" w:rsidP="00000000" w:rsidRDefault="00000000" w:rsidRPr="00000000" w14:paraId="000000A0">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Répartir les tâches et établir les structures et les rythmes de travail</w:t>
      </w:r>
    </w:p>
    <w:p w:rsidR="00000000" w:rsidDel="00000000" w:rsidP="00000000" w:rsidRDefault="00000000" w:rsidRPr="00000000" w14:paraId="000000A1">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Distribuer les ressources selon les objectifs</w:t>
      </w:r>
    </w:p>
    <w:p w:rsidR="00000000" w:rsidDel="00000000" w:rsidP="00000000" w:rsidRDefault="00000000" w:rsidRPr="00000000" w14:paraId="000000A2">
      <w:pPr>
        <w:keepNext w:val="0"/>
        <w:keepLines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Diriger</w:t>
      </w:r>
    </w:p>
    <w:p w:rsidR="00000000" w:rsidDel="00000000" w:rsidP="00000000" w:rsidRDefault="00000000" w:rsidRPr="00000000" w14:paraId="000000A3">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Motiver</w:t>
      </w:r>
    </w:p>
    <w:p w:rsidR="00000000" w:rsidDel="00000000" w:rsidP="00000000" w:rsidRDefault="00000000" w:rsidRPr="00000000" w14:paraId="000000A4">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Susciter l’enthousiasme</w:t>
      </w:r>
    </w:p>
    <w:p w:rsidR="00000000" w:rsidDel="00000000" w:rsidP="00000000" w:rsidRDefault="00000000" w:rsidRPr="00000000" w14:paraId="000000A5">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Canaliser les efforts de chacun vers des objectifs</w:t>
      </w:r>
    </w:p>
    <w:p w:rsidR="00000000" w:rsidDel="00000000" w:rsidP="00000000" w:rsidRDefault="00000000" w:rsidRPr="00000000" w14:paraId="000000A6">
      <w:pPr>
        <w:keepNext w:val="0"/>
        <w:keepLines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Contrôler</w:t>
      </w:r>
    </w:p>
    <w:p w:rsidR="00000000" w:rsidDel="00000000" w:rsidP="00000000" w:rsidRDefault="00000000" w:rsidRPr="00000000" w14:paraId="000000A7">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Évaluer le rendement</w:t>
      </w:r>
    </w:p>
    <w:p w:rsidR="00000000" w:rsidDel="00000000" w:rsidP="00000000" w:rsidRDefault="00000000" w:rsidRPr="00000000" w14:paraId="000000A8">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Faire changements aux besoins</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b w:val="1"/>
          <w:sz w:val="22"/>
          <w:szCs w:val="22"/>
        </w:rPr>
      </w:pPr>
      <w:r w:rsidDel="00000000" w:rsidR="00000000" w:rsidRPr="00000000">
        <w:rPr>
          <w:b w:val="1"/>
          <w:sz w:val="22"/>
          <w:szCs w:val="22"/>
          <w:rtl w:val="0"/>
        </w:rPr>
        <w:t xml:space="preserve">Types de compétences:</w:t>
      </w:r>
    </w:p>
    <w:p w:rsidR="00000000" w:rsidDel="00000000" w:rsidP="00000000" w:rsidRDefault="00000000" w:rsidRPr="00000000" w14:paraId="000000AA">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2"/>
          <w:szCs w:val="22"/>
        </w:rPr>
      </w:pPr>
      <w:r w:rsidDel="00000000" w:rsidR="00000000" w:rsidRPr="00000000">
        <w:rPr>
          <w:sz w:val="22"/>
          <w:szCs w:val="22"/>
          <w:rtl w:val="0"/>
        </w:rPr>
        <w:t xml:space="preserve">Compétence technique</w:t>
      </w:r>
      <w:r w:rsidDel="00000000" w:rsidR="00000000" w:rsidRPr="00000000">
        <w:rPr>
          <w:rtl w:val="0"/>
        </w:rPr>
      </w:r>
    </w:p>
    <w:p w:rsidR="00000000" w:rsidDel="00000000" w:rsidP="00000000" w:rsidRDefault="00000000" w:rsidRPr="00000000" w14:paraId="000000AB">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2"/>
          <w:szCs w:val="22"/>
        </w:rPr>
      </w:pPr>
      <w:r w:rsidDel="00000000" w:rsidR="00000000" w:rsidRPr="00000000">
        <w:rPr>
          <w:sz w:val="22"/>
          <w:szCs w:val="22"/>
          <w:rtl w:val="0"/>
        </w:rPr>
        <w:t xml:space="preserve">Compétence humaine</w:t>
      </w:r>
      <w:r w:rsidDel="00000000" w:rsidR="00000000" w:rsidRPr="00000000">
        <w:rPr>
          <w:rtl w:val="0"/>
        </w:rPr>
      </w:r>
    </w:p>
    <w:p w:rsidR="00000000" w:rsidDel="00000000" w:rsidP="00000000" w:rsidRDefault="00000000" w:rsidRPr="00000000" w14:paraId="000000AC">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2"/>
          <w:szCs w:val="22"/>
        </w:rPr>
      </w:pPr>
      <w:r w:rsidDel="00000000" w:rsidR="00000000" w:rsidRPr="00000000">
        <w:rPr>
          <w:sz w:val="22"/>
          <w:szCs w:val="22"/>
          <w:rtl w:val="0"/>
        </w:rPr>
        <w:t xml:space="preserve">Compétence conceptuelle</w:t>
      </w:r>
      <w:r w:rsidDel="00000000" w:rsidR="00000000" w:rsidRPr="00000000">
        <w:rPr>
          <w:rtl w:val="0"/>
        </w:rPr>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2"/>
          <w:szCs w:val="22"/>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b w:val="1"/>
          <w:sz w:val="22"/>
          <w:szCs w:val="22"/>
        </w:rPr>
      </w:pPr>
      <w:r w:rsidDel="00000000" w:rsidR="00000000" w:rsidRPr="00000000">
        <w:rPr>
          <w:b w:val="1"/>
          <w:sz w:val="22"/>
          <w:szCs w:val="22"/>
          <w:rtl w:val="0"/>
        </w:rPr>
        <w:t xml:space="preserve">Intelligence émotionnelle</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2"/>
          <w:szCs w:val="22"/>
        </w:rPr>
      </w:pPr>
      <w:r w:rsidDel="00000000" w:rsidR="00000000" w:rsidRPr="00000000">
        <w:rPr>
          <w:sz w:val="22"/>
          <w:szCs w:val="22"/>
          <w:rtl w:val="0"/>
        </w:rPr>
        <w:t xml:space="preserve">Capacité de se connaître et de gérer efficacement ses propres émotions, ainsi que ses relations avec autrui. </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2"/>
          <w:szCs w:val="22"/>
        </w:rPr>
      </w:pPr>
      <w:r w:rsidDel="00000000" w:rsidR="00000000" w:rsidRPr="00000000">
        <w:rPr>
          <w:sz w:val="22"/>
          <w:szCs w:val="22"/>
          <w:rtl w:val="0"/>
        </w:rPr>
        <w:t xml:space="preserve">Conscience de soi, maîtrise de soi, motivation, empathie, aptitudes sociales.</w:t>
      </w:r>
    </w:p>
    <w:p w:rsidR="00000000" w:rsidDel="00000000" w:rsidP="00000000" w:rsidRDefault="00000000" w:rsidRPr="00000000" w14:paraId="000000B1">
      <w:pPr>
        <w:rPr>
          <w:i w:val="1"/>
          <w:sz w:val="22"/>
          <w:szCs w:val="22"/>
        </w:rPr>
      </w:pPr>
      <w:r w:rsidDel="00000000" w:rsidR="00000000" w:rsidRPr="00000000">
        <w:rPr>
          <w:rtl w:val="0"/>
        </w:rPr>
      </w:r>
    </w:p>
    <w:p w:rsidR="00000000" w:rsidDel="00000000" w:rsidP="00000000" w:rsidRDefault="00000000" w:rsidRPr="00000000" w14:paraId="000000B2">
      <w:pPr>
        <w:rPr>
          <w:b w:val="1"/>
          <w:sz w:val="22"/>
          <w:szCs w:val="22"/>
        </w:rPr>
      </w:pPr>
      <w:r w:rsidDel="00000000" w:rsidR="00000000" w:rsidRPr="00000000">
        <w:rPr>
          <w:b w:val="1"/>
          <w:sz w:val="22"/>
          <w:szCs w:val="22"/>
          <w:rtl w:val="0"/>
        </w:rPr>
        <w:t xml:space="preserve">Gestionnaire immoral</w:t>
      </w:r>
    </w:p>
    <w:p w:rsidR="00000000" w:rsidDel="00000000" w:rsidP="00000000" w:rsidRDefault="00000000" w:rsidRPr="00000000" w14:paraId="000000B3">
      <w:pPr>
        <w:rPr>
          <w:sz w:val="22"/>
          <w:szCs w:val="22"/>
        </w:rPr>
      </w:pPr>
      <w:r w:rsidDel="00000000" w:rsidR="00000000" w:rsidRPr="00000000">
        <w:rPr>
          <w:sz w:val="22"/>
          <w:szCs w:val="22"/>
          <w:rtl w:val="0"/>
        </w:rPr>
        <w:t xml:space="preserve">Il ne souscrit à aucun principe éthique; quelle que soit la situation, il agit et prends des décision en fonction de ses propres intérêts</w:t>
      </w:r>
    </w:p>
    <w:p w:rsidR="00000000" w:rsidDel="00000000" w:rsidP="00000000" w:rsidRDefault="00000000" w:rsidRPr="00000000" w14:paraId="000000B4">
      <w:pPr>
        <w:rPr>
          <w:sz w:val="22"/>
          <w:szCs w:val="22"/>
        </w:rPr>
      </w:pPr>
      <w:r w:rsidDel="00000000" w:rsidR="00000000" w:rsidRPr="00000000">
        <w:rPr>
          <w:rtl w:val="0"/>
        </w:rPr>
      </w:r>
    </w:p>
    <w:p w:rsidR="00000000" w:rsidDel="00000000" w:rsidP="00000000" w:rsidRDefault="00000000" w:rsidRPr="00000000" w14:paraId="000000B5">
      <w:pPr>
        <w:rPr>
          <w:b w:val="1"/>
          <w:sz w:val="22"/>
          <w:szCs w:val="22"/>
        </w:rPr>
      </w:pPr>
      <w:r w:rsidDel="00000000" w:rsidR="00000000" w:rsidRPr="00000000">
        <w:rPr>
          <w:b w:val="1"/>
          <w:sz w:val="22"/>
          <w:szCs w:val="22"/>
          <w:rtl w:val="0"/>
        </w:rPr>
        <w:t xml:space="preserve">Gestionnaire amoral</w:t>
      </w:r>
    </w:p>
    <w:p w:rsidR="00000000" w:rsidDel="00000000" w:rsidP="00000000" w:rsidRDefault="00000000" w:rsidRPr="00000000" w14:paraId="000000B6">
      <w:pPr>
        <w:rPr>
          <w:sz w:val="22"/>
          <w:szCs w:val="22"/>
        </w:rPr>
      </w:pPr>
      <w:r w:rsidDel="00000000" w:rsidR="00000000" w:rsidRPr="00000000">
        <w:rPr>
          <w:sz w:val="22"/>
          <w:szCs w:val="22"/>
          <w:rtl w:val="0"/>
        </w:rPr>
        <w:t xml:space="preserve">Il omet de considérer les enjeux éthique de ses décisions ou de son comportement. S’il n’agit pas de façon éthique c’est involontaire</w:t>
      </w:r>
    </w:p>
    <w:p w:rsidR="00000000" w:rsidDel="00000000" w:rsidP="00000000" w:rsidRDefault="00000000" w:rsidRPr="00000000" w14:paraId="000000B7">
      <w:pPr>
        <w:rPr>
          <w:sz w:val="22"/>
          <w:szCs w:val="22"/>
        </w:rPr>
      </w:pPr>
      <w:r w:rsidDel="00000000" w:rsidR="00000000" w:rsidRPr="00000000">
        <w:rPr>
          <w:rtl w:val="0"/>
        </w:rPr>
      </w:r>
    </w:p>
    <w:p w:rsidR="00000000" w:rsidDel="00000000" w:rsidP="00000000" w:rsidRDefault="00000000" w:rsidRPr="00000000" w14:paraId="000000B8">
      <w:pPr>
        <w:rPr>
          <w:b w:val="1"/>
          <w:sz w:val="22"/>
          <w:szCs w:val="22"/>
        </w:rPr>
      </w:pPr>
      <w:r w:rsidDel="00000000" w:rsidR="00000000" w:rsidRPr="00000000">
        <w:rPr>
          <w:b w:val="1"/>
          <w:sz w:val="22"/>
          <w:szCs w:val="22"/>
          <w:rtl w:val="0"/>
        </w:rPr>
        <w:t xml:space="preserve">Gestionnaire moral</w:t>
      </w:r>
    </w:p>
    <w:p w:rsidR="00000000" w:rsidDel="00000000" w:rsidP="00000000" w:rsidRDefault="00000000" w:rsidRPr="00000000" w14:paraId="000000B9">
      <w:pPr>
        <w:rPr>
          <w:b w:val="1"/>
          <w:sz w:val="22"/>
          <w:szCs w:val="22"/>
        </w:rPr>
      </w:pPr>
      <w:r w:rsidDel="00000000" w:rsidR="00000000" w:rsidRPr="00000000">
        <w:rPr>
          <w:sz w:val="22"/>
          <w:szCs w:val="22"/>
          <w:rtl w:val="0"/>
        </w:rPr>
        <w:t xml:space="preserve">Il intègre des principes et des visées éthique dans son comportement personnels</w:t>
      </w:r>
      <w:r w:rsidDel="00000000" w:rsidR="00000000" w:rsidRPr="00000000">
        <w:rPr>
          <w:rtl w:val="0"/>
        </w:rPr>
      </w:r>
    </w:p>
    <w:p w:rsidR="00000000" w:rsidDel="00000000" w:rsidP="00000000" w:rsidRDefault="00000000" w:rsidRPr="00000000" w14:paraId="000000BA">
      <w:pPr>
        <w:rPr>
          <w:i w:val="1"/>
          <w:sz w:val="22"/>
          <w:szCs w:val="22"/>
        </w:rPr>
      </w:pPr>
      <w:r w:rsidDel="00000000" w:rsidR="00000000" w:rsidRPr="00000000">
        <w:rPr>
          <w:i w:val="1"/>
          <w:sz w:val="22"/>
          <w:szCs w:val="22"/>
          <w:rtl w:val="0"/>
        </w:rPr>
        <w:t xml:space="preserve">Lectures: La performance</w:t>
      </w:r>
    </w:p>
    <w:p w:rsidR="00000000" w:rsidDel="00000000" w:rsidP="00000000" w:rsidRDefault="00000000" w:rsidRPr="00000000" w14:paraId="000000BB">
      <w:pPr>
        <w:rPr>
          <w:i w:val="1"/>
          <w:sz w:val="22"/>
          <w:szCs w:val="22"/>
        </w:rPr>
      </w:pPr>
      <w:r w:rsidDel="00000000" w:rsidR="00000000" w:rsidRPr="00000000">
        <w:rPr>
          <w:rtl w:val="0"/>
        </w:rPr>
      </w:r>
    </w:p>
    <w:p w:rsidR="00000000" w:rsidDel="00000000" w:rsidP="00000000" w:rsidRDefault="00000000" w:rsidRPr="00000000" w14:paraId="000000BC">
      <w:pPr>
        <w:rPr>
          <w:b w:val="1"/>
          <w:sz w:val="22"/>
          <w:szCs w:val="22"/>
        </w:rPr>
      </w:pPr>
      <w:r w:rsidDel="00000000" w:rsidR="00000000" w:rsidRPr="00000000">
        <w:rPr>
          <w:b w:val="1"/>
          <w:sz w:val="22"/>
          <w:szCs w:val="22"/>
          <w:rtl w:val="0"/>
        </w:rPr>
        <w:t xml:space="preserve">Complétion des tâches assignées</w:t>
      </w:r>
    </w:p>
    <w:p w:rsidR="00000000" w:rsidDel="00000000" w:rsidP="00000000" w:rsidRDefault="00000000" w:rsidRPr="00000000" w14:paraId="000000BD">
      <w:pPr>
        <w:rPr>
          <w:sz w:val="22"/>
          <w:szCs w:val="22"/>
        </w:rPr>
      </w:pPr>
      <w:r w:rsidDel="00000000" w:rsidR="00000000" w:rsidRPr="00000000">
        <w:rPr>
          <w:rtl w:val="0"/>
        </w:rPr>
      </w:r>
    </w:p>
    <w:p w:rsidR="00000000" w:rsidDel="00000000" w:rsidP="00000000" w:rsidRDefault="00000000" w:rsidRPr="00000000" w14:paraId="000000BE">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Comportements routiniers</w:t>
      </w:r>
    </w:p>
    <w:p w:rsidR="00000000" w:rsidDel="00000000" w:rsidP="00000000" w:rsidRDefault="00000000" w:rsidRPr="00000000" w14:paraId="000000BF">
      <w:pPr>
        <w:keepNext w:val="0"/>
        <w:keepLines w:val="0"/>
        <w:widowControl w:val="1"/>
        <w:numPr>
          <w:ilvl w:val="1"/>
          <w:numId w:val="6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2"/>
          <w:szCs w:val="22"/>
          <w:u w:val="none"/>
        </w:rPr>
      </w:pPr>
      <w:r w:rsidDel="00000000" w:rsidR="00000000" w:rsidRPr="00000000">
        <w:rPr>
          <w:sz w:val="22"/>
          <w:szCs w:val="22"/>
          <w:rtl w:val="0"/>
        </w:rPr>
        <w:t xml:space="preserve">donnée les même conseils de sécurité dans les avions</w:t>
      </w:r>
      <w:r w:rsidDel="00000000" w:rsidR="00000000" w:rsidRPr="00000000">
        <w:rPr>
          <w:rtl w:val="0"/>
        </w:rPr>
      </w:r>
    </w:p>
    <w:p w:rsidR="00000000" w:rsidDel="00000000" w:rsidP="00000000" w:rsidRDefault="00000000" w:rsidRPr="00000000" w14:paraId="000000C0">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Comportements adaptifs</w:t>
      </w:r>
    </w:p>
    <w:p w:rsidR="00000000" w:rsidDel="00000000" w:rsidP="00000000" w:rsidRDefault="00000000" w:rsidRPr="00000000" w14:paraId="000000C1">
      <w:pPr>
        <w:keepNext w:val="0"/>
        <w:keepLines w:val="0"/>
        <w:widowControl w:val="1"/>
        <w:numPr>
          <w:ilvl w:val="1"/>
          <w:numId w:val="6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Ex : Epipen (en cas d’urgence), agent de bord – crash; ses gens n’ont pas exercé se comportement à chaque jour</w:t>
      </w:r>
    </w:p>
    <w:p w:rsidR="00000000" w:rsidDel="00000000" w:rsidP="00000000" w:rsidRDefault="00000000" w:rsidRPr="00000000" w14:paraId="000000C2">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Comportements créatifs</w:t>
      </w:r>
    </w:p>
    <w:p w:rsidR="00000000" w:rsidDel="00000000" w:rsidP="00000000" w:rsidRDefault="00000000" w:rsidRPr="00000000" w14:paraId="000000C3">
      <w:pPr>
        <w:keepNext w:val="0"/>
        <w:keepLines w:val="0"/>
        <w:widowControl w:val="1"/>
        <w:numPr>
          <w:ilvl w:val="1"/>
          <w:numId w:val="6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Doivent être novateurs mais aussi utiles</w:t>
      </w:r>
    </w:p>
    <w:p w:rsidR="00000000" w:rsidDel="00000000" w:rsidP="00000000" w:rsidRDefault="00000000" w:rsidRPr="00000000" w14:paraId="000000C4">
      <w:pPr>
        <w:keepNext w:val="0"/>
        <w:keepLines w:val="0"/>
        <w:widowControl w:val="1"/>
        <w:numPr>
          <w:ilvl w:val="1"/>
          <w:numId w:val="6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Bikini</w:t>
      </w:r>
    </w:p>
    <w:p w:rsidR="00000000" w:rsidDel="00000000" w:rsidP="00000000" w:rsidRDefault="00000000" w:rsidRPr="00000000" w14:paraId="000000C5">
      <w:pPr>
        <w:rPr>
          <w:sz w:val="22"/>
          <w:szCs w:val="22"/>
        </w:rPr>
      </w:pPr>
      <w:r w:rsidDel="00000000" w:rsidR="00000000" w:rsidRPr="00000000">
        <w:rPr>
          <w:rtl w:val="0"/>
        </w:rPr>
      </w:r>
    </w:p>
    <w:p w:rsidR="00000000" w:rsidDel="00000000" w:rsidP="00000000" w:rsidRDefault="00000000" w:rsidRPr="00000000" w14:paraId="000000C6">
      <w:pPr>
        <w:rPr>
          <w:b w:val="1"/>
          <w:color w:val="ff0000"/>
          <w:sz w:val="22"/>
          <w:szCs w:val="22"/>
        </w:rPr>
      </w:pPr>
      <w:r w:rsidDel="00000000" w:rsidR="00000000" w:rsidRPr="00000000">
        <w:rPr>
          <w:rtl w:val="0"/>
        </w:rPr>
      </w:r>
    </w:p>
    <w:p w:rsidR="00000000" w:rsidDel="00000000" w:rsidP="00000000" w:rsidRDefault="00000000" w:rsidRPr="00000000" w14:paraId="000000C7">
      <w:pPr>
        <w:rPr>
          <w:b w:val="1"/>
          <w:sz w:val="22"/>
          <w:szCs w:val="22"/>
        </w:rPr>
      </w:pPr>
      <w:r w:rsidDel="00000000" w:rsidR="00000000" w:rsidRPr="00000000">
        <w:rPr>
          <w:b w:val="1"/>
          <w:sz w:val="22"/>
          <w:szCs w:val="22"/>
          <w:rtl w:val="0"/>
        </w:rPr>
        <w:t xml:space="preserve">Les causes de la complétion des taches assignées (tâches INTRA-ROLE)</w:t>
      </w:r>
    </w:p>
    <w:p w:rsidR="00000000" w:rsidDel="00000000" w:rsidP="00000000" w:rsidRDefault="00000000" w:rsidRPr="00000000" w14:paraId="000000C8">
      <w:pPr>
        <w:rPr>
          <w:b w:val="1"/>
          <w:sz w:val="22"/>
          <w:szCs w:val="22"/>
        </w:rPr>
      </w:pPr>
      <w:r w:rsidDel="00000000" w:rsidR="00000000" w:rsidRPr="00000000">
        <w:rPr>
          <w:b w:val="1"/>
          <w:sz w:val="22"/>
          <w:szCs w:val="22"/>
          <w:rtl w:val="0"/>
        </w:rPr>
        <w:t xml:space="preserve">* si un est zéro – les tâches ne sont pas accomplit</w:t>
      </w:r>
    </w:p>
    <w:p w:rsidR="00000000" w:rsidDel="00000000" w:rsidP="00000000" w:rsidRDefault="00000000" w:rsidRPr="00000000" w14:paraId="000000C9">
      <w:pPr>
        <w:rPr>
          <w:sz w:val="22"/>
          <w:szCs w:val="22"/>
        </w:rPr>
      </w:pPr>
      <w:r w:rsidDel="00000000" w:rsidR="00000000" w:rsidRPr="00000000">
        <w:rPr>
          <w:rtl w:val="0"/>
        </w:rPr>
      </w:r>
    </w:p>
    <w:p w:rsidR="00000000" w:rsidDel="00000000" w:rsidP="00000000" w:rsidRDefault="00000000" w:rsidRPr="00000000" w14:paraId="000000CA">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Connaissances</w:t>
        <w:tab/>
      </w:r>
    </w:p>
    <w:p w:rsidR="00000000" w:rsidDel="00000000" w:rsidP="00000000" w:rsidRDefault="00000000" w:rsidRPr="00000000" w14:paraId="000000CB">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Faits</w:t>
      </w:r>
    </w:p>
    <w:p w:rsidR="00000000" w:rsidDel="00000000" w:rsidP="00000000" w:rsidRDefault="00000000" w:rsidRPr="00000000" w14:paraId="000000CC">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Principes</w:t>
      </w:r>
    </w:p>
    <w:p w:rsidR="00000000" w:rsidDel="00000000" w:rsidP="00000000" w:rsidRDefault="00000000" w:rsidRPr="00000000" w14:paraId="000000CD">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Buts</w:t>
      </w:r>
    </w:p>
    <w:p w:rsidR="00000000" w:rsidDel="00000000" w:rsidP="00000000" w:rsidRDefault="00000000" w:rsidRPr="00000000" w14:paraId="000000CE">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Connaissance de soi</w:t>
      </w:r>
    </w:p>
    <w:p w:rsidR="00000000" w:rsidDel="00000000" w:rsidP="00000000" w:rsidRDefault="00000000" w:rsidRPr="00000000" w14:paraId="000000CF">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Compétences</w:t>
      </w:r>
    </w:p>
    <w:p w:rsidR="00000000" w:rsidDel="00000000" w:rsidP="00000000" w:rsidRDefault="00000000" w:rsidRPr="00000000" w14:paraId="000000D0">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Compétences cognitives</w:t>
      </w:r>
    </w:p>
    <w:p w:rsidR="00000000" w:rsidDel="00000000" w:rsidP="00000000" w:rsidRDefault="00000000" w:rsidRPr="00000000" w14:paraId="000000D1">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Psychomotrices</w:t>
      </w:r>
    </w:p>
    <w:p w:rsidR="00000000" w:rsidDel="00000000" w:rsidP="00000000" w:rsidRDefault="00000000" w:rsidRPr="00000000" w14:paraId="000000D2">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Physiques</w:t>
      </w:r>
    </w:p>
    <w:p w:rsidR="00000000" w:rsidDel="00000000" w:rsidP="00000000" w:rsidRDefault="00000000" w:rsidRPr="00000000" w14:paraId="000000D3">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Interpersonnelles et relevant du savoir être</w:t>
      </w:r>
    </w:p>
    <w:p w:rsidR="00000000" w:rsidDel="00000000" w:rsidP="00000000" w:rsidRDefault="00000000" w:rsidRPr="00000000" w14:paraId="000000D4">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Motivation</w:t>
      </w:r>
    </w:p>
    <w:p w:rsidR="00000000" w:rsidDel="00000000" w:rsidP="00000000" w:rsidRDefault="00000000" w:rsidRPr="00000000" w14:paraId="000000D5">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Les choix que font les individus en terme de prise d’action, de degré d’effort et de persévérance</w:t>
      </w:r>
    </w:p>
    <w:p w:rsidR="00000000" w:rsidDel="00000000" w:rsidP="00000000" w:rsidRDefault="00000000" w:rsidRPr="00000000" w14:paraId="000000D6">
      <w:pPr>
        <w:rPr>
          <w:sz w:val="22"/>
          <w:szCs w:val="22"/>
        </w:rPr>
      </w:pPr>
      <w:r w:rsidDel="00000000" w:rsidR="00000000" w:rsidRPr="00000000">
        <w:rPr>
          <w:sz w:val="22"/>
          <w:szCs w:val="22"/>
          <w:rtl w:val="0"/>
        </w:rPr>
        <w:t xml:space="preserve">**Multiplication entre chaque terme</w:t>
      </w:r>
    </w:p>
    <w:p w:rsidR="00000000" w:rsidDel="00000000" w:rsidP="00000000" w:rsidRDefault="00000000" w:rsidRPr="00000000" w14:paraId="000000D7">
      <w:pPr>
        <w:rPr>
          <w:sz w:val="22"/>
          <w:szCs w:val="22"/>
        </w:rPr>
      </w:pPr>
      <w:r w:rsidDel="00000000" w:rsidR="00000000" w:rsidRPr="00000000">
        <w:rPr>
          <w:rtl w:val="0"/>
        </w:rPr>
      </w:r>
    </w:p>
    <w:p w:rsidR="00000000" w:rsidDel="00000000" w:rsidP="00000000" w:rsidRDefault="00000000" w:rsidRPr="00000000" w14:paraId="000000D8">
      <w:pPr>
        <w:rPr>
          <w:sz w:val="22"/>
          <w:szCs w:val="22"/>
        </w:rPr>
      </w:pPr>
      <w:r w:rsidDel="00000000" w:rsidR="00000000" w:rsidRPr="00000000">
        <w:rPr>
          <w:rtl w:val="0"/>
        </w:rPr>
      </w:r>
    </w:p>
    <w:p w:rsidR="00000000" w:rsidDel="00000000" w:rsidP="00000000" w:rsidRDefault="00000000" w:rsidRPr="00000000" w14:paraId="000000D9">
      <w:pPr>
        <w:rPr>
          <w:b w:val="1"/>
          <w:sz w:val="22"/>
          <w:szCs w:val="22"/>
        </w:rPr>
      </w:pPr>
      <w:r w:rsidDel="00000000" w:rsidR="00000000" w:rsidRPr="00000000">
        <w:rPr>
          <w:b w:val="1"/>
          <w:sz w:val="22"/>
          <w:szCs w:val="22"/>
          <w:rtl w:val="0"/>
        </w:rPr>
        <w:t xml:space="preserve">Facteurs qui viens affecter l’équation : (aide)</w:t>
      </w:r>
    </w:p>
    <w:p w:rsidR="00000000" w:rsidDel="00000000" w:rsidP="00000000" w:rsidRDefault="00000000" w:rsidRPr="00000000" w14:paraId="000000DA">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Expériences passées, aptitudes, personnalité, valeurs (affecte la X entre la connaissance et la compétence)</w:t>
      </w:r>
    </w:p>
    <w:p w:rsidR="00000000" w:rsidDel="00000000" w:rsidP="00000000" w:rsidRDefault="00000000" w:rsidRPr="00000000" w14:paraId="000000DB">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Expériences vécues au travail (affecte la X entre compétences et motivation)</w:t>
      </w:r>
    </w:p>
    <w:p w:rsidR="00000000" w:rsidDel="00000000" w:rsidP="00000000" w:rsidRDefault="00000000" w:rsidRPr="00000000" w14:paraId="000000DC">
      <w:pPr>
        <w:tabs>
          <w:tab w:val="left" w:pos="2481"/>
        </w:tabs>
        <w:rPr>
          <w:b w:val="1"/>
          <w:sz w:val="22"/>
          <w:szCs w:val="22"/>
        </w:rPr>
      </w:pPr>
      <w:r w:rsidDel="00000000" w:rsidR="00000000" w:rsidRPr="00000000">
        <w:rPr>
          <w:rtl w:val="0"/>
        </w:rPr>
      </w:r>
    </w:p>
    <w:p w:rsidR="00000000" w:rsidDel="00000000" w:rsidP="00000000" w:rsidRDefault="00000000" w:rsidRPr="00000000" w14:paraId="000000DD">
      <w:pPr>
        <w:tabs>
          <w:tab w:val="left" w:pos="2481"/>
        </w:tabs>
        <w:rPr>
          <w:b w:val="1"/>
          <w:sz w:val="22"/>
          <w:szCs w:val="22"/>
        </w:rPr>
      </w:pPr>
      <w:r w:rsidDel="00000000" w:rsidR="00000000" w:rsidRPr="00000000">
        <w:rPr>
          <w:b w:val="1"/>
          <w:sz w:val="22"/>
          <w:szCs w:val="22"/>
          <w:rtl w:val="0"/>
        </w:rPr>
        <w:t xml:space="preserve">Citoyenneté organisationnelle </w:t>
      </w:r>
    </w:p>
    <w:p w:rsidR="00000000" w:rsidDel="00000000" w:rsidP="00000000" w:rsidRDefault="00000000" w:rsidRPr="00000000" w14:paraId="000000DE">
      <w:pPr>
        <w:keepNext w:val="0"/>
        <w:keepLines w:val="0"/>
        <w:widowControl w:val="1"/>
        <w:numPr>
          <w:ilvl w:val="0"/>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Contributions volontaires faisant preuve d’initiative personnelle</w:t>
      </w:r>
    </w:p>
    <w:p w:rsidR="00000000" w:rsidDel="00000000" w:rsidP="00000000" w:rsidRDefault="00000000" w:rsidRPr="00000000" w14:paraId="000000DF">
      <w:pPr>
        <w:keepNext w:val="0"/>
        <w:keepLines w:val="0"/>
        <w:widowControl w:val="1"/>
        <w:numPr>
          <w:ilvl w:val="0"/>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Favorisent la création d’un contexte de travail qui facilite l’accomplissement des tâches</w:t>
      </w:r>
    </w:p>
    <w:p w:rsidR="00000000" w:rsidDel="00000000" w:rsidP="00000000" w:rsidRDefault="00000000" w:rsidRPr="00000000" w14:paraId="000000E0">
      <w:pPr>
        <w:keepNext w:val="0"/>
        <w:keepLines w:val="0"/>
        <w:widowControl w:val="1"/>
        <w:numPr>
          <w:ilvl w:val="0"/>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Pas nécessairement récompensé formellement</w:t>
      </w:r>
    </w:p>
    <w:p w:rsidR="00000000" w:rsidDel="00000000" w:rsidP="00000000" w:rsidRDefault="00000000" w:rsidRPr="00000000" w14:paraId="000000E1">
      <w:pPr>
        <w:keepNext w:val="0"/>
        <w:keepLines w:val="0"/>
        <w:widowControl w:val="1"/>
        <w:numPr>
          <w:ilvl w:val="0"/>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Visant un individu</w:t>
      </w:r>
    </w:p>
    <w:p w:rsidR="00000000" w:rsidDel="00000000" w:rsidP="00000000" w:rsidRDefault="00000000" w:rsidRPr="00000000" w14:paraId="000000E2">
      <w:pPr>
        <w:keepNext w:val="0"/>
        <w:keepLines w:val="0"/>
        <w:widowControl w:val="1"/>
        <w:numPr>
          <w:ilvl w:val="1"/>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Altruisme</w:t>
      </w:r>
    </w:p>
    <w:p w:rsidR="00000000" w:rsidDel="00000000" w:rsidP="00000000" w:rsidRDefault="00000000" w:rsidRPr="00000000" w14:paraId="000000E3">
      <w:pPr>
        <w:keepNext w:val="0"/>
        <w:keepLines w:val="0"/>
        <w:widowControl w:val="1"/>
        <w:numPr>
          <w:ilvl w:val="1"/>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Courtoisie</w:t>
      </w:r>
    </w:p>
    <w:p w:rsidR="00000000" w:rsidDel="00000000" w:rsidP="00000000" w:rsidRDefault="00000000" w:rsidRPr="00000000" w14:paraId="000000E4">
      <w:pPr>
        <w:keepNext w:val="0"/>
        <w:keepLines w:val="0"/>
        <w:widowControl w:val="1"/>
        <w:numPr>
          <w:ilvl w:val="1"/>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Esprit sportif</w:t>
      </w:r>
    </w:p>
    <w:p w:rsidR="00000000" w:rsidDel="00000000" w:rsidP="00000000" w:rsidRDefault="00000000" w:rsidRPr="00000000" w14:paraId="000000E5">
      <w:pPr>
        <w:keepNext w:val="0"/>
        <w:keepLines w:val="0"/>
        <w:widowControl w:val="1"/>
        <w:numPr>
          <w:ilvl w:val="0"/>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Visant l’organisation dans son ensemble</w:t>
      </w:r>
    </w:p>
    <w:p w:rsidR="00000000" w:rsidDel="00000000" w:rsidP="00000000" w:rsidRDefault="00000000" w:rsidRPr="00000000" w14:paraId="000000E6">
      <w:pPr>
        <w:keepNext w:val="0"/>
        <w:keepLines w:val="0"/>
        <w:widowControl w:val="1"/>
        <w:numPr>
          <w:ilvl w:val="1"/>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Civisme (ramasse déchet dans la caf)</w:t>
      </w:r>
    </w:p>
    <w:p w:rsidR="00000000" w:rsidDel="00000000" w:rsidP="00000000" w:rsidRDefault="00000000" w:rsidRPr="00000000" w14:paraId="000000E7">
      <w:pPr>
        <w:keepNext w:val="0"/>
        <w:keepLines w:val="0"/>
        <w:widowControl w:val="1"/>
        <w:numPr>
          <w:ilvl w:val="1"/>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Exprimer des idées pour le changement</w:t>
      </w:r>
    </w:p>
    <w:p w:rsidR="00000000" w:rsidDel="00000000" w:rsidP="00000000" w:rsidRDefault="00000000" w:rsidRPr="00000000" w14:paraId="000000E8">
      <w:pPr>
        <w:keepNext w:val="0"/>
        <w:keepLines w:val="0"/>
        <w:widowControl w:val="1"/>
        <w:numPr>
          <w:ilvl w:val="1"/>
          <w:numId w:val="48"/>
        </w:numPr>
        <w:pBdr>
          <w:top w:space="0" w:sz="0" w:val="nil"/>
          <w:left w:space="0" w:sz="0" w:val="nil"/>
          <w:bottom w:space="0" w:sz="0" w:val="nil"/>
          <w:right w:space="0" w:sz="0" w:val="nil"/>
          <w:between w:space="0" w:sz="0" w:val="nil"/>
        </w:pBdr>
        <w:shd w:fill="auto" w:val="clear"/>
        <w:tabs>
          <w:tab w:val="left" w:pos="2481"/>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Promouvoir l’organisation à l’externe</w:t>
      </w:r>
    </w:p>
    <w:p w:rsidR="00000000" w:rsidDel="00000000" w:rsidP="00000000" w:rsidRDefault="00000000" w:rsidRPr="00000000" w14:paraId="000000E9">
      <w:pPr>
        <w:rPr>
          <w:b w:val="1"/>
          <w:color w:val="ff0000"/>
          <w:sz w:val="22"/>
          <w:szCs w:val="22"/>
        </w:rPr>
      </w:pPr>
      <w:r w:rsidDel="00000000" w:rsidR="00000000" w:rsidRPr="00000000">
        <w:rPr>
          <w:rtl w:val="0"/>
        </w:rPr>
      </w:r>
    </w:p>
    <w:p w:rsidR="00000000" w:rsidDel="00000000" w:rsidP="00000000" w:rsidRDefault="00000000" w:rsidRPr="00000000" w14:paraId="000000EA">
      <w:pPr>
        <w:rPr>
          <w:sz w:val="22"/>
          <w:szCs w:val="22"/>
        </w:rPr>
      </w:pPr>
      <w:r w:rsidDel="00000000" w:rsidR="00000000" w:rsidRPr="00000000">
        <w:rPr>
          <w:b w:val="1"/>
          <w:sz w:val="22"/>
          <w:szCs w:val="22"/>
          <w:rtl w:val="0"/>
        </w:rPr>
        <w:t xml:space="preserve">Comportements contreproductifs (p. 46 dans le livre)</w:t>
      </w:r>
      <w:r w:rsidDel="00000000" w:rsidR="00000000" w:rsidRPr="00000000">
        <w:rPr>
          <w:rtl w:val="0"/>
        </w:rPr>
      </w:r>
    </w:p>
    <w:p w:rsidR="00000000" w:rsidDel="00000000" w:rsidP="00000000" w:rsidRDefault="00000000" w:rsidRPr="00000000" w14:paraId="000000EB">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Visant un individu</w:t>
      </w:r>
    </w:p>
    <w:p w:rsidR="00000000" w:rsidDel="00000000" w:rsidP="00000000" w:rsidRDefault="00000000" w:rsidRPr="00000000" w14:paraId="000000EC">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Déviance politique (désavantage quelqu’un)</w:t>
      </w:r>
    </w:p>
    <w:p w:rsidR="00000000" w:rsidDel="00000000" w:rsidP="00000000" w:rsidRDefault="00000000" w:rsidRPr="00000000" w14:paraId="000000ED">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Agression interpersonnelle</w:t>
      </w:r>
    </w:p>
    <w:p w:rsidR="00000000" w:rsidDel="00000000" w:rsidP="00000000" w:rsidRDefault="00000000" w:rsidRPr="00000000" w14:paraId="000000EE">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Visant l’organisation dans son ensemble</w:t>
      </w:r>
    </w:p>
    <w:p w:rsidR="00000000" w:rsidDel="00000000" w:rsidP="00000000" w:rsidRDefault="00000000" w:rsidRPr="00000000" w14:paraId="000000EF">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Déviance relative  la production (réduction d’efficacité)</w:t>
      </w:r>
    </w:p>
    <w:p w:rsidR="00000000" w:rsidDel="00000000" w:rsidP="00000000" w:rsidRDefault="00000000" w:rsidRPr="00000000" w14:paraId="000000F0">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Déviance relative à la propriété organisationnelle</w:t>
      </w:r>
    </w:p>
    <w:p w:rsidR="00000000" w:rsidDel="00000000" w:rsidP="00000000" w:rsidRDefault="00000000" w:rsidRPr="00000000" w14:paraId="000000F1">
      <w:pPr>
        <w:rPr>
          <w:sz w:val="22"/>
          <w:szCs w:val="22"/>
        </w:rPr>
      </w:pPr>
      <w:r w:rsidDel="00000000" w:rsidR="00000000" w:rsidRPr="00000000">
        <w:rPr>
          <w:rtl w:val="0"/>
        </w:rPr>
      </w:r>
    </w:p>
    <w:p w:rsidR="00000000" w:rsidDel="00000000" w:rsidP="00000000" w:rsidRDefault="00000000" w:rsidRPr="00000000" w14:paraId="000000F2">
      <w:pPr>
        <w:rPr>
          <w:sz w:val="22"/>
          <w:szCs w:val="22"/>
        </w:rPr>
      </w:pPr>
      <w:r w:rsidDel="00000000" w:rsidR="00000000" w:rsidRPr="00000000">
        <w:rPr>
          <w:b w:val="1"/>
          <w:sz w:val="22"/>
          <w:szCs w:val="22"/>
          <w:rtl w:val="0"/>
        </w:rPr>
        <w:t xml:space="preserve">De la performance individuelle à la performance organisationnelle</w:t>
      </w:r>
      <w:r w:rsidDel="00000000" w:rsidR="00000000" w:rsidRPr="00000000">
        <w:rPr>
          <w:rtl w:val="0"/>
        </w:rPr>
      </w:r>
    </w:p>
    <w:p w:rsidR="00000000" w:rsidDel="00000000" w:rsidP="00000000" w:rsidRDefault="00000000" w:rsidRPr="00000000" w14:paraId="000000F3">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Performance ind. (intra rôle, extra rôle, absence de comp. contreproductifs)</w:t>
      </w:r>
    </w:p>
    <w:p w:rsidR="00000000" w:rsidDel="00000000" w:rsidP="00000000" w:rsidRDefault="00000000" w:rsidRPr="00000000" w14:paraId="000000F4">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Performance de l’unité ou du département</w:t>
      </w:r>
    </w:p>
    <w:p w:rsidR="00000000" w:rsidDel="00000000" w:rsidP="00000000" w:rsidRDefault="00000000" w:rsidRPr="00000000" w14:paraId="000000F5">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Performance organisationnelle</w:t>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Si tous les chercheurs font leur rôle/découverte = crée une performance du département = rayonne sur l’organisation</w:t>
      </w:r>
    </w:p>
    <w:p w:rsidR="00000000" w:rsidDel="00000000" w:rsidP="00000000" w:rsidRDefault="00000000" w:rsidRPr="00000000" w14:paraId="000000F7">
      <w:pPr>
        <w:ind w:firstLine="708"/>
        <w:rPr>
          <w:i w:val="1"/>
          <w:sz w:val="22"/>
          <w:szCs w:val="22"/>
        </w:rPr>
      </w:pPr>
      <w:r w:rsidDel="00000000" w:rsidR="00000000" w:rsidRPr="00000000">
        <w:rPr>
          <w:sz w:val="22"/>
          <w:szCs w:val="22"/>
          <w:rtl w:val="0"/>
        </w:rPr>
        <w:t xml:space="preserve">* Les employeurs cherchent des gens ayant une citoyenneté organisationnelle</w:t>
      </w:r>
      <w:r w:rsidDel="00000000" w:rsidR="00000000" w:rsidRPr="00000000">
        <w:rPr>
          <w:rtl w:val="0"/>
        </w:rPr>
      </w:r>
    </w:p>
    <w:p w:rsidR="00000000" w:rsidDel="00000000" w:rsidP="00000000" w:rsidRDefault="00000000" w:rsidRPr="00000000" w14:paraId="000000F8">
      <w:pPr>
        <w:rPr>
          <w:i w:val="1"/>
          <w:sz w:val="22"/>
          <w:szCs w:val="22"/>
        </w:rPr>
      </w:pPr>
      <w:r w:rsidDel="00000000" w:rsidR="00000000" w:rsidRPr="00000000">
        <w:rPr>
          <w:rtl w:val="0"/>
        </w:rPr>
      </w:r>
    </w:p>
    <w:p w:rsidR="00000000" w:rsidDel="00000000" w:rsidP="00000000" w:rsidRDefault="00000000" w:rsidRPr="00000000" w14:paraId="000000F9">
      <w:pPr>
        <w:rPr>
          <w:i w:val="1"/>
          <w:sz w:val="22"/>
          <w:szCs w:val="22"/>
        </w:rPr>
      </w:pPr>
      <w:r w:rsidDel="00000000" w:rsidR="00000000" w:rsidRPr="00000000">
        <w:rPr>
          <w:rtl w:val="0"/>
        </w:rPr>
      </w:r>
    </w:p>
    <w:p w:rsidR="00000000" w:rsidDel="00000000" w:rsidP="00000000" w:rsidRDefault="00000000" w:rsidRPr="00000000" w14:paraId="000000FA">
      <w:pPr>
        <w:rPr>
          <w:i w:val="1"/>
          <w:sz w:val="22"/>
          <w:szCs w:val="22"/>
        </w:rPr>
      </w:pPr>
      <w:r w:rsidDel="00000000" w:rsidR="00000000" w:rsidRPr="00000000">
        <w:rPr>
          <w:rtl w:val="0"/>
        </w:rPr>
      </w:r>
    </w:p>
    <w:p w:rsidR="00000000" w:rsidDel="00000000" w:rsidP="00000000" w:rsidRDefault="00000000" w:rsidRPr="00000000" w14:paraId="000000FB">
      <w:pPr>
        <w:rPr>
          <w:i w:val="1"/>
          <w:sz w:val="22"/>
          <w:szCs w:val="22"/>
        </w:rPr>
      </w:pPr>
      <w:r w:rsidDel="00000000" w:rsidR="00000000" w:rsidRPr="00000000">
        <w:rPr>
          <w:rtl w:val="0"/>
        </w:rPr>
      </w:r>
    </w:p>
    <w:p w:rsidR="00000000" w:rsidDel="00000000" w:rsidP="00000000" w:rsidRDefault="00000000" w:rsidRPr="00000000" w14:paraId="000000FC">
      <w:pPr>
        <w:rPr>
          <w:i w:val="1"/>
          <w:sz w:val="22"/>
          <w:szCs w:val="22"/>
        </w:rPr>
      </w:pPr>
      <w:r w:rsidDel="00000000" w:rsidR="00000000" w:rsidRPr="00000000">
        <w:rPr>
          <w:rtl w:val="0"/>
        </w:rPr>
      </w:r>
    </w:p>
    <w:p w:rsidR="00000000" w:rsidDel="00000000" w:rsidP="00000000" w:rsidRDefault="00000000" w:rsidRPr="00000000" w14:paraId="000000FD">
      <w:pPr>
        <w:rPr>
          <w:i w:val="1"/>
          <w:sz w:val="22"/>
          <w:szCs w:val="22"/>
        </w:rPr>
      </w:pPr>
      <w:r w:rsidDel="00000000" w:rsidR="00000000" w:rsidRPr="00000000">
        <w:rPr>
          <w:rtl w:val="0"/>
        </w:rPr>
      </w:r>
    </w:p>
    <w:p w:rsidR="00000000" w:rsidDel="00000000" w:rsidP="00000000" w:rsidRDefault="00000000" w:rsidRPr="00000000" w14:paraId="000000FE">
      <w:pPr>
        <w:rPr>
          <w:i w:val="1"/>
          <w:sz w:val="22"/>
          <w:szCs w:val="22"/>
        </w:rPr>
      </w:pPr>
      <w:r w:rsidDel="00000000" w:rsidR="00000000" w:rsidRPr="00000000">
        <w:rPr>
          <w:rtl w:val="0"/>
        </w:rPr>
      </w:r>
    </w:p>
    <w:p w:rsidR="00000000" w:rsidDel="00000000" w:rsidP="00000000" w:rsidRDefault="00000000" w:rsidRPr="00000000" w14:paraId="000000FF">
      <w:pPr>
        <w:rPr>
          <w:i w:val="1"/>
          <w:sz w:val="22"/>
          <w:szCs w:val="22"/>
        </w:rPr>
      </w:pPr>
      <w:r w:rsidDel="00000000" w:rsidR="00000000" w:rsidRPr="00000000">
        <w:rPr>
          <w:rtl w:val="0"/>
        </w:rPr>
      </w:r>
    </w:p>
    <w:p w:rsidR="00000000" w:rsidDel="00000000" w:rsidP="00000000" w:rsidRDefault="00000000" w:rsidRPr="00000000" w14:paraId="00000100">
      <w:pPr>
        <w:rPr>
          <w:i w:val="1"/>
          <w:sz w:val="22"/>
          <w:szCs w:val="22"/>
        </w:rPr>
      </w:pPr>
      <w:r w:rsidDel="00000000" w:rsidR="00000000" w:rsidRPr="00000000">
        <w:rPr>
          <w:rtl w:val="0"/>
        </w:rPr>
      </w:r>
    </w:p>
    <w:p w:rsidR="00000000" w:rsidDel="00000000" w:rsidP="00000000" w:rsidRDefault="00000000" w:rsidRPr="00000000" w14:paraId="00000101">
      <w:pPr>
        <w:rPr>
          <w:i w:val="1"/>
          <w:sz w:val="22"/>
          <w:szCs w:val="22"/>
        </w:rPr>
      </w:pPr>
      <w:r w:rsidDel="00000000" w:rsidR="00000000" w:rsidRPr="00000000">
        <w:rPr>
          <w:rtl w:val="0"/>
        </w:rPr>
      </w:r>
    </w:p>
    <w:p w:rsidR="00000000" w:rsidDel="00000000" w:rsidP="00000000" w:rsidRDefault="00000000" w:rsidRPr="00000000" w14:paraId="00000102">
      <w:pPr>
        <w:rPr>
          <w:i w:val="1"/>
          <w:sz w:val="22"/>
          <w:szCs w:val="22"/>
        </w:rPr>
      </w:pPr>
      <w:r w:rsidDel="00000000" w:rsidR="00000000" w:rsidRPr="00000000">
        <w:rPr>
          <w:i w:val="1"/>
          <w:sz w:val="22"/>
          <w:szCs w:val="22"/>
          <w:rtl w:val="0"/>
        </w:rPr>
        <w:t xml:space="preserve">Chapitre 2: Les différences individuelles et la diversité en milieu organisationnel</w:t>
      </w:r>
    </w:p>
    <w:p w:rsidR="00000000" w:rsidDel="00000000" w:rsidP="00000000" w:rsidRDefault="00000000" w:rsidRPr="00000000" w14:paraId="00000103">
      <w:pPr>
        <w:rPr>
          <w:i w:val="1"/>
          <w:sz w:val="22"/>
          <w:szCs w:val="22"/>
        </w:rPr>
      </w:pPr>
      <w:r w:rsidDel="00000000" w:rsidR="00000000" w:rsidRPr="00000000">
        <w:rPr>
          <w:rtl w:val="0"/>
        </w:rPr>
      </w:r>
    </w:p>
    <w:p w:rsidR="00000000" w:rsidDel="00000000" w:rsidP="00000000" w:rsidRDefault="00000000" w:rsidRPr="00000000" w14:paraId="00000104">
      <w:pPr>
        <w:rPr>
          <w:b w:val="1"/>
          <w:sz w:val="22"/>
          <w:szCs w:val="22"/>
        </w:rPr>
      </w:pPr>
      <w:r w:rsidDel="00000000" w:rsidR="00000000" w:rsidRPr="00000000">
        <w:rPr>
          <w:b w:val="1"/>
          <w:sz w:val="22"/>
          <w:szCs w:val="22"/>
          <w:rtl w:val="0"/>
        </w:rPr>
        <w:t xml:space="preserve">La personnalité</w:t>
      </w:r>
    </w:p>
    <w:p w:rsidR="00000000" w:rsidDel="00000000" w:rsidP="00000000" w:rsidRDefault="00000000" w:rsidRPr="00000000" w14:paraId="0000010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Profil global d’un individu (façon de penser/ses actes)</w:t>
      </w:r>
    </w:p>
    <w:p w:rsidR="00000000" w:rsidDel="00000000" w:rsidP="00000000" w:rsidRDefault="00000000" w:rsidRPr="00000000" w14:paraId="0000010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Le continuum du </w:t>
      </w:r>
      <w:r w:rsidDel="00000000" w:rsidR="00000000" w:rsidRPr="00000000">
        <w:rPr>
          <w:sz w:val="22"/>
          <w:szCs w:val="22"/>
          <w:rtl w:val="0"/>
        </w:rPr>
        <w:t xml:space="preserve">développement</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de la personnalité selon Chris Argyris</w:t>
      </w:r>
    </w:p>
    <w:p w:rsidR="00000000" w:rsidDel="00000000" w:rsidP="00000000" w:rsidRDefault="00000000" w:rsidRPr="00000000" w14:paraId="00000107">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L’immaturité (passivité, dépendance) vs la maturité (activité, indépendance)</w:t>
      </w:r>
    </w:p>
    <w:p w:rsidR="00000000" w:rsidDel="00000000" w:rsidP="00000000" w:rsidRDefault="00000000" w:rsidRPr="00000000" w14:paraId="00000108">
      <w:pPr>
        <w:rPr>
          <w:sz w:val="22"/>
          <w:szCs w:val="22"/>
        </w:rPr>
      </w:pPr>
      <w:r w:rsidDel="00000000" w:rsidR="00000000" w:rsidRPr="00000000">
        <w:rPr>
          <w:rtl w:val="0"/>
        </w:rPr>
      </w:r>
    </w:p>
    <w:p w:rsidR="00000000" w:rsidDel="00000000" w:rsidP="00000000" w:rsidRDefault="00000000" w:rsidRPr="00000000" w14:paraId="00000109">
      <w:pPr>
        <w:rPr>
          <w:b w:val="1"/>
          <w:sz w:val="22"/>
          <w:szCs w:val="22"/>
        </w:rPr>
      </w:pPr>
      <w:r w:rsidDel="00000000" w:rsidR="00000000" w:rsidRPr="00000000">
        <w:rPr>
          <w:b w:val="1"/>
          <w:sz w:val="22"/>
          <w:szCs w:val="22"/>
          <w:rtl w:val="0"/>
        </w:rPr>
        <w:t xml:space="preserve">Conscience de soi</w:t>
      </w:r>
    </w:p>
    <w:p w:rsidR="00000000" w:rsidDel="00000000" w:rsidP="00000000" w:rsidRDefault="00000000" w:rsidRPr="00000000" w14:paraId="0000010A">
      <w:pPr>
        <w:rPr>
          <w:sz w:val="22"/>
          <w:szCs w:val="22"/>
        </w:rPr>
      </w:pPr>
      <w:r w:rsidDel="00000000" w:rsidR="00000000" w:rsidRPr="00000000">
        <w:rPr>
          <w:sz w:val="22"/>
          <w:szCs w:val="22"/>
          <w:rtl w:val="0"/>
        </w:rPr>
        <w:t xml:space="preserve">Connaissance de ses propres comportements, préférences, styles, louvoiements, trait de personnalité, etc. </w:t>
      </w:r>
    </w:p>
    <w:p w:rsidR="00000000" w:rsidDel="00000000" w:rsidP="00000000" w:rsidRDefault="00000000" w:rsidRPr="00000000" w14:paraId="0000010B">
      <w:pPr>
        <w:rPr>
          <w:b w:val="1"/>
          <w:sz w:val="22"/>
          <w:szCs w:val="22"/>
        </w:rPr>
      </w:pPr>
      <w:r w:rsidDel="00000000" w:rsidR="00000000" w:rsidRPr="00000000">
        <w:rPr>
          <w:rtl w:val="0"/>
        </w:rPr>
      </w:r>
    </w:p>
    <w:p w:rsidR="00000000" w:rsidDel="00000000" w:rsidP="00000000" w:rsidRDefault="00000000" w:rsidRPr="00000000" w14:paraId="0000010C">
      <w:pPr>
        <w:rPr>
          <w:b w:val="1"/>
          <w:sz w:val="22"/>
          <w:szCs w:val="22"/>
        </w:rPr>
      </w:pPr>
      <w:r w:rsidDel="00000000" w:rsidR="00000000" w:rsidRPr="00000000">
        <w:rPr>
          <w:b w:val="1"/>
          <w:sz w:val="22"/>
          <w:szCs w:val="22"/>
          <w:rtl w:val="0"/>
        </w:rPr>
        <w:t xml:space="preserve">Conscience de l’autre</w:t>
      </w:r>
    </w:p>
    <w:p w:rsidR="00000000" w:rsidDel="00000000" w:rsidP="00000000" w:rsidRDefault="00000000" w:rsidRPr="00000000" w14:paraId="0000010D">
      <w:pPr>
        <w:rPr>
          <w:sz w:val="22"/>
          <w:szCs w:val="22"/>
        </w:rPr>
      </w:pPr>
      <w:r w:rsidDel="00000000" w:rsidR="00000000" w:rsidRPr="00000000">
        <w:rPr>
          <w:sz w:val="22"/>
          <w:szCs w:val="22"/>
          <w:rtl w:val="0"/>
        </w:rPr>
        <w:t xml:space="preserve">Connaissance de comportements, des préférences, des styles, des louvoiements et des traits de personnalité d’autrui </w:t>
      </w:r>
    </w:p>
    <w:p w:rsidR="00000000" w:rsidDel="00000000" w:rsidP="00000000" w:rsidRDefault="00000000" w:rsidRPr="00000000" w14:paraId="0000010E">
      <w:pPr>
        <w:rPr>
          <w:sz w:val="22"/>
          <w:szCs w:val="22"/>
        </w:rPr>
      </w:pPr>
      <w:r w:rsidDel="00000000" w:rsidR="00000000" w:rsidRPr="00000000">
        <w:rPr>
          <w:rtl w:val="0"/>
        </w:rPr>
      </w:r>
    </w:p>
    <w:p w:rsidR="00000000" w:rsidDel="00000000" w:rsidP="00000000" w:rsidRDefault="00000000" w:rsidRPr="00000000" w14:paraId="0000010F">
      <w:pPr>
        <w:rPr>
          <w:b w:val="1"/>
          <w:sz w:val="22"/>
          <w:szCs w:val="22"/>
        </w:rPr>
      </w:pPr>
      <w:r w:rsidDel="00000000" w:rsidR="00000000" w:rsidRPr="00000000">
        <w:rPr>
          <w:b w:val="1"/>
          <w:sz w:val="22"/>
          <w:szCs w:val="22"/>
          <w:rtl w:val="0"/>
        </w:rPr>
        <w:t xml:space="preserve">Image de soi</w:t>
      </w:r>
    </w:p>
    <w:p w:rsidR="00000000" w:rsidDel="00000000" w:rsidP="00000000" w:rsidRDefault="00000000" w:rsidRPr="00000000" w14:paraId="00000110">
      <w:pPr>
        <w:rPr>
          <w:sz w:val="22"/>
          <w:szCs w:val="22"/>
        </w:rPr>
      </w:pPr>
      <w:r w:rsidDel="00000000" w:rsidR="00000000" w:rsidRPr="00000000">
        <w:rPr>
          <w:sz w:val="22"/>
          <w:szCs w:val="22"/>
          <w:rtl w:val="0"/>
        </w:rPr>
        <w:t xml:space="preserve">Conception que chacun se fait de son identité sociale, physique, spirituelle et morale</w:t>
      </w:r>
    </w:p>
    <w:p w:rsidR="00000000" w:rsidDel="00000000" w:rsidP="00000000" w:rsidRDefault="00000000" w:rsidRPr="00000000" w14:paraId="00000111">
      <w:pPr>
        <w:rPr>
          <w:sz w:val="22"/>
          <w:szCs w:val="22"/>
        </w:rPr>
      </w:pPr>
      <w:r w:rsidDel="00000000" w:rsidR="00000000" w:rsidRPr="00000000">
        <w:rPr>
          <w:rtl w:val="0"/>
        </w:rPr>
      </w:r>
    </w:p>
    <w:p w:rsidR="00000000" w:rsidDel="00000000" w:rsidP="00000000" w:rsidRDefault="00000000" w:rsidRPr="00000000" w14:paraId="00000112">
      <w:pPr>
        <w:rPr>
          <w:sz w:val="22"/>
          <w:szCs w:val="22"/>
        </w:rPr>
      </w:pPr>
      <w:r w:rsidDel="00000000" w:rsidR="00000000" w:rsidRPr="00000000">
        <w:rPr>
          <w:rtl w:val="0"/>
        </w:rPr>
      </w:r>
    </w:p>
    <w:p w:rsidR="00000000" w:rsidDel="00000000" w:rsidP="00000000" w:rsidRDefault="00000000" w:rsidRPr="00000000" w14:paraId="00000113">
      <w:pPr>
        <w:rPr>
          <w:b w:val="1"/>
          <w:sz w:val="22"/>
          <w:szCs w:val="22"/>
        </w:rPr>
      </w:pPr>
      <w:r w:rsidDel="00000000" w:rsidR="00000000" w:rsidRPr="00000000">
        <w:rPr>
          <w:b w:val="1"/>
          <w:sz w:val="22"/>
          <w:szCs w:val="22"/>
          <w:rtl w:val="0"/>
        </w:rPr>
        <w:t xml:space="preserve">Deux dimension de l’image de soi</w:t>
      </w:r>
    </w:p>
    <w:p w:rsidR="00000000" w:rsidDel="00000000" w:rsidP="00000000" w:rsidRDefault="00000000" w:rsidRPr="00000000" w14:paraId="00000114">
      <w:pPr>
        <w:rPr>
          <w:b w:val="1"/>
          <w:sz w:val="22"/>
          <w:szCs w:val="22"/>
        </w:rPr>
      </w:pPr>
      <w:r w:rsidDel="00000000" w:rsidR="00000000" w:rsidRPr="00000000">
        <w:rPr>
          <w:b w:val="1"/>
          <w:sz w:val="22"/>
          <w:szCs w:val="22"/>
          <w:rtl w:val="0"/>
        </w:rPr>
        <w:t xml:space="preserve">Estime de soi</w:t>
      </w:r>
    </w:p>
    <w:p w:rsidR="00000000" w:rsidDel="00000000" w:rsidP="00000000" w:rsidRDefault="00000000" w:rsidRPr="00000000" w14:paraId="00000115">
      <w:pPr>
        <w:rPr>
          <w:sz w:val="22"/>
          <w:szCs w:val="22"/>
        </w:rPr>
      </w:pPr>
      <w:r w:rsidDel="00000000" w:rsidR="00000000" w:rsidRPr="00000000">
        <w:rPr>
          <w:sz w:val="22"/>
          <w:szCs w:val="22"/>
          <w:rtl w:val="0"/>
        </w:rPr>
        <w:t xml:space="preserve">opinion que chacun a lui-même en fonction d’une autoévaluation générale</w:t>
      </w:r>
    </w:p>
    <w:p w:rsidR="00000000" w:rsidDel="00000000" w:rsidP="00000000" w:rsidRDefault="00000000" w:rsidRPr="00000000" w14:paraId="00000116">
      <w:pPr>
        <w:rPr>
          <w:b w:val="1"/>
          <w:sz w:val="22"/>
          <w:szCs w:val="22"/>
        </w:rPr>
      </w:pPr>
      <w:r w:rsidDel="00000000" w:rsidR="00000000" w:rsidRPr="00000000">
        <w:rPr>
          <w:b w:val="1"/>
          <w:sz w:val="22"/>
          <w:szCs w:val="22"/>
          <w:rtl w:val="0"/>
        </w:rPr>
        <w:t xml:space="preserve">Sentiment de compétence (ou auto efficacité)</w:t>
      </w:r>
    </w:p>
    <w:p w:rsidR="00000000" w:rsidDel="00000000" w:rsidP="00000000" w:rsidRDefault="00000000" w:rsidRPr="00000000" w14:paraId="00000117">
      <w:pPr>
        <w:rPr>
          <w:sz w:val="22"/>
          <w:szCs w:val="22"/>
        </w:rPr>
      </w:pPr>
      <w:r w:rsidDel="00000000" w:rsidR="00000000" w:rsidRPr="00000000">
        <w:rPr>
          <w:sz w:val="22"/>
          <w:szCs w:val="22"/>
          <w:rtl w:val="0"/>
        </w:rPr>
        <w:t xml:space="preserve">Conviction intime qu’un individu a de pouvoir accomplir avec succès une tâche déterminée</w:t>
      </w:r>
    </w:p>
    <w:p w:rsidR="00000000" w:rsidDel="00000000" w:rsidP="00000000" w:rsidRDefault="00000000" w:rsidRPr="00000000" w14:paraId="00000118">
      <w:pPr>
        <w:rPr>
          <w:sz w:val="22"/>
          <w:szCs w:val="22"/>
        </w:rPr>
      </w:pPr>
      <w:r w:rsidDel="00000000" w:rsidR="00000000" w:rsidRPr="00000000">
        <w:rPr>
          <w:rtl w:val="0"/>
        </w:rPr>
      </w:r>
    </w:p>
    <w:p w:rsidR="00000000" w:rsidDel="00000000" w:rsidP="00000000" w:rsidRDefault="00000000" w:rsidRPr="00000000" w14:paraId="00000119">
      <w:pPr>
        <w:rPr>
          <w:sz w:val="22"/>
          <w:szCs w:val="22"/>
        </w:rPr>
      </w:pPr>
      <w:r w:rsidDel="00000000" w:rsidR="00000000" w:rsidRPr="00000000">
        <w:rPr>
          <w:rtl w:val="0"/>
        </w:rPr>
      </w:r>
    </w:p>
    <w:p w:rsidR="00000000" w:rsidDel="00000000" w:rsidP="00000000" w:rsidRDefault="00000000" w:rsidRPr="00000000" w14:paraId="0000011A">
      <w:pPr>
        <w:rPr>
          <w:b w:val="1"/>
          <w:sz w:val="22"/>
          <w:szCs w:val="22"/>
        </w:rPr>
      </w:pPr>
      <w:r w:rsidDel="00000000" w:rsidR="00000000" w:rsidRPr="00000000">
        <w:rPr>
          <w:b w:val="1"/>
          <w:sz w:val="22"/>
          <w:szCs w:val="22"/>
          <w:rtl w:val="0"/>
        </w:rPr>
        <w:t xml:space="preserve">La personnalité selon les 5 facteurs</w:t>
      </w:r>
    </w:p>
    <w:p w:rsidR="00000000" w:rsidDel="00000000" w:rsidP="00000000" w:rsidRDefault="00000000" w:rsidRPr="00000000" w14:paraId="0000011B">
      <w:pPr>
        <w:rPr>
          <w:sz w:val="22"/>
          <w:szCs w:val="22"/>
        </w:rPr>
      </w:pPr>
      <w:r w:rsidDel="00000000" w:rsidR="00000000" w:rsidRPr="00000000">
        <w:rPr>
          <w:rtl w:val="0"/>
        </w:rPr>
      </w:r>
    </w:p>
    <w:p w:rsidR="00000000" w:rsidDel="00000000" w:rsidP="00000000" w:rsidRDefault="00000000" w:rsidRPr="00000000" w14:paraId="0000011C">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L’extraversion et l’introversion</w:t>
      </w:r>
    </w:p>
    <w:p w:rsidR="00000000" w:rsidDel="00000000" w:rsidP="00000000" w:rsidRDefault="00000000" w:rsidRPr="00000000" w14:paraId="0000011D">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L’amabilité et le manque d’amabilité</w:t>
      </w:r>
    </w:p>
    <w:p w:rsidR="00000000" w:rsidDel="00000000" w:rsidP="00000000" w:rsidRDefault="00000000" w:rsidRPr="00000000" w14:paraId="0000011E">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L’application et l’inapplication</w:t>
      </w:r>
    </w:p>
    <w:p w:rsidR="00000000" w:rsidDel="00000000" w:rsidP="00000000" w:rsidRDefault="00000000" w:rsidRPr="00000000" w14:paraId="0000011F">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 stabilité émotionnelle et l’instabilité émotionnelle</w:t>
      </w:r>
    </w:p>
    <w:p w:rsidR="00000000" w:rsidDel="00000000" w:rsidP="00000000" w:rsidRDefault="00000000" w:rsidRPr="00000000" w14:paraId="00000120">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L’ouverture et la fermeture à l’expérience</w:t>
      </w:r>
    </w:p>
    <w:p w:rsidR="00000000" w:rsidDel="00000000" w:rsidP="00000000" w:rsidRDefault="00000000" w:rsidRPr="00000000" w14:paraId="00000121">
      <w:pPr>
        <w:rPr>
          <w:b w:val="1"/>
          <w:color w:val="ff0000"/>
          <w:sz w:val="22"/>
          <w:szCs w:val="22"/>
        </w:rPr>
      </w:pPr>
      <w:r w:rsidDel="00000000" w:rsidR="00000000" w:rsidRPr="00000000">
        <w:rPr>
          <w:rtl w:val="0"/>
        </w:rPr>
      </w:r>
    </w:p>
    <w:p w:rsidR="00000000" w:rsidDel="00000000" w:rsidP="00000000" w:rsidRDefault="00000000" w:rsidRPr="00000000" w14:paraId="00000122">
      <w:pPr>
        <w:rPr>
          <w:b w:val="1"/>
          <w:color w:val="ff0000"/>
          <w:sz w:val="22"/>
          <w:szCs w:val="22"/>
        </w:rPr>
      </w:pPr>
      <w:r w:rsidDel="00000000" w:rsidR="00000000" w:rsidRPr="00000000">
        <w:rPr>
          <w:rtl w:val="0"/>
        </w:rPr>
      </w:r>
    </w:p>
    <w:p w:rsidR="00000000" w:rsidDel="00000000" w:rsidP="00000000" w:rsidRDefault="00000000" w:rsidRPr="00000000" w14:paraId="00000123">
      <w:pPr>
        <w:rPr>
          <w:b w:val="1"/>
          <w:color w:val="ff0000"/>
          <w:sz w:val="22"/>
          <w:szCs w:val="22"/>
        </w:rPr>
      </w:pPr>
      <w:r w:rsidDel="00000000" w:rsidR="00000000" w:rsidRPr="00000000">
        <w:rPr>
          <w:rtl w:val="0"/>
        </w:rPr>
      </w:r>
    </w:p>
    <w:p w:rsidR="00000000" w:rsidDel="00000000" w:rsidP="00000000" w:rsidRDefault="00000000" w:rsidRPr="00000000" w14:paraId="00000124">
      <w:pPr>
        <w:rPr>
          <w:b w:val="1"/>
          <w:color w:val="ff0000"/>
          <w:sz w:val="22"/>
          <w:szCs w:val="22"/>
        </w:rPr>
      </w:pPr>
      <w:r w:rsidDel="00000000" w:rsidR="00000000" w:rsidRPr="00000000">
        <w:rPr>
          <w:rtl w:val="0"/>
        </w:rPr>
      </w:r>
    </w:p>
    <w:p w:rsidR="00000000" w:rsidDel="00000000" w:rsidP="00000000" w:rsidRDefault="00000000" w:rsidRPr="00000000" w14:paraId="00000125">
      <w:pPr>
        <w:rPr>
          <w:b w:val="1"/>
          <w:color w:val="ff0000"/>
          <w:sz w:val="22"/>
          <w:szCs w:val="22"/>
        </w:rPr>
      </w:pPr>
      <w:r w:rsidDel="00000000" w:rsidR="00000000" w:rsidRPr="00000000">
        <w:rPr>
          <w:rtl w:val="0"/>
        </w:rPr>
      </w:r>
    </w:p>
    <w:p w:rsidR="00000000" w:rsidDel="00000000" w:rsidP="00000000" w:rsidRDefault="00000000" w:rsidRPr="00000000" w14:paraId="00000126">
      <w:pPr>
        <w:rPr>
          <w:b w:val="1"/>
          <w:color w:val="ff0000"/>
          <w:sz w:val="22"/>
          <w:szCs w:val="22"/>
        </w:rPr>
      </w:pPr>
      <w:r w:rsidDel="00000000" w:rsidR="00000000" w:rsidRPr="00000000">
        <w:rPr>
          <w:rtl w:val="0"/>
        </w:rPr>
      </w:r>
    </w:p>
    <w:p w:rsidR="00000000" w:rsidDel="00000000" w:rsidP="00000000" w:rsidRDefault="00000000" w:rsidRPr="00000000" w14:paraId="00000127">
      <w:pPr>
        <w:rPr>
          <w:b w:val="1"/>
          <w:color w:val="ff0000"/>
          <w:sz w:val="22"/>
          <w:szCs w:val="22"/>
        </w:rPr>
      </w:pPr>
      <w:r w:rsidDel="00000000" w:rsidR="00000000" w:rsidRPr="00000000">
        <w:rPr>
          <w:rtl w:val="0"/>
        </w:rPr>
      </w:r>
    </w:p>
    <w:p w:rsidR="00000000" w:rsidDel="00000000" w:rsidP="00000000" w:rsidRDefault="00000000" w:rsidRPr="00000000" w14:paraId="00000128">
      <w:pPr>
        <w:rPr>
          <w:b w:val="1"/>
          <w:color w:val="ff0000"/>
          <w:sz w:val="22"/>
          <w:szCs w:val="22"/>
        </w:rPr>
      </w:pPr>
      <w:r w:rsidDel="00000000" w:rsidR="00000000" w:rsidRPr="00000000">
        <w:rPr>
          <w:rtl w:val="0"/>
        </w:rPr>
      </w:r>
    </w:p>
    <w:p w:rsidR="00000000" w:rsidDel="00000000" w:rsidP="00000000" w:rsidRDefault="00000000" w:rsidRPr="00000000" w14:paraId="00000129">
      <w:pPr>
        <w:rPr>
          <w:b w:val="1"/>
          <w:color w:val="ff0000"/>
          <w:sz w:val="22"/>
          <w:szCs w:val="22"/>
        </w:rPr>
      </w:pPr>
      <w:r w:rsidDel="00000000" w:rsidR="00000000" w:rsidRPr="00000000">
        <w:rPr>
          <w:rtl w:val="0"/>
        </w:rPr>
      </w:r>
    </w:p>
    <w:p w:rsidR="00000000" w:rsidDel="00000000" w:rsidP="00000000" w:rsidRDefault="00000000" w:rsidRPr="00000000" w14:paraId="0000012A">
      <w:pPr>
        <w:rPr>
          <w:b w:val="1"/>
          <w:color w:val="ff0000"/>
          <w:sz w:val="22"/>
          <w:szCs w:val="22"/>
        </w:rPr>
      </w:pPr>
      <w:r w:rsidDel="00000000" w:rsidR="00000000" w:rsidRPr="00000000">
        <w:rPr>
          <w:rtl w:val="0"/>
        </w:rPr>
      </w:r>
    </w:p>
    <w:p w:rsidR="00000000" w:rsidDel="00000000" w:rsidP="00000000" w:rsidRDefault="00000000" w:rsidRPr="00000000" w14:paraId="0000012B">
      <w:pPr>
        <w:rPr>
          <w:b w:val="1"/>
          <w:color w:val="ff0000"/>
          <w:sz w:val="22"/>
          <w:szCs w:val="22"/>
        </w:rPr>
      </w:pPr>
      <w:r w:rsidDel="00000000" w:rsidR="00000000" w:rsidRPr="00000000">
        <w:rPr>
          <w:rtl w:val="0"/>
        </w:rPr>
      </w:r>
    </w:p>
    <w:p w:rsidR="00000000" w:rsidDel="00000000" w:rsidP="00000000" w:rsidRDefault="00000000" w:rsidRPr="00000000" w14:paraId="0000012C">
      <w:pPr>
        <w:rPr>
          <w:b w:val="1"/>
          <w:color w:val="ff0000"/>
          <w:sz w:val="22"/>
          <w:szCs w:val="22"/>
        </w:rPr>
      </w:pPr>
      <w:r w:rsidDel="00000000" w:rsidR="00000000" w:rsidRPr="00000000">
        <w:rPr>
          <w:rtl w:val="0"/>
        </w:rPr>
      </w:r>
    </w:p>
    <w:p w:rsidR="00000000" w:rsidDel="00000000" w:rsidP="00000000" w:rsidRDefault="00000000" w:rsidRPr="00000000" w14:paraId="0000012D">
      <w:pPr>
        <w:rPr>
          <w:b w:val="1"/>
          <w:color w:val="ff0000"/>
          <w:sz w:val="22"/>
          <w:szCs w:val="22"/>
        </w:rPr>
      </w:pPr>
      <w:r w:rsidDel="00000000" w:rsidR="00000000" w:rsidRPr="00000000">
        <w:rPr>
          <w:rtl w:val="0"/>
        </w:rPr>
      </w:r>
    </w:p>
    <w:p w:rsidR="00000000" w:rsidDel="00000000" w:rsidP="00000000" w:rsidRDefault="00000000" w:rsidRPr="00000000" w14:paraId="0000012E">
      <w:pPr>
        <w:rPr>
          <w:b w:val="1"/>
          <w:color w:val="ff0000"/>
          <w:sz w:val="22"/>
          <w:szCs w:val="22"/>
        </w:rPr>
      </w:pPr>
      <w:r w:rsidDel="00000000" w:rsidR="00000000" w:rsidRPr="00000000">
        <w:rPr>
          <w:rtl w:val="0"/>
        </w:rPr>
      </w:r>
    </w:p>
    <w:p w:rsidR="00000000" w:rsidDel="00000000" w:rsidP="00000000" w:rsidRDefault="00000000" w:rsidRPr="00000000" w14:paraId="0000012F">
      <w:pPr>
        <w:rPr>
          <w:b w:val="1"/>
          <w:color w:val="ff0000"/>
          <w:sz w:val="22"/>
          <w:szCs w:val="22"/>
        </w:rPr>
      </w:pPr>
      <w:r w:rsidDel="00000000" w:rsidR="00000000" w:rsidRPr="00000000">
        <w:rPr>
          <w:rtl w:val="0"/>
        </w:rPr>
      </w:r>
    </w:p>
    <w:p w:rsidR="00000000" w:rsidDel="00000000" w:rsidP="00000000" w:rsidRDefault="00000000" w:rsidRPr="00000000" w14:paraId="00000130">
      <w:pPr>
        <w:rPr>
          <w:b w:val="1"/>
          <w:sz w:val="22"/>
          <w:szCs w:val="22"/>
        </w:rPr>
      </w:pPr>
      <w:r w:rsidDel="00000000" w:rsidR="00000000" w:rsidRPr="00000000">
        <w:rPr>
          <w:b w:val="1"/>
          <w:sz w:val="22"/>
          <w:szCs w:val="22"/>
          <w:rtl w:val="0"/>
        </w:rPr>
        <w:t xml:space="preserve">Les Big five *imp</w:t>
      </w:r>
    </w:p>
    <w:p w:rsidR="00000000" w:rsidDel="00000000" w:rsidP="00000000" w:rsidRDefault="00000000" w:rsidRPr="00000000" w14:paraId="00000131">
      <w:pPr>
        <w:rPr>
          <w:sz w:val="22"/>
          <w:szCs w:val="22"/>
        </w:rPr>
      </w:pPr>
      <w:r w:rsidDel="00000000" w:rsidR="00000000" w:rsidRPr="00000000">
        <w:rPr>
          <w:rtl w:val="0"/>
        </w:rPr>
      </w:r>
    </w:p>
    <w:p w:rsidR="00000000" w:rsidDel="00000000" w:rsidP="00000000" w:rsidRDefault="00000000" w:rsidRPr="00000000" w14:paraId="00000132">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single"/>
          <w:shd w:fill="auto" w:val="clear"/>
          <w:vertAlign w:val="baseline"/>
          <w:rtl w:val="0"/>
        </w:rPr>
        <w:t xml:space="preserve">Extraversion/introversion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Dimension qui concerne la facilité ou la difficulté qu’à une personne à entrer en relation avec les autres</w:t>
      </w:r>
    </w:p>
    <w:p w:rsidR="00000000" w:rsidDel="00000000" w:rsidP="00000000" w:rsidRDefault="00000000" w:rsidRPr="00000000" w14:paraId="00000133">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Extraversion : utile dans les postes de relations interpersonnelles</w:t>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single"/>
          <w:shd w:fill="auto" w:val="clear"/>
          <w:vertAlign w:val="baseline"/>
          <w:rtl w:val="0"/>
        </w:rPr>
        <w:t xml:space="preserve">Amabilité</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 Dimension qui a trait à la tendance plus ou moins grande qu’a une personne de se montrer plaisante avec les autres </w:t>
      </w:r>
    </w:p>
    <w:p w:rsidR="00000000" w:rsidDel="00000000" w:rsidP="00000000" w:rsidRDefault="00000000" w:rsidRPr="00000000" w14:paraId="00000136">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Secrétaire, une personne en charge des plaintes</w:t>
      </w:r>
    </w:p>
    <w:p w:rsidR="00000000" w:rsidDel="00000000" w:rsidP="00000000" w:rsidRDefault="00000000" w:rsidRPr="00000000" w14:paraId="00000137">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Utile dans tous les postes dans les relations inter et extra personnelles</w:t>
      </w:r>
    </w:p>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single"/>
          <w:shd w:fill="auto" w:val="clear"/>
          <w:vertAlign w:val="baseline"/>
          <w:rtl w:val="0"/>
        </w:rPr>
        <w:t xml:space="preserve">Application et l’inapplication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Dimension qui renvoie au degré plus ou moins grand de fiabilité d’une personne, à son sens des responsabilités et à sa persévérance</w:t>
      </w:r>
    </w:p>
    <w:p w:rsidR="00000000" w:rsidDel="00000000" w:rsidP="00000000" w:rsidRDefault="00000000" w:rsidRPr="00000000" w14:paraId="0000013A">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S’adapte aux situations, citoyenneté organisationnelle, intra/extra rôle </w:t>
      </w:r>
    </w:p>
    <w:p w:rsidR="00000000" w:rsidDel="00000000" w:rsidP="00000000" w:rsidRDefault="00000000" w:rsidRPr="00000000" w14:paraId="0000013B">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Utiles partout à l’intérieur de toutes les organisations</w:t>
      </w:r>
    </w:p>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single"/>
          <w:shd w:fill="auto" w:val="clear"/>
          <w:vertAlign w:val="baseline"/>
          <w:rtl w:val="0"/>
        </w:rPr>
        <w:t xml:space="preserve">Stabilité émotionnelle et instabilité émotionnelle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Dimension qui correspond à la capacité plus ou moins grande d’une personne à maintenir un équilibre émotif, malgré les aléas de la vie</w:t>
      </w:r>
    </w:p>
    <w:p w:rsidR="00000000" w:rsidDel="00000000" w:rsidP="00000000" w:rsidRDefault="00000000" w:rsidRPr="00000000" w14:paraId="0000013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Utile dans les postes où le sang froid est nécessaire (gestionnaire)</w:t>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single"/>
          <w:shd w:fill="auto" w:val="clear"/>
          <w:vertAlign w:val="baseline"/>
          <w:rtl w:val="0"/>
        </w:rPr>
        <w:t xml:space="preserve">Ouverture et fermeture à l’expérience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Dimension qui concerne l’intérêt que porte une personne à la nouveauté et donc sa tolérance aux changements</w:t>
      </w:r>
    </w:p>
    <w:p w:rsidR="00000000" w:rsidDel="00000000" w:rsidP="00000000" w:rsidRDefault="00000000" w:rsidRPr="00000000" w14:paraId="0000014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Très imp. car tous les organisations sont en changement</w:t>
      </w:r>
    </w:p>
    <w:p w:rsidR="00000000" w:rsidDel="00000000" w:rsidP="00000000" w:rsidRDefault="00000000" w:rsidRPr="00000000" w14:paraId="0000014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En période de changement et de rotation de postes = utile partout dans les organisation</w:t>
      </w:r>
    </w:p>
    <w:p w:rsidR="00000000" w:rsidDel="00000000" w:rsidP="00000000" w:rsidRDefault="00000000" w:rsidRPr="00000000" w14:paraId="00000143">
      <w:pPr>
        <w:rPr>
          <w:sz w:val="22"/>
          <w:szCs w:val="22"/>
        </w:rPr>
      </w:pPr>
      <w:r w:rsidDel="00000000" w:rsidR="00000000" w:rsidRPr="00000000">
        <w:rPr>
          <w:rtl w:val="0"/>
        </w:rPr>
      </w:r>
    </w:p>
    <w:p w:rsidR="00000000" w:rsidDel="00000000" w:rsidP="00000000" w:rsidRDefault="00000000" w:rsidRPr="00000000" w14:paraId="00000144">
      <w:pPr>
        <w:rPr>
          <w:sz w:val="22"/>
          <w:szCs w:val="22"/>
        </w:rPr>
      </w:pPr>
      <w:r w:rsidDel="00000000" w:rsidR="00000000" w:rsidRPr="00000000">
        <w:rPr>
          <w:rtl w:val="0"/>
        </w:rPr>
      </w:r>
    </w:p>
    <w:p w:rsidR="00000000" w:rsidDel="00000000" w:rsidP="00000000" w:rsidRDefault="00000000" w:rsidRPr="00000000" w14:paraId="00000145">
      <w:pPr>
        <w:rPr>
          <w:b w:val="1"/>
          <w:sz w:val="22"/>
          <w:szCs w:val="22"/>
        </w:rPr>
      </w:pPr>
      <w:r w:rsidDel="00000000" w:rsidR="00000000" w:rsidRPr="00000000">
        <w:rPr>
          <w:b w:val="1"/>
          <w:sz w:val="22"/>
          <w:szCs w:val="22"/>
          <w:rtl w:val="0"/>
        </w:rPr>
        <w:t xml:space="preserve">4 modes de résolution de problèmes</w:t>
      </w:r>
    </w:p>
    <w:p w:rsidR="00000000" w:rsidDel="00000000" w:rsidP="00000000" w:rsidRDefault="00000000" w:rsidRPr="00000000" w14:paraId="00000146">
      <w:pPr>
        <w:rPr>
          <w:sz w:val="22"/>
          <w:szCs w:val="22"/>
        </w:rPr>
      </w:pPr>
      <w:r w:rsidDel="00000000" w:rsidR="00000000" w:rsidRPr="00000000">
        <w:rPr>
          <w:rtl w:val="0"/>
        </w:rPr>
      </w:r>
    </w:p>
    <w:p w:rsidR="00000000" w:rsidDel="00000000" w:rsidP="00000000" w:rsidRDefault="00000000" w:rsidRPr="00000000" w14:paraId="00000147">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Sensation-sentiment</w:t>
      </w:r>
    </w:p>
    <w:p w:rsidR="00000000" w:rsidDel="00000000" w:rsidP="00000000" w:rsidRDefault="00000000" w:rsidRPr="00000000" w14:paraId="00000148">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Sociabilité, communication ouverte, rétroaction rapide</w:t>
      </w:r>
    </w:p>
    <w:p w:rsidR="00000000" w:rsidDel="00000000" w:rsidP="00000000" w:rsidRDefault="00000000" w:rsidRPr="00000000" w14:paraId="00000149">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But : aider autrui</w:t>
      </w:r>
    </w:p>
    <w:p w:rsidR="00000000" w:rsidDel="00000000" w:rsidP="00000000" w:rsidRDefault="00000000" w:rsidRPr="00000000" w14:paraId="0000014A">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Sensation – pensée</w:t>
      </w:r>
    </w:p>
    <w:p w:rsidR="00000000" w:rsidDel="00000000" w:rsidP="00000000" w:rsidRDefault="00000000" w:rsidRPr="00000000" w14:paraId="0000014B">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Attention prêtée aux détails d’ordre technique, analyse de données brutes</w:t>
      </w:r>
    </w:p>
    <w:p w:rsidR="00000000" w:rsidDel="00000000" w:rsidP="00000000" w:rsidRDefault="00000000" w:rsidRPr="00000000" w14:paraId="0000014C">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But : faire les choses comme il se doit</w:t>
      </w:r>
    </w:p>
    <w:p w:rsidR="00000000" w:rsidDel="00000000" w:rsidP="00000000" w:rsidRDefault="00000000" w:rsidRPr="00000000" w14:paraId="0000014D">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Intuition – sentiment</w:t>
      </w:r>
    </w:p>
    <w:p w:rsidR="00000000" w:rsidDel="00000000" w:rsidP="00000000" w:rsidRDefault="00000000" w:rsidRPr="00000000" w14:paraId="0000014E">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Introspection, idéalisme, créativité</w:t>
      </w:r>
    </w:p>
    <w:p w:rsidR="00000000" w:rsidDel="00000000" w:rsidP="00000000" w:rsidRDefault="00000000" w:rsidRPr="00000000" w14:paraId="0000014F">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Embellir le monde</w:t>
      </w:r>
    </w:p>
    <w:p w:rsidR="00000000" w:rsidDel="00000000" w:rsidP="00000000" w:rsidRDefault="00000000" w:rsidRPr="00000000" w14:paraId="00000150">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Intuition – pensée</w:t>
      </w:r>
    </w:p>
    <w:p w:rsidR="00000000" w:rsidDel="00000000" w:rsidP="00000000" w:rsidRDefault="00000000" w:rsidRPr="00000000" w14:paraId="00000151">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Volonté de comprendre</w:t>
      </w:r>
    </w:p>
    <w:p w:rsidR="00000000" w:rsidDel="00000000" w:rsidP="00000000" w:rsidRDefault="00000000" w:rsidRPr="00000000" w14:paraId="00000152">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But : aller au fond des choses</w:t>
      </w:r>
    </w:p>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rPr>
          <w:b w:val="1"/>
          <w:sz w:val="22"/>
          <w:szCs w:val="22"/>
        </w:rPr>
      </w:pPr>
      <w:r w:rsidDel="00000000" w:rsidR="00000000" w:rsidRPr="00000000">
        <w:rPr>
          <w:rtl w:val="0"/>
        </w:rPr>
      </w:r>
    </w:p>
    <w:p w:rsidR="00000000" w:rsidDel="00000000" w:rsidP="00000000" w:rsidRDefault="00000000" w:rsidRPr="00000000" w14:paraId="00000155">
      <w:pPr>
        <w:rPr>
          <w:b w:val="1"/>
          <w:sz w:val="22"/>
          <w:szCs w:val="22"/>
        </w:rPr>
      </w:pPr>
      <w:r w:rsidDel="00000000" w:rsidR="00000000" w:rsidRPr="00000000">
        <w:rPr>
          <w:rtl w:val="0"/>
        </w:rPr>
      </w:r>
    </w:p>
    <w:p w:rsidR="00000000" w:rsidDel="00000000" w:rsidP="00000000" w:rsidRDefault="00000000" w:rsidRPr="00000000" w14:paraId="00000156">
      <w:pPr>
        <w:rPr>
          <w:b w:val="1"/>
          <w:sz w:val="22"/>
          <w:szCs w:val="22"/>
        </w:rPr>
      </w:pPr>
      <w:r w:rsidDel="00000000" w:rsidR="00000000" w:rsidRPr="00000000">
        <w:rPr>
          <w:rtl w:val="0"/>
        </w:rPr>
      </w:r>
    </w:p>
    <w:p w:rsidR="00000000" w:rsidDel="00000000" w:rsidP="00000000" w:rsidRDefault="00000000" w:rsidRPr="00000000" w14:paraId="00000157">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rPr>
          <w:sz w:val="22"/>
          <w:szCs w:val="22"/>
        </w:rPr>
      </w:pPr>
      <w:r w:rsidDel="00000000" w:rsidR="00000000" w:rsidRPr="00000000">
        <w:rPr>
          <w:rtl w:val="0"/>
        </w:rPr>
      </w:r>
    </w:p>
    <w:p w:rsidR="00000000" w:rsidDel="00000000" w:rsidP="00000000" w:rsidRDefault="00000000" w:rsidRPr="00000000" w14:paraId="00000159">
      <w:pPr>
        <w:rPr>
          <w:b w:val="1"/>
          <w:sz w:val="22"/>
          <w:szCs w:val="22"/>
        </w:rPr>
      </w:pPr>
      <w:r w:rsidDel="00000000" w:rsidR="00000000" w:rsidRPr="00000000">
        <w:rPr>
          <w:b w:val="1"/>
          <w:sz w:val="22"/>
          <w:szCs w:val="22"/>
          <w:rtl w:val="0"/>
        </w:rPr>
        <w:t xml:space="preserve">Les traits fondamentaux</w:t>
      </w:r>
    </w:p>
    <w:p w:rsidR="00000000" w:rsidDel="00000000" w:rsidP="00000000" w:rsidRDefault="00000000" w:rsidRPr="00000000" w14:paraId="0000015A">
      <w:pPr>
        <w:rPr>
          <w:b w:val="1"/>
          <w:sz w:val="22"/>
          <w:szCs w:val="22"/>
        </w:rPr>
      </w:pPr>
      <w:r w:rsidDel="00000000" w:rsidR="00000000" w:rsidRPr="00000000">
        <w:rPr>
          <w:rtl w:val="0"/>
        </w:rPr>
      </w:r>
    </w:p>
    <w:p w:rsidR="00000000" w:rsidDel="00000000" w:rsidP="00000000" w:rsidRDefault="00000000" w:rsidRPr="00000000" w14:paraId="0000015B">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Lieu de contrôle (interne et externe)</w:t>
      </w:r>
    </w:p>
    <w:p w:rsidR="00000000" w:rsidDel="00000000" w:rsidP="00000000" w:rsidRDefault="00000000" w:rsidRPr="00000000" w14:paraId="0000015C">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Degré d’emprise que les gens ont l’impression d</w:t>
      </w:r>
      <w:r w:rsidDel="00000000" w:rsidR="00000000" w:rsidRPr="00000000">
        <w:rPr>
          <w:sz w:val="22"/>
          <w:szCs w:val="22"/>
          <w:rtl w:val="0"/>
        </w:rPr>
        <w:t xml:space="preserve">’</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avoir sur leur propre vie</w:t>
      </w:r>
    </w:p>
    <w:p w:rsidR="00000000" w:rsidDel="00000000" w:rsidP="00000000" w:rsidRDefault="00000000" w:rsidRPr="00000000" w14:paraId="0000015D">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Personnalité proactive</w:t>
      </w:r>
    </w:p>
    <w:p w:rsidR="00000000" w:rsidDel="00000000" w:rsidP="00000000" w:rsidRDefault="00000000" w:rsidRPr="00000000" w14:paraId="0000015E">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2"/>
          <w:szCs w:val="22"/>
          <w:u w:val="none"/>
        </w:rPr>
      </w:pPr>
      <w:r w:rsidDel="00000000" w:rsidR="00000000" w:rsidRPr="00000000">
        <w:rPr>
          <w:sz w:val="22"/>
          <w:szCs w:val="22"/>
          <w:rtl w:val="0"/>
        </w:rPr>
        <w:t xml:space="preserve">Disposition d’une personne à agir en vue de modifier son environnement. </w:t>
      </w:r>
      <w:r w:rsidDel="00000000" w:rsidR="00000000" w:rsidRPr="00000000">
        <w:rPr>
          <w:rtl w:val="0"/>
        </w:rPr>
      </w:r>
    </w:p>
    <w:p w:rsidR="00000000" w:rsidDel="00000000" w:rsidP="00000000" w:rsidRDefault="00000000" w:rsidRPr="00000000" w14:paraId="0000015F">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22"/>
          <w:szCs w:val="22"/>
          <w:vertAlign w:val="baseline"/>
        </w:rPr>
      </w:pPr>
      <w:r w:rsidDel="00000000" w:rsidR="00000000" w:rsidRPr="00000000">
        <w:rPr>
          <w:rFonts w:ascii="Cambria" w:cs="Cambria" w:eastAsia="Cambria" w:hAnsi="Cambria"/>
          <w:b w:val="0"/>
          <w:i w:val="0"/>
          <w:smallCaps w:val="0"/>
          <w:strike w:val="0"/>
          <w:sz w:val="22"/>
          <w:szCs w:val="22"/>
          <w:u w:val="none"/>
          <w:vertAlign w:val="baseline"/>
          <w:rtl w:val="0"/>
        </w:rPr>
        <w:t xml:space="preserve">Machiavélisme</w:t>
      </w:r>
      <w:r w:rsidDel="00000000" w:rsidR="00000000" w:rsidRPr="00000000">
        <w:rPr>
          <w:rtl w:val="0"/>
        </w:rPr>
      </w:r>
    </w:p>
    <w:p w:rsidR="00000000" w:rsidDel="00000000" w:rsidP="00000000" w:rsidRDefault="00000000" w:rsidRPr="00000000" w14:paraId="00000160">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2"/>
          <w:szCs w:val="22"/>
          <w:u w:val="none"/>
        </w:rPr>
      </w:pPr>
      <w:r w:rsidDel="00000000" w:rsidR="00000000" w:rsidRPr="00000000">
        <w:rPr>
          <w:sz w:val="22"/>
          <w:szCs w:val="22"/>
          <w:rtl w:val="0"/>
        </w:rPr>
        <w:t xml:space="preserve">Tendance à manoeuvrer en usant de tous les moyens pour parvenir à ses fins.</w:t>
      </w:r>
      <w:r w:rsidDel="00000000" w:rsidR="00000000" w:rsidRPr="00000000">
        <w:rPr>
          <w:rtl w:val="0"/>
        </w:rPr>
      </w:r>
    </w:p>
    <w:p w:rsidR="00000000" w:rsidDel="00000000" w:rsidP="00000000" w:rsidRDefault="00000000" w:rsidRPr="00000000" w14:paraId="00000161">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22"/>
          <w:szCs w:val="22"/>
          <w:vertAlign w:val="baseline"/>
        </w:rPr>
      </w:pPr>
      <w:r w:rsidDel="00000000" w:rsidR="00000000" w:rsidRPr="00000000">
        <w:rPr>
          <w:rFonts w:ascii="Cambria" w:cs="Cambria" w:eastAsia="Cambria" w:hAnsi="Cambria"/>
          <w:b w:val="0"/>
          <w:i w:val="0"/>
          <w:smallCaps w:val="0"/>
          <w:strike w:val="0"/>
          <w:sz w:val="22"/>
          <w:szCs w:val="22"/>
          <w:u w:val="none"/>
          <w:vertAlign w:val="baseline"/>
          <w:rtl w:val="0"/>
        </w:rPr>
        <w:t xml:space="preserve">Monitorage de soi</w:t>
      </w:r>
      <w:r w:rsidDel="00000000" w:rsidR="00000000" w:rsidRPr="00000000">
        <w:rPr>
          <w:rtl w:val="0"/>
        </w:rPr>
      </w:r>
    </w:p>
    <w:p w:rsidR="00000000" w:rsidDel="00000000" w:rsidP="00000000" w:rsidRDefault="00000000" w:rsidRPr="00000000" w14:paraId="00000162">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sz w:val="22"/>
          <w:szCs w:val="22"/>
          <w:vertAlign w:val="baseline"/>
        </w:rPr>
      </w:pPr>
      <w:r w:rsidDel="00000000" w:rsidR="00000000" w:rsidRPr="00000000">
        <w:rPr>
          <w:rFonts w:ascii="Cambria" w:cs="Cambria" w:eastAsia="Cambria" w:hAnsi="Cambria"/>
          <w:b w:val="0"/>
          <w:i w:val="0"/>
          <w:smallCaps w:val="0"/>
          <w:strike w:val="0"/>
          <w:sz w:val="22"/>
          <w:szCs w:val="22"/>
          <w:u w:val="none"/>
          <w:vertAlign w:val="baseline"/>
          <w:rtl w:val="0"/>
        </w:rPr>
        <w:t xml:space="preserve">Capacité qu’a un individu d’adapter son comportement aux facteurs environnementaux</w:t>
      </w:r>
      <w:r w:rsidDel="00000000" w:rsidR="00000000" w:rsidRPr="00000000">
        <w:rPr>
          <w:rtl w:val="0"/>
        </w:rPr>
      </w:r>
    </w:p>
    <w:p w:rsidR="00000000" w:rsidDel="00000000" w:rsidP="00000000" w:rsidRDefault="00000000" w:rsidRPr="00000000" w14:paraId="00000163">
      <w:pPr>
        <w:keepNext w:val="0"/>
        <w:keepLines w:val="0"/>
        <w:widowControl w:val="1"/>
        <w:numPr>
          <w:ilvl w:val="2"/>
          <w:numId w:val="48"/>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sz w:val="22"/>
          <w:szCs w:val="22"/>
          <w:vertAlign w:val="baseline"/>
        </w:rPr>
      </w:pPr>
      <w:r w:rsidDel="00000000" w:rsidR="00000000" w:rsidRPr="00000000">
        <w:rPr>
          <w:rFonts w:ascii="Cambria" w:cs="Cambria" w:eastAsia="Cambria" w:hAnsi="Cambria"/>
          <w:b w:val="0"/>
          <w:i w:val="0"/>
          <w:smallCaps w:val="0"/>
          <w:strike w:val="0"/>
          <w:sz w:val="22"/>
          <w:szCs w:val="22"/>
          <w:u w:val="none"/>
          <w:vertAlign w:val="baseline"/>
          <w:rtl w:val="0"/>
        </w:rPr>
        <w:t xml:space="preserve">Haut degré de monitorage de soi : personnes sensibles aux signaux de l’enviro; elles tendent à agir différemment dans des situations différentes</w:t>
      </w:r>
      <w:r w:rsidDel="00000000" w:rsidR="00000000" w:rsidRPr="00000000">
        <w:rPr>
          <w:rtl w:val="0"/>
        </w:rPr>
      </w:r>
    </w:p>
    <w:p w:rsidR="00000000" w:rsidDel="00000000" w:rsidP="00000000" w:rsidRDefault="00000000" w:rsidRPr="00000000" w14:paraId="00000164">
      <w:pPr>
        <w:keepNext w:val="0"/>
        <w:keepLines w:val="0"/>
        <w:widowControl w:val="1"/>
        <w:numPr>
          <w:ilvl w:val="2"/>
          <w:numId w:val="48"/>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sz w:val="22"/>
          <w:szCs w:val="22"/>
          <w:vertAlign w:val="baseline"/>
        </w:rPr>
      </w:pPr>
      <w:r w:rsidDel="00000000" w:rsidR="00000000" w:rsidRPr="00000000">
        <w:rPr>
          <w:rFonts w:ascii="Cambria" w:cs="Cambria" w:eastAsia="Cambria" w:hAnsi="Cambria"/>
          <w:b w:val="0"/>
          <w:i w:val="0"/>
          <w:smallCaps w:val="0"/>
          <w:strike w:val="0"/>
          <w:sz w:val="22"/>
          <w:szCs w:val="22"/>
          <w:u w:val="none"/>
          <w:vertAlign w:val="baseline"/>
          <w:rtl w:val="0"/>
        </w:rPr>
        <w:t xml:space="preserve">Faible degré : personnes qui n’arrivent pas à déguiser leur comportement; elles sont ce qu’elles paraissent être</w:t>
      </w:r>
      <w:r w:rsidDel="00000000" w:rsidR="00000000" w:rsidRPr="00000000">
        <w:rPr>
          <w:rtl w:val="0"/>
        </w:rPr>
      </w:r>
    </w:p>
    <w:p w:rsidR="00000000" w:rsidDel="00000000" w:rsidP="00000000" w:rsidRDefault="00000000" w:rsidRPr="00000000" w14:paraId="00000165">
      <w:pPr>
        <w:keepNext w:val="0"/>
        <w:keepLines w:val="0"/>
        <w:widowControl w:val="1"/>
        <w:numPr>
          <w:ilvl w:val="2"/>
          <w:numId w:val="48"/>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sz w:val="22"/>
          <w:szCs w:val="22"/>
          <w:vertAlign w:val="baseline"/>
        </w:rPr>
      </w:pPr>
      <w:r w:rsidDel="00000000" w:rsidR="00000000" w:rsidRPr="00000000">
        <w:rPr>
          <w:rFonts w:ascii="Cambria" w:cs="Cambria" w:eastAsia="Cambria" w:hAnsi="Cambria"/>
          <w:b w:val="0"/>
          <w:i w:val="0"/>
          <w:smallCaps w:val="0"/>
          <w:strike w:val="0"/>
          <w:sz w:val="22"/>
          <w:szCs w:val="22"/>
          <w:u w:val="none"/>
          <w:vertAlign w:val="baseline"/>
          <w:rtl w:val="0"/>
        </w:rPr>
        <w:t xml:space="preserve">Le degré de monitorage de soi permet la facilité et la flexibilité pour se plier aux exigences</w:t>
      </w:r>
      <w:r w:rsidDel="00000000" w:rsidR="00000000" w:rsidRPr="00000000">
        <w:rPr>
          <w:rtl w:val="0"/>
        </w:rPr>
      </w:r>
    </w:p>
    <w:p w:rsidR="00000000" w:rsidDel="00000000" w:rsidP="00000000" w:rsidRDefault="00000000" w:rsidRPr="00000000" w14:paraId="00000166">
      <w:pPr>
        <w:keepNext w:val="0"/>
        <w:keepLines w:val="0"/>
        <w:widowControl w:val="1"/>
        <w:numPr>
          <w:ilvl w:val="2"/>
          <w:numId w:val="48"/>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sz w:val="22"/>
          <w:szCs w:val="22"/>
          <w:vertAlign w:val="baseline"/>
        </w:rPr>
      </w:pPr>
      <w:r w:rsidDel="00000000" w:rsidR="00000000" w:rsidRPr="00000000">
        <w:rPr>
          <w:rFonts w:ascii="Cambria" w:cs="Cambria" w:eastAsia="Cambria" w:hAnsi="Cambria"/>
          <w:b w:val="0"/>
          <w:i w:val="0"/>
          <w:smallCaps w:val="0"/>
          <w:strike w:val="0"/>
          <w:sz w:val="22"/>
          <w:szCs w:val="22"/>
          <w:u w:val="none"/>
          <w:vertAlign w:val="baseline"/>
          <w:rtl w:val="0"/>
        </w:rPr>
        <w:t xml:space="preserve">Ex : acholique – 20 ans passée – alcool au travail = congédié, maintenant l’entreprise doit lui offrir de l’aide</w:t>
      </w:r>
      <w:r w:rsidDel="00000000" w:rsidR="00000000" w:rsidRPr="00000000">
        <w:rPr>
          <w:rtl w:val="0"/>
        </w:rPr>
      </w:r>
    </w:p>
    <w:p w:rsidR="00000000" w:rsidDel="00000000" w:rsidP="00000000" w:rsidRDefault="00000000" w:rsidRPr="00000000" w14:paraId="00000167">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Autoritarisme </w:t>
      </w:r>
    </w:p>
    <w:p w:rsidR="00000000" w:rsidDel="00000000" w:rsidP="00000000" w:rsidRDefault="00000000" w:rsidRPr="00000000" w14:paraId="00000168">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2"/>
          <w:szCs w:val="22"/>
          <w:u w:val="none"/>
        </w:rPr>
      </w:pPr>
      <w:r w:rsidDel="00000000" w:rsidR="00000000" w:rsidRPr="00000000">
        <w:rPr>
          <w:sz w:val="22"/>
          <w:szCs w:val="22"/>
          <w:rtl w:val="0"/>
        </w:rPr>
        <w:t xml:space="preserve">tendance à adhérer scrupuleusement à des valeurs traditionnelles, à obéir à l’autorité établie et à privilégier la fermeté et le pouvoir.</w:t>
      </w:r>
      <w:r w:rsidDel="00000000" w:rsidR="00000000" w:rsidRPr="00000000">
        <w:rPr>
          <w:rtl w:val="0"/>
        </w:rPr>
      </w:r>
    </w:p>
    <w:p w:rsidR="00000000" w:rsidDel="00000000" w:rsidP="00000000" w:rsidRDefault="00000000" w:rsidRPr="00000000" w14:paraId="00000169">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sz w:val="22"/>
          <w:szCs w:val="22"/>
          <w:rtl w:val="0"/>
        </w:rPr>
        <w:t xml:space="preserve">D</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ogmatisme</w:t>
      </w:r>
    </w:p>
    <w:p w:rsidR="00000000" w:rsidDel="00000000" w:rsidP="00000000" w:rsidRDefault="00000000" w:rsidRPr="00000000" w14:paraId="0000016A">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2"/>
          <w:szCs w:val="22"/>
          <w:u w:val="none"/>
        </w:rPr>
      </w:pPr>
      <w:r w:rsidDel="00000000" w:rsidR="00000000" w:rsidRPr="00000000">
        <w:rPr>
          <w:sz w:val="22"/>
          <w:szCs w:val="22"/>
          <w:rtl w:val="0"/>
        </w:rPr>
        <w:t xml:space="preserve">tendance à percevoir le monde comme une source de menaces et tenir l’autorité légitime comme absolue.</w:t>
      </w:r>
      <w:r w:rsidDel="00000000" w:rsidR="00000000" w:rsidRPr="00000000">
        <w:rPr>
          <w:rtl w:val="0"/>
        </w:rPr>
      </w:r>
    </w:p>
    <w:p w:rsidR="00000000" w:rsidDel="00000000" w:rsidP="00000000" w:rsidRDefault="00000000" w:rsidRPr="00000000" w14:paraId="0000016B">
      <w:pPr>
        <w:rPr>
          <w:b w:val="1"/>
          <w:sz w:val="22"/>
          <w:szCs w:val="22"/>
        </w:rPr>
      </w:pPr>
      <w:r w:rsidDel="00000000" w:rsidR="00000000" w:rsidRPr="00000000">
        <w:rPr>
          <w:rtl w:val="0"/>
        </w:rPr>
      </w:r>
    </w:p>
    <w:p w:rsidR="00000000" w:rsidDel="00000000" w:rsidP="00000000" w:rsidRDefault="00000000" w:rsidRPr="00000000" w14:paraId="0000016C">
      <w:pPr>
        <w:rPr>
          <w:b w:val="1"/>
          <w:sz w:val="22"/>
          <w:szCs w:val="22"/>
        </w:rPr>
      </w:pPr>
      <w:r w:rsidDel="00000000" w:rsidR="00000000" w:rsidRPr="00000000">
        <w:rPr>
          <w:b w:val="1"/>
          <w:sz w:val="22"/>
          <w:szCs w:val="22"/>
          <w:rtl w:val="0"/>
        </w:rPr>
        <w:t xml:space="preserve">Monitorage de soi</w:t>
      </w:r>
    </w:p>
    <w:p w:rsidR="00000000" w:rsidDel="00000000" w:rsidP="00000000" w:rsidRDefault="00000000" w:rsidRPr="00000000" w14:paraId="0000016D">
      <w:pPr>
        <w:rPr>
          <w:sz w:val="22"/>
          <w:szCs w:val="22"/>
        </w:rPr>
      </w:pPr>
      <w:r w:rsidDel="00000000" w:rsidR="00000000" w:rsidRPr="00000000">
        <w:rPr>
          <w:sz w:val="22"/>
          <w:szCs w:val="22"/>
          <w:rtl w:val="0"/>
        </w:rPr>
        <w:t xml:space="preserve">Capacité qu’a un individu d’adapter son comportement aux facteurs environnementaux </w:t>
      </w:r>
    </w:p>
    <w:p w:rsidR="00000000" w:rsidDel="00000000" w:rsidP="00000000" w:rsidRDefault="00000000" w:rsidRPr="00000000" w14:paraId="0000016E">
      <w:pPr>
        <w:numPr>
          <w:ilvl w:val="0"/>
          <w:numId w:val="41"/>
        </w:numPr>
        <w:ind w:left="720" w:hanging="360"/>
        <w:rPr>
          <w:sz w:val="22"/>
          <w:szCs w:val="22"/>
        </w:rPr>
      </w:pPr>
      <w:r w:rsidDel="00000000" w:rsidR="00000000" w:rsidRPr="00000000">
        <w:rPr>
          <w:sz w:val="22"/>
          <w:szCs w:val="22"/>
          <w:rtl w:val="0"/>
        </w:rPr>
        <w:t xml:space="preserve">Haut degrés de monitorage de soi; personnes sensibles aux signaux de l’environnement; elles tendent à agir différemment dans des situations différentes </w:t>
      </w:r>
      <w:r w:rsidDel="00000000" w:rsidR="00000000" w:rsidRPr="00000000">
        <w:rPr>
          <w:rtl w:val="0"/>
        </w:rPr>
      </w:r>
    </w:p>
    <w:p w:rsidR="00000000" w:rsidDel="00000000" w:rsidP="00000000" w:rsidRDefault="00000000" w:rsidRPr="00000000" w14:paraId="0000016F">
      <w:pPr>
        <w:numPr>
          <w:ilvl w:val="0"/>
          <w:numId w:val="41"/>
        </w:numPr>
        <w:ind w:left="720" w:hanging="360"/>
        <w:rPr>
          <w:sz w:val="22"/>
          <w:szCs w:val="22"/>
        </w:rPr>
      </w:pPr>
      <w:r w:rsidDel="00000000" w:rsidR="00000000" w:rsidRPr="00000000">
        <w:rPr>
          <w:sz w:val="22"/>
          <w:szCs w:val="22"/>
          <w:rtl w:val="0"/>
        </w:rPr>
        <w:t xml:space="preserve">Faible degré de monitorage de soi: personne qui n’arrivent pas à déguiser leur comportement; elles sont ce qu’elles paraissent être.</w:t>
      </w:r>
      <w:r w:rsidDel="00000000" w:rsidR="00000000" w:rsidRPr="00000000">
        <w:rPr>
          <w:rtl w:val="0"/>
        </w:rPr>
      </w:r>
    </w:p>
    <w:p w:rsidR="00000000" w:rsidDel="00000000" w:rsidP="00000000" w:rsidRDefault="00000000" w:rsidRPr="00000000" w14:paraId="00000170">
      <w:pPr>
        <w:rPr>
          <w:sz w:val="22"/>
          <w:szCs w:val="22"/>
        </w:rPr>
      </w:pPr>
      <w:r w:rsidDel="00000000" w:rsidR="00000000" w:rsidRPr="00000000">
        <w:rPr>
          <w:rtl w:val="0"/>
        </w:rPr>
      </w:r>
    </w:p>
    <w:p w:rsidR="00000000" w:rsidDel="00000000" w:rsidP="00000000" w:rsidRDefault="00000000" w:rsidRPr="00000000" w14:paraId="00000171">
      <w:pPr>
        <w:rPr>
          <w:b w:val="1"/>
          <w:sz w:val="22"/>
          <w:szCs w:val="22"/>
        </w:rPr>
      </w:pPr>
      <w:r w:rsidDel="00000000" w:rsidR="00000000" w:rsidRPr="00000000">
        <w:rPr>
          <w:b w:val="1"/>
          <w:sz w:val="22"/>
          <w:szCs w:val="22"/>
          <w:rtl w:val="0"/>
        </w:rPr>
        <w:t xml:space="preserve">Valeurs </w:t>
      </w:r>
    </w:p>
    <w:p w:rsidR="00000000" w:rsidDel="00000000" w:rsidP="00000000" w:rsidRDefault="00000000" w:rsidRPr="00000000" w14:paraId="00000172">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Principes généraux qui orientent les actions et les jugements d’un individu, tant dans sa vie privée que dans sa vie professionnelle</w:t>
      </w:r>
    </w:p>
    <w:p w:rsidR="00000000" w:rsidDel="00000000" w:rsidP="00000000" w:rsidRDefault="00000000" w:rsidRPr="00000000" w14:paraId="00000173">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Influent sur les attitudes et le comportement</w:t>
      </w:r>
    </w:p>
    <w:p w:rsidR="00000000" w:rsidDel="00000000" w:rsidP="00000000" w:rsidRDefault="00000000" w:rsidRPr="00000000" w14:paraId="00000174">
      <w:pPr>
        <w:keepNext w:val="0"/>
        <w:keepLines w:val="0"/>
        <w:widowControl w:val="1"/>
        <w:numPr>
          <w:ilvl w:val="1"/>
          <w:numId w:val="5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Nos parents/amis etc influencent sur nos valeurs personnelles</w:t>
      </w:r>
    </w:p>
    <w:p w:rsidR="00000000" w:rsidDel="00000000" w:rsidP="00000000" w:rsidRDefault="00000000" w:rsidRPr="00000000" w14:paraId="00000175">
      <w:pPr>
        <w:keepNext w:val="0"/>
        <w:keepLines w:val="0"/>
        <w:widowControl w:val="1"/>
        <w:numPr>
          <w:ilvl w:val="1"/>
          <w:numId w:val="5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Les valeurs d’un individu sont le fruit de ses apprentissages et de ses expériences dans le contexte culturel où il grandit</w:t>
      </w:r>
    </w:p>
    <w:p w:rsidR="00000000" w:rsidDel="00000000" w:rsidP="00000000" w:rsidRDefault="00000000" w:rsidRPr="00000000" w14:paraId="00000176">
      <w:pPr>
        <w:rPr>
          <w:sz w:val="22"/>
          <w:szCs w:val="22"/>
        </w:rPr>
      </w:pPr>
      <w:r w:rsidDel="00000000" w:rsidR="00000000" w:rsidRPr="00000000">
        <w:rPr>
          <w:rtl w:val="0"/>
        </w:rPr>
      </w:r>
    </w:p>
    <w:p w:rsidR="00000000" w:rsidDel="00000000" w:rsidP="00000000" w:rsidRDefault="00000000" w:rsidRPr="00000000" w14:paraId="00000177">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Valeurs finales : valeurs relatives aux choix de l’individu quant aux buts et aux objectifs qu’il se fixe dans la vie (Amitié authentique)</w:t>
      </w:r>
    </w:p>
    <w:p w:rsidR="00000000" w:rsidDel="00000000" w:rsidP="00000000" w:rsidRDefault="00000000" w:rsidRPr="00000000" w14:paraId="00000178">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Valeurs instrumentales : valeurs relatives aux moyens qu’utilise l’individu pour atteindre ses buts (affection</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2"/>
          <w:szCs w:val="22"/>
        </w:rPr>
      </w:pPr>
      <w:r w:rsidDel="00000000" w:rsidR="00000000" w:rsidRPr="00000000">
        <w:rPr>
          <w:rtl w:val="0"/>
        </w:rPr>
      </w:r>
    </w:p>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2"/>
          <w:szCs w:val="22"/>
        </w:rPr>
      </w:pPr>
      <w:r w:rsidDel="00000000" w:rsidR="00000000" w:rsidRPr="00000000">
        <w:rPr>
          <w:rtl w:val="0"/>
        </w:rPr>
      </w:r>
    </w:p>
    <w:p w:rsidR="00000000" w:rsidDel="00000000" w:rsidP="00000000" w:rsidRDefault="00000000" w:rsidRPr="00000000" w14:paraId="000001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2"/>
          <w:szCs w:val="22"/>
        </w:rPr>
      </w:pPr>
      <w:r w:rsidDel="00000000" w:rsidR="00000000" w:rsidRPr="00000000">
        <w:rPr>
          <w:rtl w:val="0"/>
        </w:rPr>
      </w:r>
    </w:p>
    <w:p w:rsidR="00000000" w:rsidDel="00000000" w:rsidP="00000000" w:rsidRDefault="00000000" w:rsidRPr="00000000" w14:paraId="000001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b w:val="1"/>
          <w:sz w:val="22"/>
          <w:szCs w:val="22"/>
          <w:rtl w:val="0"/>
        </w:rPr>
        <w:t xml:space="preserve">Congruence de valeurs</w:t>
      </w:r>
      <w:r w:rsidDel="00000000" w:rsidR="00000000" w:rsidRPr="00000000">
        <w:rPr>
          <w:rtl w:val="0"/>
        </w:rPr>
      </w:r>
    </w:p>
    <w:p w:rsidR="00000000" w:rsidDel="00000000" w:rsidP="00000000" w:rsidRDefault="00000000" w:rsidRPr="00000000" w14:paraId="0000017D">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L’influence des valeurs en milieu de travail devient particulièrement évidente lorsqu’il y a congruence des valeurs</w:t>
      </w:r>
    </w:p>
    <w:p w:rsidR="00000000" w:rsidDel="00000000" w:rsidP="00000000" w:rsidRDefault="00000000" w:rsidRPr="00000000" w14:paraId="0000017E">
      <w:pPr>
        <w:keepNext w:val="0"/>
        <w:keepLines w:val="0"/>
        <w:widowControl w:val="1"/>
        <w:numPr>
          <w:ilvl w:val="1"/>
          <w:numId w:val="4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Donc, grande relation avec la satisfaction au travail et le rendement.</w:t>
      </w:r>
    </w:p>
    <w:p w:rsidR="00000000" w:rsidDel="00000000" w:rsidP="00000000" w:rsidRDefault="00000000" w:rsidRPr="00000000" w14:paraId="0000017F">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Congruence des valeurs : situation dans laquelle des individus se disent satisfaits d’être en contact avec des personnes dont les </w:t>
      </w:r>
      <w:r w:rsidDel="00000000" w:rsidR="00000000" w:rsidRPr="00000000">
        <w:rPr>
          <w:sz w:val="22"/>
          <w:szCs w:val="22"/>
          <w:rtl w:val="0"/>
        </w:rPr>
        <w:t xml:space="preserve">valeurs sont similaires aux leurs</w:t>
      </w:r>
      <w:r w:rsidDel="00000000" w:rsidR="00000000" w:rsidRPr="00000000">
        <w:rPr>
          <w:rtl w:val="0"/>
        </w:rPr>
      </w:r>
    </w:p>
    <w:p w:rsidR="00000000" w:rsidDel="00000000" w:rsidP="00000000" w:rsidRDefault="00000000" w:rsidRPr="00000000" w14:paraId="00000180">
      <w:pPr>
        <w:tabs>
          <w:tab w:val="left" w:pos="998"/>
        </w:tabs>
        <w:rPr>
          <w:b w:val="1"/>
          <w:sz w:val="22"/>
          <w:szCs w:val="22"/>
        </w:rPr>
      </w:pPr>
      <w:r w:rsidDel="00000000" w:rsidR="00000000" w:rsidRPr="00000000">
        <w:rPr>
          <w:rtl w:val="0"/>
        </w:rPr>
      </w:r>
    </w:p>
    <w:p w:rsidR="00000000" w:rsidDel="00000000" w:rsidP="00000000" w:rsidRDefault="00000000" w:rsidRPr="00000000" w14:paraId="00000181">
      <w:pPr>
        <w:tabs>
          <w:tab w:val="left" w:pos="998"/>
        </w:tabs>
        <w:rPr>
          <w:b w:val="1"/>
          <w:sz w:val="22"/>
          <w:szCs w:val="22"/>
        </w:rPr>
      </w:pPr>
      <w:r w:rsidDel="00000000" w:rsidR="00000000" w:rsidRPr="00000000">
        <w:rPr>
          <w:rtl w:val="0"/>
        </w:rPr>
      </w:r>
    </w:p>
    <w:p w:rsidR="00000000" w:rsidDel="00000000" w:rsidP="00000000" w:rsidRDefault="00000000" w:rsidRPr="00000000" w14:paraId="00000182">
      <w:pPr>
        <w:tabs>
          <w:tab w:val="left" w:pos="998"/>
        </w:tabs>
        <w:rPr>
          <w:b w:val="1"/>
          <w:sz w:val="22"/>
          <w:szCs w:val="22"/>
        </w:rPr>
      </w:pPr>
      <w:r w:rsidDel="00000000" w:rsidR="00000000" w:rsidRPr="00000000">
        <w:rPr>
          <w:b w:val="1"/>
          <w:sz w:val="22"/>
          <w:szCs w:val="22"/>
          <w:rtl w:val="0"/>
        </w:rPr>
        <w:t xml:space="preserve">Les cinq dimensions des cultures nationales selon Hofstede</w:t>
      </w:r>
    </w:p>
    <w:p w:rsidR="00000000" w:rsidDel="00000000" w:rsidP="00000000" w:rsidRDefault="00000000" w:rsidRPr="00000000" w14:paraId="00000183">
      <w:pPr>
        <w:keepNext w:val="0"/>
        <w:keepLines w:val="0"/>
        <w:widowControl w:val="1"/>
        <w:numPr>
          <w:ilvl w:val="0"/>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Distance hiérarchique</w:t>
      </w:r>
    </w:p>
    <w:p w:rsidR="00000000" w:rsidDel="00000000" w:rsidP="00000000" w:rsidRDefault="00000000" w:rsidRPr="00000000" w14:paraId="00000184">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sz w:val="22"/>
          <w:szCs w:val="22"/>
          <w:u w:val="none"/>
        </w:rPr>
      </w:pPr>
      <w:r w:rsidDel="00000000" w:rsidR="00000000" w:rsidRPr="00000000">
        <w:rPr>
          <w:sz w:val="22"/>
          <w:szCs w:val="22"/>
          <w:rtl w:val="0"/>
        </w:rPr>
        <w:t xml:space="preserve">Traduit le degré d’acceptation culturelle des inégalités de statut de de pouvoir entre les individus . Révélatrice du degré de respect pour la hiérarchie et de l’autorité.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Relation patron-employé</w:t>
      </w:r>
      <w:r w:rsidDel="00000000" w:rsidR="00000000" w:rsidRPr="00000000">
        <w:rPr>
          <w:sz w:val="22"/>
          <w:szCs w:val="22"/>
          <w:rtl w:val="0"/>
        </w:rPr>
        <w:t xml:space="preserve">.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Comment le patron est perçu par les employés</w:t>
      </w:r>
      <w:r w:rsidDel="00000000" w:rsidR="00000000" w:rsidRPr="00000000">
        <w:rPr>
          <w:rtl w:val="0"/>
        </w:rPr>
      </w:r>
    </w:p>
    <w:p w:rsidR="00000000" w:rsidDel="00000000" w:rsidP="00000000" w:rsidRDefault="00000000" w:rsidRPr="00000000" w14:paraId="00000185">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sz w:val="22"/>
          <w:szCs w:val="22"/>
          <w:u w:val="none"/>
        </w:rPr>
      </w:pPr>
      <w:r w:rsidDel="00000000" w:rsidR="00000000" w:rsidRPr="00000000">
        <w:rPr>
          <w:sz w:val="22"/>
          <w:szCs w:val="22"/>
          <w:rtl w:val="0"/>
        </w:rPr>
        <w:t xml:space="preserve">Faible: culture suédoise</w:t>
      </w:r>
      <w:r w:rsidDel="00000000" w:rsidR="00000000" w:rsidRPr="00000000">
        <w:rPr>
          <w:rtl w:val="0"/>
        </w:rPr>
      </w:r>
    </w:p>
    <w:p w:rsidR="00000000" w:rsidDel="00000000" w:rsidP="00000000" w:rsidRDefault="00000000" w:rsidRPr="00000000" w14:paraId="00000186">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sz w:val="22"/>
          <w:szCs w:val="22"/>
          <w:u w:val="none"/>
        </w:rPr>
      </w:pPr>
      <w:r w:rsidDel="00000000" w:rsidR="00000000" w:rsidRPr="00000000">
        <w:rPr>
          <w:sz w:val="22"/>
          <w:szCs w:val="22"/>
          <w:rtl w:val="0"/>
        </w:rPr>
        <w:t xml:space="preserve">Élevée: culture indonésienne</w:t>
      </w:r>
      <w:r w:rsidDel="00000000" w:rsidR="00000000" w:rsidRPr="00000000">
        <w:rPr>
          <w:rtl w:val="0"/>
        </w:rPr>
      </w:r>
    </w:p>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tabs>
          <w:tab w:val="left" w:pos="998"/>
        </w:tabs>
        <w:spacing w:after="0" w:before="0" w:line="24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188">
      <w:pPr>
        <w:keepNext w:val="0"/>
        <w:keepLines w:val="0"/>
        <w:widowControl w:val="1"/>
        <w:numPr>
          <w:ilvl w:val="0"/>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sz w:val="22"/>
          <w:szCs w:val="22"/>
          <w:rtl w:val="0"/>
        </w:rPr>
        <w:t xml:space="preserve">Maîtrise</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de l’incertitude</w:t>
      </w:r>
    </w:p>
    <w:p w:rsidR="00000000" w:rsidDel="00000000" w:rsidP="00000000" w:rsidRDefault="00000000" w:rsidRPr="00000000" w14:paraId="00000189">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sz w:val="22"/>
          <w:szCs w:val="22"/>
          <w:u w:val="none"/>
        </w:rPr>
      </w:pPr>
      <w:r w:rsidDel="00000000" w:rsidR="00000000" w:rsidRPr="00000000">
        <w:rPr>
          <w:sz w:val="22"/>
          <w:szCs w:val="22"/>
          <w:rtl w:val="0"/>
        </w:rPr>
        <w:t xml:space="preserve">Correspond à la propension culturelle à éviter le risque et l’ambiguité..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Objectif/critères</w:t>
      </w:r>
      <w:r w:rsidDel="00000000" w:rsidR="00000000" w:rsidRPr="00000000">
        <w:rPr>
          <w:sz w:val="22"/>
          <w:szCs w:val="22"/>
          <w:rtl w:val="0"/>
        </w:rPr>
        <w:t xml:space="preserve">.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Cmt on réagit à l’incertitude</w:t>
      </w:r>
      <w:r w:rsidDel="00000000" w:rsidR="00000000" w:rsidRPr="00000000">
        <w:rPr>
          <w:rtl w:val="0"/>
        </w:rPr>
      </w:r>
    </w:p>
    <w:p w:rsidR="00000000" w:rsidDel="00000000" w:rsidP="00000000" w:rsidRDefault="00000000" w:rsidRPr="00000000" w14:paraId="0000018A">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sz w:val="22"/>
          <w:szCs w:val="22"/>
          <w:u w:val="none"/>
        </w:rPr>
      </w:pPr>
      <w:r w:rsidDel="00000000" w:rsidR="00000000" w:rsidRPr="00000000">
        <w:rPr>
          <w:sz w:val="22"/>
          <w:szCs w:val="22"/>
          <w:rtl w:val="0"/>
        </w:rPr>
        <w:t xml:space="preserve">Forte importance à la maîtrise de l’incertitude: culture française</w:t>
      </w:r>
      <w:r w:rsidDel="00000000" w:rsidR="00000000" w:rsidRPr="00000000">
        <w:rPr>
          <w:rtl w:val="0"/>
        </w:rPr>
      </w:r>
    </w:p>
    <w:p w:rsidR="00000000" w:rsidDel="00000000" w:rsidP="00000000" w:rsidRDefault="00000000" w:rsidRPr="00000000" w14:paraId="0000018B">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sz w:val="22"/>
          <w:szCs w:val="22"/>
          <w:u w:val="none"/>
        </w:rPr>
      </w:pPr>
      <w:r w:rsidDel="00000000" w:rsidR="00000000" w:rsidRPr="00000000">
        <w:rPr>
          <w:sz w:val="22"/>
          <w:szCs w:val="22"/>
          <w:rtl w:val="0"/>
        </w:rPr>
        <w:t xml:space="preserve">Faible importance à la maîtrise de l’incertitude: culture de Hong Kong</w:t>
      </w:r>
      <w:r w:rsidDel="00000000" w:rsidR="00000000" w:rsidRPr="00000000">
        <w:rPr>
          <w:rtl w:val="0"/>
        </w:rPr>
      </w:r>
    </w:p>
    <w:p w:rsidR="00000000" w:rsidDel="00000000" w:rsidP="00000000" w:rsidRDefault="00000000" w:rsidRPr="00000000" w14:paraId="0000018C">
      <w:pPr>
        <w:keepNext w:val="0"/>
        <w:keepLines w:val="0"/>
        <w:widowControl w:val="1"/>
        <w:pBdr>
          <w:top w:space="0" w:sz="0" w:val="nil"/>
          <w:left w:space="0" w:sz="0" w:val="nil"/>
          <w:bottom w:space="0" w:sz="0" w:val="nil"/>
          <w:right w:space="0" w:sz="0" w:val="nil"/>
          <w:between w:space="0" w:sz="0" w:val="nil"/>
        </w:pBdr>
        <w:shd w:fill="auto" w:val="clear"/>
        <w:tabs>
          <w:tab w:val="left" w:pos="998"/>
        </w:tabs>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18D">
      <w:pPr>
        <w:keepNext w:val="0"/>
        <w:keepLines w:val="0"/>
        <w:widowControl w:val="1"/>
        <w:numPr>
          <w:ilvl w:val="0"/>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Individualisme et collectivisme</w:t>
      </w:r>
    </w:p>
    <w:p w:rsidR="00000000" w:rsidDel="00000000" w:rsidP="00000000" w:rsidRDefault="00000000" w:rsidRPr="00000000" w14:paraId="0000018E">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sz w:val="22"/>
          <w:szCs w:val="22"/>
          <w:rtl w:val="0"/>
        </w:rPr>
        <w:t xml:space="preserve">Constituent des tendances culturelles opposées: un privilège l’intérêt individuel et l’autre le l’intérêt collectif</w:t>
      </w:r>
      <w:r w:rsidDel="00000000" w:rsidR="00000000" w:rsidRPr="00000000">
        <w:rPr>
          <w:rtl w:val="0"/>
        </w:rPr>
      </w:r>
    </w:p>
    <w:p w:rsidR="00000000" w:rsidDel="00000000" w:rsidP="00000000" w:rsidRDefault="00000000" w:rsidRPr="00000000" w14:paraId="0000018F">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sz w:val="22"/>
          <w:szCs w:val="22"/>
          <w:rtl w:val="0"/>
        </w:rPr>
        <w:t xml:space="preserve">Individualiste: États-Unis</w:t>
      </w:r>
      <w:r w:rsidDel="00000000" w:rsidR="00000000" w:rsidRPr="00000000">
        <w:rPr>
          <w:rtl w:val="0"/>
        </w:rPr>
      </w:r>
    </w:p>
    <w:p w:rsidR="00000000" w:rsidDel="00000000" w:rsidP="00000000" w:rsidRDefault="00000000" w:rsidRPr="00000000" w14:paraId="00000190">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sz w:val="22"/>
          <w:szCs w:val="22"/>
          <w:rtl w:val="0"/>
        </w:rPr>
        <w:t xml:space="preserve">Collectivisme: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Mexique</w:t>
      </w:r>
    </w:p>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tabs>
          <w:tab w:val="left" w:pos="998"/>
        </w:tabs>
        <w:spacing w:after="0" w:before="0" w:line="240" w:lineRule="auto"/>
        <w:ind w:right="0"/>
        <w:jc w:val="left"/>
        <w:rPr>
          <w:sz w:val="22"/>
          <w:szCs w:val="22"/>
        </w:rPr>
      </w:pPr>
      <w:r w:rsidDel="00000000" w:rsidR="00000000" w:rsidRPr="00000000">
        <w:rPr>
          <w:rtl w:val="0"/>
        </w:rPr>
      </w:r>
    </w:p>
    <w:p w:rsidR="00000000" w:rsidDel="00000000" w:rsidP="00000000" w:rsidRDefault="00000000" w:rsidRPr="00000000" w14:paraId="00000192">
      <w:pPr>
        <w:keepNext w:val="0"/>
        <w:keepLines w:val="0"/>
        <w:widowControl w:val="1"/>
        <w:numPr>
          <w:ilvl w:val="0"/>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Orientation masculine et orientation féminine</w:t>
      </w:r>
    </w:p>
    <w:p w:rsidR="00000000" w:rsidDel="00000000" w:rsidP="00000000" w:rsidRDefault="00000000" w:rsidRPr="00000000" w14:paraId="00000193">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sz w:val="22"/>
          <w:szCs w:val="22"/>
          <w:rtl w:val="0"/>
        </w:rPr>
        <w:t xml:space="preserve">Constituent des tendances culturelles divergentes: l’une favorise des traits associés au stéréotype masculin, et l’autre, des traits associés au stéréotype féminin. compétitivité et combativité VS empathie et harmonie dans les relations interpersonnelles. </w:t>
      </w:r>
      <w:r w:rsidDel="00000000" w:rsidR="00000000" w:rsidRPr="00000000">
        <w:rPr>
          <w:rtl w:val="0"/>
        </w:rPr>
      </w:r>
    </w:p>
    <w:p w:rsidR="00000000" w:rsidDel="00000000" w:rsidP="00000000" w:rsidRDefault="00000000" w:rsidRPr="00000000" w14:paraId="00000194">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sz w:val="22"/>
          <w:szCs w:val="22"/>
          <w:rtl w:val="0"/>
        </w:rPr>
        <w:t xml:space="preserve">culture masculine; japonaise</w:t>
      </w:r>
      <w:r w:rsidDel="00000000" w:rsidR="00000000" w:rsidRPr="00000000">
        <w:rPr>
          <w:rtl w:val="0"/>
        </w:rPr>
      </w:r>
    </w:p>
    <w:p w:rsidR="00000000" w:rsidDel="00000000" w:rsidP="00000000" w:rsidRDefault="00000000" w:rsidRPr="00000000" w14:paraId="00000195">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sz w:val="22"/>
          <w:szCs w:val="22"/>
          <w:u w:val="none"/>
        </w:rPr>
      </w:pPr>
      <w:r w:rsidDel="00000000" w:rsidR="00000000" w:rsidRPr="00000000">
        <w:rPr>
          <w:sz w:val="22"/>
          <w:szCs w:val="22"/>
          <w:rtl w:val="0"/>
        </w:rPr>
        <w:t xml:space="preserve">culture féminine: culture thaie</w:t>
      </w:r>
      <w:r w:rsidDel="00000000" w:rsidR="00000000" w:rsidRPr="00000000">
        <w:rPr>
          <w:rtl w:val="0"/>
        </w:rPr>
      </w:r>
    </w:p>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tabs>
          <w:tab w:val="left" w:pos="998"/>
        </w:tabs>
        <w:spacing w:after="0" w:before="0" w:line="240" w:lineRule="auto"/>
        <w:ind w:right="0"/>
        <w:jc w:val="left"/>
        <w:rPr>
          <w:sz w:val="22"/>
          <w:szCs w:val="22"/>
        </w:rPr>
      </w:pPr>
      <w:r w:rsidDel="00000000" w:rsidR="00000000" w:rsidRPr="00000000">
        <w:rPr>
          <w:rtl w:val="0"/>
        </w:rPr>
      </w:r>
    </w:p>
    <w:p w:rsidR="00000000" w:rsidDel="00000000" w:rsidP="00000000" w:rsidRDefault="00000000" w:rsidRPr="00000000" w14:paraId="00000197">
      <w:pPr>
        <w:keepNext w:val="0"/>
        <w:keepLines w:val="0"/>
        <w:widowControl w:val="1"/>
        <w:numPr>
          <w:ilvl w:val="0"/>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Orientation à court terme et orientation à long terme</w:t>
      </w:r>
    </w:p>
    <w:p w:rsidR="00000000" w:rsidDel="00000000" w:rsidP="00000000" w:rsidRDefault="00000000" w:rsidRPr="00000000" w14:paraId="00000198">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sz w:val="22"/>
          <w:szCs w:val="22"/>
          <w:u w:val="none"/>
        </w:rPr>
      </w:pPr>
      <w:r w:rsidDel="00000000" w:rsidR="00000000" w:rsidRPr="00000000">
        <w:rPr>
          <w:sz w:val="22"/>
          <w:szCs w:val="22"/>
          <w:rtl w:val="0"/>
        </w:rPr>
        <w:t xml:space="preserve">Constituent des tendances culturelles opposées: l’une privilégie des valeurs associées à l’avenir, et l’autre, des valeurs centrées sur le présent, voire l’immédiat.</w:t>
      </w:r>
      <w:r w:rsidDel="00000000" w:rsidR="00000000" w:rsidRPr="00000000">
        <w:rPr>
          <w:rtl w:val="0"/>
        </w:rPr>
      </w:r>
    </w:p>
    <w:p w:rsidR="00000000" w:rsidDel="00000000" w:rsidP="00000000" w:rsidRDefault="00000000" w:rsidRPr="00000000" w14:paraId="00000199">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sz w:val="22"/>
          <w:szCs w:val="22"/>
          <w:u w:val="none"/>
        </w:rPr>
      </w:pPr>
      <w:r w:rsidDel="00000000" w:rsidR="00000000" w:rsidRPr="00000000">
        <w:rPr>
          <w:sz w:val="22"/>
          <w:szCs w:val="22"/>
          <w:rtl w:val="0"/>
        </w:rPr>
        <w:t xml:space="preserve">Culture qui privilégie l’orientation à long terme: organisations sud-coréennes</w:t>
      </w:r>
      <w:r w:rsidDel="00000000" w:rsidR="00000000" w:rsidRPr="00000000">
        <w:rPr>
          <w:rtl w:val="0"/>
        </w:rPr>
      </w:r>
    </w:p>
    <w:p w:rsidR="00000000" w:rsidDel="00000000" w:rsidP="00000000" w:rsidRDefault="00000000" w:rsidRPr="00000000" w14:paraId="0000019A">
      <w:pPr>
        <w:keepNext w:val="0"/>
        <w:keepLines w:val="0"/>
        <w:widowControl w:val="1"/>
        <w:numPr>
          <w:ilvl w:val="1"/>
          <w:numId w:val="17"/>
        </w:numPr>
        <w:pBdr>
          <w:top w:space="0" w:sz="0" w:val="nil"/>
          <w:left w:space="0" w:sz="0" w:val="nil"/>
          <w:bottom w:space="0" w:sz="0" w:val="nil"/>
          <w:right w:space="0" w:sz="0" w:val="nil"/>
          <w:between w:space="0" w:sz="0" w:val="nil"/>
        </w:pBdr>
        <w:shd w:fill="auto" w:val="clear"/>
        <w:tabs>
          <w:tab w:val="left" w:pos="998"/>
        </w:tabs>
        <w:spacing w:after="0" w:before="0" w:line="240" w:lineRule="auto"/>
        <w:ind w:left="1440" w:right="0" w:hanging="360"/>
        <w:jc w:val="left"/>
        <w:rPr>
          <w:sz w:val="22"/>
          <w:szCs w:val="22"/>
          <w:u w:val="none"/>
        </w:rPr>
      </w:pPr>
      <w:r w:rsidDel="00000000" w:rsidR="00000000" w:rsidRPr="00000000">
        <w:rPr>
          <w:sz w:val="22"/>
          <w:szCs w:val="22"/>
          <w:rtl w:val="0"/>
        </w:rPr>
        <w:t xml:space="preserve">Culture qui privilégie l’orientation à court terme: organisation américaines</w:t>
      </w:r>
      <w:r w:rsidDel="00000000" w:rsidR="00000000" w:rsidRPr="00000000">
        <w:rPr>
          <w:rtl w:val="0"/>
        </w:rPr>
      </w:r>
    </w:p>
    <w:p w:rsidR="00000000" w:rsidDel="00000000" w:rsidP="00000000" w:rsidRDefault="00000000" w:rsidRPr="00000000" w14:paraId="0000019B">
      <w:pPr>
        <w:tabs>
          <w:tab w:val="left" w:pos="998"/>
        </w:tabs>
        <w:rPr>
          <w:i w:val="1"/>
          <w:sz w:val="22"/>
          <w:szCs w:val="22"/>
        </w:rPr>
      </w:pPr>
      <w:r w:rsidDel="00000000" w:rsidR="00000000" w:rsidRPr="00000000">
        <w:rPr>
          <w:rtl w:val="0"/>
        </w:rPr>
      </w:r>
    </w:p>
    <w:p w:rsidR="00000000" w:rsidDel="00000000" w:rsidP="00000000" w:rsidRDefault="00000000" w:rsidRPr="00000000" w14:paraId="0000019C">
      <w:pPr>
        <w:tabs>
          <w:tab w:val="left" w:pos="998"/>
        </w:tabs>
        <w:rPr>
          <w:i w:val="1"/>
          <w:sz w:val="22"/>
          <w:szCs w:val="22"/>
        </w:rPr>
      </w:pPr>
      <w:r w:rsidDel="00000000" w:rsidR="00000000" w:rsidRPr="00000000">
        <w:rPr>
          <w:rtl w:val="0"/>
        </w:rPr>
      </w:r>
    </w:p>
    <w:p w:rsidR="00000000" w:rsidDel="00000000" w:rsidP="00000000" w:rsidRDefault="00000000" w:rsidRPr="00000000" w14:paraId="0000019D">
      <w:pPr>
        <w:tabs>
          <w:tab w:val="left" w:pos="998"/>
        </w:tabs>
        <w:rPr>
          <w:i w:val="1"/>
          <w:sz w:val="22"/>
          <w:szCs w:val="22"/>
        </w:rPr>
      </w:pPr>
      <w:r w:rsidDel="00000000" w:rsidR="00000000" w:rsidRPr="00000000">
        <w:rPr>
          <w:rtl w:val="0"/>
        </w:rPr>
      </w:r>
    </w:p>
    <w:p w:rsidR="00000000" w:rsidDel="00000000" w:rsidP="00000000" w:rsidRDefault="00000000" w:rsidRPr="00000000" w14:paraId="0000019E">
      <w:pPr>
        <w:tabs>
          <w:tab w:val="left" w:pos="998"/>
        </w:tabs>
        <w:rPr>
          <w:i w:val="1"/>
          <w:sz w:val="22"/>
          <w:szCs w:val="22"/>
        </w:rPr>
      </w:pPr>
      <w:r w:rsidDel="00000000" w:rsidR="00000000" w:rsidRPr="00000000">
        <w:rPr>
          <w:rtl w:val="0"/>
        </w:rPr>
      </w:r>
    </w:p>
    <w:p w:rsidR="00000000" w:rsidDel="00000000" w:rsidP="00000000" w:rsidRDefault="00000000" w:rsidRPr="00000000" w14:paraId="0000019F">
      <w:pPr>
        <w:tabs>
          <w:tab w:val="left" w:pos="998"/>
        </w:tabs>
        <w:rPr>
          <w:i w:val="1"/>
          <w:sz w:val="22"/>
          <w:szCs w:val="22"/>
        </w:rPr>
      </w:pPr>
      <w:r w:rsidDel="00000000" w:rsidR="00000000" w:rsidRPr="00000000">
        <w:rPr>
          <w:rtl w:val="0"/>
        </w:rPr>
      </w:r>
    </w:p>
    <w:p w:rsidR="00000000" w:rsidDel="00000000" w:rsidP="00000000" w:rsidRDefault="00000000" w:rsidRPr="00000000" w14:paraId="000001A0">
      <w:pPr>
        <w:tabs>
          <w:tab w:val="left" w:pos="998"/>
        </w:tabs>
        <w:rPr>
          <w:i w:val="1"/>
          <w:sz w:val="22"/>
          <w:szCs w:val="22"/>
        </w:rPr>
      </w:pPr>
      <w:r w:rsidDel="00000000" w:rsidR="00000000" w:rsidRPr="00000000">
        <w:rPr>
          <w:rtl w:val="0"/>
        </w:rPr>
      </w:r>
    </w:p>
    <w:p w:rsidR="00000000" w:rsidDel="00000000" w:rsidP="00000000" w:rsidRDefault="00000000" w:rsidRPr="00000000" w14:paraId="000001A1">
      <w:pPr>
        <w:tabs>
          <w:tab w:val="left" w:pos="998"/>
        </w:tabs>
        <w:rPr>
          <w:i w:val="1"/>
          <w:sz w:val="22"/>
          <w:szCs w:val="22"/>
        </w:rPr>
      </w:pPr>
      <w:r w:rsidDel="00000000" w:rsidR="00000000" w:rsidRPr="00000000">
        <w:rPr>
          <w:rtl w:val="0"/>
        </w:rPr>
      </w:r>
    </w:p>
    <w:p w:rsidR="00000000" w:rsidDel="00000000" w:rsidP="00000000" w:rsidRDefault="00000000" w:rsidRPr="00000000" w14:paraId="000001A2">
      <w:pPr>
        <w:tabs>
          <w:tab w:val="left" w:pos="998"/>
        </w:tabs>
        <w:rPr>
          <w:b w:val="1"/>
          <w:sz w:val="22"/>
          <w:szCs w:val="22"/>
        </w:rPr>
      </w:pPr>
      <w:r w:rsidDel="00000000" w:rsidR="00000000" w:rsidRPr="00000000">
        <w:rPr>
          <w:b w:val="1"/>
          <w:sz w:val="22"/>
          <w:szCs w:val="22"/>
          <w:rtl w:val="0"/>
        </w:rPr>
        <w:t xml:space="preserve">Caractéristique sociodémographique:</w:t>
      </w:r>
    </w:p>
    <w:p w:rsidR="00000000" w:rsidDel="00000000" w:rsidP="00000000" w:rsidRDefault="00000000" w:rsidRPr="00000000" w14:paraId="000001A3">
      <w:pPr>
        <w:numPr>
          <w:ilvl w:val="0"/>
          <w:numId w:val="23"/>
        </w:numPr>
        <w:tabs>
          <w:tab w:val="left" w:pos="998"/>
        </w:tabs>
        <w:ind w:left="720" w:hanging="360"/>
        <w:rPr>
          <w:sz w:val="22"/>
          <w:szCs w:val="22"/>
        </w:rPr>
      </w:pPr>
      <w:r w:rsidDel="00000000" w:rsidR="00000000" w:rsidRPr="00000000">
        <w:rPr>
          <w:sz w:val="22"/>
          <w:szCs w:val="22"/>
          <w:rtl w:val="0"/>
        </w:rPr>
        <w:t xml:space="preserve">Variable qui reflète la situation sociale d’un individu (âge, sexe, etc.) et qui influe sur son devenir. </w:t>
      </w:r>
      <w:r w:rsidDel="00000000" w:rsidR="00000000" w:rsidRPr="00000000">
        <w:rPr>
          <w:rtl w:val="0"/>
        </w:rPr>
      </w:r>
    </w:p>
    <w:p w:rsidR="00000000" w:rsidDel="00000000" w:rsidP="00000000" w:rsidRDefault="00000000" w:rsidRPr="00000000" w14:paraId="000001A4">
      <w:pPr>
        <w:numPr>
          <w:ilvl w:val="0"/>
          <w:numId w:val="23"/>
        </w:numPr>
        <w:tabs>
          <w:tab w:val="left" w:pos="998"/>
        </w:tabs>
        <w:ind w:left="720" w:hanging="360"/>
        <w:rPr>
          <w:sz w:val="22"/>
          <w:szCs w:val="22"/>
        </w:rPr>
      </w:pPr>
      <w:r w:rsidDel="00000000" w:rsidR="00000000" w:rsidRPr="00000000">
        <w:rPr>
          <w:sz w:val="22"/>
          <w:szCs w:val="22"/>
          <w:rtl w:val="0"/>
        </w:rPr>
        <w:t xml:space="preserve">En matière d’emploi, les caractéristiques sociodémographiques qui nous intéressent particulièrement sont; </w:t>
      </w:r>
      <w:r w:rsidDel="00000000" w:rsidR="00000000" w:rsidRPr="00000000">
        <w:rPr>
          <w:rtl w:val="0"/>
        </w:rPr>
      </w:r>
    </w:p>
    <w:p w:rsidR="00000000" w:rsidDel="00000000" w:rsidP="00000000" w:rsidRDefault="00000000" w:rsidRPr="00000000" w14:paraId="000001A5">
      <w:pPr>
        <w:numPr>
          <w:ilvl w:val="1"/>
          <w:numId w:val="23"/>
        </w:numPr>
        <w:tabs>
          <w:tab w:val="left" w:pos="998"/>
        </w:tabs>
        <w:ind w:left="1440" w:hanging="360"/>
        <w:rPr>
          <w:sz w:val="22"/>
          <w:szCs w:val="22"/>
        </w:rPr>
      </w:pPr>
      <w:r w:rsidDel="00000000" w:rsidR="00000000" w:rsidRPr="00000000">
        <w:rPr>
          <w:sz w:val="22"/>
          <w:szCs w:val="22"/>
          <w:rtl w:val="0"/>
        </w:rPr>
        <w:t xml:space="preserve">l</w:t>
      </w:r>
      <w:r w:rsidDel="00000000" w:rsidR="00000000" w:rsidRPr="00000000">
        <w:rPr>
          <w:sz w:val="22"/>
          <w:szCs w:val="22"/>
          <w:u w:val="single"/>
          <w:rtl w:val="0"/>
        </w:rPr>
        <w:t xml:space="preserve">a race et l’origine ethnoculturelle :</w:t>
      </w:r>
      <w:r w:rsidDel="00000000" w:rsidR="00000000" w:rsidRPr="00000000">
        <w:rPr>
          <w:sz w:val="22"/>
          <w:szCs w:val="22"/>
          <w:rtl w:val="0"/>
        </w:rPr>
        <w:t xml:space="preserve"> les stéréotype et la discrimination freine la carrière et l’avancement professionnel des membres des groupes ethnoculturels.</w:t>
      </w:r>
      <w:r w:rsidDel="00000000" w:rsidR="00000000" w:rsidRPr="00000000">
        <w:rPr>
          <w:rtl w:val="0"/>
        </w:rPr>
      </w:r>
    </w:p>
    <w:p w:rsidR="00000000" w:rsidDel="00000000" w:rsidP="00000000" w:rsidRDefault="00000000" w:rsidRPr="00000000" w14:paraId="000001A6">
      <w:pPr>
        <w:numPr>
          <w:ilvl w:val="1"/>
          <w:numId w:val="23"/>
        </w:numPr>
        <w:tabs>
          <w:tab w:val="left" w:pos="998"/>
        </w:tabs>
        <w:ind w:left="1440" w:hanging="360"/>
        <w:rPr>
          <w:sz w:val="22"/>
          <w:szCs w:val="22"/>
        </w:rPr>
      </w:pPr>
      <w:r w:rsidDel="00000000" w:rsidR="00000000" w:rsidRPr="00000000">
        <w:rPr>
          <w:sz w:val="22"/>
          <w:szCs w:val="22"/>
          <w:rtl w:val="0"/>
        </w:rPr>
        <w:t xml:space="preserve">le sexe: les femmes et les hommes apportent des styles différents dans les milieux de travail.</w:t>
      </w:r>
      <w:r w:rsidDel="00000000" w:rsidR="00000000" w:rsidRPr="00000000">
        <w:rPr>
          <w:rtl w:val="0"/>
        </w:rPr>
      </w:r>
    </w:p>
    <w:p w:rsidR="00000000" w:rsidDel="00000000" w:rsidP="00000000" w:rsidRDefault="00000000" w:rsidRPr="00000000" w14:paraId="000001A7">
      <w:pPr>
        <w:numPr>
          <w:ilvl w:val="1"/>
          <w:numId w:val="23"/>
        </w:numPr>
        <w:tabs>
          <w:tab w:val="left" w:pos="998"/>
        </w:tabs>
        <w:ind w:left="1440" w:hanging="360"/>
        <w:rPr>
          <w:sz w:val="22"/>
          <w:szCs w:val="22"/>
        </w:rPr>
      </w:pPr>
      <w:r w:rsidDel="00000000" w:rsidR="00000000" w:rsidRPr="00000000">
        <w:rPr>
          <w:sz w:val="22"/>
          <w:szCs w:val="22"/>
          <w:rtl w:val="0"/>
        </w:rPr>
        <w:t xml:space="preserve">l’âge: mélange de génération est une bonne exemple de diversité en action. la main-d'oeuvre est vieillissante.</w:t>
      </w:r>
      <w:r w:rsidDel="00000000" w:rsidR="00000000" w:rsidRPr="00000000">
        <w:rPr>
          <w:rtl w:val="0"/>
        </w:rPr>
      </w:r>
    </w:p>
    <w:p w:rsidR="00000000" w:rsidDel="00000000" w:rsidP="00000000" w:rsidRDefault="00000000" w:rsidRPr="00000000" w14:paraId="000001A8">
      <w:pPr>
        <w:numPr>
          <w:ilvl w:val="1"/>
          <w:numId w:val="23"/>
        </w:numPr>
        <w:tabs>
          <w:tab w:val="left" w:pos="998"/>
        </w:tabs>
        <w:ind w:left="1440" w:hanging="360"/>
        <w:rPr>
          <w:sz w:val="22"/>
          <w:szCs w:val="22"/>
        </w:rPr>
      </w:pPr>
      <w:r w:rsidDel="00000000" w:rsidR="00000000" w:rsidRPr="00000000">
        <w:rPr>
          <w:sz w:val="22"/>
          <w:szCs w:val="22"/>
          <w:rtl w:val="0"/>
        </w:rPr>
        <w:t xml:space="preserve">l’état physique et mentale: la stigmatisation des personnes handicapées.</w:t>
      </w:r>
      <w:r w:rsidDel="00000000" w:rsidR="00000000" w:rsidRPr="00000000">
        <w:rPr>
          <w:rtl w:val="0"/>
        </w:rPr>
      </w:r>
    </w:p>
    <w:p w:rsidR="00000000" w:rsidDel="00000000" w:rsidP="00000000" w:rsidRDefault="00000000" w:rsidRPr="00000000" w14:paraId="000001A9">
      <w:pPr>
        <w:numPr>
          <w:ilvl w:val="1"/>
          <w:numId w:val="23"/>
        </w:numPr>
        <w:tabs>
          <w:tab w:val="left" w:pos="998"/>
        </w:tabs>
        <w:ind w:left="1440" w:hanging="360"/>
        <w:rPr>
          <w:sz w:val="22"/>
          <w:szCs w:val="22"/>
        </w:rPr>
      </w:pPr>
      <w:r w:rsidDel="00000000" w:rsidR="00000000" w:rsidRPr="00000000">
        <w:rPr>
          <w:sz w:val="22"/>
          <w:szCs w:val="22"/>
          <w:rtl w:val="0"/>
        </w:rPr>
        <w:t xml:space="preserve">l’orientation sexuelle: relation avec le même sexe est souvent discriminé.s</w:t>
      </w:r>
      <w:r w:rsidDel="00000000" w:rsidR="00000000" w:rsidRPr="00000000">
        <w:rPr>
          <w:rtl w:val="0"/>
        </w:rPr>
      </w:r>
    </w:p>
    <w:p w:rsidR="00000000" w:rsidDel="00000000" w:rsidP="00000000" w:rsidRDefault="00000000" w:rsidRPr="00000000" w14:paraId="000001AA">
      <w:pPr>
        <w:tabs>
          <w:tab w:val="left" w:pos="998"/>
        </w:tabs>
        <w:ind w:left="1440" w:firstLine="0"/>
        <w:rPr>
          <w:sz w:val="22"/>
          <w:szCs w:val="22"/>
        </w:rPr>
      </w:pPr>
      <w:r w:rsidDel="00000000" w:rsidR="00000000" w:rsidRPr="00000000">
        <w:rPr>
          <w:rtl w:val="0"/>
        </w:rPr>
      </w:r>
    </w:p>
    <w:p w:rsidR="00000000" w:rsidDel="00000000" w:rsidP="00000000" w:rsidRDefault="00000000" w:rsidRPr="00000000" w14:paraId="000001AB">
      <w:pPr>
        <w:tabs>
          <w:tab w:val="left" w:pos="998"/>
        </w:tabs>
        <w:rPr>
          <w:i w:val="1"/>
          <w:sz w:val="22"/>
          <w:szCs w:val="22"/>
        </w:rPr>
      </w:pPr>
      <w:r w:rsidDel="00000000" w:rsidR="00000000" w:rsidRPr="00000000">
        <w:rPr>
          <w:rtl w:val="0"/>
        </w:rPr>
      </w:r>
    </w:p>
    <w:p w:rsidR="00000000" w:rsidDel="00000000" w:rsidP="00000000" w:rsidRDefault="00000000" w:rsidRPr="00000000" w14:paraId="000001AC">
      <w:pPr>
        <w:tabs>
          <w:tab w:val="left" w:pos="998"/>
        </w:tabs>
        <w:rPr>
          <w:i w:val="1"/>
          <w:sz w:val="22"/>
          <w:szCs w:val="22"/>
        </w:rPr>
      </w:pPr>
      <w:r w:rsidDel="00000000" w:rsidR="00000000" w:rsidRPr="00000000">
        <w:rPr>
          <w:rtl w:val="0"/>
        </w:rPr>
      </w:r>
    </w:p>
    <w:p w:rsidR="00000000" w:rsidDel="00000000" w:rsidP="00000000" w:rsidRDefault="00000000" w:rsidRPr="00000000" w14:paraId="000001AD">
      <w:pPr>
        <w:tabs>
          <w:tab w:val="left" w:pos="998"/>
        </w:tabs>
        <w:rPr>
          <w:i w:val="1"/>
          <w:sz w:val="22"/>
          <w:szCs w:val="22"/>
        </w:rPr>
      </w:pPr>
      <w:r w:rsidDel="00000000" w:rsidR="00000000" w:rsidRPr="00000000">
        <w:rPr>
          <w:rtl w:val="0"/>
        </w:rPr>
      </w:r>
    </w:p>
    <w:p w:rsidR="00000000" w:rsidDel="00000000" w:rsidP="00000000" w:rsidRDefault="00000000" w:rsidRPr="00000000" w14:paraId="000001AE">
      <w:pPr>
        <w:tabs>
          <w:tab w:val="left" w:pos="998"/>
        </w:tabs>
        <w:rPr>
          <w:i w:val="1"/>
          <w:sz w:val="22"/>
          <w:szCs w:val="22"/>
        </w:rPr>
      </w:pPr>
      <w:r w:rsidDel="00000000" w:rsidR="00000000" w:rsidRPr="00000000">
        <w:rPr>
          <w:rtl w:val="0"/>
        </w:rPr>
      </w:r>
    </w:p>
    <w:p w:rsidR="00000000" w:rsidDel="00000000" w:rsidP="00000000" w:rsidRDefault="00000000" w:rsidRPr="00000000" w14:paraId="000001AF">
      <w:pPr>
        <w:tabs>
          <w:tab w:val="left" w:pos="998"/>
        </w:tabs>
        <w:rPr>
          <w:i w:val="1"/>
          <w:sz w:val="22"/>
          <w:szCs w:val="22"/>
        </w:rPr>
      </w:pPr>
      <w:r w:rsidDel="00000000" w:rsidR="00000000" w:rsidRPr="00000000">
        <w:rPr>
          <w:rtl w:val="0"/>
        </w:rPr>
      </w:r>
    </w:p>
    <w:p w:rsidR="00000000" w:rsidDel="00000000" w:rsidP="00000000" w:rsidRDefault="00000000" w:rsidRPr="00000000" w14:paraId="000001B0">
      <w:pPr>
        <w:tabs>
          <w:tab w:val="left" w:pos="998"/>
        </w:tabs>
        <w:rPr>
          <w:i w:val="1"/>
          <w:sz w:val="22"/>
          <w:szCs w:val="22"/>
        </w:rPr>
      </w:pPr>
      <w:r w:rsidDel="00000000" w:rsidR="00000000" w:rsidRPr="00000000">
        <w:rPr>
          <w:rtl w:val="0"/>
        </w:rPr>
      </w:r>
    </w:p>
    <w:p w:rsidR="00000000" w:rsidDel="00000000" w:rsidP="00000000" w:rsidRDefault="00000000" w:rsidRPr="00000000" w14:paraId="000001B1">
      <w:pPr>
        <w:tabs>
          <w:tab w:val="left" w:pos="998"/>
        </w:tabs>
        <w:rPr>
          <w:i w:val="1"/>
          <w:sz w:val="22"/>
          <w:szCs w:val="22"/>
        </w:rPr>
      </w:pPr>
      <w:r w:rsidDel="00000000" w:rsidR="00000000" w:rsidRPr="00000000">
        <w:rPr>
          <w:rtl w:val="0"/>
        </w:rPr>
      </w:r>
    </w:p>
    <w:p w:rsidR="00000000" w:rsidDel="00000000" w:rsidP="00000000" w:rsidRDefault="00000000" w:rsidRPr="00000000" w14:paraId="000001B2">
      <w:pPr>
        <w:tabs>
          <w:tab w:val="left" w:pos="998"/>
        </w:tabs>
        <w:rPr>
          <w:i w:val="1"/>
          <w:sz w:val="22"/>
          <w:szCs w:val="22"/>
        </w:rPr>
      </w:pPr>
      <w:r w:rsidDel="00000000" w:rsidR="00000000" w:rsidRPr="00000000">
        <w:rPr>
          <w:rtl w:val="0"/>
        </w:rPr>
      </w:r>
    </w:p>
    <w:p w:rsidR="00000000" w:rsidDel="00000000" w:rsidP="00000000" w:rsidRDefault="00000000" w:rsidRPr="00000000" w14:paraId="000001B3">
      <w:pPr>
        <w:tabs>
          <w:tab w:val="left" w:pos="998"/>
        </w:tabs>
        <w:rPr>
          <w:i w:val="1"/>
          <w:sz w:val="22"/>
          <w:szCs w:val="22"/>
        </w:rPr>
      </w:pPr>
      <w:r w:rsidDel="00000000" w:rsidR="00000000" w:rsidRPr="00000000">
        <w:rPr>
          <w:rtl w:val="0"/>
        </w:rPr>
      </w:r>
    </w:p>
    <w:p w:rsidR="00000000" w:rsidDel="00000000" w:rsidP="00000000" w:rsidRDefault="00000000" w:rsidRPr="00000000" w14:paraId="000001B4">
      <w:pPr>
        <w:tabs>
          <w:tab w:val="left" w:pos="998"/>
        </w:tabs>
        <w:rPr>
          <w:i w:val="1"/>
          <w:sz w:val="22"/>
          <w:szCs w:val="22"/>
        </w:rPr>
      </w:pPr>
      <w:r w:rsidDel="00000000" w:rsidR="00000000" w:rsidRPr="00000000">
        <w:rPr>
          <w:rtl w:val="0"/>
        </w:rPr>
      </w:r>
    </w:p>
    <w:p w:rsidR="00000000" w:rsidDel="00000000" w:rsidP="00000000" w:rsidRDefault="00000000" w:rsidRPr="00000000" w14:paraId="000001B5">
      <w:pPr>
        <w:tabs>
          <w:tab w:val="left" w:pos="998"/>
        </w:tabs>
        <w:rPr>
          <w:i w:val="1"/>
          <w:sz w:val="22"/>
          <w:szCs w:val="22"/>
        </w:rPr>
      </w:pPr>
      <w:r w:rsidDel="00000000" w:rsidR="00000000" w:rsidRPr="00000000">
        <w:rPr>
          <w:rtl w:val="0"/>
        </w:rPr>
      </w:r>
    </w:p>
    <w:p w:rsidR="00000000" w:rsidDel="00000000" w:rsidP="00000000" w:rsidRDefault="00000000" w:rsidRPr="00000000" w14:paraId="000001B6">
      <w:pPr>
        <w:tabs>
          <w:tab w:val="left" w:pos="998"/>
        </w:tabs>
        <w:rPr>
          <w:i w:val="1"/>
          <w:sz w:val="22"/>
          <w:szCs w:val="22"/>
        </w:rPr>
      </w:pPr>
      <w:r w:rsidDel="00000000" w:rsidR="00000000" w:rsidRPr="00000000">
        <w:rPr>
          <w:rtl w:val="0"/>
        </w:rPr>
      </w:r>
    </w:p>
    <w:p w:rsidR="00000000" w:rsidDel="00000000" w:rsidP="00000000" w:rsidRDefault="00000000" w:rsidRPr="00000000" w14:paraId="000001B7">
      <w:pPr>
        <w:tabs>
          <w:tab w:val="left" w:pos="998"/>
        </w:tabs>
        <w:rPr>
          <w:i w:val="1"/>
          <w:sz w:val="22"/>
          <w:szCs w:val="22"/>
        </w:rPr>
      </w:pPr>
      <w:r w:rsidDel="00000000" w:rsidR="00000000" w:rsidRPr="00000000">
        <w:rPr>
          <w:rtl w:val="0"/>
        </w:rPr>
      </w:r>
    </w:p>
    <w:p w:rsidR="00000000" w:rsidDel="00000000" w:rsidP="00000000" w:rsidRDefault="00000000" w:rsidRPr="00000000" w14:paraId="000001B8">
      <w:pPr>
        <w:tabs>
          <w:tab w:val="left" w:pos="998"/>
        </w:tabs>
        <w:rPr>
          <w:i w:val="1"/>
          <w:sz w:val="22"/>
          <w:szCs w:val="22"/>
        </w:rPr>
      </w:pPr>
      <w:r w:rsidDel="00000000" w:rsidR="00000000" w:rsidRPr="00000000">
        <w:rPr>
          <w:rtl w:val="0"/>
        </w:rPr>
      </w:r>
    </w:p>
    <w:p w:rsidR="00000000" w:rsidDel="00000000" w:rsidP="00000000" w:rsidRDefault="00000000" w:rsidRPr="00000000" w14:paraId="000001B9">
      <w:pPr>
        <w:tabs>
          <w:tab w:val="left" w:pos="998"/>
        </w:tabs>
        <w:rPr>
          <w:i w:val="1"/>
          <w:sz w:val="22"/>
          <w:szCs w:val="22"/>
        </w:rPr>
      </w:pPr>
      <w:r w:rsidDel="00000000" w:rsidR="00000000" w:rsidRPr="00000000">
        <w:rPr>
          <w:rtl w:val="0"/>
        </w:rPr>
      </w:r>
    </w:p>
    <w:p w:rsidR="00000000" w:rsidDel="00000000" w:rsidP="00000000" w:rsidRDefault="00000000" w:rsidRPr="00000000" w14:paraId="000001BA">
      <w:pPr>
        <w:tabs>
          <w:tab w:val="left" w:pos="998"/>
        </w:tabs>
        <w:rPr>
          <w:i w:val="1"/>
          <w:sz w:val="22"/>
          <w:szCs w:val="22"/>
        </w:rPr>
      </w:pPr>
      <w:r w:rsidDel="00000000" w:rsidR="00000000" w:rsidRPr="00000000">
        <w:rPr>
          <w:rtl w:val="0"/>
        </w:rPr>
      </w:r>
    </w:p>
    <w:p w:rsidR="00000000" w:rsidDel="00000000" w:rsidP="00000000" w:rsidRDefault="00000000" w:rsidRPr="00000000" w14:paraId="000001BB">
      <w:pPr>
        <w:tabs>
          <w:tab w:val="left" w:pos="998"/>
        </w:tabs>
        <w:rPr>
          <w:i w:val="1"/>
          <w:sz w:val="22"/>
          <w:szCs w:val="22"/>
        </w:rPr>
      </w:pPr>
      <w:r w:rsidDel="00000000" w:rsidR="00000000" w:rsidRPr="00000000">
        <w:rPr>
          <w:rtl w:val="0"/>
        </w:rPr>
      </w:r>
    </w:p>
    <w:p w:rsidR="00000000" w:rsidDel="00000000" w:rsidP="00000000" w:rsidRDefault="00000000" w:rsidRPr="00000000" w14:paraId="000001BC">
      <w:pPr>
        <w:tabs>
          <w:tab w:val="left" w:pos="998"/>
        </w:tabs>
        <w:rPr>
          <w:i w:val="1"/>
          <w:sz w:val="22"/>
          <w:szCs w:val="22"/>
        </w:rPr>
      </w:pPr>
      <w:r w:rsidDel="00000000" w:rsidR="00000000" w:rsidRPr="00000000">
        <w:rPr>
          <w:rtl w:val="0"/>
        </w:rPr>
      </w:r>
    </w:p>
    <w:p w:rsidR="00000000" w:rsidDel="00000000" w:rsidP="00000000" w:rsidRDefault="00000000" w:rsidRPr="00000000" w14:paraId="000001BD">
      <w:pPr>
        <w:tabs>
          <w:tab w:val="left" w:pos="998"/>
        </w:tabs>
        <w:rPr>
          <w:i w:val="1"/>
          <w:sz w:val="22"/>
          <w:szCs w:val="22"/>
        </w:rPr>
      </w:pPr>
      <w:r w:rsidDel="00000000" w:rsidR="00000000" w:rsidRPr="00000000">
        <w:rPr>
          <w:rtl w:val="0"/>
        </w:rPr>
      </w:r>
    </w:p>
    <w:p w:rsidR="00000000" w:rsidDel="00000000" w:rsidP="00000000" w:rsidRDefault="00000000" w:rsidRPr="00000000" w14:paraId="000001BE">
      <w:pPr>
        <w:tabs>
          <w:tab w:val="left" w:pos="998"/>
        </w:tabs>
        <w:rPr>
          <w:i w:val="1"/>
          <w:sz w:val="22"/>
          <w:szCs w:val="22"/>
        </w:rPr>
      </w:pPr>
      <w:r w:rsidDel="00000000" w:rsidR="00000000" w:rsidRPr="00000000">
        <w:rPr>
          <w:rtl w:val="0"/>
        </w:rPr>
      </w:r>
    </w:p>
    <w:p w:rsidR="00000000" w:rsidDel="00000000" w:rsidP="00000000" w:rsidRDefault="00000000" w:rsidRPr="00000000" w14:paraId="000001BF">
      <w:pPr>
        <w:tabs>
          <w:tab w:val="left" w:pos="998"/>
        </w:tabs>
        <w:rPr>
          <w:i w:val="1"/>
          <w:sz w:val="22"/>
          <w:szCs w:val="22"/>
        </w:rPr>
      </w:pPr>
      <w:r w:rsidDel="00000000" w:rsidR="00000000" w:rsidRPr="00000000">
        <w:rPr>
          <w:rtl w:val="0"/>
        </w:rPr>
      </w:r>
    </w:p>
    <w:p w:rsidR="00000000" w:rsidDel="00000000" w:rsidP="00000000" w:rsidRDefault="00000000" w:rsidRPr="00000000" w14:paraId="000001C0">
      <w:pPr>
        <w:tabs>
          <w:tab w:val="left" w:pos="998"/>
        </w:tabs>
        <w:rPr>
          <w:i w:val="1"/>
          <w:sz w:val="22"/>
          <w:szCs w:val="22"/>
        </w:rPr>
      </w:pPr>
      <w:r w:rsidDel="00000000" w:rsidR="00000000" w:rsidRPr="00000000">
        <w:rPr>
          <w:rtl w:val="0"/>
        </w:rPr>
      </w:r>
    </w:p>
    <w:p w:rsidR="00000000" w:rsidDel="00000000" w:rsidP="00000000" w:rsidRDefault="00000000" w:rsidRPr="00000000" w14:paraId="000001C1">
      <w:pPr>
        <w:tabs>
          <w:tab w:val="left" w:pos="998"/>
        </w:tabs>
        <w:rPr>
          <w:i w:val="1"/>
          <w:sz w:val="22"/>
          <w:szCs w:val="22"/>
        </w:rPr>
      </w:pPr>
      <w:r w:rsidDel="00000000" w:rsidR="00000000" w:rsidRPr="00000000">
        <w:rPr>
          <w:rtl w:val="0"/>
        </w:rPr>
      </w:r>
    </w:p>
    <w:p w:rsidR="00000000" w:rsidDel="00000000" w:rsidP="00000000" w:rsidRDefault="00000000" w:rsidRPr="00000000" w14:paraId="000001C2">
      <w:pPr>
        <w:tabs>
          <w:tab w:val="left" w:pos="998"/>
        </w:tabs>
        <w:rPr>
          <w:i w:val="1"/>
          <w:sz w:val="22"/>
          <w:szCs w:val="22"/>
        </w:rPr>
      </w:pPr>
      <w:r w:rsidDel="00000000" w:rsidR="00000000" w:rsidRPr="00000000">
        <w:rPr>
          <w:rtl w:val="0"/>
        </w:rPr>
      </w:r>
    </w:p>
    <w:p w:rsidR="00000000" w:rsidDel="00000000" w:rsidP="00000000" w:rsidRDefault="00000000" w:rsidRPr="00000000" w14:paraId="000001C3">
      <w:pPr>
        <w:tabs>
          <w:tab w:val="left" w:pos="998"/>
        </w:tabs>
        <w:rPr>
          <w:i w:val="1"/>
          <w:sz w:val="22"/>
          <w:szCs w:val="22"/>
        </w:rPr>
      </w:pPr>
      <w:r w:rsidDel="00000000" w:rsidR="00000000" w:rsidRPr="00000000">
        <w:rPr>
          <w:rtl w:val="0"/>
        </w:rPr>
      </w:r>
    </w:p>
    <w:p w:rsidR="00000000" w:rsidDel="00000000" w:rsidP="00000000" w:rsidRDefault="00000000" w:rsidRPr="00000000" w14:paraId="000001C4">
      <w:pPr>
        <w:tabs>
          <w:tab w:val="left" w:pos="998"/>
        </w:tabs>
        <w:rPr>
          <w:i w:val="1"/>
          <w:sz w:val="22"/>
          <w:szCs w:val="22"/>
        </w:rPr>
      </w:pPr>
      <w:r w:rsidDel="00000000" w:rsidR="00000000" w:rsidRPr="00000000">
        <w:rPr>
          <w:rtl w:val="0"/>
        </w:rPr>
      </w:r>
    </w:p>
    <w:p w:rsidR="00000000" w:rsidDel="00000000" w:rsidP="00000000" w:rsidRDefault="00000000" w:rsidRPr="00000000" w14:paraId="000001C5">
      <w:pPr>
        <w:tabs>
          <w:tab w:val="left" w:pos="998"/>
        </w:tabs>
        <w:rPr>
          <w:i w:val="1"/>
          <w:sz w:val="22"/>
          <w:szCs w:val="22"/>
        </w:rPr>
      </w:pPr>
      <w:r w:rsidDel="00000000" w:rsidR="00000000" w:rsidRPr="00000000">
        <w:rPr>
          <w:rtl w:val="0"/>
        </w:rPr>
      </w:r>
    </w:p>
    <w:p w:rsidR="00000000" w:rsidDel="00000000" w:rsidP="00000000" w:rsidRDefault="00000000" w:rsidRPr="00000000" w14:paraId="000001C6">
      <w:pPr>
        <w:tabs>
          <w:tab w:val="left" w:pos="998"/>
        </w:tabs>
        <w:rPr>
          <w:i w:val="1"/>
          <w:sz w:val="22"/>
          <w:szCs w:val="22"/>
        </w:rPr>
      </w:pPr>
      <w:r w:rsidDel="00000000" w:rsidR="00000000" w:rsidRPr="00000000">
        <w:rPr>
          <w:rtl w:val="0"/>
        </w:rPr>
      </w:r>
    </w:p>
    <w:p w:rsidR="00000000" w:rsidDel="00000000" w:rsidP="00000000" w:rsidRDefault="00000000" w:rsidRPr="00000000" w14:paraId="000001C7">
      <w:pPr>
        <w:tabs>
          <w:tab w:val="left" w:pos="998"/>
        </w:tabs>
        <w:rPr>
          <w:i w:val="1"/>
          <w:sz w:val="22"/>
          <w:szCs w:val="22"/>
        </w:rPr>
      </w:pPr>
      <w:r w:rsidDel="00000000" w:rsidR="00000000" w:rsidRPr="00000000">
        <w:rPr>
          <w:rtl w:val="0"/>
        </w:rPr>
      </w:r>
    </w:p>
    <w:p w:rsidR="00000000" w:rsidDel="00000000" w:rsidP="00000000" w:rsidRDefault="00000000" w:rsidRPr="00000000" w14:paraId="000001C8">
      <w:pPr>
        <w:tabs>
          <w:tab w:val="left" w:pos="998"/>
        </w:tabs>
        <w:rPr>
          <w:i w:val="1"/>
          <w:sz w:val="22"/>
          <w:szCs w:val="22"/>
        </w:rPr>
      </w:pPr>
      <w:r w:rsidDel="00000000" w:rsidR="00000000" w:rsidRPr="00000000">
        <w:rPr>
          <w:rtl w:val="0"/>
        </w:rPr>
      </w:r>
    </w:p>
    <w:p w:rsidR="00000000" w:rsidDel="00000000" w:rsidP="00000000" w:rsidRDefault="00000000" w:rsidRPr="00000000" w14:paraId="000001C9">
      <w:pPr>
        <w:tabs>
          <w:tab w:val="left" w:pos="998"/>
        </w:tabs>
        <w:rPr>
          <w:i w:val="1"/>
          <w:sz w:val="22"/>
          <w:szCs w:val="22"/>
        </w:rPr>
      </w:pPr>
      <w:r w:rsidDel="00000000" w:rsidR="00000000" w:rsidRPr="00000000">
        <w:rPr>
          <w:rtl w:val="0"/>
        </w:rPr>
      </w:r>
    </w:p>
    <w:p w:rsidR="00000000" w:rsidDel="00000000" w:rsidP="00000000" w:rsidRDefault="00000000" w:rsidRPr="00000000" w14:paraId="000001CA">
      <w:pPr>
        <w:tabs>
          <w:tab w:val="left" w:pos="998"/>
        </w:tabs>
        <w:rPr>
          <w:i w:val="1"/>
          <w:sz w:val="22"/>
          <w:szCs w:val="22"/>
        </w:rPr>
      </w:pPr>
      <w:r w:rsidDel="00000000" w:rsidR="00000000" w:rsidRPr="00000000">
        <w:rPr>
          <w:rtl w:val="0"/>
        </w:rPr>
      </w:r>
    </w:p>
    <w:p w:rsidR="00000000" w:rsidDel="00000000" w:rsidP="00000000" w:rsidRDefault="00000000" w:rsidRPr="00000000" w14:paraId="000001CB">
      <w:pPr>
        <w:tabs>
          <w:tab w:val="left" w:pos="998"/>
        </w:tabs>
        <w:rPr>
          <w:i w:val="1"/>
          <w:sz w:val="22"/>
          <w:szCs w:val="22"/>
        </w:rPr>
      </w:pPr>
      <w:r w:rsidDel="00000000" w:rsidR="00000000" w:rsidRPr="00000000">
        <w:rPr>
          <w:rtl w:val="0"/>
        </w:rPr>
      </w:r>
    </w:p>
    <w:p w:rsidR="00000000" w:rsidDel="00000000" w:rsidP="00000000" w:rsidRDefault="00000000" w:rsidRPr="00000000" w14:paraId="000001CC">
      <w:pPr>
        <w:tabs>
          <w:tab w:val="left" w:pos="998"/>
        </w:tabs>
        <w:rPr>
          <w:i w:val="1"/>
          <w:sz w:val="22"/>
          <w:szCs w:val="22"/>
        </w:rPr>
      </w:pPr>
      <w:r w:rsidDel="00000000" w:rsidR="00000000" w:rsidRPr="00000000">
        <w:rPr>
          <w:rtl w:val="0"/>
        </w:rPr>
      </w:r>
    </w:p>
    <w:p w:rsidR="00000000" w:rsidDel="00000000" w:rsidP="00000000" w:rsidRDefault="00000000" w:rsidRPr="00000000" w14:paraId="000001CD">
      <w:pPr>
        <w:tabs>
          <w:tab w:val="left" w:pos="998"/>
        </w:tabs>
        <w:rPr>
          <w:i w:val="1"/>
          <w:sz w:val="22"/>
          <w:szCs w:val="22"/>
        </w:rPr>
      </w:pPr>
      <w:r w:rsidDel="00000000" w:rsidR="00000000" w:rsidRPr="00000000">
        <w:rPr>
          <w:i w:val="1"/>
          <w:sz w:val="22"/>
          <w:szCs w:val="22"/>
          <w:rtl w:val="0"/>
        </w:rPr>
        <w:t xml:space="preserve">Chapitre 3: Les émotions, les attitudes et la satisfaction professionnelle</w:t>
      </w:r>
    </w:p>
    <w:p w:rsidR="00000000" w:rsidDel="00000000" w:rsidP="00000000" w:rsidRDefault="00000000" w:rsidRPr="00000000" w14:paraId="000001CE">
      <w:pPr>
        <w:rPr>
          <w:sz w:val="22"/>
          <w:szCs w:val="22"/>
        </w:rPr>
      </w:pPr>
      <w:r w:rsidDel="00000000" w:rsidR="00000000" w:rsidRPr="00000000">
        <w:rPr>
          <w:rtl w:val="0"/>
        </w:rPr>
      </w:r>
    </w:p>
    <w:p w:rsidR="00000000" w:rsidDel="00000000" w:rsidP="00000000" w:rsidRDefault="00000000" w:rsidRPr="00000000" w14:paraId="000001CF">
      <w:pPr>
        <w:rPr>
          <w:sz w:val="22"/>
          <w:szCs w:val="22"/>
        </w:rPr>
      </w:pPr>
      <w:r w:rsidDel="00000000" w:rsidR="00000000" w:rsidRPr="00000000">
        <w:rPr>
          <w:rtl w:val="0"/>
        </w:rPr>
      </w:r>
    </w:p>
    <w:p w:rsidR="00000000" w:rsidDel="00000000" w:rsidP="00000000" w:rsidRDefault="00000000" w:rsidRPr="00000000" w14:paraId="000001D0">
      <w:pPr>
        <w:rPr>
          <w:sz w:val="22"/>
          <w:szCs w:val="22"/>
          <w:u w:val="single"/>
        </w:rPr>
      </w:pPr>
      <w:r w:rsidDel="00000000" w:rsidR="00000000" w:rsidRPr="00000000">
        <w:rPr>
          <w:b w:val="1"/>
          <w:sz w:val="22"/>
          <w:szCs w:val="22"/>
          <w:rtl w:val="0"/>
        </w:rPr>
        <w:t xml:space="preserve">Affect</w:t>
      </w:r>
      <w:r w:rsidDel="00000000" w:rsidR="00000000" w:rsidRPr="00000000">
        <w:rPr>
          <w:rtl w:val="0"/>
        </w:rPr>
      </w:r>
    </w:p>
    <w:p w:rsidR="00000000" w:rsidDel="00000000" w:rsidP="00000000" w:rsidRDefault="00000000" w:rsidRPr="00000000" w14:paraId="000001D1">
      <w:pPr>
        <w:rPr>
          <w:b w:val="1"/>
          <w:sz w:val="22"/>
          <w:szCs w:val="22"/>
        </w:rPr>
      </w:pPr>
      <w:r w:rsidDel="00000000" w:rsidR="00000000" w:rsidRPr="00000000">
        <w:rPr>
          <w:sz w:val="22"/>
          <w:szCs w:val="22"/>
          <w:rtl w:val="0"/>
        </w:rPr>
        <w:t xml:space="preserve">Gammes d’émotions et d’humeurs que les individus éprouvent dans diverses circonstances de leur vie</w:t>
      </w:r>
      <w:r w:rsidDel="00000000" w:rsidR="00000000" w:rsidRPr="00000000">
        <w:rPr>
          <w:rtl w:val="0"/>
        </w:rPr>
      </w:r>
    </w:p>
    <w:p w:rsidR="00000000" w:rsidDel="00000000" w:rsidP="00000000" w:rsidRDefault="00000000" w:rsidRPr="00000000" w14:paraId="000001D2">
      <w:pPr>
        <w:rPr>
          <w:b w:val="1"/>
          <w:sz w:val="22"/>
          <w:szCs w:val="22"/>
        </w:rPr>
      </w:pPr>
      <w:r w:rsidDel="00000000" w:rsidR="00000000" w:rsidRPr="00000000">
        <w:rPr>
          <w:rtl w:val="0"/>
        </w:rPr>
      </w:r>
    </w:p>
    <w:p w:rsidR="00000000" w:rsidDel="00000000" w:rsidP="00000000" w:rsidRDefault="00000000" w:rsidRPr="00000000" w14:paraId="000001D3">
      <w:pPr>
        <w:rPr>
          <w:b w:val="1"/>
          <w:sz w:val="22"/>
          <w:szCs w:val="22"/>
        </w:rPr>
      </w:pPr>
      <w:r w:rsidDel="00000000" w:rsidR="00000000" w:rsidRPr="00000000">
        <w:rPr>
          <w:rtl w:val="0"/>
        </w:rPr>
      </w:r>
    </w:p>
    <w:p w:rsidR="00000000" w:rsidDel="00000000" w:rsidP="00000000" w:rsidRDefault="00000000" w:rsidRPr="00000000" w14:paraId="000001D4">
      <w:pPr>
        <w:rPr>
          <w:sz w:val="22"/>
          <w:szCs w:val="22"/>
          <w:u w:val="single"/>
        </w:rPr>
      </w:pPr>
      <w:r w:rsidDel="00000000" w:rsidR="00000000" w:rsidRPr="00000000">
        <w:rPr>
          <w:b w:val="1"/>
          <w:sz w:val="22"/>
          <w:szCs w:val="22"/>
          <w:rtl w:val="0"/>
        </w:rPr>
        <w:t xml:space="preserve">Émotion</w:t>
      </w:r>
      <w:r w:rsidDel="00000000" w:rsidR="00000000" w:rsidRPr="00000000">
        <w:rPr>
          <w:rtl w:val="0"/>
        </w:rPr>
      </w:r>
    </w:p>
    <w:p w:rsidR="00000000" w:rsidDel="00000000" w:rsidP="00000000" w:rsidRDefault="00000000" w:rsidRPr="00000000" w14:paraId="000001D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Fort sentiments, + ou -, ressenti à l’égard de quelqu’un ou de quelque chose</w:t>
      </w:r>
    </w:p>
    <w:p w:rsidR="00000000" w:rsidDel="00000000" w:rsidP="00000000" w:rsidRDefault="00000000" w:rsidRPr="00000000" w14:paraId="000001D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Est habituellement intense et de courte durée</w:t>
      </w:r>
    </w:p>
    <w:p w:rsidR="00000000" w:rsidDel="00000000" w:rsidP="00000000" w:rsidRDefault="00000000" w:rsidRPr="00000000" w14:paraId="000001D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Découle </w:t>
      </w:r>
      <w:r w:rsidDel="00000000" w:rsidR="00000000" w:rsidRPr="00000000">
        <w:rPr>
          <w:sz w:val="22"/>
          <w:szCs w:val="22"/>
          <w:rtl w:val="0"/>
        </w:rPr>
        <w:t xml:space="preserve">toujours</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d’une source, personne ou objet déterminant ce que nous ressentons en un moment précis</w:t>
      </w:r>
    </w:p>
    <w:p w:rsidR="00000000" w:rsidDel="00000000" w:rsidP="00000000" w:rsidRDefault="00000000" w:rsidRPr="00000000" w14:paraId="000001D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Celles que l’on vit au travail peuvent avoir des conséquences, </w:t>
      </w:r>
      <w:r w:rsidDel="00000000" w:rsidR="00000000" w:rsidRPr="00000000">
        <w:rPr>
          <w:sz w:val="22"/>
          <w:szCs w:val="22"/>
          <w:rtl w:val="0"/>
        </w:rPr>
        <w:t xml:space="preserve">parfois</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importantes, sur nos comportements, telles :</w:t>
      </w:r>
    </w:p>
    <w:p w:rsidR="00000000" w:rsidDel="00000000" w:rsidP="00000000" w:rsidRDefault="00000000" w:rsidRPr="00000000" w14:paraId="000001D9">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Performance intra-rôle</w:t>
      </w:r>
    </w:p>
    <w:p w:rsidR="00000000" w:rsidDel="00000000" w:rsidP="00000000" w:rsidRDefault="00000000" w:rsidRPr="00000000" w14:paraId="000001DA">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Performance extra-rôle</w:t>
      </w:r>
    </w:p>
    <w:p w:rsidR="00000000" w:rsidDel="00000000" w:rsidP="00000000" w:rsidRDefault="00000000" w:rsidRPr="00000000" w14:paraId="000001DB">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Comportements </w:t>
      </w:r>
      <w:r w:rsidDel="00000000" w:rsidR="00000000" w:rsidRPr="00000000">
        <w:rPr>
          <w:sz w:val="22"/>
          <w:szCs w:val="22"/>
          <w:rtl w:val="0"/>
        </w:rPr>
        <w:t xml:space="preserve">contre productifs</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et de retrait</w:t>
      </w:r>
    </w:p>
    <w:p w:rsidR="00000000" w:rsidDel="00000000" w:rsidP="00000000" w:rsidRDefault="00000000" w:rsidRPr="00000000" w14:paraId="000001D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Essayons de comprendre pourquoi ceci est le cas, et ce qui peut-être fait pour gérer les émotions des gens</w:t>
      </w:r>
    </w:p>
    <w:p w:rsidR="00000000" w:rsidDel="00000000" w:rsidP="00000000" w:rsidRDefault="00000000" w:rsidRPr="00000000" w14:paraId="000001DD">
      <w:pPr>
        <w:rPr>
          <w:sz w:val="22"/>
          <w:szCs w:val="22"/>
        </w:rPr>
      </w:pPr>
      <w:r w:rsidDel="00000000" w:rsidR="00000000" w:rsidRPr="00000000">
        <w:rPr>
          <w:rtl w:val="0"/>
        </w:rPr>
      </w:r>
    </w:p>
    <w:p w:rsidR="00000000" w:rsidDel="00000000" w:rsidP="00000000" w:rsidRDefault="00000000" w:rsidRPr="00000000" w14:paraId="000001DE">
      <w:pPr>
        <w:rPr>
          <w:b w:val="1"/>
          <w:sz w:val="22"/>
          <w:szCs w:val="22"/>
        </w:rPr>
      </w:pPr>
      <w:r w:rsidDel="00000000" w:rsidR="00000000" w:rsidRPr="00000000">
        <w:rPr>
          <w:rtl w:val="0"/>
        </w:rPr>
      </w:r>
    </w:p>
    <w:p w:rsidR="00000000" w:rsidDel="00000000" w:rsidP="00000000" w:rsidRDefault="00000000" w:rsidRPr="00000000" w14:paraId="000001DF">
      <w:pPr>
        <w:rPr>
          <w:sz w:val="22"/>
          <w:szCs w:val="22"/>
          <w:u w:val="single"/>
        </w:rPr>
      </w:pPr>
      <w:r w:rsidDel="00000000" w:rsidR="00000000" w:rsidRPr="00000000">
        <w:rPr>
          <w:b w:val="1"/>
          <w:sz w:val="22"/>
          <w:szCs w:val="22"/>
          <w:rtl w:val="0"/>
        </w:rPr>
        <w:t xml:space="preserve">Intelligence émotionnelle</w:t>
      </w:r>
      <w:r w:rsidDel="00000000" w:rsidR="00000000" w:rsidRPr="00000000">
        <w:rPr>
          <w:rtl w:val="0"/>
        </w:rPr>
      </w:r>
    </w:p>
    <w:p w:rsidR="00000000" w:rsidDel="00000000" w:rsidP="00000000" w:rsidRDefault="00000000" w:rsidRPr="00000000" w14:paraId="000001E0">
      <w:pPr>
        <w:rPr>
          <w:sz w:val="22"/>
          <w:szCs w:val="22"/>
        </w:rPr>
      </w:pPr>
      <w:r w:rsidDel="00000000" w:rsidR="00000000" w:rsidRPr="00000000">
        <w:rPr>
          <w:sz w:val="22"/>
          <w:szCs w:val="22"/>
          <w:rtl w:val="0"/>
        </w:rPr>
        <w:t xml:space="preserve">Capacité à comprendre nos émotions et celles des autres, puis à utiliser cette compréhension pour nouer des relations efficaces</w:t>
      </w:r>
    </w:p>
    <w:p w:rsidR="00000000" w:rsidDel="00000000" w:rsidP="00000000" w:rsidRDefault="00000000" w:rsidRPr="00000000" w14:paraId="000001E1">
      <w:pPr>
        <w:rPr>
          <w:i w:val="1"/>
          <w:sz w:val="22"/>
          <w:szCs w:val="22"/>
        </w:rPr>
      </w:pPr>
      <w:r w:rsidDel="00000000" w:rsidR="00000000" w:rsidRPr="00000000">
        <w:rPr>
          <w:sz w:val="22"/>
          <w:szCs w:val="22"/>
          <w:u w:val="single"/>
          <w:rtl w:val="0"/>
        </w:rPr>
        <w:t xml:space="preserve">3 composantes</w:t>
      </w:r>
      <w:r w:rsidDel="00000000" w:rsidR="00000000" w:rsidRPr="00000000">
        <w:rPr>
          <w:rtl w:val="0"/>
        </w:rPr>
      </w:r>
    </w:p>
    <w:p w:rsidR="00000000" w:rsidDel="00000000" w:rsidP="00000000" w:rsidRDefault="00000000" w:rsidRPr="00000000" w14:paraId="000001E2">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 reconnaissance de ses propres émotions et de celle d’autrui</w:t>
      </w:r>
    </w:p>
    <w:p w:rsidR="00000000" w:rsidDel="00000000" w:rsidP="00000000" w:rsidRDefault="00000000" w:rsidRPr="00000000" w14:paraId="000001E3">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 compréhension des émotions (cmt elles évoluent avec le temps, cmt elles se distinguent les unes des autres, et si elles sont appropriées pour une situation donnée)</w:t>
      </w:r>
    </w:p>
    <w:p w:rsidR="00000000" w:rsidDel="00000000" w:rsidP="00000000" w:rsidRDefault="00000000" w:rsidRPr="00000000" w14:paraId="000001E4">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 régularisation de ses émotions (pour éviter qu’elles nuisent  notre capacité à accomplir nos tâches)</w:t>
      </w:r>
    </w:p>
    <w:p w:rsidR="00000000" w:rsidDel="00000000" w:rsidP="00000000" w:rsidRDefault="00000000" w:rsidRPr="00000000" w14:paraId="000001E5">
      <w:pPr>
        <w:rPr>
          <w:sz w:val="22"/>
          <w:szCs w:val="22"/>
          <w:u w:val="single"/>
        </w:rPr>
      </w:pPr>
      <w:r w:rsidDel="00000000" w:rsidR="00000000" w:rsidRPr="00000000">
        <w:rPr>
          <w:rtl w:val="0"/>
        </w:rPr>
      </w:r>
    </w:p>
    <w:p w:rsidR="00000000" w:rsidDel="00000000" w:rsidP="00000000" w:rsidRDefault="00000000" w:rsidRPr="00000000" w14:paraId="000001E6">
      <w:pPr>
        <w:rPr>
          <w:sz w:val="22"/>
          <w:szCs w:val="22"/>
          <w:u w:val="single"/>
        </w:rPr>
      </w:pPr>
      <w:r w:rsidDel="00000000" w:rsidR="00000000" w:rsidRPr="00000000">
        <w:rPr>
          <w:sz w:val="22"/>
          <w:szCs w:val="22"/>
          <w:u w:val="single"/>
          <w:rtl w:val="0"/>
        </w:rPr>
        <w:t xml:space="preserve">4 grandes compétences rattachées à l’intelligence émotionnelle, essentielles pour réussir dans le rôle de leader</w:t>
      </w:r>
    </w:p>
    <w:p w:rsidR="00000000" w:rsidDel="00000000" w:rsidP="00000000" w:rsidRDefault="00000000" w:rsidRPr="00000000" w14:paraId="000001E7">
      <w:pPr>
        <w:rPr>
          <w:sz w:val="22"/>
          <w:szCs w:val="22"/>
        </w:rPr>
      </w:pPr>
      <w:r w:rsidDel="00000000" w:rsidR="00000000" w:rsidRPr="00000000">
        <w:rPr>
          <w:rtl w:val="0"/>
        </w:rPr>
      </w:r>
    </w:p>
    <w:p w:rsidR="00000000" w:rsidDel="00000000" w:rsidP="00000000" w:rsidRDefault="00000000" w:rsidRPr="00000000" w14:paraId="000001E8">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single"/>
          <w:shd w:fill="auto" w:val="clear"/>
          <w:vertAlign w:val="baseline"/>
          <w:rtl w:val="0"/>
        </w:rPr>
        <w:t xml:space="preserve">Conscience de soi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capacité de comprendre ses propres émotions et leurs répercussions sur soi et sur les autres</w:t>
      </w:r>
    </w:p>
    <w:p w:rsidR="00000000" w:rsidDel="00000000" w:rsidP="00000000" w:rsidRDefault="00000000" w:rsidRPr="00000000" w14:paraId="000001E9">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single"/>
          <w:shd w:fill="auto" w:val="clear"/>
          <w:vertAlign w:val="baseline"/>
          <w:rtl w:val="0"/>
        </w:rPr>
        <w:t xml:space="preserve">Conscience sociale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capacité de faire preuve d’empathie, de comprendre les émotions des autres</w:t>
      </w:r>
    </w:p>
    <w:p w:rsidR="00000000" w:rsidDel="00000000" w:rsidP="00000000" w:rsidRDefault="00000000" w:rsidRPr="00000000" w14:paraId="000001EA">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single"/>
          <w:shd w:fill="auto" w:val="clear"/>
          <w:vertAlign w:val="baseline"/>
          <w:rtl w:val="0"/>
        </w:rPr>
        <w:t xml:space="preserve">Gestion de soi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capacité de penser avant d’agir et de maitriser des impulsions susceptibles d’être destructrices</w:t>
      </w:r>
    </w:p>
    <w:p w:rsidR="00000000" w:rsidDel="00000000" w:rsidP="00000000" w:rsidRDefault="00000000" w:rsidRPr="00000000" w14:paraId="000001EB">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single"/>
          <w:shd w:fill="auto" w:val="clear"/>
          <w:vertAlign w:val="baseline"/>
          <w:rtl w:val="0"/>
        </w:rPr>
        <w:t xml:space="preserve">Gestion des  relations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capacité d’établir de bons rapports avec les autres, de manière à nouer avec eux des relations satisfaisantes</w:t>
      </w:r>
    </w:p>
    <w:p w:rsidR="00000000" w:rsidDel="00000000" w:rsidP="00000000" w:rsidRDefault="00000000" w:rsidRPr="00000000" w14:paraId="000001EC">
      <w:pPr>
        <w:rPr>
          <w:sz w:val="22"/>
          <w:szCs w:val="22"/>
        </w:rPr>
      </w:pPr>
      <w:r w:rsidDel="00000000" w:rsidR="00000000" w:rsidRPr="00000000">
        <w:rPr>
          <w:rtl w:val="0"/>
        </w:rPr>
      </w:r>
    </w:p>
    <w:p w:rsidR="00000000" w:rsidDel="00000000" w:rsidP="00000000" w:rsidRDefault="00000000" w:rsidRPr="00000000" w14:paraId="000001ED">
      <w:pPr>
        <w:rPr>
          <w:b w:val="1"/>
          <w:color w:val="ff0000"/>
          <w:sz w:val="22"/>
          <w:szCs w:val="22"/>
        </w:rPr>
      </w:pPr>
      <w:r w:rsidDel="00000000" w:rsidR="00000000" w:rsidRPr="00000000">
        <w:rPr>
          <w:sz w:val="22"/>
          <w:szCs w:val="22"/>
        </w:rPr>
        <w:drawing>
          <wp:inline distB="114300" distT="114300" distL="114300" distR="114300">
            <wp:extent cx="4267518" cy="2040407"/>
            <wp:effectExtent b="0" l="0" r="0" t="0"/>
            <wp:docPr id="9"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267518" cy="2040407"/>
                    </a:xfrm>
                    <a:prstGeom prst="rect"/>
                    <a:ln/>
                  </pic:spPr>
                </pic:pic>
              </a:graphicData>
            </a:graphic>
          </wp:inline>
        </w:drawing>
      </w:r>
      <w:r w:rsidDel="00000000" w:rsidR="00000000" w:rsidRPr="00000000">
        <w:rPr>
          <w:rtl w:val="0"/>
        </w:rPr>
      </w:r>
    </w:p>
    <w:p w:rsidR="00000000" w:rsidDel="00000000" w:rsidP="00000000" w:rsidRDefault="00000000" w:rsidRPr="00000000" w14:paraId="000001EE">
      <w:pPr>
        <w:rPr>
          <w:b w:val="1"/>
          <w:sz w:val="22"/>
          <w:szCs w:val="22"/>
        </w:rPr>
      </w:pPr>
      <w:r w:rsidDel="00000000" w:rsidR="00000000" w:rsidRPr="00000000">
        <w:rPr>
          <w:b w:val="1"/>
          <w:sz w:val="22"/>
          <w:szCs w:val="22"/>
          <w:rtl w:val="0"/>
        </w:rPr>
        <w:t xml:space="preserve">Attitude </w:t>
      </w:r>
    </w:p>
    <w:p w:rsidR="00000000" w:rsidDel="00000000" w:rsidP="00000000" w:rsidRDefault="00000000" w:rsidRPr="00000000" w14:paraId="000001E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Disposition d’esprit + ou – à l’égard d’une personne ou d’un objet de l’enviro. </w:t>
      </w:r>
    </w:p>
    <w:p w:rsidR="00000000" w:rsidDel="00000000" w:rsidP="00000000" w:rsidRDefault="00000000" w:rsidRPr="00000000" w14:paraId="000001F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Rx émotionnelles favorables ou défavorables à une personne, un objet, une situation ou un endroit</w:t>
      </w:r>
      <w:r w:rsidDel="00000000" w:rsidR="00000000" w:rsidRPr="00000000">
        <w:rPr>
          <w:rtl w:val="0"/>
        </w:rPr>
      </w:r>
    </w:p>
    <w:p w:rsidR="00000000" w:rsidDel="00000000" w:rsidP="00000000" w:rsidRDefault="00000000" w:rsidRPr="00000000" w14:paraId="000001F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Croyances (perceptions) + valeurs = Attitude (contenu émotionne) = Intention comportementale</w:t>
      </w: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color w:val="ff0000"/>
          <w:sz w:val="22"/>
          <w:szCs w:val="22"/>
          <w:u w:val="single"/>
        </w:rPr>
      </w:pPr>
      <w:r w:rsidDel="00000000" w:rsidR="00000000" w:rsidRPr="00000000">
        <w:rPr>
          <w:rtl w:val="0"/>
        </w:rPr>
      </w:r>
    </w:p>
    <w:p w:rsidR="00000000" w:rsidDel="00000000" w:rsidP="00000000" w:rsidRDefault="00000000" w:rsidRPr="00000000" w14:paraId="000001F4">
      <w:pPr>
        <w:rPr>
          <w:sz w:val="22"/>
          <w:szCs w:val="22"/>
          <w:u w:val="single"/>
        </w:rPr>
      </w:pPr>
      <w:r w:rsidDel="00000000" w:rsidR="00000000" w:rsidRPr="00000000">
        <w:rPr>
          <w:b w:val="1"/>
          <w:sz w:val="22"/>
          <w:szCs w:val="22"/>
          <w:rtl w:val="0"/>
        </w:rPr>
        <w:t xml:space="preserve">Les 3 composantes d’une attitude : ex en milieu de travail</w:t>
      </w:r>
      <w:r w:rsidDel="00000000" w:rsidR="00000000" w:rsidRPr="00000000">
        <w:rPr>
          <w:rtl w:val="0"/>
        </w:rPr>
      </w:r>
    </w:p>
    <w:p w:rsidR="00000000" w:rsidDel="00000000" w:rsidP="00000000" w:rsidRDefault="00000000" w:rsidRPr="00000000" w14:paraId="000001F5">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Les antécédents : les croyances/valeurs/info mémorisée </w:t>
      </w:r>
    </w:p>
    <w:p w:rsidR="00000000" w:rsidDel="00000000" w:rsidP="00000000" w:rsidRDefault="00000000" w:rsidRPr="00000000" w14:paraId="000001F6">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Mon poste ne comporte pas assez de responsabilité</w:t>
      </w:r>
    </w:p>
    <w:p w:rsidR="00000000" w:rsidDel="00000000" w:rsidP="00000000" w:rsidRDefault="00000000" w:rsidRPr="00000000" w14:paraId="000001F7">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Les responsabilités au travail sont importantes</w:t>
      </w:r>
    </w:p>
    <w:p w:rsidR="00000000" w:rsidDel="00000000" w:rsidP="00000000" w:rsidRDefault="00000000" w:rsidRPr="00000000" w14:paraId="000001F8">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engendrent</w:t>
      </w:r>
    </w:p>
    <w:p w:rsidR="00000000" w:rsidDel="00000000" w:rsidP="00000000" w:rsidRDefault="00000000" w:rsidRPr="00000000" w14:paraId="000001F9">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L’attitude : sentiments positifs et négatifs</w:t>
      </w:r>
    </w:p>
    <w:p w:rsidR="00000000" w:rsidDel="00000000" w:rsidP="00000000" w:rsidRDefault="00000000" w:rsidRPr="00000000" w14:paraId="000001FA">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Je n’aime pas cet emploi</w:t>
      </w:r>
    </w:p>
    <w:p w:rsidR="00000000" w:rsidDel="00000000" w:rsidP="00000000" w:rsidRDefault="00000000" w:rsidRPr="00000000" w14:paraId="000001FB">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qui déterminent</w:t>
      </w:r>
    </w:p>
    <w:p w:rsidR="00000000" w:rsidDel="00000000" w:rsidP="00000000" w:rsidRDefault="00000000" w:rsidRPr="00000000" w14:paraId="000001FC">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La manifestation : l’intention comportementale</w:t>
      </w:r>
    </w:p>
    <w:p w:rsidR="00000000" w:rsidDel="00000000" w:rsidP="00000000" w:rsidRDefault="00000000" w:rsidRPr="00000000" w14:paraId="000001FD">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Je vais démissionner</w:t>
      </w:r>
    </w:p>
    <w:p w:rsidR="00000000" w:rsidDel="00000000" w:rsidP="00000000" w:rsidRDefault="00000000" w:rsidRPr="00000000" w14:paraId="000001FE">
      <w:pPr>
        <w:rPr>
          <w:sz w:val="22"/>
          <w:szCs w:val="22"/>
        </w:rPr>
      </w:pPr>
      <w:r w:rsidDel="00000000" w:rsidR="00000000" w:rsidRPr="00000000">
        <w:rPr>
          <w:rtl w:val="0"/>
        </w:rPr>
      </w:r>
    </w:p>
    <w:p w:rsidR="00000000" w:rsidDel="00000000" w:rsidP="00000000" w:rsidRDefault="00000000" w:rsidRPr="00000000" w14:paraId="000001FF">
      <w:pPr>
        <w:rPr>
          <w:sz w:val="22"/>
          <w:szCs w:val="22"/>
        </w:rPr>
      </w:pPr>
      <w:r w:rsidDel="00000000" w:rsidR="00000000" w:rsidRPr="00000000">
        <w:rPr>
          <w:rtl w:val="0"/>
        </w:rPr>
      </w:r>
    </w:p>
    <w:p w:rsidR="00000000" w:rsidDel="00000000" w:rsidP="00000000" w:rsidRDefault="00000000" w:rsidRPr="00000000" w14:paraId="00000200">
      <w:pPr>
        <w:rPr>
          <w:b w:val="1"/>
          <w:sz w:val="22"/>
          <w:szCs w:val="22"/>
        </w:rPr>
      </w:pPr>
      <w:r w:rsidDel="00000000" w:rsidR="00000000" w:rsidRPr="00000000">
        <w:rPr>
          <w:b w:val="1"/>
          <w:sz w:val="22"/>
          <w:szCs w:val="22"/>
          <w:rtl w:val="0"/>
        </w:rPr>
        <w:t xml:space="preserve">Composante cognitive d’une attitude</w:t>
      </w:r>
    </w:p>
    <w:p w:rsidR="00000000" w:rsidDel="00000000" w:rsidP="00000000" w:rsidRDefault="00000000" w:rsidRPr="00000000" w14:paraId="00000201">
      <w:pPr>
        <w:rPr>
          <w:sz w:val="22"/>
          <w:szCs w:val="22"/>
        </w:rPr>
      </w:pPr>
      <w:r w:rsidDel="00000000" w:rsidR="00000000" w:rsidRPr="00000000">
        <w:rPr>
          <w:sz w:val="22"/>
          <w:szCs w:val="22"/>
          <w:rtl w:val="0"/>
        </w:rPr>
        <w:t xml:space="preserve">Ensemble de croyances, des opinions, des connaissances et de l’information que possède un individu et qui engendrent des sentiments; antécédents de l’attitude</w:t>
      </w:r>
    </w:p>
    <w:p w:rsidR="00000000" w:rsidDel="00000000" w:rsidP="00000000" w:rsidRDefault="00000000" w:rsidRPr="00000000" w14:paraId="00000202">
      <w:pPr>
        <w:rPr>
          <w:sz w:val="22"/>
          <w:szCs w:val="22"/>
        </w:rPr>
      </w:pPr>
      <w:r w:rsidDel="00000000" w:rsidR="00000000" w:rsidRPr="00000000">
        <w:rPr>
          <w:rtl w:val="0"/>
        </w:rPr>
      </w:r>
    </w:p>
    <w:p w:rsidR="00000000" w:rsidDel="00000000" w:rsidP="00000000" w:rsidRDefault="00000000" w:rsidRPr="00000000" w14:paraId="00000203">
      <w:pPr>
        <w:rPr>
          <w:b w:val="1"/>
          <w:sz w:val="22"/>
          <w:szCs w:val="22"/>
        </w:rPr>
      </w:pPr>
      <w:r w:rsidDel="00000000" w:rsidR="00000000" w:rsidRPr="00000000">
        <w:rPr>
          <w:b w:val="1"/>
          <w:sz w:val="22"/>
          <w:szCs w:val="22"/>
          <w:rtl w:val="0"/>
        </w:rPr>
        <w:t xml:space="preserve">Composante affective d’une attitude</w:t>
      </w:r>
    </w:p>
    <w:p w:rsidR="00000000" w:rsidDel="00000000" w:rsidP="00000000" w:rsidRDefault="00000000" w:rsidRPr="00000000" w14:paraId="00000204">
      <w:pPr>
        <w:rPr>
          <w:sz w:val="22"/>
          <w:szCs w:val="22"/>
        </w:rPr>
      </w:pPr>
      <w:r w:rsidDel="00000000" w:rsidR="00000000" w:rsidRPr="00000000">
        <w:rPr>
          <w:sz w:val="22"/>
          <w:szCs w:val="22"/>
          <w:rtl w:val="0"/>
        </w:rPr>
        <w:t xml:space="preserve">Sentiment particulier qu’éprouve un individu à l’égard de quelqu’un ou de quelque chose; attitude elle-même</w:t>
      </w:r>
    </w:p>
    <w:p w:rsidR="00000000" w:rsidDel="00000000" w:rsidP="00000000" w:rsidRDefault="00000000" w:rsidRPr="00000000" w14:paraId="00000205">
      <w:pPr>
        <w:rPr>
          <w:sz w:val="22"/>
          <w:szCs w:val="22"/>
        </w:rPr>
      </w:pPr>
      <w:r w:rsidDel="00000000" w:rsidR="00000000" w:rsidRPr="00000000">
        <w:rPr>
          <w:rtl w:val="0"/>
        </w:rPr>
      </w:r>
    </w:p>
    <w:p w:rsidR="00000000" w:rsidDel="00000000" w:rsidP="00000000" w:rsidRDefault="00000000" w:rsidRPr="00000000" w14:paraId="00000206">
      <w:pPr>
        <w:rPr>
          <w:b w:val="1"/>
          <w:sz w:val="22"/>
          <w:szCs w:val="22"/>
        </w:rPr>
      </w:pPr>
      <w:r w:rsidDel="00000000" w:rsidR="00000000" w:rsidRPr="00000000">
        <w:rPr>
          <w:b w:val="1"/>
          <w:sz w:val="22"/>
          <w:szCs w:val="22"/>
          <w:rtl w:val="0"/>
        </w:rPr>
        <w:t xml:space="preserve">Composante comportementale d’une attitude</w:t>
      </w:r>
    </w:p>
    <w:p w:rsidR="00000000" w:rsidDel="00000000" w:rsidP="00000000" w:rsidRDefault="00000000" w:rsidRPr="00000000" w14:paraId="00000207">
      <w:pPr>
        <w:rPr>
          <w:sz w:val="22"/>
          <w:szCs w:val="22"/>
        </w:rPr>
      </w:pPr>
      <w:r w:rsidDel="00000000" w:rsidR="00000000" w:rsidRPr="00000000">
        <w:rPr>
          <w:sz w:val="22"/>
          <w:szCs w:val="22"/>
          <w:rtl w:val="0"/>
        </w:rPr>
        <w:t xml:space="preserve">Intention de comportement ou de prédisposition à agir d’une façon donnée, résultant d’une attitude</w:t>
      </w:r>
    </w:p>
    <w:p w:rsidR="00000000" w:rsidDel="00000000" w:rsidP="00000000" w:rsidRDefault="00000000" w:rsidRPr="00000000" w14:paraId="00000208">
      <w:pPr>
        <w:rPr>
          <w:sz w:val="22"/>
          <w:szCs w:val="22"/>
        </w:rPr>
      </w:pPr>
      <w:r w:rsidDel="00000000" w:rsidR="00000000" w:rsidRPr="00000000">
        <w:rPr>
          <w:rtl w:val="0"/>
        </w:rPr>
      </w:r>
    </w:p>
    <w:p w:rsidR="00000000" w:rsidDel="00000000" w:rsidP="00000000" w:rsidRDefault="00000000" w:rsidRPr="00000000" w14:paraId="00000209">
      <w:pPr>
        <w:rPr>
          <w:sz w:val="22"/>
          <w:szCs w:val="22"/>
        </w:rPr>
      </w:pPr>
      <w:r w:rsidDel="00000000" w:rsidR="00000000" w:rsidRPr="00000000">
        <w:rPr>
          <w:rtl w:val="0"/>
        </w:rPr>
      </w:r>
    </w:p>
    <w:p w:rsidR="00000000" w:rsidDel="00000000" w:rsidP="00000000" w:rsidRDefault="00000000" w:rsidRPr="00000000" w14:paraId="0000020A">
      <w:pPr>
        <w:rPr>
          <w:sz w:val="22"/>
          <w:szCs w:val="22"/>
        </w:rPr>
      </w:pPr>
      <w:r w:rsidDel="00000000" w:rsidR="00000000" w:rsidRPr="00000000">
        <w:rPr>
          <w:rtl w:val="0"/>
        </w:rPr>
      </w:r>
    </w:p>
    <w:p w:rsidR="00000000" w:rsidDel="00000000" w:rsidP="00000000" w:rsidRDefault="00000000" w:rsidRPr="00000000" w14:paraId="0000020B">
      <w:pPr>
        <w:rPr>
          <w:sz w:val="22"/>
          <w:szCs w:val="22"/>
        </w:rPr>
      </w:pPr>
      <w:r w:rsidDel="00000000" w:rsidR="00000000" w:rsidRPr="00000000">
        <w:rPr>
          <w:rtl w:val="0"/>
        </w:rPr>
      </w:r>
    </w:p>
    <w:p w:rsidR="00000000" w:rsidDel="00000000" w:rsidP="00000000" w:rsidRDefault="00000000" w:rsidRPr="00000000" w14:paraId="0000020C">
      <w:pPr>
        <w:rPr>
          <w:sz w:val="22"/>
          <w:szCs w:val="22"/>
        </w:rPr>
      </w:pPr>
      <w:r w:rsidDel="00000000" w:rsidR="00000000" w:rsidRPr="00000000">
        <w:rPr>
          <w:rtl w:val="0"/>
        </w:rPr>
      </w:r>
    </w:p>
    <w:p w:rsidR="00000000" w:rsidDel="00000000" w:rsidP="00000000" w:rsidRDefault="00000000" w:rsidRPr="00000000" w14:paraId="0000020D">
      <w:pPr>
        <w:rPr>
          <w:b w:val="1"/>
          <w:sz w:val="22"/>
          <w:szCs w:val="22"/>
        </w:rPr>
      </w:pPr>
      <w:r w:rsidDel="00000000" w:rsidR="00000000" w:rsidRPr="00000000">
        <w:rPr>
          <w:b w:val="1"/>
          <w:sz w:val="22"/>
          <w:szCs w:val="22"/>
          <w:rtl w:val="0"/>
        </w:rPr>
        <w:t xml:space="preserve">Dissonance cognitive</w:t>
      </w:r>
    </w:p>
    <w:p w:rsidR="00000000" w:rsidDel="00000000" w:rsidP="00000000" w:rsidRDefault="00000000" w:rsidRPr="00000000" w14:paraId="0000020E">
      <w:pPr>
        <w:rPr>
          <w:sz w:val="22"/>
          <w:szCs w:val="22"/>
        </w:rPr>
      </w:pPr>
      <w:r w:rsidDel="00000000" w:rsidR="00000000" w:rsidRPr="00000000">
        <w:rPr>
          <w:sz w:val="22"/>
          <w:szCs w:val="22"/>
          <w:rtl w:val="0"/>
        </w:rPr>
        <w:t xml:space="preserve">Malaise que ressent l’individu en cas de contradiction entre son attitude et son comportement; Je recycle mais les autre non.</w:t>
      </w:r>
    </w:p>
    <w:p w:rsidR="00000000" w:rsidDel="00000000" w:rsidP="00000000" w:rsidRDefault="00000000" w:rsidRPr="00000000" w14:paraId="0000020F">
      <w:pPr>
        <w:rPr>
          <w:sz w:val="22"/>
          <w:szCs w:val="22"/>
        </w:rPr>
      </w:pPr>
      <w:r w:rsidDel="00000000" w:rsidR="00000000" w:rsidRPr="00000000">
        <w:rPr>
          <w:sz w:val="22"/>
          <w:szCs w:val="22"/>
          <w:rtl w:val="0"/>
        </w:rPr>
        <w:t xml:space="preserve">On peut diminuer la dissonance cognitive:</w:t>
      </w:r>
    </w:p>
    <w:p w:rsidR="00000000" w:rsidDel="00000000" w:rsidP="00000000" w:rsidRDefault="00000000" w:rsidRPr="00000000" w14:paraId="00000210">
      <w:pPr>
        <w:numPr>
          <w:ilvl w:val="0"/>
          <w:numId w:val="43"/>
        </w:numPr>
        <w:ind w:left="720" w:hanging="360"/>
        <w:rPr>
          <w:sz w:val="22"/>
          <w:szCs w:val="22"/>
        </w:rPr>
      </w:pPr>
      <w:r w:rsidDel="00000000" w:rsidR="00000000" w:rsidRPr="00000000">
        <w:rPr>
          <w:sz w:val="22"/>
          <w:szCs w:val="22"/>
          <w:rtl w:val="0"/>
        </w:rPr>
        <w:t xml:space="preserve">en changeant les valeurs sous-jacentes à son attitude</w:t>
      </w:r>
      <w:r w:rsidDel="00000000" w:rsidR="00000000" w:rsidRPr="00000000">
        <w:rPr>
          <w:rtl w:val="0"/>
        </w:rPr>
      </w:r>
    </w:p>
    <w:p w:rsidR="00000000" w:rsidDel="00000000" w:rsidP="00000000" w:rsidRDefault="00000000" w:rsidRPr="00000000" w14:paraId="00000211">
      <w:pPr>
        <w:numPr>
          <w:ilvl w:val="0"/>
          <w:numId w:val="43"/>
        </w:numPr>
        <w:ind w:left="720" w:hanging="360"/>
        <w:rPr>
          <w:sz w:val="22"/>
          <w:szCs w:val="22"/>
        </w:rPr>
      </w:pPr>
      <w:r w:rsidDel="00000000" w:rsidR="00000000" w:rsidRPr="00000000">
        <w:rPr>
          <w:sz w:val="22"/>
          <w:szCs w:val="22"/>
          <w:rtl w:val="0"/>
        </w:rPr>
        <w:t xml:space="preserve">en changeant de comportement</w:t>
      </w:r>
      <w:r w:rsidDel="00000000" w:rsidR="00000000" w:rsidRPr="00000000">
        <w:rPr>
          <w:rtl w:val="0"/>
        </w:rPr>
      </w:r>
    </w:p>
    <w:p w:rsidR="00000000" w:rsidDel="00000000" w:rsidP="00000000" w:rsidRDefault="00000000" w:rsidRPr="00000000" w14:paraId="00000212">
      <w:pPr>
        <w:numPr>
          <w:ilvl w:val="0"/>
          <w:numId w:val="43"/>
        </w:numPr>
        <w:ind w:left="720" w:hanging="360"/>
        <w:rPr>
          <w:sz w:val="22"/>
          <w:szCs w:val="22"/>
        </w:rPr>
      </w:pPr>
      <w:r w:rsidDel="00000000" w:rsidR="00000000" w:rsidRPr="00000000">
        <w:rPr>
          <w:sz w:val="22"/>
          <w:szCs w:val="22"/>
          <w:rtl w:val="0"/>
        </w:rPr>
        <w:t xml:space="preserve">en rationalisant son comportement, c’est-à-dire en trouvant un façon de justifier la contradiction entre son attitude et son comportement</w:t>
      </w:r>
      <w:r w:rsidDel="00000000" w:rsidR="00000000" w:rsidRPr="00000000">
        <w:rPr>
          <w:rtl w:val="0"/>
        </w:rPr>
      </w:r>
    </w:p>
    <w:p w:rsidR="00000000" w:rsidDel="00000000" w:rsidP="00000000" w:rsidRDefault="00000000" w:rsidRPr="00000000" w14:paraId="00000213">
      <w:pPr>
        <w:ind w:left="0" w:firstLine="0"/>
        <w:rPr>
          <w:sz w:val="22"/>
          <w:szCs w:val="22"/>
        </w:rPr>
      </w:pPr>
      <w:r w:rsidDel="00000000" w:rsidR="00000000" w:rsidRPr="00000000">
        <w:rPr>
          <w:sz w:val="22"/>
          <w:szCs w:val="22"/>
          <w:rtl w:val="0"/>
        </w:rPr>
        <w:t xml:space="preserve">Ces facteurs influent sur les décision relativement au choix de l’approche pour diminuer la dissonance cognitive:</w:t>
      </w:r>
    </w:p>
    <w:p w:rsidR="00000000" w:rsidDel="00000000" w:rsidP="00000000" w:rsidRDefault="00000000" w:rsidRPr="00000000" w14:paraId="00000214">
      <w:pPr>
        <w:numPr>
          <w:ilvl w:val="0"/>
          <w:numId w:val="3"/>
        </w:numPr>
        <w:ind w:left="720" w:hanging="360"/>
        <w:rPr>
          <w:sz w:val="22"/>
          <w:szCs w:val="22"/>
        </w:rPr>
      </w:pPr>
      <w:r w:rsidDel="00000000" w:rsidR="00000000" w:rsidRPr="00000000">
        <w:rPr>
          <w:sz w:val="22"/>
          <w:szCs w:val="22"/>
          <w:rtl w:val="0"/>
        </w:rPr>
        <w:t xml:space="preserve">le degré de maîtrise que l’on croit avoir de la situation</w:t>
      </w:r>
      <w:r w:rsidDel="00000000" w:rsidR="00000000" w:rsidRPr="00000000">
        <w:rPr>
          <w:rtl w:val="0"/>
        </w:rPr>
      </w:r>
    </w:p>
    <w:p w:rsidR="00000000" w:rsidDel="00000000" w:rsidP="00000000" w:rsidRDefault="00000000" w:rsidRPr="00000000" w14:paraId="00000215">
      <w:pPr>
        <w:numPr>
          <w:ilvl w:val="0"/>
          <w:numId w:val="3"/>
        </w:numPr>
        <w:ind w:left="720" w:hanging="360"/>
        <w:rPr>
          <w:sz w:val="22"/>
          <w:szCs w:val="22"/>
        </w:rPr>
      </w:pPr>
      <w:r w:rsidDel="00000000" w:rsidR="00000000" w:rsidRPr="00000000">
        <w:rPr>
          <w:sz w:val="22"/>
          <w:szCs w:val="22"/>
          <w:rtl w:val="0"/>
        </w:rPr>
        <w:t xml:space="preserve">les retombées positives qui découlent de la décision</w:t>
      </w:r>
      <w:r w:rsidDel="00000000" w:rsidR="00000000" w:rsidRPr="00000000">
        <w:rPr>
          <w:rtl w:val="0"/>
        </w:rPr>
      </w:r>
    </w:p>
    <w:p w:rsidR="00000000" w:rsidDel="00000000" w:rsidP="00000000" w:rsidRDefault="00000000" w:rsidRPr="00000000" w14:paraId="00000216">
      <w:pPr>
        <w:rPr>
          <w:sz w:val="22"/>
          <w:szCs w:val="22"/>
        </w:rPr>
      </w:pPr>
      <w:r w:rsidDel="00000000" w:rsidR="00000000" w:rsidRPr="00000000">
        <w:rPr>
          <w:rtl w:val="0"/>
        </w:rPr>
      </w:r>
    </w:p>
    <w:p w:rsidR="00000000" w:rsidDel="00000000" w:rsidP="00000000" w:rsidRDefault="00000000" w:rsidRPr="00000000" w14:paraId="00000217">
      <w:pPr>
        <w:rPr>
          <w:b w:val="1"/>
          <w:sz w:val="22"/>
          <w:szCs w:val="22"/>
        </w:rPr>
      </w:pPr>
      <w:r w:rsidDel="00000000" w:rsidR="00000000" w:rsidRPr="00000000">
        <w:rPr>
          <w:b w:val="1"/>
          <w:sz w:val="22"/>
          <w:szCs w:val="22"/>
          <w:rtl w:val="0"/>
        </w:rPr>
        <w:t xml:space="preserve">Satisfaction professionnelle</w:t>
      </w:r>
    </w:p>
    <w:p w:rsidR="00000000" w:rsidDel="00000000" w:rsidP="00000000" w:rsidRDefault="00000000" w:rsidRPr="00000000" w14:paraId="00000218">
      <w:pPr>
        <w:rPr>
          <w:sz w:val="22"/>
          <w:szCs w:val="22"/>
        </w:rPr>
      </w:pPr>
      <w:r w:rsidDel="00000000" w:rsidR="00000000" w:rsidRPr="00000000">
        <w:rPr>
          <w:sz w:val="22"/>
          <w:szCs w:val="22"/>
          <w:rtl w:val="0"/>
        </w:rPr>
        <w:t xml:space="preserve">Attitude ou sentiment positif qu’un individu éprouve, à divers degrés, à l’égard de son emploi et de son milieu de travail.</w:t>
      </w:r>
    </w:p>
    <w:p w:rsidR="00000000" w:rsidDel="00000000" w:rsidP="00000000" w:rsidRDefault="00000000" w:rsidRPr="00000000" w14:paraId="00000219">
      <w:pPr>
        <w:rPr>
          <w:sz w:val="22"/>
          <w:szCs w:val="22"/>
        </w:rPr>
      </w:pPr>
      <w:r w:rsidDel="00000000" w:rsidR="00000000" w:rsidRPr="00000000">
        <w:rPr>
          <w:rtl w:val="0"/>
        </w:rPr>
      </w:r>
    </w:p>
    <w:p w:rsidR="00000000" w:rsidDel="00000000" w:rsidP="00000000" w:rsidRDefault="00000000" w:rsidRPr="00000000" w14:paraId="0000021A">
      <w:pPr>
        <w:rPr>
          <w:b w:val="1"/>
          <w:sz w:val="22"/>
          <w:szCs w:val="22"/>
        </w:rPr>
      </w:pPr>
      <w:r w:rsidDel="00000000" w:rsidR="00000000" w:rsidRPr="00000000">
        <w:rPr>
          <w:b w:val="1"/>
          <w:sz w:val="22"/>
          <w:szCs w:val="22"/>
          <w:rtl w:val="0"/>
        </w:rPr>
        <w:t xml:space="preserve">Insatisfaction professionnelle</w:t>
      </w:r>
    </w:p>
    <w:p w:rsidR="00000000" w:rsidDel="00000000" w:rsidP="00000000" w:rsidRDefault="00000000" w:rsidRPr="00000000" w14:paraId="0000021B">
      <w:pPr>
        <w:rPr>
          <w:sz w:val="22"/>
          <w:szCs w:val="22"/>
        </w:rPr>
      </w:pPr>
      <w:r w:rsidDel="00000000" w:rsidR="00000000" w:rsidRPr="00000000">
        <w:rPr>
          <w:sz w:val="22"/>
          <w:szCs w:val="22"/>
          <w:rtl w:val="0"/>
        </w:rPr>
        <w:t xml:space="preserve">Attitude ou sentiment négatif qu’un individu éprouve, à divers degrés, à l’égard de son emploi et de son milieu de travail.</w:t>
      </w:r>
    </w:p>
    <w:p w:rsidR="00000000" w:rsidDel="00000000" w:rsidP="00000000" w:rsidRDefault="00000000" w:rsidRPr="00000000" w14:paraId="0000021C">
      <w:pPr>
        <w:rPr>
          <w:sz w:val="22"/>
          <w:szCs w:val="22"/>
        </w:rPr>
      </w:pPr>
      <w:r w:rsidDel="00000000" w:rsidR="00000000" w:rsidRPr="00000000">
        <w:rPr>
          <w:rtl w:val="0"/>
        </w:rPr>
      </w:r>
    </w:p>
    <w:p w:rsidR="00000000" w:rsidDel="00000000" w:rsidP="00000000" w:rsidRDefault="00000000" w:rsidRPr="00000000" w14:paraId="0000021D">
      <w:pPr>
        <w:rPr>
          <w:b w:val="1"/>
          <w:sz w:val="22"/>
          <w:szCs w:val="22"/>
        </w:rPr>
      </w:pPr>
      <w:r w:rsidDel="00000000" w:rsidR="00000000" w:rsidRPr="00000000">
        <w:rPr>
          <w:b w:val="1"/>
          <w:sz w:val="22"/>
          <w:szCs w:val="22"/>
          <w:rtl w:val="0"/>
        </w:rPr>
        <w:t xml:space="preserve">Engagement organisationnel</w:t>
      </w:r>
    </w:p>
    <w:p w:rsidR="00000000" w:rsidDel="00000000" w:rsidP="00000000" w:rsidRDefault="00000000" w:rsidRPr="00000000" w14:paraId="0000021E">
      <w:pPr>
        <w:rPr>
          <w:sz w:val="22"/>
          <w:szCs w:val="22"/>
        </w:rPr>
      </w:pPr>
      <w:r w:rsidDel="00000000" w:rsidR="00000000" w:rsidRPr="00000000">
        <w:rPr>
          <w:sz w:val="22"/>
          <w:szCs w:val="22"/>
          <w:rtl w:val="0"/>
        </w:rPr>
        <w:t xml:space="preserve">Représente le lien (l’attachement) psychologique entre un individu et son organisation.</w:t>
      </w:r>
    </w:p>
    <w:p w:rsidR="00000000" w:rsidDel="00000000" w:rsidP="00000000" w:rsidRDefault="00000000" w:rsidRPr="00000000" w14:paraId="0000021F">
      <w:pPr>
        <w:numPr>
          <w:ilvl w:val="0"/>
          <w:numId w:val="5"/>
        </w:numPr>
        <w:ind w:left="720" w:hanging="360"/>
        <w:rPr>
          <w:sz w:val="22"/>
          <w:szCs w:val="22"/>
        </w:rPr>
      </w:pPr>
      <w:r w:rsidDel="00000000" w:rsidR="00000000" w:rsidRPr="00000000">
        <w:rPr>
          <w:sz w:val="22"/>
          <w:szCs w:val="22"/>
          <w:rtl w:val="0"/>
        </w:rPr>
        <w:t xml:space="preserve">Engagement </w:t>
      </w:r>
      <w:r w:rsidDel="00000000" w:rsidR="00000000" w:rsidRPr="00000000">
        <w:rPr>
          <w:sz w:val="22"/>
          <w:szCs w:val="22"/>
          <w:u w:val="single"/>
          <w:rtl w:val="0"/>
        </w:rPr>
        <w:t xml:space="preserve">émotionnel</w:t>
      </w:r>
      <w:r w:rsidDel="00000000" w:rsidR="00000000" w:rsidRPr="00000000">
        <w:rPr>
          <w:sz w:val="22"/>
          <w:szCs w:val="22"/>
          <w:rtl w:val="0"/>
        </w:rPr>
        <w:t xml:space="preserve"> (je suis ici parce que je veux)</w:t>
      </w:r>
      <w:r w:rsidDel="00000000" w:rsidR="00000000" w:rsidRPr="00000000">
        <w:rPr>
          <w:rtl w:val="0"/>
        </w:rPr>
      </w:r>
    </w:p>
    <w:p w:rsidR="00000000" w:rsidDel="00000000" w:rsidP="00000000" w:rsidRDefault="00000000" w:rsidRPr="00000000" w14:paraId="00000220">
      <w:pPr>
        <w:numPr>
          <w:ilvl w:val="0"/>
          <w:numId w:val="5"/>
        </w:numPr>
        <w:ind w:left="720" w:hanging="360"/>
        <w:rPr>
          <w:sz w:val="22"/>
          <w:szCs w:val="22"/>
        </w:rPr>
      </w:pPr>
      <w:r w:rsidDel="00000000" w:rsidR="00000000" w:rsidRPr="00000000">
        <w:rPr>
          <w:sz w:val="22"/>
          <w:szCs w:val="22"/>
          <w:rtl w:val="0"/>
        </w:rPr>
        <w:t xml:space="preserve">Engagement </w:t>
      </w:r>
      <w:r w:rsidDel="00000000" w:rsidR="00000000" w:rsidRPr="00000000">
        <w:rPr>
          <w:sz w:val="22"/>
          <w:szCs w:val="22"/>
          <w:u w:val="single"/>
          <w:rtl w:val="0"/>
        </w:rPr>
        <w:t xml:space="preserve">normatif</w:t>
      </w:r>
      <w:r w:rsidDel="00000000" w:rsidR="00000000" w:rsidRPr="00000000">
        <w:rPr>
          <w:sz w:val="22"/>
          <w:szCs w:val="22"/>
          <w:rtl w:val="0"/>
        </w:rPr>
        <w:t xml:space="preserve"> (je suis ici parce que je devrais rester)</w:t>
      </w:r>
      <w:r w:rsidDel="00000000" w:rsidR="00000000" w:rsidRPr="00000000">
        <w:rPr>
          <w:rtl w:val="0"/>
        </w:rPr>
      </w:r>
    </w:p>
    <w:p w:rsidR="00000000" w:rsidDel="00000000" w:rsidP="00000000" w:rsidRDefault="00000000" w:rsidRPr="00000000" w14:paraId="00000221">
      <w:pPr>
        <w:numPr>
          <w:ilvl w:val="0"/>
          <w:numId w:val="5"/>
        </w:numPr>
        <w:ind w:left="720" w:hanging="360"/>
        <w:rPr>
          <w:sz w:val="22"/>
          <w:szCs w:val="22"/>
        </w:rPr>
      </w:pPr>
      <w:r w:rsidDel="00000000" w:rsidR="00000000" w:rsidRPr="00000000">
        <w:rPr>
          <w:sz w:val="22"/>
          <w:szCs w:val="22"/>
          <w:rtl w:val="0"/>
        </w:rPr>
        <w:t xml:space="preserve">Engagement </w:t>
      </w:r>
      <w:r w:rsidDel="00000000" w:rsidR="00000000" w:rsidRPr="00000000">
        <w:rPr>
          <w:sz w:val="22"/>
          <w:szCs w:val="22"/>
          <w:u w:val="single"/>
          <w:rtl w:val="0"/>
        </w:rPr>
        <w:t xml:space="preserve">forcé</w:t>
      </w:r>
      <w:r w:rsidDel="00000000" w:rsidR="00000000" w:rsidRPr="00000000">
        <w:rPr>
          <w:sz w:val="22"/>
          <w:szCs w:val="22"/>
          <w:rtl w:val="0"/>
        </w:rPr>
        <w:t xml:space="preserve"> (je suis ici parce que je dois rester)</w:t>
      </w:r>
      <w:r w:rsidDel="00000000" w:rsidR="00000000" w:rsidRPr="00000000">
        <w:rPr>
          <w:rtl w:val="0"/>
        </w:rPr>
      </w:r>
    </w:p>
    <w:p w:rsidR="00000000" w:rsidDel="00000000" w:rsidP="00000000" w:rsidRDefault="00000000" w:rsidRPr="00000000" w14:paraId="00000222">
      <w:pPr>
        <w:rPr>
          <w:sz w:val="22"/>
          <w:szCs w:val="22"/>
        </w:rPr>
      </w:pPr>
      <w:r w:rsidDel="00000000" w:rsidR="00000000" w:rsidRPr="00000000">
        <w:rPr>
          <w:sz w:val="22"/>
          <w:szCs w:val="22"/>
          <w:rtl w:val="0"/>
        </w:rPr>
        <w:t xml:space="preserve"> </w:t>
      </w:r>
    </w:p>
    <w:p w:rsidR="00000000" w:rsidDel="00000000" w:rsidP="00000000" w:rsidRDefault="00000000" w:rsidRPr="00000000" w14:paraId="00000223">
      <w:pPr>
        <w:rPr>
          <w:b w:val="1"/>
          <w:sz w:val="22"/>
          <w:szCs w:val="22"/>
        </w:rPr>
      </w:pPr>
      <w:r w:rsidDel="00000000" w:rsidR="00000000" w:rsidRPr="00000000">
        <w:rPr>
          <w:b w:val="1"/>
          <w:sz w:val="22"/>
          <w:szCs w:val="22"/>
          <w:rtl w:val="0"/>
        </w:rPr>
        <w:t xml:space="preserve">La satisfaction professionnelle et le rendement</w:t>
      </w:r>
    </w:p>
    <w:p w:rsidR="00000000" w:rsidDel="00000000" w:rsidP="00000000" w:rsidRDefault="00000000" w:rsidRPr="00000000" w14:paraId="00000224">
      <w:pPr>
        <w:rPr>
          <w:sz w:val="22"/>
          <w:szCs w:val="22"/>
        </w:rPr>
      </w:pPr>
      <w:r w:rsidDel="00000000" w:rsidR="00000000" w:rsidRPr="00000000">
        <w:rPr>
          <w:sz w:val="22"/>
          <w:szCs w:val="22"/>
          <w:rtl w:val="0"/>
        </w:rPr>
        <w:t xml:space="preserve">Trois points de vue s’affrontent en ce qui a trait au lien entre le rendement et la satisfaction professionnelle</w:t>
      </w:r>
    </w:p>
    <w:p w:rsidR="00000000" w:rsidDel="00000000" w:rsidP="00000000" w:rsidRDefault="00000000" w:rsidRPr="00000000" w14:paraId="00000225">
      <w:pPr>
        <w:numPr>
          <w:ilvl w:val="0"/>
          <w:numId w:val="39"/>
        </w:numPr>
        <w:ind w:left="720" w:hanging="360"/>
        <w:rPr>
          <w:sz w:val="22"/>
          <w:szCs w:val="22"/>
        </w:rPr>
      </w:pPr>
      <w:r w:rsidDel="00000000" w:rsidR="00000000" w:rsidRPr="00000000">
        <w:rPr>
          <w:sz w:val="22"/>
          <w:szCs w:val="22"/>
          <w:rtl w:val="0"/>
        </w:rPr>
        <w:t xml:space="preserve">La satisfaction entraîne le rendement</w:t>
      </w:r>
      <w:r w:rsidDel="00000000" w:rsidR="00000000" w:rsidRPr="00000000">
        <w:rPr>
          <w:rtl w:val="0"/>
        </w:rPr>
      </w:r>
    </w:p>
    <w:p w:rsidR="00000000" w:rsidDel="00000000" w:rsidP="00000000" w:rsidRDefault="00000000" w:rsidRPr="00000000" w14:paraId="00000226">
      <w:pPr>
        <w:numPr>
          <w:ilvl w:val="0"/>
          <w:numId w:val="39"/>
        </w:numPr>
        <w:ind w:left="720" w:hanging="360"/>
        <w:rPr>
          <w:sz w:val="22"/>
          <w:szCs w:val="22"/>
        </w:rPr>
      </w:pPr>
      <w:r w:rsidDel="00000000" w:rsidR="00000000" w:rsidRPr="00000000">
        <w:rPr>
          <w:sz w:val="22"/>
          <w:szCs w:val="22"/>
          <w:rtl w:val="0"/>
        </w:rPr>
        <w:t xml:space="preserve">Le rendement entraîne la satisfaction </w:t>
      </w:r>
      <w:r w:rsidDel="00000000" w:rsidR="00000000" w:rsidRPr="00000000">
        <w:rPr>
          <w:rtl w:val="0"/>
        </w:rPr>
      </w:r>
    </w:p>
    <w:p w:rsidR="00000000" w:rsidDel="00000000" w:rsidP="00000000" w:rsidRDefault="00000000" w:rsidRPr="00000000" w14:paraId="00000227">
      <w:pPr>
        <w:numPr>
          <w:ilvl w:val="0"/>
          <w:numId w:val="39"/>
        </w:numPr>
        <w:ind w:left="720" w:hanging="360"/>
        <w:rPr>
          <w:sz w:val="22"/>
          <w:szCs w:val="22"/>
        </w:rPr>
      </w:pPr>
      <w:r w:rsidDel="00000000" w:rsidR="00000000" w:rsidRPr="00000000">
        <w:rPr>
          <w:sz w:val="22"/>
          <w:szCs w:val="22"/>
          <w:rtl w:val="0"/>
        </w:rPr>
        <w:t xml:space="preserve">Les récompenses améliorent à la fois le rendement et la satisfaction. </w:t>
      </w:r>
      <w:r w:rsidDel="00000000" w:rsidR="00000000" w:rsidRPr="00000000">
        <w:rPr>
          <w:rtl w:val="0"/>
        </w:rPr>
      </w:r>
    </w:p>
    <w:p w:rsidR="00000000" w:rsidDel="00000000" w:rsidP="00000000" w:rsidRDefault="00000000" w:rsidRPr="00000000" w14:paraId="00000228">
      <w:pPr>
        <w:rPr>
          <w:sz w:val="22"/>
          <w:szCs w:val="22"/>
        </w:rPr>
      </w:pPr>
      <w:r w:rsidDel="00000000" w:rsidR="00000000" w:rsidRPr="00000000">
        <w:rPr>
          <w:rtl w:val="0"/>
        </w:rPr>
      </w:r>
    </w:p>
    <w:p w:rsidR="00000000" w:rsidDel="00000000" w:rsidP="00000000" w:rsidRDefault="00000000" w:rsidRPr="00000000" w14:paraId="00000229">
      <w:pPr>
        <w:rPr>
          <w:sz w:val="22"/>
          <w:szCs w:val="22"/>
        </w:rPr>
      </w:pPr>
      <w:r w:rsidDel="00000000" w:rsidR="00000000" w:rsidRPr="00000000">
        <w:rPr>
          <w:rtl w:val="0"/>
        </w:rPr>
      </w:r>
    </w:p>
    <w:p w:rsidR="00000000" w:rsidDel="00000000" w:rsidP="00000000" w:rsidRDefault="00000000" w:rsidRPr="00000000" w14:paraId="0000022A">
      <w:pPr>
        <w:rPr>
          <w:b w:val="1"/>
          <w:sz w:val="22"/>
          <w:szCs w:val="22"/>
        </w:rPr>
      </w:pPr>
      <w:r w:rsidDel="00000000" w:rsidR="00000000" w:rsidRPr="00000000">
        <w:rPr>
          <w:b w:val="1"/>
          <w:sz w:val="22"/>
          <w:szCs w:val="22"/>
          <w:rtl w:val="0"/>
        </w:rPr>
        <w:t xml:space="preserve">Point de vue 1 :</w:t>
      </w:r>
    </w:p>
    <w:p w:rsidR="00000000" w:rsidDel="00000000" w:rsidP="00000000" w:rsidRDefault="00000000" w:rsidRPr="00000000" w14:paraId="0000022B">
      <w:pPr>
        <w:rPr>
          <w:sz w:val="22"/>
          <w:szCs w:val="22"/>
          <w:u w:val="single"/>
        </w:rPr>
      </w:pPr>
      <w:r w:rsidDel="00000000" w:rsidR="00000000" w:rsidRPr="00000000">
        <w:rPr>
          <w:sz w:val="22"/>
          <w:szCs w:val="22"/>
          <w:u w:val="single"/>
          <w:rtl w:val="0"/>
        </w:rPr>
        <w:t xml:space="preserve">La satisfaction entraine le rendement (pas vrai)</w:t>
      </w:r>
    </w:p>
    <w:p w:rsidR="00000000" w:rsidDel="00000000" w:rsidP="00000000" w:rsidRDefault="00000000" w:rsidRPr="00000000" w14:paraId="0000022C">
      <w:pPr>
        <w:numPr>
          <w:ilvl w:val="0"/>
          <w:numId w:val="2"/>
        </w:numPr>
        <w:ind w:left="720" w:hanging="360"/>
        <w:rPr>
          <w:sz w:val="22"/>
          <w:szCs w:val="22"/>
        </w:rPr>
      </w:pPr>
      <w:r w:rsidDel="00000000" w:rsidR="00000000" w:rsidRPr="00000000">
        <w:rPr>
          <w:sz w:val="22"/>
          <w:szCs w:val="22"/>
          <w:rtl w:val="0"/>
        </w:rPr>
        <w:t xml:space="preserve">le message aux gestionnaires semble clair : si vous voulez augmenter le rendement des travailleurs, rendez les heureux</w:t>
      </w:r>
    </w:p>
    <w:p w:rsidR="00000000" w:rsidDel="00000000" w:rsidP="00000000" w:rsidRDefault="00000000" w:rsidRPr="00000000" w14:paraId="0000022D">
      <w:pPr>
        <w:numPr>
          <w:ilvl w:val="0"/>
          <w:numId w:val="2"/>
        </w:numPr>
        <w:ind w:left="720" w:hanging="360"/>
        <w:rPr>
          <w:sz w:val="22"/>
          <w:szCs w:val="22"/>
        </w:rPr>
      </w:pPr>
      <w:r w:rsidDel="00000000" w:rsidR="00000000" w:rsidRPr="00000000">
        <w:rPr>
          <w:sz w:val="22"/>
          <w:szCs w:val="22"/>
          <w:rtl w:val="0"/>
        </w:rPr>
        <w:t xml:space="preserve">Les recherches indiquent qu’il n’existe pas de lien direct entre la satisfaction professionnelle d’un individu à un moment donné et le rendement qu’il fournit par la suite</w:t>
      </w:r>
    </w:p>
    <w:p w:rsidR="00000000" w:rsidDel="00000000" w:rsidP="00000000" w:rsidRDefault="00000000" w:rsidRPr="00000000" w14:paraId="0000022E">
      <w:pPr>
        <w:numPr>
          <w:ilvl w:val="0"/>
          <w:numId w:val="2"/>
        </w:numPr>
        <w:ind w:left="720" w:hanging="360"/>
        <w:rPr>
          <w:sz w:val="22"/>
          <w:szCs w:val="22"/>
        </w:rPr>
      </w:pPr>
      <w:r w:rsidDel="00000000" w:rsidR="00000000" w:rsidRPr="00000000">
        <w:rPr>
          <w:sz w:val="22"/>
          <w:szCs w:val="22"/>
          <w:rtl w:val="0"/>
        </w:rPr>
        <w:t xml:space="preserve">À elle seule, la satisfaction professionnelle ne constitue pas une variable prédictive juste du rendement</w:t>
      </w:r>
    </w:p>
    <w:p w:rsidR="00000000" w:rsidDel="00000000" w:rsidP="00000000" w:rsidRDefault="00000000" w:rsidRPr="00000000" w14:paraId="0000022F">
      <w:pPr>
        <w:numPr>
          <w:ilvl w:val="0"/>
          <w:numId w:val="2"/>
        </w:numPr>
        <w:ind w:left="720" w:hanging="360"/>
        <w:rPr>
          <w:sz w:val="22"/>
          <w:szCs w:val="22"/>
        </w:rPr>
      </w:pPr>
      <w:r w:rsidDel="00000000" w:rsidR="00000000" w:rsidRPr="00000000">
        <w:rPr>
          <w:sz w:val="22"/>
          <w:szCs w:val="22"/>
          <w:rtl w:val="0"/>
        </w:rPr>
        <w:t xml:space="preserve">Bcp d’ingrédients en milieu de travail amène la satisfaction</w:t>
      </w:r>
    </w:p>
    <w:p w:rsidR="00000000" w:rsidDel="00000000" w:rsidP="00000000" w:rsidRDefault="00000000" w:rsidRPr="00000000" w14:paraId="00000230">
      <w:pPr>
        <w:numPr>
          <w:ilvl w:val="1"/>
          <w:numId w:val="2"/>
        </w:numPr>
        <w:ind w:left="1440" w:hanging="360"/>
        <w:rPr>
          <w:sz w:val="22"/>
          <w:szCs w:val="22"/>
        </w:rPr>
      </w:pPr>
      <w:r w:rsidDel="00000000" w:rsidR="00000000" w:rsidRPr="00000000">
        <w:rPr>
          <w:sz w:val="22"/>
          <w:szCs w:val="22"/>
          <w:rtl w:val="0"/>
        </w:rPr>
        <w:t xml:space="preserve">Ex : la relation avec les pairs, le patron immédiat sans forcer le travailleur à produire plus</w:t>
      </w:r>
    </w:p>
    <w:p w:rsidR="00000000" w:rsidDel="00000000" w:rsidP="00000000" w:rsidRDefault="00000000" w:rsidRPr="00000000" w14:paraId="00000231">
      <w:pPr>
        <w:numPr>
          <w:ilvl w:val="1"/>
          <w:numId w:val="2"/>
        </w:numPr>
        <w:ind w:left="1440" w:hanging="360"/>
        <w:rPr>
          <w:sz w:val="22"/>
          <w:szCs w:val="22"/>
        </w:rPr>
      </w:pPr>
      <w:r w:rsidDel="00000000" w:rsidR="00000000" w:rsidRPr="00000000">
        <w:rPr>
          <w:sz w:val="22"/>
          <w:szCs w:val="22"/>
          <w:rtl w:val="0"/>
        </w:rPr>
        <w:t xml:space="preserve">Satisfaction peut être l’heure du diner ou le vendredi soir ou même le salaire etc. </w:t>
      </w:r>
    </w:p>
    <w:p w:rsidR="00000000" w:rsidDel="00000000" w:rsidP="00000000" w:rsidRDefault="00000000" w:rsidRPr="00000000" w14:paraId="00000232">
      <w:pPr>
        <w:numPr>
          <w:ilvl w:val="1"/>
          <w:numId w:val="2"/>
        </w:numPr>
        <w:ind w:left="1440" w:hanging="360"/>
        <w:rPr>
          <w:sz w:val="22"/>
          <w:szCs w:val="22"/>
        </w:rPr>
      </w:pPr>
      <w:r w:rsidDel="00000000" w:rsidR="00000000" w:rsidRPr="00000000">
        <w:rPr>
          <w:sz w:val="22"/>
          <w:szCs w:val="22"/>
          <w:rtl w:val="0"/>
        </w:rPr>
        <w:t xml:space="preserve">Satisfaction peut aider le rendement mais n’est pas la cause du rendement</w:t>
      </w:r>
    </w:p>
    <w:p w:rsidR="00000000" w:rsidDel="00000000" w:rsidP="00000000" w:rsidRDefault="00000000" w:rsidRPr="00000000" w14:paraId="00000233">
      <w:pPr>
        <w:rPr>
          <w:sz w:val="22"/>
          <w:szCs w:val="22"/>
          <w:u w:val="single"/>
        </w:rPr>
      </w:pPr>
      <w:r w:rsidDel="00000000" w:rsidR="00000000" w:rsidRPr="00000000">
        <w:rPr>
          <w:b w:val="1"/>
          <w:sz w:val="22"/>
          <w:szCs w:val="22"/>
          <w:rtl w:val="0"/>
        </w:rPr>
        <w:t xml:space="preserve">Point de vue 2 :</w:t>
      </w:r>
      <w:r w:rsidDel="00000000" w:rsidR="00000000" w:rsidRPr="00000000">
        <w:rPr>
          <w:rtl w:val="0"/>
        </w:rPr>
      </w:r>
    </w:p>
    <w:p w:rsidR="00000000" w:rsidDel="00000000" w:rsidP="00000000" w:rsidRDefault="00000000" w:rsidRPr="00000000" w14:paraId="00000234">
      <w:pPr>
        <w:rPr>
          <w:sz w:val="22"/>
          <w:szCs w:val="22"/>
          <w:u w:val="single"/>
        </w:rPr>
      </w:pPr>
      <w:r w:rsidDel="00000000" w:rsidR="00000000" w:rsidRPr="00000000">
        <w:rPr>
          <w:sz w:val="22"/>
          <w:szCs w:val="22"/>
          <w:u w:val="single"/>
          <w:rtl w:val="0"/>
        </w:rPr>
        <w:t xml:space="preserve">Le rendement entraine la satisfaction</w:t>
      </w:r>
    </w:p>
    <w:p w:rsidR="00000000" w:rsidDel="00000000" w:rsidP="00000000" w:rsidRDefault="00000000" w:rsidRPr="00000000" w14:paraId="00000235">
      <w:pPr>
        <w:numPr>
          <w:ilvl w:val="0"/>
          <w:numId w:val="2"/>
        </w:numPr>
        <w:ind w:left="720" w:hanging="360"/>
        <w:rPr>
          <w:sz w:val="22"/>
          <w:szCs w:val="22"/>
        </w:rPr>
      </w:pPr>
      <w:r w:rsidDel="00000000" w:rsidR="00000000" w:rsidRPr="00000000">
        <w:rPr>
          <w:sz w:val="22"/>
          <w:szCs w:val="22"/>
          <w:rtl w:val="0"/>
        </w:rPr>
        <w:t xml:space="preserve">le message aux gestionnaires est tout à fait différent du précédent : aidez les travailleurs à atteindre un rendement élevé et la satisfaction devrait suivre d’elle-même</w:t>
      </w:r>
    </w:p>
    <w:p w:rsidR="00000000" w:rsidDel="00000000" w:rsidP="00000000" w:rsidRDefault="00000000" w:rsidRPr="00000000" w14:paraId="00000236">
      <w:pPr>
        <w:numPr>
          <w:ilvl w:val="0"/>
          <w:numId w:val="2"/>
        </w:numPr>
        <w:ind w:left="720" w:hanging="360"/>
        <w:rPr>
          <w:sz w:val="22"/>
          <w:szCs w:val="22"/>
        </w:rPr>
      </w:pPr>
      <w:r w:rsidDel="00000000" w:rsidR="00000000" w:rsidRPr="00000000">
        <w:rPr>
          <w:sz w:val="22"/>
          <w:szCs w:val="22"/>
          <w:rtl w:val="0"/>
        </w:rPr>
        <w:t xml:space="preserve">Il existe un lien entre le rendement fourni par un individu, au cours d’une période donnée, car le rendement engendre la récompense si elle est jugée juste et équitable et la satisfaction qu’il éprouve par la suite</w:t>
      </w:r>
    </w:p>
    <w:p w:rsidR="00000000" w:rsidDel="00000000" w:rsidP="00000000" w:rsidRDefault="00000000" w:rsidRPr="00000000" w14:paraId="00000237">
      <w:pPr>
        <w:numPr>
          <w:ilvl w:val="1"/>
          <w:numId w:val="2"/>
        </w:numPr>
        <w:ind w:left="1440" w:hanging="360"/>
        <w:rPr>
          <w:sz w:val="22"/>
          <w:szCs w:val="22"/>
        </w:rPr>
      </w:pPr>
      <w:r w:rsidDel="00000000" w:rsidR="00000000" w:rsidRPr="00000000">
        <w:rPr>
          <w:sz w:val="22"/>
          <w:szCs w:val="22"/>
          <w:rtl w:val="0"/>
        </w:rPr>
        <w:t xml:space="preserve">Les récompenses, équitables, sont des variables intermédiaires, faisant le lien entre le rendement et la satisfaction ultérieure</w:t>
      </w:r>
    </w:p>
    <w:p w:rsidR="00000000" w:rsidDel="00000000" w:rsidP="00000000" w:rsidRDefault="00000000" w:rsidRPr="00000000" w14:paraId="00000238">
      <w:pPr>
        <w:numPr>
          <w:ilvl w:val="1"/>
          <w:numId w:val="2"/>
        </w:numPr>
        <w:ind w:left="1440" w:hanging="360"/>
        <w:rPr>
          <w:sz w:val="22"/>
          <w:szCs w:val="22"/>
        </w:rPr>
      </w:pPr>
      <w:r w:rsidDel="00000000" w:rsidR="00000000" w:rsidRPr="00000000">
        <w:rPr>
          <w:sz w:val="22"/>
          <w:szCs w:val="22"/>
          <w:rtl w:val="0"/>
        </w:rPr>
        <w:t xml:space="preserve">Nous savons par expérience que des travailleurs fournissent un bon rendement et n’aiment pas leur travail (ex : taxi driver)</w:t>
      </w:r>
    </w:p>
    <w:p w:rsidR="00000000" w:rsidDel="00000000" w:rsidP="00000000" w:rsidRDefault="00000000" w:rsidRPr="00000000" w14:paraId="00000239">
      <w:pPr>
        <w:rPr>
          <w:sz w:val="22"/>
          <w:szCs w:val="22"/>
        </w:rPr>
      </w:pPr>
      <w:r w:rsidDel="00000000" w:rsidR="00000000" w:rsidRPr="00000000">
        <w:rPr>
          <w:sz w:val="22"/>
          <w:szCs w:val="22"/>
          <w:rtl w:val="0"/>
        </w:rPr>
        <w:t xml:space="preserve">Rendement est influencé par une récompense = un des éléments de la satisfaction </w:t>
      </w:r>
    </w:p>
    <w:p w:rsidR="00000000" w:rsidDel="00000000" w:rsidP="00000000" w:rsidRDefault="00000000" w:rsidRPr="00000000" w14:paraId="0000023A">
      <w:pPr>
        <w:rPr>
          <w:sz w:val="22"/>
          <w:szCs w:val="22"/>
        </w:rPr>
      </w:pPr>
      <w:r w:rsidDel="00000000" w:rsidR="00000000" w:rsidRPr="00000000">
        <w:rPr>
          <w:rtl w:val="0"/>
        </w:rPr>
      </w:r>
    </w:p>
    <w:p w:rsidR="00000000" w:rsidDel="00000000" w:rsidP="00000000" w:rsidRDefault="00000000" w:rsidRPr="00000000" w14:paraId="0000023B">
      <w:pPr>
        <w:rPr>
          <w:sz w:val="22"/>
          <w:szCs w:val="22"/>
        </w:rPr>
      </w:pPr>
      <w:r w:rsidDel="00000000" w:rsidR="00000000" w:rsidRPr="00000000">
        <w:rPr>
          <w:rtl w:val="0"/>
        </w:rPr>
      </w:r>
    </w:p>
    <w:p w:rsidR="00000000" w:rsidDel="00000000" w:rsidP="00000000" w:rsidRDefault="00000000" w:rsidRPr="00000000" w14:paraId="0000023C">
      <w:pPr>
        <w:rPr>
          <w:b w:val="1"/>
          <w:sz w:val="22"/>
          <w:szCs w:val="22"/>
        </w:rPr>
      </w:pPr>
      <w:r w:rsidDel="00000000" w:rsidR="00000000" w:rsidRPr="00000000">
        <w:rPr>
          <w:b w:val="1"/>
          <w:sz w:val="22"/>
          <w:szCs w:val="22"/>
          <w:rtl w:val="0"/>
        </w:rPr>
        <w:t xml:space="preserve">Point de vue 3</w:t>
      </w:r>
    </w:p>
    <w:p w:rsidR="00000000" w:rsidDel="00000000" w:rsidP="00000000" w:rsidRDefault="00000000" w:rsidRPr="00000000" w14:paraId="0000023D">
      <w:pPr>
        <w:rPr>
          <w:sz w:val="22"/>
          <w:szCs w:val="22"/>
        </w:rPr>
      </w:pPr>
      <w:r w:rsidDel="00000000" w:rsidR="00000000" w:rsidRPr="00000000">
        <w:rPr>
          <w:sz w:val="22"/>
          <w:szCs w:val="22"/>
          <w:u w:val="single"/>
          <w:rtl w:val="0"/>
        </w:rPr>
        <w:t xml:space="preserve">Les récompenses améliorent à la fois le rendement et la satisfaction</w:t>
      </w:r>
      <w:r w:rsidDel="00000000" w:rsidR="00000000" w:rsidRPr="00000000">
        <w:rPr>
          <w:rtl w:val="0"/>
        </w:rPr>
      </w:r>
    </w:p>
    <w:p w:rsidR="00000000" w:rsidDel="00000000" w:rsidP="00000000" w:rsidRDefault="00000000" w:rsidRPr="00000000" w14:paraId="0000023E">
      <w:pPr>
        <w:numPr>
          <w:ilvl w:val="0"/>
          <w:numId w:val="2"/>
        </w:numPr>
        <w:ind w:left="720" w:hanging="360"/>
        <w:rPr>
          <w:sz w:val="22"/>
          <w:szCs w:val="22"/>
        </w:rPr>
      </w:pPr>
      <w:r w:rsidDel="00000000" w:rsidR="00000000" w:rsidRPr="00000000">
        <w:rPr>
          <w:sz w:val="22"/>
          <w:szCs w:val="22"/>
          <w:rtl w:val="0"/>
        </w:rPr>
        <w:t xml:space="preserve">Il s’agirait de plus convaincant des 3 points de vue pour le gestionnaire</w:t>
      </w:r>
    </w:p>
    <w:p w:rsidR="00000000" w:rsidDel="00000000" w:rsidP="00000000" w:rsidRDefault="00000000" w:rsidRPr="00000000" w14:paraId="0000023F">
      <w:pPr>
        <w:numPr>
          <w:ilvl w:val="0"/>
          <w:numId w:val="2"/>
        </w:numPr>
        <w:ind w:left="720" w:hanging="360"/>
        <w:rPr>
          <w:sz w:val="22"/>
          <w:szCs w:val="22"/>
        </w:rPr>
      </w:pPr>
      <w:r w:rsidDel="00000000" w:rsidR="00000000" w:rsidRPr="00000000">
        <w:rPr>
          <w:sz w:val="22"/>
          <w:szCs w:val="22"/>
          <w:rtl w:val="0"/>
        </w:rPr>
        <w:t xml:space="preserve">Une attribution adéquate des récompenses peut avoir une incidence positive tant sur le rendement que sur la satisfaction</w:t>
      </w:r>
    </w:p>
    <w:p w:rsidR="00000000" w:rsidDel="00000000" w:rsidP="00000000" w:rsidRDefault="00000000" w:rsidRPr="00000000" w14:paraId="00000240">
      <w:pPr>
        <w:numPr>
          <w:ilvl w:val="0"/>
          <w:numId w:val="2"/>
        </w:numPr>
        <w:ind w:left="720" w:hanging="360"/>
        <w:rPr>
          <w:sz w:val="22"/>
          <w:szCs w:val="22"/>
        </w:rPr>
      </w:pPr>
      <w:r w:rsidDel="00000000" w:rsidR="00000000" w:rsidRPr="00000000">
        <w:rPr>
          <w:sz w:val="22"/>
          <w:szCs w:val="22"/>
          <w:rtl w:val="0"/>
        </w:rPr>
        <w:t xml:space="preserve">Les travailleurs qui reçoivent d’importantes récompenses ressentent une plus grande satisfaction et les récompenses liées au rendement ont un effet sur les résultats</w:t>
      </w:r>
    </w:p>
    <w:p w:rsidR="00000000" w:rsidDel="00000000" w:rsidP="00000000" w:rsidRDefault="00000000" w:rsidRPr="00000000" w14:paraId="00000241">
      <w:pPr>
        <w:numPr>
          <w:ilvl w:val="0"/>
          <w:numId w:val="2"/>
        </w:numPr>
        <w:ind w:left="720" w:hanging="360"/>
        <w:rPr>
          <w:sz w:val="22"/>
          <w:szCs w:val="22"/>
        </w:rPr>
      </w:pPr>
      <w:r w:rsidDel="00000000" w:rsidR="00000000" w:rsidRPr="00000000">
        <w:rPr>
          <w:sz w:val="22"/>
          <w:szCs w:val="22"/>
          <w:rtl w:val="0"/>
        </w:rPr>
        <w:t xml:space="preserve">L’importance et la valeur des récompenses doivent varier selon le rendement</w:t>
      </w:r>
    </w:p>
    <w:p w:rsidR="00000000" w:rsidDel="00000000" w:rsidP="00000000" w:rsidRDefault="00000000" w:rsidRPr="00000000" w14:paraId="00000242">
      <w:pPr>
        <w:rPr>
          <w:sz w:val="22"/>
          <w:szCs w:val="22"/>
        </w:rPr>
      </w:pPr>
      <w:bookmarkStart w:colFirst="0" w:colLast="0" w:name="_gjdgxs" w:id="0"/>
      <w:bookmarkEnd w:id="0"/>
      <w:r w:rsidDel="00000000" w:rsidR="00000000" w:rsidRPr="00000000">
        <w:rPr>
          <w:sz w:val="22"/>
          <w:szCs w:val="22"/>
          <w:rtl w:val="0"/>
        </w:rPr>
        <w:t xml:space="preserve">Rendement est valorisé par les récompenses qui mene a une satisfaction pourvu que la récompense est équitable</w:t>
      </w:r>
    </w:p>
    <w:p w:rsidR="00000000" w:rsidDel="00000000" w:rsidP="00000000" w:rsidRDefault="00000000" w:rsidRPr="00000000" w14:paraId="00000243">
      <w:pPr>
        <w:rPr>
          <w:sz w:val="22"/>
          <w:szCs w:val="22"/>
        </w:rPr>
      </w:pPr>
      <w:r w:rsidDel="00000000" w:rsidR="00000000" w:rsidRPr="00000000">
        <w:rPr>
          <w:rtl w:val="0"/>
        </w:rPr>
      </w:r>
    </w:p>
    <w:p w:rsidR="00000000" w:rsidDel="00000000" w:rsidP="00000000" w:rsidRDefault="00000000" w:rsidRPr="00000000" w14:paraId="00000244">
      <w:pPr>
        <w:rPr>
          <w:sz w:val="22"/>
          <w:szCs w:val="22"/>
        </w:rPr>
      </w:pPr>
      <w:r w:rsidDel="00000000" w:rsidR="00000000" w:rsidRPr="00000000">
        <w:rPr>
          <w:rtl w:val="0"/>
        </w:rPr>
      </w:r>
    </w:p>
    <w:p w:rsidR="00000000" w:rsidDel="00000000" w:rsidP="00000000" w:rsidRDefault="00000000" w:rsidRPr="00000000" w14:paraId="00000245">
      <w:pPr>
        <w:rPr>
          <w:sz w:val="22"/>
          <w:szCs w:val="22"/>
        </w:rPr>
      </w:pPr>
      <w:r w:rsidDel="00000000" w:rsidR="00000000" w:rsidRPr="00000000">
        <w:rPr>
          <w:rtl w:val="0"/>
        </w:rPr>
      </w:r>
    </w:p>
    <w:p w:rsidR="00000000" w:rsidDel="00000000" w:rsidP="00000000" w:rsidRDefault="00000000" w:rsidRPr="00000000" w14:paraId="00000246">
      <w:pPr>
        <w:rPr>
          <w:sz w:val="22"/>
          <w:szCs w:val="22"/>
        </w:rPr>
      </w:pPr>
      <w:r w:rsidDel="00000000" w:rsidR="00000000" w:rsidRPr="00000000">
        <w:rPr>
          <w:rtl w:val="0"/>
        </w:rPr>
      </w:r>
    </w:p>
    <w:p w:rsidR="00000000" w:rsidDel="00000000" w:rsidP="00000000" w:rsidRDefault="00000000" w:rsidRPr="00000000" w14:paraId="00000247">
      <w:pPr>
        <w:rPr>
          <w:sz w:val="22"/>
          <w:szCs w:val="22"/>
        </w:rPr>
      </w:pPr>
      <w:r w:rsidDel="00000000" w:rsidR="00000000" w:rsidRPr="00000000">
        <w:rPr>
          <w:rtl w:val="0"/>
        </w:rPr>
      </w:r>
    </w:p>
    <w:p w:rsidR="00000000" w:rsidDel="00000000" w:rsidP="00000000" w:rsidRDefault="00000000" w:rsidRPr="00000000" w14:paraId="00000248">
      <w:pPr>
        <w:rPr>
          <w:sz w:val="22"/>
          <w:szCs w:val="22"/>
        </w:rPr>
      </w:pPr>
      <w:r w:rsidDel="00000000" w:rsidR="00000000" w:rsidRPr="00000000">
        <w:rPr>
          <w:rtl w:val="0"/>
        </w:rPr>
      </w:r>
    </w:p>
    <w:p w:rsidR="00000000" w:rsidDel="00000000" w:rsidP="00000000" w:rsidRDefault="00000000" w:rsidRPr="00000000" w14:paraId="00000249">
      <w:pPr>
        <w:rPr>
          <w:sz w:val="22"/>
          <w:szCs w:val="22"/>
        </w:rPr>
      </w:pPr>
      <w:r w:rsidDel="00000000" w:rsidR="00000000" w:rsidRPr="00000000">
        <w:rPr>
          <w:rtl w:val="0"/>
        </w:rPr>
      </w:r>
    </w:p>
    <w:p w:rsidR="00000000" w:rsidDel="00000000" w:rsidP="00000000" w:rsidRDefault="00000000" w:rsidRPr="00000000" w14:paraId="0000024A">
      <w:pPr>
        <w:rPr>
          <w:sz w:val="22"/>
          <w:szCs w:val="22"/>
        </w:rPr>
      </w:pPr>
      <w:r w:rsidDel="00000000" w:rsidR="00000000" w:rsidRPr="00000000">
        <w:rPr>
          <w:rtl w:val="0"/>
        </w:rPr>
      </w:r>
    </w:p>
    <w:p w:rsidR="00000000" w:rsidDel="00000000" w:rsidP="00000000" w:rsidRDefault="00000000" w:rsidRPr="00000000" w14:paraId="0000024B">
      <w:pPr>
        <w:rPr>
          <w:sz w:val="22"/>
          <w:szCs w:val="22"/>
        </w:rPr>
      </w:pPr>
      <w:r w:rsidDel="00000000" w:rsidR="00000000" w:rsidRPr="00000000">
        <w:rPr>
          <w:rtl w:val="0"/>
        </w:rPr>
      </w:r>
    </w:p>
    <w:p w:rsidR="00000000" w:rsidDel="00000000" w:rsidP="00000000" w:rsidRDefault="00000000" w:rsidRPr="00000000" w14:paraId="0000024C">
      <w:pPr>
        <w:rPr>
          <w:sz w:val="22"/>
          <w:szCs w:val="22"/>
        </w:rPr>
      </w:pPr>
      <w:r w:rsidDel="00000000" w:rsidR="00000000" w:rsidRPr="00000000">
        <w:rPr>
          <w:rtl w:val="0"/>
        </w:rPr>
      </w:r>
    </w:p>
    <w:p w:rsidR="00000000" w:rsidDel="00000000" w:rsidP="00000000" w:rsidRDefault="00000000" w:rsidRPr="00000000" w14:paraId="0000024D">
      <w:pPr>
        <w:rPr>
          <w:sz w:val="22"/>
          <w:szCs w:val="22"/>
        </w:rPr>
      </w:pPr>
      <w:r w:rsidDel="00000000" w:rsidR="00000000" w:rsidRPr="00000000">
        <w:rPr>
          <w:rtl w:val="0"/>
        </w:rPr>
      </w:r>
    </w:p>
    <w:p w:rsidR="00000000" w:rsidDel="00000000" w:rsidP="00000000" w:rsidRDefault="00000000" w:rsidRPr="00000000" w14:paraId="0000024E">
      <w:pPr>
        <w:rPr>
          <w:sz w:val="22"/>
          <w:szCs w:val="22"/>
        </w:rPr>
      </w:pPr>
      <w:r w:rsidDel="00000000" w:rsidR="00000000" w:rsidRPr="00000000">
        <w:rPr>
          <w:rtl w:val="0"/>
        </w:rPr>
      </w:r>
    </w:p>
    <w:p w:rsidR="00000000" w:rsidDel="00000000" w:rsidP="00000000" w:rsidRDefault="00000000" w:rsidRPr="00000000" w14:paraId="0000024F">
      <w:pPr>
        <w:rPr>
          <w:sz w:val="22"/>
          <w:szCs w:val="22"/>
        </w:rPr>
      </w:pPr>
      <w:r w:rsidDel="00000000" w:rsidR="00000000" w:rsidRPr="00000000">
        <w:rPr>
          <w:rtl w:val="0"/>
        </w:rPr>
      </w:r>
    </w:p>
    <w:p w:rsidR="00000000" w:rsidDel="00000000" w:rsidP="00000000" w:rsidRDefault="00000000" w:rsidRPr="00000000" w14:paraId="00000250">
      <w:pPr>
        <w:rPr>
          <w:sz w:val="22"/>
          <w:szCs w:val="22"/>
        </w:rPr>
      </w:pPr>
      <w:r w:rsidDel="00000000" w:rsidR="00000000" w:rsidRPr="00000000">
        <w:rPr>
          <w:rtl w:val="0"/>
        </w:rPr>
      </w:r>
    </w:p>
    <w:p w:rsidR="00000000" w:rsidDel="00000000" w:rsidP="00000000" w:rsidRDefault="00000000" w:rsidRPr="00000000" w14:paraId="00000251">
      <w:pPr>
        <w:rPr>
          <w:sz w:val="22"/>
          <w:szCs w:val="22"/>
        </w:rPr>
      </w:pPr>
      <w:r w:rsidDel="00000000" w:rsidR="00000000" w:rsidRPr="00000000">
        <w:rPr>
          <w:rtl w:val="0"/>
        </w:rPr>
      </w:r>
    </w:p>
    <w:p w:rsidR="00000000" w:rsidDel="00000000" w:rsidP="00000000" w:rsidRDefault="00000000" w:rsidRPr="00000000" w14:paraId="00000252">
      <w:pPr>
        <w:rPr>
          <w:sz w:val="22"/>
          <w:szCs w:val="22"/>
        </w:rPr>
      </w:pPr>
      <w:r w:rsidDel="00000000" w:rsidR="00000000" w:rsidRPr="00000000">
        <w:rPr>
          <w:rtl w:val="0"/>
        </w:rPr>
      </w:r>
    </w:p>
    <w:p w:rsidR="00000000" w:rsidDel="00000000" w:rsidP="00000000" w:rsidRDefault="00000000" w:rsidRPr="00000000" w14:paraId="00000253">
      <w:pPr>
        <w:rPr>
          <w:sz w:val="22"/>
          <w:szCs w:val="22"/>
        </w:rPr>
      </w:pPr>
      <w:r w:rsidDel="00000000" w:rsidR="00000000" w:rsidRPr="00000000">
        <w:rPr>
          <w:rtl w:val="0"/>
        </w:rPr>
      </w:r>
    </w:p>
    <w:p w:rsidR="00000000" w:rsidDel="00000000" w:rsidP="00000000" w:rsidRDefault="00000000" w:rsidRPr="00000000" w14:paraId="00000254">
      <w:pPr>
        <w:rPr>
          <w:sz w:val="22"/>
          <w:szCs w:val="22"/>
        </w:rPr>
      </w:pPr>
      <w:r w:rsidDel="00000000" w:rsidR="00000000" w:rsidRPr="00000000">
        <w:rPr>
          <w:rtl w:val="0"/>
        </w:rPr>
      </w:r>
    </w:p>
    <w:p w:rsidR="00000000" w:rsidDel="00000000" w:rsidP="00000000" w:rsidRDefault="00000000" w:rsidRPr="00000000" w14:paraId="00000255">
      <w:pPr>
        <w:rPr>
          <w:sz w:val="22"/>
          <w:szCs w:val="22"/>
        </w:rPr>
      </w:pPr>
      <w:r w:rsidDel="00000000" w:rsidR="00000000" w:rsidRPr="00000000">
        <w:rPr>
          <w:rtl w:val="0"/>
        </w:rPr>
      </w:r>
    </w:p>
    <w:p w:rsidR="00000000" w:rsidDel="00000000" w:rsidP="00000000" w:rsidRDefault="00000000" w:rsidRPr="00000000" w14:paraId="00000256">
      <w:pPr>
        <w:rPr>
          <w:sz w:val="22"/>
          <w:szCs w:val="22"/>
        </w:rPr>
      </w:pPr>
      <w:r w:rsidDel="00000000" w:rsidR="00000000" w:rsidRPr="00000000">
        <w:rPr>
          <w:rtl w:val="0"/>
        </w:rPr>
      </w:r>
    </w:p>
    <w:p w:rsidR="00000000" w:rsidDel="00000000" w:rsidP="00000000" w:rsidRDefault="00000000" w:rsidRPr="00000000" w14:paraId="00000257">
      <w:pPr>
        <w:rPr>
          <w:sz w:val="22"/>
          <w:szCs w:val="22"/>
        </w:rPr>
      </w:pPr>
      <w:r w:rsidDel="00000000" w:rsidR="00000000" w:rsidRPr="00000000">
        <w:rPr>
          <w:rtl w:val="0"/>
        </w:rPr>
      </w:r>
    </w:p>
    <w:p w:rsidR="00000000" w:rsidDel="00000000" w:rsidP="00000000" w:rsidRDefault="00000000" w:rsidRPr="00000000" w14:paraId="00000258">
      <w:pPr>
        <w:rPr>
          <w:sz w:val="22"/>
          <w:szCs w:val="22"/>
        </w:rPr>
      </w:pPr>
      <w:r w:rsidDel="00000000" w:rsidR="00000000" w:rsidRPr="00000000">
        <w:rPr>
          <w:rtl w:val="0"/>
        </w:rPr>
      </w:r>
    </w:p>
    <w:p w:rsidR="00000000" w:rsidDel="00000000" w:rsidP="00000000" w:rsidRDefault="00000000" w:rsidRPr="00000000" w14:paraId="00000259">
      <w:pPr>
        <w:rPr>
          <w:sz w:val="22"/>
          <w:szCs w:val="22"/>
        </w:rPr>
      </w:pPr>
      <w:r w:rsidDel="00000000" w:rsidR="00000000" w:rsidRPr="00000000">
        <w:rPr>
          <w:rtl w:val="0"/>
        </w:rPr>
      </w:r>
    </w:p>
    <w:p w:rsidR="00000000" w:rsidDel="00000000" w:rsidP="00000000" w:rsidRDefault="00000000" w:rsidRPr="00000000" w14:paraId="0000025A">
      <w:pPr>
        <w:rPr>
          <w:sz w:val="22"/>
          <w:szCs w:val="22"/>
        </w:rPr>
      </w:pPr>
      <w:r w:rsidDel="00000000" w:rsidR="00000000" w:rsidRPr="00000000">
        <w:rPr>
          <w:rtl w:val="0"/>
        </w:rPr>
      </w:r>
    </w:p>
    <w:p w:rsidR="00000000" w:rsidDel="00000000" w:rsidP="00000000" w:rsidRDefault="00000000" w:rsidRPr="00000000" w14:paraId="0000025B">
      <w:pPr>
        <w:jc w:val="left"/>
        <w:rPr>
          <w:i w:val="1"/>
          <w:sz w:val="22"/>
          <w:szCs w:val="22"/>
        </w:rPr>
      </w:pPr>
      <w:r w:rsidDel="00000000" w:rsidR="00000000" w:rsidRPr="00000000">
        <w:rPr>
          <w:i w:val="1"/>
          <w:sz w:val="22"/>
          <w:szCs w:val="22"/>
          <w:rtl w:val="0"/>
        </w:rPr>
        <w:t xml:space="preserve">Chapitre 4: la perception l’attribution et l’apprentissage</w:t>
      </w:r>
    </w:p>
    <w:p w:rsidR="00000000" w:rsidDel="00000000" w:rsidP="00000000" w:rsidRDefault="00000000" w:rsidRPr="00000000" w14:paraId="0000025C">
      <w:pPr>
        <w:rPr>
          <w:b w:val="1"/>
          <w:sz w:val="22"/>
          <w:szCs w:val="22"/>
        </w:rPr>
      </w:pPr>
      <w:r w:rsidDel="00000000" w:rsidR="00000000" w:rsidRPr="00000000">
        <w:rPr>
          <w:rtl w:val="0"/>
        </w:rPr>
      </w:r>
    </w:p>
    <w:p w:rsidR="00000000" w:rsidDel="00000000" w:rsidP="00000000" w:rsidRDefault="00000000" w:rsidRPr="00000000" w14:paraId="0000025D">
      <w:pPr>
        <w:spacing w:after="0" w:before="0" w:line="240" w:lineRule="auto"/>
        <w:rPr>
          <w:b w:val="1"/>
          <w:sz w:val="22"/>
          <w:szCs w:val="22"/>
        </w:rPr>
      </w:pPr>
      <w:r w:rsidDel="00000000" w:rsidR="00000000" w:rsidRPr="00000000">
        <w:rPr>
          <w:b w:val="1"/>
          <w:sz w:val="22"/>
          <w:szCs w:val="22"/>
          <w:rtl w:val="0"/>
        </w:rPr>
        <w:t xml:space="preserve">Perception</w:t>
      </w:r>
    </w:p>
    <w:p w:rsidR="00000000" w:rsidDel="00000000" w:rsidP="00000000" w:rsidRDefault="00000000" w:rsidRPr="00000000" w14:paraId="0000025E">
      <w:pPr>
        <w:spacing w:after="0" w:before="0" w:line="240" w:lineRule="auto"/>
        <w:rPr>
          <w:sz w:val="22"/>
          <w:szCs w:val="22"/>
        </w:rPr>
      </w:pPr>
      <w:r w:rsidDel="00000000" w:rsidR="00000000" w:rsidRPr="00000000">
        <w:rPr>
          <w:sz w:val="22"/>
          <w:szCs w:val="22"/>
          <w:rtl w:val="0"/>
        </w:rPr>
        <w:t xml:space="preserve">Processus par lequel nous sélectionnons, organisons, interprétons, et récupérons l’information que nous transmet notre environnement, pour ensuite y réagir</w:t>
      </w:r>
    </w:p>
    <w:p w:rsidR="00000000" w:rsidDel="00000000" w:rsidP="00000000" w:rsidRDefault="00000000" w:rsidRPr="00000000" w14:paraId="0000025F">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60">
      <w:pPr>
        <w:spacing w:after="0" w:before="0" w:line="240" w:lineRule="auto"/>
        <w:ind w:left="0" w:firstLine="0"/>
        <w:rPr>
          <w:b w:val="1"/>
          <w:sz w:val="22"/>
          <w:szCs w:val="22"/>
        </w:rPr>
      </w:pPr>
      <w:r w:rsidDel="00000000" w:rsidR="00000000" w:rsidRPr="00000000">
        <w:rPr>
          <w:b w:val="1"/>
          <w:sz w:val="22"/>
          <w:szCs w:val="22"/>
          <w:rtl w:val="0"/>
        </w:rPr>
        <w:t xml:space="preserve">Le processus de perception</w:t>
      </w:r>
    </w:p>
    <w:p w:rsidR="00000000" w:rsidDel="00000000" w:rsidP="00000000" w:rsidRDefault="00000000" w:rsidRPr="00000000" w14:paraId="00000261">
      <w:pPr>
        <w:spacing w:after="0" w:before="0" w:line="240" w:lineRule="auto"/>
        <w:rPr>
          <w:b w:val="1"/>
          <w:sz w:val="22"/>
          <w:szCs w:val="22"/>
        </w:rPr>
      </w:pPr>
      <w:r w:rsidDel="00000000" w:rsidR="00000000" w:rsidRPr="00000000">
        <w:rPr>
          <w:b w:val="1"/>
          <w:sz w:val="22"/>
          <w:szCs w:val="22"/>
        </w:rPr>
        <w:drawing>
          <wp:inline distB="114300" distT="114300" distL="114300" distR="114300">
            <wp:extent cx="3024040" cy="1181417"/>
            <wp:effectExtent b="0" l="0" r="0" t="0"/>
            <wp:docPr id="1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024040" cy="1181417"/>
                    </a:xfrm>
                    <a:prstGeom prst="rect"/>
                    <a:ln/>
                  </pic:spPr>
                </pic:pic>
              </a:graphicData>
            </a:graphic>
          </wp:inline>
        </w:drawing>
      </w:r>
      <w:r w:rsidDel="00000000" w:rsidR="00000000" w:rsidRPr="00000000">
        <w:rPr>
          <w:rtl w:val="0"/>
        </w:rPr>
      </w:r>
    </w:p>
    <w:p w:rsidR="00000000" w:rsidDel="00000000" w:rsidP="00000000" w:rsidRDefault="00000000" w:rsidRPr="00000000" w14:paraId="00000262">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63">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64">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65">
      <w:pPr>
        <w:spacing w:after="0" w:before="0" w:line="240" w:lineRule="auto"/>
        <w:ind w:left="0" w:firstLine="0"/>
        <w:rPr>
          <w:b w:val="1"/>
          <w:sz w:val="22"/>
          <w:szCs w:val="22"/>
        </w:rPr>
      </w:pPr>
      <w:r w:rsidDel="00000000" w:rsidR="00000000" w:rsidRPr="00000000">
        <w:rPr>
          <w:b w:val="1"/>
          <w:sz w:val="22"/>
          <w:szCs w:val="22"/>
          <w:rtl w:val="0"/>
        </w:rPr>
        <w:t xml:space="preserve">Les erreurs de perception les plus répandues</w:t>
      </w:r>
    </w:p>
    <w:p w:rsidR="00000000" w:rsidDel="00000000" w:rsidP="00000000" w:rsidRDefault="00000000" w:rsidRPr="00000000" w14:paraId="00000266">
      <w:pPr>
        <w:spacing w:after="0" w:before="0" w:line="240" w:lineRule="auto"/>
        <w:ind w:left="0" w:firstLine="0"/>
        <w:rPr>
          <w:sz w:val="22"/>
          <w:szCs w:val="22"/>
        </w:rPr>
      </w:pPr>
      <w:r w:rsidDel="00000000" w:rsidR="00000000" w:rsidRPr="00000000">
        <w:rPr>
          <w:sz w:val="22"/>
          <w:szCs w:val="22"/>
          <w:u w:val="single"/>
          <w:rtl w:val="0"/>
        </w:rPr>
        <w:t xml:space="preserve">Le stéréotype ou le cliché</w:t>
      </w:r>
      <w:r w:rsidDel="00000000" w:rsidR="00000000" w:rsidRPr="00000000">
        <w:rPr>
          <w:sz w:val="22"/>
          <w:szCs w:val="22"/>
          <w:rtl w:val="0"/>
        </w:rPr>
        <w:t xml:space="preserve">:  attribué à une personne des caractéristiques associées à une catégorie ou à un groupe de la population auquel on l’associe, et faire abstraction à ses différences/particularités personnelles.</w:t>
      </w:r>
    </w:p>
    <w:p w:rsidR="00000000" w:rsidDel="00000000" w:rsidP="00000000" w:rsidRDefault="00000000" w:rsidRPr="00000000" w14:paraId="00000267">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68">
      <w:pPr>
        <w:spacing w:after="0" w:before="0" w:line="240" w:lineRule="auto"/>
        <w:ind w:left="0" w:firstLine="0"/>
        <w:rPr>
          <w:sz w:val="22"/>
          <w:szCs w:val="22"/>
        </w:rPr>
      </w:pPr>
      <w:r w:rsidDel="00000000" w:rsidR="00000000" w:rsidRPr="00000000">
        <w:rPr>
          <w:sz w:val="22"/>
          <w:szCs w:val="22"/>
          <w:u w:val="single"/>
          <w:rtl w:val="0"/>
        </w:rPr>
        <w:t xml:space="preserve">Effet de Halo:</w:t>
      </w:r>
      <w:r w:rsidDel="00000000" w:rsidR="00000000" w:rsidRPr="00000000">
        <w:rPr>
          <w:sz w:val="22"/>
          <w:szCs w:val="22"/>
          <w:rtl w:val="0"/>
        </w:rPr>
        <w:t xml:space="preserve"> Se faire une impression générale d’une personne ou d’une situation en se fondant sur une seule de ses caractéristiques.</w:t>
      </w:r>
    </w:p>
    <w:p w:rsidR="00000000" w:rsidDel="00000000" w:rsidP="00000000" w:rsidRDefault="00000000" w:rsidRPr="00000000" w14:paraId="00000269">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6A">
      <w:pPr>
        <w:spacing w:after="0" w:before="0" w:line="240" w:lineRule="auto"/>
        <w:ind w:left="0" w:firstLine="0"/>
        <w:rPr>
          <w:sz w:val="22"/>
          <w:szCs w:val="22"/>
        </w:rPr>
      </w:pPr>
      <w:r w:rsidDel="00000000" w:rsidR="00000000" w:rsidRPr="00000000">
        <w:rPr>
          <w:sz w:val="22"/>
          <w:szCs w:val="22"/>
          <w:u w:val="single"/>
          <w:rtl w:val="0"/>
        </w:rPr>
        <w:t xml:space="preserve">Perception sélective</w:t>
      </w:r>
      <w:r w:rsidDel="00000000" w:rsidR="00000000" w:rsidRPr="00000000">
        <w:rPr>
          <w:sz w:val="22"/>
          <w:szCs w:val="22"/>
          <w:rtl w:val="0"/>
        </w:rPr>
        <w:t xml:space="preserve">: tendance de privilégier une lecture de la réalité qui correspond à ses besoins, à ses attentes, à ses valeurs et à ses attitudes et qui l’amène à ne voir que certains aspects d’une situation, d’une personne ou d’un point de vue</w:t>
      </w:r>
    </w:p>
    <w:p w:rsidR="00000000" w:rsidDel="00000000" w:rsidP="00000000" w:rsidRDefault="00000000" w:rsidRPr="00000000" w14:paraId="0000026B">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6C">
      <w:pPr>
        <w:spacing w:after="0" w:before="0" w:line="240" w:lineRule="auto"/>
        <w:ind w:left="0" w:firstLine="0"/>
        <w:rPr>
          <w:sz w:val="22"/>
          <w:szCs w:val="22"/>
        </w:rPr>
      </w:pPr>
      <w:r w:rsidDel="00000000" w:rsidR="00000000" w:rsidRPr="00000000">
        <w:rPr>
          <w:sz w:val="22"/>
          <w:szCs w:val="22"/>
          <w:u w:val="single"/>
          <w:rtl w:val="0"/>
        </w:rPr>
        <w:t xml:space="preserve">Projection:</w:t>
      </w:r>
      <w:r w:rsidDel="00000000" w:rsidR="00000000" w:rsidRPr="00000000">
        <w:rPr>
          <w:sz w:val="22"/>
          <w:szCs w:val="22"/>
          <w:rtl w:val="0"/>
        </w:rPr>
        <w:t xml:space="preserve"> Fait d’attribuer à autrui des caractéristiques, des attentes, des besoin ou des convictions propres à soi. </w:t>
      </w:r>
    </w:p>
    <w:p w:rsidR="00000000" w:rsidDel="00000000" w:rsidP="00000000" w:rsidRDefault="00000000" w:rsidRPr="00000000" w14:paraId="0000026D">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6E">
      <w:pPr>
        <w:spacing w:after="0" w:before="0" w:line="240" w:lineRule="auto"/>
        <w:ind w:left="0" w:firstLine="0"/>
        <w:rPr>
          <w:sz w:val="22"/>
          <w:szCs w:val="22"/>
        </w:rPr>
      </w:pPr>
      <w:r w:rsidDel="00000000" w:rsidR="00000000" w:rsidRPr="00000000">
        <w:rPr>
          <w:sz w:val="22"/>
          <w:szCs w:val="22"/>
          <w:u w:val="single"/>
          <w:rtl w:val="0"/>
        </w:rPr>
        <w:t xml:space="preserve">Effet de contraste</w:t>
      </w:r>
      <w:r w:rsidDel="00000000" w:rsidR="00000000" w:rsidRPr="00000000">
        <w:rPr>
          <w:sz w:val="22"/>
          <w:szCs w:val="22"/>
          <w:rtl w:val="0"/>
        </w:rPr>
        <w:t xml:space="preserve">: peut se produire dans une situation où les caractéristiques d’un individu tranchent avec celles d’autres individu tranchent avec celles des autres individu rencontrés un peu plus tôt et évalués nettement plus favorablement ou défavorablement.</w:t>
      </w:r>
    </w:p>
    <w:p w:rsidR="00000000" w:rsidDel="00000000" w:rsidP="00000000" w:rsidRDefault="00000000" w:rsidRPr="00000000" w14:paraId="0000026F">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70">
      <w:pPr>
        <w:spacing w:after="0" w:before="0" w:line="240" w:lineRule="auto"/>
        <w:ind w:left="0" w:firstLine="0"/>
        <w:rPr>
          <w:sz w:val="22"/>
          <w:szCs w:val="22"/>
        </w:rPr>
      </w:pPr>
      <w:r w:rsidDel="00000000" w:rsidR="00000000" w:rsidRPr="00000000">
        <w:rPr>
          <w:sz w:val="22"/>
          <w:szCs w:val="22"/>
          <w:u w:val="single"/>
          <w:rtl w:val="0"/>
        </w:rPr>
        <w:t xml:space="preserve">Prophétie qui se réalise:</w:t>
      </w:r>
      <w:r w:rsidDel="00000000" w:rsidR="00000000" w:rsidRPr="00000000">
        <w:rPr>
          <w:sz w:val="22"/>
          <w:szCs w:val="22"/>
          <w:rtl w:val="0"/>
        </w:rPr>
        <w:t xml:space="preserve"> Propension à découvrir ou à susciter ce à quoi on s’attend chez quelqu’un ou dans une situation donnée</w:t>
      </w:r>
    </w:p>
    <w:p w:rsidR="00000000" w:rsidDel="00000000" w:rsidP="00000000" w:rsidRDefault="00000000" w:rsidRPr="00000000" w14:paraId="00000271">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72">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73">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74">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75">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76">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77">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78">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79">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7A">
      <w:pPr>
        <w:spacing w:after="0" w:before="0" w:line="240" w:lineRule="auto"/>
        <w:ind w:left="0" w:firstLine="0"/>
        <w:rPr>
          <w:b w:val="1"/>
          <w:sz w:val="22"/>
          <w:szCs w:val="22"/>
        </w:rPr>
      </w:pPr>
      <w:r w:rsidDel="00000000" w:rsidR="00000000" w:rsidRPr="00000000">
        <w:rPr>
          <w:b w:val="1"/>
          <w:sz w:val="22"/>
          <w:szCs w:val="22"/>
          <w:rtl w:val="0"/>
        </w:rPr>
        <w:t xml:space="preserve">Attribution </w:t>
      </w:r>
    </w:p>
    <w:p w:rsidR="00000000" w:rsidDel="00000000" w:rsidP="00000000" w:rsidRDefault="00000000" w:rsidRPr="00000000" w14:paraId="0000027B">
      <w:pPr>
        <w:spacing w:after="0" w:before="0" w:line="240" w:lineRule="auto"/>
        <w:ind w:left="0" w:firstLine="0"/>
        <w:rPr>
          <w:sz w:val="22"/>
          <w:szCs w:val="22"/>
        </w:rPr>
      </w:pPr>
      <w:r w:rsidDel="00000000" w:rsidR="00000000" w:rsidRPr="00000000">
        <w:rPr>
          <w:sz w:val="22"/>
          <w:szCs w:val="22"/>
          <w:rtl w:val="0"/>
        </w:rPr>
        <w:t xml:space="preserve">Processus par lequel un individu tente de trouver des explications à un événement, d’en déterminer les causes.</w:t>
      </w:r>
    </w:p>
    <w:p w:rsidR="00000000" w:rsidDel="00000000" w:rsidP="00000000" w:rsidRDefault="00000000" w:rsidRPr="00000000" w14:paraId="0000027C">
      <w:pPr>
        <w:spacing w:after="0" w:before="0" w:line="240" w:lineRule="auto"/>
        <w:ind w:left="0" w:firstLine="0"/>
        <w:rPr>
          <w:sz w:val="22"/>
          <w:szCs w:val="22"/>
        </w:rPr>
      </w:pPr>
      <w:r w:rsidDel="00000000" w:rsidR="00000000" w:rsidRPr="00000000">
        <w:rPr>
          <w:sz w:val="22"/>
          <w:szCs w:val="22"/>
          <w:rtl w:val="0"/>
        </w:rPr>
        <w:t xml:space="preserve">Par le processus d’attribution, les individus tentent:</w:t>
      </w:r>
    </w:p>
    <w:p w:rsidR="00000000" w:rsidDel="00000000" w:rsidP="00000000" w:rsidRDefault="00000000" w:rsidRPr="00000000" w14:paraId="0000027D">
      <w:pPr>
        <w:numPr>
          <w:ilvl w:val="0"/>
          <w:numId w:val="49"/>
        </w:numPr>
        <w:spacing w:after="0" w:before="0" w:line="240" w:lineRule="auto"/>
        <w:ind w:left="720" w:hanging="360"/>
        <w:rPr>
          <w:sz w:val="22"/>
          <w:szCs w:val="22"/>
        </w:rPr>
      </w:pPr>
      <w:r w:rsidDel="00000000" w:rsidR="00000000" w:rsidRPr="00000000">
        <w:rPr>
          <w:sz w:val="22"/>
          <w:szCs w:val="22"/>
          <w:rtl w:val="0"/>
        </w:rPr>
        <w:t xml:space="preserve">de comprendre les causes d’un événement</w:t>
      </w:r>
      <w:r w:rsidDel="00000000" w:rsidR="00000000" w:rsidRPr="00000000">
        <w:rPr>
          <w:rtl w:val="0"/>
        </w:rPr>
      </w:r>
    </w:p>
    <w:p w:rsidR="00000000" w:rsidDel="00000000" w:rsidP="00000000" w:rsidRDefault="00000000" w:rsidRPr="00000000" w14:paraId="0000027E">
      <w:pPr>
        <w:numPr>
          <w:ilvl w:val="0"/>
          <w:numId w:val="49"/>
        </w:numPr>
        <w:spacing w:after="0" w:before="0" w:line="240" w:lineRule="auto"/>
        <w:ind w:left="720" w:hanging="360"/>
        <w:rPr>
          <w:sz w:val="22"/>
          <w:szCs w:val="22"/>
        </w:rPr>
      </w:pPr>
      <w:r w:rsidDel="00000000" w:rsidR="00000000" w:rsidRPr="00000000">
        <w:rPr>
          <w:sz w:val="22"/>
          <w:szCs w:val="22"/>
          <w:rtl w:val="0"/>
        </w:rPr>
        <w:t xml:space="preserve">de déterminer les responsabilités dans le déroulement et les suites de l’événement.</w:t>
      </w:r>
      <w:r w:rsidDel="00000000" w:rsidR="00000000" w:rsidRPr="00000000">
        <w:rPr>
          <w:rtl w:val="0"/>
        </w:rPr>
      </w:r>
    </w:p>
    <w:p w:rsidR="00000000" w:rsidDel="00000000" w:rsidP="00000000" w:rsidRDefault="00000000" w:rsidRPr="00000000" w14:paraId="0000027F">
      <w:pPr>
        <w:numPr>
          <w:ilvl w:val="0"/>
          <w:numId w:val="49"/>
        </w:numPr>
        <w:spacing w:after="0" w:before="0" w:line="240" w:lineRule="auto"/>
        <w:ind w:left="720" w:hanging="360"/>
        <w:rPr>
          <w:sz w:val="22"/>
          <w:szCs w:val="22"/>
        </w:rPr>
      </w:pPr>
      <w:r w:rsidDel="00000000" w:rsidR="00000000" w:rsidRPr="00000000">
        <w:rPr>
          <w:sz w:val="22"/>
          <w:szCs w:val="22"/>
          <w:rtl w:val="0"/>
        </w:rPr>
        <w:t xml:space="preserve">D’évaluer les qualités personnelles des gens qui ont joué un rôle dans l’événement.</w:t>
      </w:r>
      <w:r w:rsidDel="00000000" w:rsidR="00000000" w:rsidRPr="00000000">
        <w:rPr>
          <w:rtl w:val="0"/>
        </w:rPr>
      </w:r>
    </w:p>
    <w:p w:rsidR="00000000" w:rsidDel="00000000" w:rsidP="00000000" w:rsidRDefault="00000000" w:rsidRPr="00000000" w14:paraId="00000280">
      <w:pPr>
        <w:spacing w:after="0" w:before="0" w:line="240" w:lineRule="auto"/>
        <w:ind w:left="0" w:firstLine="0"/>
        <w:rPr>
          <w:sz w:val="22"/>
          <w:szCs w:val="22"/>
        </w:rPr>
      </w:pPr>
      <w:r w:rsidDel="00000000" w:rsidR="00000000" w:rsidRPr="00000000">
        <w:rPr>
          <w:sz w:val="22"/>
          <w:szCs w:val="22"/>
          <w:rtl w:val="0"/>
        </w:rPr>
        <w:t xml:space="preserve">Le comportement d’un individu peut être attribué à:</w:t>
      </w:r>
    </w:p>
    <w:p w:rsidR="00000000" w:rsidDel="00000000" w:rsidP="00000000" w:rsidRDefault="00000000" w:rsidRPr="00000000" w14:paraId="00000281">
      <w:pPr>
        <w:numPr>
          <w:ilvl w:val="0"/>
          <w:numId w:val="62"/>
        </w:numPr>
        <w:spacing w:after="0" w:before="0" w:line="240" w:lineRule="auto"/>
        <w:ind w:left="720" w:hanging="360"/>
        <w:rPr>
          <w:sz w:val="22"/>
          <w:szCs w:val="22"/>
        </w:rPr>
      </w:pPr>
      <w:r w:rsidDel="00000000" w:rsidR="00000000" w:rsidRPr="00000000">
        <w:rPr>
          <w:sz w:val="22"/>
          <w:szCs w:val="22"/>
          <w:rtl w:val="0"/>
        </w:rPr>
        <w:t xml:space="preserve">Des facteurs internes - qui sont du ressort de l’individu</w:t>
      </w:r>
      <w:r w:rsidDel="00000000" w:rsidR="00000000" w:rsidRPr="00000000">
        <w:rPr>
          <w:rtl w:val="0"/>
        </w:rPr>
      </w:r>
    </w:p>
    <w:p w:rsidR="00000000" w:rsidDel="00000000" w:rsidP="00000000" w:rsidRDefault="00000000" w:rsidRPr="00000000" w14:paraId="00000282">
      <w:pPr>
        <w:numPr>
          <w:ilvl w:val="0"/>
          <w:numId w:val="62"/>
        </w:numPr>
        <w:spacing w:after="0" w:before="0" w:line="240" w:lineRule="auto"/>
        <w:ind w:left="720" w:hanging="360"/>
        <w:rPr>
          <w:sz w:val="22"/>
          <w:szCs w:val="22"/>
        </w:rPr>
      </w:pPr>
      <w:r w:rsidDel="00000000" w:rsidR="00000000" w:rsidRPr="00000000">
        <w:rPr>
          <w:sz w:val="22"/>
          <w:szCs w:val="22"/>
          <w:rtl w:val="0"/>
        </w:rPr>
        <w:t xml:space="preserve">Des facteurs externes - qui ne peuvent être maîtrisés par l’individu</w:t>
      </w:r>
      <w:r w:rsidDel="00000000" w:rsidR="00000000" w:rsidRPr="00000000">
        <w:rPr>
          <w:rtl w:val="0"/>
        </w:rPr>
      </w:r>
    </w:p>
    <w:p w:rsidR="00000000" w:rsidDel="00000000" w:rsidP="00000000" w:rsidRDefault="00000000" w:rsidRPr="00000000" w14:paraId="00000283">
      <w:pPr>
        <w:spacing w:after="0" w:before="0" w:line="240" w:lineRule="auto"/>
        <w:rPr>
          <w:sz w:val="22"/>
          <w:szCs w:val="22"/>
        </w:rPr>
      </w:pPr>
      <w:r w:rsidDel="00000000" w:rsidR="00000000" w:rsidRPr="00000000">
        <w:rPr>
          <w:sz w:val="22"/>
          <w:szCs w:val="22"/>
          <w:rtl w:val="0"/>
        </w:rPr>
        <w:t xml:space="preserve">Facteurs qui permettent de déterminer l’origine interne ou externe d’un comportement</w:t>
      </w:r>
    </w:p>
    <w:p w:rsidR="00000000" w:rsidDel="00000000" w:rsidP="00000000" w:rsidRDefault="00000000" w:rsidRPr="00000000" w14:paraId="00000284">
      <w:pPr>
        <w:numPr>
          <w:ilvl w:val="0"/>
          <w:numId w:val="59"/>
        </w:numPr>
        <w:spacing w:after="0" w:before="0" w:line="240" w:lineRule="auto"/>
        <w:ind w:left="720" w:hanging="360"/>
        <w:rPr>
          <w:sz w:val="22"/>
          <w:szCs w:val="22"/>
        </w:rPr>
      </w:pPr>
      <w:r w:rsidDel="00000000" w:rsidR="00000000" w:rsidRPr="00000000">
        <w:rPr>
          <w:sz w:val="22"/>
          <w:szCs w:val="22"/>
          <w:rtl w:val="0"/>
        </w:rPr>
        <w:t xml:space="preserve">La spécificité: un comportent peu arrivé dans une situation mais pas dans une autre</w:t>
      </w:r>
      <w:r w:rsidDel="00000000" w:rsidR="00000000" w:rsidRPr="00000000">
        <w:rPr>
          <w:rtl w:val="0"/>
        </w:rPr>
      </w:r>
    </w:p>
    <w:p w:rsidR="00000000" w:rsidDel="00000000" w:rsidP="00000000" w:rsidRDefault="00000000" w:rsidRPr="00000000" w14:paraId="00000285">
      <w:pPr>
        <w:numPr>
          <w:ilvl w:val="0"/>
          <w:numId w:val="59"/>
        </w:numPr>
        <w:spacing w:after="0" w:before="0" w:line="240" w:lineRule="auto"/>
        <w:ind w:left="720" w:hanging="360"/>
        <w:rPr>
          <w:sz w:val="22"/>
          <w:szCs w:val="22"/>
        </w:rPr>
      </w:pPr>
      <w:r w:rsidDel="00000000" w:rsidR="00000000" w:rsidRPr="00000000">
        <w:rPr>
          <w:sz w:val="22"/>
          <w:szCs w:val="22"/>
          <w:rtl w:val="0"/>
        </w:rPr>
        <w:t xml:space="preserve">Le consensus: les probabilités que les personnes se trouvant dans la même situation réagissent de la même façon.</w:t>
      </w:r>
      <w:r w:rsidDel="00000000" w:rsidR="00000000" w:rsidRPr="00000000">
        <w:rPr>
          <w:rtl w:val="0"/>
        </w:rPr>
      </w:r>
    </w:p>
    <w:p w:rsidR="00000000" w:rsidDel="00000000" w:rsidP="00000000" w:rsidRDefault="00000000" w:rsidRPr="00000000" w14:paraId="00000286">
      <w:pPr>
        <w:numPr>
          <w:ilvl w:val="0"/>
          <w:numId w:val="59"/>
        </w:numPr>
        <w:spacing w:after="0" w:before="0" w:line="240" w:lineRule="auto"/>
        <w:ind w:left="720" w:hanging="360"/>
        <w:rPr>
          <w:sz w:val="22"/>
          <w:szCs w:val="22"/>
        </w:rPr>
      </w:pPr>
      <w:r w:rsidDel="00000000" w:rsidR="00000000" w:rsidRPr="00000000">
        <w:rPr>
          <w:sz w:val="22"/>
          <w:szCs w:val="22"/>
          <w:rtl w:val="0"/>
        </w:rPr>
        <w:t xml:space="preserve">L’uniformité: constance du comportement d’un individu.</w:t>
      </w:r>
      <w:r w:rsidDel="00000000" w:rsidR="00000000" w:rsidRPr="00000000">
        <w:rPr>
          <w:rtl w:val="0"/>
        </w:rPr>
      </w:r>
    </w:p>
    <w:p w:rsidR="00000000" w:rsidDel="00000000" w:rsidP="00000000" w:rsidRDefault="00000000" w:rsidRPr="00000000" w14:paraId="00000287">
      <w:pPr>
        <w:spacing w:after="0" w:before="0" w:line="240" w:lineRule="auto"/>
        <w:rPr>
          <w:sz w:val="22"/>
          <w:szCs w:val="22"/>
        </w:rPr>
      </w:pPr>
      <w:r w:rsidDel="00000000" w:rsidR="00000000" w:rsidRPr="00000000">
        <w:rPr>
          <w:sz w:val="22"/>
          <w:szCs w:val="22"/>
          <w:rtl w:val="0"/>
        </w:rPr>
        <w:t xml:space="preserve">Erreur fondamentale d’attribution:</w:t>
      </w:r>
    </w:p>
    <w:p w:rsidR="00000000" w:rsidDel="00000000" w:rsidP="00000000" w:rsidRDefault="00000000" w:rsidRPr="00000000" w14:paraId="00000288">
      <w:pPr>
        <w:numPr>
          <w:ilvl w:val="0"/>
          <w:numId w:val="30"/>
        </w:numPr>
        <w:spacing w:after="0" w:before="0" w:line="240" w:lineRule="auto"/>
        <w:ind w:left="720" w:hanging="360"/>
        <w:rPr>
          <w:sz w:val="22"/>
          <w:szCs w:val="22"/>
        </w:rPr>
      </w:pPr>
      <w:r w:rsidDel="00000000" w:rsidR="00000000" w:rsidRPr="00000000">
        <w:rPr>
          <w:sz w:val="22"/>
          <w:szCs w:val="22"/>
          <w:rtl w:val="0"/>
        </w:rPr>
        <w:t xml:space="preserve">Tendance à sous-estimer l’influence des facteurs externes et à surestimer celle des facreurs internes lorsqu’on évalue le comportement d’autrui</w:t>
      </w:r>
      <w:r w:rsidDel="00000000" w:rsidR="00000000" w:rsidRPr="00000000">
        <w:rPr>
          <w:rtl w:val="0"/>
        </w:rPr>
      </w:r>
    </w:p>
    <w:p w:rsidR="00000000" w:rsidDel="00000000" w:rsidP="00000000" w:rsidRDefault="00000000" w:rsidRPr="00000000" w14:paraId="00000289">
      <w:pPr>
        <w:spacing w:after="0" w:before="0" w:line="240" w:lineRule="auto"/>
        <w:rPr>
          <w:sz w:val="22"/>
          <w:szCs w:val="22"/>
        </w:rPr>
      </w:pPr>
      <w:r w:rsidDel="00000000" w:rsidR="00000000" w:rsidRPr="00000000">
        <w:rPr>
          <w:sz w:val="22"/>
          <w:szCs w:val="22"/>
          <w:rtl w:val="0"/>
        </w:rPr>
        <w:t xml:space="preserve">Effet de complaisance:</w:t>
      </w:r>
    </w:p>
    <w:p w:rsidR="00000000" w:rsidDel="00000000" w:rsidP="00000000" w:rsidRDefault="00000000" w:rsidRPr="00000000" w14:paraId="0000028A">
      <w:pPr>
        <w:numPr>
          <w:ilvl w:val="0"/>
          <w:numId w:val="51"/>
        </w:numPr>
        <w:spacing w:after="0" w:before="0" w:line="240" w:lineRule="auto"/>
        <w:ind w:left="720" w:hanging="360"/>
        <w:rPr>
          <w:sz w:val="22"/>
          <w:szCs w:val="22"/>
        </w:rPr>
      </w:pPr>
      <w:r w:rsidDel="00000000" w:rsidR="00000000" w:rsidRPr="00000000">
        <w:rPr>
          <w:sz w:val="22"/>
          <w:szCs w:val="22"/>
          <w:rtl w:val="0"/>
        </w:rPr>
        <w:t xml:space="preserve">Tendance à nier sa responsabilité personnelle en cas d’échec et à s’attribuer le mérite d’un succès.</w:t>
      </w:r>
      <w:r w:rsidDel="00000000" w:rsidR="00000000" w:rsidRPr="00000000">
        <w:rPr>
          <w:rtl w:val="0"/>
        </w:rPr>
      </w:r>
    </w:p>
    <w:p w:rsidR="00000000" w:rsidDel="00000000" w:rsidP="00000000" w:rsidRDefault="00000000" w:rsidRPr="00000000" w14:paraId="0000028B">
      <w:pPr>
        <w:spacing w:after="0" w:before="0" w:line="240" w:lineRule="auto"/>
        <w:rPr>
          <w:sz w:val="22"/>
          <w:szCs w:val="22"/>
        </w:rPr>
      </w:pPr>
      <w:r w:rsidDel="00000000" w:rsidR="00000000" w:rsidRPr="00000000">
        <w:rPr>
          <w:rtl w:val="0"/>
        </w:rPr>
      </w:r>
    </w:p>
    <w:p w:rsidR="00000000" w:rsidDel="00000000" w:rsidP="00000000" w:rsidRDefault="00000000" w:rsidRPr="00000000" w14:paraId="0000028C">
      <w:pPr>
        <w:spacing w:after="0" w:before="0" w:line="240" w:lineRule="auto"/>
        <w:rPr>
          <w:sz w:val="22"/>
          <w:szCs w:val="22"/>
        </w:rPr>
      </w:pPr>
      <w:r w:rsidDel="00000000" w:rsidR="00000000" w:rsidRPr="00000000">
        <w:rPr>
          <w:rtl w:val="0"/>
        </w:rPr>
      </w:r>
    </w:p>
    <w:p w:rsidR="00000000" w:rsidDel="00000000" w:rsidP="00000000" w:rsidRDefault="00000000" w:rsidRPr="00000000" w14:paraId="0000028D">
      <w:pPr>
        <w:spacing w:after="0" w:before="0" w:line="240" w:lineRule="auto"/>
        <w:rPr>
          <w:b w:val="1"/>
          <w:sz w:val="22"/>
          <w:szCs w:val="22"/>
        </w:rPr>
      </w:pPr>
      <w:r w:rsidDel="00000000" w:rsidR="00000000" w:rsidRPr="00000000">
        <w:rPr>
          <w:b w:val="1"/>
          <w:sz w:val="22"/>
          <w:szCs w:val="22"/>
          <w:rtl w:val="0"/>
        </w:rPr>
        <w:t xml:space="preserve">Théorie de l’apprentissage social:</w:t>
      </w:r>
    </w:p>
    <w:p w:rsidR="00000000" w:rsidDel="00000000" w:rsidP="00000000" w:rsidRDefault="00000000" w:rsidRPr="00000000" w14:paraId="0000028E">
      <w:pPr>
        <w:spacing w:after="0" w:before="0" w:line="240" w:lineRule="auto"/>
        <w:rPr>
          <w:sz w:val="22"/>
          <w:szCs w:val="22"/>
        </w:rPr>
      </w:pPr>
      <w:r w:rsidDel="00000000" w:rsidR="00000000" w:rsidRPr="00000000">
        <w:rPr>
          <w:sz w:val="22"/>
          <w:szCs w:val="22"/>
          <w:rtl w:val="0"/>
        </w:rPr>
        <w:t xml:space="preserve">Théorie selon laquelle le processus d’apprentissage se fonde sur l'interaction entre l’individu, le comportement des gens qui l’entourent et l'environnement. </w:t>
      </w:r>
    </w:p>
    <w:p w:rsidR="00000000" w:rsidDel="00000000" w:rsidP="00000000" w:rsidRDefault="00000000" w:rsidRPr="00000000" w14:paraId="0000028F">
      <w:pPr>
        <w:spacing w:after="0" w:before="0" w:line="240" w:lineRule="auto"/>
        <w:rPr>
          <w:sz w:val="22"/>
          <w:szCs w:val="22"/>
        </w:rPr>
      </w:pPr>
      <w:r w:rsidDel="00000000" w:rsidR="00000000" w:rsidRPr="00000000">
        <w:rPr>
          <w:sz w:val="22"/>
          <w:szCs w:val="22"/>
        </w:rPr>
        <w:drawing>
          <wp:inline distB="114300" distT="114300" distL="114300" distR="114300">
            <wp:extent cx="3181033" cy="1899783"/>
            <wp:effectExtent b="0" l="0" r="0" t="0"/>
            <wp:docPr id="10"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181033" cy="1899783"/>
                    </a:xfrm>
                    <a:prstGeom prst="rect"/>
                    <a:ln/>
                  </pic:spPr>
                </pic:pic>
              </a:graphicData>
            </a:graphic>
          </wp:inline>
        </w:drawing>
      </w:r>
      <w:r w:rsidDel="00000000" w:rsidR="00000000" w:rsidRPr="00000000">
        <w:rPr>
          <w:rtl w:val="0"/>
        </w:rPr>
      </w:r>
    </w:p>
    <w:p w:rsidR="00000000" w:rsidDel="00000000" w:rsidP="00000000" w:rsidRDefault="00000000" w:rsidRPr="00000000" w14:paraId="00000290">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1">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2">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3">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4">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5">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6">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7">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8">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9">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A">
      <w:pPr>
        <w:spacing w:after="0" w:before="0" w:line="240" w:lineRule="auto"/>
        <w:ind w:left="0" w:firstLine="0"/>
        <w:rPr>
          <w:b w:val="1"/>
          <w:sz w:val="22"/>
          <w:szCs w:val="22"/>
        </w:rPr>
      </w:pPr>
      <w:r w:rsidDel="00000000" w:rsidR="00000000" w:rsidRPr="00000000">
        <w:rPr>
          <w:b w:val="1"/>
          <w:sz w:val="22"/>
          <w:szCs w:val="22"/>
          <w:rtl w:val="0"/>
        </w:rPr>
        <w:t xml:space="preserve">L’apprentissage par renforcement</w:t>
      </w:r>
    </w:p>
    <w:p w:rsidR="00000000" w:rsidDel="00000000" w:rsidP="00000000" w:rsidRDefault="00000000" w:rsidRPr="00000000" w14:paraId="0000029B">
      <w:pPr>
        <w:spacing w:after="0" w:before="0" w:line="240" w:lineRule="auto"/>
        <w:ind w:left="0" w:firstLine="0"/>
        <w:rPr>
          <w:sz w:val="22"/>
          <w:szCs w:val="22"/>
          <w:u w:val="single"/>
        </w:rPr>
      </w:pPr>
      <w:r w:rsidDel="00000000" w:rsidR="00000000" w:rsidRPr="00000000">
        <w:rPr>
          <w:sz w:val="22"/>
          <w:szCs w:val="22"/>
          <w:u w:val="single"/>
          <w:rtl w:val="0"/>
        </w:rPr>
        <w:t xml:space="preserve">Renforcement </w:t>
      </w:r>
    </w:p>
    <w:p w:rsidR="00000000" w:rsidDel="00000000" w:rsidP="00000000" w:rsidRDefault="00000000" w:rsidRPr="00000000" w14:paraId="0000029C">
      <w:pPr>
        <w:numPr>
          <w:ilvl w:val="0"/>
          <w:numId w:val="44"/>
        </w:numPr>
        <w:spacing w:after="0" w:before="0" w:line="240" w:lineRule="auto"/>
        <w:ind w:left="720" w:hanging="360"/>
        <w:rPr>
          <w:sz w:val="22"/>
          <w:szCs w:val="22"/>
        </w:rPr>
      </w:pPr>
      <w:r w:rsidDel="00000000" w:rsidR="00000000" w:rsidRPr="00000000">
        <w:rPr>
          <w:sz w:val="22"/>
          <w:szCs w:val="22"/>
          <w:rtl w:val="0"/>
        </w:rPr>
        <w:t xml:space="preserve">Attribution d’une conséquence à un comportement ayant pour but d’influer sur celui-ci</w:t>
      </w:r>
      <w:r w:rsidDel="00000000" w:rsidR="00000000" w:rsidRPr="00000000">
        <w:rPr>
          <w:rtl w:val="0"/>
        </w:rPr>
      </w:r>
    </w:p>
    <w:p w:rsidR="00000000" w:rsidDel="00000000" w:rsidP="00000000" w:rsidRDefault="00000000" w:rsidRPr="00000000" w14:paraId="0000029D">
      <w:pPr>
        <w:numPr>
          <w:ilvl w:val="0"/>
          <w:numId w:val="44"/>
        </w:numPr>
        <w:spacing w:after="0" w:before="0" w:line="240" w:lineRule="auto"/>
        <w:ind w:left="720" w:hanging="360"/>
        <w:rPr>
          <w:sz w:val="22"/>
          <w:szCs w:val="22"/>
        </w:rPr>
      </w:pPr>
      <w:r w:rsidDel="00000000" w:rsidR="00000000" w:rsidRPr="00000000">
        <w:rPr>
          <w:sz w:val="22"/>
          <w:szCs w:val="22"/>
          <w:rtl w:val="0"/>
        </w:rPr>
        <w:t xml:space="preserve">En recourant au renforcement, il est possible de modifier l’orientation, l’intensité et la persistance du comportement des individu</w:t>
      </w:r>
      <w:r w:rsidDel="00000000" w:rsidR="00000000" w:rsidRPr="00000000">
        <w:rPr>
          <w:rtl w:val="0"/>
        </w:rPr>
      </w:r>
    </w:p>
    <w:p w:rsidR="00000000" w:rsidDel="00000000" w:rsidP="00000000" w:rsidRDefault="00000000" w:rsidRPr="00000000" w14:paraId="0000029E">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9F">
      <w:pPr>
        <w:spacing w:after="0" w:before="0" w:line="240" w:lineRule="auto"/>
        <w:ind w:left="0" w:firstLine="0"/>
        <w:rPr>
          <w:b w:val="1"/>
          <w:sz w:val="22"/>
          <w:szCs w:val="22"/>
        </w:rPr>
      </w:pPr>
      <w:r w:rsidDel="00000000" w:rsidR="00000000" w:rsidRPr="00000000">
        <w:rPr>
          <w:b w:val="1"/>
          <w:sz w:val="22"/>
          <w:szCs w:val="22"/>
          <w:rtl w:val="0"/>
        </w:rPr>
        <w:t xml:space="preserve">Loi de l’effet**</w:t>
      </w:r>
    </w:p>
    <w:p w:rsidR="00000000" w:rsidDel="00000000" w:rsidP="00000000" w:rsidRDefault="00000000" w:rsidRPr="00000000" w14:paraId="000002A0">
      <w:pPr>
        <w:spacing w:after="0" w:before="0" w:line="240" w:lineRule="auto"/>
        <w:ind w:left="0" w:firstLine="0"/>
        <w:rPr>
          <w:sz w:val="22"/>
          <w:szCs w:val="22"/>
        </w:rPr>
      </w:pPr>
      <w:r w:rsidDel="00000000" w:rsidR="00000000" w:rsidRPr="00000000">
        <w:rPr>
          <w:sz w:val="22"/>
          <w:szCs w:val="22"/>
          <w:rtl w:val="0"/>
        </w:rPr>
        <w:t xml:space="preserve">Loi selon laquelle un comportement suivi d’une conséquence agréable a de fortes chances de se répéter, tandis qu’un comportement suivi d’une conséquence désagréable ne se reproduira probablement pas. </w:t>
      </w:r>
    </w:p>
    <w:p w:rsidR="00000000" w:rsidDel="00000000" w:rsidP="00000000" w:rsidRDefault="00000000" w:rsidRPr="00000000" w14:paraId="000002A1">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A2">
      <w:pPr>
        <w:spacing w:after="0" w:before="0" w:line="240" w:lineRule="auto"/>
        <w:ind w:left="0" w:firstLine="0"/>
        <w:rPr>
          <w:b w:val="1"/>
          <w:sz w:val="22"/>
          <w:szCs w:val="22"/>
        </w:rPr>
      </w:pPr>
      <w:r w:rsidDel="00000000" w:rsidR="00000000" w:rsidRPr="00000000">
        <w:rPr>
          <w:b w:val="1"/>
          <w:sz w:val="22"/>
          <w:szCs w:val="22"/>
          <w:rtl w:val="0"/>
        </w:rPr>
        <w:t xml:space="preserve">Programme de renforcement positif</w:t>
      </w:r>
    </w:p>
    <w:tbl>
      <w:tblPr>
        <w:tblStyle w:val="Table1"/>
        <w:tblW w:w="9406.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51.5"/>
        <w:gridCol w:w="2351.5"/>
        <w:gridCol w:w="2351.5"/>
        <w:gridCol w:w="2351.5"/>
        <w:tblGridChange w:id="0">
          <w:tblGrid>
            <w:gridCol w:w="2351.5"/>
            <w:gridCol w:w="2351.5"/>
            <w:gridCol w:w="2351.5"/>
            <w:gridCol w:w="2351.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Récompenses données après</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Exemples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continu</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Chaque comportement désiré</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Louanges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Élevé, mais difficile à maintenir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Intervalle fixes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Période fixes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Chèque de paie mensuel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Moyen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Intervalles variables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Périodes variables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Le patron circule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Moyennement élevé</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Ratio fixe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Nombre de comportement fixe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Paiement à la pièce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Élevé</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Ratio 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Nombre de comportements variables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Salaire à commission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Très Élevé</w:t>
            </w:r>
          </w:p>
        </w:tc>
      </w:tr>
    </w:tbl>
    <w:p w:rsidR="00000000" w:rsidDel="00000000" w:rsidP="00000000" w:rsidRDefault="00000000" w:rsidRPr="00000000" w14:paraId="000002BB">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BC">
      <w:pPr>
        <w:spacing w:after="0" w:before="0" w:line="240" w:lineRule="auto"/>
        <w:ind w:left="0" w:firstLine="0"/>
        <w:rPr>
          <w:b w:val="1"/>
          <w:sz w:val="22"/>
          <w:szCs w:val="22"/>
        </w:rPr>
      </w:pPr>
      <w:r w:rsidDel="00000000" w:rsidR="00000000" w:rsidRPr="00000000">
        <w:rPr>
          <w:b w:val="1"/>
          <w:sz w:val="22"/>
          <w:szCs w:val="22"/>
          <w:rtl w:val="0"/>
        </w:rPr>
        <w:t xml:space="preserve">Renforcement positif</w:t>
      </w:r>
    </w:p>
    <w:p w:rsidR="00000000" w:rsidDel="00000000" w:rsidP="00000000" w:rsidRDefault="00000000" w:rsidRPr="00000000" w14:paraId="000002BD">
      <w:pPr>
        <w:spacing w:after="0" w:before="0" w:line="240" w:lineRule="auto"/>
        <w:ind w:left="0" w:firstLine="0"/>
        <w:rPr>
          <w:sz w:val="22"/>
          <w:szCs w:val="22"/>
        </w:rPr>
      </w:pPr>
      <w:r w:rsidDel="00000000" w:rsidR="00000000" w:rsidRPr="00000000">
        <w:rPr>
          <w:sz w:val="22"/>
          <w:szCs w:val="22"/>
          <w:rtl w:val="0"/>
        </w:rPr>
        <w:t xml:space="preserve">Stratégie de modification du comportement qui consiste à faire suivre le comportement souhaité de conséquences positives afin d’augmenter la probabilité de le voir se reproduire dans un contexte similaire</w:t>
      </w:r>
    </w:p>
    <w:p w:rsidR="00000000" w:rsidDel="00000000" w:rsidP="00000000" w:rsidRDefault="00000000" w:rsidRPr="00000000" w14:paraId="000002BE">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BF">
      <w:pPr>
        <w:spacing w:after="0" w:before="0" w:line="240" w:lineRule="auto"/>
        <w:ind w:left="0" w:firstLine="0"/>
        <w:rPr>
          <w:b w:val="1"/>
          <w:sz w:val="22"/>
          <w:szCs w:val="22"/>
        </w:rPr>
      </w:pPr>
      <w:r w:rsidDel="00000000" w:rsidR="00000000" w:rsidRPr="00000000">
        <w:rPr>
          <w:b w:val="1"/>
          <w:sz w:val="22"/>
          <w:szCs w:val="22"/>
          <w:rtl w:val="0"/>
        </w:rPr>
        <w:t xml:space="preserve">Loi du renforcement contingent </w:t>
      </w:r>
    </w:p>
    <w:p w:rsidR="00000000" w:rsidDel="00000000" w:rsidP="00000000" w:rsidRDefault="00000000" w:rsidRPr="00000000" w14:paraId="000002C0">
      <w:pPr>
        <w:spacing w:after="0" w:before="0" w:line="240" w:lineRule="auto"/>
        <w:ind w:left="0" w:firstLine="0"/>
        <w:rPr>
          <w:sz w:val="22"/>
          <w:szCs w:val="22"/>
        </w:rPr>
      </w:pPr>
      <w:r w:rsidDel="00000000" w:rsidR="00000000" w:rsidRPr="00000000">
        <w:rPr>
          <w:sz w:val="22"/>
          <w:szCs w:val="22"/>
          <w:rtl w:val="0"/>
        </w:rPr>
        <w:t xml:space="preserve">Loi selon laquelle, pour un effet renforçateur maximum, la récompense doit être attribuée le plus rapidement possibles après la manifestation du comportement souhaité.</w:t>
      </w:r>
    </w:p>
    <w:p w:rsidR="00000000" w:rsidDel="00000000" w:rsidP="00000000" w:rsidRDefault="00000000" w:rsidRPr="00000000" w14:paraId="000002C1">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C2">
      <w:pPr>
        <w:spacing w:after="0" w:before="0" w:line="240" w:lineRule="auto"/>
        <w:ind w:left="0" w:firstLine="0"/>
        <w:rPr>
          <w:sz w:val="22"/>
          <w:szCs w:val="22"/>
        </w:rPr>
      </w:pPr>
      <w:r w:rsidDel="00000000" w:rsidR="00000000" w:rsidRPr="00000000">
        <w:rPr>
          <w:b w:val="1"/>
          <w:sz w:val="22"/>
          <w:szCs w:val="22"/>
          <w:rtl w:val="0"/>
        </w:rPr>
        <w:t xml:space="preserve">Renforcement continue</w:t>
      </w:r>
      <w:r w:rsidDel="00000000" w:rsidR="00000000" w:rsidRPr="00000000">
        <w:rPr>
          <w:sz w:val="22"/>
          <w:szCs w:val="22"/>
          <w:rtl w:val="0"/>
        </w:rPr>
        <w:t xml:space="preserve"> </w:t>
      </w:r>
    </w:p>
    <w:p w:rsidR="00000000" w:rsidDel="00000000" w:rsidP="00000000" w:rsidRDefault="00000000" w:rsidRPr="00000000" w14:paraId="000002C3">
      <w:pPr>
        <w:spacing w:after="0" w:before="0" w:line="240" w:lineRule="auto"/>
        <w:ind w:left="0" w:firstLine="0"/>
        <w:rPr>
          <w:sz w:val="22"/>
          <w:szCs w:val="22"/>
        </w:rPr>
      </w:pPr>
      <w:r w:rsidDel="00000000" w:rsidR="00000000" w:rsidRPr="00000000">
        <w:rPr>
          <w:sz w:val="22"/>
          <w:szCs w:val="22"/>
          <w:rtl w:val="0"/>
        </w:rPr>
        <w:t xml:space="preserve">Stratégie de renforcement qui consiste à récompenser le comportement souhaité chaque fois qu’il se manifeste</w:t>
      </w:r>
    </w:p>
    <w:p w:rsidR="00000000" w:rsidDel="00000000" w:rsidP="00000000" w:rsidRDefault="00000000" w:rsidRPr="00000000" w14:paraId="000002C4">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C5">
      <w:pPr>
        <w:spacing w:after="0" w:before="0" w:line="240" w:lineRule="auto"/>
        <w:ind w:left="0" w:firstLine="0"/>
        <w:rPr>
          <w:b w:val="1"/>
          <w:sz w:val="22"/>
          <w:szCs w:val="22"/>
        </w:rPr>
      </w:pPr>
      <w:r w:rsidDel="00000000" w:rsidR="00000000" w:rsidRPr="00000000">
        <w:rPr>
          <w:b w:val="1"/>
          <w:sz w:val="22"/>
          <w:szCs w:val="22"/>
          <w:rtl w:val="0"/>
        </w:rPr>
        <w:t xml:space="preserve">Renforcement intermittent (ou renforcement partiel)</w:t>
      </w:r>
    </w:p>
    <w:p w:rsidR="00000000" w:rsidDel="00000000" w:rsidP="00000000" w:rsidRDefault="00000000" w:rsidRPr="00000000" w14:paraId="000002C6">
      <w:pPr>
        <w:spacing w:after="0" w:before="0" w:line="240" w:lineRule="auto"/>
        <w:ind w:left="0" w:firstLine="0"/>
        <w:rPr>
          <w:sz w:val="22"/>
          <w:szCs w:val="22"/>
        </w:rPr>
      </w:pPr>
      <w:r w:rsidDel="00000000" w:rsidR="00000000" w:rsidRPr="00000000">
        <w:rPr>
          <w:sz w:val="22"/>
          <w:szCs w:val="22"/>
          <w:rtl w:val="0"/>
        </w:rPr>
        <w:t xml:space="preserve">Stratégie de renforcement qui consiste à ne récompenser le comportement souhaité qu’occasionnellement.</w:t>
      </w:r>
    </w:p>
    <w:p w:rsidR="00000000" w:rsidDel="00000000" w:rsidP="00000000" w:rsidRDefault="00000000" w:rsidRPr="00000000" w14:paraId="000002C7">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C8">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C9">
      <w:pPr>
        <w:spacing w:after="0" w:before="0" w:line="240" w:lineRule="auto"/>
        <w:ind w:left="0" w:firstLine="0"/>
        <w:rPr>
          <w:b w:val="1"/>
          <w:sz w:val="22"/>
          <w:szCs w:val="22"/>
        </w:rPr>
      </w:pPr>
      <w:r w:rsidDel="00000000" w:rsidR="00000000" w:rsidRPr="00000000">
        <w:rPr>
          <w:b w:val="1"/>
          <w:sz w:val="22"/>
          <w:szCs w:val="22"/>
          <w:rtl w:val="0"/>
        </w:rPr>
        <w:t xml:space="preserve">Quatre types de programmes de renforcement intermittent</w:t>
      </w:r>
    </w:p>
    <w:p w:rsidR="00000000" w:rsidDel="00000000" w:rsidP="00000000" w:rsidRDefault="00000000" w:rsidRPr="00000000" w14:paraId="000002CA">
      <w:pPr>
        <w:spacing w:after="0" w:before="0" w:line="240" w:lineRule="auto"/>
        <w:ind w:left="0" w:firstLine="0"/>
        <w:rPr>
          <w:sz w:val="22"/>
          <w:szCs w:val="22"/>
        </w:rPr>
      </w:pPr>
      <w:r w:rsidDel="00000000" w:rsidR="00000000" w:rsidRPr="00000000">
        <w:rPr>
          <w:sz w:val="22"/>
          <w:szCs w:val="22"/>
        </w:rPr>
        <w:drawing>
          <wp:inline distB="114300" distT="114300" distL="114300" distR="114300">
            <wp:extent cx="2530264" cy="2610167"/>
            <wp:effectExtent b="0" l="0" r="0" t="0"/>
            <wp:docPr id="13"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530264" cy="2610167"/>
                    </a:xfrm>
                    <a:prstGeom prst="rect"/>
                    <a:ln/>
                  </pic:spPr>
                </pic:pic>
              </a:graphicData>
            </a:graphic>
          </wp:inline>
        </w:drawing>
      </w:r>
      <w:r w:rsidDel="00000000" w:rsidR="00000000" w:rsidRPr="00000000">
        <w:rPr>
          <w:rtl w:val="0"/>
        </w:rPr>
      </w:r>
    </w:p>
    <w:p w:rsidR="00000000" w:rsidDel="00000000" w:rsidP="00000000" w:rsidRDefault="00000000" w:rsidRPr="00000000" w14:paraId="000002CB">
      <w:pPr>
        <w:spacing w:after="0" w:before="0" w:line="240" w:lineRule="auto"/>
        <w:ind w:left="0" w:firstLine="0"/>
        <w:rPr>
          <w:b w:val="1"/>
          <w:sz w:val="22"/>
          <w:szCs w:val="22"/>
        </w:rPr>
      </w:pPr>
      <w:r w:rsidDel="00000000" w:rsidR="00000000" w:rsidRPr="00000000">
        <w:rPr>
          <w:rtl w:val="0"/>
        </w:rPr>
      </w:r>
    </w:p>
    <w:p w:rsidR="00000000" w:rsidDel="00000000" w:rsidP="00000000" w:rsidRDefault="00000000" w:rsidRPr="00000000" w14:paraId="000002CC">
      <w:pPr>
        <w:spacing w:after="0" w:before="0" w:line="240" w:lineRule="auto"/>
        <w:ind w:left="0" w:firstLine="0"/>
        <w:rPr>
          <w:b w:val="1"/>
          <w:sz w:val="22"/>
          <w:szCs w:val="22"/>
        </w:rPr>
      </w:pPr>
      <w:r w:rsidDel="00000000" w:rsidR="00000000" w:rsidRPr="00000000">
        <w:rPr>
          <w:b w:val="1"/>
          <w:sz w:val="22"/>
          <w:szCs w:val="22"/>
          <w:rtl w:val="0"/>
        </w:rPr>
        <w:t xml:space="preserve">Renforcement négatif (ou évitement)</w:t>
      </w:r>
    </w:p>
    <w:p w:rsidR="00000000" w:rsidDel="00000000" w:rsidP="00000000" w:rsidRDefault="00000000" w:rsidRPr="00000000" w14:paraId="000002CD">
      <w:pPr>
        <w:spacing w:after="0" w:before="0" w:line="240" w:lineRule="auto"/>
        <w:ind w:left="0" w:firstLine="0"/>
        <w:rPr>
          <w:sz w:val="22"/>
          <w:szCs w:val="22"/>
        </w:rPr>
      </w:pPr>
      <w:r w:rsidDel="00000000" w:rsidR="00000000" w:rsidRPr="00000000">
        <w:rPr>
          <w:sz w:val="22"/>
          <w:szCs w:val="22"/>
          <w:rtl w:val="0"/>
        </w:rPr>
        <w:t xml:space="preserve">Consiste à faire suivre le comportement souhaité du retrait de conséquences négatives ou désagréables, afin de favoriser la répétition du comportement dans des conditions similaires.</w:t>
      </w:r>
    </w:p>
    <w:p w:rsidR="00000000" w:rsidDel="00000000" w:rsidP="00000000" w:rsidRDefault="00000000" w:rsidRPr="00000000" w14:paraId="000002CE">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CF">
      <w:pPr>
        <w:spacing w:after="0" w:before="0" w:line="240" w:lineRule="auto"/>
        <w:ind w:left="0" w:firstLine="0"/>
        <w:rPr>
          <w:b w:val="1"/>
          <w:sz w:val="22"/>
          <w:szCs w:val="22"/>
        </w:rPr>
      </w:pPr>
      <w:r w:rsidDel="00000000" w:rsidR="00000000" w:rsidRPr="00000000">
        <w:rPr>
          <w:b w:val="1"/>
          <w:sz w:val="22"/>
          <w:szCs w:val="22"/>
          <w:rtl w:val="0"/>
        </w:rPr>
        <w:t xml:space="preserve">Punition</w:t>
      </w:r>
    </w:p>
    <w:p w:rsidR="00000000" w:rsidDel="00000000" w:rsidP="00000000" w:rsidRDefault="00000000" w:rsidRPr="00000000" w14:paraId="000002D0">
      <w:pPr>
        <w:spacing w:after="0" w:before="0" w:line="240" w:lineRule="auto"/>
        <w:ind w:left="0" w:firstLine="0"/>
        <w:rPr>
          <w:sz w:val="22"/>
          <w:szCs w:val="22"/>
        </w:rPr>
      </w:pPr>
      <w:r w:rsidDel="00000000" w:rsidR="00000000" w:rsidRPr="00000000">
        <w:rPr>
          <w:sz w:val="22"/>
          <w:szCs w:val="22"/>
          <w:rtl w:val="0"/>
        </w:rPr>
        <w:t xml:space="preserve">Consiste à attribuer des conséquences négatives ou à supprimer des conséquences positives à la suite d’un comportement indésirables, et ce, afin de diminuer la probabilité que le comportement se répète dans des conditions similaires.</w:t>
      </w:r>
    </w:p>
    <w:p w:rsidR="00000000" w:rsidDel="00000000" w:rsidP="00000000" w:rsidRDefault="00000000" w:rsidRPr="00000000" w14:paraId="000002D1">
      <w:pPr>
        <w:spacing w:after="0" w:before="0" w:line="240" w:lineRule="auto"/>
        <w:ind w:left="0" w:firstLine="0"/>
        <w:rPr>
          <w:sz w:val="22"/>
          <w:szCs w:val="22"/>
        </w:rPr>
      </w:pPr>
      <w:r w:rsidDel="00000000" w:rsidR="00000000" w:rsidRPr="00000000">
        <w:rPr>
          <w:rtl w:val="0"/>
        </w:rPr>
      </w:r>
    </w:p>
    <w:p w:rsidR="00000000" w:rsidDel="00000000" w:rsidP="00000000" w:rsidRDefault="00000000" w:rsidRPr="00000000" w14:paraId="000002D2">
      <w:pPr>
        <w:spacing w:after="0" w:before="0" w:line="240" w:lineRule="auto"/>
        <w:ind w:left="0" w:firstLine="0"/>
        <w:rPr>
          <w:b w:val="1"/>
          <w:sz w:val="22"/>
          <w:szCs w:val="22"/>
        </w:rPr>
      </w:pPr>
      <w:r w:rsidDel="00000000" w:rsidR="00000000" w:rsidRPr="00000000">
        <w:rPr>
          <w:b w:val="1"/>
          <w:sz w:val="22"/>
          <w:szCs w:val="22"/>
          <w:rtl w:val="0"/>
        </w:rPr>
        <w:t xml:space="preserve">Extinction</w:t>
      </w:r>
    </w:p>
    <w:p w:rsidR="00000000" w:rsidDel="00000000" w:rsidP="00000000" w:rsidRDefault="00000000" w:rsidRPr="00000000" w14:paraId="000002D3">
      <w:pPr>
        <w:spacing w:after="0" w:before="0" w:line="240" w:lineRule="auto"/>
        <w:ind w:left="0" w:firstLine="0"/>
        <w:rPr>
          <w:sz w:val="22"/>
          <w:szCs w:val="22"/>
        </w:rPr>
      </w:pPr>
      <w:r w:rsidDel="00000000" w:rsidR="00000000" w:rsidRPr="00000000">
        <w:rPr>
          <w:sz w:val="22"/>
          <w:szCs w:val="22"/>
          <w:rtl w:val="0"/>
        </w:rPr>
        <w:t xml:space="preserve">Consiste au retrait du renforçateur d’un comportement, ce qui a pour effet d’atténuer ou de faire disparaître ce dernier. </w:t>
      </w:r>
    </w:p>
    <w:p w:rsidR="00000000" w:rsidDel="00000000" w:rsidP="00000000" w:rsidRDefault="00000000" w:rsidRPr="00000000" w14:paraId="000002D4">
      <w:pPr>
        <w:spacing w:after="0" w:before="0" w:line="240" w:lineRule="auto"/>
        <w:rPr>
          <w:sz w:val="22"/>
          <w:szCs w:val="22"/>
        </w:rPr>
      </w:pPr>
      <w:r w:rsidDel="00000000" w:rsidR="00000000" w:rsidRPr="00000000">
        <w:rPr>
          <w:rtl w:val="0"/>
        </w:rPr>
      </w:r>
    </w:p>
    <w:p w:rsidR="00000000" w:rsidDel="00000000" w:rsidP="00000000" w:rsidRDefault="00000000" w:rsidRPr="00000000" w14:paraId="000002D5">
      <w:pPr>
        <w:spacing w:after="0" w:before="0" w:line="240" w:lineRule="auto"/>
        <w:rPr>
          <w:sz w:val="22"/>
          <w:szCs w:val="22"/>
        </w:rPr>
      </w:pPr>
      <w:r w:rsidDel="00000000" w:rsidR="00000000" w:rsidRPr="00000000">
        <w:rPr>
          <w:rtl w:val="0"/>
        </w:rPr>
      </w:r>
    </w:p>
    <w:p w:rsidR="00000000" w:rsidDel="00000000" w:rsidP="00000000" w:rsidRDefault="00000000" w:rsidRPr="00000000" w14:paraId="000002D6">
      <w:pPr>
        <w:spacing w:after="0" w:before="0" w:line="240" w:lineRule="auto"/>
        <w:rPr>
          <w:sz w:val="22"/>
          <w:szCs w:val="22"/>
        </w:rPr>
      </w:pPr>
      <w:r w:rsidDel="00000000" w:rsidR="00000000" w:rsidRPr="00000000">
        <w:rPr>
          <w:rtl w:val="0"/>
        </w:rPr>
      </w:r>
    </w:p>
    <w:p w:rsidR="00000000" w:rsidDel="00000000" w:rsidP="00000000" w:rsidRDefault="00000000" w:rsidRPr="00000000" w14:paraId="000002D7">
      <w:pPr>
        <w:spacing w:after="0" w:before="0" w:line="240" w:lineRule="auto"/>
        <w:rPr>
          <w:sz w:val="22"/>
          <w:szCs w:val="22"/>
        </w:rPr>
      </w:pPr>
      <w:r w:rsidDel="00000000" w:rsidR="00000000" w:rsidRPr="00000000">
        <w:rPr>
          <w:rtl w:val="0"/>
        </w:rPr>
      </w:r>
    </w:p>
    <w:p w:rsidR="00000000" w:rsidDel="00000000" w:rsidP="00000000" w:rsidRDefault="00000000" w:rsidRPr="00000000" w14:paraId="000002D8">
      <w:pPr>
        <w:spacing w:after="0" w:before="0" w:line="240" w:lineRule="auto"/>
        <w:rPr>
          <w:sz w:val="22"/>
          <w:szCs w:val="22"/>
        </w:rPr>
      </w:pPr>
      <w:r w:rsidDel="00000000" w:rsidR="00000000" w:rsidRPr="00000000">
        <w:rPr>
          <w:rtl w:val="0"/>
        </w:rPr>
      </w:r>
    </w:p>
    <w:p w:rsidR="00000000" w:rsidDel="00000000" w:rsidP="00000000" w:rsidRDefault="00000000" w:rsidRPr="00000000" w14:paraId="000002D9">
      <w:pPr>
        <w:spacing w:after="0" w:before="0" w:line="240" w:lineRule="auto"/>
        <w:rPr>
          <w:sz w:val="22"/>
          <w:szCs w:val="22"/>
        </w:rPr>
      </w:pPr>
      <w:r w:rsidDel="00000000" w:rsidR="00000000" w:rsidRPr="00000000">
        <w:rPr>
          <w:rtl w:val="0"/>
        </w:rPr>
      </w:r>
    </w:p>
    <w:p w:rsidR="00000000" w:rsidDel="00000000" w:rsidP="00000000" w:rsidRDefault="00000000" w:rsidRPr="00000000" w14:paraId="000002DA">
      <w:pPr>
        <w:spacing w:after="0" w:before="0" w:line="240" w:lineRule="auto"/>
        <w:rPr>
          <w:sz w:val="22"/>
          <w:szCs w:val="22"/>
        </w:rPr>
      </w:pPr>
      <w:r w:rsidDel="00000000" w:rsidR="00000000" w:rsidRPr="00000000">
        <w:rPr>
          <w:rtl w:val="0"/>
        </w:rPr>
      </w:r>
    </w:p>
    <w:p w:rsidR="00000000" w:rsidDel="00000000" w:rsidP="00000000" w:rsidRDefault="00000000" w:rsidRPr="00000000" w14:paraId="000002DB">
      <w:pPr>
        <w:spacing w:after="0" w:before="0" w:line="240" w:lineRule="auto"/>
        <w:rPr>
          <w:sz w:val="22"/>
          <w:szCs w:val="22"/>
        </w:rPr>
      </w:pPr>
      <w:r w:rsidDel="00000000" w:rsidR="00000000" w:rsidRPr="00000000">
        <w:rPr>
          <w:rtl w:val="0"/>
        </w:rPr>
      </w:r>
    </w:p>
    <w:p w:rsidR="00000000" w:rsidDel="00000000" w:rsidP="00000000" w:rsidRDefault="00000000" w:rsidRPr="00000000" w14:paraId="000002DC">
      <w:pPr>
        <w:spacing w:after="0" w:before="0" w:line="240" w:lineRule="auto"/>
        <w:rPr>
          <w:sz w:val="22"/>
          <w:szCs w:val="22"/>
        </w:rPr>
      </w:pPr>
      <w:r w:rsidDel="00000000" w:rsidR="00000000" w:rsidRPr="00000000">
        <w:rPr>
          <w:rtl w:val="0"/>
        </w:rPr>
      </w:r>
    </w:p>
    <w:p w:rsidR="00000000" w:rsidDel="00000000" w:rsidP="00000000" w:rsidRDefault="00000000" w:rsidRPr="00000000" w14:paraId="000002DD">
      <w:pPr>
        <w:spacing w:after="0" w:before="0" w:line="240" w:lineRule="auto"/>
        <w:rPr>
          <w:sz w:val="22"/>
          <w:szCs w:val="22"/>
        </w:rPr>
      </w:pPr>
      <w:r w:rsidDel="00000000" w:rsidR="00000000" w:rsidRPr="00000000">
        <w:rPr>
          <w:rtl w:val="0"/>
        </w:rPr>
      </w:r>
    </w:p>
    <w:p w:rsidR="00000000" w:rsidDel="00000000" w:rsidP="00000000" w:rsidRDefault="00000000" w:rsidRPr="00000000" w14:paraId="000002DE">
      <w:pPr>
        <w:spacing w:after="0" w:before="0" w:line="240" w:lineRule="auto"/>
        <w:rPr>
          <w:sz w:val="22"/>
          <w:szCs w:val="22"/>
        </w:rPr>
      </w:pPr>
      <w:r w:rsidDel="00000000" w:rsidR="00000000" w:rsidRPr="00000000">
        <w:rPr>
          <w:rtl w:val="0"/>
        </w:rPr>
      </w:r>
    </w:p>
    <w:p w:rsidR="00000000" w:rsidDel="00000000" w:rsidP="00000000" w:rsidRDefault="00000000" w:rsidRPr="00000000" w14:paraId="000002DF">
      <w:pPr>
        <w:spacing w:after="0" w:before="0" w:line="240" w:lineRule="auto"/>
        <w:rPr>
          <w:sz w:val="22"/>
          <w:szCs w:val="22"/>
        </w:rPr>
      </w:pPr>
      <w:r w:rsidDel="00000000" w:rsidR="00000000" w:rsidRPr="00000000">
        <w:rPr>
          <w:rtl w:val="0"/>
        </w:rPr>
      </w:r>
    </w:p>
    <w:p w:rsidR="00000000" w:rsidDel="00000000" w:rsidP="00000000" w:rsidRDefault="00000000" w:rsidRPr="00000000" w14:paraId="000002E0">
      <w:pPr>
        <w:spacing w:after="0" w:before="0" w:line="240" w:lineRule="auto"/>
        <w:rPr>
          <w:sz w:val="22"/>
          <w:szCs w:val="22"/>
        </w:rPr>
      </w:pPr>
      <w:r w:rsidDel="00000000" w:rsidR="00000000" w:rsidRPr="00000000">
        <w:rPr>
          <w:rtl w:val="0"/>
        </w:rPr>
      </w:r>
    </w:p>
    <w:p w:rsidR="00000000" w:rsidDel="00000000" w:rsidP="00000000" w:rsidRDefault="00000000" w:rsidRPr="00000000" w14:paraId="000002E1">
      <w:pPr>
        <w:spacing w:after="0" w:before="0" w:line="240" w:lineRule="auto"/>
        <w:rPr>
          <w:sz w:val="22"/>
          <w:szCs w:val="22"/>
        </w:rPr>
      </w:pPr>
      <w:r w:rsidDel="00000000" w:rsidR="00000000" w:rsidRPr="00000000">
        <w:rPr>
          <w:rtl w:val="0"/>
        </w:rPr>
      </w:r>
    </w:p>
    <w:p w:rsidR="00000000" w:rsidDel="00000000" w:rsidP="00000000" w:rsidRDefault="00000000" w:rsidRPr="00000000" w14:paraId="000002E2">
      <w:pPr>
        <w:spacing w:after="0" w:before="0" w:line="240" w:lineRule="auto"/>
        <w:rPr>
          <w:sz w:val="22"/>
          <w:szCs w:val="22"/>
        </w:rPr>
      </w:pPr>
      <w:r w:rsidDel="00000000" w:rsidR="00000000" w:rsidRPr="00000000">
        <w:rPr>
          <w:rtl w:val="0"/>
        </w:rPr>
      </w:r>
    </w:p>
    <w:p w:rsidR="00000000" w:rsidDel="00000000" w:rsidP="00000000" w:rsidRDefault="00000000" w:rsidRPr="00000000" w14:paraId="000002E3">
      <w:pPr>
        <w:spacing w:after="0" w:before="0" w:line="240" w:lineRule="auto"/>
        <w:rPr>
          <w:sz w:val="22"/>
          <w:szCs w:val="22"/>
        </w:rPr>
      </w:pPr>
      <w:r w:rsidDel="00000000" w:rsidR="00000000" w:rsidRPr="00000000">
        <w:rPr>
          <w:rtl w:val="0"/>
        </w:rPr>
      </w:r>
    </w:p>
    <w:p w:rsidR="00000000" w:rsidDel="00000000" w:rsidP="00000000" w:rsidRDefault="00000000" w:rsidRPr="00000000" w14:paraId="000002E4">
      <w:pPr>
        <w:spacing w:after="0" w:before="0" w:line="240" w:lineRule="auto"/>
        <w:rPr>
          <w:sz w:val="22"/>
          <w:szCs w:val="22"/>
        </w:rPr>
      </w:pPr>
      <w:r w:rsidDel="00000000" w:rsidR="00000000" w:rsidRPr="00000000">
        <w:rPr>
          <w:rtl w:val="0"/>
        </w:rPr>
      </w:r>
    </w:p>
    <w:p w:rsidR="00000000" w:rsidDel="00000000" w:rsidP="00000000" w:rsidRDefault="00000000" w:rsidRPr="00000000" w14:paraId="000002E5">
      <w:pPr>
        <w:spacing w:after="0" w:before="0" w:line="240" w:lineRule="auto"/>
        <w:rPr>
          <w:sz w:val="22"/>
          <w:szCs w:val="22"/>
        </w:rPr>
      </w:pPr>
      <w:r w:rsidDel="00000000" w:rsidR="00000000" w:rsidRPr="00000000">
        <w:rPr>
          <w:rtl w:val="0"/>
        </w:rPr>
      </w:r>
    </w:p>
    <w:p w:rsidR="00000000" w:rsidDel="00000000" w:rsidP="00000000" w:rsidRDefault="00000000" w:rsidRPr="00000000" w14:paraId="000002E6">
      <w:pPr>
        <w:spacing w:after="0" w:before="0" w:line="240" w:lineRule="auto"/>
        <w:rPr>
          <w:i w:val="1"/>
          <w:sz w:val="22"/>
          <w:szCs w:val="22"/>
        </w:rPr>
      </w:pPr>
      <w:r w:rsidDel="00000000" w:rsidR="00000000" w:rsidRPr="00000000">
        <w:rPr>
          <w:i w:val="1"/>
          <w:sz w:val="22"/>
          <w:szCs w:val="22"/>
          <w:rtl w:val="0"/>
        </w:rPr>
        <w:t xml:space="preserve">Chapitre 5: Les théorie de la motivation</w:t>
      </w:r>
    </w:p>
    <w:p w:rsidR="00000000" w:rsidDel="00000000" w:rsidP="00000000" w:rsidRDefault="00000000" w:rsidRPr="00000000" w14:paraId="000002E7">
      <w:pPr>
        <w:spacing w:after="0" w:before="0" w:line="240" w:lineRule="auto"/>
        <w:rPr>
          <w:i w:val="1"/>
          <w:sz w:val="22"/>
          <w:szCs w:val="22"/>
        </w:rPr>
      </w:pPr>
      <w:r w:rsidDel="00000000" w:rsidR="00000000" w:rsidRPr="00000000">
        <w:rPr>
          <w:rtl w:val="0"/>
        </w:rPr>
      </w:r>
    </w:p>
    <w:p w:rsidR="00000000" w:rsidDel="00000000" w:rsidP="00000000" w:rsidRDefault="00000000" w:rsidRPr="00000000" w14:paraId="000002E8">
      <w:pPr>
        <w:spacing w:after="0" w:before="0" w:line="240" w:lineRule="auto"/>
        <w:rPr>
          <w:sz w:val="22"/>
          <w:szCs w:val="22"/>
        </w:rPr>
      </w:pPr>
      <w:r w:rsidDel="00000000" w:rsidR="00000000" w:rsidRPr="00000000">
        <w:rPr>
          <w:sz w:val="22"/>
          <w:szCs w:val="22"/>
          <w:rtl w:val="0"/>
        </w:rPr>
        <w:t xml:space="preserve">Théorie des processus</w:t>
      </w:r>
    </w:p>
    <w:p w:rsidR="00000000" w:rsidDel="00000000" w:rsidP="00000000" w:rsidRDefault="00000000" w:rsidRPr="00000000" w14:paraId="000002E9">
      <w:pPr>
        <w:spacing w:after="0" w:before="0" w:line="240" w:lineRule="auto"/>
        <w:rPr>
          <w:sz w:val="22"/>
          <w:szCs w:val="22"/>
        </w:rPr>
      </w:pPr>
      <w:r w:rsidDel="00000000" w:rsidR="00000000" w:rsidRPr="00000000">
        <w:rPr>
          <w:sz w:val="22"/>
          <w:szCs w:val="22"/>
          <w:rtl w:val="0"/>
        </w:rPr>
        <w:t xml:space="preserve">Théories de la motivation qui portent sur la compréhension des processus cognitifs ou mentaux déterminant le comportement des individus</w:t>
      </w:r>
    </w:p>
    <w:p w:rsidR="00000000" w:rsidDel="00000000" w:rsidP="00000000" w:rsidRDefault="00000000" w:rsidRPr="00000000" w14:paraId="000002EA">
      <w:pPr>
        <w:spacing w:after="0" w:before="0" w:line="240" w:lineRule="auto"/>
        <w:rPr>
          <w:sz w:val="22"/>
          <w:szCs w:val="22"/>
        </w:rPr>
      </w:pPr>
      <w:r w:rsidDel="00000000" w:rsidR="00000000" w:rsidRPr="00000000">
        <w:rPr>
          <w:rtl w:val="0"/>
        </w:rPr>
      </w:r>
    </w:p>
    <w:p w:rsidR="00000000" w:rsidDel="00000000" w:rsidP="00000000" w:rsidRDefault="00000000" w:rsidRPr="00000000" w14:paraId="000002EB">
      <w:pPr>
        <w:spacing w:after="0" w:before="0" w:line="240" w:lineRule="auto"/>
        <w:rPr>
          <w:sz w:val="22"/>
          <w:szCs w:val="22"/>
        </w:rPr>
      </w:pPr>
      <w:r w:rsidDel="00000000" w:rsidR="00000000" w:rsidRPr="00000000">
        <w:rPr>
          <w:sz w:val="22"/>
          <w:szCs w:val="22"/>
          <w:rtl w:val="0"/>
        </w:rPr>
        <w:t xml:space="preserve">La théorie de l’équité (J. Stacy Adams)</w:t>
      </w:r>
    </w:p>
    <w:p w:rsidR="00000000" w:rsidDel="00000000" w:rsidP="00000000" w:rsidRDefault="00000000" w:rsidRPr="00000000" w14:paraId="000002EC">
      <w:pPr>
        <w:numPr>
          <w:ilvl w:val="0"/>
          <w:numId w:val="21"/>
        </w:numPr>
        <w:spacing w:after="0" w:before="0" w:line="240" w:lineRule="auto"/>
        <w:ind w:left="720" w:hanging="360"/>
        <w:rPr>
          <w:sz w:val="22"/>
          <w:szCs w:val="22"/>
        </w:rPr>
      </w:pPr>
      <w:r w:rsidDel="00000000" w:rsidR="00000000" w:rsidRPr="00000000">
        <w:rPr>
          <w:sz w:val="22"/>
          <w:szCs w:val="22"/>
          <w:rtl w:val="0"/>
        </w:rPr>
        <w:t xml:space="preserve">Lorsqu’une personne compare ce qu’elle reçoit pour son travail avec ce que d’autre reçoivent pour leur propre travail, tout iniquité qu’elle perçoit devient une source de motivation à rétablir l’équilibre. Elle tentera de redresser la situation afin d’éliminer la tension de l’iniquité perçue. </w:t>
      </w:r>
      <w:r w:rsidDel="00000000" w:rsidR="00000000" w:rsidRPr="00000000">
        <w:rPr>
          <w:rtl w:val="0"/>
        </w:rPr>
      </w:r>
    </w:p>
    <w:p w:rsidR="00000000" w:rsidDel="00000000" w:rsidP="00000000" w:rsidRDefault="00000000" w:rsidRPr="00000000" w14:paraId="000002ED">
      <w:pPr>
        <w:numPr>
          <w:ilvl w:val="0"/>
          <w:numId w:val="21"/>
        </w:numPr>
        <w:spacing w:after="0" w:before="0" w:line="240" w:lineRule="auto"/>
        <w:ind w:left="720" w:hanging="360"/>
        <w:rPr>
          <w:sz w:val="22"/>
          <w:szCs w:val="22"/>
        </w:rPr>
      </w:pPr>
      <w:r w:rsidDel="00000000" w:rsidR="00000000" w:rsidRPr="00000000">
        <w:rPr>
          <w:sz w:val="22"/>
          <w:szCs w:val="22"/>
          <w:rtl w:val="0"/>
        </w:rPr>
        <w:t xml:space="preserve">La théorie de l’équité se fonde sur le phénomène de la comparaison sociale</w:t>
      </w:r>
      <w:r w:rsidDel="00000000" w:rsidR="00000000" w:rsidRPr="00000000">
        <w:rPr>
          <w:rtl w:val="0"/>
        </w:rPr>
      </w:r>
    </w:p>
    <w:p w:rsidR="00000000" w:rsidDel="00000000" w:rsidP="00000000" w:rsidRDefault="00000000" w:rsidRPr="00000000" w14:paraId="000002EE">
      <w:pPr>
        <w:numPr>
          <w:ilvl w:val="0"/>
          <w:numId w:val="21"/>
        </w:numPr>
        <w:spacing w:after="0" w:before="0" w:line="240" w:lineRule="auto"/>
        <w:ind w:left="720" w:hanging="360"/>
        <w:rPr>
          <w:sz w:val="22"/>
          <w:szCs w:val="22"/>
        </w:rPr>
      </w:pPr>
      <w:r w:rsidDel="00000000" w:rsidR="00000000" w:rsidRPr="00000000">
        <w:rPr>
          <w:sz w:val="22"/>
          <w:szCs w:val="22"/>
          <w:rtl w:val="0"/>
        </w:rPr>
        <w:t xml:space="preserve">Tout sentiment d’injustice ou toute perception d’iniquité engendre une tension, état d’esprit que la personne a tendance à vouloir éliminer. </w:t>
      </w:r>
      <w:r w:rsidDel="00000000" w:rsidR="00000000" w:rsidRPr="00000000">
        <w:rPr>
          <w:rtl w:val="0"/>
        </w:rPr>
      </w:r>
    </w:p>
    <w:p w:rsidR="00000000" w:rsidDel="00000000" w:rsidP="00000000" w:rsidRDefault="00000000" w:rsidRPr="00000000" w14:paraId="000002EF">
      <w:pPr>
        <w:spacing w:after="0" w:before="0" w:line="240" w:lineRule="auto"/>
        <w:ind w:left="0" w:firstLine="0"/>
        <w:rPr>
          <w:sz w:val="22"/>
          <w:szCs w:val="22"/>
        </w:rPr>
      </w:pPr>
      <w:r w:rsidDel="00000000" w:rsidR="00000000" w:rsidRPr="00000000">
        <w:rPr>
          <w:sz w:val="22"/>
          <w:szCs w:val="22"/>
          <w:rtl w:val="0"/>
        </w:rPr>
        <w:t xml:space="preserve">La comparaison, dans la perspective de l’équité, peut se résumer au moyen de l’équation suivante;</w:t>
      </w:r>
    </w:p>
    <w:p w:rsidR="00000000" w:rsidDel="00000000" w:rsidP="00000000" w:rsidRDefault="00000000" w:rsidRPr="00000000" w14:paraId="000002F0">
      <w:pPr>
        <w:spacing w:after="0" w:before="0" w:line="240" w:lineRule="auto"/>
        <w:ind w:left="0" w:firstLine="0"/>
        <w:rPr>
          <w:sz w:val="22"/>
          <w:szCs w:val="22"/>
        </w:rPr>
      </w:pPr>
      <w:r w:rsidDel="00000000" w:rsidR="00000000" w:rsidRPr="00000000">
        <w:rPr>
          <w:sz w:val="22"/>
          <w:szCs w:val="22"/>
        </w:rPr>
        <w:drawing>
          <wp:inline distB="114300" distT="114300" distL="114300" distR="114300">
            <wp:extent cx="3372168" cy="940923"/>
            <wp:effectExtent b="0" l="0" r="0" t="0"/>
            <wp:docPr id="1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3372168" cy="940923"/>
                    </a:xfrm>
                    <a:prstGeom prst="rect"/>
                    <a:ln/>
                  </pic:spPr>
                </pic:pic>
              </a:graphicData>
            </a:graphic>
          </wp:inline>
        </w:drawing>
      </w:r>
      <w:r w:rsidDel="00000000" w:rsidR="00000000" w:rsidRPr="00000000">
        <w:rPr>
          <w:rtl w:val="0"/>
        </w:rPr>
      </w:r>
    </w:p>
    <w:p w:rsidR="00000000" w:rsidDel="00000000" w:rsidP="00000000" w:rsidRDefault="00000000" w:rsidRPr="00000000" w14:paraId="000002F1">
      <w:pPr>
        <w:spacing w:after="0" w:before="0" w:line="240" w:lineRule="auto"/>
        <w:rPr>
          <w:b w:val="1"/>
          <w:sz w:val="22"/>
          <w:szCs w:val="22"/>
        </w:rPr>
      </w:pPr>
      <w:r w:rsidDel="00000000" w:rsidR="00000000" w:rsidRPr="00000000">
        <w:rPr>
          <w:rtl w:val="0"/>
        </w:rPr>
      </w:r>
    </w:p>
    <w:p w:rsidR="00000000" w:rsidDel="00000000" w:rsidP="00000000" w:rsidRDefault="00000000" w:rsidRPr="00000000" w14:paraId="000002F2">
      <w:pPr>
        <w:spacing w:after="0" w:before="0" w:line="240" w:lineRule="auto"/>
        <w:rPr>
          <w:b w:val="1"/>
          <w:sz w:val="22"/>
          <w:szCs w:val="22"/>
        </w:rPr>
      </w:pPr>
      <w:r w:rsidDel="00000000" w:rsidR="00000000" w:rsidRPr="00000000">
        <w:rPr>
          <w:b w:val="1"/>
          <w:sz w:val="22"/>
          <w:szCs w:val="22"/>
          <w:rtl w:val="0"/>
        </w:rPr>
        <w:t xml:space="preserve">Perception d’iniquité</w:t>
      </w:r>
    </w:p>
    <w:p w:rsidR="00000000" w:rsidDel="00000000" w:rsidP="00000000" w:rsidRDefault="00000000" w:rsidRPr="00000000" w14:paraId="000002F3">
      <w:pPr>
        <w:spacing w:after="0" w:before="0" w:line="240" w:lineRule="auto"/>
        <w:rPr>
          <w:sz w:val="22"/>
          <w:szCs w:val="22"/>
        </w:rPr>
      </w:pPr>
      <w:r w:rsidDel="00000000" w:rsidR="00000000" w:rsidRPr="00000000">
        <w:rPr>
          <w:sz w:val="22"/>
          <w:szCs w:val="22"/>
          <w:rtl w:val="0"/>
        </w:rPr>
        <w:t xml:space="preserve">Sentiment éprouvé par une personne qui, se comparant à d’autres, estime qu’elle est trop ou pas assez récompensée pour son travail</w:t>
      </w:r>
    </w:p>
    <w:p w:rsidR="00000000" w:rsidDel="00000000" w:rsidP="00000000" w:rsidRDefault="00000000" w:rsidRPr="00000000" w14:paraId="000002F4">
      <w:pPr>
        <w:numPr>
          <w:ilvl w:val="0"/>
          <w:numId w:val="55"/>
        </w:numPr>
        <w:spacing w:after="0" w:before="0" w:line="240" w:lineRule="auto"/>
        <w:ind w:left="720" w:hanging="360"/>
        <w:rPr>
          <w:sz w:val="22"/>
          <w:szCs w:val="22"/>
        </w:rPr>
      </w:pPr>
      <w:r w:rsidDel="00000000" w:rsidR="00000000" w:rsidRPr="00000000">
        <w:rPr>
          <w:sz w:val="22"/>
          <w:szCs w:val="22"/>
          <w:u w:val="single"/>
          <w:rtl w:val="0"/>
        </w:rPr>
        <w:t xml:space="preserve">Perception d’une iniquité défavorable</w:t>
      </w:r>
      <w:r w:rsidDel="00000000" w:rsidR="00000000" w:rsidRPr="00000000">
        <w:rPr>
          <w:sz w:val="22"/>
          <w:szCs w:val="22"/>
          <w:rtl w:val="0"/>
        </w:rPr>
        <w:t xml:space="preserve">: impression de recevoir moins que les autres, en tenant compte de leur contribution respective</w:t>
      </w:r>
      <w:r w:rsidDel="00000000" w:rsidR="00000000" w:rsidRPr="00000000">
        <w:rPr>
          <w:rtl w:val="0"/>
        </w:rPr>
      </w:r>
    </w:p>
    <w:p w:rsidR="00000000" w:rsidDel="00000000" w:rsidP="00000000" w:rsidRDefault="00000000" w:rsidRPr="00000000" w14:paraId="000002F5">
      <w:pPr>
        <w:numPr>
          <w:ilvl w:val="0"/>
          <w:numId w:val="55"/>
        </w:numPr>
        <w:spacing w:after="0" w:before="0" w:line="240" w:lineRule="auto"/>
        <w:ind w:left="720" w:hanging="360"/>
        <w:rPr>
          <w:sz w:val="22"/>
          <w:szCs w:val="22"/>
        </w:rPr>
      </w:pPr>
      <w:r w:rsidDel="00000000" w:rsidR="00000000" w:rsidRPr="00000000">
        <w:rPr>
          <w:sz w:val="22"/>
          <w:szCs w:val="22"/>
          <w:u w:val="single"/>
          <w:rtl w:val="0"/>
        </w:rPr>
        <w:t xml:space="preserve">Perception d’une iniquité favorable:</w:t>
      </w:r>
      <w:r w:rsidDel="00000000" w:rsidR="00000000" w:rsidRPr="00000000">
        <w:rPr>
          <w:sz w:val="22"/>
          <w:szCs w:val="22"/>
          <w:rtl w:val="0"/>
        </w:rPr>
        <w:t xml:space="preserve"> impression de recevoir plus que les autres, en tenant compte de leur contribution respective. </w:t>
      </w:r>
      <w:r w:rsidDel="00000000" w:rsidR="00000000" w:rsidRPr="00000000">
        <w:rPr>
          <w:rtl w:val="0"/>
        </w:rPr>
      </w:r>
    </w:p>
    <w:p w:rsidR="00000000" w:rsidDel="00000000" w:rsidP="00000000" w:rsidRDefault="00000000" w:rsidRPr="00000000" w14:paraId="000002F6">
      <w:pPr>
        <w:spacing w:after="0" w:before="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2F7">
      <w:pPr>
        <w:spacing w:after="0" w:before="0" w:line="240" w:lineRule="auto"/>
        <w:rPr>
          <w:b w:val="1"/>
          <w:sz w:val="22"/>
          <w:szCs w:val="22"/>
        </w:rPr>
      </w:pPr>
      <w:r w:rsidDel="00000000" w:rsidR="00000000" w:rsidRPr="00000000">
        <w:rPr>
          <w:b w:val="1"/>
          <w:sz w:val="22"/>
          <w:szCs w:val="22"/>
          <w:rtl w:val="0"/>
        </w:rPr>
        <w:t xml:space="preserve">Comportements pouvant être adoptés pour retrouver le sentiment d’équité</w:t>
      </w:r>
    </w:p>
    <w:p w:rsidR="00000000" w:rsidDel="00000000" w:rsidP="00000000" w:rsidRDefault="00000000" w:rsidRPr="00000000" w14:paraId="000002F8">
      <w:pPr>
        <w:numPr>
          <w:ilvl w:val="0"/>
          <w:numId w:val="24"/>
        </w:numPr>
        <w:spacing w:after="0" w:before="0" w:line="240" w:lineRule="auto"/>
        <w:ind w:left="720" w:hanging="360"/>
        <w:rPr>
          <w:sz w:val="22"/>
          <w:szCs w:val="22"/>
        </w:rPr>
      </w:pPr>
      <w:r w:rsidDel="00000000" w:rsidR="00000000" w:rsidRPr="00000000">
        <w:rPr>
          <w:sz w:val="22"/>
          <w:szCs w:val="22"/>
          <w:rtl w:val="0"/>
        </w:rPr>
        <w:t xml:space="preserve">modifier sa contribution</w:t>
      </w:r>
      <w:r w:rsidDel="00000000" w:rsidR="00000000" w:rsidRPr="00000000">
        <w:rPr>
          <w:rtl w:val="0"/>
        </w:rPr>
      </w:r>
    </w:p>
    <w:p w:rsidR="00000000" w:rsidDel="00000000" w:rsidP="00000000" w:rsidRDefault="00000000" w:rsidRPr="00000000" w14:paraId="000002F9">
      <w:pPr>
        <w:numPr>
          <w:ilvl w:val="0"/>
          <w:numId w:val="24"/>
        </w:numPr>
        <w:spacing w:after="0" w:before="0" w:line="240" w:lineRule="auto"/>
        <w:ind w:left="720" w:hanging="360"/>
        <w:rPr>
          <w:sz w:val="22"/>
          <w:szCs w:val="22"/>
        </w:rPr>
      </w:pPr>
      <w:r w:rsidDel="00000000" w:rsidR="00000000" w:rsidRPr="00000000">
        <w:rPr>
          <w:sz w:val="22"/>
          <w:szCs w:val="22"/>
          <w:rtl w:val="0"/>
        </w:rPr>
        <w:t xml:space="preserve">Tenter de modifier sa rétribution</w:t>
      </w:r>
      <w:r w:rsidDel="00000000" w:rsidR="00000000" w:rsidRPr="00000000">
        <w:rPr>
          <w:rtl w:val="0"/>
        </w:rPr>
      </w:r>
    </w:p>
    <w:p w:rsidR="00000000" w:rsidDel="00000000" w:rsidP="00000000" w:rsidRDefault="00000000" w:rsidRPr="00000000" w14:paraId="000002FA">
      <w:pPr>
        <w:numPr>
          <w:ilvl w:val="0"/>
          <w:numId w:val="24"/>
        </w:numPr>
        <w:spacing w:after="0" w:before="0" w:line="240" w:lineRule="auto"/>
        <w:ind w:left="720" w:hanging="360"/>
        <w:rPr>
          <w:sz w:val="22"/>
          <w:szCs w:val="22"/>
        </w:rPr>
      </w:pPr>
      <w:r w:rsidDel="00000000" w:rsidR="00000000" w:rsidRPr="00000000">
        <w:rPr>
          <w:sz w:val="22"/>
          <w:szCs w:val="22"/>
          <w:rtl w:val="0"/>
        </w:rPr>
        <w:t xml:space="preserve">Mettre fin à la situation</w:t>
      </w:r>
      <w:r w:rsidDel="00000000" w:rsidR="00000000" w:rsidRPr="00000000">
        <w:rPr>
          <w:rtl w:val="0"/>
        </w:rPr>
      </w:r>
    </w:p>
    <w:p w:rsidR="00000000" w:rsidDel="00000000" w:rsidP="00000000" w:rsidRDefault="00000000" w:rsidRPr="00000000" w14:paraId="000002FB">
      <w:pPr>
        <w:numPr>
          <w:ilvl w:val="0"/>
          <w:numId w:val="24"/>
        </w:numPr>
        <w:spacing w:after="0" w:before="0" w:line="240" w:lineRule="auto"/>
        <w:ind w:left="720" w:hanging="360"/>
        <w:rPr>
          <w:sz w:val="22"/>
          <w:szCs w:val="22"/>
        </w:rPr>
      </w:pPr>
      <w:r w:rsidDel="00000000" w:rsidR="00000000" w:rsidRPr="00000000">
        <w:rPr>
          <w:sz w:val="22"/>
          <w:szCs w:val="22"/>
          <w:rtl w:val="0"/>
        </w:rPr>
        <w:t xml:space="preserve">Modifier les éléments de comparaison (ex: se comparer avec différents collègues)</w:t>
      </w:r>
      <w:r w:rsidDel="00000000" w:rsidR="00000000" w:rsidRPr="00000000">
        <w:rPr>
          <w:rtl w:val="0"/>
        </w:rPr>
      </w:r>
    </w:p>
    <w:p w:rsidR="00000000" w:rsidDel="00000000" w:rsidP="00000000" w:rsidRDefault="00000000" w:rsidRPr="00000000" w14:paraId="000002FC">
      <w:pPr>
        <w:numPr>
          <w:ilvl w:val="0"/>
          <w:numId w:val="24"/>
        </w:numPr>
        <w:spacing w:after="0" w:before="0" w:line="240" w:lineRule="auto"/>
        <w:ind w:left="720" w:hanging="360"/>
        <w:rPr>
          <w:sz w:val="22"/>
          <w:szCs w:val="22"/>
        </w:rPr>
      </w:pPr>
      <w:r w:rsidDel="00000000" w:rsidR="00000000" w:rsidRPr="00000000">
        <w:rPr>
          <w:sz w:val="22"/>
          <w:szCs w:val="22"/>
          <w:rtl w:val="0"/>
        </w:rPr>
        <w:t xml:space="preserve">Rechercher une interprétation rationnelle de la situation</w:t>
      </w:r>
      <w:r w:rsidDel="00000000" w:rsidR="00000000" w:rsidRPr="00000000">
        <w:rPr>
          <w:rtl w:val="0"/>
        </w:rPr>
      </w:r>
    </w:p>
    <w:p w:rsidR="00000000" w:rsidDel="00000000" w:rsidP="00000000" w:rsidRDefault="00000000" w:rsidRPr="00000000" w14:paraId="000002FD">
      <w:pPr>
        <w:numPr>
          <w:ilvl w:val="0"/>
          <w:numId w:val="24"/>
        </w:numPr>
        <w:spacing w:after="0" w:before="0" w:line="240" w:lineRule="auto"/>
        <w:ind w:left="720" w:hanging="360"/>
        <w:rPr>
          <w:sz w:val="22"/>
          <w:szCs w:val="22"/>
        </w:rPr>
      </w:pPr>
      <w:r w:rsidDel="00000000" w:rsidR="00000000" w:rsidRPr="00000000">
        <w:rPr>
          <w:sz w:val="22"/>
          <w:szCs w:val="22"/>
          <w:rtl w:val="0"/>
        </w:rPr>
        <w:t xml:space="preserve">Adopter des mesures visant à modifier la contribution ou la rétribution du sujet faisant l'objet d’une comparaison. </w:t>
      </w:r>
      <w:r w:rsidDel="00000000" w:rsidR="00000000" w:rsidRPr="00000000">
        <w:rPr>
          <w:rtl w:val="0"/>
        </w:rPr>
      </w:r>
    </w:p>
    <w:p w:rsidR="00000000" w:rsidDel="00000000" w:rsidP="00000000" w:rsidRDefault="00000000" w:rsidRPr="00000000" w14:paraId="000002FE">
      <w:pPr>
        <w:spacing w:after="0" w:before="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2FF">
      <w:pPr>
        <w:spacing w:after="0" w:before="0" w:line="240" w:lineRule="auto"/>
        <w:rPr>
          <w:b w:val="1"/>
          <w:sz w:val="22"/>
          <w:szCs w:val="22"/>
        </w:rPr>
      </w:pPr>
      <w:r w:rsidDel="00000000" w:rsidR="00000000" w:rsidRPr="00000000">
        <w:rPr>
          <w:b w:val="1"/>
          <w:sz w:val="22"/>
          <w:szCs w:val="22"/>
          <w:rtl w:val="0"/>
        </w:rPr>
        <w:t xml:space="preserve">Justice organisationnelle</w:t>
      </w:r>
    </w:p>
    <w:p w:rsidR="00000000" w:rsidDel="00000000" w:rsidP="00000000" w:rsidRDefault="00000000" w:rsidRPr="00000000" w14:paraId="00000300">
      <w:pPr>
        <w:spacing w:after="0" w:before="0" w:line="240" w:lineRule="auto"/>
        <w:rPr>
          <w:sz w:val="22"/>
          <w:szCs w:val="22"/>
        </w:rPr>
      </w:pPr>
      <w:r w:rsidDel="00000000" w:rsidR="00000000" w:rsidRPr="00000000">
        <w:rPr>
          <w:sz w:val="22"/>
          <w:szCs w:val="22"/>
          <w:rtl w:val="0"/>
        </w:rPr>
        <w:t xml:space="preserve">Appréciation de justice et d’équité que font les individus quant au pratiques existant dans leur milieu de travail</w:t>
      </w:r>
    </w:p>
    <w:p w:rsidR="00000000" w:rsidDel="00000000" w:rsidP="00000000" w:rsidRDefault="00000000" w:rsidRPr="00000000" w14:paraId="00000301">
      <w:pPr>
        <w:spacing w:after="0" w:before="0" w:line="240" w:lineRule="auto"/>
        <w:rPr>
          <w:sz w:val="22"/>
          <w:szCs w:val="22"/>
        </w:rPr>
      </w:pPr>
      <w:r w:rsidDel="00000000" w:rsidR="00000000" w:rsidRPr="00000000">
        <w:rPr>
          <w:rtl w:val="0"/>
        </w:rPr>
      </w:r>
    </w:p>
    <w:p w:rsidR="00000000" w:rsidDel="00000000" w:rsidP="00000000" w:rsidRDefault="00000000" w:rsidRPr="00000000" w14:paraId="00000302">
      <w:pPr>
        <w:spacing w:after="0" w:before="0" w:line="240" w:lineRule="auto"/>
        <w:rPr>
          <w:b w:val="1"/>
          <w:sz w:val="22"/>
          <w:szCs w:val="22"/>
        </w:rPr>
      </w:pPr>
      <w:r w:rsidDel="00000000" w:rsidR="00000000" w:rsidRPr="00000000">
        <w:rPr>
          <w:b w:val="1"/>
          <w:sz w:val="22"/>
          <w:szCs w:val="22"/>
          <w:rtl w:val="0"/>
        </w:rPr>
        <w:t xml:space="preserve">Justice procédurale</w:t>
      </w:r>
    </w:p>
    <w:p w:rsidR="00000000" w:rsidDel="00000000" w:rsidP="00000000" w:rsidRDefault="00000000" w:rsidRPr="00000000" w14:paraId="00000303">
      <w:pPr>
        <w:spacing w:after="0" w:before="0" w:line="240" w:lineRule="auto"/>
        <w:rPr>
          <w:sz w:val="22"/>
          <w:szCs w:val="22"/>
        </w:rPr>
      </w:pPr>
      <w:r w:rsidDel="00000000" w:rsidR="00000000" w:rsidRPr="00000000">
        <w:rPr>
          <w:sz w:val="22"/>
          <w:szCs w:val="22"/>
          <w:rtl w:val="0"/>
        </w:rPr>
        <w:t xml:space="preserve">Justice qui garantit le respect des règles et des procédures établies dans tous les cas où elles s'appliquent</w:t>
      </w:r>
    </w:p>
    <w:p w:rsidR="00000000" w:rsidDel="00000000" w:rsidP="00000000" w:rsidRDefault="00000000" w:rsidRPr="00000000" w14:paraId="00000304">
      <w:pPr>
        <w:spacing w:after="0" w:before="0" w:line="240" w:lineRule="auto"/>
        <w:rPr>
          <w:sz w:val="22"/>
          <w:szCs w:val="22"/>
        </w:rPr>
      </w:pPr>
      <w:r w:rsidDel="00000000" w:rsidR="00000000" w:rsidRPr="00000000">
        <w:rPr>
          <w:rtl w:val="0"/>
        </w:rPr>
      </w:r>
    </w:p>
    <w:p w:rsidR="00000000" w:rsidDel="00000000" w:rsidP="00000000" w:rsidRDefault="00000000" w:rsidRPr="00000000" w14:paraId="00000305">
      <w:pPr>
        <w:spacing w:after="0" w:before="0" w:line="240" w:lineRule="auto"/>
        <w:rPr>
          <w:sz w:val="22"/>
          <w:szCs w:val="22"/>
        </w:rPr>
      </w:pPr>
      <w:r w:rsidDel="00000000" w:rsidR="00000000" w:rsidRPr="00000000">
        <w:rPr>
          <w:rtl w:val="0"/>
        </w:rPr>
      </w:r>
    </w:p>
    <w:p w:rsidR="00000000" w:rsidDel="00000000" w:rsidP="00000000" w:rsidRDefault="00000000" w:rsidRPr="00000000" w14:paraId="00000306">
      <w:pPr>
        <w:spacing w:after="0" w:before="0" w:line="240" w:lineRule="auto"/>
        <w:rPr>
          <w:b w:val="1"/>
          <w:sz w:val="22"/>
          <w:szCs w:val="22"/>
        </w:rPr>
      </w:pPr>
      <w:r w:rsidDel="00000000" w:rsidR="00000000" w:rsidRPr="00000000">
        <w:rPr>
          <w:b w:val="1"/>
          <w:sz w:val="22"/>
          <w:szCs w:val="22"/>
          <w:rtl w:val="0"/>
        </w:rPr>
        <w:t xml:space="preserve">Justice distributive </w:t>
      </w:r>
    </w:p>
    <w:p w:rsidR="00000000" w:rsidDel="00000000" w:rsidP="00000000" w:rsidRDefault="00000000" w:rsidRPr="00000000" w14:paraId="00000307">
      <w:pPr>
        <w:spacing w:after="0" w:before="0" w:line="240" w:lineRule="auto"/>
        <w:rPr>
          <w:sz w:val="22"/>
          <w:szCs w:val="22"/>
        </w:rPr>
      </w:pPr>
      <w:r w:rsidDel="00000000" w:rsidR="00000000" w:rsidRPr="00000000">
        <w:rPr>
          <w:sz w:val="22"/>
          <w:szCs w:val="22"/>
          <w:rtl w:val="0"/>
        </w:rPr>
        <w:t xml:space="preserve">Justice qui garantit le traitement équitable de tout être humain</w:t>
      </w:r>
    </w:p>
    <w:p w:rsidR="00000000" w:rsidDel="00000000" w:rsidP="00000000" w:rsidRDefault="00000000" w:rsidRPr="00000000" w14:paraId="00000308">
      <w:pPr>
        <w:spacing w:after="0" w:before="0" w:line="240" w:lineRule="auto"/>
        <w:rPr>
          <w:sz w:val="22"/>
          <w:szCs w:val="22"/>
        </w:rPr>
      </w:pPr>
      <w:r w:rsidDel="00000000" w:rsidR="00000000" w:rsidRPr="00000000">
        <w:rPr>
          <w:rtl w:val="0"/>
        </w:rPr>
      </w:r>
    </w:p>
    <w:p w:rsidR="00000000" w:rsidDel="00000000" w:rsidP="00000000" w:rsidRDefault="00000000" w:rsidRPr="00000000" w14:paraId="00000309">
      <w:pPr>
        <w:spacing w:after="0" w:before="0" w:line="240" w:lineRule="auto"/>
        <w:rPr>
          <w:b w:val="1"/>
          <w:sz w:val="22"/>
          <w:szCs w:val="22"/>
        </w:rPr>
      </w:pPr>
      <w:r w:rsidDel="00000000" w:rsidR="00000000" w:rsidRPr="00000000">
        <w:rPr>
          <w:b w:val="1"/>
          <w:sz w:val="22"/>
          <w:szCs w:val="22"/>
          <w:rtl w:val="0"/>
        </w:rPr>
        <w:t xml:space="preserve">Justice interactionnelle</w:t>
      </w:r>
    </w:p>
    <w:p w:rsidR="00000000" w:rsidDel="00000000" w:rsidP="00000000" w:rsidRDefault="00000000" w:rsidRPr="00000000" w14:paraId="0000030A">
      <w:pPr>
        <w:spacing w:after="0" w:before="0" w:line="240" w:lineRule="auto"/>
        <w:rPr>
          <w:sz w:val="22"/>
          <w:szCs w:val="22"/>
        </w:rPr>
      </w:pPr>
      <w:r w:rsidDel="00000000" w:rsidR="00000000" w:rsidRPr="00000000">
        <w:rPr>
          <w:sz w:val="22"/>
          <w:szCs w:val="22"/>
          <w:rtl w:val="0"/>
        </w:rPr>
        <w:t xml:space="preserve">Justice qui garantit le traitement respectueux des diverses personnes concernées par une décision</w:t>
      </w:r>
    </w:p>
    <w:p w:rsidR="00000000" w:rsidDel="00000000" w:rsidP="00000000" w:rsidRDefault="00000000" w:rsidRPr="00000000" w14:paraId="0000030B">
      <w:pPr>
        <w:spacing w:after="0" w:before="0" w:line="240" w:lineRule="auto"/>
        <w:rPr>
          <w:sz w:val="22"/>
          <w:szCs w:val="22"/>
        </w:rPr>
      </w:pPr>
      <w:r w:rsidDel="00000000" w:rsidR="00000000" w:rsidRPr="00000000">
        <w:rPr>
          <w:rtl w:val="0"/>
        </w:rPr>
      </w:r>
    </w:p>
    <w:p w:rsidR="00000000" w:rsidDel="00000000" w:rsidP="00000000" w:rsidRDefault="00000000" w:rsidRPr="00000000" w14:paraId="0000030C">
      <w:pPr>
        <w:spacing w:after="0" w:before="0" w:line="240" w:lineRule="auto"/>
        <w:rPr>
          <w:b w:val="1"/>
          <w:sz w:val="22"/>
          <w:szCs w:val="22"/>
        </w:rPr>
      </w:pPr>
      <w:r w:rsidDel="00000000" w:rsidR="00000000" w:rsidRPr="00000000">
        <w:rPr>
          <w:b w:val="1"/>
          <w:sz w:val="22"/>
          <w:szCs w:val="22"/>
          <w:rtl w:val="0"/>
        </w:rPr>
        <w:t xml:space="preserve">Justice commutative</w:t>
      </w:r>
    </w:p>
    <w:p w:rsidR="00000000" w:rsidDel="00000000" w:rsidP="00000000" w:rsidRDefault="00000000" w:rsidRPr="00000000" w14:paraId="0000030D">
      <w:pPr>
        <w:spacing w:after="0" w:before="0" w:line="240" w:lineRule="auto"/>
        <w:rPr>
          <w:sz w:val="22"/>
          <w:szCs w:val="22"/>
        </w:rPr>
      </w:pPr>
      <w:r w:rsidDel="00000000" w:rsidR="00000000" w:rsidRPr="00000000">
        <w:rPr>
          <w:sz w:val="22"/>
          <w:szCs w:val="22"/>
          <w:rtl w:val="0"/>
        </w:rPr>
        <w:t xml:space="preserve">Justice qui règle les échanges selon le principe de l’égalité, entre des personnes considérées comme égales. </w:t>
      </w:r>
    </w:p>
    <w:p w:rsidR="00000000" w:rsidDel="00000000" w:rsidP="00000000" w:rsidRDefault="00000000" w:rsidRPr="00000000" w14:paraId="0000030E">
      <w:pPr>
        <w:spacing w:after="0" w:before="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30F">
      <w:pPr>
        <w:spacing w:after="0" w:before="0" w:line="240" w:lineRule="auto"/>
        <w:rPr>
          <w:sz w:val="22"/>
          <w:szCs w:val="22"/>
        </w:rPr>
      </w:pPr>
      <w:r w:rsidDel="00000000" w:rsidR="00000000" w:rsidRPr="00000000">
        <w:rPr>
          <w:rtl w:val="0"/>
        </w:rPr>
      </w:r>
    </w:p>
    <w:p w:rsidR="00000000" w:rsidDel="00000000" w:rsidP="00000000" w:rsidRDefault="00000000" w:rsidRPr="00000000" w14:paraId="00000310">
      <w:pPr>
        <w:spacing w:after="0" w:before="0" w:line="240" w:lineRule="auto"/>
        <w:rPr>
          <w:sz w:val="22"/>
          <w:szCs w:val="22"/>
        </w:rPr>
      </w:pPr>
      <w:r w:rsidDel="00000000" w:rsidR="00000000" w:rsidRPr="00000000">
        <w:rPr>
          <w:rtl w:val="0"/>
        </w:rPr>
      </w:r>
    </w:p>
    <w:p w:rsidR="00000000" w:rsidDel="00000000" w:rsidP="00000000" w:rsidRDefault="00000000" w:rsidRPr="00000000" w14:paraId="00000311">
      <w:pPr>
        <w:spacing w:after="0" w:before="0" w:line="240" w:lineRule="auto"/>
        <w:rPr>
          <w:sz w:val="22"/>
          <w:szCs w:val="22"/>
        </w:rPr>
      </w:pPr>
      <w:r w:rsidDel="00000000" w:rsidR="00000000" w:rsidRPr="00000000">
        <w:rPr>
          <w:sz w:val="22"/>
          <w:szCs w:val="22"/>
          <w:rtl w:val="0"/>
        </w:rPr>
        <w:t xml:space="preserve">La théorie des attentes (Victor Vroom)</w:t>
      </w:r>
    </w:p>
    <w:p w:rsidR="00000000" w:rsidDel="00000000" w:rsidP="00000000" w:rsidRDefault="00000000" w:rsidRPr="00000000" w14:paraId="00000312">
      <w:pPr>
        <w:numPr>
          <w:ilvl w:val="0"/>
          <w:numId w:val="47"/>
        </w:numPr>
        <w:spacing w:after="0" w:lineRule="auto"/>
        <w:ind w:left="720" w:hanging="360"/>
        <w:rPr>
          <w:sz w:val="22"/>
          <w:szCs w:val="22"/>
        </w:rPr>
      </w:pPr>
      <w:r w:rsidDel="00000000" w:rsidR="00000000" w:rsidRPr="00000000">
        <w:rPr>
          <w:sz w:val="22"/>
          <w:szCs w:val="22"/>
          <w:rtl w:val="0"/>
        </w:rPr>
        <w:t xml:space="preserve">Théorie selon laquelle la motivation au travail résulte d’un calcul rationnel faisant intervenir la perception du lien entre les efforts déployés, le rendement atteint et la valeur de la récompense qui y est associée</w:t>
      </w:r>
      <w:r w:rsidDel="00000000" w:rsidR="00000000" w:rsidRPr="00000000">
        <w:rPr>
          <w:rtl w:val="0"/>
        </w:rPr>
      </w:r>
    </w:p>
    <w:p w:rsidR="00000000" w:rsidDel="00000000" w:rsidP="00000000" w:rsidRDefault="00000000" w:rsidRPr="00000000" w14:paraId="00000313">
      <w:pPr>
        <w:numPr>
          <w:ilvl w:val="0"/>
          <w:numId w:val="47"/>
        </w:numPr>
        <w:spacing w:after="0" w:lineRule="auto"/>
        <w:ind w:left="720" w:hanging="360"/>
        <w:rPr>
          <w:sz w:val="22"/>
          <w:szCs w:val="22"/>
        </w:rPr>
      </w:pPr>
      <w:r w:rsidDel="00000000" w:rsidR="00000000" w:rsidRPr="00000000">
        <w:rPr>
          <w:sz w:val="22"/>
          <w:szCs w:val="22"/>
          <w:rtl w:val="0"/>
        </w:rPr>
        <w:t xml:space="preserve">Avant d’adopter un comportement, l’individu soupèserait les conséquences potentielles des diverses options qui s’offrent à lui et choisirait celle dont il attend les récompenses ayant le plus de valeur à ses yeux</w:t>
      </w:r>
      <w:r w:rsidDel="00000000" w:rsidR="00000000" w:rsidRPr="00000000">
        <w:rPr>
          <w:rtl w:val="0"/>
        </w:rPr>
      </w:r>
    </w:p>
    <w:p w:rsidR="00000000" w:rsidDel="00000000" w:rsidP="00000000" w:rsidRDefault="00000000" w:rsidRPr="00000000" w14:paraId="00000314">
      <w:pPr>
        <w:spacing w:after="0" w:before="0" w:line="240" w:lineRule="auto"/>
        <w:rPr>
          <w:sz w:val="22"/>
          <w:szCs w:val="22"/>
        </w:rPr>
      </w:pPr>
      <w:r w:rsidDel="00000000" w:rsidR="00000000" w:rsidRPr="00000000">
        <w:rPr>
          <w:rtl w:val="0"/>
        </w:rPr>
      </w:r>
    </w:p>
    <w:p w:rsidR="00000000" w:rsidDel="00000000" w:rsidP="00000000" w:rsidRDefault="00000000" w:rsidRPr="00000000" w14:paraId="00000315">
      <w:pPr>
        <w:spacing w:after="0" w:before="0" w:line="240" w:lineRule="auto"/>
        <w:rPr>
          <w:sz w:val="22"/>
          <w:szCs w:val="22"/>
        </w:rPr>
      </w:pPr>
      <w:r w:rsidDel="00000000" w:rsidR="00000000" w:rsidRPr="00000000">
        <w:rPr>
          <w:sz w:val="22"/>
          <w:szCs w:val="22"/>
          <w:rtl w:val="0"/>
        </w:rPr>
        <w:t xml:space="preserve">La motivation dépend de trois éléments :</w:t>
      </w:r>
    </w:p>
    <w:p w:rsidR="00000000" w:rsidDel="00000000" w:rsidP="00000000" w:rsidRDefault="00000000" w:rsidRPr="00000000" w14:paraId="00000316">
      <w:pPr>
        <w:numPr>
          <w:ilvl w:val="0"/>
          <w:numId w:val="36"/>
        </w:numPr>
        <w:spacing w:after="0" w:before="0" w:line="240" w:lineRule="auto"/>
        <w:ind w:left="720" w:hanging="360"/>
        <w:rPr>
          <w:b w:val="1"/>
          <w:sz w:val="22"/>
          <w:szCs w:val="22"/>
        </w:rPr>
      </w:pPr>
      <w:r w:rsidDel="00000000" w:rsidR="00000000" w:rsidRPr="00000000">
        <w:rPr>
          <w:b w:val="1"/>
          <w:sz w:val="22"/>
          <w:szCs w:val="22"/>
          <w:rtl w:val="0"/>
        </w:rPr>
        <w:t xml:space="preserve">Attentes: </w:t>
      </w:r>
      <w:r w:rsidDel="00000000" w:rsidR="00000000" w:rsidRPr="00000000">
        <w:rPr>
          <w:sz w:val="22"/>
          <w:szCs w:val="22"/>
          <w:rtl w:val="0"/>
        </w:rPr>
        <w:t xml:space="preserve">Conviction d’un individu que les efforts déployés permettront d’atteindre le rendement visé</w:t>
      </w:r>
      <w:r w:rsidDel="00000000" w:rsidR="00000000" w:rsidRPr="00000000">
        <w:rPr>
          <w:rtl w:val="0"/>
        </w:rPr>
      </w:r>
    </w:p>
    <w:p w:rsidR="00000000" w:rsidDel="00000000" w:rsidP="00000000" w:rsidRDefault="00000000" w:rsidRPr="00000000" w14:paraId="00000317">
      <w:pPr>
        <w:numPr>
          <w:ilvl w:val="0"/>
          <w:numId w:val="36"/>
        </w:numPr>
        <w:spacing w:after="0" w:before="0" w:line="240" w:lineRule="auto"/>
        <w:ind w:left="720" w:hanging="360"/>
        <w:rPr>
          <w:b w:val="1"/>
          <w:sz w:val="22"/>
          <w:szCs w:val="22"/>
        </w:rPr>
      </w:pPr>
      <w:r w:rsidDel="00000000" w:rsidR="00000000" w:rsidRPr="00000000">
        <w:rPr>
          <w:b w:val="1"/>
          <w:sz w:val="22"/>
          <w:szCs w:val="22"/>
          <w:rtl w:val="0"/>
        </w:rPr>
        <w:t xml:space="preserve">Instrumentalité: </w:t>
      </w:r>
      <w:r w:rsidDel="00000000" w:rsidR="00000000" w:rsidRPr="00000000">
        <w:rPr>
          <w:sz w:val="22"/>
          <w:szCs w:val="22"/>
          <w:rtl w:val="0"/>
        </w:rPr>
        <w:t xml:space="preserve">Conviction que la récompense sera proportionnelle au rendement atteint</w:t>
      </w:r>
      <w:r w:rsidDel="00000000" w:rsidR="00000000" w:rsidRPr="00000000">
        <w:rPr>
          <w:rtl w:val="0"/>
        </w:rPr>
      </w:r>
    </w:p>
    <w:p w:rsidR="00000000" w:rsidDel="00000000" w:rsidP="00000000" w:rsidRDefault="00000000" w:rsidRPr="00000000" w14:paraId="00000318">
      <w:pPr>
        <w:numPr>
          <w:ilvl w:val="0"/>
          <w:numId w:val="36"/>
        </w:numPr>
        <w:spacing w:after="0" w:before="0" w:line="240" w:lineRule="auto"/>
        <w:ind w:left="720" w:hanging="360"/>
        <w:rPr>
          <w:b w:val="1"/>
          <w:i w:val="1"/>
          <w:sz w:val="22"/>
          <w:szCs w:val="22"/>
        </w:rPr>
      </w:pPr>
      <w:r w:rsidDel="00000000" w:rsidR="00000000" w:rsidRPr="00000000">
        <w:rPr>
          <w:b w:val="1"/>
          <w:sz w:val="22"/>
          <w:szCs w:val="22"/>
          <w:rtl w:val="0"/>
        </w:rPr>
        <w:t xml:space="preserve">Valence: </w:t>
      </w:r>
      <w:r w:rsidDel="00000000" w:rsidR="00000000" w:rsidRPr="00000000">
        <w:rPr>
          <w:sz w:val="22"/>
          <w:szCs w:val="22"/>
          <w:rtl w:val="0"/>
        </w:rPr>
        <w:t xml:space="preserve">Valeur qu’il accorde à la récompense qu’il croit pouvoir obtenir</w:t>
      </w:r>
      <w:r w:rsidDel="00000000" w:rsidR="00000000" w:rsidRPr="00000000">
        <w:rPr>
          <w:rtl w:val="0"/>
        </w:rPr>
      </w:r>
    </w:p>
    <w:p w:rsidR="00000000" w:rsidDel="00000000" w:rsidP="00000000" w:rsidRDefault="00000000" w:rsidRPr="00000000" w14:paraId="00000319">
      <w:pPr>
        <w:spacing w:after="0" w:before="0" w:line="240" w:lineRule="auto"/>
        <w:rPr>
          <w:sz w:val="22"/>
          <w:szCs w:val="22"/>
        </w:rPr>
      </w:pPr>
      <w:r w:rsidDel="00000000" w:rsidR="00000000" w:rsidRPr="00000000">
        <w:rPr>
          <w:rtl w:val="0"/>
        </w:rPr>
      </w:r>
    </w:p>
    <w:p w:rsidR="00000000" w:rsidDel="00000000" w:rsidP="00000000" w:rsidRDefault="00000000" w:rsidRPr="00000000" w14:paraId="0000031A">
      <w:pPr>
        <w:numPr>
          <w:ilvl w:val="0"/>
          <w:numId w:val="9"/>
        </w:numPr>
        <w:spacing w:after="0" w:before="0" w:line="240" w:lineRule="auto"/>
        <w:ind w:left="720" w:hanging="360"/>
        <w:rPr>
          <w:sz w:val="22"/>
          <w:szCs w:val="22"/>
        </w:rPr>
      </w:pPr>
      <w:r w:rsidDel="00000000" w:rsidR="00000000" w:rsidRPr="00000000">
        <w:rPr>
          <w:sz w:val="22"/>
          <w:szCs w:val="22"/>
          <w:rtl w:val="0"/>
        </w:rPr>
        <w:t xml:space="preserve">La motivation est le produit des attentes, de l’instrumentalité et de la valence : M = A × I × V</w:t>
      </w:r>
      <w:r w:rsidDel="00000000" w:rsidR="00000000" w:rsidRPr="00000000">
        <w:rPr>
          <w:rtl w:val="0"/>
        </w:rPr>
      </w:r>
    </w:p>
    <w:p w:rsidR="00000000" w:rsidDel="00000000" w:rsidP="00000000" w:rsidRDefault="00000000" w:rsidRPr="00000000" w14:paraId="0000031B">
      <w:pPr>
        <w:numPr>
          <w:ilvl w:val="0"/>
          <w:numId w:val="9"/>
        </w:numPr>
        <w:spacing w:after="0" w:before="0" w:line="240" w:lineRule="auto"/>
        <w:ind w:left="720" w:hanging="360"/>
        <w:rPr>
          <w:sz w:val="22"/>
          <w:szCs w:val="22"/>
        </w:rPr>
      </w:pPr>
      <w:r w:rsidDel="00000000" w:rsidR="00000000" w:rsidRPr="00000000">
        <w:rPr>
          <w:sz w:val="22"/>
          <w:szCs w:val="22"/>
          <w:rtl w:val="0"/>
        </w:rPr>
        <w:t xml:space="preserve">En raison de l’effet multiplicateur, dès que l’une ou l’autre de ces trois variables tend vers 0, la motivation est considérablement réduite.</w:t>
      </w:r>
      <w:r w:rsidDel="00000000" w:rsidR="00000000" w:rsidRPr="00000000">
        <w:rPr>
          <w:rtl w:val="0"/>
        </w:rPr>
      </w:r>
    </w:p>
    <w:p w:rsidR="00000000" w:rsidDel="00000000" w:rsidP="00000000" w:rsidRDefault="00000000" w:rsidRPr="00000000" w14:paraId="0000031C">
      <w:pPr>
        <w:numPr>
          <w:ilvl w:val="0"/>
          <w:numId w:val="9"/>
        </w:numPr>
        <w:spacing w:after="0" w:before="0" w:line="240" w:lineRule="auto"/>
        <w:ind w:left="720" w:hanging="360"/>
        <w:rPr>
          <w:sz w:val="22"/>
          <w:szCs w:val="22"/>
        </w:rPr>
      </w:pPr>
      <w:r w:rsidDel="00000000" w:rsidR="00000000" w:rsidRPr="00000000">
        <w:rPr>
          <w:sz w:val="22"/>
          <w:szCs w:val="22"/>
          <w:rtl w:val="0"/>
        </w:rPr>
        <w:t xml:space="preserve">Pour que l’effet motivant d’une récompense se fasse vraiment sentir, les </w:t>
      </w:r>
      <w:r w:rsidDel="00000000" w:rsidR="00000000" w:rsidRPr="00000000">
        <w:rPr>
          <w:i w:val="1"/>
          <w:sz w:val="22"/>
          <w:szCs w:val="22"/>
          <w:rtl w:val="0"/>
        </w:rPr>
        <w:t xml:space="preserve">attentes</w:t>
      </w:r>
      <w:r w:rsidDel="00000000" w:rsidR="00000000" w:rsidRPr="00000000">
        <w:rPr>
          <w:sz w:val="22"/>
          <w:szCs w:val="22"/>
          <w:rtl w:val="0"/>
        </w:rPr>
        <w:t xml:space="preserve">, l’</w:t>
      </w:r>
      <w:r w:rsidDel="00000000" w:rsidR="00000000" w:rsidRPr="00000000">
        <w:rPr>
          <w:i w:val="1"/>
          <w:sz w:val="22"/>
          <w:szCs w:val="22"/>
          <w:rtl w:val="0"/>
        </w:rPr>
        <w:t xml:space="preserve">instrumentalité</w:t>
      </w:r>
      <w:r w:rsidDel="00000000" w:rsidR="00000000" w:rsidRPr="00000000">
        <w:rPr>
          <w:sz w:val="22"/>
          <w:szCs w:val="22"/>
          <w:rtl w:val="0"/>
        </w:rPr>
        <w:t xml:space="preserve"> et la </w:t>
      </w:r>
      <w:r w:rsidDel="00000000" w:rsidR="00000000" w:rsidRPr="00000000">
        <w:rPr>
          <w:i w:val="1"/>
          <w:sz w:val="22"/>
          <w:szCs w:val="22"/>
          <w:rtl w:val="0"/>
        </w:rPr>
        <w:t xml:space="preserve">valence</w:t>
      </w:r>
      <w:r w:rsidDel="00000000" w:rsidR="00000000" w:rsidRPr="00000000">
        <w:rPr>
          <w:sz w:val="22"/>
          <w:szCs w:val="22"/>
          <w:rtl w:val="0"/>
        </w:rPr>
        <w:t xml:space="preserve"> qui y sont rattachées doivent être positives et avoir une valeur élevée. </w:t>
      </w:r>
      <w:r w:rsidDel="00000000" w:rsidR="00000000" w:rsidRPr="00000000">
        <w:rPr>
          <w:rtl w:val="0"/>
        </w:rPr>
      </w:r>
    </w:p>
    <w:p w:rsidR="00000000" w:rsidDel="00000000" w:rsidP="00000000" w:rsidRDefault="00000000" w:rsidRPr="00000000" w14:paraId="0000031D">
      <w:pPr>
        <w:numPr>
          <w:ilvl w:val="0"/>
          <w:numId w:val="9"/>
        </w:numPr>
        <w:spacing w:after="0" w:before="0" w:line="240" w:lineRule="auto"/>
        <w:ind w:left="720" w:hanging="360"/>
        <w:rPr>
          <w:sz w:val="22"/>
          <w:szCs w:val="22"/>
        </w:rPr>
      </w:pPr>
      <w:r w:rsidDel="00000000" w:rsidR="00000000" w:rsidRPr="00000000">
        <w:rPr>
          <w:sz w:val="22"/>
          <w:szCs w:val="22"/>
          <w:rtl w:val="0"/>
        </w:rPr>
        <w:t xml:space="preserve">La théorie des attentes exige du gestionnaire qu’il intervienne activement dans le milieu de travail afin de maximiser les attentes, l’instrumentalité et la valence, et cela, en conformité avec les objectifs de l’organisation.</w:t>
      </w:r>
      <w:r w:rsidDel="00000000" w:rsidR="00000000" w:rsidRPr="00000000">
        <w:rPr>
          <w:rtl w:val="0"/>
        </w:rPr>
      </w:r>
    </w:p>
    <w:p w:rsidR="00000000" w:rsidDel="00000000" w:rsidP="00000000" w:rsidRDefault="00000000" w:rsidRPr="00000000" w14:paraId="0000031E">
      <w:pPr>
        <w:spacing w:after="0" w:before="0" w:line="240" w:lineRule="auto"/>
        <w:ind w:left="720" w:firstLine="0"/>
        <w:rPr>
          <w:sz w:val="22"/>
          <w:szCs w:val="22"/>
        </w:rPr>
      </w:pPr>
      <w:r w:rsidDel="00000000" w:rsidR="00000000" w:rsidRPr="00000000">
        <w:rPr>
          <w:rtl w:val="0"/>
        </w:rPr>
      </w:r>
    </w:p>
    <w:p w:rsidR="00000000" w:rsidDel="00000000" w:rsidP="00000000" w:rsidRDefault="00000000" w:rsidRPr="00000000" w14:paraId="0000031F">
      <w:pPr>
        <w:numPr>
          <w:ilvl w:val="0"/>
          <w:numId w:val="9"/>
        </w:numPr>
        <w:spacing w:after="0" w:before="0" w:line="240" w:lineRule="auto"/>
        <w:ind w:left="720" w:hanging="360"/>
        <w:rPr>
          <w:sz w:val="22"/>
          <w:szCs w:val="22"/>
        </w:rPr>
      </w:pPr>
      <w:r w:rsidDel="00000000" w:rsidR="00000000" w:rsidRPr="00000000">
        <w:rPr>
          <w:sz w:val="22"/>
          <w:szCs w:val="22"/>
          <w:u w:val="single"/>
          <w:rtl w:val="0"/>
        </w:rPr>
        <w:t xml:space="preserve">Pour maximiser les attentes:</w:t>
      </w:r>
      <w:r w:rsidDel="00000000" w:rsidR="00000000" w:rsidRPr="00000000">
        <w:rPr>
          <w:sz w:val="22"/>
          <w:szCs w:val="22"/>
          <w:rtl w:val="0"/>
        </w:rPr>
        <w:t xml:space="preserve">  choisir des travailleurs qualifiés, leur donner une formation adéquate, leur fournir ce dont ils ont besoin et leur fixer des objectifs de rendement précis.</w:t>
      </w:r>
      <w:r w:rsidDel="00000000" w:rsidR="00000000" w:rsidRPr="00000000">
        <w:rPr>
          <w:rtl w:val="0"/>
        </w:rPr>
      </w:r>
    </w:p>
    <w:p w:rsidR="00000000" w:rsidDel="00000000" w:rsidP="00000000" w:rsidRDefault="00000000" w:rsidRPr="00000000" w14:paraId="00000320">
      <w:pPr>
        <w:numPr>
          <w:ilvl w:val="0"/>
          <w:numId w:val="9"/>
        </w:numPr>
        <w:spacing w:after="0" w:before="0" w:line="240" w:lineRule="auto"/>
        <w:ind w:left="720" w:hanging="360"/>
        <w:rPr>
          <w:sz w:val="22"/>
          <w:szCs w:val="22"/>
        </w:rPr>
      </w:pPr>
      <w:r w:rsidDel="00000000" w:rsidR="00000000" w:rsidRPr="00000000">
        <w:rPr>
          <w:sz w:val="22"/>
          <w:szCs w:val="22"/>
          <w:u w:val="single"/>
          <w:rtl w:val="0"/>
        </w:rPr>
        <w:t xml:space="preserve">Pour maximiser l’instrumentalité:</w:t>
      </w:r>
      <w:r w:rsidDel="00000000" w:rsidR="00000000" w:rsidRPr="00000000">
        <w:rPr>
          <w:sz w:val="22"/>
          <w:szCs w:val="22"/>
          <w:rtl w:val="0"/>
        </w:rPr>
        <w:t xml:space="preserve"> faire preuve de cohérence dans l’attribution des récompenses reliées au rendement.</w:t>
      </w:r>
      <w:r w:rsidDel="00000000" w:rsidR="00000000" w:rsidRPr="00000000">
        <w:rPr>
          <w:rtl w:val="0"/>
        </w:rPr>
      </w:r>
    </w:p>
    <w:p w:rsidR="00000000" w:rsidDel="00000000" w:rsidP="00000000" w:rsidRDefault="00000000" w:rsidRPr="00000000" w14:paraId="00000321">
      <w:pPr>
        <w:numPr>
          <w:ilvl w:val="0"/>
          <w:numId w:val="9"/>
        </w:numPr>
        <w:spacing w:after="0" w:before="0" w:line="240" w:lineRule="auto"/>
        <w:ind w:left="720" w:hanging="360"/>
        <w:rPr>
          <w:sz w:val="22"/>
          <w:szCs w:val="22"/>
        </w:rPr>
      </w:pPr>
      <w:r w:rsidDel="00000000" w:rsidR="00000000" w:rsidRPr="00000000">
        <w:rPr>
          <w:sz w:val="22"/>
          <w:szCs w:val="22"/>
          <w:u w:val="single"/>
          <w:rtl w:val="0"/>
        </w:rPr>
        <w:t xml:space="preserve">Pour maximiser la valence:</w:t>
      </w:r>
      <w:r w:rsidDel="00000000" w:rsidR="00000000" w:rsidRPr="00000000">
        <w:rPr>
          <w:sz w:val="22"/>
          <w:szCs w:val="22"/>
          <w:rtl w:val="0"/>
        </w:rPr>
        <w:t xml:space="preserve"> évaluer les besoins de chacun et adapter les récompenses à ces besoins.</w:t>
      </w:r>
      <w:r w:rsidDel="00000000" w:rsidR="00000000" w:rsidRPr="00000000">
        <w:rPr>
          <w:rtl w:val="0"/>
        </w:rPr>
      </w:r>
    </w:p>
    <w:p w:rsidR="00000000" w:rsidDel="00000000" w:rsidP="00000000" w:rsidRDefault="00000000" w:rsidRPr="00000000" w14:paraId="00000322">
      <w:pPr>
        <w:spacing w:after="0" w:before="0" w:line="240" w:lineRule="auto"/>
        <w:rPr>
          <w:sz w:val="22"/>
          <w:szCs w:val="22"/>
        </w:rPr>
      </w:pPr>
      <w:r w:rsidDel="00000000" w:rsidR="00000000" w:rsidRPr="00000000">
        <w:rPr>
          <w:rtl w:val="0"/>
        </w:rPr>
      </w:r>
    </w:p>
    <w:p w:rsidR="00000000" w:rsidDel="00000000" w:rsidP="00000000" w:rsidRDefault="00000000" w:rsidRPr="00000000" w14:paraId="00000323">
      <w:pPr>
        <w:spacing w:after="0" w:before="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324">
      <w:pPr>
        <w:spacing w:after="0" w:before="0"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325">
      <w:pPr>
        <w:spacing w:after="0" w:before="0" w:line="240" w:lineRule="auto"/>
        <w:rPr>
          <w:sz w:val="22"/>
          <w:szCs w:val="22"/>
        </w:rPr>
      </w:pPr>
      <w:r w:rsidDel="00000000" w:rsidR="00000000" w:rsidRPr="00000000">
        <w:rPr>
          <w:rtl w:val="0"/>
        </w:rPr>
      </w:r>
    </w:p>
    <w:p w:rsidR="00000000" w:rsidDel="00000000" w:rsidP="00000000" w:rsidRDefault="00000000" w:rsidRPr="00000000" w14:paraId="00000326">
      <w:pPr>
        <w:spacing w:after="0" w:before="0" w:line="240" w:lineRule="auto"/>
        <w:rPr>
          <w:sz w:val="22"/>
          <w:szCs w:val="22"/>
        </w:rPr>
      </w:pPr>
      <w:r w:rsidDel="00000000" w:rsidR="00000000" w:rsidRPr="00000000">
        <w:rPr>
          <w:rtl w:val="0"/>
        </w:rPr>
      </w:r>
    </w:p>
    <w:p w:rsidR="00000000" w:rsidDel="00000000" w:rsidP="00000000" w:rsidRDefault="00000000" w:rsidRPr="00000000" w14:paraId="00000327">
      <w:pPr>
        <w:spacing w:after="0" w:before="0" w:line="240" w:lineRule="auto"/>
        <w:rPr>
          <w:sz w:val="22"/>
          <w:szCs w:val="22"/>
        </w:rPr>
      </w:pPr>
      <w:r w:rsidDel="00000000" w:rsidR="00000000" w:rsidRPr="00000000">
        <w:rPr>
          <w:rtl w:val="0"/>
        </w:rPr>
      </w:r>
    </w:p>
    <w:p w:rsidR="00000000" w:rsidDel="00000000" w:rsidP="00000000" w:rsidRDefault="00000000" w:rsidRPr="00000000" w14:paraId="00000328">
      <w:pPr>
        <w:spacing w:after="0" w:before="0" w:line="240" w:lineRule="auto"/>
        <w:rPr>
          <w:i w:val="1"/>
          <w:sz w:val="22"/>
          <w:szCs w:val="22"/>
        </w:rPr>
      </w:pPr>
      <w:r w:rsidDel="00000000" w:rsidR="00000000" w:rsidRPr="00000000">
        <w:rPr>
          <w:i w:val="1"/>
          <w:sz w:val="22"/>
          <w:szCs w:val="22"/>
          <w:rtl w:val="0"/>
        </w:rPr>
        <w:t xml:space="preserve">Chapitre 6: La motivation, la conception de poste et les récompenses. </w:t>
      </w:r>
    </w:p>
    <w:p w:rsidR="00000000" w:rsidDel="00000000" w:rsidP="00000000" w:rsidRDefault="00000000" w:rsidRPr="00000000" w14:paraId="00000329">
      <w:pPr>
        <w:spacing w:after="0" w:before="0" w:line="240" w:lineRule="auto"/>
        <w:rPr>
          <w:i w:val="1"/>
          <w:sz w:val="22"/>
          <w:szCs w:val="22"/>
        </w:rPr>
      </w:pPr>
      <w:r w:rsidDel="00000000" w:rsidR="00000000" w:rsidRPr="00000000">
        <w:rPr>
          <w:rtl w:val="0"/>
        </w:rPr>
      </w:r>
    </w:p>
    <w:p w:rsidR="00000000" w:rsidDel="00000000" w:rsidP="00000000" w:rsidRDefault="00000000" w:rsidRPr="00000000" w14:paraId="0000032A">
      <w:pPr>
        <w:spacing w:after="0" w:before="0" w:line="240" w:lineRule="auto"/>
        <w:rPr>
          <w:b w:val="1"/>
          <w:sz w:val="22"/>
          <w:szCs w:val="22"/>
        </w:rPr>
      </w:pPr>
      <w:r w:rsidDel="00000000" w:rsidR="00000000" w:rsidRPr="00000000">
        <w:rPr>
          <w:b w:val="1"/>
          <w:sz w:val="22"/>
          <w:szCs w:val="22"/>
          <w:rtl w:val="0"/>
        </w:rPr>
        <w:t xml:space="preserve">La motivation et la conception de poste</w:t>
      </w:r>
    </w:p>
    <w:p w:rsidR="00000000" w:rsidDel="00000000" w:rsidP="00000000" w:rsidRDefault="00000000" w:rsidRPr="00000000" w14:paraId="0000032B">
      <w:pPr>
        <w:spacing w:after="0" w:before="0" w:line="240" w:lineRule="auto"/>
        <w:rPr>
          <w:sz w:val="22"/>
          <w:szCs w:val="22"/>
        </w:rPr>
      </w:pPr>
      <w:r w:rsidDel="00000000" w:rsidR="00000000" w:rsidRPr="00000000">
        <w:rPr>
          <w:sz w:val="22"/>
          <w:szCs w:val="22"/>
          <w:u w:val="single"/>
          <w:rtl w:val="0"/>
        </w:rPr>
        <w:t xml:space="preserve">Conception de poste:</w:t>
      </w:r>
      <w:r w:rsidDel="00000000" w:rsidR="00000000" w:rsidRPr="00000000">
        <w:rPr>
          <w:sz w:val="22"/>
          <w:szCs w:val="22"/>
          <w:rtl w:val="0"/>
        </w:rPr>
        <w:t xml:space="preserve"> Planification et description des tâches inhérentes à un poste, et détermination des conditions dans lesquelles celle-ci s’accomplissent.</w:t>
      </w:r>
    </w:p>
    <w:p w:rsidR="00000000" w:rsidDel="00000000" w:rsidP="00000000" w:rsidRDefault="00000000" w:rsidRPr="00000000" w14:paraId="0000032C">
      <w:pPr>
        <w:spacing w:after="0" w:before="0" w:line="240" w:lineRule="auto"/>
        <w:rPr>
          <w:sz w:val="22"/>
          <w:szCs w:val="22"/>
        </w:rPr>
      </w:pPr>
      <w:r w:rsidDel="00000000" w:rsidR="00000000" w:rsidRPr="00000000">
        <w:rPr>
          <w:rtl w:val="0"/>
        </w:rPr>
      </w:r>
    </w:p>
    <w:p w:rsidR="00000000" w:rsidDel="00000000" w:rsidP="00000000" w:rsidRDefault="00000000" w:rsidRPr="00000000" w14:paraId="0000032D">
      <w:pPr>
        <w:spacing w:after="0" w:before="0" w:line="240" w:lineRule="auto"/>
        <w:rPr>
          <w:sz w:val="22"/>
          <w:szCs w:val="22"/>
        </w:rPr>
      </w:pPr>
      <w:r w:rsidDel="00000000" w:rsidR="00000000" w:rsidRPr="00000000">
        <w:rPr>
          <w:sz w:val="22"/>
          <w:szCs w:val="22"/>
          <w:rtl w:val="0"/>
        </w:rPr>
        <w:t xml:space="preserve">Une échelle des stratégies relatives à la conception de poste</w:t>
      </w:r>
    </w:p>
    <w:p w:rsidR="00000000" w:rsidDel="00000000" w:rsidP="00000000" w:rsidRDefault="00000000" w:rsidRPr="00000000" w14:paraId="0000032E">
      <w:pPr>
        <w:spacing w:after="0" w:before="0" w:line="240" w:lineRule="auto"/>
        <w:rPr>
          <w:sz w:val="22"/>
          <w:szCs w:val="22"/>
        </w:rPr>
      </w:pPr>
      <w:r w:rsidDel="00000000" w:rsidR="00000000" w:rsidRPr="00000000">
        <w:rPr>
          <w:sz w:val="22"/>
          <w:szCs w:val="22"/>
        </w:rPr>
        <w:drawing>
          <wp:inline distB="114300" distT="114300" distL="114300" distR="114300">
            <wp:extent cx="3367455" cy="1781492"/>
            <wp:effectExtent b="0" l="0" r="0" t="0"/>
            <wp:docPr id="15"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3367455" cy="1781492"/>
                    </a:xfrm>
                    <a:prstGeom prst="rect"/>
                    <a:ln/>
                  </pic:spPr>
                </pic:pic>
              </a:graphicData>
            </a:graphic>
          </wp:inline>
        </w:drawing>
      </w:r>
      <w:r w:rsidDel="00000000" w:rsidR="00000000" w:rsidRPr="00000000">
        <w:rPr>
          <w:rtl w:val="0"/>
        </w:rPr>
      </w:r>
    </w:p>
    <w:p w:rsidR="00000000" w:rsidDel="00000000" w:rsidP="00000000" w:rsidRDefault="00000000" w:rsidRPr="00000000" w14:paraId="0000032F">
      <w:pPr>
        <w:spacing w:after="0" w:before="0" w:line="240" w:lineRule="auto"/>
        <w:rPr>
          <w:sz w:val="22"/>
          <w:szCs w:val="22"/>
        </w:rPr>
      </w:pPr>
      <w:r w:rsidDel="00000000" w:rsidR="00000000" w:rsidRPr="00000000">
        <w:rPr>
          <w:rtl w:val="0"/>
        </w:rPr>
      </w:r>
    </w:p>
    <w:p w:rsidR="00000000" w:rsidDel="00000000" w:rsidP="00000000" w:rsidRDefault="00000000" w:rsidRPr="00000000" w14:paraId="00000330">
      <w:pPr>
        <w:rPr>
          <w:b w:val="1"/>
          <w:sz w:val="22"/>
          <w:szCs w:val="22"/>
        </w:rPr>
      </w:pPr>
      <w:r w:rsidDel="00000000" w:rsidR="00000000" w:rsidRPr="00000000">
        <w:rPr>
          <w:b w:val="1"/>
          <w:sz w:val="22"/>
          <w:szCs w:val="22"/>
          <w:rtl w:val="0"/>
        </w:rPr>
        <w:t xml:space="preserve">Simplification des tâches</w:t>
      </w:r>
    </w:p>
    <w:p w:rsidR="00000000" w:rsidDel="00000000" w:rsidP="00000000" w:rsidRDefault="00000000" w:rsidRPr="00000000" w14:paraId="00000331">
      <w:pPr>
        <w:rPr>
          <w:sz w:val="22"/>
          <w:szCs w:val="22"/>
        </w:rPr>
      </w:pPr>
      <w:bookmarkStart w:colFirst="0" w:colLast="0" w:name="_30j0zll" w:id="1"/>
      <w:bookmarkEnd w:id="1"/>
      <w:r w:rsidDel="00000000" w:rsidR="00000000" w:rsidRPr="00000000">
        <w:rPr>
          <w:sz w:val="22"/>
          <w:szCs w:val="22"/>
          <w:rtl w:val="0"/>
        </w:rPr>
        <w:t xml:space="preserve">Approche de la conception de poste selon laquelle les procédés dont standardisés et les travailleurs ne font qu’une tâches à la fois dans laquelle ils sont expert. </w:t>
      </w:r>
    </w:p>
    <w:p w:rsidR="00000000" w:rsidDel="00000000" w:rsidP="00000000" w:rsidRDefault="00000000" w:rsidRPr="00000000" w14:paraId="00000332">
      <w:pPr>
        <w:numPr>
          <w:ilvl w:val="0"/>
          <w:numId w:val="7"/>
        </w:numPr>
        <w:ind w:left="720" w:hanging="360"/>
        <w:rPr>
          <w:sz w:val="22"/>
          <w:szCs w:val="22"/>
        </w:rPr>
      </w:pPr>
      <w:bookmarkStart w:colFirst="0" w:colLast="0" w:name="_1fob9te" w:id="2"/>
      <w:bookmarkEnd w:id="2"/>
      <w:r w:rsidDel="00000000" w:rsidR="00000000" w:rsidRPr="00000000">
        <w:rPr>
          <w:sz w:val="22"/>
          <w:szCs w:val="22"/>
          <w:rtl w:val="0"/>
        </w:rPr>
        <w:t xml:space="preserve">Constate une baisse de la qualité, des taux d’absentéisme élevé, rotation du personnel et forte exigence salarial pour compenser le manque d’attrait. </w:t>
      </w:r>
    </w:p>
    <w:p w:rsidR="00000000" w:rsidDel="00000000" w:rsidP="00000000" w:rsidRDefault="00000000" w:rsidRPr="00000000" w14:paraId="00000333">
      <w:pPr>
        <w:rPr>
          <w:sz w:val="22"/>
          <w:szCs w:val="22"/>
        </w:rPr>
      </w:pPr>
      <w:bookmarkStart w:colFirst="0" w:colLast="0" w:name="_3znysh7" w:id="3"/>
      <w:bookmarkEnd w:id="3"/>
      <w:r w:rsidDel="00000000" w:rsidR="00000000" w:rsidRPr="00000000">
        <w:rPr>
          <w:rtl w:val="0"/>
        </w:rPr>
      </w:r>
    </w:p>
    <w:p w:rsidR="00000000" w:rsidDel="00000000" w:rsidP="00000000" w:rsidRDefault="00000000" w:rsidRPr="00000000" w14:paraId="00000334">
      <w:pPr>
        <w:rPr>
          <w:b w:val="1"/>
          <w:sz w:val="22"/>
          <w:szCs w:val="22"/>
        </w:rPr>
      </w:pPr>
      <w:bookmarkStart w:colFirst="0" w:colLast="0" w:name="_2et92p0" w:id="4"/>
      <w:bookmarkEnd w:id="4"/>
      <w:r w:rsidDel="00000000" w:rsidR="00000000" w:rsidRPr="00000000">
        <w:rPr>
          <w:b w:val="1"/>
          <w:sz w:val="22"/>
          <w:szCs w:val="22"/>
          <w:rtl w:val="0"/>
        </w:rPr>
        <w:t xml:space="preserve">Élargissement des tâches</w:t>
      </w:r>
    </w:p>
    <w:p w:rsidR="00000000" w:rsidDel="00000000" w:rsidP="00000000" w:rsidRDefault="00000000" w:rsidRPr="00000000" w14:paraId="00000335">
      <w:pPr>
        <w:rPr>
          <w:sz w:val="22"/>
          <w:szCs w:val="22"/>
        </w:rPr>
      </w:pPr>
      <w:bookmarkStart w:colFirst="0" w:colLast="0" w:name="_tyjcwt" w:id="5"/>
      <w:bookmarkEnd w:id="5"/>
      <w:r w:rsidDel="00000000" w:rsidR="00000000" w:rsidRPr="00000000">
        <w:rPr>
          <w:sz w:val="22"/>
          <w:szCs w:val="22"/>
          <w:rtl w:val="0"/>
        </w:rPr>
        <w:t xml:space="preserve">Approche de la conception selon laquelle on augmente la diversité des tâches en confiant un plus grand nombre de tâches sans toutefois augmenter la difficulté. (2-3 tâches par personnes)</w:t>
      </w:r>
    </w:p>
    <w:p w:rsidR="00000000" w:rsidDel="00000000" w:rsidP="00000000" w:rsidRDefault="00000000" w:rsidRPr="00000000" w14:paraId="00000336">
      <w:pPr>
        <w:rPr>
          <w:sz w:val="22"/>
          <w:szCs w:val="22"/>
        </w:rPr>
      </w:pPr>
      <w:bookmarkStart w:colFirst="0" w:colLast="0" w:name="_3dy6vkm" w:id="6"/>
      <w:bookmarkEnd w:id="6"/>
      <w:r w:rsidDel="00000000" w:rsidR="00000000" w:rsidRPr="00000000">
        <w:rPr>
          <w:rtl w:val="0"/>
        </w:rPr>
      </w:r>
    </w:p>
    <w:p w:rsidR="00000000" w:rsidDel="00000000" w:rsidP="00000000" w:rsidRDefault="00000000" w:rsidRPr="00000000" w14:paraId="00000337">
      <w:pPr>
        <w:rPr>
          <w:b w:val="1"/>
          <w:sz w:val="22"/>
          <w:szCs w:val="22"/>
        </w:rPr>
      </w:pPr>
      <w:bookmarkStart w:colFirst="0" w:colLast="0" w:name="_1t3h5sf" w:id="7"/>
      <w:bookmarkEnd w:id="7"/>
      <w:r w:rsidDel="00000000" w:rsidR="00000000" w:rsidRPr="00000000">
        <w:rPr>
          <w:b w:val="1"/>
          <w:sz w:val="22"/>
          <w:szCs w:val="22"/>
          <w:rtl w:val="0"/>
        </w:rPr>
        <w:t xml:space="preserve">Rotation des postes</w:t>
      </w:r>
    </w:p>
    <w:p w:rsidR="00000000" w:rsidDel="00000000" w:rsidP="00000000" w:rsidRDefault="00000000" w:rsidRPr="00000000" w14:paraId="00000338">
      <w:pPr>
        <w:rPr>
          <w:sz w:val="22"/>
          <w:szCs w:val="22"/>
        </w:rPr>
      </w:pPr>
      <w:bookmarkStart w:colFirst="0" w:colLast="0" w:name="_4d34og8" w:id="8"/>
      <w:bookmarkEnd w:id="8"/>
      <w:r w:rsidDel="00000000" w:rsidR="00000000" w:rsidRPr="00000000">
        <w:rPr>
          <w:sz w:val="22"/>
          <w:szCs w:val="22"/>
          <w:rtl w:val="0"/>
        </w:rPr>
        <w:t xml:space="preserve">Approche de la conception selon laquelle on augmente la diversité des tâches en changeant périodiquement les travailleurs de postes sans augmenter la difficulté des tâches ou la responsabilité du poste.</w:t>
      </w:r>
    </w:p>
    <w:p w:rsidR="00000000" w:rsidDel="00000000" w:rsidP="00000000" w:rsidRDefault="00000000" w:rsidRPr="00000000" w14:paraId="00000339">
      <w:pPr>
        <w:rPr>
          <w:sz w:val="22"/>
          <w:szCs w:val="22"/>
        </w:rPr>
      </w:pPr>
      <w:bookmarkStart w:colFirst="0" w:colLast="0" w:name="_2s8eyo1" w:id="9"/>
      <w:bookmarkEnd w:id="9"/>
      <w:r w:rsidDel="00000000" w:rsidR="00000000" w:rsidRPr="00000000">
        <w:rPr>
          <w:rtl w:val="0"/>
        </w:rPr>
      </w:r>
    </w:p>
    <w:p w:rsidR="00000000" w:rsidDel="00000000" w:rsidP="00000000" w:rsidRDefault="00000000" w:rsidRPr="00000000" w14:paraId="0000033A">
      <w:pPr>
        <w:rPr>
          <w:b w:val="1"/>
          <w:sz w:val="22"/>
          <w:szCs w:val="22"/>
        </w:rPr>
      </w:pPr>
      <w:bookmarkStart w:colFirst="0" w:colLast="0" w:name="_17dp8vu" w:id="10"/>
      <w:bookmarkEnd w:id="10"/>
      <w:r w:rsidDel="00000000" w:rsidR="00000000" w:rsidRPr="00000000">
        <w:rPr>
          <w:b w:val="1"/>
          <w:sz w:val="22"/>
          <w:szCs w:val="22"/>
          <w:rtl w:val="0"/>
        </w:rPr>
        <w:t xml:space="preserve">Enrichissement des tâches</w:t>
      </w:r>
    </w:p>
    <w:p w:rsidR="00000000" w:rsidDel="00000000" w:rsidP="00000000" w:rsidRDefault="00000000" w:rsidRPr="00000000" w14:paraId="0000033B">
      <w:pPr>
        <w:rPr>
          <w:sz w:val="22"/>
          <w:szCs w:val="22"/>
        </w:rPr>
      </w:pPr>
      <w:bookmarkStart w:colFirst="0" w:colLast="0" w:name="_3rdcrjn" w:id="11"/>
      <w:bookmarkEnd w:id="11"/>
      <w:r w:rsidDel="00000000" w:rsidR="00000000" w:rsidRPr="00000000">
        <w:rPr>
          <w:sz w:val="22"/>
          <w:szCs w:val="22"/>
          <w:rtl w:val="0"/>
        </w:rPr>
        <w:t xml:space="preserve">Approche de la conception de poste selon laquelle on améliore le contenu du travail en ajoutant aux tâches, des fonction de planification, d’organisation et de contrôle habituellement attribués aux cadres. (on améliore les tâches)</w:t>
      </w:r>
    </w:p>
    <w:p w:rsidR="00000000" w:rsidDel="00000000" w:rsidP="00000000" w:rsidRDefault="00000000" w:rsidRPr="00000000" w14:paraId="0000033C">
      <w:pPr>
        <w:rPr>
          <w:sz w:val="22"/>
          <w:szCs w:val="22"/>
        </w:rPr>
      </w:pPr>
      <w:bookmarkStart w:colFirst="0" w:colLast="0" w:name="_26in1rg" w:id="12"/>
      <w:bookmarkEnd w:id="12"/>
      <w:r w:rsidDel="00000000" w:rsidR="00000000" w:rsidRPr="00000000">
        <w:rPr>
          <w:rtl w:val="0"/>
        </w:rPr>
      </w:r>
    </w:p>
    <w:p w:rsidR="00000000" w:rsidDel="00000000" w:rsidP="00000000" w:rsidRDefault="00000000" w:rsidRPr="00000000" w14:paraId="0000033D">
      <w:pPr>
        <w:spacing w:after="0" w:line="240" w:lineRule="auto"/>
        <w:rPr>
          <w:b w:val="1"/>
          <w:sz w:val="22"/>
          <w:szCs w:val="22"/>
        </w:rPr>
      </w:pPr>
      <w:bookmarkStart w:colFirst="0" w:colLast="0" w:name="_lnxbz9" w:id="13"/>
      <w:bookmarkEnd w:id="13"/>
      <w:r w:rsidDel="00000000" w:rsidR="00000000" w:rsidRPr="00000000">
        <w:rPr>
          <w:b w:val="1"/>
          <w:sz w:val="22"/>
          <w:szCs w:val="22"/>
          <w:rtl w:val="0"/>
        </w:rPr>
        <w:t xml:space="preserve">Conseils de F. Herzberg sur l’enrichissement des tâches :</w:t>
      </w:r>
    </w:p>
    <w:p w:rsidR="00000000" w:rsidDel="00000000" w:rsidP="00000000" w:rsidRDefault="00000000" w:rsidRPr="00000000" w14:paraId="0000033E">
      <w:pPr>
        <w:numPr>
          <w:ilvl w:val="0"/>
          <w:numId w:val="19"/>
        </w:numPr>
        <w:spacing w:after="0" w:line="240" w:lineRule="auto"/>
        <w:ind w:left="720" w:hanging="360"/>
        <w:rPr>
          <w:sz w:val="22"/>
          <w:szCs w:val="22"/>
        </w:rPr>
      </w:pPr>
      <w:bookmarkStart w:colFirst="0" w:colLast="0" w:name="_35nkun2" w:id="14"/>
      <w:bookmarkEnd w:id="14"/>
      <w:r w:rsidDel="00000000" w:rsidR="00000000" w:rsidRPr="00000000">
        <w:rPr>
          <w:sz w:val="22"/>
          <w:szCs w:val="22"/>
          <w:rtl w:val="0"/>
        </w:rPr>
        <w:t xml:space="preserve">permettre aux travailleurs de planifier eux‑mêmes leurs tâches;</w:t>
      </w:r>
      <w:r w:rsidDel="00000000" w:rsidR="00000000" w:rsidRPr="00000000">
        <w:rPr>
          <w:rtl w:val="0"/>
        </w:rPr>
      </w:r>
    </w:p>
    <w:p w:rsidR="00000000" w:rsidDel="00000000" w:rsidP="00000000" w:rsidRDefault="00000000" w:rsidRPr="00000000" w14:paraId="0000033F">
      <w:pPr>
        <w:numPr>
          <w:ilvl w:val="0"/>
          <w:numId w:val="19"/>
        </w:numPr>
        <w:spacing w:after="0" w:line="240" w:lineRule="auto"/>
        <w:ind w:left="720" w:hanging="360"/>
        <w:rPr>
          <w:sz w:val="22"/>
          <w:szCs w:val="22"/>
        </w:rPr>
      </w:pPr>
      <w:bookmarkStart w:colFirst="0" w:colLast="0" w:name="_1ksv4uv" w:id="15"/>
      <w:bookmarkEnd w:id="15"/>
      <w:r w:rsidDel="00000000" w:rsidR="00000000" w:rsidRPr="00000000">
        <w:rPr>
          <w:sz w:val="22"/>
          <w:szCs w:val="22"/>
          <w:rtl w:val="0"/>
        </w:rPr>
        <w:t xml:space="preserve">permettre aux travailleurs d’évaluer leurs résultats;</w:t>
      </w:r>
      <w:r w:rsidDel="00000000" w:rsidR="00000000" w:rsidRPr="00000000">
        <w:rPr>
          <w:rtl w:val="0"/>
        </w:rPr>
      </w:r>
    </w:p>
    <w:p w:rsidR="00000000" w:rsidDel="00000000" w:rsidP="00000000" w:rsidRDefault="00000000" w:rsidRPr="00000000" w14:paraId="00000340">
      <w:pPr>
        <w:numPr>
          <w:ilvl w:val="0"/>
          <w:numId w:val="19"/>
        </w:numPr>
        <w:spacing w:after="0" w:line="240" w:lineRule="auto"/>
        <w:ind w:left="720" w:hanging="360"/>
        <w:rPr>
          <w:sz w:val="22"/>
          <w:szCs w:val="22"/>
        </w:rPr>
      </w:pPr>
      <w:bookmarkStart w:colFirst="0" w:colLast="0" w:name="_44sinio" w:id="16"/>
      <w:bookmarkEnd w:id="16"/>
      <w:r w:rsidDel="00000000" w:rsidR="00000000" w:rsidRPr="00000000">
        <w:rPr>
          <w:sz w:val="22"/>
          <w:szCs w:val="22"/>
          <w:rtl w:val="0"/>
        </w:rPr>
        <w:t xml:space="preserve">accorder plus d’autonomie aux travailleurs;</w:t>
      </w:r>
      <w:r w:rsidDel="00000000" w:rsidR="00000000" w:rsidRPr="00000000">
        <w:rPr>
          <w:rtl w:val="0"/>
        </w:rPr>
      </w:r>
    </w:p>
    <w:p w:rsidR="00000000" w:rsidDel="00000000" w:rsidP="00000000" w:rsidRDefault="00000000" w:rsidRPr="00000000" w14:paraId="00000341">
      <w:pPr>
        <w:numPr>
          <w:ilvl w:val="0"/>
          <w:numId w:val="19"/>
        </w:numPr>
        <w:spacing w:after="0" w:line="240" w:lineRule="auto"/>
        <w:ind w:left="720" w:hanging="360"/>
        <w:rPr>
          <w:sz w:val="22"/>
          <w:szCs w:val="22"/>
        </w:rPr>
      </w:pPr>
      <w:bookmarkStart w:colFirst="0" w:colLast="0" w:name="_2jxsxqh" w:id="17"/>
      <w:bookmarkEnd w:id="17"/>
      <w:r w:rsidDel="00000000" w:rsidR="00000000" w:rsidRPr="00000000">
        <w:rPr>
          <w:sz w:val="22"/>
          <w:szCs w:val="22"/>
          <w:rtl w:val="0"/>
        </w:rPr>
        <w:t xml:space="preserve">augmenter la complexité des tâches;</w:t>
      </w:r>
      <w:r w:rsidDel="00000000" w:rsidR="00000000" w:rsidRPr="00000000">
        <w:rPr>
          <w:rtl w:val="0"/>
        </w:rPr>
      </w:r>
    </w:p>
    <w:p w:rsidR="00000000" w:rsidDel="00000000" w:rsidP="00000000" w:rsidRDefault="00000000" w:rsidRPr="00000000" w14:paraId="00000342">
      <w:pPr>
        <w:numPr>
          <w:ilvl w:val="0"/>
          <w:numId w:val="19"/>
        </w:numPr>
        <w:spacing w:after="0" w:line="240" w:lineRule="auto"/>
        <w:ind w:left="720" w:hanging="360"/>
        <w:rPr>
          <w:sz w:val="22"/>
          <w:szCs w:val="22"/>
        </w:rPr>
      </w:pPr>
      <w:bookmarkStart w:colFirst="0" w:colLast="0" w:name="_z337ya" w:id="18"/>
      <w:bookmarkEnd w:id="18"/>
      <w:r w:rsidDel="00000000" w:rsidR="00000000" w:rsidRPr="00000000">
        <w:rPr>
          <w:sz w:val="22"/>
          <w:szCs w:val="22"/>
          <w:rtl w:val="0"/>
        </w:rPr>
        <w:t xml:space="preserve">aider les travailleurs à devenir des experts dans leurs tâches respectives;</w:t>
      </w:r>
      <w:r w:rsidDel="00000000" w:rsidR="00000000" w:rsidRPr="00000000">
        <w:rPr>
          <w:rtl w:val="0"/>
        </w:rPr>
      </w:r>
    </w:p>
    <w:p w:rsidR="00000000" w:rsidDel="00000000" w:rsidP="00000000" w:rsidRDefault="00000000" w:rsidRPr="00000000" w14:paraId="00000343">
      <w:pPr>
        <w:numPr>
          <w:ilvl w:val="0"/>
          <w:numId w:val="19"/>
        </w:numPr>
        <w:spacing w:after="0" w:line="240" w:lineRule="auto"/>
        <w:ind w:left="720" w:hanging="360"/>
        <w:rPr>
          <w:sz w:val="22"/>
          <w:szCs w:val="22"/>
        </w:rPr>
      </w:pPr>
      <w:bookmarkStart w:colFirst="0" w:colLast="0" w:name="_3j2qqm3" w:id="19"/>
      <w:bookmarkEnd w:id="19"/>
      <w:r w:rsidDel="00000000" w:rsidR="00000000" w:rsidRPr="00000000">
        <w:rPr>
          <w:sz w:val="22"/>
          <w:szCs w:val="22"/>
          <w:rtl w:val="0"/>
        </w:rPr>
        <w:t xml:space="preserve">donner aux travailleurs de la rétroaction sur leur rendement;</w:t>
      </w:r>
      <w:r w:rsidDel="00000000" w:rsidR="00000000" w:rsidRPr="00000000">
        <w:rPr>
          <w:rtl w:val="0"/>
        </w:rPr>
      </w:r>
    </w:p>
    <w:p w:rsidR="00000000" w:rsidDel="00000000" w:rsidP="00000000" w:rsidRDefault="00000000" w:rsidRPr="00000000" w14:paraId="00000344">
      <w:pPr>
        <w:numPr>
          <w:ilvl w:val="0"/>
          <w:numId w:val="19"/>
        </w:numPr>
        <w:spacing w:after="0" w:line="240" w:lineRule="auto"/>
        <w:ind w:left="720" w:hanging="360"/>
        <w:rPr>
          <w:sz w:val="22"/>
          <w:szCs w:val="22"/>
        </w:rPr>
      </w:pPr>
      <w:bookmarkStart w:colFirst="0" w:colLast="0" w:name="_1y810tw" w:id="20"/>
      <w:bookmarkEnd w:id="20"/>
      <w:r w:rsidDel="00000000" w:rsidR="00000000" w:rsidRPr="00000000">
        <w:rPr>
          <w:sz w:val="22"/>
          <w:szCs w:val="22"/>
          <w:rtl w:val="0"/>
        </w:rPr>
        <w:t xml:space="preserve">responsabiliser les travailleurs à l’égard de leur rendement;</w:t>
      </w:r>
      <w:r w:rsidDel="00000000" w:rsidR="00000000" w:rsidRPr="00000000">
        <w:rPr>
          <w:rtl w:val="0"/>
        </w:rPr>
      </w:r>
    </w:p>
    <w:p w:rsidR="00000000" w:rsidDel="00000000" w:rsidP="00000000" w:rsidRDefault="00000000" w:rsidRPr="00000000" w14:paraId="00000345">
      <w:pPr>
        <w:numPr>
          <w:ilvl w:val="0"/>
          <w:numId w:val="19"/>
        </w:numPr>
        <w:spacing w:after="0" w:line="240" w:lineRule="auto"/>
        <w:ind w:left="720" w:hanging="360"/>
        <w:rPr>
          <w:sz w:val="22"/>
          <w:szCs w:val="22"/>
        </w:rPr>
      </w:pPr>
      <w:bookmarkStart w:colFirst="0" w:colLast="0" w:name="_4i7ojhp" w:id="21"/>
      <w:bookmarkEnd w:id="21"/>
      <w:r w:rsidDel="00000000" w:rsidR="00000000" w:rsidRPr="00000000">
        <w:rPr>
          <w:sz w:val="22"/>
          <w:szCs w:val="22"/>
          <w:rtl w:val="0"/>
        </w:rPr>
        <w:t xml:space="preserve">organiser le travail en unités formant un tout.</w:t>
      </w:r>
      <w:r w:rsidDel="00000000" w:rsidR="00000000" w:rsidRPr="00000000">
        <w:rPr>
          <w:rtl w:val="0"/>
        </w:rPr>
      </w:r>
    </w:p>
    <w:p w:rsidR="00000000" w:rsidDel="00000000" w:rsidP="00000000" w:rsidRDefault="00000000" w:rsidRPr="00000000" w14:paraId="00000346">
      <w:pPr>
        <w:spacing w:after="0" w:line="240" w:lineRule="auto"/>
        <w:rPr>
          <w:b w:val="1"/>
          <w:sz w:val="22"/>
          <w:szCs w:val="22"/>
        </w:rPr>
      </w:pPr>
      <w:bookmarkStart w:colFirst="0" w:colLast="0" w:name="_2xcytpi" w:id="22"/>
      <w:bookmarkEnd w:id="22"/>
      <w:r w:rsidDel="00000000" w:rsidR="00000000" w:rsidRPr="00000000">
        <w:rPr>
          <w:b w:val="1"/>
          <w:sz w:val="22"/>
          <w:szCs w:val="22"/>
          <w:rtl w:val="0"/>
        </w:rPr>
        <w:t xml:space="preserve">Caractéristiques fondamentales d’un emploi enrichi:</w:t>
      </w:r>
    </w:p>
    <w:p w:rsidR="00000000" w:rsidDel="00000000" w:rsidP="00000000" w:rsidRDefault="00000000" w:rsidRPr="00000000" w14:paraId="00000347">
      <w:pPr>
        <w:numPr>
          <w:ilvl w:val="0"/>
          <w:numId w:val="25"/>
        </w:numPr>
        <w:spacing w:after="0" w:line="240" w:lineRule="auto"/>
        <w:ind w:left="720" w:hanging="360"/>
        <w:rPr>
          <w:sz w:val="22"/>
          <w:szCs w:val="22"/>
        </w:rPr>
      </w:pPr>
      <w:r w:rsidDel="00000000" w:rsidR="00000000" w:rsidRPr="00000000">
        <w:rPr>
          <w:sz w:val="22"/>
          <w:szCs w:val="22"/>
          <w:u w:val="single"/>
          <w:rtl w:val="0"/>
        </w:rPr>
        <w:t xml:space="preserve">Polyvalence: </w:t>
      </w:r>
      <w:r w:rsidDel="00000000" w:rsidR="00000000" w:rsidRPr="00000000">
        <w:rPr>
          <w:sz w:val="22"/>
          <w:szCs w:val="22"/>
          <w:rtl w:val="0"/>
        </w:rPr>
        <w:t xml:space="preserve">Variété des tâches inhérentes à un poste et diversité des compétences et des talents requis</w:t>
      </w:r>
      <w:r w:rsidDel="00000000" w:rsidR="00000000" w:rsidRPr="00000000">
        <w:rPr>
          <w:rtl w:val="0"/>
        </w:rPr>
      </w:r>
    </w:p>
    <w:p w:rsidR="00000000" w:rsidDel="00000000" w:rsidP="00000000" w:rsidRDefault="00000000" w:rsidRPr="00000000" w14:paraId="00000348">
      <w:pPr>
        <w:numPr>
          <w:ilvl w:val="0"/>
          <w:numId w:val="25"/>
        </w:numPr>
        <w:spacing w:after="0" w:line="240" w:lineRule="auto"/>
        <w:ind w:left="720" w:hanging="360"/>
        <w:rPr>
          <w:sz w:val="22"/>
          <w:szCs w:val="22"/>
        </w:rPr>
      </w:pPr>
      <w:bookmarkStart w:colFirst="0" w:colLast="0" w:name="_1ci93xb" w:id="23"/>
      <w:bookmarkEnd w:id="23"/>
      <w:r w:rsidDel="00000000" w:rsidR="00000000" w:rsidRPr="00000000">
        <w:rPr>
          <w:sz w:val="22"/>
          <w:szCs w:val="22"/>
          <w:u w:val="single"/>
          <w:rtl w:val="0"/>
        </w:rPr>
        <w:t xml:space="preserve">Intégralité de la tâche:</w:t>
      </w:r>
      <w:r w:rsidDel="00000000" w:rsidR="00000000" w:rsidRPr="00000000">
        <w:rPr>
          <w:sz w:val="22"/>
          <w:szCs w:val="22"/>
          <w:rtl w:val="0"/>
        </w:rPr>
        <w:t xml:space="preserve"> Possibilité d’exécuter la totalité d’une opération, de la première à la dernière étape, avec un résultat perceptible</w:t>
      </w:r>
      <w:r w:rsidDel="00000000" w:rsidR="00000000" w:rsidRPr="00000000">
        <w:rPr>
          <w:rtl w:val="0"/>
        </w:rPr>
      </w:r>
    </w:p>
    <w:p w:rsidR="00000000" w:rsidDel="00000000" w:rsidP="00000000" w:rsidRDefault="00000000" w:rsidRPr="00000000" w14:paraId="00000349">
      <w:pPr>
        <w:numPr>
          <w:ilvl w:val="0"/>
          <w:numId w:val="25"/>
        </w:numPr>
        <w:spacing w:after="0" w:line="240" w:lineRule="auto"/>
        <w:ind w:left="720" w:hanging="360"/>
        <w:rPr>
          <w:sz w:val="22"/>
          <w:szCs w:val="22"/>
        </w:rPr>
      </w:pPr>
      <w:bookmarkStart w:colFirst="0" w:colLast="0" w:name="_3whwml4" w:id="24"/>
      <w:bookmarkEnd w:id="24"/>
      <w:r w:rsidDel="00000000" w:rsidR="00000000" w:rsidRPr="00000000">
        <w:rPr>
          <w:sz w:val="22"/>
          <w:szCs w:val="22"/>
          <w:u w:val="single"/>
          <w:rtl w:val="0"/>
        </w:rPr>
        <w:t xml:space="preserve">Valeur de la tâche:</w:t>
      </w:r>
      <w:r w:rsidDel="00000000" w:rsidR="00000000" w:rsidRPr="00000000">
        <w:rPr>
          <w:sz w:val="22"/>
          <w:szCs w:val="22"/>
          <w:rtl w:val="0"/>
        </w:rPr>
        <w:t xml:space="preserve"> Importance du poste, sa portée et son incidence sur l’organisation ou sur la société en général</w:t>
      </w:r>
      <w:r w:rsidDel="00000000" w:rsidR="00000000" w:rsidRPr="00000000">
        <w:rPr>
          <w:rtl w:val="0"/>
        </w:rPr>
      </w:r>
    </w:p>
    <w:p w:rsidR="00000000" w:rsidDel="00000000" w:rsidP="00000000" w:rsidRDefault="00000000" w:rsidRPr="00000000" w14:paraId="0000034A">
      <w:pPr>
        <w:numPr>
          <w:ilvl w:val="0"/>
          <w:numId w:val="25"/>
        </w:numPr>
        <w:spacing w:after="0" w:line="240" w:lineRule="auto"/>
        <w:ind w:left="720" w:hanging="360"/>
        <w:rPr>
          <w:sz w:val="22"/>
          <w:szCs w:val="22"/>
        </w:rPr>
      </w:pPr>
      <w:bookmarkStart w:colFirst="0" w:colLast="0" w:name="_2bn6wsx" w:id="25"/>
      <w:bookmarkEnd w:id="25"/>
      <w:r w:rsidDel="00000000" w:rsidR="00000000" w:rsidRPr="00000000">
        <w:rPr>
          <w:sz w:val="22"/>
          <w:szCs w:val="22"/>
          <w:u w:val="single"/>
          <w:rtl w:val="0"/>
        </w:rPr>
        <w:t xml:space="preserve">Autonomie</w:t>
      </w:r>
      <w:r w:rsidDel="00000000" w:rsidR="00000000" w:rsidRPr="00000000">
        <w:rPr>
          <w:sz w:val="22"/>
          <w:szCs w:val="22"/>
          <w:rtl w:val="0"/>
        </w:rPr>
        <w:t xml:space="preserve">: Indépendance et latitude accordées au titulaire du poste pour ce qui est de l’organisation de son travail et du choix des procédures</w:t>
      </w:r>
      <w:r w:rsidDel="00000000" w:rsidR="00000000" w:rsidRPr="00000000">
        <w:rPr>
          <w:rtl w:val="0"/>
        </w:rPr>
      </w:r>
    </w:p>
    <w:p w:rsidR="00000000" w:rsidDel="00000000" w:rsidP="00000000" w:rsidRDefault="00000000" w:rsidRPr="00000000" w14:paraId="0000034B">
      <w:pPr>
        <w:numPr>
          <w:ilvl w:val="0"/>
          <w:numId w:val="25"/>
        </w:numPr>
        <w:spacing w:after="0" w:line="240" w:lineRule="auto"/>
        <w:ind w:left="720" w:hanging="360"/>
        <w:rPr>
          <w:sz w:val="22"/>
          <w:szCs w:val="22"/>
        </w:rPr>
      </w:pPr>
      <w:bookmarkStart w:colFirst="0" w:colLast="0" w:name="_qsh70q" w:id="26"/>
      <w:bookmarkEnd w:id="26"/>
      <w:r w:rsidDel="00000000" w:rsidR="00000000" w:rsidRPr="00000000">
        <w:rPr>
          <w:sz w:val="22"/>
          <w:szCs w:val="22"/>
          <w:u w:val="single"/>
          <w:rtl w:val="0"/>
        </w:rPr>
        <w:t xml:space="preserve">Rétroaction:</w:t>
      </w:r>
      <w:r w:rsidDel="00000000" w:rsidR="00000000" w:rsidRPr="00000000">
        <w:rPr>
          <w:sz w:val="22"/>
          <w:szCs w:val="22"/>
          <w:rtl w:val="0"/>
        </w:rPr>
        <w:t xml:space="preserve"> Retour d’information suffisant, clair et direct sur la qualité de son travail que fournit au titulaire du poste l’accomplissement même de ses tâches</w:t>
      </w:r>
      <w:r w:rsidDel="00000000" w:rsidR="00000000" w:rsidRPr="00000000">
        <w:rPr>
          <w:rtl w:val="0"/>
        </w:rPr>
      </w:r>
    </w:p>
    <w:p w:rsidR="00000000" w:rsidDel="00000000" w:rsidP="00000000" w:rsidRDefault="00000000" w:rsidRPr="00000000" w14:paraId="0000034C">
      <w:pPr>
        <w:spacing w:after="0" w:line="240" w:lineRule="auto"/>
        <w:ind w:left="0" w:firstLine="0"/>
        <w:rPr>
          <w:sz w:val="22"/>
          <w:szCs w:val="22"/>
        </w:rPr>
      </w:pPr>
      <w:bookmarkStart w:colFirst="0" w:colLast="0" w:name="_3as4poj" w:id="27"/>
      <w:bookmarkEnd w:id="27"/>
      <w:r w:rsidDel="00000000" w:rsidR="00000000" w:rsidRPr="00000000">
        <w:rPr>
          <w:rtl w:val="0"/>
        </w:rPr>
      </w:r>
    </w:p>
    <w:p w:rsidR="00000000" w:rsidDel="00000000" w:rsidP="00000000" w:rsidRDefault="00000000" w:rsidRPr="00000000" w14:paraId="0000034D">
      <w:pPr>
        <w:spacing w:after="0" w:line="240" w:lineRule="auto"/>
        <w:ind w:left="0" w:firstLine="0"/>
        <w:rPr>
          <w:sz w:val="22"/>
          <w:szCs w:val="22"/>
        </w:rPr>
      </w:pPr>
      <w:bookmarkStart w:colFirst="0" w:colLast="0" w:name="_1pxezwc" w:id="28"/>
      <w:bookmarkEnd w:id="28"/>
      <w:r w:rsidDel="00000000" w:rsidR="00000000" w:rsidRPr="00000000">
        <w:rPr>
          <w:rtl w:val="0"/>
        </w:rPr>
      </w:r>
    </w:p>
    <w:p w:rsidR="00000000" w:rsidDel="00000000" w:rsidP="00000000" w:rsidRDefault="00000000" w:rsidRPr="00000000" w14:paraId="0000034E">
      <w:pPr>
        <w:spacing w:after="0" w:line="240" w:lineRule="auto"/>
        <w:ind w:left="0" w:firstLine="0"/>
        <w:rPr>
          <w:b w:val="1"/>
          <w:sz w:val="22"/>
          <w:szCs w:val="22"/>
        </w:rPr>
      </w:pPr>
      <w:bookmarkStart w:colFirst="0" w:colLast="0" w:name="_49x2ik5" w:id="29"/>
      <w:bookmarkEnd w:id="29"/>
      <w:r w:rsidDel="00000000" w:rsidR="00000000" w:rsidRPr="00000000">
        <w:rPr>
          <w:b w:val="1"/>
          <w:sz w:val="22"/>
          <w:szCs w:val="22"/>
          <w:rtl w:val="0"/>
        </w:rPr>
        <w:t xml:space="preserve">Indice du potentiel de motivation (IPM)</w:t>
      </w:r>
    </w:p>
    <w:p w:rsidR="00000000" w:rsidDel="00000000" w:rsidP="00000000" w:rsidRDefault="00000000" w:rsidRPr="00000000" w14:paraId="0000034F">
      <w:pPr>
        <w:numPr>
          <w:ilvl w:val="0"/>
          <w:numId w:val="11"/>
        </w:numPr>
        <w:spacing w:after="0" w:line="240" w:lineRule="auto"/>
        <w:ind w:left="720" w:hanging="360"/>
        <w:rPr>
          <w:sz w:val="22"/>
          <w:szCs w:val="22"/>
        </w:rPr>
      </w:pPr>
      <w:r w:rsidDel="00000000" w:rsidR="00000000" w:rsidRPr="00000000">
        <w:rPr>
          <w:sz w:val="22"/>
          <w:szCs w:val="22"/>
          <w:rtl w:val="0"/>
        </w:rPr>
        <w:t xml:space="preserve">Indice qui permet de déterminer dans quelle mesure les caractéristiques fondamentales d’un emploi le rendent stimulant pour son titulaire</w:t>
      </w:r>
      <w:r w:rsidDel="00000000" w:rsidR="00000000" w:rsidRPr="00000000">
        <w:rPr>
          <w:rtl w:val="0"/>
        </w:rPr>
      </w:r>
    </w:p>
    <w:p w:rsidR="00000000" w:rsidDel="00000000" w:rsidP="00000000" w:rsidRDefault="00000000" w:rsidRPr="00000000" w14:paraId="00000350">
      <w:pPr>
        <w:numPr>
          <w:ilvl w:val="0"/>
          <w:numId w:val="11"/>
        </w:numPr>
        <w:spacing w:after="0" w:line="240" w:lineRule="auto"/>
        <w:ind w:left="720" w:hanging="360"/>
        <w:rPr>
          <w:sz w:val="22"/>
          <w:szCs w:val="22"/>
        </w:rPr>
      </w:pPr>
      <w:bookmarkStart w:colFirst="0" w:colLast="0" w:name="_2p2csry" w:id="30"/>
      <w:bookmarkEnd w:id="30"/>
      <w:r w:rsidDel="00000000" w:rsidR="00000000" w:rsidRPr="00000000">
        <w:rPr>
          <w:sz w:val="22"/>
          <w:szCs w:val="22"/>
          <w:rtl w:val="0"/>
        </w:rPr>
        <w:t xml:space="preserve">Lorsqu’on enrichit les caractéristiques fondamentales d’un emploi, on augmente son IPM.</w:t>
      </w:r>
      <w:r w:rsidDel="00000000" w:rsidR="00000000" w:rsidRPr="00000000">
        <w:rPr>
          <w:rtl w:val="0"/>
        </w:rPr>
      </w:r>
    </w:p>
    <w:p w:rsidR="00000000" w:rsidDel="00000000" w:rsidP="00000000" w:rsidRDefault="00000000" w:rsidRPr="00000000" w14:paraId="00000351">
      <w:pPr>
        <w:rPr>
          <w:sz w:val="22"/>
          <w:szCs w:val="22"/>
        </w:rPr>
      </w:pPr>
      <w:bookmarkStart w:colFirst="0" w:colLast="0" w:name="_147n2zr" w:id="31"/>
      <w:bookmarkEnd w:id="31"/>
      <w:r w:rsidDel="00000000" w:rsidR="00000000" w:rsidRPr="00000000">
        <w:rPr>
          <w:sz w:val="22"/>
          <w:szCs w:val="22"/>
        </w:rPr>
        <w:drawing>
          <wp:inline distB="114300" distT="114300" distL="114300" distR="114300">
            <wp:extent cx="4324033" cy="636312"/>
            <wp:effectExtent b="0" l="0" r="0" t="0"/>
            <wp:docPr id="14"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4324033" cy="636312"/>
                    </a:xfrm>
                    <a:prstGeom prst="rect"/>
                    <a:ln/>
                  </pic:spPr>
                </pic:pic>
              </a:graphicData>
            </a:graphic>
          </wp:inline>
        </w:drawing>
      </w:r>
      <w:r w:rsidDel="00000000" w:rsidR="00000000" w:rsidRPr="00000000">
        <w:rPr>
          <w:rtl w:val="0"/>
        </w:rPr>
      </w:r>
    </w:p>
    <w:p w:rsidR="00000000" w:rsidDel="00000000" w:rsidP="00000000" w:rsidRDefault="00000000" w:rsidRPr="00000000" w14:paraId="00000352">
      <w:pPr>
        <w:rPr>
          <w:sz w:val="22"/>
          <w:szCs w:val="22"/>
        </w:rPr>
      </w:pPr>
      <w:bookmarkStart w:colFirst="0" w:colLast="0" w:name="_3o7alnk" w:id="32"/>
      <w:bookmarkEnd w:id="32"/>
      <w:r w:rsidDel="00000000" w:rsidR="00000000" w:rsidRPr="00000000">
        <w:rPr>
          <w:rtl w:val="0"/>
        </w:rPr>
      </w:r>
    </w:p>
    <w:p w:rsidR="00000000" w:rsidDel="00000000" w:rsidP="00000000" w:rsidRDefault="00000000" w:rsidRPr="00000000" w14:paraId="00000353">
      <w:pPr>
        <w:rPr>
          <w:b w:val="1"/>
          <w:sz w:val="22"/>
          <w:szCs w:val="22"/>
        </w:rPr>
      </w:pPr>
      <w:bookmarkStart w:colFirst="0" w:colLast="0" w:name="_23ckvvd" w:id="33"/>
      <w:bookmarkEnd w:id="33"/>
      <w:r w:rsidDel="00000000" w:rsidR="00000000" w:rsidRPr="00000000">
        <w:rPr>
          <w:rtl w:val="0"/>
        </w:rPr>
      </w:r>
    </w:p>
    <w:p w:rsidR="00000000" w:rsidDel="00000000" w:rsidP="00000000" w:rsidRDefault="00000000" w:rsidRPr="00000000" w14:paraId="00000354">
      <w:pPr>
        <w:rPr>
          <w:b w:val="1"/>
          <w:sz w:val="22"/>
          <w:szCs w:val="22"/>
        </w:rPr>
      </w:pPr>
      <w:bookmarkStart w:colFirst="0" w:colLast="0" w:name="_ihv636" w:id="34"/>
      <w:bookmarkEnd w:id="34"/>
      <w:r w:rsidDel="00000000" w:rsidR="00000000" w:rsidRPr="00000000">
        <w:rPr>
          <w:b w:val="1"/>
          <w:sz w:val="22"/>
          <w:szCs w:val="22"/>
          <w:rtl w:val="0"/>
        </w:rPr>
        <w:t xml:space="preserve">L’engagement du temps de travail: des approches novatrices</w:t>
      </w:r>
    </w:p>
    <w:p w:rsidR="00000000" w:rsidDel="00000000" w:rsidP="00000000" w:rsidRDefault="00000000" w:rsidRPr="00000000" w14:paraId="00000355">
      <w:pPr>
        <w:rPr>
          <w:sz w:val="22"/>
          <w:szCs w:val="22"/>
          <w:u w:val="single"/>
        </w:rPr>
      </w:pPr>
      <w:bookmarkStart w:colFirst="0" w:colLast="0" w:name="_32hioqz" w:id="35"/>
      <w:bookmarkEnd w:id="35"/>
      <w:r w:rsidDel="00000000" w:rsidR="00000000" w:rsidRPr="00000000">
        <w:rPr>
          <w:sz w:val="22"/>
          <w:szCs w:val="22"/>
          <w:u w:val="single"/>
          <w:rtl w:val="0"/>
        </w:rPr>
        <w:t xml:space="preserve">Semaine de travail comprimée: </w:t>
      </w:r>
    </w:p>
    <w:p w:rsidR="00000000" w:rsidDel="00000000" w:rsidP="00000000" w:rsidRDefault="00000000" w:rsidRPr="00000000" w14:paraId="00000356">
      <w:pPr>
        <w:numPr>
          <w:ilvl w:val="0"/>
          <w:numId w:val="40"/>
        </w:numPr>
        <w:ind w:left="720" w:hanging="360"/>
        <w:rPr>
          <w:sz w:val="22"/>
          <w:szCs w:val="22"/>
        </w:rPr>
      </w:pPr>
      <w:bookmarkStart w:colFirst="0" w:colLast="0" w:name="_1hmsyys" w:id="36"/>
      <w:bookmarkEnd w:id="36"/>
      <w:r w:rsidDel="00000000" w:rsidR="00000000" w:rsidRPr="00000000">
        <w:rPr>
          <w:sz w:val="22"/>
          <w:szCs w:val="22"/>
          <w:rtl w:val="0"/>
        </w:rPr>
        <w:t xml:space="preserve">répartition des tâches hebdomadaires d’un emploi à temps plein sur moins de 5 jours complets. (ex: 4 jours de 10h)</w:t>
      </w:r>
      <w:r w:rsidDel="00000000" w:rsidR="00000000" w:rsidRPr="00000000">
        <w:rPr>
          <w:rtl w:val="0"/>
        </w:rPr>
      </w:r>
    </w:p>
    <w:p w:rsidR="00000000" w:rsidDel="00000000" w:rsidP="00000000" w:rsidRDefault="00000000" w:rsidRPr="00000000" w14:paraId="00000357">
      <w:pPr>
        <w:numPr>
          <w:ilvl w:val="0"/>
          <w:numId w:val="40"/>
        </w:numPr>
        <w:spacing w:after="0" w:lineRule="auto"/>
        <w:ind w:left="720" w:hanging="360"/>
        <w:rPr>
          <w:sz w:val="22"/>
          <w:szCs w:val="22"/>
        </w:rPr>
      </w:pPr>
      <w:bookmarkStart w:colFirst="0" w:colLast="0" w:name="_41mghml" w:id="37"/>
      <w:bookmarkEnd w:id="37"/>
      <w:r w:rsidDel="00000000" w:rsidR="00000000" w:rsidRPr="00000000">
        <w:rPr>
          <w:sz w:val="22"/>
          <w:szCs w:val="22"/>
          <w:u w:val="single"/>
          <w:rtl w:val="0"/>
        </w:rPr>
        <w:t xml:space="preserve">Avantages:</w:t>
      </w:r>
      <w:r w:rsidDel="00000000" w:rsidR="00000000" w:rsidRPr="00000000">
        <w:rPr>
          <w:sz w:val="22"/>
          <w:szCs w:val="22"/>
          <w:rtl w:val="0"/>
        </w:rPr>
        <w:t xml:space="preserve"> moments libres plus nombreux; week-ends de trois jours; économies de temps et d’argent attribuables à une réduction des déplacements entre le bureau et le domicile. amélioration du recrutement et diminution du taux d’absentéisme</w:t>
      </w:r>
    </w:p>
    <w:p w:rsidR="00000000" w:rsidDel="00000000" w:rsidP="00000000" w:rsidRDefault="00000000" w:rsidRPr="00000000" w14:paraId="00000358">
      <w:pPr>
        <w:numPr>
          <w:ilvl w:val="0"/>
          <w:numId w:val="40"/>
        </w:numPr>
        <w:spacing w:after="120" w:lineRule="auto"/>
        <w:ind w:left="720" w:hanging="360"/>
        <w:rPr>
          <w:sz w:val="22"/>
          <w:szCs w:val="22"/>
        </w:rPr>
      </w:pPr>
      <w:r w:rsidDel="00000000" w:rsidR="00000000" w:rsidRPr="00000000">
        <w:rPr>
          <w:sz w:val="22"/>
          <w:szCs w:val="22"/>
          <w:u w:val="single"/>
          <w:rtl w:val="0"/>
        </w:rPr>
        <w:t xml:space="preserve">Inconvénients:</w:t>
      </w:r>
      <w:r w:rsidDel="00000000" w:rsidR="00000000" w:rsidRPr="00000000">
        <w:rPr>
          <w:sz w:val="22"/>
          <w:szCs w:val="22"/>
          <w:rtl w:val="0"/>
        </w:rPr>
        <w:t xml:space="preserve"> fatigue accrue et difficultés d’adaptation familiale, complexité accrue de l’établissement des horaires, plaintes de la clientèle et opposition de certains syndicats</w:t>
      </w:r>
    </w:p>
    <w:p w:rsidR="00000000" w:rsidDel="00000000" w:rsidP="00000000" w:rsidRDefault="00000000" w:rsidRPr="00000000" w14:paraId="00000359">
      <w:pPr>
        <w:rPr>
          <w:sz w:val="22"/>
          <w:szCs w:val="22"/>
        </w:rPr>
      </w:pPr>
      <w:bookmarkStart w:colFirst="0" w:colLast="0" w:name="_2grqrue" w:id="38"/>
      <w:bookmarkEnd w:id="38"/>
      <w:r w:rsidDel="00000000" w:rsidR="00000000" w:rsidRPr="00000000">
        <w:rPr>
          <w:sz w:val="22"/>
          <w:szCs w:val="22"/>
          <w:u w:val="single"/>
          <w:rtl w:val="0"/>
        </w:rPr>
        <w:t xml:space="preserve">Horaire de travail variable;</w:t>
      </w:r>
      <w:r w:rsidDel="00000000" w:rsidR="00000000" w:rsidRPr="00000000">
        <w:rPr>
          <w:sz w:val="22"/>
          <w:szCs w:val="22"/>
          <w:rtl w:val="0"/>
        </w:rPr>
        <w:t xml:space="preserve"> </w:t>
      </w:r>
    </w:p>
    <w:p w:rsidR="00000000" w:rsidDel="00000000" w:rsidP="00000000" w:rsidRDefault="00000000" w:rsidRPr="00000000" w14:paraId="0000035A">
      <w:pPr>
        <w:numPr>
          <w:ilvl w:val="0"/>
          <w:numId w:val="22"/>
        </w:numPr>
        <w:ind w:left="720" w:hanging="360"/>
        <w:rPr>
          <w:sz w:val="22"/>
          <w:szCs w:val="22"/>
        </w:rPr>
      </w:pPr>
      <w:bookmarkStart w:colFirst="0" w:colLast="0" w:name="_vx1227" w:id="39"/>
      <w:bookmarkEnd w:id="39"/>
      <w:r w:rsidDel="00000000" w:rsidR="00000000" w:rsidRPr="00000000">
        <w:rPr>
          <w:sz w:val="22"/>
          <w:szCs w:val="22"/>
          <w:rtl w:val="0"/>
        </w:rPr>
        <w:t xml:space="preserve">Laisse au travailleurs une certaine latitude quant à leur horraire de travail quotidien, comme leurs heures d’arrivée et de départ. </w:t>
      </w:r>
      <w:r w:rsidDel="00000000" w:rsidR="00000000" w:rsidRPr="00000000">
        <w:rPr>
          <w:rtl w:val="0"/>
        </w:rPr>
      </w:r>
    </w:p>
    <w:p w:rsidR="00000000" w:rsidDel="00000000" w:rsidP="00000000" w:rsidRDefault="00000000" w:rsidRPr="00000000" w14:paraId="0000035B">
      <w:pPr>
        <w:numPr>
          <w:ilvl w:val="0"/>
          <w:numId w:val="22"/>
        </w:numPr>
        <w:spacing w:after="240" w:line="252.00000000000003" w:lineRule="auto"/>
        <w:ind w:left="720" w:hanging="360"/>
        <w:rPr>
          <w:sz w:val="22"/>
          <w:szCs w:val="22"/>
        </w:rPr>
      </w:pPr>
      <w:bookmarkStart w:colFirst="0" w:colLast="0" w:name="_3fwokq0" w:id="40"/>
      <w:bookmarkEnd w:id="40"/>
      <w:r w:rsidDel="00000000" w:rsidR="00000000" w:rsidRPr="00000000">
        <w:rPr>
          <w:sz w:val="22"/>
          <w:szCs w:val="22"/>
          <w:u w:val="single"/>
          <w:rtl w:val="0"/>
        </w:rPr>
        <w:t xml:space="preserve">Avantages:</w:t>
      </w:r>
      <w:r w:rsidDel="00000000" w:rsidR="00000000" w:rsidRPr="00000000">
        <w:rPr>
          <w:sz w:val="22"/>
          <w:szCs w:val="22"/>
          <w:rtl w:val="0"/>
        </w:rPr>
        <w:t xml:space="preserve"> moins de temps perdu dans les embouteillages, plus de souplesse dans son horaire, satisfaction professionnelle accrue et attitudes positives. Moins d’absentéisme et de retards, diminution de la rotation du personnel, plus grand engagement du personnel et rendement accru</w:t>
      </w:r>
    </w:p>
    <w:p w:rsidR="00000000" w:rsidDel="00000000" w:rsidP="00000000" w:rsidRDefault="00000000" w:rsidRPr="00000000" w14:paraId="0000035C">
      <w:pPr>
        <w:rPr>
          <w:sz w:val="22"/>
          <w:szCs w:val="22"/>
          <w:u w:val="single"/>
        </w:rPr>
      </w:pPr>
      <w:bookmarkStart w:colFirst="0" w:colLast="0" w:name="_1v1yuxt" w:id="41"/>
      <w:bookmarkEnd w:id="41"/>
      <w:r w:rsidDel="00000000" w:rsidR="00000000" w:rsidRPr="00000000">
        <w:rPr>
          <w:sz w:val="22"/>
          <w:szCs w:val="22"/>
          <w:u w:val="single"/>
          <w:rtl w:val="0"/>
        </w:rPr>
        <w:t xml:space="preserve">Partage de poste: </w:t>
      </w:r>
    </w:p>
    <w:p w:rsidR="00000000" w:rsidDel="00000000" w:rsidP="00000000" w:rsidRDefault="00000000" w:rsidRPr="00000000" w14:paraId="0000035D">
      <w:pPr>
        <w:numPr>
          <w:ilvl w:val="0"/>
          <w:numId w:val="27"/>
        </w:numPr>
        <w:ind w:left="720" w:hanging="360"/>
        <w:rPr>
          <w:sz w:val="22"/>
          <w:szCs w:val="22"/>
        </w:rPr>
      </w:pPr>
      <w:bookmarkStart w:colFirst="0" w:colLast="0" w:name="_4f1mdlm" w:id="42"/>
      <w:bookmarkEnd w:id="42"/>
      <w:r w:rsidDel="00000000" w:rsidR="00000000" w:rsidRPr="00000000">
        <w:rPr>
          <w:sz w:val="22"/>
          <w:szCs w:val="22"/>
          <w:rtl w:val="0"/>
        </w:rPr>
        <w:t xml:space="preserve">Répartir la totalité des tâches d’un poste à temps plein entre 2 travailleurs ou plus, selon l'horaire convenu</w:t>
      </w:r>
      <w:r w:rsidDel="00000000" w:rsidR="00000000" w:rsidRPr="00000000">
        <w:rPr>
          <w:rtl w:val="0"/>
        </w:rPr>
      </w:r>
    </w:p>
    <w:p w:rsidR="00000000" w:rsidDel="00000000" w:rsidP="00000000" w:rsidRDefault="00000000" w:rsidRPr="00000000" w14:paraId="0000035E">
      <w:pPr>
        <w:numPr>
          <w:ilvl w:val="0"/>
          <w:numId w:val="27"/>
        </w:numPr>
        <w:ind w:left="720" w:hanging="360"/>
        <w:rPr>
          <w:sz w:val="22"/>
          <w:szCs w:val="22"/>
        </w:rPr>
      </w:pPr>
      <w:bookmarkStart w:colFirst="0" w:colLast="0" w:name="_2u6wntf" w:id="43"/>
      <w:bookmarkEnd w:id="43"/>
      <w:r w:rsidDel="00000000" w:rsidR="00000000" w:rsidRPr="00000000">
        <w:rPr>
          <w:sz w:val="22"/>
          <w:szCs w:val="22"/>
          <w:u w:val="single"/>
          <w:rtl w:val="0"/>
        </w:rPr>
        <w:t xml:space="preserve">Avantages</w:t>
      </w:r>
      <w:r w:rsidDel="00000000" w:rsidR="00000000" w:rsidRPr="00000000">
        <w:rPr>
          <w:sz w:val="22"/>
          <w:szCs w:val="22"/>
          <w:rtl w:val="0"/>
        </w:rPr>
        <w:t xml:space="preserve">: est moins fatigué et arrive toujours en forme au travail. Permet de s’attacher des personnes talentueuses qu’elle ne pourrait conserver autrement.</w:t>
      </w:r>
      <w:r w:rsidDel="00000000" w:rsidR="00000000" w:rsidRPr="00000000">
        <w:rPr>
          <w:rtl w:val="0"/>
        </w:rPr>
      </w:r>
    </w:p>
    <w:p w:rsidR="00000000" w:rsidDel="00000000" w:rsidP="00000000" w:rsidRDefault="00000000" w:rsidRPr="00000000" w14:paraId="0000035F">
      <w:pPr>
        <w:ind w:left="0" w:firstLine="0"/>
        <w:rPr>
          <w:sz w:val="22"/>
          <w:szCs w:val="22"/>
        </w:rPr>
      </w:pPr>
      <w:bookmarkStart w:colFirst="0" w:colLast="0" w:name="_19c6y18" w:id="44"/>
      <w:bookmarkEnd w:id="44"/>
      <w:r w:rsidDel="00000000" w:rsidR="00000000" w:rsidRPr="00000000">
        <w:rPr>
          <w:rtl w:val="0"/>
        </w:rPr>
      </w:r>
    </w:p>
    <w:p w:rsidR="00000000" w:rsidDel="00000000" w:rsidP="00000000" w:rsidRDefault="00000000" w:rsidRPr="00000000" w14:paraId="00000360">
      <w:pPr>
        <w:ind w:left="0" w:firstLine="0"/>
        <w:rPr>
          <w:sz w:val="22"/>
          <w:szCs w:val="22"/>
        </w:rPr>
      </w:pPr>
      <w:bookmarkStart w:colFirst="0" w:colLast="0" w:name="_3tbugp1" w:id="45"/>
      <w:bookmarkEnd w:id="45"/>
      <w:r w:rsidDel="00000000" w:rsidR="00000000" w:rsidRPr="00000000">
        <w:rPr>
          <w:rtl w:val="0"/>
        </w:rPr>
      </w:r>
    </w:p>
    <w:p w:rsidR="00000000" w:rsidDel="00000000" w:rsidP="00000000" w:rsidRDefault="00000000" w:rsidRPr="00000000" w14:paraId="00000361">
      <w:pPr>
        <w:rPr>
          <w:sz w:val="22"/>
          <w:szCs w:val="22"/>
          <w:u w:val="single"/>
        </w:rPr>
      </w:pPr>
      <w:bookmarkStart w:colFirst="0" w:colLast="0" w:name="_28h4qwu" w:id="46"/>
      <w:bookmarkEnd w:id="46"/>
      <w:r w:rsidDel="00000000" w:rsidR="00000000" w:rsidRPr="00000000">
        <w:rPr>
          <w:sz w:val="22"/>
          <w:szCs w:val="22"/>
          <w:u w:val="single"/>
          <w:rtl w:val="0"/>
        </w:rPr>
        <w:t xml:space="preserve">Télétravail: </w:t>
      </w:r>
    </w:p>
    <w:p w:rsidR="00000000" w:rsidDel="00000000" w:rsidP="00000000" w:rsidRDefault="00000000" w:rsidRPr="00000000" w14:paraId="00000362">
      <w:pPr>
        <w:numPr>
          <w:ilvl w:val="0"/>
          <w:numId w:val="29"/>
        </w:numPr>
        <w:ind w:left="720" w:hanging="360"/>
        <w:rPr>
          <w:sz w:val="22"/>
          <w:szCs w:val="22"/>
        </w:rPr>
      </w:pPr>
      <w:bookmarkStart w:colFirst="0" w:colLast="0" w:name="_nmf14n" w:id="47"/>
      <w:bookmarkEnd w:id="47"/>
      <w:r w:rsidDel="00000000" w:rsidR="00000000" w:rsidRPr="00000000">
        <w:rPr>
          <w:sz w:val="22"/>
          <w:szCs w:val="22"/>
          <w:rtl w:val="0"/>
        </w:rPr>
        <w:t xml:space="preserve">Aménagement qui permet au individus d’exercer leurs avtivités professionnelles à distance, chez eux ou ailleurs, tout en restant reliés à l’organisation grâce aux technologies de l’information et des communications. </w:t>
      </w:r>
      <w:r w:rsidDel="00000000" w:rsidR="00000000" w:rsidRPr="00000000">
        <w:rPr>
          <w:rtl w:val="0"/>
        </w:rPr>
      </w:r>
    </w:p>
    <w:p w:rsidR="00000000" w:rsidDel="00000000" w:rsidP="00000000" w:rsidRDefault="00000000" w:rsidRPr="00000000" w14:paraId="00000363">
      <w:pPr>
        <w:numPr>
          <w:ilvl w:val="0"/>
          <w:numId w:val="29"/>
        </w:numPr>
        <w:spacing w:after="0" w:line="252.00000000000003" w:lineRule="auto"/>
        <w:ind w:left="720" w:hanging="360"/>
        <w:rPr>
          <w:sz w:val="22"/>
          <w:szCs w:val="22"/>
        </w:rPr>
      </w:pPr>
      <w:bookmarkStart w:colFirst="0" w:colLast="0" w:name="_37m2jsg" w:id="48"/>
      <w:bookmarkEnd w:id="48"/>
      <w:r w:rsidDel="00000000" w:rsidR="00000000" w:rsidRPr="00000000">
        <w:rPr>
          <w:sz w:val="22"/>
          <w:szCs w:val="22"/>
          <w:u w:val="single"/>
          <w:rtl w:val="0"/>
        </w:rPr>
        <w:t xml:space="preserve">Avantages</w:t>
      </w:r>
      <w:r w:rsidDel="00000000" w:rsidR="00000000" w:rsidRPr="00000000">
        <w:rPr>
          <w:sz w:val="22"/>
          <w:szCs w:val="22"/>
          <w:rtl w:val="0"/>
        </w:rPr>
        <w:t xml:space="preserve">: augmentation du rendement, diminution des distractions, surveillance réduite, flexibilité des horaires, structure souple, confort de son domicile ou choix d’un lieu qui convient à son mode de vie baisse des coûts, productivité accrue et niveau élevé de satisfaction professionnelle du personnel</w:t>
      </w:r>
    </w:p>
    <w:p w:rsidR="00000000" w:rsidDel="00000000" w:rsidP="00000000" w:rsidRDefault="00000000" w:rsidRPr="00000000" w14:paraId="00000364">
      <w:pPr>
        <w:numPr>
          <w:ilvl w:val="0"/>
          <w:numId w:val="29"/>
        </w:numPr>
        <w:spacing w:after="120" w:lineRule="auto"/>
        <w:ind w:left="720" w:hanging="360"/>
        <w:rPr>
          <w:sz w:val="22"/>
          <w:szCs w:val="22"/>
        </w:rPr>
      </w:pPr>
      <w:r w:rsidDel="00000000" w:rsidR="00000000" w:rsidRPr="00000000">
        <w:rPr>
          <w:sz w:val="22"/>
          <w:szCs w:val="22"/>
          <w:u w:val="single"/>
          <w:rtl w:val="0"/>
        </w:rPr>
        <w:t xml:space="preserve">Inconvénients</w:t>
      </w:r>
      <w:r w:rsidDel="00000000" w:rsidR="00000000" w:rsidRPr="00000000">
        <w:rPr>
          <w:sz w:val="22"/>
          <w:szCs w:val="22"/>
          <w:rtl w:val="0"/>
        </w:rPr>
        <w:t xml:space="preserve">: parfois porté à trop travailler, isolé de ses collègues, difficulté à séparer vie professionnelle et vie personnelle, sentiment d’isolement, moins bien informé sur ce qui se passe au bureau, moins bien identifié à son équipe de travail, difficultés techniques avec le réseau</w:t>
      </w:r>
    </w:p>
    <w:p w:rsidR="00000000" w:rsidDel="00000000" w:rsidP="00000000" w:rsidRDefault="00000000" w:rsidRPr="00000000" w14:paraId="00000365">
      <w:pPr>
        <w:ind w:left="720" w:firstLine="0"/>
        <w:rPr>
          <w:sz w:val="22"/>
          <w:szCs w:val="22"/>
        </w:rPr>
      </w:pPr>
      <w:bookmarkStart w:colFirst="0" w:colLast="0" w:name="_1mrcu09" w:id="49"/>
      <w:bookmarkEnd w:id="49"/>
      <w:r w:rsidDel="00000000" w:rsidR="00000000" w:rsidRPr="00000000">
        <w:rPr>
          <w:rtl w:val="0"/>
        </w:rPr>
      </w:r>
    </w:p>
    <w:p w:rsidR="00000000" w:rsidDel="00000000" w:rsidP="00000000" w:rsidRDefault="00000000" w:rsidRPr="00000000" w14:paraId="00000366">
      <w:pPr>
        <w:ind w:left="720" w:firstLine="0"/>
        <w:rPr>
          <w:sz w:val="22"/>
          <w:szCs w:val="22"/>
        </w:rPr>
      </w:pPr>
      <w:bookmarkStart w:colFirst="0" w:colLast="0" w:name="_46r0co2" w:id="50"/>
      <w:bookmarkEnd w:id="50"/>
      <w:r w:rsidDel="00000000" w:rsidR="00000000" w:rsidRPr="00000000">
        <w:rPr>
          <w:rtl w:val="0"/>
        </w:rPr>
      </w:r>
    </w:p>
    <w:p w:rsidR="00000000" w:rsidDel="00000000" w:rsidP="00000000" w:rsidRDefault="00000000" w:rsidRPr="00000000" w14:paraId="00000367">
      <w:pPr>
        <w:ind w:left="720" w:firstLine="0"/>
        <w:rPr>
          <w:sz w:val="22"/>
          <w:szCs w:val="22"/>
        </w:rPr>
      </w:pPr>
      <w:bookmarkStart w:colFirst="0" w:colLast="0" w:name="_2lwamvv" w:id="51"/>
      <w:bookmarkEnd w:id="51"/>
      <w:r w:rsidDel="00000000" w:rsidR="00000000" w:rsidRPr="00000000">
        <w:rPr>
          <w:rtl w:val="0"/>
        </w:rPr>
      </w:r>
    </w:p>
    <w:p w:rsidR="00000000" w:rsidDel="00000000" w:rsidP="00000000" w:rsidRDefault="00000000" w:rsidRPr="00000000" w14:paraId="00000368">
      <w:pPr>
        <w:ind w:left="720" w:firstLine="0"/>
        <w:rPr>
          <w:sz w:val="22"/>
          <w:szCs w:val="22"/>
        </w:rPr>
      </w:pPr>
      <w:bookmarkStart w:colFirst="0" w:colLast="0" w:name="_111kx3o" w:id="52"/>
      <w:bookmarkEnd w:id="52"/>
      <w:r w:rsidDel="00000000" w:rsidR="00000000" w:rsidRPr="00000000">
        <w:rPr>
          <w:rtl w:val="0"/>
        </w:rPr>
      </w:r>
    </w:p>
    <w:p w:rsidR="00000000" w:rsidDel="00000000" w:rsidP="00000000" w:rsidRDefault="00000000" w:rsidRPr="00000000" w14:paraId="00000369">
      <w:pPr>
        <w:ind w:left="720" w:firstLine="0"/>
        <w:rPr>
          <w:sz w:val="22"/>
          <w:szCs w:val="22"/>
        </w:rPr>
      </w:pPr>
      <w:bookmarkStart w:colFirst="0" w:colLast="0" w:name="_3l18frh" w:id="53"/>
      <w:bookmarkEnd w:id="53"/>
      <w:r w:rsidDel="00000000" w:rsidR="00000000" w:rsidRPr="00000000">
        <w:rPr>
          <w:rtl w:val="0"/>
        </w:rPr>
      </w:r>
    </w:p>
    <w:p w:rsidR="00000000" w:rsidDel="00000000" w:rsidP="00000000" w:rsidRDefault="00000000" w:rsidRPr="00000000" w14:paraId="0000036A">
      <w:pPr>
        <w:ind w:left="720" w:firstLine="0"/>
        <w:rPr>
          <w:sz w:val="22"/>
          <w:szCs w:val="22"/>
        </w:rPr>
      </w:pPr>
      <w:bookmarkStart w:colFirst="0" w:colLast="0" w:name="_206ipza" w:id="54"/>
      <w:bookmarkEnd w:id="54"/>
      <w:r w:rsidDel="00000000" w:rsidR="00000000" w:rsidRPr="00000000">
        <w:rPr>
          <w:rtl w:val="0"/>
        </w:rPr>
      </w:r>
    </w:p>
    <w:p w:rsidR="00000000" w:rsidDel="00000000" w:rsidP="00000000" w:rsidRDefault="00000000" w:rsidRPr="00000000" w14:paraId="0000036B">
      <w:pPr>
        <w:ind w:left="720" w:firstLine="0"/>
        <w:rPr>
          <w:sz w:val="22"/>
          <w:szCs w:val="22"/>
        </w:rPr>
      </w:pPr>
      <w:bookmarkStart w:colFirst="0" w:colLast="0" w:name="_4k668n3" w:id="55"/>
      <w:bookmarkEnd w:id="55"/>
      <w:r w:rsidDel="00000000" w:rsidR="00000000" w:rsidRPr="00000000">
        <w:rPr>
          <w:rtl w:val="0"/>
        </w:rPr>
      </w:r>
    </w:p>
    <w:p w:rsidR="00000000" w:rsidDel="00000000" w:rsidP="00000000" w:rsidRDefault="00000000" w:rsidRPr="00000000" w14:paraId="0000036C">
      <w:pPr>
        <w:ind w:left="720" w:firstLine="0"/>
        <w:rPr>
          <w:sz w:val="22"/>
          <w:szCs w:val="22"/>
        </w:rPr>
      </w:pPr>
      <w:bookmarkStart w:colFirst="0" w:colLast="0" w:name="_2zbgiuw" w:id="56"/>
      <w:bookmarkEnd w:id="56"/>
      <w:r w:rsidDel="00000000" w:rsidR="00000000" w:rsidRPr="00000000">
        <w:rPr>
          <w:rtl w:val="0"/>
        </w:rPr>
      </w:r>
    </w:p>
    <w:p w:rsidR="00000000" w:rsidDel="00000000" w:rsidP="00000000" w:rsidRDefault="00000000" w:rsidRPr="00000000" w14:paraId="0000036D">
      <w:pPr>
        <w:ind w:left="720" w:firstLine="0"/>
        <w:rPr>
          <w:sz w:val="22"/>
          <w:szCs w:val="22"/>
        </w:rPr>
      </w:pPr>
      <w:bookmarkStart w:colFirst="0" w:colLast="0" w:name="_1egqt2p" w:id="57"/>
      <w:bookmarkEnd w:id="57"/>
      <w:r w:rsidDel="00000000" w:rsidR="00000000" w:rsidRPr="00000000">
        <w:rPr>
          <w:rtl w:val="0"/>
        </w:rPr>
      </w:r>
    </w:p>
    <w:p w:rsidR="00000000" w:rsidDel="00000000" w:rsidP="00000000" w:rsidRDefault="00000000" w:rsidRPr="00000000" w14:paraId="0000036E">
      <w:pPr>
        <w:ind w:left="720" w:firstLine="0"/>
        <w:rPr>
          <w:sz w:val="22"/>
          <w:szCs w:val="22"/>
        </w:rPr>
      </w:pPr>
      <w:bookmarkStart w:colFirst="0" w:colLast="0" w:name="_3ygebqi" w:id="58"/>
      <w:bookmarkEnd w:id="58"/>
      <w:r w:rsidDel="00000000" w:rsidR="00000000" w:rsidRPr="00000000">
        <w:rPr>
          <w:rtl w:val="0"/>
        </w:rPr>
      </w:r>
    </w:p>
    <w:p w:rsidR="00000000" w:rsidDel="00000000" w:rsidP="00000000" w:rsidRDefault="00000000" w:rsidRPr="00000000" w14:paraId="0000036F">
      <w:pPr>
        <w:ind w:left="720" w:firstLine="0"/>
        <w:rPr>
          <w:sz w:val="22"/>
          <w:szCs w:val="22"/>
        </w:rPr>
      </w:pPr>
      <w:bookmarkStart w:colFirst="0" w:colLast="0" w:name="_2dlolyb" w:id="59"/>
      <w:bookmarkEnd w:id="59"/>
      <w:r w:rsidDel="00000000" w:rsidR="00000000" w:rsidRPr="00000000">
        <w:rPr>
          <w:rtl w:val="0"/>
        </w:rPr>
      </w:r>
    </w:p>
    <w:p w:rsidR="00000000" w:rsidDel="00000000" w:rsidP="00000000" w:rsidRDefault="00000000" w:rsidRPr="00000000" w14:paraId="00000370">
      <w:pPr>
        <w:ind w:left="720" w:firstLine="0"/>
        <w:rPr>
          <w:sz w:val="22"/>
          <w:szCs w:val="22"/>
        </w:rPr>
      </w:pPr>
      <w:bookmarkStart w:colFirst="0" w:colLast="0" w:name="_sqyw64" w:id="60"/>
      <w:bookmarkEnd w:id="60"/>
      <w:r w:rsidDel="00000000" w:rsidR="00000000" w:rsidRPr="00000000">
        <w:rPr>
          <w:rtl w:val="0"/>
        </w:rPr>
      </w:r>
    </w:p>
    <w:p w:rsidR="00000000" w:rsidDel="00000000" w:rsidP="00000000" w:rsidRDefault="00000000" w:rsidRPr="00000000" w14:paraId="00000371">
      <w:pPr>
        <w:ind w:left="720" w:firstLine="0"/>
        <w:rPr>
          <w:sz w:val="22"/>
          <w:szCs w:val="22"/>
        </w:rPr>
      </w:pPr>
      <w:bookmarkStart w:colFirst="0" w:colLast="0" w:name="_3cqmetx" w:id="61"/>
      <w:bookmarkEnd w:id="61"/>
      <w:r w:rsidDel="00000000" w:rsidR="00000000" w:rsidRPr="00000000">
        <w:rPr>
          <w:rtl w:val="0"/>
        </w:rPr>
      </w:r>
    </w:p>
    <w:p w:rsidR="00000000" w:rsidDel="00000000" w:rsidP="00000000" w:rsidRDefault="00000000" w:rsidRPr="00000000" w14:paraId="00000372">
      <w:pPr>
        <w:ind w:left="720" w:firstLine="0"/>
        <w:rPr>
          <w:sz w:val="22"/>
          <w:szCs w:val="22"/>
        </w:rPr>
      </w:pPr>
      <w:bookmarkStart w:colFirst="0" w:colLast="0" w:name="_1rvwp1q" w:id="62"/>
      <w:bookmarkEnd w:id="62"/>
      <w:r w:rsidDel="00000000" w:rsidR="00000000" w:rsidRPr="00000000">
        <w:rPr>
          <w:rtl w:val="0"/>
        </w:rPr>
      </w:r>
    </w:p>
    <w:p w:rsidR="00000000" w:rsidDel="00000000" w:rsidP="00000000" w:rsidRDefault="00000000" w:rsidRPr="00000000" w14:paraId="00000373">
      <w:pPr>
        <w:ind w:left="720" w:firstLine="0"/>
        <w:rPr>
          <w:sz w:val="22"/>
          <w:szCs w:val="22"/>
        </w:rPr>
      </w:pPr>
      <w:bookmarkStart w:colFirst="0" w:colLast="0" w:name="_4bvk7pj" w:id="63"/>
      <w:bookmarkEnd w:id="63"/>
      <w:r w:rsidDel="00000000" w:rsidR="00000000" w:rsidRPr="00000000">
        <w:rPr>
          <w:rtl w:val="0"/>
        </w:rPr>
      </w:r>
    </w:p>
    <w:p w:rsidR="00000000" w:rsidDel="00000000" w:rsidP="00000000" w:rsidRDefault="00000000" w:rsidRPr="00000000" w14:paraId="00000374">
      <w:pPr>
        <w:ind w:left="720" w:firstLine="0"/>
        <w:rPr>
          <w:sz w:val="22"/>
          <w:szCs w:val="22"/>
        </w:rPr>
      </w:pPr>
      <w:bookmarkStart w:colFirst="0" w:colLast="0" w:name="_2r0uhxc" w:id="64"/>
      <w:bookmarkEnd w:id="64"/>
      <w:r w:rsidDel="00000000" w:rsidR="00000000" w:rsidRPr="00000000">
        <w:rPr>
          <w:rtl w:val="0"/>
        </w:rPr>
      </w:r>
    </w:p>
    <w:p w:rsidR="00000000" w:rsidDel="00000000" w:rsidP="00000000" w:rsidRDefault="00000000" w:rsidRPr="00000000" w14:paraId="00000375">
      <w:pPr>
        <w:ind w:left="720" w:firstLine="0"/>
        <w:rPr>
          <w:sz w:val="22"/>
          <w:szCs w:val="22"/>
        </w:rPr>
      </w:pPr>
      <w:bookmarkStart w:colFirst="0" w:colLast="0" w:name="_1664s55" w:id="65"/>
      <w:bookmarkEnd w:id="65"/>
      <w:r w:rsidDel="00000000" w:rsidR="00000000" w:rsidRPr="00000000">
        <w:rPr>
          <w:rtl w:val="0"/>
        </w:rPr>
      </w:r>
    </w:p>
    <w:p w:rsidR="00000000" w:rsidDel="00000000" w:rsidP="00000000" w:rsidRDefault="00000000" w:rsidRPr="00000000" w14:paraId="00000376">
      <w:pPr>
        <w:ind w:left="720" w:firstLine="0"/>
        <w:rPr>
          <w:sz w:val="22"/>
          <w:szCs w:val="22"/>
        </w:rPr>
      </w:pPr>
      <w:bookmarkStart w:colFirst="0" w:colLast="0" w:name="_3q5sasy" w:id="66"/>
      <w:bookmarkEnd w:id="66"/>
      <w:r w:rsidDel="00000000" w:rsidR="00000000" w:rsidRPr="00000000">
        <w:rPr>
          <w:rtl w:val="0"/>
        </w:rPr>
      </w:r>
    </w:p>
    <w:p w:rsidR="00000000" w:rsidDel="00000000" w:rsidP="00000000" w:rsidRDefault="00000000" w:rsidRPr="00000000" w14:paraId="00000377">
      <w:pPr>
        <w:ind w:left="720" w:firstLine="0"/>
        <w:rPr>
          <w:sz w:val="22"/>
          <w:szCs w:val="22"/>
        </w:rPr>
      </w:pPr>
      <w:bookmarkStart w:colFirst="0" w:colLast="0" w:name="_25b2l0r" w:id="67"/>
      <w:bookmarkEnd w:id="67"/>
      <w:r w:rsidDel="00000000" w:rsidR="00000000" w:rsidRPr="00000000">
        <w:rPr>
          <w:rtl w:val="0"/>
        </w:rPr>
      </w:r>
    </w:p>
    <w:p w:rsidR="00000000" w:rsidDel="00000000" w:rsidP="00000000" w:rsidRDefault="00000000" w:rsidRPr="00000000" w14:paraId="00000378">
      <w:pPr>
        <w:ind w:left="720" w:firstLine="0"/>
        <w:rPr>
          <w:sz w:val="22"/>
          <w:szCs w:val="22"/>
        </w:rPr>
      </w:pPr>
      <w:bookmarkStart w:colFirst="0" w:colLast="0" w:name="_kgcv8k" w:id="68"/>
      <w:bookmarkEnd w:id="68"/>
      <w:r w:rsidDel="00000000" w:rsidR="00000000" w:rsidRPr="00000000">
        <w:rPr>
          <w:rtl w:val="0"/>
        </w:rPr>
      </w:r>
    </w:p>
    <w:p w:rsidR="00000000" w:rsidDel="00000000" w:rsidP="00000000" w:rsidRDefault="00000000" w:rsidRPr="00000000" w14:paraId="00000379">
      <w:pPr>
        <w:ind w:left="720" w:firstLine="0"/>
        <w:rPr>
          <w:sz w:val="22"/>
          <w:szCs w:val="22"/>
        </w:rPr>
      </w:pPr>
      <w:bookmarkStart w:colFirst="0" w:colLast="0" w:name="_34g0dwd" w:id="69"/>
      <w:bookmarkEnd w:id="69"/>
      <w:r w:rsidDel="00000000" w:rsidR="00000000" w:rsidRPr="00000000">
        <w:rPr>
          <w:rtl w:val="0"/>
        </w:rPr>
      </w:r>
    </w:p>
    <w:p w:rsidR="00000000" w:rsidDel="00000000" w:rsidP="00000000" w:rsidRDefault="00000000" w:rsidRPr="00000000" w14:paraId="0000037A">
      <w:pPr>
        <w:ind w:left="720" w:firstLine="0"/>
        <w:rPr>
          <w:sz w:val="22"/>
          <w:szCs w:val="22"/>
        </w:rPr>
      </w:pPr>
      <w:bookmarkStart w:colFirst="0" w:colLast="0" w:name="_1jlao46" w:id="70"/>
      <w:bookmarkEnd w:id="70"/>
      <w:r w:rsidDel="00000000" w:rsidR="00000000" w:rsidRPr="00000000">
        <w:rPr>
          <w:rtl w:val="0"/>
        </w:rPr>
      </w:r>
    </w:p>
    <w:p w:rsidR="00000000" w:rsidDel="00000000" w:rsidP="00000000" w:rsidRDefault="00000000" w:rsidRPr="00000000" w14:paraId="0000037B">
      <w:pPr>
        <w:ind w:left="720" w:firstLine="0"/>
        <w:rPr>
          <w:sz w:val="22"/>
          <w:szCs w:val="22"/>
        </w:rPr>
      </w:pPr>
      <w:bookmarkStart w:colFirst="0" w:colLast="0" w:name="_43ky6rz" w:id="71"/>
      <w:bookmarkEnd w:id="71"/>
      <w:r w:rsidDel="00000000" w:rsidR="00000000" w:rsidRPr="00000000">
        <w:rPr>
          <w:rtl w:val="0"/>
        </w:rPr>
      </w:r>
    </w:p>
    <w:p w:rsidR="00000000" w:rsidDel="00000000" w:rsidP="00000000" w:rsidRDefault="00000000" w:rsidRPr="00000000" w14:paraId="0000037C">
      <w:pPr>
        <w:ind w:left="720" w:firstLine="0"/>
        <w:rPr>
          <w:sz w:val="22"/>
          <w:szCs w:val="22"/>
        </w:rPr>
      </w:pPr>
      <w:bookmarkStart w:colFirst="0" w:colLast="0" w:name="_2iq8gzs" w:id="72"/>
      <w:bookmarkEnd w:id="72"/>
      <w:r w:rsidDel="00000000" w:rsidR="00000000" w:rsidRPr="00000000">
        <w:rPr>
          <w:rtl w:val="0"/>
        </w:rPr>
      </w:r>
    </w:p>
    <w:p w:rsidR="00000000" w:rsidDel="00000000" w:rsidP="00000000" w:rsidRDefault="00000000" w:rsidRPr="00000000" w14:paraId="0000037D">
      <w:pPr>
        <w:ind w:left="720" w:firstLine="0"/>
        <w:rPr>
          <w:sz w:val="22"/>
          <w:szCs w:val="22"/>
        </w:rPr>
      </w:pPr>
      <w:bookmarkStart w:colFirst="0" w:colLast="0" w:name="_xvir7l" w:id="73"/>
      <w:bookmarkEnd w:id="73"/>
      <w:r w:rsidDel="00000000" w:rsidR="00000000" w:rsidRPr="00000000">
        <w:rPr>
          <w:rtl w:val="0"/>
        </w:rPr>
      </w:r>
    </w:p>
    <w:p w:rsidR="00000000" w:rsidDel="00000000" w:rsidP="00000000" w:rsidRDefault="00000000" w:rsidRPr="00000000" w14:paraId="0000037E">
      <w:pPr>
        <w:ind w:left="720" w:firstLine="0"/>
        <w:rPr>
          <w:sz w:val="22"/>
          <w:szCs w:val="22"/>
        </w:rPr>
      </w:pPr>
      <w:bookmarkStart w:colFirst="0" w:colLast="0" w:name="_3hv69ve" w:id="74"/>
      <w:bookmarkEnd w:id="74"/>
      <w:r w:rsidDel="00000000" w:rsidR="00000000" w:rsidRPr="00000000">
        <w:rPr>
          <w:rtl w:val="0"/>
        </w:rPr>
      </w:r>
    </w:p>
    <w:p w:rsidR="00000000" w:rsidDel="00000000" w:rsidP="00000000" w:rsidRDefault="00000000" w:rsidRPr="00000000" w14:paraId="0000037F">
      <w:pPr>
        <w:ind w:left="720" w:firstLine="0"/>
        <w:rPr>
          <w:sz w:val="22"/>
          <w:szCs w:val="22"/>
        </w:rPr>
      </w:pPr>
      <w:bookmarkStart w:colFirst="0" w:colLast="0" w:name="_1x0gk37" w:id="75"/>
      <w:bookmarkEnd w:id="75"/>
      <w:r w:rsidDel="00000000" w:rsidR="00000000" w:rsidRPr="00000000">
        <w:rPr>
          <w:rtl w:val="0"/>
        </w:rPr>
      </w:r>
    </w:p>
    <w:p w:rsidR="00000000" w:rsidDel="00000000" w:rsidP="00000000" w:rsidRDefault="00000000" w:rsidRPr="00000000" w14:paraId="00000380">
      <w:pPr>
        <w:ind w:left="720" w:firstLine="0"/>
        <w:rPr>
          <w:sz w:val="22"/>
          <w:szCs w:val="22"/>
        </w:rPr>
      </w:pPr>
      <w:bookmarkStart w:colFirst="0" w:colLast="0" w:name="_4h042r0" w:id="76"/>
      <w:bookmarkEnd w:id="76"/>
      <w:r w:rsidDel="00000000" w:rsidR="00000000" w:rsidRPr="00000000">
        <w:rPr>
          <w:rtl w:val="0"/>
        </w:rPr>
      </w:r>
    </w:p>
    <w:p w:rsidR="00000000" w:rsidDel="00000000" w:rsidP="00000000" w:rsidRDefault="00000000" w:rsidRPr="00000000" w14:paraId="00000381">
      <w:pPr>
        <w:ind w:left="720" w:firstLine="0"/>
        <w:rPr>
          <w:sz w:val="22"/>
          <w:szCs w:val="22"/>
        </w:rPr>
      </w:pPr>
      <w:bookmarkStart w:colFirst="0" w:colLast="0" w:name="_2w5ecyt" w:id="77"/>
      <w:bookmarkEnd w:id="77"/>
      <w:r w:rsidDel="00000000" w:rsidR="00000000" w:rsidRPr="00000000">
        <w:rPr>
          <w:rtl w:val="0"/>
        </w:rPr>
      </w:r>
    </w:p>
    <w:p w:rsidR="00000000" w:rsidDel="00000000" w:rsidP="00000000" w:rsidRDefault="00000000" w:rsidRPr="00000000" w14:paraId="00000382">
      <w:pPr>
        <w:ind w:left="720" w:firstLine="0"/>
        <w:rPr>
          <w:sz w:val="22"/>
          <w:szCs w:val="22"/>
        </w:rPr>
      </w:pPr>
      <w:bookmarkStart w:colFirst="0" w:colLast="0" w:name="_1baon6m" w:id="78"/>
      <w:bookmarkEnd w:id="78"/>
      <w:r w:rsidDel="00000000" w:rsidR="00000000" w:rsidRPr="00000000">
        <w:rPr>
          <w:rtl w:val="0"/>
        </w:rPr>
      </w:r>
    </w:p>
    <w:p w:rsidR="00000000" w:rsidDel="00000000" w:rsidP="00000000" w:rsidRDefault="00000000" w:rsidRPr="00000000" w14:paraId="00000383">
      <w:pPr>
        <w:ind w:left="720" w:firstLine="0"/>
        <w:rPr>
          <w:sz w:val="22"/>
          <w:szCs w:val="22"/>
        </w:rPr>
      </w:pPr>
      <w:bookmarkStart w:colFirst="0" w:colLast="0" w:name="_3vac5uf" w:id="79"/>
      <w:bookmarkEnd w:id="79"/>
      <w:r w:rsidDel="00000000" w:rsidR="00000000" w:rsidRPr="00000000">
        <w:rPr>
          <w:rtl w:val="0"/>
        </w:rPr>
      </w:r>
    </w:p>
    <w:p w:rsidR="00000000" w:rsidDel="00000000" w:rsidP="00000000" w:rsidRDefault="00000000" w:rsidRPr="00000000" w14:paraId="00000384">
      <w:pPr>
        <w:ind w:left="720" w:firstLine="0"/>
        <w:rPr>
          <w:sz w:val="22"/>
          <w:szCs w:val="22"/>
        </w:rPr>
      </w:pPr>
      <w:bookmarkStart w:colFirst="0" w:colLast="0" w:name="_2afmg28" w:id="80"/>
      <w:bookmarkEnd w:id="80"/>
      <w:r w:rsidDel="00000000" w:rsidR="00000000" w:rsidRPr="00000000">
        <w:rPr>
          <w:rtl w:val="0"/>
        </w:rPr>
      </w:r>
    </w:p>
    <w:p w:rsidR="00000000" w:rsidDel="00000000" w:rsidP="00000000" w:rsidRDefault="00000000" w:rsidRPr="00000000" w14:paraId="00000385">
      <w:pPr>
        <w:ind w:left="720" w:firstLine="0"/>
        <w:rPr>
          <w:sz w:val="22"/>
          <w:szCs w:val="22"/>
        </w:rPr>
      </w:pPr>
      <w:bookmarkStart w:colFirst="0" w:colLast="0" w:name="_pkwqa1" w:id="81"/>
      <w:bookmarkEnd w:id="81"/>
      <w:r w:rsidDel="00000000" w:rsidR="00000000" w:rsidRPr="00000000">
        <w:rPr>
          <w:rtl w:val="0"/>
        </w:rPr>
      </w:r>
    </w:p>
    <w:p w:rsidR="00000000" w:rsidDel="00000000" w:rsidP="00000000" w:rsidRDefault="00000000" w:rsidRPr="00000000" w14:paraId="00000386">
      <w:pPr>
        <w:ind w:left="720" w:firstLine="0"/>
        <w:rPr>
          <w:sz w:val="22"/>
          <w:szCs w:val="22"/>
        </w:rPr>
      </w:pPr>
      <w:bookmarkStart w:colFirst="0" w:colLast="0" w:name="_39kk8xu" w:id="82"/>
      <w:bookmarkEnd w:id="82"/>
      <w:r w:rsidDel="00000000" w:rsidR="00000000" w:rsidRPr="00000000">
        <w:rPr>
          <w:rtl w:val="0"/>
        </w:rPr>
      </w:r>
    </w:p>
    <w:p w:rsidR="00000000" w:rsidDel="00000000" w:rsidP="00000000" w:rsidRDefault="00000000" w:rsidRPr="00000000" w14:paraId="00000387">
      <w:pPr>
        <w:ind w:left="720" w:firstLine="0"/>
        <w:rPr>
          <w:sz w:val="22"/>
          <w:szCs w:val="22"/>
        </w:rPr>
      </w:pPr>
      <w:bookmarkStart w:colFirst="0" w:colLast="0" w:name="_1opuj5n" w:id="83"/>
      <w:bookmarkEnd w:id="83"/>
      <w:r w:rsidDel="00000000" w:rsidR="00000000" w:rsidRPr="00000000">
        <w:rPr>
          <w:rtl w:val="0"/>
        </w:rPr>
      </w:r>
    </w:p>
    <w:p w:rsidR="00000000" w:rsidDel="00000000" w:rsidP="00000000" w:rsidRDefault="00000000" w:rsidRPr="00000000" w14:paraId="00000388">
      <w:pPr>
        <w:ind w:left="0" w:firstLine="0"/>
        <w:rPr>
          <w:i w:val="1"/>
          <w:sz w:val="22"/>
          <w:szCs w:val="22"/>
        </w:rPr>
      </w:pPr>
      <w:bookmarkStart w:colFirst="0" w:colLast="0" w:name="_48pi1tg" w:id="84"/>
      <w:bookmarkEnd w:id="84"/>
      <w:r w:rsidDel="00000000" w:rsidR="00000000" w:rsidRPr="00000000">
        <w:rPr>
          <w:i w:val="1"/>
          <w:sz w:val="22"/>
          <w:szCs w:val="22"/>
          <w:rtl w:val="0"/>
        </w:rPr>
        <w:t xml:space="preserve">Chapitre 8: Le travail d’équipe et le rendement des équipes</w:t>
      </w:r>
    </w:p>
    <w:p w:rsidR="00000000" w:rsidDel="00000000" w:rsidP="00000000" w:rsidRDefault="00000000" w:rsidRPr="00000000" w14:paraId="00000389">
      <w:pPr>
        <w:ind w:left="0" w:firstLine="0"/>
        <w:rPr>
          <w:i w:val="1"/>
          <w:sz w:val="22"/>
          <w:szCs w:val="22"/>
        </w:rPr>
      </w:pPr>
      <w:bookmarkStart w:colFirst="0" w:colLast="0" w:name="_2nusc19" w:id="85"/>
      <w:bookmarkEnd w:id="85"/>
      <w:r w:rsidDel="00000000" w:rsidR="00000000" w:rsidRPr="00000000">
        <w:rPr>
          <w:rtl w:val="0"/>
        </w:rPr>
      </w:r>
    </w:p>
    <w:p w:rsidR="00000000" w:rsidDel="00000000" w:rsidP="00000000" w:rsidRDefault="00000000" w:rsidRPr="00000000" w14:paraId="0000038A">
      <w:pPr>
        <w:ind w:left="0" w:firstLine="0"/>
        <w:rPr>
          <w:b w:val="1"/>
          <w:sz w:val="22"/>
          <w:szCs w:val="22"/>
        </w:rPr>
      </w:pPr>
      <w:bookmarkStart w:colFirst="0" w:colLast="0" w:name="_1302m92" w:id="86"/>
      <w:bookmarkEnd w:id="86"/>
      <w:r w:rsidDel="00000000" w:rsidR="00000000" w:rsidRPr="00000000">
        <w:rPr>
          <w:b w:val="1"/>
          <w:sz w:val="22"/>
          <w:szCs w:val="22"/>
          <w:rtl w:val="0"/>
        </w:rPr>
        <w:t xml:space="preserve">Le travail d’équipe</w:t>
      </w:r>
    </w:p>
    <w:p w:rsidR="00000000" w:rsidDel="00000000" w:rsidP="00000000" w:rsidRDefault="00000000" w:rsidRPr="00000000" w14:paraId="0000038B">
      <w:pPr>
        <w:ind w:left="0" w:firstLine="0"/>
        <w:rPr>
          <w:sz w:val="22"/>
          <w:szCs w:val="22"/>
        </w:rPr>
      </w:pPr>
      <w:bookmarkStart w:colFirst="0" w:colLast="0" w:name="_3mzq4wv" w:id="87"/>
      <w:bookmarkEnd w:id="87"/>
      <w:r w:rsidDel="00000000" w:rsidR="00000000" w:rsidRPr="00000000">
        <w:rPr>
          <w:sz w:val="22"/>
          <w:szCs w:val="22"/>
          <w:rtl w:val="0"/>
        </w:rPr>
        <w:t xml:space="preserve">Un groupe de personnes qui collaborent en mettant leurs habiletés respectives au service de la poursuite d’un but dont elles sont collectivement responsables. Le travail d’équipe est un travail ou une tâche dont les membre se sentent responsables vis-à-vis l’objectif commun. </w:t>
      </w:r>
    </w:p>
    <w:p w:rsidR="00000000" w:rsidDel="00000000" w:rsidP="00000000" w:rsidRDefault="00000000" w:rsidRPr="00000000" w14:paraId="0000038C">
      <w:pPr>
        <w:ind w:left="0" w:firstLine="0"/>
        <w:rPr>
          <w:sz w:val="22"/>
          <w:szCs w:val="22"/>
        </w:rPr>
      </w:pPr>
      <w:bookmarkStart w:colFirst="0" w:colLast="0" w:name="_2250f4o" w:id="88"/>
      <w:bookmarkEnd w:id="88"/>
      <w:r w:rsidDel="00000000" w:rsidR="00000000" w:rsidRPr="00000000">
        <w:rPr>
          <w:rtl w:val="0"/>
        </w:rPr>
      </w:r>
    </w:p>
    <w:p w:rsidR="00000000" w:rsidDel="00000000" w:rsidP="00000000" w:rsidRDefault="00000000" w:rsidRPr="00000000" w14:paraId="0000038D">
      <w:pPr>
        <w:ind w:left="0" w:firstLine="0"/>
        <w:rPr>
          <w:b w:val="1"/>
          <w:sz w:val="22"/>
          <w:szCs w:val="22"/>
        </w:rPr>
      </w:pPr>
      <w:bookmarkStart w:colFirst="0" w:colLast="0" w:name="_haapch" w:id="89"/>
      <w:bookmarkEnd w:id="89"/>
      <w:r w:rsidDel="00000000" w:rsidR="00000000" w:rsidRPr="00000000">
        <w:rPr>
          <w:b w:val="1"/>
          <w:sz w:val="22"/>
          <w:szCs w:val="22"/>
          <w:rtl w:val="0"/>
        </w:rPr>
        <w:t xml:space="preserve">Fonction des équipes</w:t>
      </w:r>
    </w:p>
    <w:p w:rsidR="00000000" w:rsidDel="00000000" w:rsidP="00000000" w:rsidRDefault="00000000" w:rsidRPr="00000000" w14:paraId="0000038E">
      <w:pPr>
        <w:numPr>
          <w:ilvl w:val="0"/>
          <w:numId w:val="26"/>
        </w:numPr>
        <w:ind w:left="720" w:hanging="360"/>
        <w:rPr>
          <w:sz w:val="22"/>
          <w:szCs w:val="22"/>
        </w:rPr>
      </w:pPr>
      <w:bookmarkStart w:colFirst="0" w:colLast="0" w:name="_319y80a" w:id="90"/>
      <w:bookmarkEnd w:id="90"/>
      <w:r w:rsidDel="00000000" w:rsidR="00000000" w:rsidRPr="00000000">
        <w:rPr>
          <w:sz w:val="22"/>
          <w:szCs w:val="22"/>
          <w:rtl w:val="0"/>
        </w:rPr>
        <w:t xml:space="preserve">L’équipe qui fait des recommandations</w:t>
      </w:r>
      <w:r w:rsidDel="00000000" w:rsidR="00000000" w:rsidRPr="00000000">
        <w:rPr>
          <w:rtl w:val="0"/>
        </w:rPr>
      </w:r>
    </w:p>
    <w:p w:rsidR="00000000" w:rsidDel="00000000" w:rsidP="00000000" w:rsidRDefault="00000000" w:rsidRPr="00000000" w14:paraId="0000038F">
      <w:pPr>
        <w:numPr>
          <w:ilvl w:val="0"/>
          <w:numId w:val="26"/>
        </w:numPr>
        <w:ind w:left="720" w:hanging="360"/>
        <w:rPr>
          <w:sz w:val="22"/>
          <w:szCs w:val="22"/>
        </w:rPr>
      </w:pPr>
      <w:bookmarkStart w:colFirst="0" w:colLast="0" w:name="_1gf8i83" w:id="91"/>
      <w:bookmarkEnd w:id="91"/>
      <w:r w:rsidDel="00000000" w:rsidR="00000000" w:rsidRPr="00000000">
        <w:rPr>
          <w:sz w:val="22"/>
          <w:szCs w:val="22"/>
          <w:rtl w:val="0"/>
        </w:rPr>
        <w:t xml:space="preserve">L’équipe qui dirige</w:t>
      </w:r>
      <w:r w:rsidDel="00000000" w:rsidR="00000000" w:rsidRPr="00000000">
        <w:rPr>
          <w:rtl w:val="0"/>
        </w:rPr>
      </w:r>
    </w:p>
    <w:p w:rsidR="00000000" w:rsidDel="00000000" w:rsidP="00000000" w:rsidRDefault="00000000" w:rsidRPr="00000000" w14:paraId="00000390">
      <w:pPr>
        <w:numPr>
          <w:ilvl w:val="0"/>
          <w:numId w:val="26"/>
        </w:numPr>
        <w:ind w:left="720" w:hanging="360"/>
        <w:rPr>
          <w:sz w:val="22"/>
          <w:szCs w:val="22"/>
        </w:rPr>
      </w:pPr>
      <w:bookmarkStart w:colFirst="0" w:colLast="0" w:name="_40ew0vw" w:id="92"/>
      <w:bookmarkEnd w:id="92"/>
      <w:r w:rsidDel="00000000" w:rsidR="00000000" w:rsidRPr="00000000">
        <w:rPr>
          <w:sz w:val="22"/>
          <w:szCs w:val="22"/>
          <w:rtl w:val="0"/>
        </w:rPr>
        <w:t xml:space="preserve">L’équipe qui exécute les tâches</w:t>
      </w:r>
      <w:r w:rsidDel="00000000" w:rsidR="00000000" w:rsidRPr="00000000">
        <w:rPr>
          <w:rtl w:val="0"/>
        </w:rPr>
      </w:r>
    </w:p>
    <w:p w:rsidR="00000000" w:rsidDel="00000000" w:rsidP="00000000" w:rsidRDefault="00000000" w:rsidRPr="00000000" w14:paraId="00000391">
      <w:pPr>
        <w:rPr>
          <w:sz w:val="22"/>
          <w:szCs w:val="22"/>
        </w:rPr>
      </w:pPr>
      <w:bookmarkStart w:colFirst="0" w:colLast="0" w:name="_2fk6b3p" w:id="93"/>
      <w:bookmarkEnd w:id="93"/>
      <w:r w:rsidDel="00000000" w:rsidR="00000000" w:rsidRPr="00000000">
        <w:rPr>
          <w:rtl w:val="0"/>
        </w:rPr>
      </w:r>
    </w:p>
    <w:p w:rsidR="00000000" w:rsidDel="00000000" w:rsidP="00000000" w:rsidRDefault="00000000" w:rsidRPr="00000000" w14:paraId="00000392">
      <w:pPr>
        <w:rPr>
          <w:b w:val="1"/>
          <w:sz w:val="22"/>
          <w:szCs w:val="22"/>
        </w:rPr>
      </w:pPr>
      <w:bookmarkStart w:colFirst="0" w:colLast="0" w:name="_upglbi" w:id="94"/>
      <w:bookmarkEnd w:id="94"/>
      <w:r w:rsidDel="00000000" w:rsidR="00000000" w:rsidRPr="00000000">
        <w:rPr>
          <w:b w:val="1"/>
          <w:sz w:val="22"/>
          <w:szCs w:val="22"/>
          <w:rtl w:val="0"/>
        </w:rPr>
        <w:t xml:space="preserve">Deux sortes de structures d’équipe</w:t>
      </w:r>
    </w:p>
    <w:p w:rsidR="00000000" w:rsidDel="00000000" w:rsidP="00000000" w:rsidRDefault="00000000" w:rsidRPr="00000000" w14:paraId="00000393">
      <w:pPr>
        <w:numPr>
          <w:ilvl w:val="0"/>
          <w:numId w:val="20"/>
        </w:numPr>
        <w:ind w:left="720" w:hanging="360"/>
        <w:rPr>
          <w:sz w:val="22"/>
          <w:szCs w:val="22"/>
        </w:rPr>
      </w:pPr>
      <w:bookmarkStart w:colFirst="0" w:colLast="0" w:name="_3ep43zb" w:id="95"/>
      <w:bookmarkEnd w:id="95"/>
      <w:r w:rsidDel="00000000" w:rsidR="00000000" w:rsidRPr="00000000">
        <w:rPr>
          <w:sz w:val="22"/>
          <w:szCs w:val="22"/>
          <w:u w:val="single"/>
          <w:rtl w:val="0"/>
        </w:rPr>
        <w:t xml:space="preserve">L’équipe formelle</w:t>
      </w:r>
      <w:r w:rsidDel="00000000" w:rsidR="00000000" w:rsidRPr="00000000">
        <w:rPr>
          <w:rtl w:val="0"/>
        </w:rPr>
      </w:r>
    </w:p>
    <w:p w:rsidR="00000000" w:rsidDel="00000000" w:rsidP="00000000" w:rsidRDefault="00000000" w:rsidRPr="00000000" w14:paraId="00000394">
      <w:pPr>
        <w:numPr>
          <w:ilvl w:val="1"/>
          <w:numId w:val="20"/>
        </w:numPr>
        <w:ind w:left="1440" w:hanging="360"/>
        <w:rPr>
          <w:sz w:val="22"/>
          <w:szCs w:val="22"/>
        </w:rPr>
      </w:pPr>
      <w:bookmarkStart w:colFirst="0" w:colLast="0" w:name="_1tuee74" w:id="96"/>
      <w:bookmarkEnd w:id="96"/>
      <w:r w:rsidDel="00000000" w:rsidR="00000000" w:rsidRPr="00000000">
        <w:rPr>
          <w:sz w:val="22"/>
          <w:szCs w:val="22"/>
          <w:rtl w:val="0"/>
        </w:rPr>
        <w:t xml:space="preserve">Équipe interfonctionnelle: travailleurs occupent diverses fonctions. Ex: Bombardier</w:t>
      </w:r>
    </w:p>
    <w:p w:rsidR="00000000" w:rsidDel="00000000" w:rsidP="00000000" w:rsidRDefault="00000000" w:rsidRPr="00000000" w14:paraId="00000395">
      <w:pPr>
        <w:numPr>
          <w:ilvl w:val="1"/>
          <w:numId w:val="20"/>
        </w:numPr>
        <w:ind w:left="1440" w:hanging="360"/>
        <w:rPr>
          <w:sz w:val="22"/>
          <w:szCs w:val="22"/>
        </w:rPr>
      </w:pPr>
      <w:bookmarkStart w:colFirst="0" w:colLast="0" w:name="_4du1wux" w:id="97"/>
      <w:bookmarkEnd w:id="97"/>
      <w:r w:rsidDel="00000000" w:rsidR="00000000" w:rsidRPr="00000000">
        <w:rPr>
          <w:sz w:val="22"/>
          <w:szCs w:val="22"/>
          <w:rtl w:val="0"/>
        </w:rPr>
        <w:t xml:space="preserve">Équipe de résolution de problème: groupe formé temporairement pour trouver une solution à un problème particulier. Ex: Samsung pour les batteries qui explosent.</w:t>
      </w:r>
      <w:r w:rsidDel="00000000" w:rsidR="00000000" w:rsidRPr="00000000">
        <w:rPr>
          <w:rtl w:val="0"/>
        </w:rPr>
      </w:r>
    </w:p>
    <w:p w:rsidR="00000000" w:rsidDel="00000000" w:rsidP="00000000" w:rsidRDefault="00000000" w:rsidRPr="00000000" w14:paraId="00000396">
      <w:pPr>
        <w:numPr>
          <w:ilvl w:val="0"/>
          <w:numId w:val="20"/>
        </w:numPr>
        <w:ind w:left="720" w:hanging="360"/>
        <w:rPr>
          <w:sz w:val="22"/>
          <w:szCs w:val="22"/>
        </w:rPr>
      </w:pPr>
      <w:bookmarkStart w:colFirst="0" w:colLast="0" w:name="_2szc72q" w:id="98"/>
      <w:bookmarkEnd w:id="98"/>
      <w:r w:rsidDel="00000000" w:rsidR="00000000" w:rsidRPr="00000000">
        <w:rPr>
          <w:sz w:val="22"/>
          <w:szCs w:val="22"/>
          <w:u w:val="single"/>
          <w:rtl w:val="0"/>
        </w:rPr>
        <w:t xml:space="preserve">L’équipe informelle</w:t>
      </w:r>
      <w:r w:rsidDel="00000000" w:rsidR="00000000" w:rsidRPr="00000000">
        <w:rPr>
          <w:rtl w:val="0"/>
        </w:rPr>
      </w:r>
    </w:p>
    <w:p w:rsidR="00000000" w:rsidDel="00000000" w:rsidP="00000000" w:rsidRDefault="00000000" w:rsidRPr="00000000" w14:paraId="00000397">
      <w:pPr>
        <w:rPr>
          <w:sz w:val="22"/>
          <w:szCs w:val="22"/>
          <w:u w:val="single"/>
        </w:rPr>
      </w:pPr>
      <w:bookmarkStart w:colFirst="0" w:colLast="0" w:name="_184mhaj" w:id="99"/>
      <w:bookmarkEnd w:id="99"/>
      <w:r w:rsidDel="00000000" w:rsidR="00000000" w:rsidRPr="00000000">
        <w:rPr>
          <w:rtl w:val="0"/>
        </w:rPr>
      </w:r>
    </w:p>
    <w:p w:rsidR="00000000" w:rsidDel="00000000" w:rsidP="00000000" w:rsidRDefault="00000000" w:rsidRPr="00000000" w14:paraId="00000398">
      <w:pPr>
        <w:rPr>
          <w:b w:val="1"/>
          <w:sz w:val="22"/>
          <w:szCs w:val="22"/>
        </w:rPr>
      </w:pPr>
      <w:bookmarkStart w:colFirst="0" w:colLast="0" w:name="_3s49zyc" w:id="100"/>
      <w:bookmarkEnd w:id="100"/>
      <w:r w:rsidDel="00000000" w:rsidR="00000000" w:rsidRPr="00000000">
        <w:rPr>
          <w:b w:val="1"/>
          <w:sz w:val="22"/>
          <w:szCs w:val="22"/>
          <w:rtl w:val="0"/>
        </w:rPr>
        <w:t xml:space="preserve">L’équipe semi-autonome</w:t>
      </w:r>
    </w:p>
    <w:p w:rsidR="00000000" w:rsidDel="00000000" w:rsidP="00000000" w:rsidRDefault="00000000" w:rsidRPr="00000000" w14:paraId="00000399">
      <w:pPr>
        <w:numPr>
          <w:ilvl w:val="0"/>
          <w:numId w:val="50"/>
        </w:numPr>
        <w:ind w:left="720" w:hanging="360"/>
        <w:rPr>
          <w:sz w:val="22"/>
          <w:szCs w:val="22"/>
        </w:rPr>
      </w:pPr>
      <w:bookmarkStart w:colFirst="0" w:colLast="0" w:name="_279ka65" w:id="101"/>
      <w:bookmarkEnd w:id="101"/>
      <w:r w:rsidDel="00000000" w:rsidR="00000000" w:rsidRPr="00000000">
        <w:rPr>
          <w:sz w:val="22"/>
          <w:szCs w:val="22"/>
          <w:rtl w:val="0"/>
        </w:rPr>
        <w:t xml:space="preserve">Petit groupe de travail hautement participatif auquel on a délégué la planification, l’organisation et l’évaluation de ses propres tâches de quotidiennes;</w:t>
      </w:r>
      <w:r w:rsidDel="00000000" w:rsidR="00000000" w:rsidRPr="00000000">
        <w:rPr>
          <w:rtl w:val="0"/>
        </w:rPr>
      </w:r>
    </w:p>
    <w:p w:rsidR="00000000" w:rsidDel="00000000" w:rsidP="00000000" w:rsidRDefault="00000000" w:rsidRPr="00000000" w14:paraId="0000039A">
      <w:pPr>
        <w:ind w:left="0" w:firstLine="0"/>
        <w:rPr>
          <w:sz w:val="22"/>
          <w:szCs w:val="22"/>
          <w:u w:val="single"/>
        </w:rPr>
      </w:pPr>
      <w:bookmarkStart w:colFirst="0" w:colLast="0" w:name="_meukdy" w:id="102"/>
      <w:bookmarkEnd w:id="102"/>
      <w:r w:rsidDel="00000000" w:rsidR="00000000" w:rsidRPr="00000000">
        <w:rPr>
          <w:sz w:val="22"/>
          <w:szCs w:val="22"/>
          <w:u w:val="single"/>
          <w:rtl w:val="0"/>
        </w:rPr>
        <w:t xml:space="preserve">Condition de succès:</w:t>
      </w:r>
    </w:p>
    <w:p w:rsidR="00000000" w:rsidDel="00000000" w:rsidP="00000000" w:rsidRDefault="00000000" w:rsidRPr="00000000" w14:paraId="0000039B">
      <w:pPr>
        <w:numPr>
          <w:ilvl w:val="0"/>
          <w:numId w:val="1"/>
        </w:numPr>
        <w:ind w:left="720" w:hanging="360"/>
        <w:rPr>
          <w:sz w:val="22"/>
          <w:szCs w:val="22"/>
        </w:rPr>
      </w:pPr>
      <w:bookmarkStart w:colFirst="0" w:colLast="0" w:name="_36ei31r" w:id="103"/>
      <w:bookmarkEnd w:id="103"/>
      <w:r w:rsidDel="00000000" w:rsidR="00000000" w:rsidRPr="00000000">
        <w:rPr>
          <w:sz w:val="22"/>
          <w:szCs w:val="22"/>
          <w:rtl w:val="0"/>
        </w:rPr>
        <w:t xml:space="preserve">Avoir toute la latitude en matière de planification du travail</w:t>
      </w:r>
      <w:r w:rsidDel="00000000" w:rsidR="00000000" w:rsidRPr="00000000">
        <w:rPr>
          <w:rtl w:val="0"/>
        </w:rPr>
      </w:r>
    </w:p>
    <w:p w:rsidR="00000000" w:rsidDel="00000000" w:rsidP="00000000" w:rsidRDefault="00000000" w:rsidRPr="00000000" w14:paraId="0000039C">
      <w:pPr>
        <w:numPr>
          <w:ilvl w:val="0"/>
          <w:numId w:val="1"/>
        </w:numPr>
        <w:ind w:left="720" w:hanging="360"/>
        <w:rPr>
          <w:sz w:val="22"/>
          <w:szCs w:val="22"/>
        </w:rPr>
      </w:pPr>
      <w:bookmarkStart w:colFirst="0" w:colLast="0" w:name="_1ljsd9k" w:id="104"/>
      <w:bookmarkEnd w:id="104"/>
      <w:r w:rsidDel="00000000" w:rsidR="00000000" w:rsidRPr="00000000">
        <w:rPr>
          <w:sz w:val="22"/>
          <w:szCs w:val="22"/>
          <w:rtl w:val="0"/>
        </w:rPr>
        <w:t xml:space="preserve">Répartition des tâches</w:t>
      </w:r>
      <w:r w:rsidDel="00000000" w:rsidR="00000000" w:rsidRPr="00000000">
        <w:rPr>
          <w:rtl w:val="0"/>
        </w:rPr>
      </w:r>
    </w:p>
    <w:p w:rsidR="00000000" w:rsidDel="00000000" w:rsidP="00000000" w:rsidRDefault="00000000" w:rsidRPr="00000000" w14:paraId="0000039D">
      <w:pPr>
        <w:numPr>
          <w:ilvl w:val="0"/>
          <w:numId w:val="1"/>
        </w:numPr>
        <w:ind w:left="720" w:hanging="360"/>
        <w:rPr>
          <w:sz w:val="22"/>
          <w:szCs w:val="22"/>
        </w:rPr>
      </w:pPr>
      <w:bookmarkStart w:colFirst="0" w:colLast="0" w:name="_45jfvxd" w:id="105"/>
      <w:bookmarkEnd w:id="105"/>
      <w:r w:rsidDel="00000000" w:rsidR="00000000" w:rsidRPr="00000000">
        <w:rPr>
          <w:sz w:val="22"/>
          <w:szCs w:val="22"/>
          <w:rtl w:val="0"/>
        </w:rPr>
        <w:t xml:space="preserve">Responsabilité face à leur information</w:t>
      </w:r>
      <w:r w:rsidDel="00000000" w:rsidR="00000000" w:rsidRPr="00000000">
        <w:rPr>
          <w:rtl w:val="0"/>
        </w:rPr>
      </w:r>
    </w:p>
    <w:p w:rsidR="00000000" w:rsidDel="00000000" w:rsidP="00000000" w:rsidRDefault="00000000" w:rsidRPr="00000000" w14:paraId="0000039E">
      <w:pPr>
        <w:numPr>
          <w:ilvl w:val="0"/>
          <w:numId w:val="1"/>
        </w:numPr>
        <w:ind w:left="720" w:hanging="360"/>
        <w:rPr>
          <w:sz w:val="22"/>
          <w:szCs w:val="22"/>
        </w:rPr>
      </w:pPr>
      <w:bookmarkStart w:colFirst="0" w:colLast="0" w:name="_2koq656" w:id="106"/>
      <w:bookmarkEnd w:id="106"/>
      <w:r w:rsidDel="00000000" w:rsidR="00000000" w:rsidRPr="00000000">
        <w:rPr>
          <w:sz w:val="22"/>
          <w:szCs w:val="22"/>
          <w:rtl w:val="0"/>
        </w:rPr>
        <w:t xml:space="preserve">Responsabilité de leur propre évaluation de rendement</w:t>
      </w:r>
      <w:r w:rsidDel="00000000" w:rsidR="00000000" w:rsidRPr="00000000">
        <w:rPr>
          <w:rtl w:val="0"/>
        </w:rPr>
      </w:r>
    </w:p>
    <w:p w:rsidR="00000000" w:rsidDel="00000000" w:rsidP="00000000" w:rsidRDefault="00000000" w:rsidRPr="00000000" w14:paraId="0000039F">
      <w:pPr>
        <w:numPr>
          <w:ilvl w:val="0"/>
          <w:numId w:val="1"/>
        </w:numPr>
        <w:ind w:left="720" w:hanging="360"/>
        <w:rPr>
          <w:sz w:val="22"/>
          <w:szCs w:val="22"/>
        </w:rPr>
      </w:pPr>
      <w:bookmarkStart w:colFirst="0" w:colLast="0" w:name="_zu0gcz" w:id="107"/>
      <w:bookmarkEnd w:id="107"/>
      <w:r w:rsidDel="00000000" w:rsidR="00000000" w:rsidRPr="00000000">
        <w:rPr>
          <w:sz w:val="22"/>
          <w:szCs w:val="22"/>
          <w:rtl w:val="0"/>
        </w:rPr>
        <w:t xml:space="preserve">Pouvoir de choisir les recrues</w:t>
      </w:r>
      <w:r w:rsidDel="00000000" w:rsidR="00000000" w:rsidRPr="00000000">
        <w:rPr>
          <w:rtl w:val="0"/>
        </w:rPr>
      </w:r>
    </w:p>
    <w:p w:rsidR="00000000" w:rsidDel="00000000" w:rsidP="00000000" w:rsidRDefault="00000000" w:rsidRPr="00000000" w14:paraId="000003A0">
      <w:pPr>
        <w:numPr>
          <w:ilvl w:val="0"/>
          <w:numId w:val="1"/>
        </w:numPr>
        <w:ind w:left="720" w:hanging="360"/>
        <w:rPr>
          <w:sz w:val="22"/>
          <w:szCs w:val="22"/>
        </w:rPr>
      </w:pPr>
      <w:bookmarkStart w:colFirst="0" w:colLast="0" w:name="_3jtnz0s" w:id="108"/>
      <w:bookmarkEnd w:id="108"/>
      <w:r w:rsidDel="00000000" w:rsidR="00000000" w:rsidRPr="00000000">
        <w:rPr>
          <w:sz w:val="22"/>
          <w:szCs w:val="22"/>
          <w:rtl w:val="0"/>
        </w:rPr>
        <w:t xml:space="preserve">Contrôle de la qualité</w:t>
      </w:r>
      <w:r w:rsidDel="00000000" w:rsidR="00000000" w:rsidRPr="00000000">
        <w:rPr>
          <w:rtl w:val="0"/>
        </w:rPr>
      </w:r>
    </w:p>
    <w:p w:rsidR="00000000" w:rsidDel="00000000" w:rsidP="00000000" w:rsidRDefault="00000000" w:rsidRPr="00000000" w14:paraId="000003A1">
      <w:pPr>
        <w:ind w:left="0" w:firstLine="0"/>
        <w:rPr>
          <w:sz w:val="22"/>
          <w:szCs w:val="22"/>
          <w:u w:val="single"/>
        </w:rPr>
      </w:pPr>
      <w:bookmarkStart w:colFirst="0" w:colLast="0" w:name="_1yyy98l" w:id="109"/>
      <w:bookmarkEnd w:id="109"/>
      <w:r w:rsidDel="00000000" w:rsidR="00000000" w:rsidRPr="00000000">
        <w:rPr>
          <w:sz w:val="22"/>
          <w:szCs w:val="22"/>
          <w:u w:val="single"/>
          <w:rtl w:val="0"/>
        </w:rPr>
        <w:t xml:space="preserve">Avantages:</w:t>
      </w:r>
    </w:p>
    <w:p w:rsidR="00000000" w:rsidDel="00000000" w:rsidP="00000000" w:rsidRDefault="00000000" w:rsidRPr="00000000" w14:paraId="000003A2">
      <w:pPr>
        <w:numPr>
          <w:ilvl w:val="0"/>
          <w:numId w:val="57"/>
        </w:numPr>
        <w:ind w:left="720" w:hanging="360"/>
        <w:rPr>
          <w:sz w:val="22"/>
          <w:szCs w:val="22"/>
        </w:rPr>
      </w:pPr>
      <w:bookmarkStart w:colFirst="0" w:colLast="0" w:name="_4iylrwe" w:id="110"/>
      <w:bookmarkEnd w:id="110"/>
      <w:r w:rsidDel="00000000" w:rsidR="00000000" w:rsidRPr="00000000">
        <w:rPr>
          <w:sz w:val="22"/>
          <w:szCs w:val="22"/>
          <w:rtl w:val="0"/>
        </w:rPr>
        <w:t xml:space="preserve">Amélioration de la productivité</w:t>
      </w:r>
      <w:r w:rsidDel="00000000" w:rsidR="00000000" w:rsidRPr="00000000">
        <w:rPr>
          <w:rtl w:val="0"/>
        </w:rPr>
      </w:r>
    </w:p>
    <w:p w:rsidR="00000000" w:rsidDel="00000000" w:rsidP="00000000" w:rsidRDefault="00000000" w:rsidRPr="00000000" w14:paraId="000003A3">
      <w:pPr>
        <w:numPr>
          <w:ilvl w:val="0"/>
          <w:numId w:val="57"/>
        </w:numPr>
        <w:ind w:left="720" w:hanging="360"/>
        <w:rPr>
          <w:sz w:val="22"/>
          <w:szCs w:val="22"/>
        </w:rPr>
      </w:pPr>
      <w:bookmarkStart w:colFirst="0" w:colLast="0" w:name="_2y3w247" w:id="111"/>
      <w:bookmarkEnd w:id="111"/>
      <w:r w:rsidDel="00000000" w:rsidR="00000000" w:rsidRPr="00000000">
        <w:rPr>
          <w:sz w:val="22"/>
          <w:szCs w:val="22"/>
          <w:rtl w:val="0"/>
        </w:rPr>
        <w:t xml:space="preserve">Amélioration de la qualité</w:t>
      </w:r>
      <w:r w:rsidDel="00000000" w:rsidR="00000000" w:rsidRPr="00000000">
        <w:rPr>
          <w:rtl w:val="0"/>
        </w:rPr>
      </w:r>
    </w:p>
    <w:p w:rsidR="00000000" w:rsidDel="00000000" w:rsidP="00000000" w:rsidRDefault="00000000" w:rsidRPr="00000000" w14:paraId="000003A4">
      <w:pPr>
        <w:numPr>
          <w:ilvl w:val="0"/>
          <w:numId w:val="57"/>
        </w:numPr>
        <w:ind w:left="720" w:hanging="360"/>
        <w:rPr>
          <w:sz w:val="22"/>
          <w:szCs w:val="22"/>
        </w:rPr>
      </w:pPr>
      <w:bookmarkStart w:colFirst="0" w:colLast="0" w:name="_1d96cc0" w:id="112"/>
      <w:bookmarkEnd w:id="112"/>
      <w:r w:rsidDel="00000000" w:rsidR="00000000" w:rsidRPr="00000000">
        <w:rPr>
          <w:sz w:val="22"/>
          <w:szCs w:val="22"/>
          <w:rtl w:val="0"/>
        </w:rPr>
        <w:t xml:space="preserve">Plus grande souplesse dans la production</w:t>
      </w:r>
      <w:r w:rsidDel="00000000" w:rsidR="00000000" w:rsidRPr="00000000">
        <w:rPr>
          <w:rtl w:val="0"/>
        </w:rPr>
      </w:r>
    </w:p>
    <w:p w:rsidR="00000000" w:rsidDel="00000000" w:rsidP="00000000" w:rsidRDefault="00000000" w:rsidRPr="00000000" w14:paraId="000003A5">
      <w:pPr>
        <w:numPr>
          <w:ilvl w:val="0"/>
          <w:numId w:val="57"/>
        </w:numPr>
        <w:ind w:left="720" w:hanging="360"/>
        <w:rPr>
          <w:sz w:val="22"/>
          <w:szCs w:val="22"/>
        </w:rPr>
      </w:pPr>
      <w:bookmarkStart w:colFirst="0" w:colLast="0" w:name="_3x8tuzt" w:id="113"/>
      <w:bookmarkEnd w:id="113"/>
      <w:r w:rsidDel="00000000" w:rsidR="00000000" w:rsidRPr="00000000">
        <w:rPr>
          <w:sz w:val="22"/>
          <w:szCs w:val="22"/>
          <w:rtl w:val="0"/>
        </w:rPr>
        <w:t xml:space="preserve">Réponse plus rapide au changement</w:t>
      </w:r>
      <w:r w:rsidDel="00000000" w:rsidR="00000000" w:rsidRPr="00000000">
        <w:rPr>
          <w:rtl w:val="0"/>
        </w:rPr>
      </w:r>
    </w:p>
    <w:p w:rsidR="00000000" w:rsidDel="00000000" w:rsidP="00000000" w:rsidRDefault="00000000" w:rsidRPr="00000000" w14:paraId="000003A6">
      <w:pPr>
        <w:numPr>
          <w:ilvl w:val="0"/>
          <w:numId w:val="57"/>
        </w:numPr>
        <w:ind w:left="720" w:hanging="360"/>
        <w:rPr>
          <w:sz w:val="22"/>
          <w:szCs w:val="22"/>
        </w:rPr>
      </w:pPr>
      <w:bookmarkStart w:colFirst="0" w:colLast="0" w:name="_2ce457m" w:id="114"/>
      <w:bookmarkEnd w:id="114"/>
      <w:r w:rsidDel="00000000" w:rsidR="00000000" w:rsidRPr="00000000">
        <w:rPr>
          <w:sz w:val="22"/>
          <w:szCs w:val="22"/>
          <w:rtl w:val="0"/>
        </w:rPr>
        <w:t xml:space="preserve">Diminution de l’absentéisme</w:t>
      </w:r>
      <w:r w:rsidDel="00000000" w:rsidR="00000000" w:rsidRPr="00000000">
        <w:rPr>
          <w:rtl w:val="0"/>
        </w:rPr>
      </w:r>
    </w:p>
    <w:p w:rsidR="00000000" w:rsidDel="00000000" w:rsidP="00000000" w:rsidRDefault="00000000" w:rsidRPr="00000000" w14:paraId="000003A7">
      <w:pPr>
        <w:numPr>
          <w:ilvl w:val="0"/>
          <w:numId w:val="57"/>
        </w:numPr>
        <w:ind w:left="720" w:hanging="360"/>
        <w:rPr>
          <w:sz w:val="22"/>
          <w:szCs w:val="22"/>
        </w:rPr>
      </w:pPr>
      <w:bookmarkStart w:colFirst="0" w:colLast="0" w:name="_rjefff" w:id="115"/>
      <w:bookmarkEnd w:id="115"/>
      <w:r w:rsidDel="00000000" w:rsidR="00000000" w:rsidRPr="00000000">
        <w:rPr>
          <w:sz w:val="22"/>
          <w:szCs w:val="22"/>
          <w:rtl w:val="0"/>
        </w:rPr>
        <w:t xml:space="preserve">Facilite la rotation du personnel</w:t>
      </w:r>
      <w:r w:rsidDel="00000000" w:rsidR="00000000" w:rsidRPr="00000000">
        <w:rPr>
          <w:rtl w:val="0"/>
        </w:rPr>
      </w:r>
    </w:p>
    <w:p w:rsidR="00000000" w:rsidDel="00000000" w:rsidP="00000000" w:rsidRDefault="00000000" w:rsidRPr="00000000" w14:paraId="000003A8">
      <w:pPr>
        <w:numPr>
          <w:ilvl w:val="0"/>
          <w:numId w:val="57"/>
        </w:numPr>
        <w:ind w:left="720" w:hanging="360"/>
        <w:rPr>
          <w:sz w:val="22"/>
          <w:szCs w:val="22"/>
        </w:rPr>
      </w:pPr>
      <w:bookmarkStart w:colFirst="0" w:colLast="0" w:name="_3bj1y38" w:id="116"/>
      <w:bookmarkEnd w:id="116"/>
      <w:r w:rsidDel="00000000" w:rsidR="00000000" w:rsidRPr="00000000">
        <w:rPr>
          <w:sz w:val="22"/>
          <w:szCs w:val="22"/>
          <w:rtl w:val="0"/>
        </w:rPr>
        <w:t xml:space="preserve">Accroît la satisfaction professionnelle</w:t>
      </w:r>
      <w:r w:rsidDel="00000000" w:rsidR="00000000" w:rsidRPr="00000000">
        <w:rPr>
          <w:rtl w:val="0"/>
        </w:rPr>
      </w:r>
    </w:p>
    <w:p w:rsidR="00000000" w:rsidDel="00000000" w:rsidP="00000000" w:rsidRDefault="00000000" w:rsidRPr="00000000" w14:paraId="000003A9">
      <w:pPr>
        <w:numPr>
          <w:ilvl w:val="0"/>
          <w:numId w:val="57"/>
        </w:numPr>
        <w:ind w:left="720" w:hanging="360"/>
        <w:rPr>
          <w:sz w:val="22"/>
          <w:szCs w:val="22"/>
        </w:rPr>
      </w:pPr>
      <w:bookmarkStart w:colFirst="0" w:colLast="0" w:name="_1qoc8b1" w:id="117"/>
      <w:bookmarkEnd w:id="117"/>
      <w:r w:rsidDel="00000000" w:rsidR="00000000" w:rsidRPr="00000000">
        <w:rPr>
          <w:sz w:val="22"/>
          <w:szCs w:val="22"/>
          <w:rtl w:val="0"/>
        </w:rPr>
        <w:t xml:space="preserve">Amélioration de la qualité de vie professionnelle</w:t>
      </w:r>
      <w:r w:rsidDel="00000000" w:rsidR="00000000" w:rsidRPr="00000000">
        <w:rPr>
          <w:rtl w:val="0"/>
        </w:rPr>
      </w:r>
    </w:p>
    <w:p w:rsidR="00000000" w:rsidDel="00000000" w:rsidP="00000000" w:rsidRDefault="00000000" w:rsidRPr="00000000" w14:paraId="000003AA">
      <w:pPr>
        <w:ind w:left="0" w:firstLine="0"/>
        <w:rPr>
          <w:sz w:val="22"/>
          <w:szCs w:val="22"/>
          <w:u w:val="single"/>
        </w:rPr>
      </w:pPr>
      <w:bookmarkStart w:colFirst="0" w:colLast="0" w:name="_4anzqyu" w:id="118"/>
      <w:bookmarkEnd w:id="118"/>
      <w:r w:rsidDel="00000000" w:rsidR="00000000" w:rsidRPr="00000000">
        <w:rPr>
          <w:rtl w:val="0"/>
        </w:rPr>
      </w:r>
    </w:p>
    <w:p w:rsidR="00000000" w:rsidDel="00000000" w:rsidP="00000000" w:rsidRDefault="00000000" w:rsidRPr="00000000" w14:paraId="000003AB">
      <w:pPr>
        <w:ind w:left="0" w:firstLine="0"/>
        <w:rPr>
          <w:b w:val="1"/>
          <w:sz w:val="22"/>
          <w:szCs w:val="22"/>
        </w:rPr>
      </w:pPr>
      <w:bookmarkStart w:colFirst="0" w:colLast="0" w:name="_2pta16n" w:id="119"/>
      <w:bookmarkEnd w:id="119"/>
      <w:r w:rsidDel="00000000" w:rsidR="00000000" w:rsidRPr="00000000">
        <w:rPr>
          <w:b w:val="1"/>
          <w:sz w:val="22"/>
          <w:szCs w:val="22"/>
          <w:rtl w:val="0"/>
        </w:rPr>
        <w:t xml:space="preserve">La synergie</w:t>
      </w:r>
    </w:p>
    <w:p w:rsidR="00000000" w:rsidDel="00000000" w:rsidP="00000000" w:rsidRDefault="00000000" w:rsidRPr="00000000" w14:paraId="000003AC">
      <w:pPr>
        <w:ind w:left="0" w:firstLine="0"/>
        <w:rPr>
          <w:sz w:val="22"/>
          <w:szCs w:val="22"/>
        </w:rPr>
      </w:pPr>
      <w:bookmarkStart w:colFirst="0" w:colLast="0" w:name="_14ykbeg" w:id="120"/>
      <w:bookmarkEnd w:id="120"/>
      <w:r w:rsidDel="00000000" w:rsidR="00000000" w:rsidRPr="00000000">
        <w:rPr>
          <w:sz w:val="22"/>
          <w:szCs w:val="22"/>
          <w:rtl w:val="0"/>
        </w:rPr>
        <w:t xml:space="preserve">Phénomène de coordination des énergies qui fait que le tout dépasse la somme des parties</w:t>
      </w:r>
    </w:p>
    <w:p w:rsidR="00000000" w:rsidDel="00000000" w:rsidP="00000000" w:rsidRDefault="00000000" w:rsidRPr="00000000" w14:paraId="000003AD">
      <w:pPr>
        <w:ind w:left="0" w:firstLine="0"/>
        <w:rPr>
          <w:sz w:val="22"/>
          <w:szCs w:val="22"/>
        </w:rPr>
      </w:pPr>
      <w:bookmarkStart w:colFirst="0" w:colLast="0" w:name="_3oy7u29" w:id="121"/>
      <w:bookmarkEnd w:id="121"/>
      <w:r w:rsidDel="00000000" w:rsidR="00000000" w:rsidRPr="00000000">
        <w:rPr>
          <w:rtl w:val="0"/>
        </w:rPr>
      </w:r>
    </w:p>
    <w:p w:rsidR="00000000" w:rsidDel="00000000" w:rsidP="00000000" w:rsidRDefault="00000000" w:rsidRPr="00000000" w14:paraId="000003AE">
      <w:pPr>
        <w:ind w:left="0" w:firstLine="0"/>
        <w:rPr>
          <w:b w:val="1"/>
          <w:sz w:val="22"/>
          <w:szCs w:val="22"/>
        </w:rPr>
      </w:pPr>
      <w:bookmarkStart w:colFirst="0" w:colLast="0" w:name="_243i4a2" w:id="122"/>
      <w:bookmarkEnd w:id="122"/>
      <w:r w:rsidDel="00000000" w:rsidR="00000000" w:rsidRPr="00000000">
        <w:rPr>
          <w:b w:val="1"/>
          <w:sz w:val="22"/>
          <w:szCs w:val="22"/>
          <w:rtl w:val="0"/>
        </w:rPr>
        <w:t xml:space="preserve">La facilitation sociale</w:t>
      </w:r>
    </w:p>
    <w:p w:rsidR="00000000" w:rsidDel="00000000" w:rsidP="00000000" w:rsidRDefault="00000000" w:rsidRPr="00000000" w14:paraId="000003AF">
      <w:pPr>
        <w:ind w:left="0" w:firstLine="0"/>
        <w:rPr>
          <w:sz w:val="22"/>
          <w:szCs w:val="22"/>
        </w:rPr>
      </w:pPr>
      <w:bookmarkStart w:colFirst="0" w:colLast="0" w:name="_j8sehv" w:id="123"/>
      <w:bookmarkEnd w:id="123"/>
      <w:r w:rsidDel="00000000" w:rsidR="00000000" w:rsidRPr="00000000">
        <w:rPr>
          <w:sz w:val="22"/>
          <w:szCs w:val="22"/>
          <w:rtl w:val="0"/>
        </w:rPr>
        <w:t xml:space="preserve">Influence qu’exerce sur l’effort de l’individu la simple présence de d’autres individus</w:t>
      </w:r>
    </w:p>
    <w:p w:rsidR="00000000" w:rsidDel="00000000" w:rsidP="00000000" w:rsidRDefault="00000000" w:rsidRPr="00000000" w14:paraId="000003B0">
      <w:pPr>
        <w:ind w:left="0" w:firstLine="0"/>
        <w:rPr>
          <w:sz w:val="22"/>
          <w:szCs w:val="22"/>
        </w:rPr>
      </w:pPr>
      <w:bookmarkStart w:colFirst="0" w:colLast="0" w:name="_338fx5o" w:id="124"/>
      <w:bookmarkEnd w:id="124"/>
      <w:r w:rsidDel="00000000" w:rsidR="00000000" w:rsidRPr="00000000">
        <w:rPr>
          <w:rtl w:val="0"/>
        </w:rPr>
      </w:r>
    </w:p>
    <w:p w:rsidR="00000000" w:rsidDel="00000000" w:rsidP="00000000" w:rsidRDefault="00000000" w:rsidRPr="00000000" w14:paraId="000003B1">
      <w:pPr>
        <w:ind w:left="0" w:firstLine="0"/>
        <w:rPr>
          <w:b w:val="1"/>
          <w:sz w:val="22"/>
          <w:szCs w:val="22"/>
        </w:rPr>
      </w:pPr>
      <w:bookmarkStart w:colFirst="0" w:colLast="0" w:name="_1idq7dh" w:id="125"/>
      <w:bookmarkEnd w:id="125"/>
      <w:r w:rsidDel="00000000" w:rsidR="00000000" w:rsidRPr="00000000">
        <w:rPr>
          <w:b w:val="1"/>
          <w:sz w:val="22"/>
          <w:szCs w:val="22"/>
          <w:rtl w:val="0"/>
        </w:rPr>
        <w:t xml:space="preserve">La paresse sociale</w:t>
      </w:r>
    </w:p>
    <w:p w:rsidR="00000000" w:rsidDel="00000000" w:rsidP="00000000" w:rsidRDefault="00000000" w:rsidRPr="00000000" w14:paraId="000003B2">
      <w:pPr>
        <w:ind w:left="0" w:firstLine="0"/>
        <w:rPr>
          <w:sz w:val="22"/>
          <w:szCs w:val="22"/>
        </w:rPr>
      </w:pPr>
      <w:bookmarkStart w:colFirst="0" w:colLast="0" w:name="_42ddq1a" w:id="126"/>
      <w:bookmarkEnd w:id="126"/>
      <w:r w:rsidDel="00000000" w:rsidR="00000000" w:rsidRPr="00000000">
        <w:rPr>
          <w:sz w:val="22"/>
          <w:szCs w:val="22"/>
          <w:rtl w:val="0"/>
        </w:rPr>
        <w:t xml:space="preserve">Phénomène qui se manifeste par une diminution du rendement des individus en situation de travail collectif</w:t>
      </w:r>
    </w:p>
    <w:p w:rsidR="00000000" w:rsidDel="00000000" w:rsidP="00000000" w:rsidRDefault="00000000" w:rsidRPr="00000000" w14:paraId="000003B3">
      <w:pPr>
        <w:ind w:left="0" w:firstLine="0"/>
        <w:rPr>
          <w:b w:val="1"/>
          <w:sz w:val="22"/>
          <w:szCs w:val="22"/>
        </w:rPr>
      </w:pPr>
      <w:bookmarkStart w:colFirst="0" w:colLast="0" w:name="_2hio093" w:id="127"/>
      <w:bookmarkEnd w:id="127"/>
      <w:r w:rsidDel="00000000" w:rsidR="00000000" w:rsidRPr="00000000">
        <w:rPr>
          <w:b w:val="1"/>
          <w:sz w:val="22"/>
          <w:szCs w:val="22"/>
          <w:rtl w:val="0"/>
        </w:rPr>
        <w:t xml:space="preserve">Les étapes d’évolution</w:t>
      </w:r>
    </w:p>
    <w:p w:rsidR="00000000" w:rsidDel="00000000" w:rsidP="00000000" w:rsidRDefault="00000000" w:rsidRPr="00000000" w14:paraId="000003B4">
      <w:pPr>
        <w:numPr>
          <w:ilvl w:val="0"/>
          <w:numId w:val="12"/>
        </w:numPr>
        <w:ind w:left="720" w:hanging="360"/>
        <w:rPr>
          <w:sz w:val="22"/>
          <w:szCs w:val="22"/>
        </w:rPr>
      </w:pPr>
      <w:bookmarkStart w:colFirst="0" w:colLast="0" w:name="_wnyagw" w:id="128"/>
      <w:bookmarkEnd w:id="128"/>
      <w:r w:rsidDel="00000000" w:rsidR="00000000" w:rsidRPr="00000000">
        <w:rPr>
          <w:sz w:val="22"/>
          <w:szCs w:val="22"/>
          <w:u w:val="single"/>
          <w:rtl w:val="0"/>
        </w:rPr>
        <w:t xml:space="preserve">Constitution:</w:t>
      </w:r>
      <w:r w:rsidDel="00000000" w:rsidR="00000000" w:rsidRPr="00000000">
        <w:rPr>
          <w:sz w:val="22"/>
          <w:szCs w:val="22"/>
          <w:rtl w:val="0"/>
        </w:rPr>
        <w:t xml:space="preserve"> Chacun des membres commence à s'identifier et pose des questions sur son intégration</w:t>
      </w:r>
      <w:r w:rsidDel="00000000" w:rsidR="00000000" w:rsidRPr="00000000">
        <w:rPr>
          <w:rtl w:val="0"/>
        </w:rPr>
      </w:r>
    </w:p>
    <w:p w:rsidR="00000000" w:rsidDel="00000000" w:rsidP="00000000" w:rsidRDefault="00000000" w:rsidRPr="00000000" w14:paraId="000003B5">
      <w:pPr>
        <w:numPr>
          <w:ilvl w:val="0"/>
          <w:numId w:val="12"/>
        </w:numPr>
        <w:ind w:left="720" w:hanging="360"/>
        <w:rPr>
          <w:sz w:val="22"/>
          <w:szCs w:val="22"/>
        </w:rPr>
      </w:pPr>
      <w:bookmarkStart w:colFirst="0" w:colLast="0" w:name="_3gnlt4p" w:id="129"/>
      <w:bookmarkEnd w:id="129"/>
      <w:r w:rsidDel="00000000" w:rsidR="00000000" w:rsidRPr="00000000">
        <w:rPr>
          <w:sz w:val="22"/>
          <w:szCs w:val="22"/>
          <w:u w:val="single"/>
          <w:rtl w:val="0"/>
        </w:rPr>
        <w:t xml:space="preserve">Tumulte</w:t>
      </w:r>
      <w:r w:rsidDel="00000000" w:rsidR="00000000" w:rsidRPr="00000000">
        <w:rPr>
          <w:sz w:val="22"/>
          <w:szCs w:val="22"/>
          <w:rtl w:val="0"/>
        </w:rPr>
        <w:t xml:space="preserve">: Émotions et tensions. les leader sortent. Établir la hiérarchie.</w:t>
      </w:r>
      <w:r w:rsidDel="00000000" w:rsidR="00000000" w:rsidRPr="00000000">
        <w:rPr>
          <w:rtl w:val="0"/>
        </w:rPr>
      </w:r>
    </w:p>
    <w:p w:rsidR="00000000" w:rsidDel="00000000" w:rsidP="00000000" w:rsidRDefault="00000000" w:rsidRPr="00000000" w14:paraId="000003B6">
      <w:pPr>
        <w:numPr>
          <w:ilvl w:val="0"/>
          <w:numId w:val="12"/>
        </w:numPr>
        <w:ind w:left="720" w:hanging="360"/>
        <w:rPr>
          <w:sz w:val="22"/>
          <w:szCs w:val="22"/>
        </w:rPr>
      </w:pPr>
      <w:bookmarkStart w:colFirst="0" w:colLast="0" w:name="_1vsw3ci" w:id="130"/>
      <w:bookmarkEnd w:id="130"/>
      <w:r w:rsidDel="00000000" w:rsidR="00000000" w:rsidRPr="00000000">
        <w:rPr>
          <w:sz w:val="22"/>
          <w:szCs w:val="22"/>
          <w:u w:val="single"/>
          <w:rtl w:val="0"/>
        </w:rPr>
        <w:t xml:space="preserve">Cohésion:</w:t>
      </w:r>
      <w:r w:rsidDel="00000000" w:rsidR="00000000" w:rsidRPr="00000000">
        <w:rPr>
          <w:sz w:val="22"/>
          <w:szCs w:val="22"/>
          <w:rtl w:val="0"/>
        </w:rPr>
        <w:t xml:space="preserve"> Le membres se soudent et coordonnent leurs contributions. Créé le ‘’fit’’</w:t>
      </w:r>
      <w:r w:rsidDel="00000000" w:rsidR="00000000" w:rsidRPr="00000000">
        <w:rPr>
          <w:rtl w:val="0"/>
        </w:rPr>
      </w:r>
    </w:p>
    <w:p w:rsidR="00000000" w:rsidDel="00000000" w:rsidP="00000000" w:rsidRDefault="00000000" w:rsidRPr="00000000" w14:paraId="000003B7">
      <w:pPr>
        <w:numPr>
          <w:ilvl w:val="0"/>
          <w:numId w:val="12"/>
        </w:numPr>
        <w:ind w:left="720" w:hanging="360"/>
        <w:rPr>
          <w:sz w:val="22"/>
          <w:szCs w:val="22"/>
        </w:rPr>
      </w:pPr>
      <w:bookmarkStart w:colFirst="0" w:colLast="0" w:name="_4fsjm0b" w:id="131"/>
      <w:bookmarkEnd w:id="131"/>
      <w:r w:rsidDel="00000000" w:rsidR="00000000" w:rsidRPr="00000000">
        <w:rPr>
          <w:sz w:val="22"/>
          <w:szCs w:val="22"/>
          <w:u w:val="single"/>
          <w:rtl w:val="0"/>
        </w:rPr>
        <w:t xml:space="preserve">Rendement:</w:t>
      </w:r>
      <w:r w:rsidDel="00000000" w:rsidR="00000000" w:rsidRPr="00000000">
        <w:rPr>
          <w:sz w:val="22"/>
          <w:szCs w:val="22"/>
          <w:rtl w:val="0"/>
        </w:rPr>
        <w:t xml:space="preserve"> maturité est atteinte et l’équipe devient opérationnelle</w:t>
      </w:r>
      <w:r w:rsidDel="00000000" w:rsidR="00000000" w:rsidRPr="00000000">
        <w:rPr>
          <w:rtl w:val="0"/>
        </w:rPr>
      </w:r>
    </w:p>
    <w:p w:rsidR="00000000" w:rsidDel="00000000" w:rsidP="00000000" w:rsidRDefault="00000000" w:rsidRPr="00000000" w14:paraId="000003B8">
      <w:pPr>
        <w:numPr>
          <w:ilvl w:val="0"/>
          <w:numId w:val="12"/>
        </w:numPr>
        <w:ind w:left="720" w:hanging="360"/>
        <w:rPr>
          <w:sz w:val="22"/>
          <w:szCs w:val="22"/>
        </w:rPr>
      </w:pPr>
      <w:bookmarkStart w:colFirst="0" w:colLast="0" w:name="_2uxtw84" w:id="132"/>
      <w:bookmarkEnd w:id="132"/>
      <w:r w:rsidDel="00000000" w:rsidR="00000000" w:rsidRPr="00000000">
        <w:rPr>
          <w:sz w:val="22"/>
          <w:szCs w:val="22"/>
          <w:u w:val="single"/>
          <w:rtl w:val="0"/>
        </w:rPr>
        <w:t xml:space="preserve">Dissolution:</w:t>
      </w:r>
      <w:r w:rsidDel="00000000" w:rsidR="00000000" w:rsidRPr="00000000">
        <w:rPr>
          <w:sz w:val="22"/>
          <w:szCs w:val="22"/>
          <w:rtl w:val="0"/>
        </w:rPr>
        <w:t xml:space="preserve"> Les tâches sont accomplis</w:t>
      </w:r>
      <w:r w:rsidDel="00000000" w:rsidR="00000000" w:rsidRPr="00000000">
        <w:rPr>
          <w:rtl w:val="0"/>
        </w:rPr>
      </w:r>
    </w:p>
    <w:p w:rsidR="00000000" w:rsidDel="00000000" w:rsidP="00000000" w:rsidRDefault="00000000" w:rsidRPr="00000000" w14:paraId="000003B9">
      <w:pPr>
        <w:rPr>
          <w:sz w:val="22"/>
          <w:szCs w:val="22"/>
        </w:rPr>
      </w:pPr>
      <w:bookmarkStart w:colFirst="0" w:colLast="0" w:name="_1a346fx" w:id="133"/>
      <w:bookmarkEnd w:id="133"/>
      <w:r w:rsidDel="00000000" w:rsidR="00000000" w:rsidRPr="00000000">
        <w:rPr>
          <w:rtl w:val="0"/>
        </w:rPr>
      </w:r>
    </w:p>
    <w:p w:rsidR="00000000" w:rsidDel="00000000" w:rsidP="00000000" w:rsidRDefault="00000000" w:rsidRPr="00000000" w14:paraId="000003BA">
      <w:pPr>
        <w:rPr>
          <w:b w:val="1"/>
          <w:sz w:val="22"/>
          <w:szCs w:val="22"/>
        </w:rPr>
      </w:pPr>
      <w:bookmarkStart w:colFirst="0" w:colLast="0" w:name="_3u2rp3q" w:id="134"/>
      <w:bookmarkEnd w:id="134"/>
      <w:r w:rsidDel="00000000" w:rsidR="00000000" w:rsidRPr="00000000">
        <w:rPr>
          <w:b w:val="1"/>
          <w:sz w:val="22"/>
          <w:szCs w:val="22"/>
          <w:rtl w:val="0"/>
        </w:rPr>
        <w:t xml:space="preserve">Rôle</w:t>
      </w:r>
    </w:p>
    <w:p w:rsidR="00000000" w:rsidDel="00000000" w:rsidP="00000000" w:rsidRDefault="00000000" w:rsidRPr="00000000" w14:paraId="000003BB">
      <w:pPr>
        <w:rPr>
          <w:sz w:val="22"/>
          <w:szCs w:val="22"/>
        </w:rPr>
      </w:pPr>
      <w:bookmarkStart w:colFirst="0" w:colLast="0" w:name="_2981zbj" w:id="135"/>
      <w:bookmarkEnd w:id="135"/>
      <w:r w:rsidDel="00000000" w:rsidR="00000000" w:rsidRPr="00000000">
        <w:rPr>
          <w:sz w:val="22"/>
          <w:szCs w:val="22"/>
          <w:rtl w:val="0"/>
        </w:rPr>
        <w:t xml:space="preserve">Ensemble d’attentes associées à un poste ou à une fonction au sein d’une équipe</w:t>
      </w:r>
    </w:p>
    <w:p w:rsidR="00000000" w:rsidDel="00000000" w:rsidP="00000000" w:rsidRDefault="00000000" w:rsidRPr="00000000" w14:paraId="000003BC">
      <w:pPr>
        <w:rPr>
          <w:sz w:val="22"/>
          <w:szCs w:val="22"/>
        </w:rPr>
      </w:pPr>
      <w:bookmarkStart w:colFirst="0" w:colLast="0" w:name="_odc9jc" w:id="136"/>
      <w:bookmarkEnd w:id="136"/>
      <w:r w:rsidDel="00000000" w:rsidR="00000000" w:rsidRPr="00000000">
        <w:rPr>
          <w:rtl w:val="0"/>
        </w:rPr>
      </w:r>
    </w:p>
    <w:p w:rsidR="00000000" w:rsidDel="00000000" w:rsidP="00000000" w:rsidRDefault="00000000" w:rsidRPr="00000000" w14:paraId="000003BD">
      <w:pPr>
        <w:rPr>
          <w:b w:val="1"/>
          <w:sz w:val="22"/>
          <w:szCs w:val="22"/>
        </w:rPr>
      </w:pPr>
      <w:bookmarkStart w:colFirst="0" w:colLast="0" w:name="_38czs75" w:id="137"/>
      <w:bookmarkEnd w:id="137"/>
      <w:r w:rsidDel="00000000" w:rsidR="00000000" w:rsidRPr="00000000">
        <w:rPr>
          <w:b w:val="1"/>
          <w:sz w:val="22"/>
          <w:szCs w:val="22"/>
          <w:rtl w:val="0"/>
        </w:rPr>
        <w:t xml:space="preserve">Ambiguïté de rôle</w:t>
      </w:r>
    </w:p>
    <w:p w:rsidR="00000000" w:rsidDel="00000000" w:rsidP="00000000" w:rsidRDefault="00000000" w:rsidRPr="00000000" w14:paraId="000003BE">
      <w:pPr>
        <w:rPr>
          <w:sz w:val="22"/>
          <w:szCs w:val="22"/>
        </w:rPr>
      </w:pPr>
      <w:bookmarkStart w:colFirst="0" w:colLast="0" w:name="_1nia2ey" w:id="138"/>
      <w:bookmarkEnd w:id="138"/>
      <w:r w:rsidDel="00000000" w:rsidR="00000000" w:rsidRPr="00000000">
        <w:rPr>
          <w:sz w:val="22"/>
          <w:szCs w:val="22"/>
          <w:rtl w:val="0"/>
        </w:rPr>
        <w:t xml:space="preserve">Situation dans laquelle une personne a des incertitudes quant à ce qu’on attend d’elle</w:t>
      </w:r>
    </w:p>
    <w:p w:rsidR="00000000" w:rsidDel="00000000" w:rsidP="00000000" w:rsidRDefault="00000000" w:rsidRPr="00000000" w14:paraId="000003BF">
      <w:pPr>
        <w:rPr>
          <w:sz w:val="22"/>
          <w:szCs w:val="22"/>
        </w:rPr>
      </w:pPr>
      <w:bookmarkStart w:colFirst="0" w:colLast="0" w:name="_47hxl2r" w:id="139"/>
      <w:bookmarkEnd w:id="139"/>
      <w:r w:rsidDel="00000000" w:rsidR="00000000" w:rsidRPr="00000000">
        <w:rPr>
          <w:rtl w:val="0"/>
        </w:rPr>
      </w:r>
    </w:p>
    <w:p w:rsidR="00000000" w:rsidDel="00000000" w:rsidP="00000000" w:rsidRDefault="00000000" w:rsidRPr="00000000" w14:paraId="000003C0">
      <w:pPr>
        <w:rPr>
          <w:b w:val="1"/>
          <w:sz w:val="22"/>
          <w:szCs w:val="22"/>
        </w:rPr>
      </w:pPr>
      <w:bookmarkStart w:colFirst="0" w:colLast="0" w:name="_2mn7vak" w:id="140"/>
      <w:bookmarkEnd w:id="140"/>
      <w:r w:rsidDel="00000000" w:rsidR="00000000" w:rsidRPr="00000000">
        <w:rPr>
          <w:b w:val="1"/>
          <w:sz w:val="22"/>
          <w:szCs w:val="22"/>
          <w:rtl w:val="0"/>
        </w:rPr>
        <w:t xml:space="preserve">Surcharge de rôle</w:t>
      </w:r>
    </w:p>
    <w:p w:rsidR="00000000" w:rsidDel="00000000" w:rsidP="00000000" w:rsidRDefault="00000000" w:rsidRPr="00000000" w14:paraId="000003C1">
      <w:pPr>
        <w:rPr>
          <w:sz w:val="22"/>
          <w:szCs w:val="22"/>
        </w:rPr>
      </w:pPr>
      <w:bookmarkStart w:colFirst="0" w:colLast="0" w:name="_11si5id" w:id="141"/>
      <w:bookmarkEnd w:id="141"/>
      <w:r w:rsidDel="00000000" w:rsidR="00000000" w:rsidRPr="00000000">
        <w:rPr>
          <w:sz w:val="22"/>
          <w:szCs w:val="22"/>
          <w:rtl w:val="0"/>
        </w:rPr>
        <w:t xml:space="preserve">Situation dans laquelle les attentes à l’égard d’une personne sont trop élevées, si bien que celle-ci se sent submergée par la charge de travail.</w:t>
      </w:r>
    </w:p>
    <w:p w:rsidR="00000000" w:rsidDel="00000000" w:rsidP="00000000" w:rsidRDefault="00000000" w:rsidRPr="00000000" w14:paraId="000003C2">
      <w:pPr>
        <w:rPr>
          <w:sz w:val="22"/>
          <w:szCs w:val="22"/>
        </w:rPr>
      </w:pPr>
      <w:bookmarkStart w:colFirst="0" w:colLast="0" w:name="_3ls5o66" w:id="142"/>
      <w:bookmarkEnd w:id="142"/>
      <w:r w:rsidDel="00000000" w:rsidR="00000000" w:rsidRPr="00000000">
        <w:rPr>
          <w:rtl w:val="0"/>
        </w:rPr>
      </w:r>
    </w:p>
    <w:p w:rsidR="00000000" w:rsidDel="00000000" w:rsidP="00000000" w:rsidRDefault="00000000" w:rsidRPr="00000000" w14:paraId="000003C3">
      <w:pPr>
        <w:rPr>
          <w:b w:val="1"/>
          <w:sz w:val="22"/>
          <w:szCs w:val="22"/>
        </w:rPr>
      </w:pPr>
      <w:bookmarkStart w:colFirst="0" w:colLast="0" w:name="_20xfydz" w:id="143"/>
      <w:bookmarkEnd w:id="143"/>
      <w:r w:rsidDel="00000000" w:rsidR="00000000" w:rsidRPr="00000000">
        <w:rPr>
          <w:b w:val="1"/>
          <w:sz w:val="22"/>
          <w:szCs w:val="22"/>
          <w:rtl w:val="0"/>
        </w:rPr>
        <w:t xml:space="preserve">Insuffisance de rôle</w:t>
      </w:r>
    </w:p>
    <w:p w:rsidR="00000000" w:rsidDel="00000000" w:rsidP="00000000" w:rsidRDefault="00000000" w:rsidRPr="00000000" w14:paraId="000003C4">
      <w:pPr>
        <w:rPr>
          <w:sz w:val="22"/>
          <w:szCs w:val="22"/>
        </w:rPr>
      </w:pPr>
      <w:bookmarkStart w:colFirst="0" w:colLast="0" w:name="_4kx3h1s" w:id="144"/>
      <w:bookmarkEnd w:id="144"/>
      <w:r w:rsidDel="00000000" w:rsidR="00000000" w:rsidRPr="00000000">
        <w:rPr>
          <w:sz w:val="22"/>
          <w:szCs w:val="22"/>
          <w:rtl w:val="0"/>
        </w:rPr>
        <w:t xml:space="preserve">Situation dans laquelle les attentes à l,égards d’une personne sont trop faibles, si bien que celle-ci se sent sous-utilisée</w:t>
      </w:r>
    </w:p>
    <w:p w:rsidR="00000000" w:rsidDel="00000000" w:rsidP="00000000" w:rsidRDefault="00000000" w:rsidRPr="00000000" w14:paraId="000003C5">
      <w:pPr>
        <w:rPr>
          <w:sz w:val="22"/>
          <w:szCs w:val="22"/>
        </w:rPr>
      </w:pPr>
      <w:bookmarkStart w:colFirst="0" w:colLast="0" w:name="_302dr9l" w:id="145"/>
      <w:bookmarkEnd w:id="145"/>
      <w:r w:rsidDel="00000000" w:rsidR="00000000" w:rsidRPr="00000000">
        <w:rPr>
          <w:rtl w:val="0"/>
        </w:rPr>
      </w:r>
    </w:p>
    <w:p w:rsidR="00000000" w:rsidDel="00000000" w:rsidP="00000000" w:rsidRDefault="00000000" w:rsidRPr="00000000" w14:paraId="000003C6">
      <w:pPr>
        <w:rPr>
          <w:b w:val="1"/>
          <w:sz w:val="22"/>
          <w:szCs w:val="22"/>
        </w:rPr>
      </w:pPr>
      <w:bookmarkStart w:colFirst="0" w:colLast="0" w:name="_1f7o1he" w:id="146"/>
      <w:bookmarkEnd w:id="146"/>
      <w:r w:rsidDel="00000000" w:rsidR="00000000" w:rsidRPr="00000000">
        <w:rPr>
          <w:b w:val="1"/>
          <w:sz w:val="22"/>
          <w:szCs w:val="22"/>
          <w:rtl w:val="0"/>
        </w:rPr>
        <w:t xml:space="preserve">Conflit de rôle</w:t>
      </w:r>
    </w:p>
    <w:p w:rsidR="00000000" w:rsidDel="00000000" w:rsidP="00000000" w:rsidRDefault="00000000" w:rsidRPr="00000000" w14:paraId="000003C7">
      <w:pPr>
        <w:numPr>
          <w:ilvl w:val="0"/>
          <w:numId w:val="38"/>
        </w:numPr>
        <w:spacing w:after="0" w:lineRule="auto"/>
        <w:ind w:left="720" w:hanging="360"/>
        <w:rPr>
          <w:sz w:val="22"/>
          <w:szCs w:val="22"/>
        </w:rPr>
      </w:pPr>
      <w:bookmarkStart w:colFirst="0" w:colLast="0" w:name="_3z7bk57" w:id="147"/>
      <w:bookmarkEnd w:id="147"/>
      <w:r w:rsidDel="00000000" w:rsidR="00000000" w:rsidRPr="00000000">
        <w:rPr>
          <w:sz w:val="22"/>
          <w:szCs w:val="22"/>
          <w:rtl w:val="0"/>
        </w:rPr>
        <w:t xml:space="preserve">Situation dans laquelle une personne ne parvient pas à répondre aux attentes liées à son rôle parce qu’elles sont contradictoires ou incompatibles</w:t>
      </w:r>
      <w:r w:rsidDel="00000000" w:rsidR="00000000" w:rsidRPr="00000000">
        <w:rPr>
          <w:rtl w:val="0"/>
        </w:rPr>
      </w:r>
    </w:p>
    <w:p w:rsidR="00000000" w:rsidDel="00000000" w:rsidP="00000000" w:rsidRDefault="00000000" w:rsidRPr="00000000" w14:paraId="000003C8">
      <w:pPr>
        <w:numPr>
          <w:ilvl w:val="0"/>
          <w:numId w:val="38"/>
        </w:numPr>
        <w:spacing w:after="0" w:lineRule="auto"/>
        <w:ind w:left="720" w:hanging="360"/>
        <w:rPr>
          <w:sz w:val="22"/>
          <w:szCs w:val="22"/>
        </w:rPr>
      </w:pPr>
      <w:bookmarkStart w:colFirst="0" w:colLast="0" w:name="_2eclud0" w:id="148"/>
      <w:bookmarkEnd w:id="148"/>
      <w:r w:rsidDel="00000000" w:rsidR="00000000" w:rsidRPr="00000000">
        <w:rPr>
          <w:sz w:val="22"/>
          <w:szCs w:val="22"/>
          <w:u w:val="single"/>
          <w:rtl w:val="0"/>
        </w:rPr>
        <w:t xml:space="preserve">Les formes les plus courantes de conflits de rôles :</w:t>
      </w:r>
      <w:r w:rsidDel="00000000" w:rsidR="00000000" w:rsidRPr="00000000">
        <w:rPr>
          <w:rtl w:val="0"/>
        </w:rPr>
      </w:r>
    </w:p>
    <w:p w:rsidR="00000000" w:rsidDel="00000000" w:rsidP="00000000" w:rsidRDefault="00000000" w:rsidRPr="00000000" w14:paraId="000003C9">
      <w:pPr>
        <w:numPr>
          <w:ilvl w:val="1"/>
          <w:numId w:val="38"/>
        </w:numPr>
        <w:spacing w:after="0" w:lineRule="auto"/>
        <w:ind w:left="1440" w:hanging="360"/>
        <w:rPr>
          <w:sz w:val="22"/>
          <w:szCs w:val="22"/>
        </w:rPr>
      </w:pPr>
      <w:bookmarkStart w:colFirst="0" w:colLast="0" w:name="_thw4kt" w:id="149"/>
      <w:bookmarkEnd w:id="149"/>
      <w:r w:rsidDel="00000000" w:rsidR="00000000" w:rsidRPr="00000000">
        <w:rPr>
          <w:sz w:val="22"/>
          <w:szCs w:val="22"/>
          <w:rtl w:val="0"/>
        </w:rPr>
        <w:t xml:space="preserve">Le conflit de rôle créé par un seul émetteur</w:t>
      </w:r>
      <w:r w:rsidDel="00000000" w:rsidR="00000000" w:rsidRPr="00000000">
        <w:rPr>
          <w:rtl w:val="0"/>
        </w:rPr>
      </w:r>
    </w:p>
    <w:p w:rsidR="00000000" w:rsidDel="00000000" w:rsidP="00000000" w:rsidRDefault="00000000" w:rsidRPr="00000000" w14:paraId="000003CA">
      <w:pPr>
        <w:numPr>
          <w:ilvl w:val="1"/>
          <w:numId w:val="38"/>
        </w:numPr>
        <w:spacing w:after="0" w:lineRule="auto"/>
        <w:ind w:left="1440" w:hanging="360"/>
        <w:rPr>
          <w:sz w:val="22"/>
          <w:szCs w:val="22"/>
        </w:rPr>
      </w:pPr>
      <w:bookmarkStart w:colFirst="0" w:colLast="0" w:name="_3dhjn8m" w:id="150"/>
      <w:bookmarkEnd w:id="150"/>
      <w:r w:rsidDel="00000000" w:rsidR="00000000" w:rsidRPr="00000000">
        <w:rPr>
          <w:sz w:val="22"/>
          <w:szCs w:val="22"/>
          <w:rtl w:val="0"/>
        </w:rPr>
        <w:t xml:space="preserve">Le conflit de rôle créé par plusieurs émetteurs</w:t>
      </w:r>
      <w:r w:rsidDel="00000000" w:rsidR="00000000" w:rsidRPr="00000000">
        <w:rPr>
          <w:rtl w:val="0"/>
        </w:rPr>
      </w:r>
    </w:p>
    <w:p w:rsidR="00000000" w:rsidDel="00000000" w:rsidP="00000000" w:rsidRDefault="00000000" w:rsidRPr="00000000" w14:paraId="000003CB">
      <w:pPr>
        <w:numPr>
          <w:ilvl w:val="1"/>
          <w:numId w:val="38"/>
        </w:numPr>
        <w:spacing w:after="0" w:lineRule="auto"/>
        <w:ind w:left="1440" w:hanging="360"/>
        <w:rPr>
          <w:sz w:val="22"/>
          <w:szCs w:val="22"/>
        </w:rPr>
      </w:pPr>
      <w:bookmarkStart w:colFirst="0" w:colLast="0" w:name="_1smtxgf" w:id="151"/>
      <w:bookmarkEnd w:id="151"/>
      <w:r w:rsidDel="00000000" w:rsidR="00000000" w:rsidRPr="00000000">
        <w:rPr>
          <w:sz w:val="22"/>
          <w:szCs w:val="22"/>
          <w:rtl w:val="0"/>
        </w:rPr>
        <w:t xml:space="preserve">Le conflit entre la personne et le rôle qu’elle doit tenir</w:t>
      </w:r>
      <w:r w:rsidDel="00000000" w:rsidR="00000000" w:rsidRPr="00000000">
        <w:rPr>
          <w:rtl w:val="0"/>
        </w:rPr>
      </w:r>
    </w:p>
    <w:p w:rsidR="00000000" w:rsidDel="00000000" w:rsidP="00000000" w:rsidRDefault="00000000" w:rsidRPr="00000000" w14:paraId="000003CC">
      <w:pPr>
        <w:numPr>
          <w:ilvl w:val="1"/>
          <w:numId w:val="38"/>
        </w:numPr>
        <w:spacing w:after="0" w:lineRule="auto"/>
        <w:ind w:left="1440" w:hanging="360"/>
        <w:rPr>
          <w:sz w:val="22"/>
          <w:szCs w:val="22"/>
        </w:rPr>
      </w:pPr>
      <w:bookmarkStart w:colFirst="0" w:colLast="0" w:name="_4cmhg48" w:id="152"/>
      <w:bookmarkEnd w:id="152"/>
      <w:r w:rsidDel="00000000" w:rsidR="00000000" w:rsidRPr="00000000">
        <w:rPr>
          <w:sz w:val="22"/>
          <w:szCs w:val="22"/>
          <w:rtl w:val="0"/>
        </w:rPr>
        <w:t xml:space="preserve">Le conflit entre les divers rôles d’une même personne</w:t>
      </w:r>
      <w:r w:rsidDel="00000000" w:rsidR="00000000" w:rsidRPr="00000000">
        <w:rPr>
          <w:rtl w:val="0"/>
        </w:rPr>
      </w:r>
    </w:p>
    <w:p w:rsidR="00000000" w:rsidDel="00000000" w:rsidP="00000000" w:rsidRDefault="00000000" w:rsidRPr="00000000" w14:paraId="000003CD">
      <w:pPr>
        <w:rPr>
          <w:sz w:val="22"/>
          <w:szCs w:val="22"/>
        </w:rPr>
      </w:pPr>
      <w:bookmarkStart w:colFirst="0" w:colLast="0" w:name="_2rrrqc1" w:id="153"/>
      <w:bookmarkEnd w:id="153"/>
      <w:r w:rsidDel="00000000" w:rsidR="00000000" w:rsidRPr="00000000">
        <w:rPr>
          <w:rtl w:val="0"/>
        </w:rPr>
      </w:r>
    </w:p>
    <w:p w:rsidR="00000000" w:rsidDel="00000000" w:rsidP="00000000" w:rsidRDefault="00000000" w:rsidRPr="00000000" w14:paraId="000003CE">
      <w:pPr>
        <w:rPr>
          <w:b w:val="1"/>
          <w:sz w:val="22"/>
          <w:szCs w:val="22"/>
        </w:rPr>
      </w:pPr>
      <w:bookmarkStart w:colFirst="0" w:colLast="0" w:name="_16x20ju" w:id="154"/>
      <w:bookmarkEnd w:id="154"/>
      <w:r w:rsidDel="00000000" w:rsidR="00000000" w:rsidRPr="00000000">
        <w:rPr>
          <w:b w:val="1"/>
          <w:sz w:val="22"/>
          <w:szCs w:val="22"/>
          <w:rtl w:val="0"/>
        </w:rPr>
        <w:t xml:space="preserve">Normes</w:t>
      </w:r>
    </w:p>
    <w:p w:rsidR="00000000" w:rsidDel="00000000" w:rsidP="00000000" w:rsidRDefault="00000000" w:rsidRPr="00000000" w14:paraId="000003CF">
      <w:pPr>
        <w:numPr>
          <w:ilvl w:val="0"/>
          <w:numId w:val="58"/>
        </w:numPr>
        <w:spacing w:after="0" w:lineRule="auto"/>
        <w:ind w:left="720" w:hanging="360"/>
        <w:rPr>
          <w:sz w:val="22"/>
          <w:szCs w:val="22"/>
        </w:rPr>
      </w:pPr>
      <w:bookmarkStart w:colFirst="0" w:colLast="0" w:name="_3qwpj7n" w:id="155"/>
      <w:bookmarkEnd w:id="155"/>
      <w:r w:rsidDel="00000000" w:rsidR="00000000" w:rsidRPr="00000000">
        <w:rPr>
          <w:sz w:val="22"/>
          <w:szCs w:val="22"/>
          <w:rtl w:val="0"/>
        </w:rPr>
        <w:t xml:space="preserve">Expriment les idées ou les opinions des membres de l’équipe sur la façon dont ils devraient se conduire. Contribuent à clarifier les attentes inhérentes à l’apparte-nance à un groupe donné. Permettent aux membres de structurer leur comportement et de prévoir celui des autres. Aident les membres à acquérir une orientation commune.</w:t>
      </w:r>
      <w:r w:rsidDel="00000000" w:rsidR="00000000" w:rsidRPr="00000000">
        <w:rPr>
          <w:rtl w:val="0"/>
        </w:rPr>
      </w:r>
    </w:p>
    <w:p w:rsidR="00000000" w:rsidDel="00000000" w:rsidP="00000000" w:rsidRDefault="00000000" w:rsidRPr="00000000" w14:paraId="000003D0">
      <w:pPr>
        <w:numPr>
          <w:ilvl w:val="0"/>
          <w:numId w:val="58"/>
        </w:numPr>
        <w:spacing w:after="0" w:lineRule="auto"/>
        <w:ind w:left="720" w:hanging="360"/>
        <w:rPr>
          <w:sz w:val="22"/>
          <w:szCs w:val="22"/>
        </w:rPr>
      </w:pPr>
      <w:bookmarkStart w:colFirst="0" w:colLast="0" w:name="_261ztfg" w:id="156"/>
      <w:bookmarkEnd w:id="156"/>
      <w:r w:rsidDel="00000000" w:rsidR="00000000" w:rsidRPr="00000000">
        <w:rPr>
          <w:sz w:val="22"/>
          <w:szCs w:val="22"/>
          <w:u w:val="single"/>
          <w:rtl w:val="0"/>
        </w:rPr>
        <w:t xml:space="preserve">Normes collectives clés</w:t>
      </w:r>
      <w:r w:rsidDel="00000000" w:rsidR="00000000" w:rsidRPr="00000000">
        <w:rPr>
          <w:sz w:val="22"/>
          <w:szCs w:val="22"/>
          <w:rtl w:val="0"/>
        </w:rPr>
        <w:t xml:space="preserve"> pouvant avoir des effets favorables ou néfastes sur le fonctionnement et le rendement d’une équipe ou d’une organisation, selon qu’elles sont positives (conformes aux objectifs de l’organisation) ou négatives (contraires aux objectifs de l’organisation) :</w:t>
      </w:r>
      <w:r w:rsidDel="00000000" w:rsidR="00000000" w:rsidRPr="00000000">
        <w:rPr>
          <w:rtl w:val="0"/>
        </w:rPr>
      </w:r>
    </w:p>
    <w:p w:rsidR="00000000" w:rsidDel="00000000" w:rsidP="00000000" w:rsidRDefault="00000000" w:rsidRPr="00000000" w14:paraId="000003D1">
      <w:pPr>
        <w:spacing w:after="0" w:lineRule="auto"/>
        <w:ind w:left="1440" w:firstLine="0"/>
        <w:rPr>
          <w:sz w:val="22"/>
          <w:szCs w:val="22"/>
        </w:rPr>
      </w:pPr>
      <w:bookmarkStart w:colFirst="0" w:colLast="0" w:name="_l7a3n9" w:id="157"/>
      <w:bookmarkEnd w:id="157"/>
      <w:r w:rsidDel="00000000" w:rsidR="00000000" w:rsidRPr="00000000">
        <w:rPr>
          <w:sz w:val="22"/>
          <w:szCs w:val="22"/>
          <w:rtl w:val="0"/>
        </w:rPr>
        <w:t xml:space="preserve">–Normes de rendement</w:t>
      </w:r>
    </w:p>
    <w:p w:rsidR="00000000" w:rsidDel="00000000" w:rsidP="00000000" w:rsidRDefault="00000000" w:rsidRPr="00000000" w14:paraId="000003D2">
      <w:pPr>
        <w:spacing w:after="0" w:lineRule="auto"/>
        <w:ind w:left="1440" w:firstLine="0"/>
        <w:rPr>
          <w:sz w:val="22"/>
          <w:szCs w:val="22"/>
        </w:rPr>
      </w:pPr>
      <w:r w:rsidDel="00000000" w:rsidR="00000000" w:rsidRPr="00000000">
        <w:rPr>
          <w:sz w:val="22"/>
          <w:szCs w:val="22"/>
          <w:rtl w:val="0"/>
        </w:rPr>
        <w:t xml:space="preserve">–Normes en matière d’éthique</w:t>
      </w:r>
    </w:p>
    <w:p w:rsidR="00000000" w:rsidDel="00000000" w:rsidP="00000000" w:rsidRDefault="00000000" w:rsidRPr="00000000" w14:paraId="000003D3">
      <w:pPr>
        <w:spacing w:after="0" w:lineRule="auto"/>
        <w:ind w:left="1440" w:firstLine="0"/>
        <w:rPr>
          <w:sz w:val="22"/>
          <w:szCs w:val="22"/>
        </w:rPr>
      </w:pPr>
      <w:r w:rsidDel="00000000" w:rsidR="00000000" w:rsidRPr="00000000">
        <w:rPr>
          <w:sz w:val="22"/>
          <w:szCs w:val="22"/>
          <w:rtl w:val="0"/>
        </w:rPr>
        <w:t xml:space="preserve">–Normes en matière de fierté personnelle et organisationnelle</w:t>
      </w:r>
    </w:p>
    <w:p w:rsidR="00000000" w:rsidDel="00000000" w:rsidP="00000000" w:rsidRDefault="00000000" w:rsidRPr="00000000" w14:paraId="000003D4">
      <w:pPr>
        <w:spacing w:after="0" w:lineRule="auto"/>
        <w:ind w:left="1440" w:firstLine="0"/>
        <w:rPr>
          <w:sz w:val="22"/>
          <w:szCs w:val="22"/>
        </w:rPr>
      </w:pPr>
      <w:r w:rsidDel="00000000" w:rsidR="00000000" w:rsidRPr="00000000">
        <w:rPr>
          <w:sz w:val="22"/>
          <w:szCs w:val="22"/>
          <w:rtl w:val="0"/>
        </w:rPr>
        <w:t xml:space="preserve">–Normes en matière de réalisations</w:t>
      </w:r>
    </w:p>
    <w:p w:rsidR="00000000" w:rsidDel="00000000" w:rsidP="00000000" w:rsidRDefault="00000000" w:rsidRPr="00000000" w14:paraId="000003D5">
      <w:pPr>
        <w:spacing w:after="0" w:lineRule="auto"/>
        <w:ind w:left="1440" w:firstLine="0"/>
        <w:rPr>
          <w:sz w:val="22"/>
          <w:szCs w:val="22"/>
        </w:rPr>
      </w:pPr>
      <w:r w:rsidDel="00000000" w:rsidR="00000000" w:rsidRPr="00000000">
        <w:rPr>
          <w:sz w:val="22"/>
          <w:szCs w:val="22"/>
          <w:rtl w:val="0"/>
        </w:rPr>
        <w:t xml:space="preserve">–Normes en matière de soutien et d’assistance mutuelle</w:t>
      </w:r>
    </w:p>
    <w:p w:rsidR="00000000" w:rsidDel="00000000" w:rsidP="00000000" w:rsidRDefault="00000000" w:rsidRPr="00000000" w14:paraId="000003D6">
      <w:pPr>
        <w:spacing w:after="0" w:lineRule="auto"/>
        <w:ind w:left="1440" w:firstLine="0"/>
        <w:rPr>
          <w:sz w:val="22"/>
          <w:szCs w:val="22"/>
        </w:rPr>
      </w:pPr>
      <w:r w:rsidDel="00000000" w:rsidR="00000000" w:rsidRPr="00000000">
        <w:rPr>
          <w:sz w:val="22"/>
          <w:szCs w:val="22"/>
          <w:rtl w:val="0"/>
        </w:rPr>
        <w:t xml:space="preserve">–Normes en matière d’amélioration et de changement</w:t>
      </w:r>
    </w:p>
    <w:p w:rsidR="00000000" w:rsidDel="00000000" w:rsidP="00000000" w:rsidRDefault="00000000" w:rsidRPr="00000000" w14:paraId="000003D7">
      <w:pPr>
        <w:spacing w:after="0" w:lineRule="auto"/>
        <w:ind w:left="1440" w:firstLine="0"/>
        <w:rPr>
          <w:sz w:val="22"/>
          <w:szCs w:val="22"/>
        </w:rPr>
      </w:pPr>
      <w:bookmarkStart w:colFirst="0" w:colLast="0" w:name="_356xmb2" w:id="158"/>
      <w:bookmarkEnd w:id="158"/>
      <w:r w:rsidDel="00000000" w:rsidR="00000000" w:rsidRPr="00000000">
        <w:rPr>
          <w:rtl w:val="0"/>
        </w:rPr>
      </w:r>
    </w:p>
    <w:p w:rsidR="00000000" w:rsidDel="00000000" w:rsidP="00000000" w:rsidRDefault="00000000" w:rsidRPr="00000000" w14:paraId="000003D8">
      <w:pPr>
        <w:spacing w:after="0" w:lineRule="auto"/>
        <w:ind w:left="1440" w:firstLine="0"/>
        <w:rPr>
          <w:sz w:val="22"/>
          <w:szCs w:val="22"/>
        </w:rPr>
      </w:pPr>
      <w:bookmarkStart w:colFirst="0" w:colLast="0" w:name="_1kc7wiv" w:id="159"/>
      <w:bookmarkEnd w:id="159"/>
      <w:r w:rsidDel="00000000" w:rsidR="00000000" w:rsidRPr="00000000">
        <w:rPr>
          <w:rtl w:val="0"/>
        </w:rPr>
      </w:r>
    </w:p>
    <w:p w:rsidR="00000000" w:rsidDel="00000000" w:rsidP="00000000" w:rsidRDefault="00000000" w:rsidRPr="00000000" w14:paraId="000003D9">
      <w:pPr>
        <w:spacing w:after="0" w:lineRule="auto"/>
        <w:ind w:left="1440" w:firstLine="0"/>
        <w:rPr>
          <w:sz w:val="22"/>
          <w:szCs w:val="22"/>
        </w:rPr>
      </w:pPr>
      <w:bookmarkStart w:colFirst="0" w:colLast="0" w:name="_44bvf6o" w:id="160"/>
      <w:bookmarkEnd w:id="160"/>
      <w:r w:rsidDel="00000000" w:rsidR="00000000" w:rsidRPr="00000000">
        <w:rPr>
          <w:rtl w:val="0"/>
        </w:rPr>
      </w:r>
    </w:p>
    <w:p w:rsidR="00000000" w:rsidDel="00000000" w:rsidP="00000000" w:rsidRDefault="00000000" w:rsidRPr="00000000" w14:paraId="000003DA">
      <w:pPr>
        <w:spacing w:after="0" w:lineRule="auto"/>
        <w:ind w:left="0" w:firstLine="0"/>
        <w:rPr>
          <w:b w:val="1"/>
          <w:sz w:val="22"/>
          <w:szCs w:val="22"/>
        </w:rPr>
      </w:pPr>
      <w:bookmarkStart w:colFirst="0" w:colLast="0" w:name="_2jh5peh" w:id="161"/>
      <w:bookmarkEnd w:id="161"/>
      <w:r w:rsidDel="00000000" w:rsidR="00000000" w:rsidRPr="00000000">
        <w:rPr>
          <w:b w:val="1"/>
          <w:sz w:val="22"/>
          <w:szCs w:val="22"/>
          <w:rtl w:val="0"/>
        </w:rPr>
        <w:t xml:space="preserve">L’incidence de la cohésion et du respect des normes sur le rendement d’une équipe</w:t>
      </w:r>
    </w:p>
    <w:p w:rsidR="00000000" w:rsidDel="00000000" w:rsidP="00000000" w:rsidRDefault="00000000" w:rsidRPr="00000000" w14:paraId="000003DB">
      <w:pPr>
        <w:spacing w:after="0" w:lineRule="auto"/>
        <w:ind w:left="0" w:firstLine="0"/>
        <w:rPr>
          <w:b w:val="1"/>
          <w:sz w:val="22"/>
          <w:szCs w:val="22"/>
        </w:rPr>
      </w:pPr>
      <w:bookmarkStart w:colFirst="0" w:colLast="0" w:name="_ymfzma" w:id="162"/>
      <w:bookmarkEnd w:id="162"/>
      <w:r w:rsidDel="00000000" w:rsidR="00000000" w:rsidRPr="00000000">
        <w:rPr>
          <w:b w:val="1"/>
          <w:sz w:val="22"/>
          <w:szCs w:val="22"/>
        </w:rPr>
        <w:drawing>
          <wp:inline distB="114300" distT="114300" distL="114300" distR="114300">
            <wp:extent cx="3762693" cy="1905779"/>
            <wp:effectExtent b="0" l="0" r="0" t="0"/>
            <wp:docPr id="16"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3762693" cy="1905779"/>
                    </a:xfrm>
                    <a:prstGeom prst="rect"/>
                    <a:ln/>
                  </pic:spPr>
                </pic:pic>
              </a:graphicData>
            </a:graphic>
          </wp:inline>
        </w:drawing>
      </w:r>
      <w:r w:rsidDel="00000000" w:rsidR="00000000" w:rsidRPr="00000000">
        <w:rPr>
          <w:rtl w:val="0"/>
        </w:rPr>
      </w:r>
    </w:p>
    <w:p w:rsidR="00000000" w:rsidDel="00000000" w:rsidP="00000000" w:rsidRDefault="00000000" w:rsidRPr="00000000" w14:paraId="000003DC">
      <w:pPr>
        <w:rPr>
          <w:sz w:val="22"/>
          <w:szCs w:val="22"/>
        </w:rPr>
      </w:pPr>
      <w:bookmarkStart w:colFirst="0" w:colLast="0" w:name="_3im3ia3" w:id="163"/>
      <w:bookmarkEnd w:id="163"/>
      <w:r w:rsidDel="00000000" w:rsidR="00000000" w:rsidRPr="00000000">
        <w:rPr>
          <w:rtl w:val="0"/>
        </w:rPr>
      </w:r>
    </w:p>
    <w:p w:rsidR="00000000" w:rsidDel="00000000" w:rsidP="00000000" w:rsidRDefault="00000000" w:rsidRPr="00000000" w14:paraId="000003DD">
      <w:pPr>
        <w:rPr>
          <w:sz w:val="22"/>
          <w:szCs w:val="22"/>
        </w:rPr>
      </w:pPr>
      <w:bookmarkStart w:colFirst="0" w:colLast="0" w:name="_1xrdshw" w:id="164"/>
      <w:bookmarkEnd w:id="164"/>
      <w:r w:rsidDel="00000000" w:rsidR="00000000" w:rsidRPr="00000000">
        <w:rPr>
          <w:rtl w:val="0"/>
        </w:rPr>
      </w:r>
    </w:p>
    <w:p w:rsidR="00000000" w:rsidDel="00000000" w:rsidP="00000000" w:rsidRDefault="00000000" w:rsidRPr="00000000" w14:paraId="000003DE">
      <w:pPr>
        <w:rPr>
          <w:b w:val="1"/>
          <w:sz w:val="22"/>
          <w:szCs w:val="22"/>
        </w:rPr>
      </w:pPr>
      <w:bookmarkStart w:colFirst="0" w:colLast="0" w:name="_4hr1b5p" w:id="165"/>
      <w:bookmarkEnd w:id="165"/>
      <w:r w:rsidDel="00000000" w:rsidR="00000000" w:rsidRPr="00000000">
        <w:rPr>
          <w:b w:val="1"/>
          <w:sz w:val="22"/>
          <w:szCs w:val="22"/>
          <w:rtl w:val="0"/>
        </w:rPr>
        <w:t xml:space="preserve">Pensée de groupe</w:t>
      </w:r>
    </w:p>
    <w:p w:rsidR="00000000" w:rsidDel="00000000" w:rsidP="00000000" w:rsidRDefault="00000000" w:rsidRPr="00000000" w14:paraId="000003DF">
      <w:pPr>
        <w:rPr>
          <w:sz w:val="22"/>
          <w:szCs w:val="22"/>
        </w:rPr>
      </w:pPr>
      <w:bookmarkStart w:colFirst="0" w:colLast="0" w:name="_2wwbldi" w:id="166"/>
      <w:bookmarkEnd w:id="166"/>
      <w:r w:rsidDel="00000000" w:rsidR="00000000" w:rsidRPr="00000000">
        <w:rPr>
          <w:sz w:val="22"/>
          <w:szCs w:val="22"/>
          <w:rtl w:val="0"/>
        </w:rPr>
        <w:t xml:space="preserve">Tendance, chez les membre de groupes à la cohésion très forte, à perdre tout sens critique</w:t>
      </w:r>
    </w:p>
    <w:p w:rsidR="00000000" w:rsidDel="00000000" w:rsidP="00000000" w:rsidRDefault="00000000" w:rsidRPr="00000000" w14:paraId="000003E0">
      <w:pPr>
        <w:rPr>
          <w:b w:val="1"/>
          <w:sz w:val="22"/>
          <w:szCs w:val="22"/>
        </w:rPr>
      </w:pPr>
      <w:bookmarkStart w:colFirst="0" w:colLast="0" w:name="_1c1lvlb" w:id="167"/>
      <w:bookmarkEnd w:id="167"/>
      <w:r w:rsidDel="00000000" w:rsidR="00000000" w:rsidRPr="00000000">
        <w:rPr>
          <w:rtl w:val="0"/>
        </w:rPr>
      </w:r>
    </w:p>
    <w:p w:rsidR="00000000" w:rsidDel="00000000" w:rsidP="00000000" w:rsidRDefault="00000000" w:rsidRPr="00000000" w14:paraId="000003E1">
      <w:pPr>
        <w:rPr>
          <w:b w:val="1"/>
          <w:sz w:val="22"/>
          <w:szCs w:val="22"/>
        </w:rPr>
      </w:pPr>
      <w:bookmarkStart w:colFirst="0" w:colLast="0" w:name="_3w19e94" w:id="168"/>
      <w:bookmarkEnd w:id="168"/>
      <w:r w:rsidDel="00000000" w:rsidR="00000000" w:rsidRPr="00000000">
        <w:rPr>
          <w:b w:val="1"/>
          <w:sz w:val="22"/>
          <w:szCs w:val="22"/>
          <w:rtl w:val="0"/>
        </w:rPr>
        <w:t xml:space="preserve">Comment éviter la pensée de groupe</w:t>
      </w:r>
    </w:p>
    <w:p w:rsidR="00000000" w:rsidDel="00000000" w:rsidP="00000000" w:rsidRDefault="00000000" w:rsidRPr="00000000" w14:paraId="000003E2">
      <w:pPr>
        <w:numPr>
          <w:ilvl w:val="0"/>
          <w:numId w:val="31"/>
        </w:numPr>
        <w:spacing w:after="0" w:lineRule="auto"/>
        <w:ind w:left="720" w:hanging="360"/>
        <w:rPr>
          <w:sz w:val="22"/>
          <w:szCs w:val="22"/>
        </w:rPr>
      </w:pPr>
      <w:bookmarkStart w:colFirst="0" w:colLast="0" w:name="_2b6jogx" w:id="169"/>
      <w:bookmarkEnd w:id="169"/>
      <w:r w:rsidDel="00000000" w:rsidR="00000000" w:rsidRPr="00000000">
        <w:rPr>
          <w:sz w:val="22"/>
          <w:szCs w:val="22"/>
          <w:rtl w:val="0"/>
        </w:rPr>
        <w:t xml:space="preserve">Confiez à chaque membre de l’équipe un rôle d’évaluateur critique.</w:t>
      </w:r>
      <w:r w:rsidDel="00000000" w:rsidR="00000000" w:rsidRPr="00000000">
        <w:rPr>
          <w:rtl w:val="0"/>
        </w:rPr>
      </w:r>
    </w:p>
    <w:p w:rsidR="00000000" w:rsidDel="00000000" w:rsidP="00000000" w:rsidRDefault="00000000" w:rsidRPr="00000000" w14:paraId="000003E3">
      <w:pPr>
        <w:numPr>
          <w:ilvl w:val="0"/>
          <w:numId w:val="31"/>
        </w:numPr>
        <w:spacing w:after="0" w:lineRule="auto"/>
        <w:ind w:left="720" w:hanging="360"/>
        <w:rPr>
          <w:sz w:val="22"/>
          <w:szCs w:val="22"/>
        </w:rPr>
      </w:pPr>
      <w:bookmarkStart w:colFirst="0" w:colLast="0" w:name="_qbtyoq" w:id="170"/>
      <w:bookmarkEnd w:id="170"/>
      <w:r w:rsidDel="00000000" w:rsidR="00000000" w:rsidRPr="00000000">
        <w:rPr>
          <w:sz w:val="22"/>
          <w:szCs w:val="22"/>
          <w:rtl w:val="0"/>
        </w:rPr>
        <w:t xml:space="preserve">Demandez au leader de ne pas montrer de partialité en faveur d’une position.</w:t>
      </w:r>
      <w:r w:rsidDel="00000000" w:rsidR="00000000" w:rsidRPr="00000000">
        <w:rPr>
          <w:rtl w:val="0"/>
        </w:rPr>
      </w:r>
    </w:p>
    <w:p w:rsidR="00000000" w:rsidDel="00000000" w:rsidP="00000000" w:rsidRDefault="00000000" w:rsidRPr="00000000" w14:paraId="000003E4">
      <w:pPr>
        <w:numPr>
          <w:ilvl w:val="0"/>
          <w:numId w:val="31"/>
        </w:numPr>
        <w:spacing w:after="0" w:lineRule="auto"/>
        <w:ind w:left="720" w:hanging="360"/>
        <w:rPr>
          <w:sz w:val="22"/>
          <w:szCs w:val="22"/>
        </w:rPr>
      </w:pPr>
      <w:bookmarkStart w:colFirst="0" w:colLast="0" w:name="_3abhhcj" w:id="171"/>
      <w:bookmarkEnd w:id="171"/>
      <w:r w:rsidDel="00000000" w:rsidR="00000000" w:rsidRPr="00000000">
        <w:rPr>
          <w:sz w:val="22"/>
          <w:szCs w:val="22"/>
          <w:rtl w:val="0"/>
        </w:rPr>
        <w:t xml:space="preserve">Créez des sous-groupes pour qu’ils travaillent à un même problème.</w:t>
      </w:r>
      <w:r w:rsidDel="00000000" w:rsidR="00000000" w:rsidRPr="00000000">
        <w:rPr>
          <w:rtl w:val="0"/>
        </w:rPr>
      </w:r>
    </w:p>
    <w:p w:rsidR="00000000" w:rsidDel="00000000" w:rsidP="00000000" w:rsidRDefault="00000000" w:rsidRPr="00000000" w14:paraId="000003E5">
      <w:pPr>
        <w:numPr>
          <w:ilvl w:val="0"/>
          <w:numId w:val="31"/>
        </w:numPr>
        <w:spacing w:after="0" w:lineRule="auto"/>
        <w:ind w:left="720" w:hanging="360"/>
        <w:rPr>
          <w:sz w:val="22"/>
          <w:szCs w:val="22"/>
        </w:rPr>
      </w:pPr>
      <w:bookmarkStart w:colFirst="0" w:colLast="0" w:name="_1pgrrkc" w:id="172"/>
      <w:bookmarkEnd w:id="172"/>
      <w:r w:rsidDel="00000000" w:rsidR="00000000" w:rsidRPr="00000000">
        <w:rPr>
          <w:sz w:val="22"/>
          <w:szCs w:val="22"/>
          <w:rtl w:val="0"/>
        </w:rPr>
        <w:t xml:space="preserve">Demandez aux membres de consulter des personnes extérieures et de faire part à l’équipe de l’avis de ces dernières.</w:t>
      </w:r>
      <w:r w:rsidDel="00000000" w:rsidR="00000000" w:rsidRPr="00000000">
        <w:rPr>
          <w:rtl w:val="0"/>
        </w:rPr>
      </w:r>
    </w:p>
    <w:p w:rsidR="00000000" w:rsidDel="00000000" w:rsidP="00000000" w:rsidRDefault="00000000" w:rsidRPr="00000000" w14:paraId="000003E6">
      <w:pPr>
        <w:numPr>
          <w:ilvl w:val="0"/>
          <w:numId w:val="31"/>
        </w:numPr>
        <w:spacing w:after="0" w:lineRule="auto"/>
        <w:ind w:left="720" w:hanging="360"/>
        <w:rPr>
          <w:sz w:val="22"/>
          <w:szCs w:val="22"/>
        </w:rPr>
      </w:pPr>
      <w:bookmarkStart w:colFirst="0" w:colLast="0" w:name="_49gfa85" w:id="173"/>
      <w:bookmarkEnd w:id="173"/>
      <w:r w:rsidDel="00000000" w:rsidR="00000000" w:rsidRPr="00000000">
        <w:rPr>
          <w:sz w:val="22"/>
          <w:szCs w:val="22"/>
          <w:rtl w:val="0"/>
        </w:rPr>
        <w:t xml:space="preserve">Invitez des experts à observer et à commenter le fonctionnement de l’équipe.</w:t>
      </w:r>
      <w:r w:rsidDel="00000000" w:rsidR="00000000" w:rsidRPr="00000000">
        <w:rPr>
          <w:rtl w:val="0"/>
        </w:rPr>
      </w:r>
    </w:p>
    <w:p w:rsidR="00000000" w:rsidDel="00000000" w:rsidP="00000000" w:rsidRDefault="00000000" w:rsidRPr="00000000" w14:paraId="000003E7">
      <w:pPr>
        <w:numPr>
          <w:ilvl w:val="0"/>
          <w:numId w:val="31"/>
        </w:numPr>
        <w:spacing w:after="0" w:lineRule="auto"/>
        <w:ind w:left="720" w:hanging="360"/>
        <w:rPr>
          <w:sz w:val="22"/>
          <w:szCs w:val="22"/>
        </w:rPr>
      </w:pPr>
      <w:bookmarkStart w:colFirst="0" w:colLast="0" w:name="_2olpkfy" w:id="174"/>
      <w:bookmarkEnd w:id="174"/>
      <w:r w:rsidDel="00000000" w:rsidR="00000000" w:rsidRPr="00000000">
        <w:rPr>
          <w:sz w:val="22"/>
          <w:szCs w:val="22"/>
          <w:rtl w:val="0"/>
        </w:rPr>
        <w:t xml:space="preserve">À chaque séance de travail, demandez à l’un des membres de l’équipe de jouer l’avocat du diable.</w:t>
      </w:r>
      <w:r w:rsidDel="00000000" w:rsidR="00000000" w:rsidRPr="00000000">
        <w:rPr>
          <w:rtl w:val="0"/>
        </w:rPr>
      </w:r>
    </w:p>
    <w:p w:rsidR="00000000" w:rsidDel="00000000" w:rsidP="00000000" w:rsidRDefault="00000000" w:rsidRPr="00000000" w14:paraId="000003E8">
      <w:pPr>
        <w:numPr>
          <w:ilvl w:val="0"/>
          <w:numId w:val="31"/>
        </w:numPr>
        <w:spacing w:after="0" w:lineRule="auto"/>
        <w:ind w:left="720" w:hanging="360"/>
        <w:rPr>
          <w:sz w:val="22"/>
          <w:szCs w:val="22"/>
        </w:rPr>
      </w:pPr>
      <w:bookmarkStart w:colFirst="0" w:colLast="0" w:name="_13qzunr" w:id="175"/>
      <w:bookmarkEnd w:id="175"/>
      <w:r w:rsidDel="00000000" w:rsidR="00000000" w:rsidRPr="00000000">
        <w:rPr>
          <w:sz w:val="22"/>
          <w:szCs w:val="22"/>
          <w:rtl w:val="0"/>
        </w:rPr>
        <w:t xml:space="preserve">Rédigez divers scénarios sur les intentions possibles des équipes concurrentes.</w:t>
      </w:r>
      <w:r w:rsidDel="00000000" w:rsidR="00000000" w:rsidRPr="00000000">
        <w:rPr>
          <w:rtl w:val="0"/>
        </w:rPr>
      </w:r>
    </w:p>
    <w:p w:rsidR="00000000" w:rsidDel="00000000" w:rsidP="00000000" w:rsidRDefault="00000000" w:rsidRPr="00000000" w14:paraId="000003E9">
      <w:pPr>
        <w:numPr>
          <w:ilvl w:val="0"/>
          <w:numId w:val="31"/>
        </w:numPr>
        <w:spacing w:after="0" w:lineRule="auto"/>
        <w:ind w:left="720" w:hanging="360"/>
        <w:rPr>
          <w:sz w:val="22"/>
          <w:szCs w:val="22"/>
        </w:rPr>
      </w:pPr>
      <w:bookmarkStart w:colFirst="0" w:colLast="0" w:name="_3nqndbk" w:id="176"/>
      <w:bookmarkEnd w:id="176"/>
      <w:r w:rsidDel="00000000" w:rsidR="00000000" w:rsidRPr="00000000">
        <w:rPr>
          <w:sz w:val="22"/>
          <w:szCs w:val="22"/>
          <w:rtl w:val="0"/>
        </w:rPr>
        <w:t xml:space="preserve">Quand un consensus semble se dégager, tenez une « réunion de la dernière chance ».</w:t>
      </w:r>
      <w:r w:rsidDel="00000000" w:rsidR="00000000" w:rsidRPr="00000000">
        <w:rPr>
          <w:rtl w:val="0"/>
        </w:rPr>
      </w:r>
    </w:p>
    <w:p w:rsidR="00000000" w:rsidDel="00000000" w:rsidP="00000000" w:rsidRDefault="00000000" w:rsidRPr="00000000" w14:paraId="000003EA">
      <w:pPr>
        <w:spacing w:after="240" w:lineRule="auto"/>
        <w:rPr>
          <w:rFonts w:ascii="Arial" w:cs="Arial" w:eastAsia="Arial" w:hAnsi="Arial"/>
          <w:sz w:val="44"/>
          <w:szCs w:val="44"/>
        </w:rPr>
      </w:pPr>
      <w:bookmarkStart w:colFirst="0" w:colLast="0" w:name="_22vxnjd" w:id="177"/>
      <w:bookmarkEnd w:id="177"/>
      <w:r w:rsidDel="00000000" w:rsidR="00000000" w:rsidRPr="00000000">
        <w:rPr>
          <w:rtl w:val="0"/>
        </w:rPr>
      </w:r>
    </w:p>
    <w:p w:rsidR="00000000" w:rsidDel="00000000" w:rsidP="00000000" w:rsidRDefault="00000000" w:rsidRPr="00000000" w14:paraId="000003EB">
      <w:pPr>
        <w:ind w:left="0" w:firstLine="0"/>
        <w:rPr>
          <w:sz w:val="22"/>
          <w:szCs w:val="22"/>
        </w:rPr>
      </w:pPr>
      <w:bookmarkStart w:colFirst="0" w:colLast="0" w:name="_i17xr6" w:id="178"/>
      <w:bookmarkEnd w:id="178"/>
      <w:r w:rsidDel="00000000" w:rsidR="00000000" w:rsidRPr="00000000">
        <w:rPr>
          <w:rtl w:val="0"/>
        </w:rPr>
      </w:r>
    </w:p>
    <w:sectPr>
      <w:pgSz w:h="15840" w:w="12240"/>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Cambria" w:cs="Cambria" w:eastAsia="Cambria" w:hAnsi="Cambri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Cambria" w:cs="Cambria" w:eastAsia="Cambria" w:hAnsi="Cambri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bullet"/>
      <w:lvlText w:val="-"/>
      <w:lvlJc w:val="left"/>
      <w:pPr>
        <w:ind w:left="720" w:hanging="360"/>
      </w:pPr>
      <w:rPr>
        <w:rFonts w:ascii="Cambria" w:cs="Cambria" w:eastAsia="Cambria" w:hAnsi="Cambri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1060" w:hanging="360"/>
      </w:pPr>
      <w:rPr>
        <w:rFonts w:ascii="Cambria" w:cs="Cambria" w:eastAsia="Cambria" w:hAnsi="Cambria"/>
      </w:rPr>
    </w:lvl>
    <w:lvl w:ilvl="1">
      <w:start w:val="1"/>
      <w:numFmt w:val="bullet"/>
      <w:lvlText w:val="o"/>
      <w:lvlJc w:val="left"/>
      <w:pPr>
        <w:ind w:left="1780" w:hanging="360"/>
      </w:pPr>
      <w:rPr>
        <w:rFonts w:ascii="Courier New" w:cs="Courier New" w:eastAsia="Courier New" w:hAnsi="Courier New"/>
      </w:rPr>
    </w:lvl>
    <w:lvl w:ilvl="2">
      <w:start w:val="1"/>
      <w:numFmt w:val="bullet"/>
      <w:lvlText w:val="▪"/>
      <w:lvlJc w:val="left"/>
      <w:pPr>
        <w:ind w:left="2500" w:hanging="360"/>
      </w:pPr>
      <w:rPr>
        <w:rFonts w:ascii="Noto Sans Symbols" w:cs="Noto Sans Symbols" w:eastAsia="Noto Sans Symbols" w:hAnsi="Noto Sans Symbols"/>
      </w:rPr>
    </w:lvl>
    <w:lvl w:ilvl="3">
      <w:start w:val="1"/>
      <w:numFmt w:val="bullet"/>
      <w:lvlText w:val="●"/>
      <w:lvlJc w:val="left"/>
      <w:pPr>
        <w:ind w:left="3220" w:hanging="360"/>
      </w:pPr>
      <w:rPr>
        <w:rFonts w:ascii="Noto Sans Symbols" w:cs="Noto Sans Symbols" w:eastAsia="Noto Sans Symbols" w:hAnsi="Noto Sans Symbols"/>
      </w:rPr>
    </w:lvl>
    <w:lvl w:ilvl="4">
      <w:start w:val="1"/>
      <w:numFmt w:val="bullet"/>
      <w:lvlText w:val="o"/>
      <w:lvlJc w:val="left"/>
      <w:pPr>
        <w:ind w:left="3940" w:hanging="360"/>
      </w:pPr>
      <w:rPr>
        <w:rFonts w:ascii="Courier New" w:cs="Courier New" w:eastAsia="Courier New" w:hAnsi="Courier New"/>
      </w:rPr>
    </w:lvl>
    <w:lvl w:ilvl="5">
      <w:start w:val="1"/>
      <w:numFmt w:val="bullet"/>
      <w:lvlText w:val="▪"/>
      <w:lvlJc w:val="left"/>
      <w:pPr>
        <w:ind w:left="4660" w:hanging="360"/>
      </w:pPr>
      <w:rPr>
        <w:rFonts w:ascii="Noto Sans Symbols" w:cs="Noto Sans Symbols" w:eastAsia="Noto Sans Symbols" w:hAnsi="Noto Sans Symbols"/>
      </w:rPr>
    </w:lvl>
    <w:lvl w:ilvl="6">
      <w:start w:val="1"/>
      <w:numFmt w:val="bullet"/>
      <w:lvlText w:val="●"/>
      <w:lvlJc w:val="left"/>
      <w:pPr>
        <w:ind w:left="5380" w:hanging="360"/>
      </w:pPr>
      <w:rPr>
        <w:rFonts w:ascii="Noto Sans Symbols" w:cs="Noto Sans Symbols" w:eastAsia="Noto Sans Symbols" w:hAnsi="Noto Sans Symbols"/>
      </w:rPr>
    </w:lvl>
    <w:lvl w:ilvl="7">
      <w:start w:val="1"/>
      <w:numFmt w:val="bullet"/>
      <w:lvlText w:val="o"/>
      <w:lvlJc w:val="left"/>
      <w:pPr>
        <w:ind w:left="6100" w:hanging="360"/>
      </w:pPr>
      <w:rPr>
        <w:rFonts w:ascii="Courier New" w:cs="Courier New" w:eastAsia="Courier New" w:hAnsi="Courier New"/>
      </w:rPr>
    </w:lvl>
    <w:lvl w:ilvl="8">
      <w:start w:val="1"/>
      <w:numFmt w:val="bullet"/>
      <w:lvlText w:val="▪"/>
      <w:lvlJc w:val="left"/>
      <w:pPr>
        <w:ind w:left="682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Cambria" w:cs="Cambria" w:eastAsia="Cambria" w:hAnsi="Cambri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rFonts w:ascii="Cambria" w:cs="Cambria" w:eastAsia="Cambria" w:hAnsi="Cambri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rFonts w:ascii="Cambria" w:cs="Cambria" w:eastAsia="Cambria" w:hAnsi="Cambri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fr-C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lang w:val="fr-CA"/>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paragraph" w:styleId="Paragraphedeliste">
    <w:name w:val="List Paragraph"/>
    <w:basedOn w:val="Normal"/>
    <w:uiPriority w:val="34"/>
    <w:qFormat w:val="1"/>
    <w:rsid w:val="00F952C7"/>
    <w:pPr>
      <w:ind w:left="720"/>
      <w:contextualSpacing w:val="1"/>
    </w:pPr>
  </w:style>
  <w:style w:type="character" w:styleId="lev">
    <w:name w:val="Strong"/>
    <w:basedOn w:val="Policepardfaut"/>
    <w:uiPriority w:val="22"/>
    <w:qFormat w:val="1"/>
    <w:rsid w:val="002A2C81"/>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4.png"/><Relationship Id="rId13" Type="http://schemas.openxmlformats.org/officeDocument/2006/relationships/image" Target="media/image8.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2015-09-11T15:57:00Z</dcterms:created>
  <dc:creator>Marine Dutrisac</dc:creator>
</cp:coreProperties>
</file>