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55C7"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Interdépendance grandissante et out</w:t>
      </w:r>
      <w:r w:rsidR="005755C7" w:rsidRPr="00EC4F45">
        <w:rPr>
          <w:rFonts w:asciiTheme="minorHAnsi" w:hAnsiTheme="minorHAnsi" w:cs="Tahoma"/>
          <w:lang w:val="fr-CA"/>
        </w:rPr>
        <w:t>ils diplomatique conventionnels</w:t>
      </w:r>
    </w:p>
    <w:p w:rsidR="005755C7"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La première moitié du XXe siècle fut dominée par plusieu</w:t>
      </w:r>
      <w:r w:rsidR="00155604" w:rsidRPr="00EC4F45">
        <w:rPr>
          <w:rFonts w:asciiTheme="minorHAnsi" w:hAnsiTheme="minorHAnsi" w:cs="Tahoma"/>
          <w:lang w:val="fr-CA"/>
        </w:rPr>
        <w:t xml:space="preserve">rs grandes crises qui </w:t>
      </w:r>
      <w:r w:rsidRPr="00EC4F45">
        <w:rPr>
          <w:rFonts w:asciiTheme="minorHAnsi" w:hAnsiTheme="minorHAnsi" w:cs="Tahoma"/>
          <w:lang w:val="fr-CA"/>
        </w:rPr>
        <w:t>ont causées des conséquences radicales.</w:t>
      </w:r>
      <w:r w:rsidRPr="00EC4F45">
        <w:rPr>
          <w:rStyle w:val="apple-converted-space"/>
          <w:rFonts w:asciiTheme="minorHAnsi" w:hAnsiTheme="minorHAnsi"/>
          <w:lang w:val="fr-CA"/>
        </w:rPr>
        <w:t> </w:t>
      </w:r>
    </w:p>
    <w:p w:rsidR="005755C7" w:rsidRPr="00EC4F45" w:rsidRDefault="005755C7" w:rsidP="0026056F">
      <w:pPr>
        <w:pStyle w:val="NormalWeb"/>
        <w:keepLines/>
        <w:widowControl w:val="0"/>
        <w:numPr>
          <w:ilvl w:val="1"/>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La Grande Peste</w:t>
      </w:r>
    </w:p>
    <w:p w:rsidR="005755C7" w:rsidRPr="00EC4F45" w:rsidRDefault="005755C7" w:rsidP="0026056F">
      <w:pPr>
        <w:pStyle w:val="NormalWeb"/>
        <w:keepLines/>
        <w:widowControl w:val="0"/>
        <w:numPr>
          <w:ilvl w:val="1"/>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Les guerres de religions</w:t>
      </w:r>
    </w:p>
    <w:p w:rsidR="005755C7" w:rsidRPr="00EC4F45" w:rsidRDefault="005755C7" w:rsidP="0026056F">
      <w:pPr>
        <w:pStyle w:val="NormalWeb"/>
        <w:keepLines/>
        <w:widowControl w:val="0"/>
        <w:numPr>
          <w:ilvl w:val="1"/>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Les révolutions</w:t>
      </w:r>
    </w:p>
    <w:p w:rsidR="005755C7" w:rsidRPr="00EC4F45" w:rsidRDefault="005755C7"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1850 à 1875</w:t>
      </w:r>
      <w:r w:rsidR="004625AD" w:rsidRPr="00EC4F45">
        <w:rPr>
          <w:rFonts w:asciiTheme="minorHAnsi" w:hAnsiTheme="minorHAnsi" w:cs="Tahoma"/>
          <w:lang w:val="fr-CA"/>
        </w:rPr>
        <w:t xml:space="preserve"> le monde tente de se connecter par des télégraphes et des câbles sous-marins. </w:t>
      </w:r>
    </w:p>
    <w:p w:rsidR="005755C7" w:rsidRPr="00EC4F45" w:rsidRDefault="005755C7"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N</w:t>
      </w:r>
      <w:r w:rsidR="004625AD" w:rsidRPr="00EC4F45">
        <w:rPr>
          <w:rFonts w:asciiTheme="minorHAnsi" w:hAnsiTheme="minorHAnsi" w:cs="Tahoma"/>
          <w:lang w:val="fr-CA"/>
        </w:rPr>
        <w:t>e peuvent pas régler les échanges et les relations entre les États.</w:t>
      </w:r>
    </w:p>
    <w:p w:rsidR="005755C7"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Autres problèmes qu’ils affrontent s’agit des rues encombrées de fils et un risque d’un message non tendu</w:t>
      </w:r>
      <w:r w:rsidR="005755C7" w:rsidRPr="00EC4F45">
        <w:rPr>
          <w:rFonts w:asciiTheme="minorHAnsi" w:hAnsiTheme="minorHAnsi" w:cs="Tahoma"/>
          <w:lang w:val="fr-CA"/>
        </w:rPr>
        <w:t>.</w:t>
      </w:r>
    </w:p>
    <w:p w:rsidR="005755C7"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xml:space="preserve">Par contre, ce réseau aide aux développements des échanges commerciaux et l’amélioration du tourisme. </w:t>
      </w:r>
    </w:p>
    <w:p w:rsidR="005755C7"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xml:space="preserve">La grande diplomatie classique : Le congrès </w:t>
      </w:r>
      <w:r w:rsidR="005755C7" w:rsidRPr="00EC4F45">
        <w:rPr>
          <w:rFonts w:asciiTheme="minorHAnsi" w:hAnsiTheme="minorHAnsi" w:cs="Tahoma"/>
          <w:lang w:val="fr-CA"/>
        </w:rPr>
        <w:t>de Vienne et la Sainte-Alliance</w:t>
      </w:r>
    </w:p>
    <w:p w:rsidR="005755C7"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 Congrès de Vienne en 1815 vise à régler des rapports avec les grandes puissances européennes après la guerre de la révolution française et l’empire napoléonien.</w:t>
      </w:r>
      <w:r w:rsidRPr="00EC4F45">
        <w:rPr>
          <w:rStyle w:val="apple-converted-space"/>
          <w:rFonts w:asciiTheme="minorHAnsi" w:hAnsiTheme="minorHAnsi"/>
          <w:lang w:val="fr-CA"/>
        </w:rPr>
        <w:t> </w:t>
      </w:r>
    </w:p>
    <w:p w:rsidR="005755C7"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Des rencontres de groupe informel composé des ministres des affaires étrangères qui visaient limiter les effets révolutionnaires, ce qu’on appelle la Sainte-Alliance.</w:t>
      </w:r>
      <w:r w:rsidRPr="00EC4F45">
        <w:rPr>
          <w:rStyle w:val="apple-converted-space"/>
          <w:rFonts w:asciiTheme="minorHAnsi" w:hAnsiTheme="minorHAnsi"/>
          <w:lang w:val="fr-CA"/>
        </w:rPr>
        <w:t> </w:t>
      </w:r>
    </w:p>
    <w:p w:rsidR="005755C7"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Un duo/trio dominant prend tous les décisions et on voit du soulèvement national en Pologne, la Hongrie et l’Espagne.</w:t>
      </w:r>
      <w:r w:rsidRPr="00EC4F45">
        <w:rPr>
          <w:rStyle w:val="apple-converted-space"/>
          <w:rFonts w:asciiTheme="minorHAnsi" w:hAnsiTheme="minorHAnsi"/>
          <w:lang w:val="fr-CA"/>
        </w:rPr>
        <w:t> </w:t>
      </w:r>
    </w:p>
    <w:p w:rsidR="005755C7"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Les français acceptent, sans choix, les propositions lors de la convention, après avoir perdu un million d’hommes. Par après, on voit la même chose se passer en Russie.</w:t>
      </w:r>
      <w:r w:rsidRPr="00EC4F45">
        <w:rPr>
          <w:rStyle w:val="apple-converted-space"/>
          <w:rFonts w:asciiTheme="minorHAnsi" w:hAnsiTheme="minorHAnsi"/>
          <w:lang w:val="fr-CA"/>
        </w:rPr>
        <w:t> </w:t>
      </w:r>
    </w:p>
    <w:p w:rsidR="005755C7"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xml:space="preserve">On dit que si les troubles de la Sainte-Alliance menacent la monarchie ou les autres groupes, on envoie des </w:t>
      </w:r>
      <w:r w:rsidR="0026056F" w:rsidRPr="00EC4F45">
        <w:rPr>
          <w:rFonts w:asciiTheme="minorHAnsi" w:hAnsiTheme="minorHAnsi" w:cs="Tahoma"/>
          <w:lang w:val="fr-CA"/>
        </w:rPr>
        <w:t>troupes</w:t>
      </w:r>
      <w:r w:rsidRPr="00EC4F45">
        <w:rPr>
          <w:rFonts w:asciiTheme="minorHAnsi" w:hAnsiTheme="minorHAnsi" w:cs="Tahoma"/>
          <w:lang w:val="fr-CA"/>
        </w:rPr>
        <w:t xml:space="preserve"> afin de tuer/menacer celle-ci.</w:t>
      </w:r>
      <w:r w:rsidRPr="00EC4F45">
        <w:rPr>
          <w:rStyle w:val="apple-converted-space"/>
          <w:rFonts w:asciiTheme="minorHAnsi" w:hAnsiTheme="minorHAnsi"/>
          <w:lang w:val="fr-CA"/>
        </w:rPr>
        <w:t> </w:t>
      </w:r>
    </w:p>
    <w:p w:rsidR="005755C7"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xml:space="preserve">En 1848 et 1849, il y a une révolution socialiste partout en Europe. Donc, les situations politiques et socialistes seront en mesure d’explorer des interventions dangereuses qui </w:t>
      </w:r>
      <w:r w:rsidR="0026056F" w:rsidRPr="00EC4F45">
        <w:rPr>
          <w:rFonts w:asciiTheme="minorHAnsi" w:hAnsiTheme="minorHAnsi" w:cs="Tahoma"/>
          <w:lang w:val="fr-CA"/>
        </w:rPr>
        <w:t>cesseront</w:t>
      </w:r>
      <w:r w:rsidRPr="00EC4F45">
        <w:rPr>
          <w:rFonts w:asciiTheme="minorHAnsi" w:hAnsiTheme="minorHAnsi" w:cs="Tahoma"/>
          <w:lang w:val="fr-CA"/>
        </w:rPr>
        <w:t xml:space="preserve"> celle-ci.</w:t>
      </w:r>
      <w:r w:rsidRPr="00EC4F45">
        <w:rPr>
          <w:rStyle w:val="apple-converted-space"/>
          <w:rFonts w:asciiTheme="minorHAnsi" w:hAnsiTheme="minorHAnsi"/>
          <w:lang w:val="fr-CA"/>
        </w:rPr>
        <w:t> </w:t>
      </w:r>
    </w:p>
    <w:p w:rsidR="005755C7"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Les organismes internationaux qui o</w:t>
      </w:r>
      <w:r w:rsidR="005755C7" w:rsidRPr="00EC4F45">
        <w:rPr>
          <w:rFonts w:asciiTheme="minorHAnsi" w:hAnsiTheme="minorHAnsi" w:cs="Tahoma"/>
          <w:lang w:val="fr-CA"/>
        </w:rPr>
        <w:t>nt des États pour signataires :</w:t>
      </w:r>
    </w:p>
    <w:p w:rsidR="005755C7"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La Croix Rouge est le premier grand organisme d’entraide international qui a été créée par le suisse, Henri D</w:t>
      </w:r>
      <w:r w:rsidRPr="00EC4F45">
        <w:rPr>
          <w:rFonts w:asciiTheme="minorHAnsi" w:hAnsiTheme="minorHAnsi" w:cs="Tahoma"/>
          <w:lang w:val="fr-CA"/>
        </w:rPr>
        <w:t>u</w:t>
      </w:r>
      <w:r w:rsidRPr="00EC4F45">
        <w:rPr>
          <w:rFonts w:asciiTheme="minorHAnsi" w:hAnsiTheme="minorHAnsi" w:cs="Tahoma"/>
          <w:lang w:val="fr-CA"/>
        </w:rPr>
        <w:t>nant en 1863. Un an plus tard, l’organisme feront voire la signature de contrats sur les blessés de guerre et en parles pour avancer davantage l’organisme au travers de plusieurs rencontres. On note plusieurs conventions impo</w:t>
      </w:r>
      <w:bookmarkStart w:id="0" w:name="_GoBack"/>
      <w:bookmarkEnd w:id="0"/>
      <w:r w:rsidRPr="00EC4F45">
        <w:rPr>
          <w:rFonts w:asciiTheme="minorHAnsi" w:hAnsiTheme="minorHAnsi" w:cs="Tahoma"/>
          <w:lang w:val="fr-CA"/>
        </w:rPr>
        <w:t>rtant</w:t>
      </w:r>
      <w:r w:rsidR="005755C7" w:rsidRPr="00EC4F45">
        <w:rPr>
          <w:rFonts w:asciiTheme="minorHAnsi" w:hAnsiTheme="minorHAnsi" w:cs="Tahoma"/>
          <w:lang w:val="fr-CA"/>
        </w:rPr>
        <w:t>es en 1899, 1906, 1907 et 1929.</w:t>
      </w:r>
    </w:p>
    <w:p w:rsidR="005755C7"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En 1914, on s’entend pour abolir les dum-dum et les gaz poisons. De plus, on codifie les protocoles sur les pr</w:t>
      </w:r>
      <w:r w:rsidRPr="00EC4F45">
        <w:rPr>
          <w:rFonts w:asciiTheme="minorHAnsi" w:hAnsiTheme="minorHAnsi" w:cs="Tahoma"/>
          <w:lang w:val="fr-CA"/>
        </w:rPr>
        <w:t>i</w:t>
      </w:r>
      <w:r w:rsidRPr="00EC4F45">
        <w:rPr>
          <w:rFonts w:asciiTheme="minorHAnsi" w:hAnsiTheme="minorHAnsi" w:cs="Tahoma"/>
          <w:lang w:val="fr-CA"/>
        </w:rPr>
        <w:t>sonniers de guerre.</w:t>
      </w:r>
      <w:r w:rsidRPr="00EC4F45">
        <w:rPr>
          <w:rStyle w:val="apple-converted-space"/>
          <w:rFonts w:asciiTheme="minorHAnsi" w:hAnsiTheme="minorHAnsi"/>
          <w:lang w:val="fr-CA"/>
        </w:rPr>
        <w:t> </w:t>
      </w:r>
    </w:p>
    <w:p w:rsidR="005755C7"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Libres échanges et tarifs doua</w:t>
      </w:r>
      <w:r w:rsidR="005755C7" w:rsidRPr="00EC4F45">
        <w:rPr>
          <w:rFonts w:asciiTheme="minorHAnsi" w:hAnsiTheme="minorHAnsi" w:cs="Tahoma"/>
          <w:lang w:val="fr-CA"/>
        </w:rPr>
        <w:t>nières</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Les nouvelles technologies permettent de réévaluer les échanges commerciaux. En fait, on voit la vague abol</w:t>
      </w:r>
      <w:r w:rsidRPr="00EC4F45">
        <w:rPr>
          <w:rFonts w:asciiTheme="minorHAnsi" w:hAnsiTheme="minorHAnsi" w:cs="Tahoma"/>
          <w:lang w:val="fr-CA"/>
        </w:rPr>
        <w:t>i</w:t>
      </w:r>
      <w:r w:rsidRPr="00EC4F45">
        <w:rPr>
          <w:rFonts w:asciiTheme="minorHAnsi" w:hAnsiTheme="minorHAnsi" w:cs="Tahoma"/>
          <w:lang w:val="fr-CA"/>
        </w:rPr>
        <w:t xml:space="preserve">tion des Corn </w:t>
      </w:r>
      <w:proofErr w:type="spellStart"/>
      <w:r w:rsidRPr="00EC4F45">
        <w:rPr>
          <w:rFonts w:asciiTheme="minorHAnsi" w:hAnsiTheme="minorHAnsi" w:cs="Tahoma"/>
          <w:lang w:val="fr-CA"/>
        </w:rPr>
        <w:t>Laws</w:t>
      </w:r>
      <w:proofErr w:type="spellEnd"/>
      <w:r w:rsidRPr="00EC4F45">
        <w:rPr>
          <w:rFonts w:asciiTheme="minorHAnsi" w:hAnsiTheme="minorHAnsi" w:cs="Tahoma"/>
          <w:lang w:val="fr-CA"/>
        </w:rPr>
        <w:t xml:space="preserve"> en 1840 en Grande-Bretagne, qui est la première plus grosse industrie économique inte</w:t>
      </w:r>
      <w:r w:rsidRPr="00EC4F45">
        <w:rPr>
          <w:rFonts w:asciiTheme="minorHAnsi" w:hAnsiTheme="minorHAnsi" w:cs="Tahoma"/>
          <w:lang w:val="fr-CA"/>
        </w:rPr>
        <w:t>r</w:t>
      </w:r>
      <w:r w:rsidRPr="00EC4F45">
        <w:rPr>
          <w:rFonts w:asciiTheme="minorHAnsi" w:hAnsiTheme="minorHAnsi" w:cs="Tahoma"/>
          <w:lang w:val="fr-CA"/>
        </w:rPr>
        <w:t>national. Cette abolition résulte en une baisse de production agricole qui cause la Grande-Bretagne d’importer les blés et viandes à des frais de transport élevé. Donc, ils abolie les taxes à l’entrée des pays en tentant que les États-Unis feront pareillement.</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Cependant ceci entraine beaucoup d’espionnage et copiage industriel, donc les pays font hausse des douanes par des méthodes protectionnisme.</w:t>
      </w:r>
      <w:r w:rsidRPr="00EC4F45">
        <w:rPr>
          <w:rStyle w:val="apple-converted-space"/>
          <w:rFonts w:asciiTheme="minorHAnsi" w:hAnsiTheme="minorHAnsi"/>
          <w:lang w:val="fr-CA"/>
        </w:rPr>
        <w:t> </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Les conférence</w:t>
      </w:r>
      <w:r w:rsidR="005755C7" w:rsidRPr="00EC4F45">
        <w:rPr>
          <w:rFonts w:asciiTheme="minorHAnsi" w:hAnsiTheme="minorHAnsi" w:cs="Tahoma"/>
          <w:lang w:val="fr-CA"/>
        </w:rPr>
        <w:t>s diplomatiques internationales</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La première grande négociation s’agit de la conférence de partage colonial en Afrique en 1885. Cette conf</w:t>
      </w:r>
      <w:r w:rsidRPr="00EC4F45">
        <w:rPr>
          <w:rFonts w:asciiTheme="minorHAnsi" w:hAnsiTheme="minorHAnsi" w:cs="Tahoma"/>
          <w:lang w:val="fr-CA"/>
        </w:rPr>
        <w:t>é</w:t>
      </w:r>
      <w:r w:rsidRPr="00EC4F45">
        <w:rPr>
          <w:rFonts w:asciiTheme="minorHAnsi" w:hAnsiTheme="minorHAnsi" w:cs="Tahoma"/>
          <w:lang w:val="fr-CA"/>
        </w:rPr>
        <w:t xml:space="preserve">rence porte sur la question congolaise de : Quoi fait-on avec le Congo </w:t>
      </w:r>
      <w:r w:rsidR="005755C7" w:rsidRPr="00EC4F45">
        <w:rPr>
          <w:rFonts w:asciiTheme="minorHAnsi" w:hAnsiTheme="minorHAnsi" w:cs="Tahoma"/>
          <w:lang w:val="fr-CA"/>
        </w:rPr>
        <w:t>et la grande région équatorial?</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L’état d</w:t>
      </w:r>
      <w:r w:rsidR="005755C7" w:rsidRPr="00EC4F45">
        <w:rPr>
          <w:rFonts w:asciiTheme="minorHAnsi" w:hAnsiTheme="minorHAnsi" w:cs="Tahoma"/>
          <w:lang w:val="fr-CA"/>
        </w:rPr>
        <w:t>e nature en droit international</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Il y a tu des droits internationaux? La réponse sera non, donc on se repose sur la tradition diplomatique. Celle-ci pose beaucoup de problèmes par les philosophes et par les juristes des rapports violentes entre les grandes puissances.</w:t>
      </w:r>
      <w:r w:rsidRPr="00EC4F45">
        <w:rPr>
          <w:rStyle w:val="apple-converted-space"/>
          <w:rFonts w:asciiTheme="minorHAnsi" w:hAnsiTheme="minorHAnsi"/>
          <w:lang w:val="fr-CA"/>
        </w:rPr>
        <w:t> </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Droit interna</w:t>
      </w:r>
      <w:r w:rsidR="005755C7" w:rsidRPr="00EC4F45">
        <w:rPr>
          <w:rFonts w:asciiTheme="minorHAnsi" w:hAnsiTheme="minorHAnsi" w:cs="Tahoma"/>
          <w:lang w:val="fr-CA"/>
        </w:rPr>
        <w:t>tional et sensibilité politique</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lastRenderedPageBreak/>
        <w:t>À terme, la transformation de la sensibilité dans la nature des rapports interétatique se produit, grâce aux tr</w:t>
      </w:r>
      <w:r w:rsidRPr="00EC4F45">
        <w:rPr>
          <w:rFonts w:asciiTheme="minorHAnsi" w:hAnsiTheme="minorHAnsi" w:cs="Tahoma"/>
          <w:lang w:val="fr-CA"/>
        </w:rPr>
        <w:t>a</w:t>
      </w:r>
      <w:r w:rsidRPr="00EC4F45">
        <w:rPr>
          <w:rFonts w:asciiTheme="minorHAnsi" w:hAnsiTheme="minorHAnsi" w:cs="Tahoma"/>
          <w:lang w:val="fr-CA"/>
        </w:rPr>
        <w:t>vaux philosophiques de John Locke et autres qui lancent l’idée de p</w:t>
      </w:r>
      <w:r w:rsidR="00C52B68" w:rsidRPr="00EC4F45">
        <w:rPr>
          <w:rFonts w:asciiTheme="minorHAnsi" w:hAnsiTheme="minorHAnsi" w:cs="Tahoma"/>
          <w:lang w:val="fr-CA"/>
        </w:rPr>
        <w:t>aix et égalité entre le peuple.</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 droit international</w:t>
      </w:r>
      <w:r w:rsidR="00C52B68" w:rsidRPr="00EC4F45">
        <w:rPr>
          <w:rFonts w:asciiTheme="minorHAnsi" w:hAnsiTheme="minorHAnsi" w:cs="Tahoma"/>
          <w:lang w:val="fr-CA"/>
        </w:rPr>
        <w:t xml:space="preserve"> n’existe pas toujours en 1914…</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Ceci est théorique jusqu’à des diplomates et juristes propose une forme de société des nations au XXe siècle. Woodrow Wilson crée une proposition comprenant 14 points qui est imposée aux belligérants des États-Unis.</w:t>
      </w:r>
      <w:r w:rsidRPr="00EC4F45">
        <w:rPr>
          <w:rStyle w:val="apple-converted-space"/>
          <w:rFonts w:asciiTheme="minorHAnsi" w:hAnsiTheme="minorHAnsi"/>
          <w:lang w:val="fr-CA"/>
        </w:rPr>
        <w:t> </w:t>
      </w:r>
      <w:r w:rsidRPr="00EC4F45">
        <w:rPr>
          <w:rFonts w:asciiTheme="minorHAnsi" w:hAnsiTheme="minorHAnsi" w:cs="Tahoma"/>
          <w:lang w:val="fr-CA"/>
        </w:rPr>
        <w:t>Cependant, les idées philosophiques ouvrent peu de con</w:t>
      </w:r>
      <w:r w:rsidR="00C52B68" w:rsidRPr="00EC4F45">
        <w:rPr>
          <w:rFonts w:asciiTheme="minorHAnsi" w:hAnsiTheme="minorHAnsi" w:cs="Tahoma"/>
          <w:lang w:val="fr-CA"/>
        </w:rPr>
        <w:t>séquences prodigues avant 1918.</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L’attitude de la nouvell</w:t>
      </w:r>
      <w:r w:rsidR="00C52B68" w:rsidRPr="00EC4F45">
        <w:rPr>
          <w:rFonts w:asciiTheme="minorHAnsi" w:hAnsiTheme="minorHAnsi" w:cs="Tahoma"/>
          <w:lang w:val="fr-CA"/>
        </w:rPr>
        <w:t>e puissance Américaine</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Les Américains sont frustrés par les grandes puissances européennes en 1823 et</w:t>
      </w:r>
      <w:r w:rsidR="00C52B68" w:rsidRPr="00EC4F45">
        <w:rPr>
          <w:rFonts w:asciiTheme="minorHAnsi" w:hAnsiTheme="minorHAnsi" w:cs="Tahoma"/>
          <w:lang w:val="fr-CA"/>
        </w:rPr>
        <w:t xml:space="preserve"> en ressort la Doctrine Mo</w:t>
      </w:r>
      <w:r w:rsidR="00C52B68" w:rsidRPr="00EC4F45">
        <w:rPr>
          <w:rFonts w:asciiTheme="minorHAnsi" w:hAnsiTheme="minorHAnsi" w:cs="Tahoma"/>
          <w:lang w:val="fr-CA"/>
        </w:rPr>
        <w:t>n</w:t>
      </w:r>
      <w:r w:rsidR="00C52B68" w:rsidRPr="00EC4F45">
        <w:rPr>
          <w:rFonts w:asciiTheme="minorHAnsi" w:hAnsiTheme="minorHAnsi" w:cs="Tahoma"/>
          <w:lang w:val="fr-CA"/>
        </w:rPr>
        <w:t>roe.</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Les États-Unis adoptent par après une politique d’isolation, comme les autres grandes puissances, à l’exception des Philippines et une politique de canonnière en Chine. En fait, les États-Unis n’interviennent pas jusqu’à la 1re Guerre Mondiale (Sauf les affaires Américaines évidemment)</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1914, la paix est armée</w:t>
      </w:r>
      <w:r w:rsidRPr="00EC4F45">
        <w:rPr>
          <w:rStyle w:val="apple-converted-space"/>
          <w:rFonts w:asciiTheme="minorHAnsi" w:hAnsiTheme="minorHAnsi"/>
          <w:lang w:val="fr-CA"/>
        </w:rPr>
        <w:t> </w:t>
      </w:r>
      <w:r w:rsidRPr="00EC4F45">
        <w:rPr>
          <w:rFonts w:asciiTheme="minorHAnsi" w:hAnsiTheme="minorHAnsi" w:cs="Tahoma"/>
          <w:lang w:val="fr-CA"/>
        </w:rPr>
        <w:br/>
        <w:t>Les français font des alliances:</w:t>
      </w:r>
      <w:r w:rsidRPr="00EC4F45">
        <w:rPr>
          <w:rStyle w:val="apple-converted-space"/>
          <w:rFonts w:asciiTheme="minorHAnsi" w:hAnsiTheme="minorHAnsi"/>
          <w:lang w:val="fr-CA"/>
        </w:rPr>
        <w:t> </w:t>
      </w:r>
      <w:r w:rsidRPr="00EC4F45">
        <w:rPr>
          <w:rFonts w:asciiTheme="minorHAnsi" w:hAnsiTheme="minorHAnsi" w:cs="Tahoma"/>
          <w:lang w:val="fr-CA"/>
        </w:rPr>
        <w:br/>
        <w:t>- Triple Alliance</w:t>
      </w:r>
      <w:r w:rsidRPr="00EC4F45">
        <w:rPr>
          <w:rFonts w:asciiTheme="minorHAnsi" w:hAnsiTheme="minorHAnsi" w:cs="Tahoma"/>
          <w:lang w:val="fr-CA"/>
        </w:rPr>
        <w:br/>
        <w:t>- Triple Entente</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Qui vont s’affronter lors de l’été de 1914.</w:t>
      </w:r>
      <w:r w:rsidRPr="00EC4F45">
        <w:rPr>
          <w:rFonts w:asciiTheme="minorHAnsi" w:hAnsiTheme="minorHAnsi" w:cs="Tahoma"/>
          <w:lang w:val="fr-CA"/>
        </w:rPr>
        <w:br/>
        <w:t>Le 13 sept</w:t>
      </w:r>
      <w:proofErr w:type="gramStart"/>
      <w:r w:rsidRPr="00EC4F45">
        <w:rPr>
          <w:rFonts w:asciiTheme="minorHAnsi" w:hAnsiTheme="minorHAnsi" w:cs="Tahoma"/>
          <w:lang w:val="fr-CA"/>
        </w:rPr>
        <w:t>.</w:t>
      </w:r>
      <w:proofErr w:type="gramEnd"/>
      <w:r w:rsidRPr="00EC4F45">
        <w:rPr>
          <w:rFonts w:asciiTheme="minorHAnsi" w:hAnsiTheme="minorHAnsi" w:cs="Tahoma"/>
          <w:lang w:val="fr-CA"/>
        </w:rPr>
        <w:br/>
        <w:t>1re Guerre Mondiale : Signes précurseurs</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Des conflits armés localisés fréquentent les prochaines vingt ans, comme la guer</w:t>
      </w:r>
      <w:r w:rsidR="00836061">
        <w:rPr>
          <w:rFonts w:asciiTheme="minorHAnsi" w:hAnsiTheme="minorHAnsi" w:cs="Tahoma"/>
          <w:lang w:val="fr-CA"/>
        </w:rPr>
        <w:t>re sino-japonaise (1894-1895)</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La 1re Guerre Mondiale est commencer par accident et a fini de façon bizarre.</w:t>
      </w:r>
      <w:r w:rsidRPr="00EC4F45">
        <w:rPr>
          <w:rStyle w:val="apple-converted-space"/>
          <w:rFonts w:asciiTheme="minorHAnsi" w:hAnsiTheme="minorHAnsi"/>
          <w:lang w:val="fr-CA"/>
        </w:rPr>
        <w:t> </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xml:space="preserve">Le 6 juillet 1914, il y a une erreur diplomatique lorsque Guillaume II répond oui à une condition sans réfléchir. Celle-ci crée une dynamique </w:t>
      </w:r>
      <w:r w:rsidR="0026056F" w:rsidRPr="00EC4F45">
        <w:rPr>
          <w:rFonts w:asciiTheme="minorHAnsi" w:hAnsiTheme="minorHAnsi" w:cs="Tahoma"/>
          <w:lang w:val="fr-CA"/>
        </w:rPr>
        <w:t>néfaste entre tous les traités.</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 18 sept.</w:t>
      </w:r>
      <w:r w:rsidRPr="00EC4F45">
        <w:rPr>
          <w:rStyle w:val="apple-converted-space"/>
          <w:rFonts w:asciiTheme="minorHAnsi" w:hAnsiTheme="minorHAnsi"/>
          <w:lang w:val="fr-CA"/>
        </w:rPr>
        <w:t> </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Causes de la Guerre :</w:t>
      </w:r>
      <w:r w:rsidRPr="00EC4F45">
        <w:rPr>
          <w:rFonts w:asciiTheme="minorHAnsi" w:hAnsiTheme="minorHAnsi" w:cs="Tahoma"/>
          <w:lang w:val="fr-CA"/>
        </w:rPr>
        <w:br/>
        <w:t>- Agitation naturalisé dans les Balkans</w:t>
      </w:r>
      <w:r w:rsidRPr="00EC4F45">
        <w:rPr>
          <w:rFonts w:asciiTheme="minorHAnsi" w:hAnsiTheme="minorHAnsi" w:cs="Tahoma"/>
          <w:lang w:val="fr-CA"/>
        </w:rPr>
        <w:br/>
        <w:t>- Expansionnisme serbe et prétention au regroupement des slaves du sud</w:t>
      </w:r>
      <w:r w:rsidRPr="00EC4F45">
        <w:rPr>
          <w:rFonts w:asciiTheme="minorHAnsi" w:hAnsiTheme="minorHAnsi" w:cs="Tahoma"/>
          <w:lang w:val="fr-CA"/>
        </w:rPr>
        <w:br/>
        <w:t>- Faiblesse séculaire de l’empire Ottoman qui attire les convoitises anglaise et française sur les provinces arabes et russes sur les détroits.</w:t>
      </w:r>
      <w:r w:rsidRPr="00EC4F45">
        <w:rPr>
          <w:rFonts w:asciiTheme="minorHAnsi" w:hAnsiTheme="minorHAnsi" w:cs="Tahoma"/>
          <w:lang w:val="fr-CA"/>
        </w:rPr>
        <w:br/>
        <w:t>- Ranc</w:t>
      </w:r>
      <w:r w:rsidRPr="00EC4F45">
        <w:rPr>
          <w:rFonts w:asciiTheme="minorHAnsi" w:hAnsiTheme="minorHAnsi"/>
          <w:lang w:val="fr-CA"/>
        </w:rPr>
        <w:t>œ</w:t>
      </w:r>
      <w:r w:rsidRPr="00EC4F45">
        <w:rPr>
          <w:rFonts w:asciiTheme="minorHAnsi" w:hAnsiTheme="minorHAnsi" w:cs="Tahoma"/>
          <w:lang w:val="fr-CA"/>
        </w:rPr>
        <w:t xml:space="preserve">ur des bulgares </w:t>
      </w:r>
      <w:r w:rsidRPr="00EC4F45">
        <w:rPr>
          <w:rFonts w:asciiTheme="minorHAnsi" w:hAnsiTheme="minorHAnsi" w:cs="Yummah Strawberriez"/>
          <w:lang w:val="fr-CA"/>
        </w:rPr>
        <w:t>à</w:t>
      </w:r>
      <w:r w:rsidRPr="00EC4F45">
        <w:rPr>
          <w:rFonts w:asciiTheme="minorHAnsi" w:hAnsiTheme="minorHAnsi" w:cs="Tahoma"/>
          <w:lang w:val="fr-CA"/>
        </w:rPr>
        <w:t xml:space="preserve"> l</w:t>
      </w:r>
      <w:r w:rsidRPr="00EC4F45">
        <w:rPr>
          <w:rFonts w:asciiTheme="minorHAnsi" w:hAnsiTheme="minorHAnsi" w:cs="Yummah Strawberriez"/>
          <w:lang w:val="fr-CA"/>
        </w:rPr>
        <w:t>’</w:t>
      </w:r>
      <w:r w:rsidRPr="00EC4F45">
        <w:rPr>
          <w:rFonts w:asciiTheme="minorHAnsi" w:hAnsiTheme="minorHAnsi" w:cs="Tahoma"/>
          <w:lang w:val="fr-CA"/>
        </w:rPr>
        <w:t xml:space="preserve">endroit des serbe, Roumains, Grecs </w:t>
      </w:r>
      <w:r w:rsidRPr="00EC4F45">
        <w:rPr>
          <w:rFonts w:asciiTheme="minorHAnsi" w:hAnsiTheme="minorHAnsi" w:cs="Yummah Strawberriez"/>
          <w:lang w:val="fr-CA"/>
        </w:rPr>
        <w:t>à</w:t>
      </w:r>
      <w:r w:rsidRPr="00EC4F45">
        <w:rPr>
          <w:rFonts w:asciiTheme="minorHAnsi" w:hAnsiTheme="minorHAnsi" w:cs="Tahoma"/>
          <w:lang w:val="fr-CA"/>
        </w:rPr>
        <w:t xml:space="preserve"> la suite des guerres de 1912-1913 les bulges s</w:t>
      </w:r>
      <w:r w:rsidRPr="00EC4F45">
        <w:rPr>
          <w:rFonts w:asciiTheme="minorHAnsi" w:hAnsiTheme="minorHAnsi" w:cs="Yummah Strawberriez"/>
          <w:lang w:val="fr-CA"/>
        </w:rPr>
        <w:t>’</w:t>
      </w:r>
      <w:r w:rsidRPr="00EC4F45">
        <w:rPr>
          <w:rFonts w:asciiTheme="minorHAnsi" w:hAnsiTheme="minorHAnsi" w:cs="Tahoma"/>
          <w:lang w:val="fr-CA"/>
        </w:rPr>
        <w:t>allie aux allemand et autrichien, les autres aux Anglos-franco-russe</w:t>
      </w:r>
      <w:r w:rsidRPr="00EC4F45">
        <w:rPr>
          <w:rStyle w:val="apple-converted-space"/>
          <w:rFonts w:asciiTheme="minorHAnsi" w:hAnsiTheme="minorHAnsi"/>
          <w:lang w:val="fr-CA"/>
        </w:rPr>
        <w:t> </w:t>
      </w:r>
      <w:r w:rsidRPr="00EC4F45">
        <w:rPr>
          <w:rFonts w:asciiTheme="minorHAnsi" w:hAnsiTheme="minorHAnsi" w:cs="Tahoma"/>
          <w:lang w:val="fr-CA"/>
        </w:rPr>
        <w:br/>
        <w:t>- Rivalité franco-allemand</w:t>
      </w:r>
      <w:r w:rsidRPr="00EC4F45">
        <w:rPr>
          <w:rStyle w:val="apple-converted-space"/>
          <w:rFonts w:asciiTheme="minorHAnsi" w:hAnsiTheme="minorHAnsi"/>
          <w:lang w:val="fr-CA"/>
        </w:rPr>
        <w:t> </w:t>
      </w:r>
      <w:r w:rsidRPr="00EC4F45">
        <w:rPr>
          <w:rFonts w:asciiTheme="minorHAnsi" w:hAnsiTheme="minorHAnsi" w:cs="Tahoma"/>
          <w:lang w:val="fr-CA"/>
        </w:rPr>
        <w:br/>
        <w:t>- Compétition coloniale entre la France, la Grande-Bretagne, la Russie, l’Allemande et l’Italie</w:t>
      </w:r>
      <w:r w:rsidRPr="00EC4F45">
        <w:rPr>
          <w:rFonts w:asciiTheme="minorHAnsi" w:hAnsiTheme="minorHAnsi" w:cs="Tahoma"/>
          <w:lang w:val="fr-CA"/>
        </w:rPr>
        <w:br/>
        <w:t>- Menaces navale allemande grandissante</w:t>
      </w:r>
      <w:r w:rsidRPr="00EC4F45">
        <w:rPr>
          <w:rFonts w:asciiTheme="minorHAnsi" w:hAnsiTheme="minorHAnsi" w:cs="Tahoma"/>
          <w:lang w:val="fr-CA"/>
        </w:rPr>
        <w:br/>
        <w:t>- Compétition économique notamment, par grandissante des exportations allemandes en Europe et ailleurs dans le monde</w:t>
      </w:r>
      <w:r w:rsidRPr="00EC4F45">
        <w:rPr>
          <w:rFonts w:asciiTheme="minorHAnsi" w:hAnsiTheme="minorHAnsi" w:cs="Tahoma"/>
          <w:lang w:val="fr-CA"/>
        </w:rPr>
        <w:br/>
        <w:t xml:space="preserve">- Pour tous ces différents, ils existent encore aucun mécanisme international </w:t>
      </w:r>
      <w:r w:rsidR="00C52B68" w:rsidRPr="00EC4F45">
        <w:rPr>
          <w:rFonts w:asciiTheme="minorHAnsi" w:hAnsiTheme="minorHAnsi" w:cs="Tahoma"/>
          <w:lang w:val="fr-CA"/>
        </w:rPr>
        <w:t>de négociation ou de règlements</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xml:space="preserve">Le mécanisme </w:t>
      </w:r>
      <w:r w:rsidRPr="00EC4F45">
        <w:rPr>
          <w:rFonts w:asciiTheme="minorHAnsi" w:hAnsiTheme="minorHAnsi"/>
          <w:lang w:val="fr-CA"/>
        </w:rPr>
        <w:t>«</w:t>
      </w:r>
      <w:r w:rsidRPr="00EC4F45">
        <w:rPr>
          <w:rFonts w:asciiTheme="minorHAnsi" w:hAnsiTheme="minorHAnsi" w:cs="Tahoma"/>
          <w:lang w:val="fr-CA"/>
        </w:rPr>
        <w:t xml:space="preserve"> automatique </w:t>
      </w:r>
      <w:r w:rsidRPr="00EC4F45">
        <w:rPr>
          <w:rFonts w:asciiTheme="minorHAnsi" w:hAnsiTheme="minorHAnsi"/>
          <w:lang w:val="fr-CA"/>
        </w:rPr>
        <w:t>»</w:t>
      </w:r>
      <w:r w:rsidRPr="00EC4F45">
        <w:rPr>
          <w:rFonts w:asciiTheme="minorHAnsi" w:hAnsiTheme="minorHAnsi" w:cs="Tahoma"/>
          <w:lang w:val="fr-CA"/>
        </w:rPr>
        <w:t xml:space="preserve"> des alliances ultimatum Autriche à la Serbie entraîne la mobilisation russe. Les allemandes répliquent par leurs propres mobilisations ce qui provoque celle des français etc…</w:t>
      </w:r>
      <w:r w:rsidRPr="00EC4F45">
        <w:rPr>
          <w:rStyle w:val="apple-converted-space"/>
          <w:rFonts w:asciiTheme="minorHAnsi" w:hAnsiTheme="minorHAnsi"/>
          <w:lang w:val="fr-CA"/>
        </w:rPr>
        <w:t> </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xml:space="preserve">En fait, ils avaient la possibilité de 2 plans </w:t>
      </w:r>
      <w:proofErr w:type="gramStart"/>
      <w:r w:rsidRPr="00EC4F45">
        <w:rPr>
          <w:rFonts w:asciiTheme="minorHAnsi" w:hAnsiTheme="minorHAnsi" w:cs="Tahoma"/>
          <w:lang w:val="fr-CA"/>
        </w:rPr>
        <w:t>:</w:t>
      </w:r>
      <w:proofErr w:type="gramEnd"/>
      <w:r w:rsidRPr="00EC4F45">
        <w:rPr>
          <w:rFonts w:asciiTheme="minorHAnsi" w:hAnsiTheme="minorHAnsi" w:cs="Tahoma"/>
          <w:lang w:val="fr-CA"/>
        </w:rPr>
        <w:br/>
        <w:t>1. Battre le pays le plus faible, donc la Russie. Ce qui est impossible.</w:t>
      </w:r>
      <w:r w:rsidRPr="00EC4F45">
        <w:rPr>
          <w:rFonts w:asciiTheme="minorHAnsi" w:hAnsiTheme="minorHAnsi" w:cs="Tahoma"/>
          <w:lang w:val="fr-CA"/>
        </w:rPr>
        <w:br/>
        <w:t>2. Attaquer les français en 1re</w:t>
      </w:r>
      <w:r w:rsidRPr="00EC4F45">
        <w:rPr>
          <w:rStyle w:val="apple-converted-space"/>
          <w:rFonts w:asciiTheme="minorHAnsi" w:hAnsiTheme="minorHAnsi"/>
          <w:lang w:val="fr-CA"/>
        </w:rPr>
        <w:t> </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 plan allemand (Plan Schlieffen) prévoit que les armées du Reich se massent d’abord à l’ouest pour détruire en premier l’armée française, violent ainsi la neutralité belge; après avoir vaincu les français, les allemands prévoyait se tourner contre les russes.</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En gros, puisqu’il est plus facile d’attaquer par le nord puisqu’il s’agit d’un terrain plat, mais que la terre n’appartient pas entièrement au fran</w:t>
      </w:r>
      <w:r w:rsidR="00C52B68" w:rsidRPr="00EC4F45">
        <w:rPr>
          <w:rFonts w:asciiTheme="minorHAnsi" w:hAnsiTheme="minorHAnsi" w:cs="Tahoma"/>
          <w:lang w:val="fr-CA"/>
        </w:rPr>
        <w:t>çais ils passent par la Russie.</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lastRenderedPageBreak/>
        <w:t>Le viol de la neutralité Belge par les allemands est la cause officielle de l’entrée de l’empire britannique dans les cô</w:t>
      </w:r>
      <w:r w:rsidR="00C52B68" w:rsidRPr="00EC4F45">
        <w:rPr>
          <w:rFonts w:asciiTheme="minorHAnsi" w:hAnsiTheme="minorHAnsi" w:cs="Tahoma"/>
          <w:lang w:val="fr-CA"/>
        </w:rPr>
        <w:t>tés des français et des russes.</w:t>
      </w:r>
    </w:p>
    <w:p w:rsidR="00D87242" w:rsidRPr="00D87242" w:rsidRDefault="004625AD" w:rsidP="0026056F">
      <w:pPr>
        <w:pStyle w:val="NormalWeb"/>
        <w:keepLines/>
        <w:widowControl w:val="0"/>
        <w:numPr>
          <w:ilvl w:val="0"/>
          <w:numId w:val="1"/>
        </w:numPr>
        <w:shd w:val="clear" w:color="auto" w:fill="FFFFFF"/>
        <w:spacing w:before="0" w:beforeAutospacing="0" w:after="0" w:afterAutospacing="0"/>
        <w:rPr>
          <w:rStyle w:val="apple-converted-space"/>
          <w:rFonts w:asciiTheme="minorHAnsi" w:hAnsiTheme="minorHAnsi" w:cs="Tahoma"/>
          <w:lang w:val="fr-CA"/>
        </w:rPr>
      </w:pPr>
      <w:r w:rsidRPr="00EC4F45">
        <w:rPr>
          <w:rFonts w:asciiTheme="minorHAnsi" w:hAnsiTheme="minorHAnsi" w:cs="Tahoma"/>
          <w:lang w:val="fr-CA"/>
        </w:rPr>
        <w:t>L’Italie demeure neutre en 1914, car bien qu’alliée des austro-allemands elle a des ambitions territoriales en Autriche-Hongrie. Celle-ci se joint finalement l’entente en 1915.</w:t>
      </w:r>
      <w:r w:rsidRPr="00EC4F45">
        <w:rPr>
          <w:rStyle w:val="apple-converted-space"/>
          <w:rFonts w:asciiTheme="minorHAnsi" w:hAnsiTheme="minorHAnsi"/>
          <w:lang w:val="fr-CA"/>
        </w:rPr>
        <w:t> </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xml:space="preserve">Au contraire les turques choisissent de se ranger du côté allemand de clos autrichiens pour défendre ce qui reste de leur empire des menaces </w:t>
      </w:r>
      <w:proofErr w:type="gramStart"/>
      <w:r w:rsidRPr="00EC4F45">
        <w:rPr>
          <w:rFonts w:asciiTheme="minorHAnsi" w:hAnsiTheme="minorHAnsi" w:cs="Tahoma"/>
          <w:lang w:val="fr-CA"/>
        </w:rPr>
        <w:t>russes(</w:t>
      </w:r>
      <w:proofErr w:type="gramEnd"/>
      <w:r w:rsidRPr="00EC4F45">
        <w:rPr>
          <w:rFonts w:asciiTheme="minorHAnsi" w:hAnsiTheme="minorHAnsi" w:cs="Tahoma"/>
          <w:lang w:val="fr-CA"/>
        </w:rPr>
        <w:t>au nord) et anglaise(en Arabie, Mésopotamie et la Palestine).</w:t>
      </w:r>
    </w:p>
    <w:p w:rsidR="0026056F" w:rsidRPr="00EC4F45" w:rsidRDefault="00C52B68"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 Bilan de 1914-1918</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Au terme d’un long conflit qui ravage la Belgique, le nord-est de la France, les alpes italiennes et l’ensemble des Balkans, les alliés (depuis 1917 la France, l’Angleterre et son empire, la Belgique, les États-Unis, la Serbie, la Grèce et la Roumanie) remportent la victoire sur des puissances centrales (Allemagne, l’Autriche-Hongrie, Bulgarie, Turquie) qui s’épuise économiq</w:t>
      </w:r>
      <w:r w:rsidR="00C52B68" w:rsidRPr="00EC4F45">
        <w:rPr>
          <w:rFonts w:asciiTheme="minorHAnsi" w:hAnsiTheme="minorHAnsi" w:cs="Tahoma"/>
          <w:lang w:val="fr-CA"/>
        </w:rPr>
        <w:t>uement.</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À la page 64 du Tome I, on voit le bilan humain. On remarque que la France connait une baisse de la démogr</w:t>
      </w:r>
      <w:r w:rsidRPr="00EC4F45">
        <w:rPr>
          <w:rFonts w:asciiTheme="minorHAnsi" w:hAnsiTheme="minorHAnsi" w:cs="Tahoma"/>
          <w:lang w:val="fr-CA"/>
        </w:rPr>
        <w:t>a</w:t>
      </w:r>
      <w:r w:rsidRPr="00EC4F45">
        <w:rPr>
          <w:rFonts w:asciiTheme="minorHAnsi" w:hAnsiTheme="minorHAnsi" w:cs="Tahoma"/>
          <w:lang w:val="fr-CA"/>
        </w:rPr>
        <w:t xml:space="preserve">phie. Donc, les femmes ont une moyenne de 3 enfants par rapport aux autres pays qui en </w:t>
      </w:r>
      <w:proofErr w:type="gramStart"/>
      <w:r w:rsidRPr="00EC4F45">
        <w:rPr>
          <w:rFonts w:asciiTheme="minorHAnsi" w:hAnsiTheme="minorHAnsi" w:cs="Tahoma"/>
          <w:lang w:val="fr-CA"/>
        </w:rPr>
        <w:t>ai</w:t>
      </w:r>
      <w:proofErr w:type="gramEnd"/>
      <w:r w:rsidRPr="00EC4F45">
        <w:rPr>
          <w:rFonts w:asciiTheme="minorHAnsi" w:hAnsiTheme="minorHAnsi" w:cs="Tahoma"/>
          <w:lang w:val="fr-CA"/>
        </w:rPr>
        <w:t xml:space="preserve"> 5 à 6.</w:t>
      </w:r>
      <w:r w:rsidRPr="00EC4F45">
        <w:rPr>
          <w:rStyle w:val="apple-converted-space"/>
          <w:rFonts w:asciiTheme="minorHAnsi" w:hAnsiTheme="minorHAnsi"/>
          <w:lang w:val="fr-CA"/>
        </w:rPr>
        <w:t> </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À la page 70 du Tome I, il y a le bilan financier qui démontre que plusieurs pays doivent de l’argent entre eux pour leurs achats de bouffe, armes et métaux. En regardant le tableau, on peut conclure que les États-Unis g</w:t>
      </w:r>
      <w:r w:rsidRPr="00EC4F45">
        <w:rPr>
          <w:rFonts w:asciiTheme="minorHAnsi" w:hAnsiTheme="minorHAnsi" w:cs="Tahoma"/>
          <w:lang w:val="fr-CA"/>
        </w:rPr>
        <w:t>a</w:t>
      </w:r>
      <w:r w:rsidRPr="00EC4F45">
        <w:rPr>
          <w:rFonts w:asciiTheme="minorHAnsi" w:hAnsiTheme="minorHAnsi" w:cs="Tahoma"/>
          <w:lang w:val="fr-CA"/>
        </w:rPr>
        <w:t>gnent en mesures du montant qu’ils vont recevoir des autres pays. Parce qu’ils occupent une position neu</w:t>
      </w:r>
      <w:r w:rsidR="00C52B68" w:rsidRPr="00EC4F45">
        <w:rPr>
          <w:rFonts w:asciiTheme="minorHAnsi" w:hAnsiTheme="minorHAnsi" w:cs="Tahoma"/>
          <w:lang w:val="fr-CA"/>
        </w:rPr>
        <w:t>tre et vendent aux autres pays.</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xml:space="preserve">Ensuite ils font beaucoup de </w:t>
      </w:r>
      <w:r w:rsidRPr="00EC4F45">
        <w:rPr>
          <w:rFonts w:asciiTheme="minorHAnsi" w:hAnsiTheme="minorHAnsi"/>
          <w:lang w:val="fr-CA"/>
        </w:rPr>
        <w:t>«</w:t>
      </w:r>
      <w:r w:rsidRPr="00EC4F45">
        <w:rPr>
          <w:rFonts w:asciiTheme="minorHAnsi" w:hAnsiTheme="minorHAnsi" w:cs="Tahoma"/>
          <w:lang w:val="fr-CA"/>
        </w:rPr>
        <w:t xml:space="preserve"> </w:t>
      </w:r>
      <w:proofErr w:type="spellStart"/>
      <w:r w:rsidRPr="00EC4F45">
        <w:rPr>
          <w:rFonts w:asciiTheme="minorHAnsi" w:hAnsiTheme="minorHAnsi" w:cs="Tahoma"/>
          <w:lang w:val="fr-CA"/>
        </w:rPr>
        <w:t>trades</w:t>
      </w:r>
      <w:proofErr w:type="spellEnd"/>
      <w:r w:rsidRPr="00EC4F45">
        <w:rPr>
          <w:rFonts w:asciiTheme="minorHAnsi" w:hAnsiTheme="minorHAnsi" w:cs="Tahoma"/>
          <w:lang w:val="fr-CA"/>
        </w:rPr>
        <w:t xml:space="preserve"> </w:t>
      </w:r>
      <w:r w:rsidRPr="00EC4F45">
        <w:rPr>
          <w:rFonts w:asciiTheme="minorHAnsi" w:hAnsiTheme="minorHAnsi"/>
          <w:lang w:val="fr-CA"/>
        </w:rPr>
        <w:t>»</w:t>
      </w:r>
      <w:r w:rsidRPr="00EC4F45">
        <w:rPr>
          <w:rFonts w:asciiTheme="minorHAnsi" w:hAnsiTheme="minorHAnsi" w:cs="Tahoma"/>
          <w:lang w:val="fr-CA"/>
        </w:rPr>
        <w:t xml:space="preserve"> avec la France et la Grande-Bretagne mais leurs dollars s’épuisent rap</w:t>
      </w:r>
      <w:r w:rsidRPr="00EC4F45">
        <w:rPr>
          <w:rFonts w:asciiTheme="minorHAnsi" w:hAnsiTheme="minorHAnsi" w:cs="Tahoma"/>
          <w:lang w:val="fr-CA"/>
        </w:rPr>
        <w:t>i</w:t>
      </w:r>
      <w:r w:rsidRPr="00EC4F45">
        <w:rPr>
          <w:rFonts w:asciiTheme="minorHAnsi" w:hAnsiTheme="minorHAnsi" w:cs="Tahoma"/>
          <w:lang w:val="fr-CA"/>
        </w:rPr>
        <w:t>dement. Donc, ils ouvrent une marge de crédit uni</w:t>
      </w:r>
      <w:r w:rsidR="00C52B68" w:rsidRPr="00EC4F45">
        <w:rPr>
          <w:rFonts w:asciiTheme="minorHAnsi" w:hAnsiTheme="minorHAnsi" w:cs="Tahoma"/>
          <w:lang w:val="fr-CA"/>
        </w:rPr>
        <w:t>versel avec eux des États-Unis.</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 20 sept.</w:t>
      </w:r>
      <w:r w:rsidRPr="00EC4F45">
        <w:rPr>
          <w:rStyle w:val="apple-converted-space"/>
          <w:rFonts w:asciiTheme="minorHAnsi" w:hAnsiTheme="minorHAnsi"/>
          <w:lang w:val="fr-CA"/>
        </w:rPr>
        <w:t> </w:t>
      </w:r>
    </w:p>
    <w:p w:rsidR="0026056F" w:rsidRPr="00EC4F45" w:rsidRDefault="00C52B68"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 Traité de Versailles</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Les vainqueurs von</w:t>
      </w:r>
      <w:r w:rsidR="00C52B68" w:rsidRPr="00EC4F45">
        <w:rPr>
          <w:rFonts w:asciiTheme="minorHAnsi" w:hAnsiTheme="minorHAnsi" w:cs="Tahoma"/>
          <w:lang w:val="fr-CA"/>
        </w:rPr>
        <w:t>t imposer des dures conditions.</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xml:space="preserve">L’empire austro-hongrois est démantelé pour faire place </w:t>
      </w:r>
      <w:r w:rsidR="00C52B68" w:rsidRPr="00EC4F45">
        <w:rPr>
          <w:rFonts w:asciiTheme="minorHAnsi" w:hAnsiTheme="minorHAnsi" w:cs="Tahoma"/>
          <w:lang w:val="fr-CA"/>
        </w:rPr>
        <w:t xml:space="preserve">à des nouveaux États : Pologne, </w:t>
      </w:r>
      <w:r w:rsidRPr="00EC4F45">
        <w:rPr>
          <w:rFonts w:asciiTheme="minorHAnsi" w:hAnsiTheme="minorHAnsi" w:cs="Tahoma"/>
          <w:lang w:val="fr-CA"/>
        </w:rPr>
        <w:t>Tchécoslovaquie et Yougoslavie</w:t>
      </w:r>
      <w:r w:rsidRPr="00EC4F45">
        <w:rPr>
          <w:rStyle w:val="apple-converted-space"/>
          <w:rFonts w:asciiTheme="minorHAnsi" w:hAnsiTheme="minorHAnsi"/>
          <w:lang w:val="fr-CA"/>
        </w:rPr>
        <w:t> </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xml:space="preserve">L’empire turque est aussi partager en Turquie l’où une révolution éclate en territoire </w:t>
      </w:r>
      <w:proofErr w:type="gramStart"/>
      <w:r w:rsidRPr="00EC4F45">
        <w:rPr>
          <w:rFonts w:asciiTheme="minorHAnsi" w:hAnsiTheme="minorHAnsi" w:cs="Tahoma"/>
          <w:lang w:val="fr-CA"/>
        </w:rPr>
        <w:t>la</w:t>
      </w:r>
      <w:proofErr w:type="gramEnd"/>
      <w:r w:rsidRPr="00EC4F45">
        <w:rPr>
          <w:rFonts w:asciiTheme="minorHAnsi" w:hAnsiTheme="minorHAnsi" w:cs="Tahoma"/>
          <w:lang w:val="fr-CA"/>
        </w:rPr>
        <w:t xml:space="preserve"> sous-mandat de la s</w:t>
      </w:r>
      <w:r w:rsidRPr="00EC4F45">
        <w:rPr>
          <w:rFonts w:asciiTheme="minorHAnsi" w:hAnsiTheme="minorHAnsi" w:cs="Tahoma"/>
          <w:lang w:val="fr-CA"/>
        </w:rPr>
        <w:t>o</w:t>
      </w:r>
      <w:r w:rsidRPr="00EC4F45">
        <w:rPr>
          <w:rFonts w:asciiTheme="minorHAnsi" w:hAnsiTheme="minorHAnsi" w:cs="Tahoma"/>
          <w:lang w:val="fr-CA"/>
        </w:rPr>
        <w:t xml:space="preserve">ciété des nations (Syrie à la France et </w:t>
      </w:r>
      <w:r w:rsidR="00C52B68" w:rsidRPr="00EC4F45">
        <w:rPr>
          <w:rFonts w:asciiTheme="minorHAnsi" w:hAnsiTheme="minorHAnsi" w:cs="Tahoma"/>
          <w:lang w:val="fr-CA"/>
        </w:rPr>
        <w:t>Palestine et Irak aux anglais.)</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Autres régions arabes sont confiées au Britanniques, mais obtiennent vite une indépendanc</w:t>
      </w:r>
      <w:r w:rsidR="00C52B68" w:rsidRPr="00EC4F45">
        <w:rPr>
          <w:rFonts w:asciiTheme="minorHAnsi" w:hAnsiTheme="minorHAnsi" w:cs="Tahoma"/>
          <w:lang w:val="fr-CA"/>
        </w:rPr>
        <w:t>e (Arabie Saoudite et Jordanie)</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La Palestine devient rapidement une poudrière, les Britanniques étant q confrontés à des promesses contr</w:t>
      </w:r>
      <w:r w:rsidRPr="00EC4F45">
        <w:rPr>
          <w:rFonts w:asciiTheme="minorHAnsi" w:hAnsiTheme="minorHAnsi" w:cs="Tahoma"/>
          <w:lang w:val="fr-CA"/>
        </w:rPr>
        <w:t>a</w:t>
      </w:r>
      <w:r w:rsidRPr="00EC4F45">
        <w:rPr>
          <w:rFonts w:asciiTheme="minorHAnsi" w:hAnsiTheme="minorHAnsi" w:cs="Tahoma"/>
          <w:lang w:val="fr-CA"/>
        </w:rPr>
        <w:t>dictoires faites aux tchèques-arabes et aux juifs européens. (</w:t>
      </w:r>
      <w:r w:rsidR="00C52B68" w:rsidRPr="00EC4F45">
        <w:rPr>
          <w:rFonts w:asciiTheme="minorHAnsi" w:hAnsiTheme="minorHAnsi" w:cs="Tahoma"/>
          <w:lang w:val="fr-CA"/>
        </w:rPr>
        <w:t>Déclaration de Balfour de 1917)</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L’Allemagne et ses alliées sont désignées comme agresseurs et responsable de la guerre de 14-1</w:t>
      </w:r>
      <w:r w:rsidR="00C52B68" w:rsidRPr="00EC4F45">
        <w:rPr>
          <w:rFonts w:asciiTheme="minorHAnsi" w:hAnsiTheme="minorHAnsi" w:cs="Tahoma"/>
          <w:lang w:val="fr-CA"/>
        </w:rPr>
        <w:t>8 dans le Tra</w:t>
      </w:r>
      <w:r w:rsidR="00C52B68" w:rsidRPr="00EC4F45">
        <w:rPr>
          <w:rFonts w:asciiTheme="minorHAnsi" w:hAnsiTheme="minorHAnsi" w:cs="Tahoma"/>
          <w:lang w:val="fr-CA"/>
        </w:rPr>
        <w:t>i</w:t>
      </w:r>
      <w:r w:rsidR="00C52B68" w:rsidRPr="00EC4F45">
        <w:rPr>
          <w:rFonts w:asciiTheme="minorHAnsi" w:hAnsiTheme="minorHAnsi" w:cs="Tahoma"/>
          <w:lang w:val="fr-CA"/>
        </w:rPr>
        <w:t>té de Versailles.</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xml:space="preserve">L’Allemagne perd ses colonies (Togo, Cameroun, Afrique Oriental et bases dans le pacifique) droit rendre l’Alsace et la Lorraine à la France et doit céder le corridor de </w:t>
      </w:r>
      <w:proofErr w:type="spellStart"/>
      <w:r w:rsidRPr="00EC4F45">
        <w:rPr>
          <w:rFonts w:asciiTheme="minorHAnsi" w:hAnsiTheme="minorHAnsi" w:cs="Tahoma"/>
          <w:lang w:val="fr-CA"/>
        </w:rPr>
        <w:t>Doutzig</w:t>
      </w:r>
      <w:proofErr w:type="spellEnd"/>
      <w:r w:rsidRPr="00EC4F45">
        <w:rPr>
          <w:rFonts w:asciiTheme="minorHAnsi" w:hAnsiTheme="minorHAnsi" w:cs="Tahoma"/>
          <w:lang w:val="fr-CA"/>
        </w:rPr>
        <w:t xml:space="preserve"> à la Pologne (Pour assumer</w:t>
      </w:r>
      <w:r w:rsidR="00C52B68" w:rsidRPr="00EC4F45">
        <w:rPr>
          <w:rFonts w:asciiTheme="minorHAnsi" w:hAnsiTheme="minorHAnsi" w:cs="Tahoma"/>
          <w:lang w:val="fr-CA"/>
        </w:rPr>
        <w:t xml:space="preserve"> à celle-ci un accès à la mer.)</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Elle est aussi tenue de payer des réparations d’un montant astronomique. Ces conditions sont évidemment mal revues par les allemandes.</w:t>
      </w:r>
      <w:r w:rsidRPr="00EC4F45">
        <w:rPr>
          <w:rStyle w:val="apple-converted-space"/>
          <w:rFonts w:asciiTheme="minorHAnsi" w:hAnsiTheme="minorHAnsi"/>
          <w:lang w:val="fr-CA"/>
        </w:rPr>
        <w:t> </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xml:space="preserve">Le traité de Versailles crée aussi la SDN donc la Société des Nations pour prévenir les guerres par une </w:t>
      </w:r>
      <w:r w:rsidR="00C52B68" w:rsidRPr="00EC4F45">
        <w:rPr>
          <w:rFonts w:asciiTheme="minorHAnsi" w:hAnsiTheme="minorHAnsi" w:cs="Tahoma"/>
          <w:lang w:val="fr-CA"/>
        </w:rPr>
        <w:t>diplom</w:t>
      </w:r>
      <w:r w:rsidR="00C52B68" w:rsidRPr="00EC4F45">
        <w:rPr>
          <w:rFonts w:asciiTheme="minorHAnsi" w:hAnsiTheme="minorHAnsi" w:cs="Tahoma"/>
          <w:lang w:val="fr-CA"/>
        </w:rPr>
        <w:t>a</w:t>
      </w:r>
      <w:r w:rsidR="00C52B68" w:rsidRPr="00EC4F45">
        <w:rPr>
          <w:rFonts w:asciiTheme="minorHAnsi" w:hAnsiTheme="minorHAnsi" w:cs="Tahoma"/>
          <w:lang w:val="fr-CA"/>
        </w:rPr>
        <w:t>tie inter-nation active.</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Cependant, la SDN n’a pas les moyens d’imposer sa vision de l’ordre international à cause, d’une part, de la nécessité du consensus pour imposer des sanctions (diplomatiques ou économiques) et, d’autre part, à cause de la nécessité de quémander des forces aux Ét</w:t>
      </w:r>
      <w:r w:rsidR="00C52B68" w:rsidRPr="00EC4F45">
        <w:rPr>
          <w:rFonts w:asciiTheme="minorHAnsi" w:hAnsiTheme="minorHAnsi" w:cs="Tahoma"/>
          <w:lang w:val="fr-CA"/>
        </w:rPr>
        <w:t>ats membre. Nous y reviendrons…</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D’ailleurs, le principal promoteur de la SDN, les États-Unis, n’y adhérons pas, le sénat américain</w:t>
      </w:r>
      <w:r w:rsidR="00C52B68" w:rsidRPr="00EC4F45">
        <w:rPr>
          <w:rFonts w:asciiTheme="minorHAnsi" w:hAnsiTheme="minorHAnsi" w:cs="Tahoma"/>
          <w:lang w:val="fr-CA"/>
        </w:rPr>
        <w:t xml:space="preserve"> refusant de r</w:t>
      </w:r>
      <w:r w:rsidR="00C52B68" w:rsidRPr="00EC4F45">
        <w:rPr>
          <w:rFonts w:asciiTheme="minorHAnsi" w:hAnsiTheme="minorHAnsi" w:cs="Tahoma"/>
          <w:lang w:val="fr-CA"/>
        </w:rPr>
        <w:t>a</w:t>
      </w:r>
      <w:r w:rsidR="00C52B68" w:rsidRPr="00EC4F45">
        <w:rPr>
          <w:rFonts w:asciiTheme="minorHAnsi" w:hAnsiTheme="minorHAnsi" w:cs="Tahoma"/>
          <w:lang w:val="fr-CA"/>
        </w:rPr>
        <w:t>tifié le traité.</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xml:space="preserve">La Russie a abandonné la guerre fin 1917, après 2 révolutions, la première chassant le tsar (remplacé par une république centriste), la seconde, un coup d’état qui plaçait les Bolcheviks (Marxistes- </w:t>
      </w:r>
      <w:proofErr w:type="spellStart"/>
      <w:r w:rsidRPr="00EC4F45">
        <w:rPr>
          <w:rFonts w:asciiTheme="minorHAnsi" w:hAnsiTheme="minorHAnsi" w:cs="Tahoma"/>
          <w:lang w:val="fr-CA"/>
        </w:rPr>
        <w:t>Lénistes</w:t>
      </w:r>
      <w:proofErr w:type="spellEnd"/>
      <w:r w:rsidRPr="00EC4F45">
        <w:rPr>
          <w:rFonts w:asciiTheme="minorHAnsi" w:hAnsiTheme="minorHAnsi" w:cs="Tahoma"/>
          <w:lang w:val="fr-CA"/>
        </w:rPr>
        <w:t>) à la tête du pays.</w:t>
      </w:r>
      <w:r w:rsidRPr="00EC4F45">
        <w:rPr>
          <w:rStyle w:val="apple-converted-space"/>
          <w:rFonts w:asciiTheme="minorHAnsi" w:hAnsiTheme="minorHAnsi"/>
          <w:lang w:val="fr-CA"/>
        </w:rPr>
        <w:t> </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lastRenderedPageBreak/>
        <w:t>En allemande, la défaite entraine la chute de l’empereur et un épisode révolutionnaire communiste réprimé violement par des forces paramilitaires les corps francs.</w:t>
      </w:r>
      <w:r w:rsidRPr="00EC4F45">
        <w:rPr>
          <w:rStyle w:val="apple-converted-space"/>
          <w:rFonts w:asciiTheme="minorHAnsi" w:hAnsiTheme="minorHAnsi"/>
          <w:lang w:val="fr-CA"/>
        </w:rPr>
        <w:t> </w:t>
      </w:r>
    </w:p>
    <w:p w:rsidR="0026056F" w:rsidRPr="00EC4F45" w:rsidRDefault="00C52B68"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 20 sept.</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La révolution russe et la stalinis</w:t>
      </w:r>
      <w:r w:rsidR="00C52B68" w:rsidRPr="00EC4F45">
        <w:rPr>
          <w:rFonts w:asciiTheme="minorHAnsi" w:hAnsiTheme="minorHAnsi" w:cs="Tahoma"/>
          <w:lang w:val="fr-CA"/>
        </w:rPr>
        <w:t>ation (1917-1939</w:t>
      </w:r>
      <w:proofErr w:type="gramStart"/>
      <w:r w:rsidR="00C52B68" w:rsidRPr="00EC4F45">
        <w:rPr>
          <w:rFonts w:asciiTheme="minorHAnsi" w:hAnsiTheme="minorHAnsi" w:cs="Tahoma"/>
          <w:lang w:val="fr-CA"/>
        </w:rPr>
        <w:t>)</w:t>
      </w:r>
      <w:proofErr w:type="gramEnd"/>
      <w:r w:rsidR="00C52B68" w:rsidRPr="00EC4F45">
        <w:rPr>
          <w:rFonts w:asciiTheme="minorHAnsi" w:hAnsiTheme="minorHAnsi" w:cs="Tahoma"/>
          <w:lang w:val="fr-CA"/>
        </w:rPr>
        <w:br/>
        <w:t>Chronologie :</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XIXe siècle : Réformes agraire (Fin de sevrage) et des institutions locales (Zemstvos) partiellement ratée. Croi</w:t>
      </w:r>
      <w:r w:rsidRPr="00EC4F45">
        <w:rPr>
          <w:rFonts w:asciiTheme="minorHAnsi" w:hAnsiTheme="minorHAnsi" w:cs="Tahoma"/>
          <w:lang w:val="fr-CA"/>
        </w:rPr>
        <w:t>s</w:t>
      </w:r>
      <w:r w:rsidRPr="00EC4F45">
        <w:rPr>
          <w:rFonts w:asciiTheme="minorHAnsi" w:hAnsiTheme="minorHAnsi" w:cs="Tahoma"/>
          <w:lang w:val="fr-CA"/>
        </w:rPr>
        <w:t>sance des mouvements d’opposition libéra</w:t>
      </w:r>
      <w:r w:rsidR="00C52B68" w:rsidRPr="00EC4F45">
        <w:rPr>
          <w:rFonts w:asciiTheme="minorHAnsi" w:hAnsiTheme="minorHAnsi" w:cs="Tahoma"/>
          <w:lang w:val="fr-CA"/>
        </w:rPr>
        <w:t>ux, socialistes et anarchistes.</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1904-1905 : Guerre russo-japonaise q</w:t>
      </w:r>
      <w:r w:rsidR="00C52B68" w:rsidRPr="00EC4F45">
        <w:rPr>
          <w:rFonts w:asciiTheme="minorHAnsi" w:hAnsiTheme="minorHAnsi" w:cs="Tahoma"/>
          <w:lang w:val="fr-CA"/>
        </w:rPr>
        <w:t>ui cause une humiliation Russe.</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1914-1916 : La Russie sont mal préparée car ils manquent d’armes individuelles de grosse artilleries et de m</w:t>
      </w:r>
      <w:r w:rsidRPr="00EC4F45">
        <w:rPr>
          <w:rFonts w:asciiTheme="minorHAnsi" w:hAnsiTheme="minorHAnsi" w:cs="Tahoma"/>
          <w:lang w:val="fr-CA"/>
        </w:rPr>
        <w:t>u</w:t>
      </w:r>
      <w:r w:rsidRPr="00EC4F45">
        <w:rPr>
          <w:rFonts w:asciiTheme="minorHAnsi" w:hAnsiTheme="minorHAnsi" w:cs="Tahoma"/>
          <w:lang w:val="fr-CA"/>
        </w:rPr>
        <w:t>nition, mène à une guerre difficile contre les Allemands et les Turques.</w:t>
      </w:r>
      <w:r w:rsidRPr="00EC4F45">
        <w:rPr>
          <w:rFonts w:asciiTheme="minorHAnsi" w:hAnsiTheme="minorHAnsi" w:cs="Tahoma"/>
          <w:lang w:val="fr-CA"/>
        </w:rPr>
        <w:br/>
        <w:t>Révolution de fév. 1917 : Le Tsar abdique et les libéraux et con</w:t>
      </w:r>
      <w:r w:rsidR="00C52B68" w:rsidRPr="00EC4F45">
        <w:rPr>
          <w:rFonts w:asciiTheme="minorHAnsi" w:hAnsiTheme="minorHAnsi" w:cs="Tahoma"/>
          <w:lang w:val="fr-CA"/>
        </w:rPr>
        <w:t>servateurs prennent le pouvoir.</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Révolution d’oct. 1917 : Ayant promis la paix, les bolchéviques de Laine ont renforcé leurs positions durant l’été et ils prennent le pouvoi</w:t>
      </w:r>
      <w:r w:rsidR="00C52B68" w:rsidRPr="00EC4F45">
        <w:rPr>
          <w:rFonts w:asciiTheme="minorHAnsi" w:hAnsiTheme="minorHAnsi" w:cs="Tahoma"/>
          <w:lang w:val="fr-CA"/>
        </w:rPr>
        <w:t>r à la faveur d’un coup d’État.</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 Gouvernement de L</w:t>
      </w:r>
      <w:r w:rsidR="00C225A9" w:rsidRPr="00EC4F45">
        <w:rPr>
          <w:rFonts w:asciiTheme="minorHAnsi" w:hAnsiTheme="minorHAnsi" w:cs="Tahoma"/>
          <w:lang w:val="fr-CA"/>
        </w:rPr>
        <w:t>énine (1917-1921</w:t>
      </w:r>
      <w:proofErr w:type="gramStart"/>
      <w:r w:rsidR="00C225A9" w:rsidRPr="00EC4F45">
        <w:rPr>
          <w:rFonts w:asciiTheme="minorHAnsi" w:hAnsiTheme="minorHAnsi" w:cs="Tahoma"/>
          <w:lang w:val="fr-CA"/>
        </w:rPr>
        <w:t>)</w:t>
      </w:r>
      <w:proofErr w:type="gramEnd"/>
      <w:r w:rsidR="00C225A9" w:rsidRPr="00EC4F45">
        <w:rPr>
          <w:rFonts w:asciiTheme="minorHAnsi" w:hAnsiTheme="minorHAnsi" w:cs="Tahoma"/>
          <w:lang w:val="fr-CA"/>
        </w:rPr>
        <w:br/>
        <w:t>Chronologie :</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7 déc. 1917 : Création de la Tcheka, qui est la nouvelle police politique.</w:t>
      </w:r>
      <w:r w:rsidRPr="00EC4F45">
        <w:rPr>
          <w:rStyle w:val="apple-converted-space"/>
          <w:rFonts w:asciiTheme="minorHAnsi" w:hAnsiTheme="minorHAnsi"/>
          <w:lang w:val="fr-CA"/>
        </w:rPr>
        <w:t> </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xml:space="preserve">3 mar. 1918 : Traité de Brest-Litovsk </w:t>
      </w:r>
      <w:r w:rsidR="00C225A9" w:rsidRPr="00EC4F45">
        <w:rPr>
          <w:rFonts w:asciiTheme="minorHAnsi" w:hAnsiTheme="minorHAnsi" w:cs="Tahoma"/>
          <w:lang w:val="fr-CA"/>
        </w:rPr>
        <w:t>entre la Russie et l’Allemagne.</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1918-1920 : Guerre contre la légion tchèque, les russes blanc</w:t>
      </w:r>
      <w:r w:rsidR="00C225A9" w:rsidRPr="00EC4F45">
        <w:rPr>
          <w:rFonts w:asciiTheme="minorHAnsi" w:hAnsiTheme="minorHAnsi" w:cs="Tahoma"/>
          <w:lang w:val="fr-CA"/>
        </w:rPr>
        <w:t>s, les Alliées et les polonais.</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Rôle capital du commissaire à la guerre Trotski communisme de guerre, l’étatisation ou la socialisation de tous les moyens de production y compris la commerce, le logement et l’agriculture, avec des conséqu</w:t>
      </w:r>
      <w:r w:rsidR="00C225A9" w:rsidRPr="00EC4F45">
        <w:rPr>
          <w:rFonts w:asciiTheme="minorHAnsi" w:hAnsiTheme="minorHAnsi" w:cs="Tahoma"/>
          <w:lang w:val="fr-CA"/>
        </w:rPr>
        <w:t>ences écon</w:t>
      </w:r>
      <w:r w:rsidR="00C225A9" w:rsidRPr="00EC4F45">
        <w:rPr>
          <w:rFonts w:asciiTheme="minorHAnsi" w:hAnsiTheme="minorHAnsi" w:cs="Tahoma"/>
          <w:lang w:val="fr-CA"/>
        </w:rPr>
        <w:t>o</w:t>
      </w:r>
      <w:r w:rsidR="00C225A9" w:rsidRPr="00EC4F45">
        <w:rPr>
          <w:rFonts w:asciiTheme="minorHAnsi" w:hAnsiTheme="minorHAnsi" w:cs="Tahoma"/>
          <w:lang w:val="fr-CA"/>
        </w:rPr>
        <w:t>miques désastreuses.</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xml:space="preserve">1919 : Formation du Kominterm, l’international communiste sous contrôle du PC russe. Doit </w:t>
      </w:r>
      <w:proofErr w:type="spellStart"/>
      <w:r w:rsidRPr="00EC4F45">
        <w:rPr>
          <w:rFonts w:asciiTheme="minorHAnsi" w:hAnsiTheme="minorHAnsi" w:cs="Tahoma"/>
          <w:lang w:val="fr-CA"/>
        </w:rPr>
        <w:t>propagander</w:t>
      </w:r>
      <w:proofErr w:type="spellEnd"/>
      <w:r w:rsidRPr="00EC4F45">
        <w:rPr>
          <w:rFonts w:asciiTheme="minorHAnsi" w:hAnsiTheme="minorHAnsi" w:cs="Tahoma"/>
          <w:lang w:val="fr-CA"/>
        </w:rPr>
        <w:t xml:space="preserve"> la révolution dans le monde.</w:t>
      </w:r>
      <w:r w:rsidRPr="00EC4F45">
        <w:rPr>
          <w:rStyle w:val="apple-converted-space"/>
          <w:rFonts w:asciiTheme="minorHAnsi" w:hAnsiTheme="minorHAnsi"/>
          <w:lang w:val="fr-CA"/>
        </w:rPr>
        <w:t> </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1921 : Grande famine. Bilan humaines de la révolution, 4 millions de morts dus à la guerre, 8 millions à la faim et aux épidémies.</w:t>
      </w:r>
      <w:r w:rsidRPr="00EC4F45">
        <w:rPr>
          <w:rStyle w:val="apple-converted-space"/>
          <w:rFonts w:asciiTheme="minorHAnsi" w:hAnsiTheme="minorHAnsi"/>
          <w:lang w:val="fr-CA"/>
        </w:rPr>
        <w:t> </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Répression progressive mais grandissante des SR, le grand parti socialiste des campagnes, qui disparaît en 1922.</w:t>
      </w:r>
      <w:r w:rsidRPr="00EC4F45">
        <w:rPr>
          <w:rStyle w:val="apple-converted-space"/>
          <w:rFonts w:asciiTheme="minorHAnsi" w:hAnsiTheme="minorHAnsi"/>
          <w:lang w:val="fr-CA"/>
        </w:rPr>
        <w:t> </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1920 : Occupation de l’Arménie pour l’armée rouge. Le commissaire aux peuples Staline réprime les dern</w:t>
      </w:r>
      <w:r w:rsidR="00C225A9" w:rsidRPr="00EC4F45">
        <w:rPr>
          <w:rFonts w:asciiTheme="minorHAnsi" w:hAnsiTheme="minorHAnsi" w:cs="Tahoma"/>
          <w:lang w:val="fr-CA"/>
        </w:rPr>
        <w:t>ières velléités d’indépendance.</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Mar. 1921 : Fin du communisme de guerre, la Nouvelle Politique Économique (NEP), un retour à l’initiative pr</w:t>
      </w:r>
      <w:r w:rsidRPr="00EC4F45">
        <w:rPr>
          <w:rFonts w:asciiTheme="minorHAnsi" w:hAnsiTheme="minorHAnsi" w:cs="Tahoma"/>
          <w:lang w:val="fr-CA"/>
        </w:rPr>
        <w:t>i</w:t>
      </w:r>
      <w:r w:rsidRPr="00EC4F45">
        <w:rPr>
          <w:rFonts w:asciiTheme="minorHAnsi" w:hAnsiTheme="minorHAnsi" w:cs="Tahoma"/>
          <w:lang w:val="fr-CA"/>
        </w:rPr>
        <w:t>vé et au marché pour les petite</w:t>
      </w:r>
      <w:r w:rsidR="00C225A9" w:rsidRPr="00EC4F45">
        <w:rPr>
          <w:rFonts w:asciiTheme="minorHAnsi" w:hAnsiTheme="minorHAnsi" w:cs="Tahoma"/>
          <w:lang w:val="fr-CA"/>
        </w:rPr>
        <w:t>s entreprises et l’agriculture.</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L’industrie lourde et mécanique et les grands projets restent sous contrôle de l’État, dont la vaste campagne d’électrification. Considérable détente économique, mais ce retour partial au capitalisme mécontent les bo</w:t>
      </w:r>
      <w:r w:rsidRPr="00EC4F45">
        <w:rPr>
          <w:rFonts w:asciiTheme="minorHAnsi" w:hAnsiTheme="minorHAnsi" w:cs="Tahoma"/>
          <w:lang w:val="fr-CA"/>
        </w:rPr>
        <w:t>l</w:t>
      </w:r>
      <w:r w:rsidRPr="00EC4F45">
        <w:rPr>
          <w:rFonts w:asciiTheme="minorHAnsi" w:hAnsiTheme="minorHAnsi" w:cs="Tahoma"/>
          <w:lang w:val="fr-CA"/>
        </w:rPr>
        <w:t>cheviks de gauche, y compris Trotski.</w:t>
      </w:r>
      <w:r w:rsidRPr="00EC4F45">
        <w:rPr>
          <w:rStyle w:val="apple-converted-space"/>
          <w:rFonts w:asciiTheme="minorHAnsi" w:hAnsiTheme="minorHAnsi"/>
          <w:lang w:val="fr-CA"/>
        </w:rPr>
        <w:t> </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1921 : Occupation de la Géorgie et signature de paix ave</w:t>
      </w:r>
      <w:r w:rsidR="00C225A9" w:rsidRPr="00EC4F45">
        <w:rPr>
          <w:rFonts w:asciiTheme="minorHAnsi" w:hAnsiTheme="minorHAnsi" w:cs="Tahoma"/>
          <w:lang w:val="fr-CA"/>
        </w:rPr>
        <w:t>c la Pologne. Fin de la guerre!</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1922 : Lénine devient lourdement handicapé. Les candidats à la succ</w:t>
      </w:r>
      <w:r w:rsidR="00C225A9" w:rsidRPr="00EC4F45">
        <w:rPr>
          <w:rFonts w:asciiTheme="minorHAnsi" w:hAnsiTheme="minorHAnsi" w:cs="Tahoma"/>
          <w:lang w:val="fr-CA"/>
        </w:rPr>
        <w:t>ession s’activent discrètement.</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La transition de pouvoir (1922-1927)</w:t>
      </w:r>
      <w:r w:rsidRPr="00EC4F45">
        <w:rPr>
          <w:rStyle w:val="apple-converted-space"/>
          <w:rFonts w:asciiTheme="minorHAnsi" w:hAnsiTheme="minorHAnsi"/>
          <w:lang w:val="fr-CA"/>
        </w:rPr>
        <w:t> </w:t>
      </w:r>
      <w:r w:rsidR="00C225A9" w:rsidRPr="00EC4F45">
        <w:rPr>
          <w:rFonts w:asciiTheme="minorHAnsi" w:hAnsiTheme="minorHAnsi" w:cs="Tahoma"/>
          <w:lang w:val="fr-CA"/>
        </w:rPr>
        <w:br/>
        <w:t>Chronologie :</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1924 : constitution fédérale de l’URSS reconnaissant l’autonomie en matière linguistique, mais ne laissant aux républiques membre que des resp</w:t>
      </w:r>
      <w:r w:rsidR="00C225A9" w:rsidRPr="00EC4F45">
        <w:rPr>
          <w:rFonts w:asciiTheme="minorHAnsi" w:hAnsiTheme="minorHAnsi" w:cs="Tahoma"/>
          <w:lang w:val="fr-CA"/>
        </w:rPr>
        <w:t>onsabilités locales d’exécution</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21 janvier 1924 : décès de Lénine. La course à la succession est ouverte. Le triumvirat Staline-Kamenev-Zinoviev (le socialisme dans un seul pays menacé par la guerre impériale) escamote le testament de Lénine (défavorable aux méthodes brutales de Staline) et lutte contre l’influence de Trotski (partisan de la révolution permanente). La Tcheka est remplacé par la Guép</w:t>
      </w:r>
      <w:r w:rsidR="00C225A9" w:rsidRPr="00EC4F45">
        <w:rPr>
          <w:rFonts w:asciiTheme="minorHAnsi" w:hAnsiTheme="minorHAnsi" w:cs="Tahoma"/>
          <w:lang w:val="fr-CA"/>
        </w:rPr>
        <w:t>éou, moins puissante (au début)</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1926 : Staline chasse Zinoviev du Politburo, l’organe su</w:t>
      </w:r>
      <w:r w:rsidR="00C225A9" w:rsidRPr="00EC4F45">
        <w:rPr>
          <w:rFonts w:asciiTheme="minorHAnsi" w:hAnsiTheme="minorHAnsi" w:cs="Tahoma"/>
          <w:lang w:val="fr-CA"/>
        </w:rPr>
        <w:t>prême de direction politique en</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URSS. La Guépéou devient l’instrument de Staline pour compromettre ses adversaires.</w:t>
      </w:r>
      <w:r w:rsidRPr="00EC4F45">
        <w:rPr>
          <w:rStyle w:val="apple-converted-space"/>
          <w:rFonts w:asciiTheme="minorHAnsi" w:hAnsiTheme="minorHAnsi"/>
          <w:lang w:val="fr-CA"/>
        </w:rPr>
        <w:t> </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lastRenderedPageBreak/>
        <w:t>1927 : Exclusion de Trotski et de Zinoviev du PCUS. Première mesure contre les koulaks (Staline, qui avait d</w:t>
      </w:r>
      <w:r w:rsidRPr="00EC4F45">
        <w:rPr>
          <w:rFonts w:asciiTheme="minorHAnsi" w:hAnsiTheme="minorHAnsi" w:cs="Tahoma"/>
          <w:lang w:val="fr-CA"/>
        </w:rPr>
        <w:t>é</w:t>
      </w:r>
      <w:r w:rsidRPr="00EC4F45">
        <w:rPr>
          <w:rFonts w:asciiTheme="minorHAnsi" w:hAnsiTheme="minorHAnsi" w:cs="Tahoma"/>
          <w:lang w:val="fr-CA"/>
        </w:rPr>
        <w:t>fendu la NEP auparavant, se retourne maintenant contre les exploiteurs).</w:t>
      </w:r>
      <w:r w:rsidRPr="00EC4F45">
        <w:rPr>
          <w:rStyle w:val="apple-converted-space"/>
          <w:rFonts w:asciiTheme="minorHAnsi" w:hAnsiTheme="minorHAnsi"/>
          <w:lang w:val="fr-CA"/>
        </w:rPr>
        <w:t> </w:t>
      </w:r>
      <w:r w:rsidRPr="00EC4F45">
        <w:rPr>
          <w:rFonts w:asciiTheme="minorHAnsi" w:hAnsiTheme="minorHAnsi" w:cs="Tahoma"/>
        </w:rPr>
        <w:t>*</w:t>
      </w:r>
      <w:proofErr w:type="spellStart"/>
      <w:r w:rsidRPr="00EC4F45">
        <w:rPr>
          <w:rFonts w:asciiTheme="minorHAnsi" w:hAnsiTheme="minorHAnsi" w:cs="Tahoma"/>
        </w:rPr>
        <w:t>Bolchéviks</w:t>
      </w:r>
      <w:proofErr w:type="spellEnd"/>
      <w:r w:rsidRPr="00EC4F45">
        <w:rPr>
          <w:rFonts w:asciiTheme="minorHAnsi" w:hAnsiTheme="minorHAnsi" w:cs="Tahoma"/>
        </w:rPr>
        <w:t xml:space="preserve"> cha</w:t>
      </w:r>
      <w:r w:rsidR="00C225A9" w:rsidRPr="00EC4F45">
        <w:rPr>
          <w:rFonts w:asciiTheme="minorHAnsi" w:hAnsiTheme="minorHAnsi" w:cs="Tahoma"/>
        </w:rPr>
        <w:t xml:space="preserve">nged their name to </w:t>
      </w:r>
      <w:proofErr w:type="spellStart"/>
      <w:r w:rsidR="00C225A9" w:rsidRPr="00EC4F45">
        <w:rPr>
          <w:rFonts w:asciiTheme="minorHAnsi" w:hAnsiTheme="minorHAnsi" w:cs="Tahoma"/>
        </w:rPr>
        <w:t>communistes</w:t>
      </w:r>
      <w:proofErr w:type="spellEnd"/>
      <w:r w:rsidR="00C225A9" w:rsidRPr="00EC4F45">
        <w:rPr>
          <w:rFonts w:asciiTheme="minorHAnsi" w:hAnsiTheme="minorHAnsi" w:cs="Tahoma"/>
        </w:rPr>
        <w:t>*</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Staline r</w:t>
      </w:r>
      <w:r w:rsidR="00C225A9" w:rsidRPr="00EC4F45">
        <w:rPr>
          <w:rFonts w:asciiTheme="minorHAnsi" w:hAnsiTheme="minorHAnsi" w:cs="Tahoma"/>
          <w:lang w:val="fr-CA"/>
        </w:rPr>
        <w:t>ègne par la terreur (1928-1939)</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1928 : Trotski est exilé en Asie centrale. Préparation du premier Plan quinquennal par la commission du plan (Gosplan). Priorité à l’industrie lourde au détriment des biens de consommation.</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1929 : Trotski est expulsé. En Turquie. Début du premier plan quinquennal. Fin de la NEP, collectivité forcée et dékoulakisation. Entre 5 et 10 million</w:t>
      </w:r>
      <w:r w:rsidR="00C225A9" w:rsidRPr="00EC4F45">
        <w:rPr>
          <w:rFonts w:asciiTheme="minorHAnsi" w:hAnsiTheme="minorHAnsi" w:cs="Tahoma"/>
          <w:lang w:val="fr-CA"/>
        </w:rPr>
        <w:t>s de morts, surtout en Ukraine.</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1934 : La Tcheka est remplacé par le NKVD, totalement dévoué à Staline. Assassinat de Kirov, chef du PC de Leningrad. Début de l’élimination physique des opposant</w:t>
      </w:r>
      <w:r w:rsidR="00C225A9" w:rsidRPr="00EC4F45">
        <w:rPr>
          <w:rFonts w:asciiTheme="minorHAnsi" w:hAnsiTheme="minorHAnsi" w:cs="Tahoma"/>
          <w:lang w:val="fr-CA"/>
        </w:rPr>
        <w:t>s réels ou virtuels de Staline.</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xml:space="preserve">1936-1938 : Les procès de Moscou, farce juridique orchestrée par le procureur général Vychinski permettant à Staline d’éliminer ses </w:t>
      </w:r>
      <w:r w:rsidRPr="00EC4F45">
        <w:rPr>
          <w:rFonts w:asciiTheme="minorHAnsi" w:hAnsiTheme="minorHAnsi"/>
          <w:lang w:val="fr-CA"/>
        </w:rPr>
        <w:t>«</w:t>
      </w:r>
      <w:r w:rsidRPr="00EC4F45">
        <w:rPr>
          <w:rFonts w:asciiTheme="minorHAnsi" w:hAnsiTheme="minorHAnsi" w:cs="Tahoma"/>
          <w:lang w:val="fr-CA"/>
        </w:rPr>
        <w:t xml:space="preserve">opposant politiques </w:t>
      </w:r>
      <w:r w:rsidRPr="00EC4F45">
        <w:rPr>
          <w:rFonts w:asciiTheme="minorHAnsi" w:hAnsiTheme="minorHAnsi"/>
          <w:lang w:val="fr-CA"/>
        </w:rPr>
        <w:t>»</w:t>
      </w:r>
      <w:r w:rsidRPr="00EC4F45">
        <w:rPr>
          <w:rFonts w:asciiTheme="minorHAnsi" w:hAnsiTheme="minorHAnsi" w:cs="Tahoma"/>
          <w:lang w:val="fr-CA"/>
        </w:rPr>
        <w:t>, pseudo-contre-r</w:t>
      </w:r>
      <w:r w:rsidRPr="00EC4F45">
        <w:rPr>
          <w:rFonts w:asciiTheme="minorHAnsi" w:hAnsiTheme="minorHAnsi" w:cs="Loved by the King"/>
          <w:lang w:val="fr-CA"/>
        </w:rPr>
        <w:t>é</w:t>
      </w:r>
      <w:r w:rsidRPr="00EC4F45">
        <w:rPr>
          <w:rFonts w:asciiTheme="minorHAnsi" w:hAnsiTheme="minorHAnsi" w:cs="Tahoma"/>
          <w:lang w:val="fr-CA"/>
        </w:rPr>
        <w:t>volutionnaires, etc. Ceux qui ne sont pas tués sont envoyés en camp de concentration ou au Goulag, de 5-8 millions de personnes en 1939! Épuration de l’Armée Rouge et élimination de son chef, le maréchal Toukhatchevski. 35 000 officiers sont liquidés, décap</w:t>
      </w:r>
      <w:r w:rsidRPr="00EC4F45">
        <w:rPr>
          <w:rFonts w:asciiTheme="minorHAnsi" w:hAnsiTheme="minorHAnsi" w:cs="Tahoma"/>
          <w:lang w:val="fr-CA"/>
        </w:rPr>
        <w:t>i</w:t>
      </w:r>
      <w:r w:rsidRPr="00EC4F45">
        <w:rPr>
          <w:rFonts w:asciiTheme="minorHAnsi" w:hAnsiTheme="minorHAnsi" w:cs="Tahoma"/>
          <w:lang w:val="fr-CA"/>
        </w:rPr>
        <w:t>tant littéralement l’Armée Rouge.</w:t>
      </w:r>
      <w:r w:rsidRPr="00EC4F45">
        <w:rPr>
          <w:rStyle w:val="apple-converted-space"/>
          <w:rFonts w:asciiTheme="minorHAnsi" w:hAnsiTheme="minorHAnsi"/>
          <w:lang w:val="fr-CA"/>
        </w:rPr>
        <w:t> </w:t>
      </w:r>
    </w:p>
    <w:p w:rsidR="0026056F" w:rsidRPr="00EC4F45" w:rsidRDefault="00C225A9"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 09 oct.</w:t>
      </w:r>
    </w:p>
    <w:p w:rsidR="0026056F" w:rsidRPr="00EC4F45" w:rsidRDefault="00C225A9"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Crises et fascismes</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La montée des fascismes italiens et allemand, et de régimes m</w:t>
      </w:r>
      <w:r w:rsidR="00C225A9" w:rsidRPr="00EC4F45">
        <w:rPr>
          <w:rFonts w:asciiTheme="minorHAnsi" w:hAnsiTheme="minorHAnsi" w:cs="Tahoma"/>
          <w:lang w:val="fr-CA"/>
        </w:rPr>
        <w:t xml:space="preserve">ilitaires de droite qui ont des </w:t>
      </w:r>
      <w:r w:rsidRPr="00EC4F45">
        <w:rPr>
          <w:rFonts w:asciiTheme="minorHAnsi" w:hAnsiTheme="minorHAnsi" w:cs="Tahoma"/>
          <w:lang w:val="fr-CA"/>
        </w:rPr>
        <w:t>affinités avec eux (au Portugal et en Hongrie, en Pologne et en Espagne, et dans une certaine mesure en Autriche) s’expliquent par un ensemble de facteurs propres à chaque pays, mais en même temps par des conditions communes, à s’avoir :</w:t>
      </w:r>
      <w:r w:rsidRPr="00EC4F45">
        <w:rPr>
          <w:rFonts w:asciiTheme="minorHAnsi" w:hAnsiTheme="minorHAnsi" w:cs="Tahoma"/>
          <w:lang w:val="fr-CA"/>
        </w:rPr>
        <w:br/>
        <w:t>- La fragilité de la tradition libérale;</w:t>
      </w:r>
      <w:r w:rsidRPr="00EC4F45">
        <w:rPr>
          <w:rStyle w:val="apple-converted-space"/>
          <w:rFonts w:asciiTheme="minorHAnsi" w:hAnsiTheme="minorHAnsi"/>
          <w:lang w:val="fr-CA"/>
        </w:rPr>
        <w:t> </w:t>
      </w:r>
      <w:r w:rsidRPr="00EC4F45">
        <w:rPr>
          <w:rFonts w:asciiTheme="minorHAnsi" w:hAnsiTheme="minorHAnsi" w:cs="Tahoma"/>
          <w:lang w:val="fr-CA"/>
        </w:rPr>
        <w:br/>
        <w:t>- Les difficultés économiques durant les années immédiates de la démobilisation qui, après quelques années de prospérité durant les années 1920, s’aggravent brusquement à partir de l’automne 1929</w:t>
      </w:r>
      <w:r w:rsidRPr="00EC4F45">
        <w:rPr>
          <w:rFonts w:asciiTheme="minorHAnsi" w:hAnsiTheme="minorHAnsi" w:cs="Tahoma"/>
          <w:lang w:val="fr-CA"/>
        </w:rPr>
        <w:br/>
        <w:t>- Les effets pervers d’une paix bâ</w:t>
      </w:r>
      <w:r w:rsidR="00C225A9" w:rsidRPr="00EC4F45">
        <w:rPr>
          <w:rFonts w:asciiTheme="minorHAnsi" w:hAnsiTheme="minorHAnsi" w:cs="Tahoma"/>
          <w:lang w:val="fr-CA"/>
        </w:rPr>
        <w:t>clée après l’armistice de 1918.</w:t>
      </w:r>
    </w:p>
    <w:p w:rsidR="0026056F" w:rsidRPr="00EC4F45" w:rsidRDefault="00C225A9"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Traditions libérales faibles</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Causes principaux qu’on a des régimes… qui font la fin</w:t>
      </w:r>
      <w:r w:rsidR="00C225A9" w:rsidRPr="00EC4F45">
        <w:rPr>
          <w:rFonts w:asciiTheme="minorHAnsi" w:hAnsiTheme="minorHAnsi" w:cs="Tahoma"/>
          <w:lang w:val="fr-CA"/>
        </w:rPr>
        <w:t xml:space="preserve"> de la première guerre mondiale</w:t>
      </w:r>
    </w:p>
    <w:p w:rsidR="0026056F" w:rsidRPr="00EC4F45" w:rsidRDefault="00C225A9"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La démobilisation de 1918-1919</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La démobilisation rapide de 1918-1919, est une caractéristique commune dans les pays ayant participés à la guerre de 1914-1918. Dans ces pays aux finances fragilisées par des emprunts de guerre impossibles à re</w:t>
      </w:r>
      <w:r w:rsidRPr="00EC4F45">
        <w:rPr>
          <w:rFonts w:asciiTheme="minorHAnsi" w:hAnsiTheme="minorHAnsi" w:cs="Tahoma"/>
          <w:lang w:val="fr-CA"/>
        </w:rPr>
        <w:t>m</w:t>
      </w:r>
      <w:r w:rsidRPr="00EC4F45">
        <w:rPr>
          <w:rFonts w:asciiTheme="minorHAnsi" w:hAnsiTheme="minorHAnsi" w:cs="Tahoma"/>
          <w:lang w:val="fr-CA"/>
        </w:rPr>
        <w:t>bourser, parfois avec des emprunts de guerre impossible à rembourser, parfois avec des indemnités à payer comme en Allemagne, en situation inflationniste, le chômage est élevé. Les soldats sans formation utile, sans espoir d’emploi, sans encadrement, déçus par les politiciens au retour de la paix, très souvent hostiles à la gauche, se laissent facilement gagner à la prop</w:t>
      </w:r>
      <w:r w:rsidR="00C225A9" w:rsidRPr="00EC4F45">
        <w:rPr>
          <w:rFonts w:asciiTheme="minorHAnsi" w:hAnsiTheme="minorHAnsi" w:cs="Tahoma"/>
          <w:lang w:val="fr-CA"/>
        </w:rPr>
        <w:t>agande de partis nationalistes.</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Tant en Italie qu’en Allemagne, et par la suite ailleurs, les chemises brunes ou noires, avec leur cérémonial emprunté aux militaires, sédu</w:t>
      </w:r>
      <w:r w:rsidR="00C225A9" w:rsidRPr="00EC4F45">
        <w:rPr>
          <w:rFonts w:asciiTheme="minorHAnsi" w:hAnsiTheme="minorHAnsi" w:cs="Tahoma"/>
          <w:lang w:val="fr-CA"/>
        </w:rPr>
        <w:t>isent cette jeunesse désabusée.</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Il est également clair que les clauses des traités de paix, malgré les principes proclamés(démocratie parleme</w:t>
      </w:r>
      <w:r w:rsidRPr="00EC4F45">
        <w:rPr>
          <w:rFonts w:asciiTheme="minorHAnsi" w:hAnsiTheme="minorHAnsi" w:cs="Tahoma"/>
          <w:lang w:val="fr-CA"/>
        </w:rPr>
        <w:t>n</w:t>
      </w:r>
      <w:r w:rsidRPr="00EC4F45">
        <w:rPr>
          <w:rFonts w:asciiTheme="minorHAnsi" w:hAnsiTheme="minorHAnsi" w:cs="Tahoma"/>
          <w:lang w:val="fr-CA"/>
        </w:rPr>
        <w:t>taire et État-nation) ont suscité des difficultés d’application, des déceptions dans le public et des différends frontaliers qui exacerbent les relations diplomatiques régionales en Europe, mais aussi les rapports entre classes sociales, car la montée des socialistes/communistes ne se fait pas sans réactions violentes un peu pa</w:t>
      </w:r>
      <w:r w:rsidRPr="00EC4F45">
        <w:rPr>
          <w:rFonts w:asciiTheme="minorHAnsi" w:hAnsiTheme="minorHAnsi" w:cs="Tahoma"/>
          <w:lang w:val="fr-CA"/>
        </w:rPr>
        <w:t>r</w:t>
      </w:r>
      <w:r w:rsidRPr="00EC4F45">
        <w:rPr>
          <w:rFonts w:asciiTheme="minorHAnsi" w:hAnsiTheme="minorHAnsi" w:cs="Tahoma"/>
          <w:lang w:val="fr-CA"/>
        </w:rPr>
        <w:t>tout.</w:t>
      </w:r>
      <w:r w:rsidRPr="00EC4F45">
        <w:rPr>
          <w:rStyle w:val="apple-converted-space"/>
          <w:rFonts w:asciiTheme="minorHAnsi" w:hAnsiTheme="minorHAnsi"/>
          <w:lang w:val="fr-CA"/>
        </w:rPr>
        <w:t> </w:t>
      </w:r>
    </w:p>
    <w:p w:rsidR="0026056F" w:rsidRPr="00EC4F45" w:rsidRDefault="00C225A9"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La crise de 1929</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La grande crise économique que commence en octobre 1929 est une occasion pour les partis nationalistes d’extrême-droite de gagner des points auprès de l’électorat. Car la hausse vertigineuse du chômage (plus de 30% en Allemagne en 1932) pousse sur les ma</w:t>
      </w:r>
      <w:r w:rsidR="00C225A9" w:rsidRPr="00EC4F45">
        <w:rPr>
          <w:rFonts w:asciiTheme="minorHAnsi" w:hAnsiTheme="minorHAnsi" w:cs="Tahoma"/>
          <w:lang w:val="fr-CA"/>
        </w:rPr>
        <w:t>rges toujours plus de chômeurs.</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lastRenderedPageBreak/>
        <w:t>L’appel à un effort national de concertation, à la fierté raciale (surtout en Allemagne mais dans une certaine mesure aussi en Pologne et en Roumanie), à la solidarité. Corporative ou sociale, séduit d’autant que les sl</w:t>
      </w:r>
      <w:r w:rsidRPr="00EC4F45">
        <w:rPr>
          <w:rFonts w:asciiTheme="minorHAnsi" w:hAnsiTheme="minorHAnsi" w:cs="Tahoma"/>
          <w:lang w:val="fr-CA"/>
        </w:rPr>
        <w:t>o</w:t>
      </w:r>
      <w:r w:rsidRPr="00EC4F45">
        <w:rPr>
          <w:rFonts w:asciiTheme="minorHAnsi" w:hAnsiTheme="minorHAnsi" w:cs="Tahoma"/>
          <w:lang w:val="fr-CA"/>
        </w:rPr>
        <w:t xml:space="preserve">gans simplistes viennent de la bouche de </w:t>
      </w:r>
      <w:r w:rsidRPr="00EC4F45">
        <w:rPr>
          <w:rFonts w:asciiTheme="minorHAnsi" w:hAnsiTheme="minorHAnsi"/>
          <w:lang w:val="fr-CA"/>
        </w:rPr>
        <w:t>«</w:t>
      </w:r>
      <w:r w:rsidRPr="00EC4F45">
        <w:rPr>
          <w:rFonts w:asciiTheme="minorHAnsi" w:hAnsiTheme="minorHAnsi" w:cs="Tahoma"/>
          <w:lang w:val="fr-CA"/>
        </w:rPr>
        <w:t xml:space="preserve"> nouveau </w:t>
      </w:r>
      <w:r w:rsidRPr="00EC4F45">
        <w:rPr>
          <w:rFonts w:asciiTheme="minorHAnsi" w:hAnsiTheme="minorHAnsi"/>
          <w:lang w:val="fr-CA"/>
        </w:rPr>
        <w:t>»</w:t>
      </w:r>
      <w:r w:rsidRPr="00EC4F45">
        <w:rPr>
          <w:rFonts w:asciiTheme="minorHAnsi" w:hAnsiTheme="minorHAnsi" w:cs="Tahoma"/>
          <w:lang w:val="fr-CA"/>
        </w:rPr>
        <w:t xml:space="preserve"> politiciens maniant avec habilet</w:t>
      </w:r>
      <w:r w:rsidRPr="00EC4F45">
        <w:rPr>
          <w:rFonts w:asciiTheme="minorHAnsi" w:hAnsiTheme="minorHAnsi" w:cs="Loved by the King"/>
          <w:lang w:val="fr-CA"/>
        </w:rPr>
        <w:t>é</w:t>
      </w:r>
      <w:r w:rsidRPr="00EC4F45">
        <w:rPr>
          <w:rFonts w:asciiTheme="minorHAnsi" w:hAnsiTheme="minorHAnsi" w:cs="Tahoma"/>
          <w:lang w:val="fr-CA"/>
        </w:rPr>
        <w:t xml:space="preserve"> les arguments d</w:t>
      </w:r>
      <w:r w:rsidRPr="00EC4F45">
        <w:rPr>
          <w:rFonts w:asciiTheme="minorHAnsi" w:hAnsiTheme="minorHAnsi" w:cs="Loved by the King"/>
          <w:lang w:val="fr-CA"/>
        </w:rPr>
        <w:t>é</w:t>
      </w:r>
      <w:r w:rsidRPr="00EC4F45">
        <w:rPr>
          <w:rFonts w:asciiTheme="minorHAnsi" w:hAnsiTheme="minorHAnsi" w:cs="Tahoma"/>
          <w:lang w:val="fr-CA"/>
        </w:rPr>
        <w:t>m</w:t>
      </w:r>
      <w:r w:rsidRPr="00EC4F45">
        <w:rPr>
          <w:rFonts w:asciiTheme="minorHAnsi" w:hAnsiTheme="minorHAnsi" w:cs="Tahoma"/>
          <w:lang w:val="fr-CA"/>
        </w:rPr>
        <w:t>a</w:t>
      </w:r>
      <w:r w:rsidRPr="00EC4F45">
        <w:rPr>
          <w:rFonts w:asciiTheme="minorHAnsi" w:hAnsiTheme="minorHAnsi" w:cs="Tahoma"/>
          <w:lang w:val="fr-CA"/>
        </w:rPr>
        <w:t>gogiques.</w:t>
      </w:r>
      <w:r w:rsidRPr="00EC4F45">
        <w:rPr>
          <w:rStyle w:val="apple-converted-space"/>
          <w:rFonts w:asciiTheme="minorHAnsi" w:hAnsiTheme="minorHAnsi"/>
          <w:lang w:val="fr-CA"/>
        </w:rPr>
        <w:t> </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Dictat</w:t>
      </w:r>
      <w:r w:rsidR="00C225A9" w:rsidRPr="00EC4F45">
        <w:rPr>
          <w:rFonts w:asciiTheme="minorHAnsi" w:hAnsiTheme="minorHAnsi" w:cs="Tahoma"/>
          <w:lang w:val="fr-CA"/>
        </w:rPr>
        <w:t>ures de droite en centre Europe</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Italie : Vainqueur désabusé en 1918, la monarchie constitutionnelle italienne(régime libéral) assiste sans trop réagir à l’émergence d’un grand mouvement fasciste socialiste (Mussolini est des deux), de grands propri</w:t>
      </w:r>
      <w:r w:rsidRPr="00EC4F45">
        <w:rPr>
          <w:rFonts w:asciiTheme="minorHAnsi" w:hAnsiTheme="minorHAnsi" w:cs="Tahoma"/>
          <w:lang w:val="fr-CA"/>
        </w:rPr>
        <w:t>é</w:t>
      </w:r>
      <w:r w:rsidRPr="00EC4F45">
        <w:rPr>
          <w:rFonts w:asciiTheme="minorHAnsi" w:hAnsiTheme="minorHAnsi" w:cs="Tahoma"/>
          <w:lang w:val="fr-CA"/>
        </w:rPr>
        <w:t>taires terriens et de grands bourgeois conservateurs effrayés par le communisme. Régime corp</w:t>
      </w:r>
      <w:r w:rsidR="00C225A9" w:rsidRPr="00EC4F45">
        <w:rPr>
          <w:rFonts w:asciiTheme="minorHAnsi" w:hAnsiTheme="minorHAnsi" w:cs="Tahoma"/>
          <w:lang w:val="fr-CA"/>
        </w:rPr>
        <w:t>oratiste.</w:t>
      </w:r>
    </w:p>
    <w:p w:rsidR="00D87242"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Allemagne : Écrasement sanglant de la révolution spartakiste par les Corps francs en 1918-1919, les membres des Corps francs étant presque tous des démobilisés. Le pouvoir reste pourtant aux sociaux-démocrates (r</w:t>
      </w:r>
      <w:r w:rsidRPr="00EC4F45">
        <w:rPr>
          <w:rFonts w:asciiTheme="minorHAnsi" w:hAnsiTheme="minorHAnsi" w:cs="Tahoma"/>
          <w:lang w:val="fr-CA"/>
        </w:rPr>
        <w:t>é</w:t>
      </w:r>
      <w:r w:rsidRPr="00EC4F45">
        <w:rPr>
          <w:rFonts w:asciiTheme="minorHAnsi" w:hAnsiTheme="minorHAnsi" w:cs="Tahoma"/>
          <w:lang w:val="fr-CA"/>
        </w:rPr>
        <w:t>publique de Weimar).</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Mais l’inflation et le dépit généralisé contre le Trait de Versailles alimentent le mécontentement, et la prop</w:t>
      </w:r>
      <w:r w:rsidRPr="00EC4F45">
        <w:rPr>
          <w:rFonts w:asciiTheme="minorHAnsi" w:hAnsiTheme="minorHAnsi" w:cs="Tahoma"/>
          <w:lang w:val="fr-CA"/>
        </w:rPr>
        <w:t>a</w:t>
      </w:r>
      <w:r w:rsidRPr="00EC4F45">
        <w:rPr>
          <w:rFonts w:asciiTheme="minorHAnsi" w:hAnsiTheme="minorHAnsi" w:cs="Tahoma"/>
          <w:lang w:val="fr-CA"/>
        </w:rPr>
        <w:t>gande d’extrême-droite. La Crise de 1929 porte un coup fatal aux démocrates, qui voient le Parti national-socialiste d’Adolf Hitler remporter les élections en 1932 et en 1933.</w:t>
      </w:r>
      <w:r w:rsidR="00C225A9" w:rsidRPr="00EC4F45">
        <w:rPr>
          <w:rFonts w:asciiTheme="minorHAnsi" w:hAnsiTheme="minorHAnsi" w:cs="Tahoma"/>
          <w:lang w:val="fr-CA"/>
        </w:rPr>
        <w:t xml:space="preserve"> Hitler impose le parti unique…</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Dictatur</w:t>
      </w:r>
      <w:r w:rsidR="00C225A9" w:rsidRPr="00EC4F45">
        <w:rPr>
          <w:rFonts w:asciiTheme="minorHAnsi" w:hAnsiTheme="minorHAnsi" w:cs="Tahoma"/>
          <w:lang w:val="fr-CA"/>
        </w:rPr>
        <w:t>es de droite en Europe de l’Est</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Hongrie : Indépendante en 1918 seulement, en révolution (le socialiste Béla Kun, chassé du pouvoir en 1919) et dans des conflits frontaliers avec la Roumanie et la Tc</w:t>
      </w:r>
      <w:r w:rsidR="00C225A9" w:rsidRPr="00EC4F45">
        <w:rPr>
          <w:rFonts w:asciiTheme="minorHAnsi" w:hAnsiTheme="minorHAnsi" w:cs="Tahoma"/>
          <w:lang w:val="fr-CA"/>
        </w:rPr>
        <w:t>hécoslovaquie.</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xml:space="preserve">Le principal chef contre-révolutionnaire, l’amiral Horthy, est élu </w:t>
      </w:r>
      <w:r w:rsidRPr="00EC4F45">
        <w:rPr>
          <w:rFonts w:asciiTheme="minorHAnsi" w:hAnsiTheme="minorHAnsi"/>
          <w:lang w:val="fr-CA"/>
        </w:rPr>
        <w:t>«</w:t>
      </w:r>
      <w:r w:rsidRPr="00EC4F45">
        <w:rPr>
          <w:rFonts w:asciiTheme="minorHAnsi" w:hAnsiTheme="minorHAnsi" w:cs="Tahoma"/>
          <w:lang w:val="fr-CA"/>
        </w:rPr>
        <w:t xml:space="preserve"> r</w:t>
      </w:r>
      <w:r w:rsidRPr="00EC4F45">
        <w:rPr>
          <w:rFonts w:asciiTheme="minorHAnsi" w:hAnsiTheme="minorHAnsi" w:cs="Loved by the King"/>
          <w:lang w:val="fr-CA"/>
        </w:rPr>
        <w:t>é</w:t>
      </w:r>
      <w:r w:rsidRPr="00EC4F45">
        <w:rPr>
          <w:rFonts w:asciiTheme="minorHAnsi" w:hAnsiTheme="minorHAnsi" w:cs="Tahoma"/>
          <w:lang w:val="fr-CA"/>
        </w:rPr>
        <w:t xml:space="preserve">gent </w:t>
      </w:r>
      <w:r w:rsidRPr="00EC4F45">
        <w:rPr>
          <w:rFonts w:asciiTheme="minorHAnsi" w:hAnsiTheme="minorHAnsi"/>
          <w:lang w:val="fr-CA"/>
        </w:rPr>
        <w:t>»</w:t>
      </w:r>
      <w:r w:rsidRPr="00EC4F45">
        <w:rPr>
          <w:rFonts w:asciiTheme="minorHAnsi" w:hAnsiTheme="minorHAnsi" w:cs="Tahoma"/>
          <w:lang w:val="fr-CA"/>
        </w:rPr>
        <w:t xml:space="preserve"> en 1920. Pour r</w:t>
      </w:r>
      <w:r w:rsidRPr="00EC4F45">
        <w:rPr>
          <w:rFonts w:asciiTheme="minorHAnsi" w:hAnsiTheme="minorHAnsi" w:cs="Loved by the King"/>
          <w:lang w:val="fr-CA"/>
        </w:rPr>
        <w:t>é</w:t>
      </w:r>
      <w:r w:rsidRPr="00EC4F45">
        <w:rPr>
          <w:rFonts w:asciiTheme="minorHAnsi" w:hAnsiTheme="minorHAnsi" w:cs="Tahoma"/>
          <w:lang w:val="fr-CA"/>
        </w:rPr>
        <w:t>cup</w:t>
      </w:r>
      <w:r w:rsidRPr="00EC4F45">
        <w:rPr>
          <w:rFonts w:asciiTheme="minorHAnsi" w:hAnsiTheme="minorHAnsi" w:cs="Loved by the King"/>
          <w:lang w:val="fr-CA"/>
        </w:rPr>
        <w:t>é</w:t>
      </w:r>
      <w:r w:rsidRPr="00EC4F45">
        <w:rPr>
          <w:rFonts w:asciiTheme="minorHAnsi" w:hAnsiTheme="minorHAnsi" w:cs="Tahoma"/>
          <w:lang w:val="fr-CA"/>
        </w:rPr>
        <w:t>rer les terr</w:t>
      </w:r>
      <w:r w:rsidRPr="00EC4F45">
        <w:rPr>
          <w:rFonts w:asciiTheme="minorHAnsi" w:hAnsiTheme="minorHAnsi" w:cs="Tahoma"/>
          <w:lang w:val="fr-CA"/>
        </w:rPr>
        <w:t>i</w:t>
      </w:r>
      <w:r w:rsidRPr="00EC4F45">
        <w:rPr>
          <w:rFonts w:asciiTheme="minorHAnsi" w:hAnsiTheme="minorHAnsi" w:cs="Tahoma"/>
          <w:lang w:val="fr-CA"/>
        </w:rPr>
        <w:t xml:space="preserve">toires perds, et par peur du communisme, Horthy amorce un rapprochement avec les Allemands </w:t>
      </w:r>
      <w:r w:rsidRPr="00EC4F45">
        <w:rPr>
          <w:rFonts w:asciiTheme="minorHAnsi" w:hAnsiTheme="minorHAnsi" w:cs="Loved by the King"/>
          <w:lang w:val="fr-CA"/>
        </w:rPr>
        <w:t>à</w:t>
      </w:r>
      <w:r w:rsidRPr="00EC4F45">
        <w:rPr>
          <w:rFonts w:asciiTheme="minorHAnsi" w:hAnsiTheme="minorHAnsi" w:cs="Tahoma"/>
          <w:lang w:val="fr-CA"/>
        </w:rPr>
        <w:t xml:space="preserve"> la fin des ann</w:t>
      </w:r>
      <w:r w:rsidRPr="00EC4F45">
        <w:rPr>
          <w:rFonts w:asciiTheme="minorHAnsi" w:hAnsiTheme="minorHAnsi" w:cs="Loved by the King"/>
          <w:lang w:val="fr-CA"/>
        </w:rPr>
        <w:t>é</w:t>
      </w:r>
      <w:r w:rsidR="00C225A9" w:rsidRPr="00EC4F45">
        <w:rPr>
          <w:rFonts w:asciiTheme="minorHAnsi" w:hAnsiTheme="minorHAnsi" w:cs="Tahoma"/>
          <w:lang w:val="fr-CA"/>
        </w:rPr>
        <w:t>es 1930.</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Pologne : Ind</w:t>
      </w:r>
      <w:r w:rsidRPr="00EC4F45">
        <w:rPr>
          <w:rFonts w:asciiTheme="minorHAnsi" w:hAnsiTheme="minorHAnsi" w:cs="Loved by the King"/>
          <w:lang w:val="fr-CA"/>
        </w:rPr>
        <w:t>é</w:t>
      </w:r>
      <w:r w:rsidRPr="00EC4F45">
        <w:rPr>
          <w:rFonts w:asciiTheme="minorHAnsi" w:hAnsiTheme="minorHAnsi" w:cs="Tahoma"/>
          <w:lang w:val="fr-CA"/>
        </w:rPr>
        <w:t>pendante depuis 1918 seulement, et dès lors sous l’influence du maréchal Pilsudski (coup d’État de 1926) jusqu’à 1935. Les militaires gardent une</w:t>
      </w:r>
      <w:r w:rsidR="00C225A9" w:rsidRPr="00EC4F45">
        <w:rPr>
          <w:rFonts w:asciiTheme="minorHAnsi" w:hAnsiTheme="minorHAnsi" w:cs="Tahoma"/>
          <w:lang w:val="fr-CA"/>
        </w:rPr>
        <w:t xml:space="preserve"> grande influence jusqu’à 1939.</w:t>
      </w:r>
    </w:p>
    <w:p w:rsidR="0026056F" w:rsidRPr="00EC4F45" w:rsidRDefault="004625AD" w:rsidP="0026056F">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xml:space="preserve">Roumanie : Monarchie constitutionnelle fragile depuis 1878, voit se développer un fort mouvement fasciste dans les années 1930, la </w:t>
      </w:r>
      <w:r w:rsidRPr="00EC4F45">
        <w:rPr>
          <w:rFonts w:asciiTheme="minorHAnsi" w:hAnsiTheme="minorHAnsi"/>
          <w:lang w:val="fr-CA"/>
        </w:rPr>
        <w:t>«</w:t>
      </w:r>
      <w:r w:rsidRPr="00EC4F45">
        <w:rPr>
          <w:rFonts w:asciiTheme="minorHAnsi" w:hAnsiTheme="minorHAnsi" w:cs="Tahoma"/>
          <w:lang w:val="fr-CA"/>
        </w:rPr>
        <w:t xml:space="preserve"> Garde de Fer </w:t>
      </w:r>
      <w:r w:rsidRPr="00EC4F45">
        <w:rPr>
          <w:rFonts w:asciiTheme="minorHAnsi" w:hAnsiTheme="minorHAnsi"/>
          <w:lang w:val="fr-CA"/>
        </w:rPr>
        <w:t>»</w:t>
      </w:r>
      <w:r w:rsidRPr="00EC4F45">
        <w:rPr>
          <w:rFonts w:asciiTheme="minorHAnsi" w:hAnsiTheme="minorHAnsi" w:cs="Tahoma"/>
          <w:lang w:val="fr-CA"/>
        </w:rPr>
        <w:t>. Dictature du mar</w:t>
      </w:r>
      <w:r w:rsidRPr="00EC4F45">
        <w:rPr>
          <w:rFonts w:asciiTheme="minorHAnsi" w:hAnsiTheme="minorHAnsi" w:cs="Loved by the King"/>
          <w:lang w:val="fr-CA"/>
        </w:rPr>
        <w:t>é</w:t>
      </w:r>
      <w:r w:rsidR="00C225A9" w:rsidRPr="00EC4F45">
        <w:rPr>
          <w:rFonts w:asciiTheme="minorHAnsi" w:hAnsiTheme="minorHAnsi" w:cs="Tahoma"/>
          <w:lang w:val="fr-CA"/>
        </w:rPr>
        <w:t>chal Antonescu en 1940.</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Dictatures de droite en Europe de l</w:t>
      </w:r>
      <w:r w:rsidRPr="00EC4F45">
        <w:rPr>
          <w:rFonts w:asciiTheme="minorHAnsi" w:hAnsiTheme="minorHAnsi" w:cs="Loved by the King"/>
          <w:lang w:val="fr-CA"/>
        </w:rPr>
        <w:t>’</w:t>
      </w:r>
      <w:r w:rsidR="00C225A9" w:rsidRPr="00EC4F45">
        <w:rPr>
          <w:rFonts w:asciiTheme="minorHAnsi" w:hAnsiTheme="minorHAnsi" w:cs="Tahoma"/>
          <w:lang w:val="fr-CA"/>
        </w:rPr>
        <w:t>Ouest</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Portugal : R</w:t>
      </w:r>
      <w:r w:rsidRPr="00EC4F45">
        <w:rPr>
          <w:rFonts w:asciiTheme="minorHAnsi" w:hAnsiTheme="minorHAnsi" w:cs="Loved by the King"/>
          <w:lang w:val="fr-CA"/>
        </w:rPr>
        <w:t>é</w:t>
      </w:r>
      <w:r w:rsidRPr="00EC4F45">
        <w:rPr>
          <w:rFonts w:asciiTheme="minorHAnsi" w:hAnsiTheme="minorHAnsi" w:cs="Tahoma"/>
          <w:lang w:val="fr-CA"/>
        </w:rPr>
        <w:t>publique depuis 1910 seulement, mais tous les gouvernements jusqu</w:t>
      </w:r>
      <w:r w:rsidRPr="00EC4F45">
        <w:rPr>
          <w:rFonts w:asciiTheme="minorHAnsi" w:hAnsiTheme="minorHAnsi" w:cs="Loved by the King"/>
          <w:lang w:val="fr-CA"/>
        </w:rPr>
        <w:t>’à</w:t>
      </w:r>
      <w:r w:rsidR="00C225A9" w:rsidRPr="00EC4F45">
        <w:rPr>
          <w:rFonts w:asciiTheme="minorHAnsi" w:hAnsiTheme="minorHAnsi" w:cs="Tahoma"/>
          <w:lang w:val="fr-CA"/>
        </w:rPr>
        <w:t xml:space="preserve"> 1926.</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Un civil, Salazar, devient ministre des Finances en 1928, président du consei</w:t>
      </w:r>
      <w:r w:rsidR="00EC4F45" w:rsidRPr="00EC4F45">
        <w:rPr>
          <w:rFonts w:asciiTheme="minorHAnsi" w:hAnsiTheme="minorHAnsi" w:cs="Tahoma"/>
          <w:lang w:val="fr-CA"/>
        </w:rPr>
        <w:t xml:space="preserve">l en 1932 et dictateur en 1933, </w:t>
      </w:r>
      <w:r w:rsidRPr="00EC4F45">
        <w:rPr>
          <w:rFonts w:asciiTheme="minorHAnsi" w:hAnsiTheme="minorHAnsi" w:cs="Tahoma"/>
          <w:lang w:val="fr-CA"/>
        </w:rPr>
        <w:t>in</w:t>
      </w:r>
      <w:r w:rsidRPr="00EC4F45">
        <w:rPr>
          <w:rFonts w:asciiTheme="minorHAnsi" w:hAnsiTheme="minorHAnsi" w:cs="Tahoma"/>
          <w:lang w:val="fr-CA"/>
        </w:rPr>
        <w:t>s</w:t>
      </w:r>
      <w:r w:rsidRPr="00EC4F45">
        <w:rPr>
          <w:rFonts w:asciiTheme="minorHAnsi" w:hAnsiTheme="minorHAnsi" w:cs="Tahoma"/>
          <w:lang w:val="fr-CA"/>
        </w:rPr>
        <w:t xml:space="preserve">tituant l’ </w:t>
      </w:r>
      <w:r w:rsidRPr="00EC4F45">
        <w:rPr>
          <w:rFonts w:asciiTheme="minorHAnsi" w:hAnsiTheme="minorHAnsi"/>
          <w:lang w:val="fr-CA"/>
        </w:rPr>
        <w:t>«</w:t>
      </w:r>
      <w:r w:rsidRPr="00EC4F45">
        <w:rPr>
          <w:rFonts w:asciiTheme="minorHAnsi" w:hAnsiTheme="minorHAnsi" w:cs="Loved by the King"/>
          <w:lang w:val="fr-CA"/>
        </w:rPr>
        <w:t>É</w:t>
      </w:r>
      <w:r w:rsidRPr="00EC4F45">
        <w:rPr>
          <w:rFonts w:asciiTheme="minorHAnsi" w:hAnsiTheme="minorHAnsi" w:cs="Tahoma"/>
          <w:lang w:val="fr-CA"/>
        </w:rPr>
        <w:t xml:space="preserve">tat nouveau </w:t>
      </w:r>
      <w:r w:rsidRPr="00EC4F45">
        <w:rPr>
          <w:rFonts w:asciiTheme="minorHAnsi" w:hAnsiTheme="minorHAnsi"/>
          <w:lang w:val="fr-CA"/>
        </w:rPr>
        <w:t>»</w:t>
      </w:r>
      <w:r w:rsidRPr="00EC4F45">
        <w:rPr>
          <w:rFonts w:asciiTheme="minorHAnsi" w:hAnsiTheme="minorHAnsi" w:cs="Tahoma"/>
          <w:lang w:val="fr-CA"/>
        </w:rPr>
        <w:t>.</w:t>
      </w:r>
      <w:r w:rsidRPr="00EC4F45">
        <w:rPr>
          <w:rStyle w:val="apple-converted-space"/>
          <w:rFonts w:asciiTheme="minorHAnsi" w:hAnsiTheme="minorHAnsi"/>
          <w:lang w:val="fr-CA"/>
        </w:rPr>
        <w:t> </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Espagne : Fragile monarchie depuis au moins les campagnes de l’empire napoléonien. Dictature de Primo de Rivera entre 1923 et 1930. République de 1931 à 1936 dominée par la gauche démocratique. Coup d’État mil</w:t>
      </w:r>
      <w:r w:rsidRPr="00EC4F45">
        <w:rPr>
          <w:rFonts w:asciiTheme="minorHAnsi" w:hAnsiTheme="minorHAnsi" w:cs="Tahoma"/>
          <w:lang w:val="fr-CA"/>
        </w:rPr>
        <w:t>i</w:t>
      </w:r>
      <w:r w:rsidRPr="00EC4F45">
        <w:rPr>
          <w:rFonts w:asciiTheme="minorHAnsi" w:hAnsiTheme="minorHAnsi" w:cs="Tahoma"/>
          <w:lang w:val="fr-CA"/>
        </w:rPr>
        <w:t>taire en 1936, suivi d’une sanglante guerre civile remportée par le général Francisco Franco (l’un des princ</w:t>
      </w:r>
      <w:r w:rsidRPr="00EC4F45">
        <w:rPr>
          <w:rFonts w:asciiTheme="minorHAnsi" w:hAnsiTheme="minorHAnsi" w:cs="Tahoma"/>
          <w:lang w:val="fr-CA"/>
        </w:rPr>
        <w:t>i</w:t>
      </w:r>
      <w:r w:rsidRPr="00EC4F45">
        <w:rPr>
          <w:rFonts w:asciiTheme="minorHAnsi" w:hAnsiTheme="minorHAnsi" w:cs="Tahoma"/>
          <w:lang w:val="fr-CA"/>
        </w:rPr>
        <w:t>paux conjurés de 1936) en 1939. Pendant la guerre civile, se rapproche d’abord de l’Italie de Mussolini, en</w:t>
      </w:r>
      <w:r w:rsidR="00C225A9" w:rsidRPr="00EC4F45">
        <w:rPr>
          <w:rFonts w:asciiTheme="minorHAnsi" w:hAnsiTheme="minorHAnsi" w:cs="Tahoma"/>
          <w:lang w:val="fr-CA"/>
        </w:rPr>
        <w:t>suite de l’Allemagne de Hitler.</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xml:space="preserve">La </w:t>
      </w:r>
      <w:r w:rsidR="00C225A9" w:rsidRPr="00EC4F45">
        <w:rPr>
          <w:rFonts w:asciiTheme="minorHAnsi" w:hAnsiTheme="minorHAnsi" w:cs="Tahoma"/>
          <w:lang w:val="fr-CA"/>
        </w:rPr>
        <w:t>démocratie dans les années 1930</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xml:space="preserve">Eu Europe, seules des démocraties stables comme la France et la Norvège peuvent résister </w:t>
      </w:r>
      <w:proofErr w:type="spellStart"/>
      <w:r w:rsidRPr="00EC4F45">
        <w:rPr>
          <w:rFonts w:asciiTheme="minorHAnsi" w:hAnsiTheme="minorHAnsi" w:cs="Tahoma"/>
          <w:lang w:val="fr-CA"/>
        </w:rPr>
        <w:t>auz</w:t>
      </w:r>
      <w:proofErr w:type="spellEnd"/>
      <w:r w:rsidRPr="00EC4F45">
        <w:rPr>
          <w:rFonts w:asciiTheme="minorHAnsi" w:hAnsiTheme="minorHAnsi" w:cs="Tahoma"/>
          <w:lang w:val="fr-CA"/>
        </w:rPr>
        <w:t xml:space="preserve"> forc</w:t>
      </w:r>
      <w:r w:rsidR="00C225A9" w:rsidRPr="00EC4F45">
        <w:rPr>
          <w:rFonts w:asciiTheme="minorHAnsi" w:hAnsiTheme="minorHAnsi" w:cs="Tahoma"/>
          <w:lang w:val="fr-CA"/>
        </w:rPr>
        <w:t>es d’extrême-droite avant 1940.</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C’est sans compter les régimes militaristes de Chine, du Japon et d’Amérique du Sud.</w:t>
      </w:r>
      <w:r w:rsidRPr="00EC4F45">
        <w:rPr>
          <w:rStyle w:val="apple-converted-space"/>
          <w:rFonts w:asciiTheme="minorHAnsi" w:hAnsiTheme="minorHAnsi"/>
          <w:lang w:val="fr-CA"/>
        </w:rPr>
        <w:t> </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Les années 1920 et 1930 sont des années dures pour le modèle politique libéral hérité du XIXe siècle, peut-être resté(ou devenu?) trop conservateur, à la fois hostile à l’Église catholique et faible devant les comm</w:t>
      </w:r>
      <w:r w:rsidRPr="00EC4F45">
        <w:rPr>
          <w:rFonts w:asciiTheme="minorHAnsi" w:hAnsiTheme="minorHAnsi" w:cs="Tahoma"/>
          <w:lang w:val="fr-CA"/>
        </w:rPr>
        <w:t>u</w:t>
      </w:r>
      <w:r w:rsidRPr="00EC4F45">
        <w:rPr>
          <w:rFonts w:asciiTheme="minorHAnsi" w:hAnsiTheme="minorHAnsi" w:cs="Tahoma"/>
          <w:lang w:val="fr-CA"/>
        </w:rPr>
        <w:t>nistes et les fascistes.</w:t>
      </w:r>
      <w:r w:rsidRPr="00EC4F45">
        <w:rPr>
          <w:rStyle w:val="apple-converted-space"/>
          <w:rFonts w:asciiTheme="minorHAnsi" w:hAnsiTheme="minorHAnsi"/>
          <w:lang w:val="fr-CA"/>
        </w:rPr>
        <w:t> </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La démocratie libérale contestée à gauche et à droite, discréditée par la guerre de 14-18. est sans solution d</w:t>
      </w:r>
      <w:r w:rsidRPr="00EC4F45">
        <w:rPr>
          <w:rFonts w:asciiTheme="minorHAnsi" w:hAnsiTheme="minorHAnsi" w:cs="Tahoma"/>
          <w:lang w:val="fr-CA"/>
        </w:rPr>
        <w:t>e</w:t>
      </w:r>
      <w:r w:rsidRPr="00EC4F45">
        <w:rPr>
          <w:rFonts w:asciiTheme="minorHAnsi" w:hAnsiTheme="minorHAnsi" w:cs="Tahoma"/>
          <w:lang w:val="fr-CA"/>
        </w:rPr>
        <w:t>vant les problèmes économiques de l’époque.</w:t>
      </w:r>
      <w:r w:rsidRPr="00EC4F45">
        <w:rPr>
          <w:rStyle w:val="apple-converted-space"/>
          <w:rFonts w:asciiTheme="minorHAnsi" w:hAnsiTheme="minorHAnsi"/>
          <w:lang w:val="fr-CA"/>
        </w:rPr>
        <w:t> </w:t>
      </w:r>
      <w:r w:rsidR="00C225A9" w:rsidRPr="00EC4F45">
        <w:rPr>
          <w:rFonts w:asciiTheme="minorHAnsi" w:hAnsiTheme="minorHAnsi" w:cs="Tahoma"/>
          <w:lang w:val="fr-CA"/>
        </w:rPr>
        <w:br/>
        <w:t>Elle cède du terrain partout.</w:t>
      </w:r>
    </w:p>
    <w:p w:rsidR="00EC4F45" w:rsidRPr="00EC4F45" w:rsidRDefault="00C225A9"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 11 oct.</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L’Italie</w:t>
      </w:r>
      <w:r w:rsidR="00C225A9" w:rsidRPr="00EC4F45">
        <w:rPr>
          <w:rFonts w:asciiTheme="minorHAnsi" w:hAnsiTheme="minorHAnsi" w:cs="Tahoma"/>
          <w:lang w:val="fr-CA"/>
        </w:rPr>
        <w:t xml:space="preserve"> devient fasciste</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Voire pages 246-254 et 68-277. Les points à surveiller sont :</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lastRenderedPageBreak/>
        <w:t>- L’action volontariste du poète nationaliste Gabriele D’</w:t>
      </w:r>
      <w:proofErr w:type="spellStart"/>
      <w:r w:rsidRPr="00EC4F45">
        <w:rPr>
          <w:rFonts w:asciiTheme="minorHAnsi" w:hAnsiTheme="minorHAnsi" w:cs="Tahoma"/>
          <w:lang w:val="fr-CA"/>
        </w:rPr>
        <w:t>Annuzio</w:t>
      </w:r>
      <w:proofErr w:type="spellEnd"/>
      <w:r w:rsidRPr="00EC4F45">
        <w:rPr>
          <w:rFonts w:asciiTheme="minorHAnsi" w:hAnsiTheme="minorHAnsi" w:cs="Tahoma"/>
          <w:lang w:val="fr-CA"/>
        </w:rPr>
        <w:t xml:space="preserve"> (1863-1938) : raid sur </w:t>
      </w:r>
      <w:proofErr w:type="spellStart"/>
      <w:r w:rsidRPr="00EC4F45">
        <w:rPr>
          <w:rFonts w:asciiTheme="minorHAnsi" w:hAnsiTheme="minorHAnsi" w:cs="Tahoma"/>
          <w:lang w:val="fr-CA"/>
        </w:rPr>
        <w:t>Flume</w:t>
      </w:r>
      <w:proofErr w:type="spellEnd"/>
      <w:r w:rsidRPr="00EC4F45">
        <w:rPr>
          <w:rFonts w:asciiTheme="minorHAnsi" w:hAnsiTheme="minorHAnsi" w:cs="Tahoma"/>
          <w:lang w:val="fr-CA"/>
        </w:rPr>
        <w:t xml:space="preserve"> de 1919;</w:t>
      </w:r>
      <w:r w:rsidRPr="00EC4F45">
        <w:rPr>
          <w:rFonts w:asciiTheme="minorHAnsi" w:hAnsiTheme="minorHAnsi" w:cs="Tahoma"/>
          <w:lang w:val="fr-CA"/>
        </w:rPr>
        <w:br/>
        <w:t>- Affaiblissement du socialisme italien dans l’immédiat après-guerre, notamment par la division entre soci</w:t>
      </w:r>
      <w:r w:rsidRPr="00EC4F45">
        <w:rPr>
          <w:rFonts w:asciiTheme="minorHAnsi" w:hAnsiTheme="minorHAnsi" w:cs="Tahoma"/>
          <w:lang w:val="fr-CA"/>
        </w:rPr>
        <w:t>a</w:t>
      </w:r>
      <w:r w:rsidRPr="00EC4F45">
        <w:rPr>
          <w:rFonts w:asciiTheme="minorHAnsi" w:hAnsiTheme="minorHAnsi" w:cs="Tahoma"/>
          <w:lang w:val="fr-CA"/>
        </w:rPr>
        <w:t>listes démocrates et communistes (N.B. Cette division se retrouve ailleurs en Europe. )</w:t>
      </w:r>
      <w:r w:rsidRPr="00EC4F45">
        <w:rPr>
          <w:rStyle w:val="apple-converted-space"/>
          <w:rFonts w:asciiTheme="minorHAnsi" w:hAnsiTheme="minorHAnsi"/>
          <w:lang w:val="fr-CA"/>
        </w:rPr>
        <w:t> </w:t>
      </w:r>
      <w:r w:rsidRPr="00EC4F45">
        <w:rPr>
          <w:rFonts w:asciiTheme="minorHAnsi" w:hAnsiTheme="minorHAnsi" w:cs="Tahoma"/>
          <w:lang w:val="fr-CA"/>
        </w:rPr>
        <w:br/>
        <w:t>- En même temps qu’une partie de la gauche se radicalise, le mouvement fasciste se construit en profitant du mécontentement généré par le règlement de la paix et à cause de la situation faite aux anciens combattants : 17 000 membres en 1919, 300 000 en 1921, 800 000 en 1922.</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Style w:val="apple-converted-space"/>
          <w:rFonts w:asciiTheme="minorHAnsi" w:hAnsiTheme="minorHAnsi" w:cs="Tahoma"/>
          <w:lang w:val="fr-CA"/>
        </w:rPr>
      </w:pPr>
      <w:r w:rsidRPr="00EC4F45">
        <w:rPr>
          <w:rFonts w:asciiTheme="minorHAnsi" w:hAnsiTheme="minorHAnsi" w:cs="Tahoma"/>
          <w:lang w:val="fr-CA"/>
        </w:rPr>
        <w:t>- Un alignement sur les deux radicalismes (entre extrême gauches et droites) se produit alors, menant à des manifestations violentes et des assassinats.</w:t>
      </w:r>
      <w:r w:rsidRPr="00EC4F45">
        <w:rPr>
          <w:rStyle w:val="apple-converted-space"/>
          <w:rFonts w:asciiTheme="minorHAnsi" w:hAnsiTheme="minorHAnsi"/>
          <w:lang w:val="fr-CA"/>
        </w:rPr>
        <w:t> </w:t>
      </w:r>
      <w:r w:rsidRPr="00EC4F45">
        <w:rPr>
          <w:rFonts w:asciiTheme="minorHAnsi" w:hAnsiTheme="minorHAnsi" w:cs="Tahoma"/>
          <w:lang w:val="fr-CA"/>
        </w:rPr>
        <w:br/>
        <w:t>- Marche sur Rome, 16-20 octobre 1922 : le roi offre le gouvernement à Mussolini.</w:t>
      </w:r>
      <w:r w:rsidRPr="00EC4F45">
        <w:rPr>
          <w:rFonts w:asciiTheme="minorHAnsi" w:hAnsiTheme="minorHAnsi" w:cs="Tahoma"/>
          <w:lang w:val="fr-CA"/>
        </w:rPr>
        <w:br/>
        <w:t>- 1924 : affaire Matteotti</w:t>
      </w:r>
      <w:r w:rsidRPr="00EC4F45">
        <w:rPr>
          <w:rStyle w:val="apple-converted-space"/>
          <w:rFonts w:asciiTheme="minorHAnsi" w:hAnsiTheme="minorHAnsi"/>
          <w:lang w:val="fr-CA"/>
        </w:rPr>
        <w:t> </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xml:space="preserve">o Député socialiste qui se </w:t>
      </w:r>
      <w:proofErr w:type="gramStart"/>
      <w:r w:rsidRPr="00EC4F45">
        <w:rPr>
          <w:rFonts w:asciiTheme="minorHAnsi" w:hAnsiTheme="minorHAnsi" w:cs="Tahoma"/>
          <w:lang w:val="fr-CA"/>
        </w:rPr>
        <w:t>fait</w:t>
      </w:r>
      <w:proofErr w:type="gramEnd"/>
      <w:r w:rsidRPr="00EC4F45">
        <w:rPr>
          <w:rFonts w:asciiTheme="minorHAnsi" w:hAnsiTheme="minorHAnsi" w:cs="Tahoma"/>
          <w:lang w:val="fr-CA"/>
        </w:rPr>
        <w:t xml:space="preserve"> assassiner</w:t>
      </w:r>
      <w:r w:rsidRPr="00EC4F45">
        <w:rPr>
          <w:rFonts w:asciiTheme="minorHAnsi" w:hAnsiTheme="minorHAnsi" w:cs="Tahoma"/>
          <w:lang w:val="fr-CA"/>
        </w:rPr>
        <w:br/>
        <w:t>- 1925 : les violences de rue reprennent</w:t>
      </w:r>
      <w:r w:rsidRPr="00EC4F45">
        <w:rPr>
          <w:rFonts w:asciiTheme="minorHAnsi" w:hAnsiTheme="minorHAnsi" w:cs="Tahoma"/>
          <w:lang w:val="fr-CA"/>
        </w:rPr>
        <w:br/>
        <w:t>- 1926 : dictatures fasciste. Programme corpor</w:t>
      </w:r>
      <w:r w:rsidR="00C225A9" w:rsidRPr="00EC4F45">
        <w:rPr>
          <w:rFonts w:asciiTheme="minorHAnsi" w:hAnsiTheme="minorHAnsi" w:cs="Tahoma"/>
          <w:lang w:val="fr-CA"/>
        </w:rPr>
        <w:t>atif</w:t>
      </w:r>
      <w:r w:rsidR="00C225A9" w:rsidRPr="00EC4F45">
        <w:rPr>
          <w:rFonts w:asciiTheme="minorHAnsi" w:hAnsiTheme="minorHAnsi" w:cs="Tahoma"/>
          <w:lang w:val="fr-CA"/>
        </w:rPr>
        <w:br/>
        <w:t>- 1929 : accords du Latran</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 16 octobre</w:t>
      </w:r>
      <w:r w:rsidRPr="00EC4F45">
        <w:rPr>
          <w:rStyle w:val="apple-converted-space"/>
          <w:rFonts w:asciiTheme="minorHAnsi" w:hAnsiTheme="minorHAnsi"/>
          <w:lang w:val="fr-CA"/>
        </w:rPr>
        <w:t> </w:t>
      </w:r>
    </w:p>
    <w:p w:rsidR="00836061"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La crise de 1929 (pages 117-149)</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Octobre 1929 : Krach à la bourse de New York. Les autres places financières du monde sont rapidement e</w:t>
      </w:r>
      <w:r w:rsidRPr="00EC4F45">
        <w:rPr>
          <w:rFonts w:asciiTheme="minorHAnsi" w:hAnsiTheme="minorHAnsi" w:cs="Tahoma"/>
          <w:lang w:val="fr-CA"/>
        </w:rPr>
        <w:t>n</w:t>
      </w:r>
      <w:r w:rsidRPr="00EC4F45">
        <w:rPr>
          <w:rFonts w:asciiTheme="minorHAnsi" w:hAnsiTheme="minorHAnsi" w:cs="Tahoma"/>
          <w:lang w:val="fr-CA"/>
        </w:rPr>
        <w:t>traînées dans la tourmente, sauf Paris. Mais déjà, plusieurs indicateurs économiques (ex : Baisse des prix de gros) étaient à la baisse depuis plusieurs mois sinon depuis 1928. La baisse des prix de gros est indicative d’une hausse des inventaires, donc d’une surproduction (ou d’une sous-consommation comme le dira bientôt J. M. Keynes).</w:t>
      </w:r>
      <w:r w:rsidRPr="00EC4F45">
        <w:rPr>
          <w:rFonts w:asciiTheme="minorHAnsi" w:hAnsiTheme="minorHAnsi" w:cs="Tahoma"/>
          <w:lang w:val="fr-CA"/>
        </w:rPr>
        <w:br/>
        <w:t>- On applique d’abord les remèdes conventionnels, c.à.d. discipline financière et bancaire, puis devant leur inefficacité la politique déflationniste et le protectionnisme. L’effet est catastrophique; faillites bancaires en cascade, diminution de la production industrielle et du commerce international, chômage…</w:t>
      </w:r>
      <w:r w:rsidRPr="00EC4F45">
        <w:rPr>
          <w:rStyle w:val="apple-converted-space"/>
          <w:rFonts w:asciiTheme="minorHAnsi" w:hAnsiTheme="minorHAnsi"/>
          <w:lang w:val="fr-CA"/>
        </w:rPr>
        <w:t> </w:t>
      </w:r>
      <w:r w:rsidRPr="00EC4F45">
        <w:rPr>
          <w:rFonts w:asciiTheme="minorHAnsi" w:hAnsiTheme="minorHAnsi" w:cs="Tahoma"/>
          <w:lang w:val="fr-CA"/>
        </w:rPr>
        <w:br/>
        <w:t>- LA baisse des valeurs et la régression du commerce ont des effets mondiaux. De 1929 à 1933, le P.I.B. amér</w:t>
      </w:r>
      <w:r w:rsidRPr="00EC4F45">
        <w:rPr>
          <w:rFonts w:asciiTheme="minorHAnsi" w:hAnsiTheme="minorHAnsi" w:cs="Tahoma"/>
          <w:lang w:val="fr-CA"/>
        </w:rPr>
        <w:t>i</w:t>
      </w:r>
      <w:r w:rsidRPr="00EC4F45">
        <w:rPr>
          <w:rFonts w:asciiTheme="minorHAnsi" w:hAnsiTheme="minorHAnsi" w:cs="Tahoma"/>
          <w:lang w:val="fr-CA"/>
        </w:rPr>
        <w:t>cain se contracte de 30%. Le chômage dépasse par moments les 30% en Allemagne avant 1933.</w:t>
      </w:r>
      <w:r w:rsidRPr="00EC4F45">
        <w:rPr>
          <w:rStyle w:val="apple-converted-space"/>
          <w:rFonts w:asciiTheme="minorHAnsi" w:hAnsiTheme="minorHAnsi"/>
          <w:lang w:val="fr-CA"/>
        </w:rPr>
        <w:t> </w:t>
      </w:r>
      <w:r w:rsidRPr="00EC4F45">
        <w:rPr>
          <w:rFonts w:asciiTheme="minorHAnsi" w:hAnsiTheme="minorHAnsi" w:cs="Tahoma"/>
          <w:lang w:val="fr-CA"/>
        </w:rPr>
        <w:br/>
        <w:t>- La fixation du taux-or est mise à mal. La question de la convertibilité des monnaies en or est posée.</w:t>
      </w:r>
      <w:r w:rsidRPr="00EC4F45">
        <w:rPr>
          <w:rFonts w:asciiTheme="minorHAnsi" w:hAnsiTheme="minorHAnsi" w:cs="Tahoma"/>
          <w:lang w:val="fr-CA"/>
        </w:rPr>
        <w:br/>
        <w:t>Nouvelles solutions</w:t>
      </w:r>
      <w:r w:rsidRPr="00EC4F45">
        <w:rPr>
          <w:rFonts w:asciiTheme="minorHAnsi" w:hAnsiTheme="minorHAnsi" w:cs="Tahoma"/>
          <w:lang w:val="fr-CA"/>
        </w:rPr>
        <w:br/>
        <w:t>- La lente introduction de quotas d’importation/exportations rétablie progressivement le commerce intern</w:t>
      </w:r>
      <w:r w:rsidRPr="00EC4F45">
        <w:rPr>
          <w:rFonts w:asciiTheme="minorHAnsi" w:hAnsiTheme="minorHAnsi" w:cs="Tahoma"/>
          <w:lang w:val="fr-CA"/>
        </w:rPr>
        <w:t>a</w:t>
      </w:r>
      <w:r w:rsidRPr="00EC4F45">
        <w:rPr>
          <w:rFonts w:asciiTheme="minorHAnsi" w:hAnsiTheme="minorHAnsi" w:cs="Tahoma"/>
          <w:lang w:val="fr-CA"/>
        </w:rPr>
        <w:t>tional, non sans que la hiérarchie du commerce n’en soit modifiée : hausse d’exportations allemandes en Am</w:t>
      </w:r>
      <w:r w:rsidRPr="00EC4F45">
        <w:rPr>
          <w:rFonts w:asciiTheme="minorHAnsi" w:hAnsiTheme="minorHAnsi" w:cs="Tahoma"/>
          <w:lang w:val="fr-CA"/>
        </w:rPr>
        <w:t>é</w:t>
      </w:r>
      <w:r w:rsidRPr="00EC4F45">
        <w:rPr>
          <w:rFonts w:asciiTheme="minorHAnsi" w:hAnsiTheme="minorHAnsi" w:cs="Tahoma"/>
          <w:lang w:val="fr-CA"/>
        </w:rPr>
        <w:t>rique du Sud, du Japon en Chine; baisse de celles de la G.-B. vers ces destinations et des resserrements des liens impériaux; effondrement des exportations françaises.</w:t>
      </w:r>
      <w:r w:rsidRPr="00EC4F45">
        <w:rPr>
          <w:rStyle w:val="apple-converted-space"/>
          <w:rFonts w:asciiTheme="minorHAnsi" w:hAnsiTheme="minorHAnsi"/>
          <w:lang w:val="fr-CA"/>
        </w:rPr>
        <w:t> </w:t>
      </w:r>
      <w:r w:rsidRPr="00EC4F45">
        <w:rPr>
          <w:rFonts w:asciiTheme="minorHAnsi" w:hAnsiTheme="minorHAnsi" w:cs="Tahoma"/>
          <w:lang w:val="fr-CA"/>
        </w:rPr>
        <w:br/>
        <w:t>- À l’intérieur de plusieurs pays (USA, Canada, Allemagne, etc.), de grands travaux publics relancent la co</w:t>
      </w:r>
      <w:r w:rsidRPr="00EC4F45">
        <w:rPr>
          <w:rFonts w:asciiTheme="minorHAnsi" w:hAnsiTheme="minorHAnsi" w:cs="Tahoma"/>
          <w:lang w:val="fr-CA"/>
        </w:rPr>
        <w:t>n</w:t>
      </w:r>
      <w:r w:rsidRPr="00EC4F45">
        <w:rPr>
          <w:rFonts w:asciiTheme="minorHAnsi" w:hAnsiTheme="minorHAnsi" w:cs="Tahoma"/>
          <w:lang w:val="fr-CA"/>
        </w:rPr>
        <w:t>sommation intérieure alors que les camps de travailleurs sont plutôt un échec. Quoi qu’il en soit, l’État comme acteur économique (New Deal du président Roosevelt), non plus seulement en tant que régulateur ou gardien de la stabilité monétaire, s’est affirmé. C’est ce qui deviendra le modèle keynésien. (N.B. Le maître-livre de Keynes ne paraît qu’en 1936.)</w:t>
      </w:r>
      <w:r w:rsidRPr="00EC4F45">
        <w:rPr>
          <w:rFonts w:asciiTheme="minorHAnsi" w:hAnsiTheme="minorHAnsi" w:cs="Tahoma"/>
          <w:lang w:val="fr-CA"/>
        </w:rPr>
        <w:br/>
        <w:t>- Malheureusement, les nouvelles solutions économiques viennent en quelque sorte trop tard en Allemagne, en Italie, en Europe de l’Est et en Asie. La Crise de 1929 laisse des traces; les démocraties libérales sont discr</w:t>
      </w:r>
      <w:r w:rsidRPr="00EC4F45">
        <w:rPr>
          <w:rFonts w:asciiTheme="minorHAnsi" w:hAnsiTheme="minorHAnsi" w:cs="Tahoma"/>
          <w:lang w:val="fr-CA"/>
        </w:rPr>
        <w:t>é</w:t>
      </w:r>
      <w:r w:rsidRPr="00EC4F45">
        <w:rPr>
          <w:rFonts w:asciiTheme="minorHAnsi" w:hAnsiTheme="minorHAnsi" w:cs="Tahoma"/>
          <w:lang w:val="fr-CA"/>
        </w:rPr>
        <w:t xml:space="preserve">ditées économiquement et de </w:t>
      </w:r>
      <w:r w:rsidRPr="00EC4F45">
        <w:rPr>
          <w:rFonts w:asciiTheme="minorHAnsi" w:hAnsiTheme="minorHAnsi"/>
          <w:lang w:val="fr-CA"/>
        </w:rPr>
        <w:t>«</w:t>
      </w:r>
      <w:r w:rsidRPr="00EC4F45">
        <w:rPr>
          <w:rFonts w:asciiTheme="minorHAnsi" w:hAnsiTheme="minorHAnsi" w:cs="Tahoma"/>
          <w:lang w:val="fr-CA"/>
        </w:rPr>
        <w:t>nouveaux</w:t>
      </w:r>
      <w:r w:rsidRPr="00EC4F45">
        <w:rPr>
          <w:rFonts w:asciiTheme="minorHAnsi" w:hAnsiTheme="minorHAnsi"/>
          <w:lang w:val="fr-CA"/>
        </w:rPr>
        <w:t>»</w:t>
      </w:r>
      <w:r w:rsidRPr="00EC4F45">
        <w:rPr>
          <w:rFonts w:asciiTheme="minorHAnsi" w:hAnsiTheme="minorHAnsi" w:cs="Tahoma"/>
          <w:lang w:val="fr-CA"/>
        </w:rPr>
        <w:t xml:space="preserve"> r</w:t>
      </w:r>
      <w:r w:rsidRPr="00EC4F45">
        <w:rPr>
          <w:rFonts w:asciiTheme="minorHAnsi" w:hAnsiTheme="minorHAnsi" w:cs="Loved by the King"/>
          <w:lang w:val="fr-CA"/>
        </w:rPr>
        <w:t>é</w:t>
      </w:r>
      <w:r w:rsidRPr="00EC4F45">
        <w:rPr>
          <w:rFonts w:asciiTheme="minorHAnsi" w:hAnsiTheme="minorHAnsi" w:cs="Tahoma"/>
          <w:lang w:val="fr-CA"/>
        </w:rPr>
        <w:t xml:space="preserve">gimes </w:t>
      </w:r>
      <w:r w:rsidRPr="00EC4F45">
        <w:rPr>
          <w:rFonts w:asciiTheme="minorHAnsi" w:hAnsiTheme="minorHAnsi" w:cs="Loved by the King"/>
          <w:lang w:val="fr-CA"/>
        </w:rPr>
        <w:t>é</w:t>
      </w:r>
      <w:r w:rsidR="00C225A9" w:rsidRPr="00EC4F45">
        <w:rPr>
          <w:rFonts w:asciiTheme="minorHAnsi" w:hAnsiTheme="minorHAnsi" w:cs="Tahoma"/>
          <w:lang w:val="fr-CA"/>
        </w:rPr>
        <w:t>mergent.</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Style w:val="apple-converted-space"/>
          <w:rFonts w:asciiTheme="minorHAnsi" w:hAnsiTheme="minorHAnsi" w:cs="Tahoma"/>
          <w:lang w:val="fr-CA"/>
        </w:rPr>
      </w:pPr>
      <w:r w:rsidRPr="00EC4F45">
        <w:rPr>
          <w:rFonts w:asciiTheme="minorHAnsi" w:hAnsiTheme="minorHAnsi" w:cs="Tahoma"/>
          <w:lang w:val="fr-CA"/>
        </w:rPr>
        <w:t>L</w:t>
      </w:r>
      <w:r w:rsidRPr="00EC4F45">
        <w:rPr>
          <w:rFonts w:asciiTheme="minorHAnsi" w:hAnsiTheme="minorHAnsi" w:cs="Loved by the King"/>
          <w:lang w:val="fr-CA"/>
        </w:rPr>
        <w:t>’</w:t>
      </w:r>
      <w:r w:rsidRPr="00EC4F45">
        <w:rPr>
          <w:rFonts w:asciiTheme="minorHAnsi" w:hAnsiTheme="minorHAnsi" w:cs="Tahoma"/>
          <w:lang w:val="fr-CA"/>
        </w:rPr>
        <w:t>Allemagne devient Nazie 1</w:t>
      </w:r>
      <w:r w:rsidRPr="00EC4F45">
        <w:rPr>
          <w:rFonts w:asciiTheme="minorHAnsi" w:hAnsiTheme="minorHAnsi" w:cs="Tahoma"/>
          <w:lang w:val="fr-CA"/>
        </w:rPr>
        <w:br/>
        <w:t xml:space="preserve">- Fin de l’Empire en octobre 1918. Des troubles éclatantes dans les rues des grandes villes allemandes et dans la marine de guerre. Défaite de novembre 1918. Cependant, les Alliés ne pénètrent en Allemagne qu’auprès l’Armistice. Révolution communiste avortée fin 1918 début 1919, écrasée dans le sang par les </w:t>
      </w:r>
      <w:r w:rsidRPr="00EC4F45">
        <w:rPr>
          <w:rFonts w:asciiTheme="minorHAnsi" w:hAnsiTheme="minorHAnsi"/>
          <w:lang w:val="fr-CA"/>
        </w:rPr>
        <w:t>«</w:t>
      </w:r>
      <w:r w:rsidRPr="00EC4F45">
        <w:rPr>
          <w:rFonts w:asciiTheme="minorHAnsi" w:hAnsiTheme="minorHAnsi" w:cs="Tahoma"/>
          <w:lang w:val="fr-CA"/>
        </w:rPr>
        <w:t>Corps francs</w:t>
      </w:r>
      <w:r w:rsidRPr="00EC4F45">
        <w:rPr>
          <w:rFonts w:asciiTheme="minorHAnsi" w:hAnsiTheme="minorHAnsi"/>
          <w:lang w:val="fr-CA"/>
        </w:rPr>
        <w:t>»</w:t>
      </w:r>
      <w:r w:rsidRPr="00EC4F45">
        <w:rPr>
          <w:rFonts w:asciiTheme="minorHAnsi" w:hAnsiTheme="minorHAnsi" w:cs="Tahoma"/>
          <w:lang w:val="fr-CA"/>
        </w:rPr>
        <w:t xml:space="preserve">. Ces trois </w:t>
      </w:r>
      <w:r w:rsidRPr="00EC4F45">
        <w:rPr>
          <w:rFonts w:asciiTheme="minorHAnsi" w:hAnsiTheme="minorHAnsi" w:cs="Loved by the King"/>
          <w:lang w:val="fr-CA"/>
        </w:rPr>
        <w:t>é</w:t>
      </w:r>
      <w:r w:rsidRPr="00EC4F45">
        <w:rPr>
          <w:rFonts w:asciiTheme="minorHAnsi" w:hAnsiTheme="minorHAnsi" w:cs="Tahoma"/>
          <w:lang w:val="fr-CA"/>
        </w:rPr>
        <w:t>l</w:t>
      </w:r>
      <w:r w:rsidRPr="00EC4F45">
        <w:rPr>
          <w:rFonts w:asciiTheme="minorHAnsi" w:hAnsiTheme="minorHAnsi" w:cs="Loved by the King"/>
          <w:lang w:val="fr-CA"/>
        </w:rPr>
        <w:t>é</w:t>
      </w:r>
      <w:r w:rsidRPr="00EC4F45">
        <w:rPr>
          <w:rFonts w:asciiTheme="minorHAnsi" w:hAnsiTheme="minorHAnsi" w:cs="Tahoma"/>
          <w:lang w:val="fr-CA"/>
        </w:rPr>
        <w:t>ments- invincibilit</w:t>
      </w:r>
      <w:r w:rsidRPr="00EC4F45">
        <w:rPr>
          <w:rFonts w:asciiTheme="minorHAnsi" w:hAnsiTheme="minorHAnsi" w:cs="Loved by the King"/>
          <w:lang w:val="fr-CA"/>
        </w:rPr>
        <w:t>é</w:t>
      </w:r>
      <w:r w:rsidRPr="00EC4F45">
        <w:rPr>
          <w:rFonts w:asciiTheme="minorHAnsi" w:hAnsiTheme="minorHAnsi" w:cs="Tahoma"/>
          <w:lang w:val="fr-CA"/>
        </w:rPr>
        <w:t xml:space="preserve"> apparente de l</w:t>
      </w:r>
      <w:r w:rsidRPr="00EC4F45">
        <w:rPr>
          <w:rFonts w:asciiTheme="minorHAnsi" w:hAnsiTheme="minorHAnsi" w:cs="Loved by the King"/>
          <w:lang w:val="fr-CA"/>
        </w:rPr>
        <w:t>’</w:t>
      </w:r>
      <w:r w:rsidRPr="00EC4F45">
        <w:rPr>
          <w:rFonts w:asciiTheme="minorHAnsi" w:hAnsiTheme="minorHAnsi" w:cs="Tahoma"/>
          <w:lang w:val="fr-CA"/>
        </w:rPr>
        <w:t>arm</w:t>
      </w:r>
      <w:r w:rsidRPr="00EC4F45">
        <w:rPr>
          <w:rFonts w:asciiTheme="minorHAnsi" w:hAnsiTheme="minorHAnsi" w:cs="Loved by the King"/>
          <w:lang w:val="fr-CA"/>
        </w:rPr>
        <w:t>é</w:t>
      </w:r>
      <w:r w:rsidRPr="00EC4F45">
        <w:rPr>
          <w:rFonts w:asciiTheme="minorHAnsi" w:hAnsiTheme="minorHAnsi" w:cs="Tahoma"/>
          <w:lang w:val="fr-CA"/>
        </w:rPr>
        <w:t xml:space="preserve">e au front, troubles civils </w:t>
      </w:r>
      <w:r w:rsidRPr="00EC4F45">
        <w:rPr>
          <w:rFonts w:asciiTheme="minorHAnsi" w:hAnsiTheme="minorHAnsi" w:cs="Loved by the King"/>
          <w:lang w:val="fr-CA"/>
        </w:rPr>
        <w:t>à</w:t>
      </w:r>
      <w:r w:rsidRPr="00EC4F45">
        <w:rPr>
          <w:rFonts w:asciiTheme="minorHAnsi" w:hAnsiTheme="minorHAnsi" w:cs="Tahoma"/>
          <w:lang w:val="fr-CA"/>
        </w:rPr>
        <w:t xml:space="preserve"> l</w:t>
      </w:r>
      <w:r w:rsidRPr="00EC4F45">
        <w:rPr>
          <w:rFonts w:asciiTheme="minorHAnsi" w:hAnsiTheme="minorHAnsi" w:cs="Loved by the King"/>
          <w:lang w:val="fr-CA"/>
        </w:rPr>
        <w:t>’</w:t>
      </w:r>
      <w:r w:rsidRPr="00EC4F45">
        <w:rPr>
          <w:rFonts w:asciiTheme="minorHAnsi" w:hAnsiTheme="minorHAnsi" w:cs="Tahoma"/>
          <w:lang w:val="fr-CA"/>
        </w:rPr>
        <w:t>arri</w:t>
      </w:r>
      <w:r w:rsidRPr="00EC4F45">
        <w:rPr>
          <w:rFonts w:asciiTheme="minorHAnsi" w:hAnsiTheme="minorHAnsi" w:cs="Loved by the King"/>
          <w:lang w:val="fr-CA"/>
        </w:rPr>
        <w:t>è</w:t>
      </w:r>
      <w:r w:rsidRPr="00EC4F45">
        <w:rPr>
          <w:rFonts w:asciiTheme="minorHAnsi" w:hAnsiTheme="minorHAnsi" w:cs="Tahoma"/>
          <w:lang w:val="fr-CA"/>
        </w:rPr>
        <w:t xml:space="preserve">re et peur des rouges donnent lieu </w:t>
      </w:r>
      <w:r w:rsidRPr="00EC4F45">
        <w:rPr>
          <w:rFonts w:asciiTheme="minorHAnsi" w:hAnsiTheme="minorHAnsi" w:cs="Loved by the King"/>
          <w:lang w:val="fr-CA"/>
        </w:rPr>
        <w:t>à</w:t>
      </w:r>
      <w:r w:rsidRPr="00EC4F45">
        <w:rPr>
          <w:rFonts w:asciiTheme="minorHAnsi" w:hAnsiTheme="minorHAnsi" w:cs="Tahoma"/>
          <w:lang w:val="fr-CA"/>
        </w:rPr>
        <w:t xml:space="preserve"> la naissance du mythe du coup de couteau dans le dos et de l’invincibilité de l’armée all</w:t>
      </w:r>
      <w:r w:rsidRPr="00EC4F45">
        <w:rPr>
          <w:rFonts w:asciiTheme="minorHAnsi" w:hAnsiTheme="minorHAnsi" w:cs="Tahoma"/>
          <w:lang w:val="fr-CA"/>
        </w:rPr>
        <w:t>e</w:t>
      </w:r>
      <w:r w:rsidRPr="00EC4F45">
        <w:rPr>
          <w:rFonts w:asciiTheme="minorHAnsi" w:hAnsiTheme="minorHAnsi" w:cs="Tahoma"/>
          <w:lang w:val="fr-CA"/>
        </w:rPr>
        <w:t>mande.</w:t>
      </w:r>
      <w:r w:rsidRPr="00EC4F45">
        <w:rPr>
          <w:rStyle w:val="apple-converted-space"/>
          <w:rFonts w:asciiTheme="minorHAnsi" w:hAnsiTheme="minorHAnsi"/>
          <w:lang w:val="fr-CA"/>
        </w:rPr>
        <w:t> </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Style w:val="apple-converted-space"/>
          <w:rFonts w:asciiTheme="minorHAnsi" w:hAnsiTheme="minorHAnsi" w:cs="Tahoma"/>
          <w:lang w:val="fr-CA"/>
        </w:rPr>
      </w:pPr>
      <w:r w:rsidRPr="00EC4F45">
        <w:rPr>
          <w:rFonts w:asciiTheme="minorHAnsi" w:hAnsiTheme="minorHAnsi" w:cs="Tahoma"/>
          <w:lang w:val="fr-CA"/>
        </w:rPr>
        <w:lastRenderedPageBreak/>
        <w:t>- Traité de Versailles (1919) : Forte opposition dans tous les milieux aux clauses sur la responsabilité all</w:t>
      </w:r>
      <w:r w:rsidRPr="00EC4F45">
        <w:rPr>
          <w:rFonts w:asciiTheme="minorHAnsi" w:hAnsiTheme="minorHAnsi" w:cs="Tahoma"/>
          <w:lang w:val="fr-CA"/>
        </w:rPr>
        <w:t>e</w:t>
      </w:r>
      <w:r w:rsidRPr="00EC4F45">
        <w:rPr>
          <w:rFonts w:asciiTheme="minorHAnsi" w:hAnsiTheme="minorHAnsi" w:cs="Tahoma"/>
          <w:lang w:val="fr-CA"/>
        </w:rPr>
        <w:t>mande, à celles limitant les forces armées et aux réparations exigées par la France.</w:t>
      </w:r>
      <w:r w:rsidRPr="00EC4F45">
        <w:rPr>
          <w:rStyle w:val="apple-converted-space"/>
          <w:rFonts w:asciiTheme="minorHAnsi" w:hAnsiTheme="minorHAnsi"/>
          <w:lang w:val="fr-CA"/>
        </w:rPr>
        <w:t> </w:t>
      </w:r>
      <w:r w:rsidRPr="00EC4F45">
        <w:rPr>
          <w:rFonts w:asciiTheme="minorHAnsi" w:hAnsiTheme="minorHAnsi" w:cs="Tahoma"/>
          <w:lang w:val="fr-CA"/>
        </w:rPr>
        <w:br/>
        <w:t xml:space="preserve">- La minuscule Parti national-politiques s’alimente du mécontentement contre </w:t>
      </w:r>
      <w:proofErr w:type="spellStart"/>
      <w:r w:rsidRPr="00EC4F45">
        <w:rPr>
          <w:rFonts w:asciiTheme="minorHAnsi" w:hAnsiTheme="minorHAnsi" w:cs="Tahoma"/>
          <w:lang w:val="fr-CA"/>
        </w:rPr>
        <w:t>Versaille</w:t>
      </w:r>
      <w:proofErr w:type="spellEnd"/>
      <w:r w:rsidRPr="00EC4F45">
        <w:rPr>
          <w:rFonts w:asciiTheme="minorHAnsi" w:hAnsiTheme="minorHAnsi" w:cs="Tahoma"/>
          <w:lang w:val="fr-CA"/>
        </w:rPr>
        <w:t>, du chômage parmi les anciens combattants, de l’hyperinflation.</w:t>
      </w:r>
      <w:r w:rsidRPr="00EC4F45">
        <w:rPr>
          <w:rFonts w:asciiTheme="minorHAnsi" w:hAnsiTheme="minorHAnsi" w:cs="Tahoma"/>
          <w:lang w:val="fr-CA"/>
        </w:rPr>
        <w:br/>
        <w:t xml:space="preserve">- Vagues d’assassinats politiques (du socialiste bavarois </w:t>
      </w:r>
      <w:proofErr w:type="spellStart"/>
      <w:r w:rsidRPr="00EC4F45">
        <w:rPr>
          <w:rFonts w:asciiTheme="minorHAnsi" w:hAnsiTheme="minorHAnsi" w:cs="Tahoma"/>
          <w:lang w:val="fr-CA"/>
        </w:rPr>
        <w:t>Gareis</w:t>
      </w:r>
      <w:proofErr w:type="spellEnd"/>
      <w:r w:rsidRPr="00EC4F45">
        <w:rPr>
          <w:rFonts w:asciiTheme="minorHAnsi" w:hAnsiTheme="minorHAnsi" w:cs="Tahoma"/>
          <w:lang w:val="fr-CA"/>
        </w:rPr>
        <w:t xml:space="preserve">, du député Zentrum Erzberger, signataire de l’Armistice de Rethondes, du ministre des Affaires étrangères </w:t>
      </w:r>
      <w:proofErr w:type="spellStart"/>
      <w:r w:rsidRPr="00EC4F45">
        <w:rPr>
          <w:rFonts w:asciiTheme="minorHAnsi" w:hAnsiTheme="minorHAnsi" w:cs="Tahoma"/>
          <w:lang w:val="fr-CA"/>
        </w:rPr>
        <w:t>Ratheneau</w:t>
      </w:r>
      <w:proofErr w:type="spellEnd"/>
      <w:r w:rsidRPr="00EC4F45">
        <w:rPr>
          <w:rFonts w:asciiTheme="minorHAnsi" w:hAnsiTheme="minorHAnsi" w:cs="Tahoma"/>
          <w:lang w:val="fr-CA"/>
        </w:rPr>
        <w:t>, un juif.)</w:t>
      </w:r>
      <w:r w:rsidRPr="00EC4F45">
        <w:rPr>
          <w:rFonts w:asciiTheme="minorHAnsi" w:hAnsiTheme="minorHAnsi" w:cs="Tahoma"/>
          <w:lang w:val="fr-CA"/>
        </w:rPr>
        <w:br/>
        <w:t xml:space="preserve">- Putschs ratés de </w:t>
      </w:r>
      <w:proofErr w:type="spellStart"/>
      <w:r w:rsidRPr="00EC4F45">
        <w:rPr>
          <w:rFonts w:asciiTheme="minorHAnsi" w:hAnsiTheme="minorHAnsi" w:cs="Tahoma"/>
          <w:lang w:val="fr-CA"/>
        </w:rPr>
        <w:t>Lûtwitz</w:t>
      </w:r>
      <w:proofErr w:type="spellEnd"/>
      <w:r w:rsidRPr="00EC4F45">
        <w:rPr>
          <w:rFonts w:asciiTheme="minorHAnsi" w:hAnsiTheme="minorHAnsi" w:cs="Tahoma"/>
          <w:lang w:val="fr-CA"/>
        </w:rPr>
        <w:t xml:space="preserve"> et Kapp en 1920 et d’Hitler en 1923. Hitler change alors de stratégie : La conquête du pouvoir se fera par des moyens plutôt légaux.</w:t>
      </w:r>
      <w:r w:rsidRPr="00EC4F45">
        <w:rPr>
          <w:rStyle w:val="apple-converted-space"/>
          <w:rFonts w:asciiTheme="minorHAnsi" w:hAnsiTheme="minorHAnsi"/>
          <w:lang w:val="fr-CA"/>
        </w:rPr>
        <w:t> </w:t>
      </w:r>
      <w:r w:rsidRPr="00EC4F45">
        <w:rPr>
          <w:rFonts w:asciiTheme="minorHAnsi" w:hAnsiTheme="minorHAnsi" w:cs="Tahoma"/>
          <w:lang w:val="fr-CA"/>
        </w:rPr>
        <w:br/>
        <w:t>- Croissance des organisations d’extrême-droite, Stahlhelm ou Casques d’acier (900 000 membres en 1928) et nazie, avec sa milice SA.</w:t>
      </w:r>
      <w:r w:rsidRPr="00EC4F45">
        <w:rPr>
          <w:rFonts w:asciiTheme="minorHAnsi" w:hAnsiTheme="minorHAnsi" w:cs="Tahoma"/>
          <w:lang w:val="fr-CA"/>
        </w:rPr>
        <w:br/>
        <w:t>- Crise de 1929, montée astronomique du chômage en 1932.</w:t>
      </w:r>
      <w:r w:rsidRPr="00EC4F45">
        <w:rPr>
          <w:rStyle w:val="apple-converted-space"/>
          <w:rFonts w:asciiTheme="minorHAnsi" w:hAnsiTheme="minorHAnsi"/>
          <w:lang w:val="fr-CA"/>
        </w:rPr>
        <w:t> </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Aux élections de juillet 1932, le NSDAP devient le premier parti politique d’Allemagne. (Tableau p. 259)</w:t>
      </w:r>
      <w:r w:rsidRPr="00EC4F45">
        <w:rPr>
          <w:rFonts w:asciiTheme="minorHAnsi" w:hAnsiTheme="minorHAnsi" w:cs="Tahoma"/>
          <w:lang w:val="fr-CA"/>
        </w:rPr>
        <w:br/>
        <w:t>- 30 janvier 1933 : le président Hindenburg nomme Hitler chancelier.</w:t>
      </w:r>
      <w:r w:rsidRPr="00EC4F45">
        <w:rPr>
          <w:rFonts w:asciiTheme="minorHAnsi" w:hAnsiTheme="minorHAnsi" w:cs="Tahoma"/>
          <w:lang w:val="fr-CA"/>
        </w:rPr>
        <w:br/>
        <w:t>- Mars 1933 : régime à parti unique.</w:t>
      </w:r>
      <w:r w:rsidRPr="00EC4F45">
        <w:rPr>
          <w:rFonts w:asciiTheme="minorHAnsi" w:hAnsiTheme="minorHAnsi" w:cs="Tahoma"/>
          <w:lang w:val="fr-CA"/>
        </w:rPr>
        <w:br/>
        <w:t>- Avril 1933 : premier boycott antisémite officiel. L’État nazie est raciste.</w:t>
      </w:r>
      <w:r w:rsidRPr="00EC4F45">
        <w:rPr>
          <w:rFonts w:asciiTheme="minorHAnsi" w:hAnsiTheme="minorHAnsi" w:cs="Tahoma"/>
          <w:lang w:val="fr-CA"/>
        </w:rPr>
        <w:br/>
        <w:t xml:space="preserve">- 1934 : Grand congrès du Parti nazi à Nuremberg., filmé par </w:t>
      </w:r>
      <w:proofErr w:type="spellStart"/>
      <w:r w:rsidRPr="00EC4F45">
        <w:rPr>
          <w:rFonts w:asciiTheme="minorHAnsi" w:hAnsiTheme="minorHAnsi" w:cs="Tahoma"/>
          <w:lang w:val="fr-CA"/>
        </w:rPr>
        <w:t>Leni</w:t>
      </w:r>
      <w:proofErr w:type="spellEnd"/>
      <w:r w:rsidRPr="00EC4F45">
        <w:rPr>
          <w:rFonts w:asciiTheme="minorHAnsi" w:hAnsiTheme="minorHAnsi" w:cs="Tahoma"/>
          <w:lang w:val="fr-CA"/>
        </w:rPr>
        <w:t xml:space="preserve"> Riefenstahl sur une commande de Joseph Goebbels. </w:t>
      </w:r>
      <w:r w:rsidRPr="00EC4F45">
        <w:rPr>
          <w:rFonts w:asciiTheme="minorHAnsi" w:hAnsiTheme="minorHAnsi"/>
          <w:lang w:val="fr-CA"/>
        </w:rPr>
        <w:t>«</w:t>
      </w:r>
      <w:r w:rsidRPr="00EC4F45">
        <w:rPr>
          <w:rFonts w:asciiTheme="minorHAnsi" w:hAnsiTheme="minorHAnsi" w:cs="Tahoma"/>
          <w:lang w:val="fr-CA"/>
        </w:rPr>
        <w:t>Le Triomphe de la volont</w:t>
      </w:r>
      <w:r w:rsidRPr="00EC4F45">
        <w:rPr>
          <w:rFonts w:asciiTheme="minorHAnsi" w:hAnsiTheme="minorHAnsi" w:cs="Loved by the King"/>
          <w:lang w:val="fr-CA"/>
        </w:rPr>
        <w:t>é</w:t>
      </w:r>
      <w:r w:rsidRPr="00EC4F45">
        <w:rPr>
          <w:rFonts w:asciiTheme="minorHAnsi" w:hAnsiTheme="minorHAnsi" w:cs="Tahoma"/>
          <w:lang w:val="fr-CA"/>
        </w:rPr>
        <w:t xml:space="preserve"> </w:t>
      </w:r>
      <w:r w:rsidRPr="00EC4F45">
        <w:rPr>
          <w:rFonts w:asciiTheme="minorHAnsi" w:hAnsiTheme="minorHAnsi"/>
          <w:lang w:val="fr-CA"/>
        </w:rPr>
        <w:t>»</w:t>
      </w:r>
      <w:r w:rsidRPr="00EC4F45">
        <w:rPr>
          <w:rFonts w:asciiTheme="minorHAnsi" w:hAnsiTheme="minorHAnsi" w:cs="Tahoma"/>
          <w:lang w:val="fr-CA"/>
        </w:rPr>
        <w:t xml:space="preserve"> (1935) est certainement une perc</w:t>
      </w:r>
      <w:r w:rsidRPr="00EC4F45">
        <w:rPr>
          <w:rFonts w:asciiTheme="minorHAnsi" w:hAnsiTheme="minorHAnsi" w:cs="Loved by the King"/>
          <w:lang w:val="fr-CA"/>
        </w:rPr>
        <w:t>é</w:t>
      </w:r>
      <w:r w:rsidRPr="00EC4F45">
        <w:rPr>
          <w:rFonts w:asciiTheme="minorHAnsi" w:hAnsiTheme="minorHAnsi" w:cs="Tahoma"/>
          <w:lang w:val="fr-CA"/>
        </w:rPr>
        <w:t>e cin</w:t>
      </w:r>
      <w:r w:rsidRPr="00EC4F45">
        <w:rPr>
          <w:rFonts w:asciiTheme="minorHAnsi" w:hAnsiTheme="minorHAnsi" w:cs="Loved by the King"/>
          <w:lang w:val="fr-CA"/>
        </w:rPr>
        <w:t>é</w:t>
      </w:r>
      <w:r w:rsidRPr="00EC4F45">
        <w:rPr>
          <w:rFonts w:asciiTheme="minorHAnsi" w:hAnsiTheme="minorHAnsi" w:cs="Tahoma"/>
          <w:lang w:val="fr-CA"/>
        </w:rPr>
        <w:t>matographique, mais le r</w:t>
      </w:r>
      <w:r w:rsidRPr="00EC4F45">
        <w:rPr>
          <w:rFonts w:asciiTheme="minorHAnsi" w:hAnsiTheme="minorHAnsi" w:cs="Loved by the King"/>
          <w:lang w:val="fr-CA"/>
        </w:rPr>
        <w:t>é</w:t>
      </w:r>
      <w:r w:rsidR="00C225A9" w:rsidRPr="00EC4F45">
        <w:rPr>
          <w:rFonts w:asciiTheme="minorHAnsi" w:hAnsiTheme="minorHAnsi" w:cs="Tahoma"/>
          <w:lang w:val="fr-CA"/>
        </w:rPr>
        <w:t>su</w:t>
      </w:r>
      <w:r w:rsidR="00C225A9" w:rsidRPr="00EC4F45">
        <w:rPr>
          <w:rFonts w:asciiTheme="minorHAnsi" w:hAnsiTheme="minorHAnsi" w:cs="Tahoma"/>
          <w:lang w:val="fr-CA"/>
        </w:rPr>
        <w:t>l</w:t>
      </w:r>
      <w:r w:rsidR="00C225A9" w:rsidRPr="00EC4F45">
        <w:rPr>
          <w:rFonts w:asciiTheme="minorHAnsi" w:hAnsiTheme="minorHAnsi" w:cs="Tahoma"/>
          <w:lang w:val="fr-CA"/>
        </w:rPr>
        <w:t>tat est lourd.</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 30 octobre</w:t>
      </w:r>
      <w:r w:rsidRPr="00EC4F45">
        <w:rPr>
          <w:rFonts w:asciiTheme="minorHAnsi" w:hAnsiTheme="minorHAnsi" w:cs="Tahoma"/>
          <w:lang w:val="fr-CA"/>
        </w:rPr>
        <w:br/>
        <w:t xml:space="preserve">Les </w:t>
      </w:r>
      <w:r w:rsidRPr="00EC4F45">
        <w:rPr>
          <w:rFonts w:asciiTheme="minorHAnsi" w:hAnsiTheme="minorHAnsi" w:cs="Loved by the King"/>
          <w:lang w:val="fr-CA"/>
        </w:rPr>
        <w:t>é</w:t>
      </w:r>
      <w:r w:rsidRPr="00EC4F45">
        <w:rPr>
          <w:rFonts w:asciiTheme="minorHAnsi" w:hAnsiTheme="minorHAnsi" w:cs="Tahoma"/>
          <w:lang w:val="fr-CA"/>
        </w:rPr>
        <w:t>checs de la SDN (Mandchourie, Éthiopie, Espagne, Albanie, etc.)</w:t>
      </w:r>
      <w:r w:rsidRPr="00EC4F45">
        <w:rPr>
          <w:rFonts w:asciiTheme="minorHAnsi" w:hAnsiTheme="minorHAnsi" w:cs="Tahoma"/>
          <w:lang w:val="fr-CA"/>
        </w:rPr>
        <w:br/>
        <w:t>- Les solutions démocratiques à la Wilson, et plus généralement la démocratie et l’économie libérales, sont de plus en plus en difficulté de 1919 à 1939. Le rêve wilsonien d’une diplomatie internationale ouverte, de coop</w:t>
      </w:r>
      <w:r w:rsidRPr="00EC4F45">
        <w:rPr>
          <w:rFonts w:asciiTheme="minorHAnsi" w:hAnsiTheme="minorHAnsi" w:cs="Tahoma"/>
          <w:lang w:val="fr-CA"/>
        </w:rPr>
        <w:t>é</w:t>
      </w:r>
      <w:r w:rsidRPr="00EC4F45">
        <w:rPr>
          <w:rFonts w:asciiTheme="minorHAnsi" w:hAnsiTheme="minorHAnsi" w:cs="Tahoma"/>
          <w:lang w:val="fr-CA"/>
        </w:rPr>
        <w:t>ration, s’effondre avec l’impuissance de la SDN, victime des tares de sa constitution (absence de pouvoir coe</w:t>
      </w:r>
      <w:r w:rsidRPr="00EC4F45">
        <w:rPr>
          <w:rFonts w:asciiTheme="minorHAnsi" w:hAnsiTheme="minorHAnsi" w:cs="Tahoma"/>
          <w:lang w:val="fr-CA"/>
        </w:rPr>
        <w:t>r</w:t>
      </w:r>
      <w:r w:rsidRPr="00EC4F45">
        <w:rPr>
          <w:rFonts w:asciiTheme="minorHAnsi" w:hAnsiTheme="minorHAnsi" w:cs="Tahoma"/>
          <w:lang w:val="fr-CA"/>
        </w:rPr>
        <w:t xml:space="preserve">citif) et des </w:t>
      </w:r>
      <w:proofErr w:type="spellStart"/>
      <w:r w:rsidRPr="00EC4F45">
        <w:rPr>
          <w:rFonts w:asciiTheme="minorHAnsi" w:hAnsiTheme="minorHAnsi" w:cs="Tahoma"/>
          <w:lang w:val="fr-CA"/>
        </w:rPr>
        <w:t>tensiojs</w:t>
      </w:r>
      <w:proofErr w:type="spellEnd"/>
      <w:r w:rsidRPr="00EC4F45">
        <w:rPr>
          <w:rFonts w:asciiTheme="minorHAnsi" w:hAnsiTheme="minorHAnsi" w:cs="Tahoma"/>
          <w:lang w:val="fr-CA"/>
        </w:rPr>
        <w:t xml:space="preserve"> internationales à la hausse.</w:t>
      </w:r>
      <w:r w:rsidRPr="00EC4F45">
        <w:rPr>
          <w:rStyle w:val="apple-converted-space"/>
          <w:rFonts w:asciiTheme="minorHAnsi" w:hAnsiTheme="minorHAnsi"/>
          <w:lang w:val="fr-CA"/>
        </w:rPr>
        <w:t> </w:t>
      </w:r>
      <w:r w:rsidRPr="00EC4F45">
        <w:rPr>
          <w:rFonts w:asciiTheme="minorHAnsi" w:hAnsiTheme="minorHAnsi" w:cs="Tahoma"/>
          <w:lang w:val="fr-CA"/>
        </w:rPr>
        <w:br/>
        <w:t>- Revenant aux États-Unis après Versailles, Wilson tombe malade et ne peut défendre le traité devant le sénat, qui refuse de le ratifier. Le retour à une politique américaine plus ou moins isolationniste (p. 79)</w:t>
      </w:r>
      <w:r w:rsidRPr="00EC4F45">
        <w:rPr>
          <w:rStyle w:val="apple-converted-space"/>
          <w:rFonts w:asciiTheme="minorHAnsi" w:hAnsiTheme="minorHAnsi"/>
          <w:lang w:val="fr-CA"/>
        </w:rPr>
        <w:t> </w:t>
      </w:r>
      <w:r w:rsidRPr="00EC4F45">
        <w:rPr>
          <w:rFonts w:asciiTheme="minorHAnsi" w:hAnsiTheme="minorHAnsi" w:cs="Tahoma"/>
          <w:lang w:val="fr-CA"/>
        </w:rPr>
        <w:br/>
        <w:t>- En apparence, la SDN avait réussi à régler de délicates questions de frontière résultants des traités de paix…</w:t>
      </w:r>
      <w:r w:rsidRPr="00EC4F45">
        <w:rPr>
          <w:rFonts w:asciiTheme="minorHAnsi" w:hAnsiTheme="minorHAnsi" w:cs="Tahoma"/>
          <w:lang w:val="fr-CA"/>
        </w:rPr>
        <w:br/>
        <w:t>Invasion de la Mandchourie (t.2, p. 86-88)</w:t>
      </w:r>
      <w:r w:rsidRPr="00EC4F45">
        <w:rPr>
          <w:rFonts w:asciiTheme="minorHAnsi" w:hAnsiTheme="minorHAnsi" w:cs="Tahoma"/>
          <w:lang w:val="fr-CA"/>
        </w:rPr>
        <w:br/>
        <w:t>- Impérialisme japonais inquiétant depuis la victoire sur la Chine de 1895 et celle sur la Russie de 1905. Au trait. De Portsmouth de celle année-là, obtient des concessions territoriales et militaires en Mandchourie (te</w:t>
      </w:r>
      <w:r w:rsidRPr="00EC4F45">
        <w:rPr>
          <w:rFonts w:asciiTheme="minorHAnsi" w:hAnsiTheme="minorHAnsi" w:cs="Tahoma"/>
          <w:lang w:val="fr-CA"/>
        </w:rPr>
        <w:t>r</w:t>
      </w:r>
      <w:r w:rsidRPr="00EC4F45">
        <w:rPr>
          <w:rFonts w:asciiTheme="minorHAnsi" w:hAnsiTheme="minorHAnsi" w:cs="Tahoma"/>
          <w:lang w:val="fr-CA"/>
        </w:rPr>
        <w:t>ritoire auparavant contesté entre Chine et la Russie.)</w:t>
      </w:r>
      <w:r w:rsidRPr="00EC4F45">
        <w:rPr>
          <w:rFonts w:asciiTheme="minorHAnsi" w:hAnsiTheme="minorHAnsi" w:cs="Tahoma"/>
          <w:lang w:val="fr-CA"/>
        </w:rPr>
        <w:br/>
        <w:t>- 1931 : Des officiers japonais de l’armée protégeant les intérêts de leur pays en Mandchourie fomentent des incidents avec les Chinois nationalistes. Les troupes japonaises occupent toute la Mandchourie.</w:t>
      </w:r>
      <w:r w:rsidRPr="00EC4F45">
        <w:rPr>
          <w:rStyle w:val="apple-converted-space"/>
          <w:rFonts w:asciiTheme="minorHAnsi" w:hAnsiTheme="minorHAnsi"/>
          <w:lang w:val="fr-CA"/>
        </w:rPr>
        <w:t> </w:t>
      </w:r>
      <w:r w:rsidRPr="00EC4F45">
        <w:rPr>
          <w:rFonts w:asciiTheme="minorHAnsi" w:hAnsiTheme="minorHAnsi" w:cs="Tahoma"/>
          <w:lang w:val="fr-CA"/>
        </w:rPr>
        <w:br/>
        <w:t>- 1932 : Tchang Kai-</w:t>
      </w:r>
      <w:proofErr w:type="spellStart"/>
      <w:r w:rsidRPr="00EC4F45">
        <w:rPr>
          <w:rFonts w:asciiTheme="minorHAnsi" w:hAnsiTheme="minorHAnsi" w:cs="Tahoma"/>
          <w:lang w:val="fr-CA"/>
        </w:rPr>
        <w:t>chek</w:t>
      </w:r>
      <w:proofErr w:type="spellEnd"/>
      <w:r w:rsidRPr="00EC4F45">
        <w:rPr>
          <w:rFonts w:asciiTheme="minorHAnsi" w:hAnsiTheme="minorHAnsi" w:cs="Tahoma"/>
          <w:lang w:val="fr-CA"/>
        </w:rPr>
        <w:t xml:space="preserve"> en réfère </w:t>
      </w:r>
      <w:proofErr w:type="gramStart"/>
      <w:r w:rsidRPr="00EC4F45">
        <w:rPr>
          <w:rFonts w:asciiTheme="minorHAnsi" w:hAnsiTheme="minorHAnsi" w:cs="Tahoma"/>
          <w:lang w:val="fr-CA"/>
        </w:rPr>
        <w:t>;à</w:t>
      </w:r>
      <w:proofErr w:type="gramEnd"/>
      <w:r w:rsidRPr="00EC4F45">
        <w:rPr>
          <w:rFonts w:asciiTheme="minorHAnsi" w:hAnsiTheme="minorHAnsi" w:cs="Tahoma"/>
          <w:lang w:val="fr-CA"/>
        </w:rPr>
        <w:t xml:space="preserve"> la SND. La SND appelle au retrait des troupes japonaises, mais sur les rét</w:t>
      </w:r>
      <w:r w:rsidRPr="00EC4F45">
        <w:rPr>
          <w:rFonts w:asciiTheme="minorHAnsi" w:hAnsiTheme="minorHAnsi" w:cs="Tahoma"/>
          <w:lang w:val="fr-CA"/>
        </w:rPr>
        <w:t>i</w:t>
      </w:r>
      <w:r w:rsidRPr="00EC4F45">
        <w:rPr>
          <w:rFonts w:asciiTheme="minorHAnsi" w:hAnsiTheme="minorHAnsi" w:cs="Tahoma"/>
          <w:lang w:val="fr-CA"/>
        </w:rPr>
        <w:t>cences de l’Angleterre victime de la Crise de 1929, refuse de sanctionner le Japon.</w:t>
      </w:r>
      <w:r w:rsidRPr="00EC4F45">
        <w:rPr>
          <w:rStyle w:val="apple-converted-space"/>
          <w:rFonts w:asciiTheme="minorHAnsi" w:hAnsiTheme="minorHAnsi"/>
          <w:lang w:val="fr-CA"/>
        </w:rPr>
        <w:t> </w:t>
      </w:r>
      <w:r w:rsidRPr="00EC4F45">
        <w:rPr>
          <w:rFonts w:asciiTheme="minorHAnsi" w:hAnsiTheme="minorHAnsi" w:cs="Tahoma"/>
          <w:lang w:val="fr-CA"/>
        </w:rPr>
        <w:br/>
        <w:t>- 1933 : Des interventions diplomatiques américaine et britannique aboutissent à une résolution plus sévère contre le Japon, un membre de la S</w:t>
      </w:r>
      <w:r w:rsidR="00C225A9" w:rsidRPr="00EC4F45">
        <w:rPr>
          <w:rFonts w:asciiTheme="minorHAnsi" w:hAnsiTheme="minorHAnsi" w:cs="Tahoma"/>
          <w:lang w:val="fr-CA"/>
        </w:rPr>
        <w:t>DN, qui évidemment vote contre.</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 Japon annonce alors retrait de la SDN.</w:t>
      </w:r>
      <w:r w:rsidRPr="00EC4F45">
        <w:rPr>
          <w:rStyle w:val="apple-converted-space"/>
          <w:rFonts w:asciiTheme="minorHAnsi" w:hAnsiTheme="minorHAnsi"/>
          <w:lang w:val="fr-CA"/>
        </w:rPr>
        <w:t> </w:t>
      </w:r>
      <w:r w:rsidRPr="00EC4F45">
        <w:rPr>
          <w:rFonts w:asciiTheme="minorHAnsi" w:hAnsiTheme="minorHAnsi" w:cs="Tahoma"/>
          <w:lang w:val="fr-CA"/>
        </w:rPr>
        <w:br/>
        <w:t>- Juillet 1937 : Le Japon envahit la Chine.</w:t>
      </w:r>
      <w:r w:rsidRPr="00EC4F45">
        <w:rPr>
          <w:rStyle w:val="apple-converted-space"/>
          <w:rFonts w:asciiTheme="minorHAnsi" w:hAnsiTheme="minorHAnsi"/>
          <w:lang w:val="fr-CA"/>
        </w:rPr>
        <w:t> </w:t>
      </w:r>
      <w:r w:rsidRPr="00EC4F45">
        <w:rPr>
          <w:rFonts w:asciiTheme="minorHAnsi" w:hAnsiTheme="minorHAnsi" w:cs="Tahoma"/>
          <w:lang w:val="fr-CA"/>
        </w:rPr>
        <w:br/>
        <w:t>Crise éthiopienne (t.2, p. 101-105)</w:t>
      </w:r>
      <w:r w:rsidRPr="00EC4F45">
        <w:rPr>
          <w:rFonts w:asciiTheme="minorHAnsi" w:hAnsiTheme="minorHAnsi" w:cs="Tahoma"/>
          <w:lang w:val="fr-CA"/>
        </w:rPr>
        <w:br/>
        <w:t>- L’Éthiopie est le seul régime autochtone indépendant d’Afrique et est membre de la SDN.</w:t>
      </w:r>
      <w:r w:rsidRPr="00EC4F45">
        <w:rPr>
          <w:rFonts w:asciiTheme="minorHAnsi" w:hAnsiTheme="minorHAnsi" w:cs="Tahoma"/>
          <w:lang w:val="fr-CA"/>
        </w:rPr>
        <w:br/>
        <w:t>- Décembre 1934 : Incidents frontaliers entre des troupes italiennes de Somalie et des troupes éthiopiennes.</w:t>
      </w:r>
      <w:r w:rsidRPr="00EC4F45">
        <w:rPr>
          <w:rStyle w:val="apple-converted-space"/>
          <w:rFonts w:asciiTheme="minorHAnsi" w:hAnsiTheme="minorHAnsi"/>
          <w:lang w:val="fr-CA"/>
        </w:rPr>
        <w:t> </w:t>
      </w:r>
      <w:r w:rsidRPr="00EC4F45">
        <w:rPr>
          <w:rFonts w:asciiTheme="minorHAnsi" w:hAnsiTheme="minorHAnsi" w:cs="Tahoma"/>
          <w:lang w:val="fr-CA"/>
        </w:rPr>
        <w:br/>
        <w:t>- Utilisant ce prétexte, l’Italie envahit l’Éthiopie en octobre 1935, ce dans le but de créer un nouvel empire r</w:t>
      </w:r>
      <w:r w:rsidRPr="00EC4F45">
        <w:rPr>
          <w:rFonts w:asciiTheme="minorHAnsi" w:hAnsiTheme="minorHAnsi" w:cs="Tahoma"/>
          <w:lang w:val="fr-CA"/>
        </w:rPr>
        <w:t>o</w:t>
      </w:r>
      <w:r w:rsidRPr="00EC4F45">
        <w:rPr>
          <w:rFonts w:asciiTheme="minorHAnsi" w:hAnsiTheme="minorHAnsi" w:cs="Tahoma"/>
          <w:lang w:val="fr-CA"/>
        </w:rPr>
        <w:t>main.</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lastRenderedPageBreak/>
        <w:t>- Immédiatement la SDN condamne l’agression italienne et des sanctions économiques sont votées à la major</w:t>
      </w:r>
      <w:r w:rsidRPr="00EC4F45">
        <w:rPr>
          <w:rFonts w:asciiTheme="minorHAnsi" w:hAnsiTheme="minorHAnsi" w:cs="Tahoma"/>
          <w:lang w:val="fr-CA"/>
        </w:rPr>
        <w:t>i</w:t>
      </w:r>
      <w:r w:rsidRPr="00EC4F45">
        <w:rPr>
          <w:rFonts w:asciiTheme="minorHAnsi" w:hAnsiTheme="minorHAnsi" w:cs="Tahoma"/>
          <w:lang w:val="fr-CA"/>
        </w:rPr>
        <w:t>té de l’Assemblée générale. Mais leur application est faiblement soutenue de sorte que l’Italie ne manque rien.</w:t>
      </w:r>
      <w:r w:rsidRPr="00EC4F45">
        <w:rPr>
          <w:rStyle w:val="apple-converted-space"/>
          <w:rFonts w:asciiTheme="minorHAnsi" w:hAnsiTheme="minorHAnsi"/>
          <w:lang w:val="fr-CA"/>
        </w:rPr>
        <w:t> </w:t>
      </w:r>
      <w:r w:rsidRPr="00EC4F45">
        <w:rPr>
          <w:rFonts w:asciiTheme="minorHAnsi" w:hAnsiTheme="minorHAnsi" w:cs="Tahoma"/>
          <w:lang w:val="fr-CA"/>
        </w:rPr>
        <w:br/>
        <w:t>- Les Italiens emploient des gaz toxiques, en contraventions de l’article 23 a de la Seconde convention de La Haye (1907). Voire</w:t>
      </w:r>
      <w:hyperlink r:id="rId9" w:tgtFrame="_blank" w:history="1">
        <w:r w:rsidRPr="00EC4F45">
          <w:rPr>
            <w:rStyle w:val="Hyperlink"/>
            <w:rFonts w:asciiTheme="minorHAnsi" w:hAnsiTheme="minorHAnsi" w:cs="Tahoma"/>
            <w:color w:val="auto"/>
            <w:lang w:val="fr-CA"/>
          </w:rPr>
          <w:t>http://www.haybachdban.org/Armenie-Occidentale/cna/Convention/Convention-de-la-Haye-1907.pdf</w:t>
        </w:r>
      </w:hyperlink>
      <w:r w:rsidRPr="00EC4F45">
        <w:rPr>
          <w:rStyle w:val="apple-converted-space"/>
          <w:rFonts w:asciiTheme="minorHAnsi" w:hAnsiTheme="minorHAnsi"/>
          <w:lang w:val="fr-CA"/>
        </w:rPr>
        <w:t> </w:t>
      </w:r>
      <w:r w:rsidRPr="00EC4F45">
        <w:rPr>
          <w:rFonts w:asciiTheme="minorHAnsi" w:hAnsiTheme="minorHAnsi" w:cs="Tahoma"/>
          <w:lang w:val="fr-CA"/>
        </w:rPr>
        <w:br/>
        <w:t xml:space="preserve">- </w:t>
      </w:r>
      <w:r w:rsidRPr="00EC4F45">
        <w:rPr>
          <w:rFonts w:asciiTheme="minorHAnsi" w:hAnsiTheme="minorHAnsi"/>
          <w:lang w:val="fr-CA"/>
        </w:rPr>
        <w:t>«</w:t>
      </w:r>
      <w:r w:rsidRPr="00EC4F45">
        <w:rPr>
          <w:rFonts w:asciiTheme="minorHAnsi" w:hAnsiTheme="minorHAnsi" w:cs="Tahoma"/>
          <w:lang w:val="fr-CA"/>
        </w:rPr>
        <w:t xml:space="preserve"> Discr</w:t>
      </w:r>
      <w:r w:rsidRPr="00EC4F45">
        <w:rPr>
          <w:rFonts w:asciiTheme="minorHAnsi" w:hAnsiTheme="minorHAnsi" w:cs="Loved by the King"/>
          <w:lang w:val="fr-CA"/>
        </w:rPr>
        <w:t>é</w:t>
      </w:r>
      <w:r w:rsidRPr="00EC4F45">
        <w:rPr>
          <w:rFonts w:asciiTheme="minorHAnsi" w:hAnsiTheme="minorHAnsi" w:cs="Tahoma"/>
          <w:lang w:val="fr-CA"/>
        </w:rPr>
        <w:t>dit d</w:t>
      </w:r>
      <w:r w:rsidRPr="00EC4F45">
        <w:rPr>
          <w:rFonts w:asciiTheme="minorHAnsi" w:hAnsiTheme="minorHAnsi" w:cs="Loved by the King"/>
          <w:lang w:val="fr-CA"/>
        </w:rPr>
        <w:t>é</w:t>
      </w:r>
      <w:r w:rsidRPr="00EC4F45">
        <w:rPr>
          <w:rFonts w:asciiTheme="minorHAnsi" w:hAnsiTheme="minorHAnsi" w:cs="Tahoma"/>
          <w:lang w:val="fr-CA"/>
        </w:rPr>
        <w:t xml:space="preserve">finitif </w:t>
      </w:r>
      <w:r w:rsidRPr="00EC4F45">
        <w:rPr>
          <w:rFonts w:asciiTheme="minorHAnsi" w:hAnsiTheme="minorHAnsi"/>
          <w:lang w:val="fr-CA"/>
        </w:rPr>
        <w:t>»</w:t>
      </w:r>
      <w:r w:rsidRPr="00EC4F45">
        <w:rPr>
          <w:rFonts w:asciiTheme="minorHAnsi" w:hAnsiTheme="minorHAnsi" w:cs="Tahoma"/>
          <w:lang w:val="fr-CA"/>
        </w:rPr>
        <w:t xml:space="preserve"> de la SDN pour beaucoup d</w:t>
      </w:r>
      <w:r w:rsidRPr="00EC4F45">
        <w:rPr>
          <w:rFonts w:asciiTheme="minorHAnsi" w:hAnsiTheme="minorHAnsi" w:cs="Loved by the King"/>
          <w:lang w:val="fr-CA"/>
        </w:rPr>
        <w:t>’</w:t>
      </w:r>
      <w:r w:rsidRPr="00EC4F45">
        <w:rPr>
          <w:rFonts w:asciiTheme="minorHAnsi" w:hAnsiTheme="minorHAnsi" w:cs="Tahoma"/>
          <w:lang w:val="fr-CA"/>
        </w:rPr>
        <w:t>observateurs du temps et d</w:t>
      </w:r>
      <w:r w:rsidRPr="00EC4F45">
        <w:rPr>
          <w:rFonts w:asciiTheme="minorHAnsi" w:hAnsiTheme="minorHAnsi" w:cs="Loved by the King"/>
          <w:lang w:val="fr-CA"/>
        </w:rPr>
        <w:t>’</w:t>
      </w:r>
      <w:r w:rsidRPr="00EC4F45">
        <w:rPr>
          <w:rFonts w:asciiTheme="minorHAnsi" w:hAnsiTheme="minorHAnsi" w:cs="Tahoma"/>
          <w:lang w:val="fr-CA"/>
        </w:rPr>
        <w:t xml:space="preserve">historien </w:t>
      </w:r>
      <w:proofErr w:type="gramStart"/>
      <w:r w:rsidRPr="00EC4F45">
        <w:rPr>
          <w:rFonts w:asciiTheme="minorHAnsi" w:hAnsiTheme="minorHAnsi" w:cs="Tahoma"/>
          <w:lang w:val="fr-CA"/>
        </w:rPr>
        <w:t>depuis ,</w:t>
      </w:r>
      <w:proofErr w:type="gramEnd"/>
      <w:r w:rsidRPr="00EC4F45">
        <w:rPr>
          <w:rFonts w:asciiTheme="minorHAnsi" w:hAnsiTheme="minorHAnsi" w:cs="Tahoma"/>
          <w:lang w:val="fr-CA"/>
        </w:rPr>
        <w:t xml:space="preserve"> do</w:t>
      </w:r>
      <w:r w:rsidR="00EC4F45" w:rsidRPr="00EC4F45">
        <w:rPr>
          <w:rFonts w:asciiTheme="minorHAnsi" w:hAnsiTheme="minorHAnsi" w:cs="Tahoma"/>
          <w:lang w:val="fr-CA"/>
        </w:rPr>
        <w:t>nt Droz et Rowley (t.2, p. 104)</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Style w:val="apple-converted-space"/>
          <w:rFonts w:asciiTheme="minorHAnsi" w:hAnsiTheme="minorHAnsi" w:cs="Tahoma"/>
          <w:lang w:val="fr-CA"/>
        </w:rPr>
      </w:pPr>
      <w:r w:rsidRPr="00EC4F45">
        <w:rPr>
          <w:rFonts w:asciiTheme="minorHAnsi" w:hAnsiTheme="minorHAnsi" w:cs="Tahoma"/>
          <w:lang w:val="fr-CA"/>
        </w:rPr>
        <w:t>L</w:t>
      </w:r>
      <w:r w:rsidRPr="00EC4F45">
        <w:rPr>
          <w:rFonts w:asciiTheme="minorHAnsi" w:hAnsiTheme="minorHAnsi" w:cs="Loved by the King"/>
          <w:lang w:val="fr-CA"/>
        </w:rPr>
        <w:t>’</w:t>
      </w:r>
      <w:r w:rsidRPr="00EC4F45">
        <w:rPr>
          <w:rFonts w:asciiTheme="minorHAnsi" w:hAnsiTheme="minorHAnsi" w:cs="Tahoma"/>
          <w:lang w:val="fr-CA"/>
        </w:rPr>
        <w:t>Espagne (t.2. p. 289-292 et 107-114)</w:t>
      </w:r>
      <w:r w:rsidR="00EC4F45" w:rsidRPr="00EC4F45">
        <w:rPr>
          <w:rFonts w:asciiTheme="minorHAnsi" w:hAnsiTheme="minorHAnsi" w:cs="Tahoma"/>
          <w:lang w:val="fr-CA"/>
        </w:rPr>
        <w:br/>
      </w:r>
      <w:r w:rsidRPr="00EC4F45">
        <w:rPr>
          <w:rFonts w:asciiTheme="minorHAnsi" w:hAnsiTheme="minorHAnsi" w:cs="Tahoma"/>
          <w:lang w:val="fr-CA"/>
        </w:rPr>
        <w:t>- Monarchie constitutionnelle, mais terre traditionnelle du pronunciamiento.</w:t>
      </w:r>
      <w:r w:rsidRPr="00EC4F45">
        <w:rPr>
          <w:rFonts w:asciiTheme="minorHAnsi" w:hAnsiTheme="minorHAnsi" w:cs="Tahoma"/>
          <w:lang w:val="fr-CA"/>
        </w:rPr>
        <w:br/>
        <w:t>- 1923 : Coup d’État du général Primo de Rivera, soutenu par le roi, Alphonse XII. Le régime est populaire au début malgré le renvoi des Cortès. Mais la crise e 1929 déstabilise un pays politiquement éclaté.</w:t>
      </w:r>
      <w:r w:rsidRPr="00EC4F45">
        <w:rPr>
          <w:rStyle w:val="apple-converted-space"/>
          <w:rFonts w:asciiTheme="minorHAnsi" w:hAnsiTheme="minorHAnsi"/>
          <w:lang w:val="fr-CA"/>
        </w:rPr>
        <w:t> </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Style w:val="apple-converted-space"/>
          <w:rFonts w:asciiTheme="minorHAnsi" w:hAnsiTheme="minorHAnsi" w:cs="Tahoma"/>
          <w:lang w:val="fr-CA"/>
        </w:rPr>
      </w:pPr>
      <w:r w:rsidRPr="00EC4F45">
        <w:rPr>
          <w:rFonts w:asciiTheme="minorHAnsi" w:hAnsiTheme="minorHAnsi" w:cs="Tahoma"/>
          <w:lang w:val="fr-CA"/>
        </w:rPr>
        <w:t xml:space="preserve">- 1930 : Primo de Rivera est remplacé par </w:t>
      </w:r>
      <w:proofErr w:type="spellStart"/>
      <w:r w:rsidRPr="00EC4F45">
        <w:rPr>
          <w:rFonts w:asciiTheme="minorHAnsi" w:hAnsiTheme="minorHAnsi" w:cs="Tahoma"/>
          <w:lang w:val="fr-CA"/>
        </w:rPr>
        <w:t>Berenguer</w:t>
      </w:r>
      <w:proofErr w:type="spellEnd"/>
      <w:r w:rsidRPr="00EC4F45">
        <w:rPr>
          <w:rFonts w:asciiTheme="minorHAnsi" w:hAnsiTheme="minorHAnsi" w:cs="Tahoma"/>
          <w:lang w:val="fr-CA"/>
        </w:rPr>
        <w:t>, autre général. Des élections sont promises.</w:t>
      </w:r>
      <w:r w:rsidRPr="00EC4F45">
        <w:rPr>
          <w:rStyle w:val="apple-converted-space"/>
          <w:rFonts w:asciiTheme="minorHAnsi" w:hAnsiTheme="minorHAnsi"/>
          <w:lang w:val="fr-CA"/>
        </w:rPr>
        <w:t> </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Avril 1931 : Victoire des forces républicaines (le spectre s’étend des anarchistes aux libéraux-conservateurs en passant par les communistes et les sociaux-démocrates) aux élections municipales.</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Troubles anarchistes; les anarchistes sont une réelle force politique en Espagne. Réplique d’extrême-droite fascisante : La Phalange, fondée en 1933.</w:t>
      </w:r>
      <w:r w:rsidRPr="00EC4F45">
        <w:rPr>
          <w:rFonts w:asciiTheme="minorHAnsi" w:hAnsiTheme="minorHAnsi" w:cs="Tahoma"/>
          <w:lang w:val="fr-CA"/>
        </w:rPr>
        <w:br/>
        <w:t>- Novembre 1933 : Victoire d’une coalition de droite.</w:t>
      </w:r>
      <w:r w:rsidRPr="00EC4F45">
        <w:rPr>
          <w:rFonts w:asciiTheme="minorHAnsi" w:hAnsiTheme="minorHAnsi" w:cs="Tahoma"/>
          <w:lang w:val="fr-CA"/>
        </w:rPr>
        <w:br/>
        <w:t xml:space="preserve">- Février 1933 : Victoire d’une coalition de gauche, la </w:t>
      </w:r>
      <w:proofErr w:type="spellStart"/>
      <w:r w:rsidRPr="00EC4F45">
        <w:rPr>
          <w:rFonts w:asciiTheme="minorHAnsi" w:hAnsiTheme="minorHAnsi" w:cs="Tahoma"/>
          <w:lang w:val="fr-CA"/>
        </w:rPr>
        <w:t>Frente</w:t>
      </w:r>
      <w:proofErr w:type="spellEnd"/>
      <w:r w:rsidRPr="00EC4F45">
        <w:rPr>
          <w:rFonts w:asciiTheme="minorHAnsi" w:hAnsiTheme="minorHAnsi" w:cs="Tahoma"/>
          <w:lang w:val="fr-CA"/>
        </w:rPr>
        <w:t xml:space="preserve"> </w:t>
      </w:r>
      <w:proofErr w:type="spellStart"/>
      <w:r w:rsidRPr="00EC4F45">
        <w:rPr>
          <w:rFonts w:asciiTheme="minorHAnsi" w:hAnsiTheme="minorHAnsi" w:cs="Tahoma"/>
          <w:lang w:val="fr-CA"/>
        </w:rPr>
        <w:t>Popular</w:t>
      </w:r>
      <w:proofErr w:type="spellEnd"/>
      <w:r w:rsidRPr="00EC4F45">
        <w:rPr>
          <w:rFonts w:asciiTheme="minorHAnsi" w:hAnsiTheme="minorHAnsi" w:cs="Tahoma"/>
          <w:lang w:val="fr-CA"/>
        </w:rPr>
        <w:t>. L’armée réagit mal</w:t>
      </w:r>
      <w:r w:rsidR="00C225A9" w:rsidRPr="00EC4F45">
        <w:rPr>
          <w:rFonts w:asciiTheme="minorHAnsi" w:hAnsiTheme="minorHAnsi" w:cs="Tahoma"/>
          <w:lang w:val="fr-CA"/>
        </w:rPr>
        <w:t xml:space="preserve"> à cette victoire de la gauche.</w:t>
      </w:r>
    </w:p>
    <w:p w:rsidR="00D87242"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Guerre d’</w:t>
      </w:r>
      <w:r w:rsidR="00D87242">
        <w:rPr>
          <w:rFonts w:asciiTheme="minorHAnsi" w:hAnsiTheme="minorHAnsi" w:cs="Tahoma"/>
          <w:lang w:val="fr-CA"/>
        </w:rPr>
        <w:t>Espagne</w:t>
      </w:r>
    </w:p>
    <w:p w:rsidR="00D87242" w:rsidRPr="00D87242" w:rsidRDefault="004625AD" w:rsidP="00EC4F45">
      <w:pPr>
        <w:pStyle w:val="NormalWeb"/>
        <w:keepLines/>
        <w:widowControl w:val="0"/>
        <w:numPr>
          <w:ilvl w:val="0"/>
          <w:numId w:val="1"/>
        </w:numPr>
        <w:shd w:val="clear" w:color="auto" w:fill="FFFFFF"/>
        <w:spacing w:before="0" w:beforeAutospacing="0" w:after="0" w:afterAutospacing="0"/>
        <w:rPr>
          <w:rStyle w:val="apple-converted-space"/>
          <w:rFonts w:asciiTheme="minorHAnsi" w:hAnsiTheme="minorHAnsi" w:cs="Tahoma"/>
          <w:lang w:val="fr-CA"/>
        </w:rPr>
      </w:pPr>
      <w:r w:rsidRPr="00EC4F45">
        <w:rPr>
          <w:rFonts w:asciiTheme="minorHAnsi" w:hAnsiTheme="minorHAnsi" w:cs="Tahoma"/>
          <w:lang w:val="fr-CA"/>
        </w:rPr>
        <w:t>- Soulèvement militaire au Maroc espagnol. Début de la guerre civile espagnole entre d’une côté de l’extrême-droite, l’Église catholique officielle et l’armée de terre, de l’autre, la coalition républicaine.</w:t>
      </w:r>
      <w:r w:rsidRPr="00EC4F45">
        <w:rPr>
          <w:rStyle w:val="apple-converted-space"/>
          <w:rFonts w:asciiTheme="minorHAnsi" w:hAnsiTheme="minorHAnsi"/>
          <w:lang w:val="fr-CA"/>
        </w:rPr>
        <w:t> </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Octobre 1936 : Francisco Franco, général commandant au Maroc et chef de la junte militaire, devient Caudi</w:t>
      </w:r>
      <w:r w:rsidRPr="00EC4F45">
        <w:rPr>
          <w:rFonts w:asciiTheme="minorHAnsi" w:hAnsiTheme="minorHAnsi" w:cs="Tahoma"/>
          <w:lang w:val="fr-CA"/>
        </w:rPr>
        <w:t>l</w:t>
      </w:r>
      <w:r w:rsidRPr="00EC4F45">
        <w:rPr>
          <w:rFonts w:asciiTheme="minorHAnsi" w:hAnsiTheme="minorHAnsi" w:cs="Tahoma"/>
          <w:lang w:val="fr-CA"/>
        </w:rPr>
        <w:t>lo.</w:t>
      </w:r>
      <w:r w:rsidRPr="00EC4F45">
        <w:rPr>
          <w:rFonts w:asciiTheme="minorHAnsi" w:hAnsiTheme="minorHAnsi" w:cs="Tahoma"/>
          <w:lang w:val="fr-CA"/>
        </w:rPr>
        <w:br/>
        <w:t>- Franco reçoit l’aide militaire de Mussolini et d’Hitler.</w:t>
      </w:r>
      <w:r w:rsidRPr="00EC4F45">
        <w:rPr>
          <w:rFonts w:asciiTheme="minorHAnsi" w:hAnsiTheme="minorHAnsi" w:cs="Tahoma"/>
          <w:lang w:val="fr-CA"/>
        </w:rPr>
        <w:br/>
        <w:t>- Du côté de la coalition républicaine, les communistes reçoivent l’aide de Moscou tout en combattant les pa</w:t>
      </w:r>
      <w:r w:rsidRPr="00EC4F45">
        <w:rPr>
          <w:rFonts w:asciiTheme="minorHAnsi" w:hAnsiTheme="minorHAnsi" w:cs="Tahoma"/>
          <w:lang w:val="fr-CA"/>
        </w:rPr>
        <w:t>r</w:t>
      </w:r>
      <w:r w:rsidRPr="00EC4F45">
        <w:rPr>
          <w:rFonts w:asciiTheme="minorHAnsi" w:hAnsiTheme="minorHAnsi" w:cs="Tahoma"/>
          <w:lang w:val="fr-CA"/>
        </w:rPr>
        <w:t>tis à leur gauche. Des brigades internationales, souvent communistes, soutiennent aussi sympathie pour la R</w:t>
      </w:r>
      <w:r w:rsidRPr="00EC4F45">
        <w:rPr>
          <w:rFonts w:asciiTheme="minorHAnsi" w:hAnsiTheme="minorHAnsi" w:cs="Tahoma"/>
          <w:lang w:val="fr-CA"/>
        </w:rPr>
        <w:t>é</w:t>
      </w:r>
      <w:r w:rsidRPr="00EC4F45">
        <w:rPr>
          <w:rFonts w:asciiTheme="minorHAnsi" w:hAnsiTheme="minorHAnsi" w:cs="Tahoma"/>
          <w:lang w:val="fr-CA"/>
        </w:rPr>
        <w:t>publique. Quant aux démocraties, malgré une certaine sympathie pour la République légale (t.2 p. 111-112), officiellement elles veulent isoler la crise espagnole par un blocus au trafic d’armes, qui sera un des éléments provoquant la défaite de la République.</w:t>
      </w:r>
      <w:r w:rsidRPr="00EC4F45">
        <w:rPr>
          <w:rStyle w:val="apple-converted-space"/>
          <w:rFonts w:asciiTheme="minorHAnsi" w:hAnsiTheme="minorHAnsi"/>
          <w:lang w:val="fr-CA"/>
        </w:rPr>
        <w:t> </w:t>
      </w:r>
      <w:r w:rsidRPr="00EC4F45">
        <w:rPr>
          <w:rFonts w:asciiTheme="minorHAnsi" w:hAnsiTheme="minorHAnsi" w:cs="Tahoma"/>
          <w:lang w:val="fr-CA"/>
        </w:rPr>
        <w:br/>
        <w:t>- Mars 1939 : Chute de la République. Franco sera au pouvoir jusqu’en 1975.</w:t>
      </w:r>
      <w:r w:rsidRPr="00EC4F45">
        <w:rPr>
          <w:rStyle w:val="apple-converted-space"/>
          <w:rFonts w:asciiTheme="minorHAnsi" w:hAnsiTheme="minorHAnsi"/>
          <w:lang w:val="fr-CA"/>
        </w:rPr>
        <w:t> </w:t>
      </w:r>
    </w:p>
    <w:p w:rsidR="00EC4F45" w:rsidRPr="00EC4F45" w:rsidRDefault="00C225A9"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 6 novembre</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La crise rhénane</w:t>
      </w:r>
      <w:r w:rsidRPr="00EC4F45">
        <w:rPr>
          <w:rFonts w:asciiTheme="minorHAnsi" w:hAnsiTheme="minorHAnsi" w:cs="Tahoma"/>
          <w:lang w:val="fr-CA"/>
        </w:rPr>
        <w:br/>
        <w:t>- La passivité des Occidentaux devant l’agression italienne en Éthiopie ne passe pas inaperçue : Hitler sent qu’il eût remilitarisé la rive gauche du Rhin, ce qui constitue une infraction au Trait de Versailles (1919) et aux A</w:t>
      </w:r>
      <w:r w:rsidRPr="00EC4F45">
        <w:rPr>
          <w:rFonts w:asciiTheme="minorHAnsi" w:hAnsiTheme="minorHAnsi" w:cs="Tahoma"/>
          <w:lang w:val="fr-CA"/>
        </w:rPr>
        <w:t>c</w:t>
      </w:r>
      <w:r w:rsidRPr="00EC4F45">
        <w:rPr>
          <w:rFonts w:asciiTheme="minorHAnsi" w:hAnsiTheme="minorHAnsi" w:cs="Tahoma"/>
          <w:lang w:val="fr-CA"/>
        </w:rPr>
        <w:t>cords de Locarno (1925) entre la France et l’Allemagne.</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Style w:val="apple-converted-space"/>
          <w:rFonts w:asciiTheme="minorHAnsi" w:hAnsiTheme="minorHAnsi" w:cs="Tahoma"/>
          <w:lang w:val="fr-CA"/>
        </w:rPr>
      </w:pPr>
      <w:r w:rsidRPr="00EC4F45">
        <w:rPr>
          <w:rFonts w:asciiTheme="minorHAnsi" w:hAnsiTheme="minorHAnsi" w:cs="Tahoma"/>
          <w:lang w:val="fr-CA"/>
        </w:rPr>
        <w:t>- Il s’agit de la dernière clause infamante du Traité de Versailles, puisque l’Allemagne ne rembourse plus l’indemnité à la France, puisqu’elle réarme et puisqu’elle a toujours refusé de reconnaitre sa responsabilité dans la Première Guerre Mondiale.</w:t>
      </w:r>
      <w:r w:rsidRPr="00EC4F45">
        <w:rPr>
          <w:rFonts w:asciiTheme="minorHAnsi" w:hAnsiTheme="minorHAnsi" w:cs="Tahoma"/>
          <w:lang w:val="fr-CA"/>
        </w:rPr>
        <w:br/>
        <w:t>- Hitler profite du fait que les adversaires potentiels du nazisme sont déroutés par les problèmes qui les assai</w:t>
      </w:r>
      <w:r w:rsidRPr="00EC4F45">
        <w:rPr>
          <w:rFonts w:asciiTheme="minorHAnsi" w:hAnsiTheme="minorHAnsi" w:cs="Tahoma"/>
          <w:lang w:val="fr-CA"/>
        </w:rPr>
        <w:t>l</w:t>
      </w:r>
      <w:r w:rsidRPr="00EC4F45">
        <w:rPr>
          <w:rFonts w:asciiTheme="minorHAnsi" w:hAnsiTheme="minorHAnsi" w:cs="Tahoma"/>
          <w:lang w:val="fr-CA"/>
        </w:rPr>
        <w:t>lent, économiques et militaires. C’est un temps de diplomatie d’urgence : la France signe un accord défensif avec l’URSS (2 mai 1935) ; l’Angleterre elle s’entend sur la limitation des armements navals allemands (18 juin 1935) ; pendant ce temps, l’Allemagne fournit tout le charbon dont l’Italie a besoin, cela pour montrer que les sanctions envisagées par la SDN ne serviront à rien, du même coup rapprocher l’Allemagne nazie de l’Italie fasciste. Tandis que les État0Unis demeurent isolationniste.</w:t>
      </w:r>
      <w:r w:rsidRPr="00EC4F45">
        <w:rPr>
          <w:rFonts w:asciiTheme="minorHAnsi" w:hAnsiTheme="minorHAnsi" w:cs="Tahoma"/>
          <w:lang w:val="fr-CA"/>
        </w:rPr>
        <w:br/>
        <w:t>- 7 mars 1936 : 30 000 soldats allemands pénètrent dans la zone démilitarisée.</w:t>
      </w:r>
      <w:r w:rsidRPr="00EC4F45">
        <w:rPr>
          <w:rStyle w:val="apple-converted-space"/>
          <w:rFonts w:asciiTheme="minorHAnsi" w:hAnsiTheme="minorHAnsi"/>
          <w:lang w:val="fr-CA"/>
        </w:rPr>
        <w:t> </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Style w:val="apple-converted-space"/>
          <w:rFonts w:asciiTheme="minorHAnsi" w:hAnsiTheme="minorHAnsi" w:cs="Tahoma"/>
          <w:lang w:val="fr-CA"/>
        </w:rPr>
      </w:pPr>
      <w:r w:rsidRPr="00EC4F45">
        <w:rPr>
          <w:rFonts w:asciiTheme="minorHAnsi" w:hAnsiTheme="minorHAnsi" w:cs="Tahoma"/>
          <w:lang w:val="fr-CA"/>
        </w:rPr>
        <w:lastRenderedPageBreak/>
        <w:t>L’Anschluss (t.2. p.114-117)</w:t>
      </w:r>
      <w:r w:rsidRPr="00EC4F45">
        <w:rPr>
          <w:rFonts w:asciiTheme="minorHAnsi" w:hAnsiTheme="minorHAnsi" w:cs="Tahoma"/>
          <w:lang w:val="fr-CA"/>
        </w:rPr>
        <w:br/>
        <w:t>- Souhaitant préservée l’indépendance de l’Autrice, soutenue par l’Italie dans cette démarche, le gouvern</w:t>
      </w:r>
      <w:r w:rsidRPr="00EC4F45">
        <w:rPr>
          <w:rFonts w:asciiTheme="minorHAnsi" w:hAnsiTheme="minorHAnsi" w:cs="Tahoma"/>
          <w:lang w:val="fr-CA"/>
        </w:rPr>
        <w:t>e</w:t>
      </w:r>
      <w:r w:rsidRPr="00EC4F45">
        <w:rPr>
          <w:rFonts w:asciiTheme="minorHAnsi" w:hAnsiTheme="minorHAnsi" w:cs="Tahoma"/>
          <w:lang w:val="fr-CA"/>
        </w:rPr>
        <w:t>ment de Kurt Von Schuschnigg accepte à signer un accord avec l’Allemagne nazi par lequel celle-ci s’engage à respecter l’indépendance autrichienne en échange d’un alignement politique de l’Autriche sur l’Allemagne (les éléments antiallemands du gouvernement Schuschnigg sont écartés, libération de nazis autrichiens).</w:t>
      </w:r>
      <w:r w:rsidRPr="00EC4F45">
        <w:rPr>
          <w:rFonts w:asciiTheme="minorHAnsi" w:hAnsiTheme="minorHAnsi" w:cs="Tahoma"/>
          <w:lang w:val="fr-CA"/>
        </w:rPr>
        <w:br/>
        <w:t>- Accroissement de l’agitation nazie en Autriche</w:t>
      </w:r>
      <w:r w:rsidRPr="00EC4F45">
        <w:rPr>
          <w:rFonts w:asciiTheme="minorHAnsi" w:hAnsiTheme="minorHAnsi" w:cs="Tahoma"/>
          <w:lang w:val="fr-CA"/>
        </w:rPr>
        <w:br/>
        <w:t xml:space="preserve">- Malgré que Mussolini réaffirme publiquement son soutien à l’Autriche, Mussolini </w:t>
      </w:r>
      <w:r w:rsidRPr="00EC4F45">
        <w:rPr>
          <w:rFonts w:asciiTheme="minorHAnsi" w:hAnsiTheme="minorHAnsi"/>
          <w:lang w:val="fr-CA"/>
        </w:rPr>
        <w:t>œ</w:t>
      </w:r>
      <w:r w:rsidRPr="00EC4F45">
        <w:rPr>
          <w:rFonts w:asciiTheme="minorHAnsi" w:hAnsiTheme="minorHAnsi" w:cs="Tahoma"/>
          <w:lang w:val="fr-CA"/>
        </w:rPr>
        <w:t xml:space="preserve">uvre pourtant </w:t>
      </w:r>
      <w:r w:rsidRPr="00EC4F45">
        <w:rPr>
          <w:rFonts w:asciiTheme="minorHAnsi" w:hAnsiTheme="minorHAnsi" w:cs="Yummah Strawberriez"/>
          <w:lang w:val="fr-CA"/>
        </w:rPr>
        <w:t>à</w:t>
      </w:r>
      <w:r w:rsidRPr="00EC4F45">
        <w:rPr>
          <w:rFonts w:asciiTheme="minorHAnsi" w:hAnsiTheme="minorHAnsi" w:cs="Tahoma"/>
          <w:lang w:val="fr-CA"/>
        </w:rPr>
        <w:t xml:space="preserve"> un ra</w:t>
      </w:r>
      <w:r w:rsidRPr="00EC4F45">
        <w:rPr>
          <w:rFonts w:asciiTheme="minorHAnsi" w:hAnsiTheme="minorHAnsi" w:cs="Tahoma"/>
          <w:lang w:val="fr-CA"/>
        </w:rPr>
        <w:t>p</w:t>
      </w:r>
      <w:r w:rsidRPr="00EC4F45">
        <w:rPr>
          <w:rFonts w:asciiTheme="minorHAnsi" w:hAnsiTheme="minorHAnsi" w:cs="Tahoma"/>
          <w:lang w:val="fr-CA"/>
        </w:rPr>
        <w:t>prochement avec Hitler.</w:t>
      </w:r>
      <w:r w:rsidRPr="00EC4F45">
        <w:rPr>
          <w:rFonts w:asciiTheme="minorHAnsi" w:hAnsiTheme="minorHAnsi" w:cs="Tahoma"/>
          <w:lang w:val="fr-CA"/>
        </w:rPr>
        <w:br/>
        <w:t>- 12 f</w:t>
      </w:r>
      <w:r w:rsidRPr="00EC4F45">
        <w:rPr>
          <w:rFonts w:asciiTheme="minorHAnsi" w:hAnsiTheme="minorHAnsi" w:cs="Yummah Strawberriez"/>
          <w:lang w:val="fr-CA"/>
        </w:rPr>
        <w:t>é</w:t>
      </w:r>
      <w:r w:rsidRPr="00EC4F45">
        <w:rPr>
          <w:rFonts w:asciiTheme="minorHAnsi" w:hAnsiTheme="minorHAnsi" w:cs="Tahoma"/>
          <w:lang w:val="fr-CA"/>
        </w:rPr>
        <w:t xml:space="preserve">vrier 1938 : Hitler convoque Schuschnigg </w:t>
      </w:r>
      <w:r w:rsidRPr="00EC4F45">
        <w:rPr>
          <w:rFonts w:asciiTheme="minorHAnsi" w:hAnsiTheme="minorHAnsi" w:cs="Yummah Strawberriez"/>
          <w:lang w:val="fr-CA"/>
        </w:rPr>
        <w:t>à</w:t>
      </w:r>
      <w:r w:rsidRPr="00EC4F45">
        <w:rPr>
          <w:rFonts w:asciiTheme="minorHAnsi" w:hAnsiTheme="minorHAnsi" w:cs="Tahoma"/>
          <w:lang w:val="fr-CA"/>
        </w:rPr>
        <w:t xml:space="preserve"> Berlin. Le chancelier autrichien accepte de nommer des nazis dans son cabinet, dont le ministre de l</w:t>
      </w:r>
      <w:r w:rsidRPr="00EC4F45">
        <w:rPr>
          <w:rFonts w:asciiTheme="minorHAnsi" w:hAnsiTheme="minorHAnsi" w:cs="Yummah Strawberriez"/>
          <w:lang w:val="fr-CA"/>
        </w:rPr>
        <w:t>’</w:t>
      </w:r>
      <w:r w:rsidRPr="00EC4F45">
        <w:rPr>
          <w:rFonts w:asciiTheme="minorHAnsi" w:hAnsiTheme="minorHAnsi" w:cs="Tahoma"/>
          <w:lang w:val="fr-CA"/>
        </w:rPr>
        <w:t>int</w:t>
      </w:r>
      <w:r w:rsidRPr="00EC4F45">
        <w:rPr>
          <w:rFonts w:asciiTheme="minorHAnsi" w:hAnsiTheme="minorHAnsi" w:cs="Yummah Strawberriez"/>
          <w:lang w:val="fr-CA"/>
        </w:rPr>
        <w:t>é</w:t>
      </w:r>
      <w:r w:rsidRPr="00EC4F45">
        <w:rPr>
          <w:rFonts w:asciiTheme="minorHAnsi" w:hAnsiTheme="minorHAnsi" w:cs="Tahoma"/>
          <w:lang w:val="fr-CA"/>
        </w:rPr>
        <w:t>rieur. Mais il affirme qu</w:t>
      </w:r>
      <w:r w:rsidRPr="00EC4F45">
        <w:rPr>
          <w:rFonts w:asciiTheme="minorHAnsi" w:hAnsiTheme="minorHAnsi" w:cs="Yummah Strawberriez"/>
          <w:lang w:val="fr-CA"/>
        </w:rPr>
        <w:t>’</w:t>
      </w:r>
      <w:r w:rsidRPr="00EC4F45">
        <w:rPr>
          <w:rFonts w:asciiTheme="minorHAnsi" w:hAnsiTheme="minorHAnsi" w:cs="Tahoma"/>
          <w:lang w:val="fr-CA"/>
        </w:rPr>
        <w:t>il ne c</w:t>
      </w:r>
      <w:r w:rsidRPr="00EC4F45">
        <w:rPr>
          <w:rFonts w:asciiTheme="minorHAnsi" w:hAnsiTheme="minorHAnsi" w:cs="Yummah Strawberriez"/>
          <w:lang w:val="fr-CA"/>
        </w:rPr>
        <w:t>é</w:t>
      </w:r>
      <w:r w:rsidRPr="00EC4F45">
        <w:rPr>
          <w:rFonts w:asciiTheme="minorHAnsi" w:hAnsiTheme="minorHAnsi" w:cs="Tahoma"/>
          <w:lang w:val="fr-CA"/>
        </w:rPr>
        <w:t>dera sur rien d’autres et annonce un plébiscite pour le 13 mars sur le rattachement de l’Autriche à l’Allemagne, qu’il pense pouvoir gagner.</w:t>
      </w:r>
      <w:r w:rsidRPr="00EC4F45">
        <w:rPr>
          <w:rStyle w:val="apple-converted-space"/>
          <w:rFonts w:asciiTheme="minorHAnsi" w:hAnsiTheme="minorHAnsi"/>
          <w:lang w:val="fr-CA"/>
        </w:rPr>
        <w:t> </w:t>
      </w:r>
    </w:p>
    <w:p w:rsidR="00D87242" w:rsidRDefault="004625AD" w:rsidP="00D87242">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Surprise, Hitler décide l’invasion de l’Autriche le 11 mars 1938.</w:t>
      </w:r>
      <w:r w:rsidRPr="00EC4F45">
        <w:rPr>
          <w:rFonts w:asciiTheme="minorHAnsi" w:hAnsiTheme="minorHAnsi" w:cs="Tahoma"/>
          <w:lang w:val="fr-CA"/>
        </w:rPr>
        <w:br/>
        <w:t>- Un nouveau plébiscite est organisé par les nazis autrichiens pour ratifier l’annexion le 10 avril 1938 : 99.7% des votants disent oui.</w:t>
      </w:r>
    </w:p>
    <w:p w:rsidR="00D87242" w:rsidRDefault="004625AD" w:rsidP="00D87242">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D87242">
        <w:rPr>
          <w:rFonts w:asciiTheme="minorHAnsi" w:hAnsiTheme="minorHAnsi" w:cs="Tahoma"/>
          <w:lang w:val="fr-CA"/>
        </w:rPr>
        <w:t>La crise des Sudètes (t.2. p.117-126)</w:t>
      </w:r>
      <w:r w:rsidRPr="00D87242">
        <w:rPr>
          <w:rFonts w:asciiTheme="minorHAnsi" w:hAnsiTheme="minorHAnsi" w:cs="Tahoma"/>
          <w:lang w:val="fr-CA"/>
        </w:rPr>
        <w:br/>
        <w:t>- La Tchécoslovaquie, malgré des succès industriels et malgré que son armées soit bien considérée, est un pays ethniquement divisé, avec les Slovaques à l’est et les germanophones au nord.</w:t>
      </w:r>
    </w:p>
    <w:p w:rsidR="00D87242" w:rsidRDefault="004625AD" w:rsidP="00D87242">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D87242">
        <w:rPr>
          <w:rFonts w:asciiTheme="minorHAnsi" w:hAnsiTheme="minorHAnsi" w:cs="Tahoma"/>
          <w:lang w:val="fr-CA"/>
        </w:rPr>
        <w:t>- La crise de 1929 ravive les tensions ethniques et l’arrivée au pouvoir des nazis encourage un mouvement a</w:t>
      </w:r>
      <w:r w:rsidRPr="00D87242">
        <w:rPr>
          <w:rFonts w:asciiTheme="minorHAnsi" w:hAnsiTheme="minorHAnsi" w:cs="Tahoma"/>
          <w:lang w:val="fr-CA"/>
        </w:rPr>
        <w:t>n</w:t>
      </w:r>
      <w:r w:rsidRPr="00D87242">
        <w:rPr>
          <w:rFonts w:asciiTheme="minorHAnsi" w:hAnsiTheme="minorHAnsi" w:cs="Tahoma"/>
          <w:lang w:val="fr-CA"/>
        </w:rPr>
        <w:t>nexionniste nazi.</w:t>
      </w:r>
      <w:r w:rsidRPr="00D87242">
        <w:rPr>
          <w:rStyle w:val="apple-converted-space"/>
          <w:rFonts w:asciiTheme="minorHAnsi" w:hAnsiTheme="minorHAnsi"/>
          <w:lang w:val="fr-CA"/>
        </w:rPr>
        <w:t> </w:t>
      </w:r>
      <w:r w:rsidRPr="00D87242">
        <w:rPr>
          <w:rFonts w:asciiTheme="minorHAnsi" w:hAnsiTheme="minorHAnsi" w:cs="Tahoma"/>
          <w:lang w:val="fr-CA"/>
        </w:rPr>
        <w:br/>
        <w:t>- Faiblesse des alliances thèques avec la France, l’URSS, la Yougoslavie et la Roumanie à cause des intérêts d</w:t>
      </w:r>
      <w:r w:rsidRPr="00D87242">
        <w:rPr>
          <w:rFonts w:asciiTheme="minorHAnsi" w:hAnsiTheme="minorHAnsi" w:cs="Tahoma"/>
          <w:lang w:val="fr-CA"/>
        </w:rPr>
        <w:t>i</w:t>
      </w:r>
      <w:r w:rsidRPr="00D87242">
        <w:rPr>
          <w:rFonts w:asciiTheme="minorHAnsi" w:hAnsiTheme="minorHAnsi" w:cs="Tahoma"/>
          <w:lang w:val="fr-CA"/>
        </w:rPr>
        <w:t>vergents de ces pays et à cause des problèmes causées par les Polonais, les Hongrois et les Allemandes.</w:t>
      </w:r>
      <w:r w:rsidRPr="00D87242">
        <w:rPr>
          <w:rFonts w:asciiTheme="minorHAnsi" w:hAnsiTheme="minorHAnsi" w:cs="Tahoma"/>
          <w:lang w:val="fr-CA"/>
        </w:rPr>
        <w:br/>
        <w:t>- En fait, tout dépend de l’attitude française : Ira-t-elle en guerre pour sauver la Tchécoslovaquie? Mais l’intervention française est elle-même conditionnée par le soutien britannique. Or, le gouvernement du Pr</w:t>
      </w:r>
      <w:r w:rsidRPr="00D87242">
        <w:rPr>
          <w:rFonts w:asciiTheme="minorHAnsi" w:hAnsiTheme="minorHAnsi" w:cs="Tahoma"/>
          <w:lang w:val="fr-CA"/>
        </w:rPr>
        <w:t>e</w:t>
      </w:r>
      <w:r w:rsidRPr="00D87242">
        <w:rPr>
          <w:rFonts w:asciiTheme="minorHAnsi" w:hAnsiTheme="minorHAnsi" w:cs="Tahoma"/>
          <w:lang w:val="fr-CA"/>
        </w:rPr>
        <w:t>mier ministre Chamberlain favorise une solution diplomatique, ce qui fait qu’au début de 1938, le gouvern</w:t>
      </w:r>
      <w:r w:rsidRPr="00D87242">
        <w:rPr>
          <w:rFonts w:asciiTheme="minorHAnsi" w:hAnsiTheme="minorHAnsi" w:cs="Tahoma"/>
          <w:lang w:val="fr-CA"/>
        </w:rPr>
        <w:t>e</w:t>
      </w:r>
      <w:r w:rsidRPr="00D87242">
        <w:rPr>
          <w:rFonts w:asciiTheme="minorHAnsi" w:hAnsiTheme="minorHAnsi" w:cs="Tahoma"/>
          <w:lang w:val="fr-CA"/>
        </w:rPr>
        <w:t>ment fra</w:t>
      </w:r>
      <w:r w:rsidRPr="00D87242">
        <w:rPr>
          <w:rFonts w:asciiTheme="minorHAnsi" w:hAnsiTheme="minorHAnsi" w:cs="Tahoma"/>
          <w:lang w:val="fr-CA"/>
        </w:rPr>
        <w:t>n</w:t>
      </w:r>
      <w:r w:rsidRPr="00D87242">
        <w:rPr>
          <w:rFonts w:asciiTheme="minorHAnsi" w:hAnsiTheme="minorHAnsi" w:cs="Tahoma"/>
          <w:lang w:val="fr-CA"/>
        </w:rPr>
        <w:t>çais (Daladier) est plutôt favorable à l’apaisement.</w:t>
      </w:r>
    </w:p>
    <w:p w:rsidR="00EC4F45" w:rsidRPr="00D87242" w:rsidRDefault="004625AD" w:rsidP="00D87242">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D87242">
        <w:rPr>
          <w:rFonts w:asciiTheme="minorHAnsi" w:hAnsiTheme="minorHAnsi" w:cs="Tahoma"/>
          <w:lang w:val="fr-CA"/>
        </w:rPr>
        <w:lastRenderedPageBreak/>
        <w:t>- Agitation allemande dans les Sudètes (bordure de monts à la frontière de la Bohème et de l’Allemagne pe</w:t>
      </w:r>
      <w:r w:rsidRPr="00D87242">
        <w:rPr>
          <w:rFonts w:asciiTheme="minorHAnsi" w:hAnsiTheme="minorHAnsi" w:cs="Tahoma"/>
          <w:lang w:val="fr-CA"/>
        </w:rPr>
        <w:t>u</w:t>
      </w:r>
      <w:r w:rsidRPr="00D87242">
        <w:rPr>
          <w:rFonts w:asciiTheme="minorHAnsi" w:hAnsiTheme="minorHAnsi" w:cs="Tahoma"/>
          <w:lang w:val="fr-CA"/>
        </w:rPr>
        <w:t>plée d’une majorité allemande) menée par Konrad Henlein, mais manipulée depuis Berlin.</w:t>
      </w:r>
      <w:r w:rsidRPr="00D87242">
        <w:rPr>
          <w:rFonts w:asciiTheme="minorHAnsi" w:hAnsiTheme="minorHAnsi" w:cs="Tahoma"/>
          <w:lang w:val="fr-CA"/>
        </w:rPr>
        <w:br/>
        <w:t>- Réaction tchèque par la mobilisation (mai 1938). Les anglais sont alors savoir aux Français qu’ils ne soutie</w:t>
      </w:r>
      <w:r w:rsidRPr="00D87242">
        <w:rPr>
          <w:rFonts w:asciiTheme="minorHAnsi" w:hAnsiTheme="minorHAnsi" w:cs="Tahoma"/>
          <w:lang w:val="fr-CA"/>
        </w:rPr>
        <w:t>n</w:t>
      </w:r>
      <w:r w:rsidRPr="00D87242">
        <w:rPr>
          <w:rFonts w:asciiTheme="minorHAnsi" w:hAnsiTheme="minorHAnsi" w:cs="Tahoma"/>
          <w:lang w:val="fr-CA"/>
        </w:rPr>
        <w:t>dront la France que si celle-ci est attaquée.</w:t>
      </w:r>
      <w:r w:rsidRPr="00D87242">
        <w:rPr>
          <w:rFonts w:asciiTheme="minorHAnsi" w:hAnsiTheme="minorHAnsi" w:cs="Tahoma"/>
          <w:lang w:val="fr-CA"/>
        </w:rPr>
        <w:br/>
        <w:t>- 15 septembre 1938 : Henlein demande l’annexion des Sudètes à l’Allemagne.</w:t>
      </w:r>
      <w:r w:rsidRPr="00D87242">
        <w:rPr>
          <w:rFonts w:asciiTheme="minorHAnsi" w:hAnsiTheme="minorHAnsi" w:cs="Tahoma"/>
          <w:lang w:val="fr-CA"/>
        </w:rPr>
        <w:br/>
        <w:t>Les Accords de Munich et l’annexion de la Tchécoslovaquie</w:t>
      </w:r>
      <w:r w:rsidRPr="00D87242">
        <w:rPr>
          <w:rFonts w:asciiTheme="minorHAnsi" w:hAnsiTheme="minorHAnsi" w:cs="Tahoma"/>
          <w:lang w:val="fr-CA"/>
        </w:rPr>
        <w:br/>
        <w:t xml:space="preserve">- À sa demande, Chamberlain rencontre Hitler le 21 sept. 1938, Le premier ministre admet la </w:t>
      </w:r>
      <w:r w:rsidRPr="00D87242">
        <w:rPr>
          <w:rFonts w:asciiTheme="minorHAnsi" w:hAnsiTheme="minorHAnsi"/>
          <w:lang w:val="fr-CA"/>
        </w:rPr>
        <w:t>«</w:t>
      </w:r>
      <w:r w:rsidRPr="00D87242">
        <w:rPr>
          <w:rFonts w:asciiTheme="minorHAnsi" w:hAnsiTheme="minorHAnsi" w:cs="Tahoma"/>
          <w:lang w:val="fr-CA"/>
        </w:rPr>
        <w:t>l</w:t>
      </w:r>
      <w:r w:rsidRPr="00D87242">
        <w:rPr>
          <w:rFonts w:asciiTheme="minorHAnsi" w:hAnsiTheme="minorHAnsi" w:cs="Loved by the King"/>
          <w:lang w:val="fr-CA"/>
        </w:rPr>
        <w:t>é</w:t>
      </w:r>
      <w:r w:rsidRPr="00D87242">
        <w:rPr>
          <w:rFonts w:asciiTheme="minorHAnsi" w:hAnsiTheme="minorHAnsi" w:cs="Tahoma"/>
          <w:lang w:val="fr-CA"/>
        </w:rPr>
        <w:t>gitimit</w:t>
      </w:r>
      <w:r w:rsidRPr="00D87242">
        <w:rPr>
          <w:rFonts w:asciiTheme="minorHAnsi" w:hAnsiTheme="minorHAnsi" w:cs="Loved by the King"/>
          <w:lang w:val="fr-CA"/>
        </w:rPr>
        <w:t>é</w:t>
      </w:r>
      <w:r w:rsidRPr="00D87242">
        <w:rPr>
          <w:rFonts w:asciiTheme="minorHAnsi" w:hAnsiTheme="minorHAnsi"/>
          <w:lang w:val="fr-CA"/>
        </w:rPr>
        <w:t>»</w:t>
      </w:r>
      <w:r w:rsidRPr="00D87242">
        <w:rPr>
          <w:rFonts w:asciiTheme="minorHAnsi" w:hAnsiTheme="minorHAnsi" w:cs="Tahoma"/>
          <w:lang w:val="fr-CA"/>
        </w:rPr>
        <w:t xml:space="preserve"> de l</w:t>
      </w:r>
      <w:r w:rsidRPr="00D87242">
        <w:rPr>
          <w:rFonts w:asciiTheme="minorHAnsi" w:hAnsiTheme="minorHAnsi" w:cs="Loved by the King"/>
          <w:lang w:val="fr-CA"/>
        </w:rPr>
        <w:t>’</w:t>
      </w:r>
      <w:r w:rsidRPr="00D87242">
        <w:rPr>
          <w:rFonts w:asciiTheme="minorHAnsi" w:hAnsiTheme="minorHAnsi" w:cs="Tahoma"/>
          <w:lang w:val="fr-CA"/>
        </w:rPr>
        <w:t>annexion des r</w:t>
      </w:r>
      <w:r w:rsidRPr="00D87242">
        <w:rPr>
          <w:rFonts w:asciiTheme="minorHAnsi" w:hAnsiTheme="minorHAnsi" w:cs="Loved by the King"/>
          <w:lang w:val="fr-CA"/>
        </w:rPr>
        <w:t>é</w:t>
      </w:r>
      <w:r w:rsidRPr="00D87242">
        <w:rPr>
          <w:rFonts w:asciiTheme="minorHAnsi" w:hAnsiTheme="minorHAnsi" w:cs="Tahoma"/>
          <w:lang w:val="fr-CA"/>
        </w:rPr>
        <w:t>gions comptant plus de 50% d</w:t>
      </w:r>
      <w:r w:rsidRPr="00D87242">
        <w:rPr>
          <w:rFonts w:asciiTheme="minorHAnsi" w:hAnsiTheme="minorHAnsi" w:cs="Loved by the King"/>
          <w:lang w:val="fr-CA"/>
        </w:rPr>
        <w:t>’</w:t>
      </w:r>
      <w:r w:rsidRPr="00D87242">
        <w:rPr>
          <w:rFonts w:asciiTheme="minorHAnsi" w:hAnsiTheme="minorHAnsi" w:cs="Tahoma"/>
          <w:lang w:val="fr-CA"/>
        </w:rPr>
        <w:t>Allemands.</w:t>
      </w:r>
      <w:r w:rsidRPr="00D87242">
        <w:rPr>
          <w:rFonts w:asciiTheme="minorHAnsi" w:hAnsiTheme="minorHAnsi" w:cs="Tahoma"/>
          <w:lang w:val="fr-CA"/>
        </w:rPr>
        <w:br/>
        <w:t>- Annonce des mobilisations tch</w:t>
      </w:r>
      <w:r w:rsidRPr="00D87242">
        <w:rPr>
          <w:rFonts w:asciiTheme="minorHAnsi" w:hAnsiTheme="minorHAnsi" w:cs="Loved by the King"/>
          <w:lang w:val="fr-CA"/>
        </w:rPr>
        <w:t>è</w:t>
      </w:r>
      <w:r w:rsidRPr="00D87242">
        <w:rPr>
          <w:rFonts w:asciiTheme="minorHAnsi" w:hAnsiTheme="minorHAnsi" w:cs="Tahoma"/>
          <w:lang w:val="fr-CA"/>
        </w:rPr>
        <w:t>ques, fran</w:t>
      </w:r>
      <w:r w:rsidRPr="00D87242">
        <w:rPr>
          <w:rFonts w:asciiTheme="minorHAnsi" w:hAnsiTheme="minorHAnsi" w:cs="Loved by the King"/>
          <w:lang w:val="fr-CA"/>
        </w:rPr>
        <w:t>ç</w:t>
      </w:r>
      <w:r w:rsidRPr="00D87242">
        <w:rPr>
          <w:rFonts w:asciiTheme="minorHAnsi" w:hAnsiTheme="minorHAnsi" w:cs="Tahoma"/>
          <w:lang w:val="fr-CA"/>
        </w:rPr>
        <w:t>aises et allemandes.</w:t>
      </w:r>
      <w:r w:rsidRPr="00D87242">
        <w:rPr>
          <w:rFonts w:asciiTheme="minorHAnsi" w:hAnsiTheme="minorHAnsi" w:cs="Tahoma"/>
          <w:lang w:val="fr-CA"/>
        </w:rPr>
        <w:br/>
        <w:t>- Intervention diplomatique de Mussolini (inspirée par les Britanniques), qui propose une conférence des grandes puissances intéressées à Munich. Mais les Tchèques ne sont pas invités!</w:t>
      </w:r>
      <w:r w:rsidRPr="00D87242">
        <w:rPr>
          <w:rFonts w:asciiTheme="minorHAnsi" w:hAnsiTheme="minorHAnsi" w:cs="Tahoma"/>
          <w:lang w:val="fr-CA"/>
        </w:rPr>
        <w:br/>
        <w:t>- Par les Accords de Munich du 30 sept. 1938, les Sudètes reviennent à l’Allemagne.</w:t>
      </w:r>
      <w:r w:rsidRPr="00D87242">
        <w:rPr>
          <w:rFonts w:asciiTheme="minorHAnsi" w:hAnsiTheme="minorHAnsi" w:cs="Tahoma"/>
          <w:lang w:val="fr-CA"/>
        </w:rPr>
        <w:br/>
        <w:t>- En apparence, la paix est sauvée. Mais les Allemands vont violer leur signature avant que six mois soient écoulés.</w:t>
      </w:r>
      <w:r w:rsidRPr="00D87242">
        <w:rPr>
          <w:rFonts w:asciiTheme="minorHAnsi" w:hAnsiTheme="minorHAnsi" w:cs="Tahoma"/>
          <w:lang w:val="fr-CA"/>
        </w:rPr>
        <w:br/>
        <w:t>- Ce qui reste de la Tchécoslovaquie, la Bohême-Moravie, est annexé par la Reich en mars 1939.</w:t>
      </w:r>
      <w:r w:rsidRPr="00D87242">
        <w:rPr>
          <w:rFonts w:asciiTheme="minorHAnsi" w:hAnsiTheme="minorHAnsi" w:cs="Tahoma"/>
          <w:lang w:val="fr-CA"/>
        </w:rPr>
        <w:br/>
        <w:t xml:space="preserve">- Quant à la Slovaquie autonome, elle devient un État indépendant fantoche manipulé par les Nazis (régime de Mgr </w:t>
      </w:r>
      <w:proofErr w:type="spellStart"/>
      <w:r w:rsidRPr="00D87242">
        <w:rPr>
          <w:rFonts w:asciiTheme="minorHAnsi" w:hAnsiTheme="minorHAnsi" w:cs="Tahoma"/>
          <w:lang w:val="fr-CA"/>
        </w:rPr>
        <w:t>Tizo</w:t>
      </w:r>
      <w:proofErr w:type="spellEnd"/>
      <w:r w:rsidRPr="00D87242">
        <w:rPr>
          <w:rFonts w:asciiTheme="minorHAnsi" w:hAnsiTheme="minorHAnsi" w:cs="Tahoma"/>
          <w:lang w:val="fr-CA"/>
        </w:rPr>
        <w:t>)</w:t>
      </w:r>
      <w:r w:rsidRPr="00D87242">
        <w:rPr>
          <w:rFonts w:asciiTheme="minorHAnsi" w:hAnsiTheme="minorHAnsi" w:cs="Tahoma"/>
          <w:lang w:val="fr-CA"/>
        </w:rPr>
        <w:br/>
        <w:t>- La Hongrie et la Pologne en profite pour annexer de petites parties de la défunte République tchécosl</w:t>
      </w:r>
      <w:r w:rsidRPr="00D87242">
        <w:rPr>
          <w:rFonts w:asciiTheme="minorHAnsi" w:hAnsiTheme="minorHAnsi" w:cs="Tahoma"/>
          <w:lang w:val="fr-CA"/>
        </w:rPr>
        <w:t>o</w:t>
      </w:r>
      <w:r w:rsidRPr="00D87242">
        <w:rPr>
          <w:rFonts w:asciiTheme="minorHAnsi" w:hAnsiTheme="minorHAnsi" w:cs="Tahoma"/>
          <w:lang w:val="fr-CA"/>
        </w:rPr>
        <w:t>vaque.</w:t>
      </w:r>
      <w:r w:rsidRPr="00D87242">
        <w:rPr>
          <w:rStyle w:val="apple-converted-space"/>
          <w:rFonts w:asciiTheme="minorHAnsi" w:hAnsiTheme="minorHAnsi"/>
          <w:lang w:val="fr-CA"/>
        </w:rPr>
        <w:t> </w:t>
      </w:r>
      <w:r w:rsidRPr="00D87242">
        <w:rPr>
          <w:rFonts w:asciiTheme="minorHAnsi" w:hAnsiTheme="minorHAnsi" w:cs="Tahoma"/>
          <w:lang w:val="fr-CA"/>
        </w:rPr>
        <w:br/>
        <w:t>- Aparté : mécontent de la faillite de l’apaisement, le secrétaire d’État à l’office démissionne en fév. 1938.</w:t>
      </w:r>
      <w:r w:rsidRPr="00D87242">
        <w:rPr>
          <w:rFonts w:asciiTheme="minorHAnsi" w:hAnsiTheme="minorHAnsi" w:cs="Tahoma"/>
          <w:lang w:val="fr-CA"/>
        </w:rPr>
        <w:br/>
        <w:t>Le démembrement de la Tchécoslovaquie (oct. 1938-mars 1939)</w:t>
      </w:r>
      <w:r w:rsidRPr="00D87242">
        <w:rPr>
          <w:rFonts w:asciiTheme="minorHAnsi" w:hAnsiTheme="minorHAnsi" w:cs="Tahoma"/>
          <w:lang w:val="fr-CA"/>
        </w:rPr>
        <w:br/>
        <w:t>- Oct. 1938 : L’Allemagne occupe les Sudètes</w:t>
      </w:r>
      <w:r w:rsidRPr="00D87242">
        <w:rPr>
          <w:rFonts w:asciiTheme="minorHAnsi" w:hAnsiTheme="minorHAnsi" w:cs="Tahoma"/>
          <w:lang w:val="fr-CA"/>
        </w:rPr>
        <w:br/>
        <w:t xml:space="preserve">- Oct. 1938 : La Pologne envahit la région de </w:t>
      </w:r>
      <w:proofErr w:type="spellStart"/>
      <w:r w:rsidRPr="00D87242">
        <w:rPr>
          <w:rFonts w:asciiTheme="minorHAnsi" w:hAnsiTheme="minorHAnsi" w:cs="Tahoma"/>
          <w:lang w:val="fr-CA"/>
        </w:rPr>
        <w:t>Zaolzie</w:t>
      </w:r>
      <w:proofErr w:type="spellEnd"/>
      <w:r w:rsidRPr="00D87242">
        <w:rPr>
          <w:rFonts w:asciiTheme="minorHAnsi" w:hAnsiTheme="minorHAnsi" w:cs="Tahoma"/>
          <w:lang w:val="fr-CA"/>
        </w:rPr>
        <w:t xml:space="preserve"> (</w:t>
      </w:r>
      <w:proofErr w:type="spellStart"/>
      <w:r w:rsidRPr="00D87242">
        <w:rPr>
          <w:rFonts w:asciiTheme="minorHAnsi" w:hAnsiTheme="minorHAnsi" w:cs="Tahoma"/>
          <w:lang w:val="fr-CA"/>
        </w:rPr>
        <w:t>Teschen</w:t>
      </w:r>
      <w:proofErr w:type="spellEnd"/>
      <w:r w:rsidRPr="00D87242">
        <w:rPr>
          <w:rFonts w:asciiTheme="minorHAnsi" w:hAnsiTheme="minorHAnsi" w:cs="Tahoma"/>
          <w:lang w:val="fr-CA"/>
        </w:rPr>
        <w:t>)</w:t>
      </w:r>
      <w:r w:rsidRPr="00D87242">
        <w:rPr>
          <w:rFonts w:asciiTheme="minorHAnsi" w:hAnsiTheme="minorHAnsi" w:cs="Tahoma"/>
          <w:lang w:val="fr-CA"/>
        </w:rPr>
        <w:br/>
        <w:t>- Nov. 1938 : La Hongrie occupe le sud de la Slovaquie</w:t>
      </w:r>
      <w:r w:rsidRPr="00D87242">
        <w:rPr>
          <w:rFonts w:asciiTheme="minorHAnsi" w:hAnsiTheme="minorHAnsi" w:cs="Tahoma"/>
          <w:lang w:val="fr-CA"/>
        </w:rPr>
        <w:br/>
        <w:t>- Nov. 1938 :</w:t>
      </w:r>
      <w:r w:rsidRPr="00D87242">
        <w:rPr>
          <w:rStyle w:val="apple-converted-space"/>
          <w:rFonts w:asciiTheme="minorHAnsi" w:hAnsiTheme="minorHAnsi"/>
          <w:lang w:val="fr-CA"/>
        </w:rPr>
        <w:t> </w:t>
      </w:r>
      <w:r w:rsidRPr="00D87242">
        <w:rPr>
          <w:rFonts w:asciiTheme="minorHAnsi" w:hAnsiTheme="minorHAnsi" w:cs="Tahoma"/>
          <w:lang w:val="fr-CA"/>
        </w:rPr>
        <w:br/>
        <w:t>L’Albanie (t.2. p 127)</w:t>
      </w:r>
      <w:r w:rsidRPr="00D87242">
        <w:rPr>
          <w:rFonts w:asciiTheme="minorHAnsi" w:hAnsiTheme="minorHAnsi" w:cs="Tahoma"/>
          <w:lang w:val="fr-CA"/>
        </w:rPr>
        <w:br/>
        <w:t>- 1912 : révolte albanaise contre le joug ottoman. La région obtient le statut de principauté indépendante</w:t>
      </w:r>
      <w:r w:rsidRPr="00D87242">
        <w:rPr>
          <w:rFonts w:asciiTheme="minorHAnsi" w:hAnsiTheme="minorHAnsi" w:cs="Tahoma"/>
          <w:lang w:val="fr-CA"/>
        </w:rPr>
        <w:br/>
        <w:t>- 1914 : L’Autriche au nord, l’Italie au sud, occupent la région</w:t>
      </w:r>
      <w:r w:rsidRPr="00D87242">
        <w:rPr>
          <w:rStyle w:val="apple-converted-space"/>
          <w:rFonts w:asciiTheme="minorHAnsi" w:hAnsiTheme="minorHAnsi"/>
          <w:lang w:val="fr-CA"/>
        </w:rPr>
        <w:t> </w:t>
      </w:r>
      <w:r w:rsidRPr="00D87242">
        <w:rPr>
          <w:rFonts w:asciiTheme="minorHAnsi" w:hAnsiTheme="minorHAnsi" w:cs="Tahoma"/>
          <w:lang w:val="fr-CA"/>
        </w:rPr>
        <w:br/>
        <w:t>- 1919 : Traité de Tirana. Indépendance de l’Albanie</w:t>
      </w:r>
      <w:r w:rsidRPr="00D87242">
        <w:rPr>
          <w:rFonts w:asciiTheme="minorHAnsi" w:hAnsiTheme="minorHAnsi" w:cs="Tahoma"/>
          <w:lang w:val="fr-CA"/>
        </w:rPr>
        <w:br/>
        <w:t>- 1920 : L’Albanie entre à la SDN</w:t>
      </w:r>
      <w:r w:rsidRPr="00D87242">
        <w:rPr>
          <w:rFonts w:asciiTheme="minorHAnsi" w:hAnsiTheme="minorHAnsi" w:cs="Tahoma"/>
          <w:lang w:val="fr-CA"/>
        </w:rPr>
        <w:br/>
        <w:t xml:space="preserve">- 1928 : Coup d’État de Ahmed </w:t>
      </w:r>
      <w:proofErr w:type="spellStart"/>
      <w:r w:rsidRPr="00D87242">
        <w:rPr>
          <w:rFonts w:asciiTheme="minorHAnsi" w:hAnsiTheme="minorHAnsi" w:cs="Tahoma"/>
          <w:lang w:val="fr-CA"/>
        </w:rPr>
        <w:t>Zogou</w:t>
      </w:r>
      <w:proofErr w:type="spellEnd"/>
      <w:r w:rsidRPr="00D87242">
        <w:rPr>
          <w:rFonts w:asciiTheme="minorHAnsi" w:hAnsiTheme="minorHAnsi" w:cs="Tahoma"/>
          <w:lang w:val="fr-CA"/>
        </w:rPr>
        <w:t>, qui se proclame roi.</w:t>
      </w:r>
      <w:r w:rsidRPr="00D87242">
        <w:rPr>
          <w:rStyle w:val="apple-converted-space"/>
          <w:rFonts w:asciiTheme="minorHAnsi" w:hAnsiTheme="minorHAnsi"/>
          <w:lang w:val="fr-CA"/>
        </w:rPr>
        <w:t> </w:t>
      </w:r>
      <w:r w:rsidRPr="00D87242">
        <w:rPr>
          <w:rFonts w:asciiTheme="minorHAnsi" w:hAnsiTheme="minorHAnsi" w:cs="Tahoma"/>
          <w:lang w:val="fr-CA"/>
        </w:rPr>
        <w:br/>
        <w:t>- Fin 1939, début 1939: Mussolini, convaincu de l’inertie des Britanniques et des Français, exprime bruya</w:t>
      </w:r>
      <w:r w:rsidRPr="00D87242">
        <w:rPr>
          <w:rFonts w:asciiTheme="minorHAnsi" w:hAnsiTheme="minorHAnsi" w:cs="Tahoma"/>
          <w:lang w:val="fr-CA"/>
        </w:rPr>
        <w:t>m</w:t>
      </w:r>
      <w:r w:rsidRPr="00D87242">
        <w:rPr>
          <w:rFonts w:asciiTheme="minorHAnsi" w:hAnsiTheme="minorHAnsi" w:cs="Tahoma"/>
          <w:lang w:val="fr-CA"/>
        </w:rPr>
        <w:t>ment ses désirs impérialistes: revendications sur Djibouti, la Tunisie, la Corse, la Savoie et Nice!</w:t>
      </w:r>
      <w:r w:rsidRPr="00D87242">
        <w:rPr>
          <w:rFonts w:asciiTheme="minorHAnsi" w:hAnsiTheme="minorHAnsi" w:cs="Tahoma"/>
          <w:lang w:val="fr-CA"/>
        </w:rPr>
        <w:br/>
        <w:t>- Avril 1939 : l’invasion italiennes. La SND ne peut que constater le fait</w:t>
      </w:r>
      <w:r w:rsidRPr="00D87242">
        <w:rPr>
          <w:rFonts w:asciiTheme="minorHAnsi" w:hAnsiTheme="minorHAnsi" w:cs="Tahoma"/>
          <w:lang w:val="fr-CA"/>
        </w:rPr>
        <w:br/>
        <w:t>Le Pacte d’acier (t.2. p.105-127)</w:t>
      </w:r>
      <w:r w:rsidRPr="00D87242">
        <w:rPr>
          <w:rFonts w:asciiTheme="minorHAnsi" w:hAnsiTheme="minorHAnsi" w:cs="Tahoma"/>
          <w:lang w:val="fr-CA"/>
        </w:rPr>
        <w:br/>
        <w:t>- Le rapprochement germano-italien prend progressivement un caractère plus concret avec la visite du compte Ciano, gendre de Mussolini et ministre italien des Affaires extérieures, à Berlin en octobre 1936, où se forme un Axe Rome-Berlin, encore sans grande portée.</w:t>
      </w:r>
      <w:r w:rsidRPr="00D87242">
        <w:rPr>
          <w:rFonts w:asciiTheme="minorHAnsi" w:hAnsiTheme="minorHAnsi" w:cs="Tahoma"/>
          <w:lang w:val="fr-CA"/>
        </w:rPr>
        <w:br/>
        <w:t>- 6 novembre 1937 : adhésion de l’Italie au pacte anti-</w:t>
      </w:r>
      <w:proofErr w:type="spellStart"/>
      <w:r w:rsidRPr="00D87242">
        <w:rPr>
          <w:rFonts w:asciiTheme="minorHAnsi" w:hAnsiTheme="minorHAnsi" w:cs="Tahoma"/>
          <w:lang w:val="fr-CA"/>
        </w:rPr>
        <w:t>Komintern</w:t>
      </w:r>
      <w:proofErr w:type="spellEnd"/>
      <w:r w:rsidRPr="00D87242">
        <w:rPr>
          <w:rFonts w:asciiTheme="minorHAnsi" w:hAnsiTheme="minorHAnsi" w:cs="Tahoma"/>
          <w:lang w:val="fr-CA"/>
        </w:rPr>
        <w:t>, c’est-à-dire pacte anticommuniste et antis</w:t>
      </w:r>
      <w:r w:rsidRPr="00D87242">
        <w:rPr>
          <w:rFonts w:asciiTheme="minorHAnsi" w:hAnsiTheme="minorHAnsi" w:cs="Tahoma"/>
          <w:lang w:val="fr-CA"/>
        </w:rPr>
        <w:t>o</w:t>
      </w:r>
      <w:r w:rsidRPr="00D87242">
        <w:rPr>
          <w:rFonts w:asciiTheme="minorHAnsi" w:hAnsiTheme="minorHAnsi" w:cs="Tahoma"/>
          <w:lang w:val="fr-CA"/>
        </w:rPr>
        <w:t>viétique</w:t>
      </w:r>
      <w:r w:rsidRPr="00D87242">
        <w:rPr>
          <w:rFonts w:asciiTheme="minorHAnsi" w:hAnsiTheme="minorHAnsi" w:cs="Tahoma"/>
          <w:lang w:val="fr-CA"/>
        </w:rPr>
        <w:br/>
        <w:t xml:space="preserve">- 22 mai 1939 : assistance automatique réciproque l’Allemagne et l’Italie en cas de conflit. </w:t>
      </w:r>
      <w:r w:rsidRPr="00D87242">
        <w:rPr>
          <w:rFonts w:asciiTheme="minorHAnsi" w:hAnsiTheme="minorHAnsi" w:cs="Tahoma"/>
          <w:lang w:val="fr-CA"/>
        </w:rPr>
        <w:br/>
        <w:t>La promesse franco-britannique à la Pologne (t.2. p.127-128)</w:t>
      </w:r>
      <w:r w:rsidRPr="00D87242">
        <w:rPr>
          <w:rFonts w:asciiTheme="minorHAnsi" w:hAnsiTheme="minorHAnsi" w:cs="Tahoma"/>
          <w:lang w:val="fr-CA"/>
        </w:rPr>
        <w:br/>
        <w:t>- Mi-mars 1938 : le Premier Ministre Chamberlain est maintenant convaincu que l’on ne peut pas négocier loyalement avec Hitler.</w:t>
      </w:r>
      <w:r w:rsidRPr="00D87242">
        <w:rPr>
          <w:rFonts w:asciiTheme="minorHAnsi" w:hAnsiTheme="minorHAnsi" w:cs="Tahoma"/>
          <w:lang w:val="fr-CA"/>
        </w:rPr>
        <w:br/>
        <w:t>- Tous pensent, côté franco-britannique et côte Axe, que la Pologne sera la prochaine cible de Hitler.</w:t>
      </w:r>
      <w:r w:rsidRPr="00D87242">
        <w:rPr>
          <w:rFonts w:asciiTheme="minorHAnsi" w:hAnsiTheme="minorHAnsi" w:cs="Tahoma"/>
          <w:lang w:val="fr-CA"/>
        </w:rPr>
        <w:br/>
        <w:t xml:space="preserve">- 31 mars 1938 : La </w:t>
      </w:r>
      <w:proofErr w:type="spellStart"/>
      <w:r w:rsidRPr="00D87242">
        <w:rPr>
          <w:rFonts w:asciiTheme="minorHAnsi" w:hAnsiTheme="minorHAnsi" w:cs="Tahoma"/>
          <w:lang w:val="fr-CA"/>
        </w:rPr>
        <w:t>Fance</w:t>
      </w:r>
      <w:proofErr w:type="spellEnd"/>
      <w:r w:rsidRPr="00D87242">
        <w:rPr>
          <w:rFonts w:asciiTheme="minorHAnsi" w:hAnsiTheme="minorHAnsi" w:cs="Tahoma"/>
          <w:lang w:val="fr-CA"/>
        </w:rPr>
        <w:t xml:space="preserve"> et la Grande-Bretagne garantissent la frontière polonaise.</w:t>
      </w:r>
      <w:r w:rsidRPr="00D87242">
        <w:rPr>
          <w:rFonts w:asciiTheme="minorHAnsi" w:hAnsiTheme="minorHAnsi" w:cs="Tahoma"/>
          <w:lang w:val="fr-CA"/>
        </w:rPr>
        <w:br/>
        <w:t xml:space="preserve">- 28 avril 1938 : </w:t>
      </w:r>
      <w:proofErr w:type="spellStart"/>
      <w:r w:rsidRPr="00D87242">
        <w:rPr>
          <w:rFonts w:asciiTheme="minorHAnsi" w:hAnsiTheme="minorHAnsi" w:cs="Tahoma"/>
          <w:lang w:val="fr-CA"/>
        </w:rPr>
        <w:t>Military</w:t>
      </w:r>
      <w:proofErr w:type="spellEnd"/>
      <w:r w:rsidRPr="00D87242">
        <w:rPr>
          <w:rFonts w:asciiTheme="minorHAnsi" w:hAnsiTheme="minorHAnsi" w:cs="Tahoma"/>
          <w:lang w:val="fr-CA"/>
        </w:rPr>
        <w:t xml:space="preserve"> Training Act, c’est-à-dire introduction du service militaire obligatoire au Royaume-Uni</w:t>
      </w:r>
      <w:r w:rsidRPr="00D87242">
        <w:rPr>
          <w:rFonts w:asciiTheme="minorHAnsi" w:hAnsiTheme="minorHAnsi" w:cs="Tahoma"/>
          <w:lang w:val="fr-CA"/>
        </w:rPr>
        <w:br/>
        <w:t>Le pacte germano-soviétique (t.2. p. 130-131)</w:t>
      </w:r>
      <w:r w:rsidRPr="00D87242">
        <w:rPr>
          <w:rFonts w:asciiTheme="minorHAnsi" w:hAnsiTheme="minorHAnsi" w:cs="Tahoma"/>
          <w:lang w:val="fr-CA"/>
        </w:rPr>
        <w:br/>
      </w:r>
      <w:r w:rsidRPr="00D87242">
        <w:rPr>
          <w:rFonts w:asciiTheme="minorHAnsi" w:hAnsiTheme="minorHAnsi" w:cs="Tahoma"/>
          <w:lang w:val="fr-CA"/>
        </w:rPr>
        <w:lastRenderedPageBreak/>
        <w:t>- Vu de l’URSS, la faiblesse diplomatique occidentale inquiète. Malgré le soutien de Staline à l’Espagne républ</w:t>
      </w:r>
      <w:r w:rsidRPr="00D87242">
        <w:rPr>
          <w:rFonts w:asciiTheme="minorHAnsi" w:hAnsiTheme="minorHAnsi" w:cs="Tahoma"/>
          <w:lang w:val="fr-CA"/>
        </w:rPr>
        <w:t>i</w:t>
      </w:r>
      <w:r w:rsidRPr="00D87242">
        <w:rPr>
          <w:rFonts w:asciiTheme="minorHAnsi" w:hAnsiTheme="minorHAnsi" w:cs="Tahoma"/>
          <w:lang w:val="fr-CA"/>
        </w:rPr>
        <w:t>caine et à la Tchécoslovaquie, l’Angleterre et la France ne montrent pas de désir de stopper les Allemands. Ne se sentant pas prêts à affronter Hitler (on est à la fin des Grandes Purges qui ont décimé le corps des officiers de l’Armée rouge et à une époque de faibles productions agricoles), Molotov et Staline choisissent de gagner du temps.</w:t>
      </w:r>
      <w:r w:rsidRPr="00D87242">
        <w:rPr>
          <w:rFonts w:asciiTheme="minorHAnsi" w:hAnsiTheme="minorHAnsi" w:cs="Tahoma"/>
          <w:lang w:val="fr-CA"/>
        </w:rPr>
        <w:br/>
        <w:t>- Le 23 août 1939, l’URSS et l’Allemagne signent un pacte de non-agression pour 10 ans. L’Allemagne a les mains libres pour envahir la Pologne, alors que les Soviétiques gagnent du temps.</w:t>
      </w:r>
      <w:r w:rsidRPr="00D87242">
        <w:rPr>
          <w:rStyle w:val="apple-converted-space"/>
          <w:rFonts w:asciiTheme="minorHAnsi" w:hAnsiTheme="minorHAnsi"/>
          <w:lang w:val="fr-CA"/>
        </w:rPr>
        <w:t> </w:t>
      </w:r>
      <w:r w:rsidRPr="00D87242">
        <w:rPr>
          <w:rFonts w:asciiTheme="minorHAnsi" w:hAnsiTheme="minorHAnsi" w:cs="Tahoma"/>
          <w:lang w:val="fr-CA"/>
        </w:rPr>
        <w:br/>
        <w:t>- Des accords économiques l’accompagnent, par lesquels les Soviétiques fourniront des matériaux, du pétrole et des céréales aux Allemands.</w:t>
      </w:r>
      <w:r w:rsidRPr="00D87242">
        <w:rPr>
          <w:rStyle w:val="apple-converted-space"/>
          <w:rFonts w:asciiTheme="minorHAnsi" w:hAnsiTheme="minorHAnsi"/>
          <w:lang w:val="fr-CA"/>
        </w:rPr>
        <w:t> </w:t>
      </w:r>
      <w:r w:rsidRPr="00D87242">
        <w:rPr>
          <w:rFonts w:asciiTheme="minorHAnsi" w:hAnsiTheme="minorHAnsi" w:cs="Tahoma"/>
          <w:lang w:val="fr-CA"/>
        </w:rPr>
        <w:br/>
        <w:t xml:space="preserve">- Le pacte a une annexe secrète : le nord et l’est de l’Europe sont </w:t>
      </w:r>
      <w:proofErr w:type="gramStart"/>
      <w:r w:rsidRPr="00D87242">
        <w:rPr>
          <w:rFonts w:asciiTheme="minorHAnsi" w:hAnsiTheme="minorHAnsi" w:cs="Tahoma"/>
          <w:lang w:val="fr-CA"/>
        </w:rPr>
        <w:t>divisées</w:t>
      </w:r>
      <w:proofErr w:type="gramEnd"/>
      <w:r w:rsidRPr="00D87242">
        <w:rPr>
          <w:rFonts w:asciiTheme="minorHAnsi" w:hAnsiTheme="minorHAnsi" w:cs="Tahoma"/>
          <w:lang w:val="fr-CA"/>
        </w:rPr>
        <w:t xml:space="preserve"> en zones d’influence : Finlande, Le</w:t>
      </w:r>
      <w:r w:rsidRPr="00D87242">
        <w:rPr>
          <w:rFonts w:asciiTheme="minorHAnsi" w:hAnsiTheme="minorHAnsi" w:cs="Tahoma"/>
          <w:lang w:val="fr-CA"/>
        </w:rPr>
        <w:t>t</w:t>
      </w:r>
      <w:r w:rsidRPr="00D87242">
        <w:rPr>
          <w:rFonts w:asciiTheme="minorHAnsi" w:hAnsiTheme="minorHAnsi" w:cs="Tahoma"/>
          <w:lang w:val="fr-CA"/>
        </w:rPr>
        <w:t>tonie et Estonie aux Soviétiques, Lituanie à l’Allemagne, la Pologne étant divisée en deux.</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Style w:val="apple-converted-space"/>
          <w:rFonts w:asciiTheme="minorHAnsi" w:hAnsiTheme="minorHAnsi" w:cs="Tahoma"/>
          <w:lang w:val="fr-CA"/>
        </w:rPr>
      </w:pPr>
      <w:r w:rsidRPr="00EC4F45">
        <w:rPr>
          <w:rFonts w:asciiTheme="minorHAnsi" w:hAnsiTheme="minorHAnsi" w:cs="Tahoma"/>
          <w:lang w:val="fr-CA"/>
        </w:rPr>
        <w:t>La révolution de 1911 en Chine</w:t>
      </w:r>
      <w:r w:rsidRPr="00EC4F45">
        <w:rPr>
          <w:rFonts w:asciiTheme="minorHAnsi" w:hAnsiTheme="minorHAnsi" w:cs="Tahoma"/>
          <w:lang w:val="fr-CA"/>
        </w:rPr>
        <w:br/>
      </w:r>
      <w:r w:rsidRPr="00EC4F45">
        <w:rPr>
          <w:rFonts w:asciiTheme="minorHAnsi" w:hAnsiTheme="minorHAnsi"/>
          <w:lang w:val="fr-CA"/>
        </w:rPr>
        <w:t>«</w:t>
      </w:r>
      <w:r w:rsidRPr="00EC4F45">
        <w:rPr>
          <w:rFonts w:asciiTheme="minorHAnsi" w:hAnsiTheme="minorHAnsi" w:cs="Tahoma"/>
          <w:lang w:val="fr-CA"/>
        </w:rPr>
        <w:t xml:space="preserve">Vocation </w:t>
      </w:r>
      <w:r w:rsidRPr="00EC4F45">
        <w:rPr>
          <w:rFonts w:asciiTheme="minorHAnsi" w:hAnsiTheme="minorHAnsi"/>
          <w:lang w:val="fr-CA"/>
        </w:rPr>
        <w:t>»</w:t>
      </w:r>
      <w:r w:rsidRPr="00EC4F45">
        <w:rPr>
          <w:rFonts w:asciiTheme="minorHAnsi" w:hAnsiTheme="minorHAnsi" w:cs="Tahoma"/>
          <w:lang w:val="fr-CA"/>
        </w:rPr>
        <w:t xml:space="preserve"> de l</w:t>
      </w:r>
      <w:r w:rsidRPr="00EC4F45">
        <w:rPr>
          <w:rFonts w:asciiTheme="minorHAnsi" w:hAnsiTheme="minorHAnsi" w:cs="Loved by the King"/>
          <w:lang w:val="fr-CA"/>
        </w:rPr>
        <w:t>’</w:t>
      </w:r>
      <w:r w:rsidRPr="00EC4F45">
        <w:rPr>
          <w:rFonts w:asciiTheme="minorHAnsi" w:hAnsiTheme="minorHAnsi" w:cs="Tahoma"/>
          <w:lang w:val="fr-CA"/>
        </w:rPr>
        <w:t>Occident en Chine missions et canonni</w:t>
      </w:r>
      <w:r w:rsidRPr="00EC4F45">
        <w:rPr>
          <w:rFonts w:asciiTheme="minorHAnsi" w:hAnsiTheme="minorHAnsi" w:cs="Loved by the King"/>
          <w:lang w:val="fr-CA"/>
        </w:rPr>
        <w:t>è</w:t>
      </w:r>
      <w:r w:rsidRPr="00EC4F45">
        <w:rPr>
          <w:rFonts w:asciiTheme="minorHAnsi" w:hAnsiTheme="minorHAnsi" w:cs="Tahoma"/>
          <w:lang w:val="fr-CA"/>
        </w:rPr>
        <w:t>res (rappels)</w:t>
      </w:r>
      <w:r w:rsidRPr="00EC4F45">
        <w:rPr>
          <w:rFonts w:asciiTheme="minorHAnsi" w:hAnsiTheme="minorHAnsi" w:cs="Tahoma"/>
          <w:lang w:val="fr-CA"/>
        </w:rPr>
        <w:br/>
        <w:t>- 1839-1842 : Guerre de l</w:t>
      </w:r>
      <w:r w:rsidRPr="00EC4F45">
        <w:rPr>
          <w:rFonts w:asciiTheme="minorHAnsi" w:hAnsiTheme="minorHAnsi" w:cs="Loved by the King"/>
          <w:lang w:val="fr-CA"/>
        </w:rPr>
        <w:t>’</w:t>
      </w:r>
      <w:r w:rsidRPr="00EC4F45">
        <w:rPr>
          <w:rFonts w:asciiTheme="minorHAnsi" w:hAnsiTheme="minorHAnsi" w:cs="Tahoma"/>
          <w:lang w:val="fr-CA"/>
        </w:rPr>
        <w:t>opium</w:t>
      </w:r>
      <w:r w:rsidRPr="00EC4F45">
        <w:rPr>
          <w:rFonts w:asciiTheme="minorHAnsi" w:hAnsiTheme="minorHAnsi" w:cs="Tahoma"/>
          <w:lang w:val="fr-CA"/>
        </w:rPr>
        <w:br/>
        <w:t>- 1851-1864 : Insurrection des Taiping, organisation semi-religieuse subversive prônant des réformes à l’Empire, parfois de style communiste, souvent xénophobe</w:t>
      </w:r>
      <w:r w:rsidRPr="00EC4F45">
        <w:rPr>
          <w:rFonts w:asciiTheme="minorHAnsi" w:hAnsiTheme="minorHAnsi" w:cs="Tahoma"/>
          <w:lang w:val="fr-CA"/>
        </w:rPr>
        <w:br/>
        <w:t>- 1875-1908 : L’impératrice Cixi détient le pouvoir. Pendant ce temps, toutes les grandes puissances obtie</w:t>
      </w:r>
      <w:r w:rsidRPr="00EC4F45">
        <w:rPr>
          <w:rFonts w:asciiTheme="minorHAnsi" w:hAnsiTheme="minorHAnsi" w:cs="Tahoma"/>
          <w:lang w:val="fr-CA"/>
        </w:rPr>
        <w:t>n</w:t>
      </w:r>
      <w:r w:rsidRPr="00EC4F45">
        <w:rPr>
          <w:rFonts w:asciiTheme="minorHAnsi" w:hAnsiTheme="minorHAnsi" w:cs="Tahoma"/>
          <w:lang w:val="fr-CA"/>
        </w:rPr>
        <w:t>nent les mêmes avantages que les Britanniques dans les ports et les grandes villes commerciales de la Chine, les concessions internationales ayant privilège d’extraterritorialité. Établissement de plusieurs églises chr</w:t>
      </w:r>
      <w:r w:rsidRPr="00EC4F45">
        <w:rPr>
          <w:rFonts w:asciiTheme="minorHAnsi" w:hAnsiTheme="minorHAnsi" w:cs="Tahoma"/>
          <w:lang w:val="fr-CA"/>
        </w:rPr>
        <w:t>é</w:t>
      </w:r>
      <w:r w:rsidRPr="00EC4F45">
        <w:rPr>
          <w:rFonts w:asciiTheme="minorHAnsi" w:hAnsiTheme="minorHAnsi" w:cs="Tahoma"/>
          <w:lang w:val="fr-CA"/>
        </w:rPr>
        <w:t>tiennes en missions. Croissance inquiétante du ressentiment envers les étrangers.</w:t>
      </w:r>
      <w:r w:rsidRPr="00EC4F45">
        <w:rPr>
          <w:rFonts w:asciiTheme="minorHAnsi" w:hAnsiTheme="minorHAnsi" w:cs="Tahoma"/>
          <w:lang w:val="fr-CA"/>
        </w:rPr>
        <w:br/>
        <w:t>- Années 1890 : Multiplication des mouvements révolutionnaires contre l’empire impuissant et les étrangers.</w:t>
      </w:r>
      <w:r w:rsidRPr="00EC4F45">
        <w:rPr>
          <w:rFonts w:asciiTheme="minorHAnsi" w:hAnsiTheme="minorHAnsi" w:cs="Tahoma"/>
          <w:lang w:val="fr-CA"/>
        </w:rPr>
        <w:br/>
        <w:t>- 1894-1895 : Guerre sino-japonaise. Cuisante défaite chinoise.</w:t>
      </w:r>
      <w:r w:rsidRPr="00EC4F45">
        <w:rPr>
          <w:rFonts w:asciiTheme="minorHAnsi" w:hAnsiTheme="minorHAnsi" w:cs="Tahoma"/>
          <w:lang w:val="fr-CA"/>
        </w:rPr>
        <w:br/>
        <w:t xml:space="preserve">Sun </w:t>
      </w:r>
      <w:proofErr w:type="spellStart"/>
      <w:r w:rsidRPr="00EC4F45">
        <w:rPr>
          <w:rFonts w:asciiTheme="minorHAnsi" w:hAnsiTheme="minorHAnsi" w:cs="Tahoma"/>
          <w:lang w:val="fr-CA"/>
        </w:rPr>
        <w:t>Yat</w:t>
      </w:r>
      <w:proofErr w:type="spellEnd"/>
      <w:r w:rsidRPr="00EC4F45">
        <w:rPr>
          <w:rFonts w:asciiTheme="minorHAnsi" w:hAnsiTheme="minorHAnsi" w:cs="Tahoma"/>
          <w:lang w:val="fr-CA"/>
        </w:rPr>
        <w:t>-sen (1866-1925)</w:t>
      </w:r>
      <w:r w:rsidRPr="00EC4F45">
        <w:rPr>
          <w:rFonts w:asciiTheme="minorHAnsi" w:hAnsiTheme="minorHAnsi" w:cs="Tahoma"/>
          <w:lang w:val="fr-CA"/>
        </w:rPr>
        <w:br/>
        <w:t xml:space="preserve">- 1894 : </w:t>
      </w:r>
      <w:r w:rsidRPr="00EC4F45">
        <w:rPr>
          <w:rFonts w:asciiTheme="minorHAnsi" w:hAnsiTheme="minorHAnsi"/>
          <w:lang w:val="fr-CA"/>
        </w:rPr>
        <w:t>«</w:t>
      </w:r>
      <w:r w:rsidRPr="00EC4F45">
        <w:rPr>
          <w:rFonts w:asciiTheme="minorHAnsi" w:hAnsiTheme="minorHAnsi" w:cs="Tahoma"/>
          <w:lang w:val="fr-CA"/>
        </w:rPr>
        <w:t>Soci</w:t>
      </w:r>
      <w:r w:rsidRPr="00EC4F45">
        <w:rPr>
          <w:rFonts w:asciiTheme="minorHAnsi" w:hAnsiTheme="minorHAnsi" w:cs="Loved by the King"/>
          <w:lang w:val="fr-CA"/>
        </w:rPr>
        <w:t>é</w:t>
      </w:r>
      <w:r w:rsidRPr="00EC4F45">
        <w:rPr>
          <w:rFonts w:asciiTheme="minorHAnsi" w:hAnsiTheme="minorHAnsi" w:cs="Tahoma"/>
          <w:lang w:val="fr-CA"/>
        </w:rPr>
        <w:t>t</w:t>
      </w:r>
      <w:r w:rsidRPr="00EC4F45">
        <w:rPr>
          <w:rFonts w:asciiTheme="minorHAnsi" w:hAnsiTheme="minorHAnsi" w:cs="Loved by the King"/>
          <w:lang w:val="fr-CA"/>
        </w:rPr>
        <w:t>é</w:t>
      </w:r>
      <w:r w:rsidRPr="00EC4F45">
        <w:rPr>
          <w:rFonts w:asciiTheme="minorHAnsi" w:hAnsiTheme="minorHAnsi" w:cs="Tahoma"/>
          <w:lang w:val="fr-CA"/>
        </w:rPr>
        <w:t xml:space="preserve"> pour la renaissance de la Chine </w:t>
      </w:r>
      <w:r w:rsidRPr="00EC4F45">
        <w:rPr>
          <w:rFonts w:asciiTheme="minorHAnsi" w:hAnsiTheme="minorHAnsi"/>
          <w:lang w:val="fr-CA"/>
        </w:rPr>
        <w:t>»</w:t>
      </w:r>
      <w:r w:rsidRPr="00EC4F45">
        <w:rPr>
          <w:rFonts w:asciiTheme="minorHAnsi" w:hAnsiTheme="minorHAnsi" w:cs="Tahoma"/>
          <w:lang w:val="fr-CA"/>
        </w:rPr>
        <w:t xml:space="preserve"> de Sun </w:t>
      </w:r>
      <w:proofErr w:type="spellStart"/>
      <w:r w:rsidRPr="00EC4F45">
        <w:rPr>
          <w:rFonts w:asciiTheme="minorHAnsi" w:hAnsiTheme="minorHAnsi" w:cs="Tahoma"/>
          <w:lang w:val="fr-CA"/>
        </w:rPr>
        <w:t>Yat</w:t>
      </w:r>
      <w:proofErr w:type="spellEnd"/>
      <w:r w:rsidRPr="00EC4F45">
        <w:rPr>
          <w:rFonts w:asciiTheme="minorHAnsi" w:hAnsiTheme="minorHAnsi" w:cs="Tahoma"/>
          <w:lang w:val="fr-CA"/>
        </w:rPr>
        <w:t>-sen, qui est chr</w:t>
      </w:r>
      <w:r w:rsidRPr="00EC4F45">
        <w:rPr>
          <w:rFonts w:asciiTheme="minorHAnsi" w:hAnsiTheme="minorHAnsi" w:cs="Loved by the King"/>
          <w:lang w:val="fr-CA"/>
        </w:rPr>
        <w:t>é</w:t>
      </w:r>
      <w:r w:rsidRPr="00EC4F45">
        <w:rPr>
          <w:rFonts w:asciiTheme="minorHAnsi" w:hAnsiTheme="minorHAnsi" w:cs="Tahoma"/>
          <w:lang w:val="fr-CA"/>
        </w:rPr>
        <w:t>tien</w:t>
      </w:r>
      <w:r w:rsidRPr="00EC4F45">
        <w:rPr>
          <w:rFonts w:asciiTheme="minorHAnsi" w:hAnsiTheme="minorHAnsi" w:cs="Tahoma"/>
          <w:lang w:val="fr-CA"/>
        </w:rPr>
        <w:br/>
        <w:t xml:space="preserve">- 1895 : Sun </w:t>
      </w:r>
      <w:proofErr w:type="spellStart"/>
      <w:r w:rsidRPr="00EC4F45">
        <w:rPr>
          <w:rFonts w:asciiTheme="minorHAnsi" w:hAnsiTheme="minorHAnsi" w:cs="Tahoma"/>
          <w:lang w:val="fr-CA"/>
        </w:rPr>
        <w:t>Yat</w:t>
      </w:r>
      <w:proofErr w:type="spellEnd"/>
      <w:r w:rsidRPr="00EC4F45">
        <w:rPr>
          <w:rFonts w:asciiTheme="minorHAnsi" w:hAnsiTheme="minorHAnsi" w:cs="Tahoma"/>
          <w:lang w:val="fr-CA"/>
        </w:rPr>
        <w:t>-sen fomente un coup d</w:t>
      </w:r>
      <w:r w:rsidRPr="00EC4F45">
        <w:rPr>
          <w:rFonts w:asciiTheme="minorHAnsi" w:hAnsiTheme="minorHAnsi" w:cs="Loved by the King"/>
          <w:lang w:val="fr-CA"/>
        </w:rPr>
        <w:t>’É</w:t>
      </w:r>
      <w:r w:rsidRPr="00EC4F45">
        <w:rPr>
          <w:rFonts w:asciiTheme="minorHAnsi" w:hAnsiTheme="minorHAnsi" w:cs="Tahoma"/>
          <w:lang w:val="fr-CA"/>
        </w:rPr>
        <w:t xml:space="preserve">tat qui </w:t>
      </w:r>
      <w:r w:rsidRPr="00EC4F45">
        <w:rPr>
          <w:rFonts w:asciiTheme="minorHAnsi" w:hAnsiTheme="minorHAnsi" w:cs="Loved by the King"/>
          <w:lang w:val="fr-CA"/>
        </w:rPr>
        <w:t>é</w:t>
      </w:r>
      <w:r w:rsidRPr="00EC4F45">
        <w:rPr>
          <w:rFonts w:asciiTheme="minorHAnsi" w:hAnsiTheme="minorHAnsi" w:cs="Tahoma"/>
          <w:lang w:val="fr-CA"/>
        </w:rPr>
        <w:t>choue. Il doit s</w:t>
      </w:r>
      <w:r w:rsidRPr="00EC4F45">
        <w:rPr>
          <w:rFonts w:asciiTheme="minorHAnsi" w:hAnsiTheme="minorHAnsi" w:cs="Loved by the King"/>
          <w:lang w:val="fr-CA"/>
        </w:rPr>
        <w:t>’</w:t>
      </w:r>
      <w:r w:rsidRPr="00EC4F45">
        <w:rPr>
          <w:rFonts w:asciiTheme="minorHAnsi" w:hAnsiTheme="minorHAnsi" w:cs="Tahoma"/>
          <w:lang w:val="fr-CA"/>
        </w:rPr>
        <w:t>exiler pour 16 ans.</w:t>
      </w:r>
      <w:r w:rsidRPr="00EC4F45">
        <w:rPr>
          <w:rFonts w:asciiTheme="minorHAnsi" w:hAnsiTheme="minorHAnsi" w:cs="Tahoma"/>
          <w:lang w:val="fr-CA"/>
        </w:rPr>
        <w:br/>
        <w:t>- 1900 : R</w:t>
      </w:r>
      <w:r w:rsidRPr="00EC4F45">
        <w:rPr>
          <w:rFonts w:asciiTheme="minorHAnsi" w:hAnsiTheme="minorHAnsi" w:cs="Loved by the King"/>
          <w:lang w:val="fr-CA"/>
        </w:rPr>
        <w:t>é</w:t>
      </w:r>
      <w:r w:rsidRPr="00EC4F45">
        <w:rPr>
          <w:rFonts w:asciiTheme="minorHAnsi" w:hAnsiTheme="minorHAnsi" w:cs="Tahoma"/>
          <w:lang w:val="fr-CA"/>
        </w:rPr>
        <w:t>volte des Boxers (antioccidentale et antichr</w:t>
      </w:r>
      <w:r w:rsidRPr="00EC4F45">
        <w:rPr>
          <w:rFonts w:asciiTheme="minorHAnsi" w:hAnsiTheme="minorHAnsi" w:cs="Loved by the King"/>
          <w:lang w:val="fr-CA"/>
        </w:rPr>
        <w:t>é</w:t>
      </w:r>
      <w:r w:rsidRPr="00EC4F45">
        <w:rPr>
          <w:rFonts w:asciiTheme="minorHAnsi" w:hAnsiTheme="minorHAnsi" w:cs="Tahoma"/>
          <w:lang w:val="fr-CA"/>
        </w:rPr>
        <w:t xml:space="preserve">tienne) contre les </w:t>
      </w:r>
      <w:r w:rsidRPr="00EC4F45">
        <w:rPr>
          <w:rFonts w:asciiTheme="minorHAnsi" w:hAnsiTheme="minorHAnsi" w:cs="Loved by the King"/>
          <w:lang w:val="fr-CA"/>
        </w:rPr>
        <w:t>é</w:t>
      </w:r>
      <w:r w:rsidRPr="00EC4F45">
        <w:rPr>
          <w:rFonts w:asciiTheme="minorHAnsi" w:hAnsiTheme="minorHAnsi" w:cs="Tahoma"/>
          <w:lang w:val="fr-CA"/>
        </w:rPr>
        <w:t>trangers.</w:t>
      </w:r>
      <w:r w:rsidRPr="00EC4F45">
        <w:rPr>
          <w:rFonts w:asciiTheme="minorHAnsi" w:hAnsiTheme="minorHAnsi" w:cs="Tahoma"/>
          <w:lang w:val="fr-CA"/>
        </w:rPr>
        <w:br/>
        <w:t>- 1905 : La Soci</w:t>
      </w:r>
      <w:r w:rsidRPr="00EC4F45">
        <w:rPr>
          <w:rFonts w:asciiTheme="minorHAnsi" w:hAnsiTheme="minorHAnsi" w:cs="Loved by the King"/>
          <w:lang w:val="fr-CA"/>
        </w:rPr>
        <w:t>é</w:t>
      </w:r>
      <w:r w:rsidRPr="00EC4F45">
        <w:rPr>
          <w:rFonts w:asciiTheme="minorHAnsi" w:hAnsiTheme="minorHAnsi" w:cs="Tahoma"/>
          <w:lang w:val="fr-CA"/>
        </w:rPr>
        <w:t>t</w:t>
      </w:r>
      <w:r w:rsidRPr="00EC4F45">
        <w:rPr>
          <w:rFonts w:asciiTheme="minorHAnsi" w:hAnsiTheme="minorHAnsi" w:cs="Loved by the King"/>
          <w:lang w:val="fr-CA"/>
        </w:rPr>
        <w:t>é</w:t>
      </w:r>
      <w:r w:rsidRPr="00EC4F45">
        <w:rPr>
          <w:rFonts w:asciiTheme="minorHAnsi" w:hAnsiTheme="minorHAnsi" w:cs="Tahoma"/>
          <w:lang w:val="fr-CA"/>
        </w:rPr>
        <w:t xml:space="preserve"> de Sun </w:t>
      </w:r>
      <w:proofErr w:type="spellStart"/>
      <w:r w:rsidRPr="00EC4F45">
        <w:rPr>
          <w:rFonts w:asciiTheme="minorHAnsi" w:hAnsiTheme="minorHAnsi" w:cs="Tahoma"/>
          <w:lang w:val="fr-CA"/>
        </w:rPr>
        <w:t>Yat</w:t>
      </w:r>
      <w:proofErr w:type="spellEnd"/>
      <w:r w:rsidRPr="00EC4F45">
        <w:rPr>
          <w:rFonts w:asciiTheme="minorHAnsi" w:hAnsiTheme="minorHAnsi" w:cs="Tahoma"/>
          <w:lang w:val="fr-CA"/>
        </w:rPr>
        <w:t>-sen devient une Ligue élargie avec un programme réformiste : indépendance n</w:t>
      </w:r>
      <w:r w:rsidRPr="00EC4F45">
        <w:rPr>
          <w:rFonts w:asciiTheme="minorHAnsi" w:hAnsiTheme="minorHAnsi" w:cs="Tahoma"/>
          <w:lang w:val="fr-CA"/>
        </w:rPr>
        <w:t>a</w:t>
      </w:r>
      <w:r w:rsidRPr="00EC4F45">
        <w:rPr>
          <w:rFonts w:asciiTheme="minorHAnsi" w:hAnsiTheme="minorHAnsi" w:cs="Tahoma"/>
          <w:lang w:val="fr-CA"/>
        </w:rPr>
        <w:t>tionale (C’est-à-dire nouvelles relations avec les grandes puissances concessionnaires), souveraineté populaire (réforme libérale de l’empire ou république) et bien-être du peuple (surtout une réforme agraire)</w:t>
      </w:r>
      <w:r w:rsidRPr="00EC4F45">
        <w:rPr>
          <w:rStyle w:val="apple-converted-space"/>
          <w:rFonts w:asciiTheme="minorHAnsi" w:hAnsiTheme="minorHAnsi"/>
          <w:lang w:val="fr-CA"/>
        </w:rPr>
        <w:t> </w:t>
      </w:r>
    </w:p>
    <w:p w:rsidR="00D87242" w:rsidRDefault="004625AD" w:rsidP="00D87242">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Révolution nationaliste et révolution</w:t>
      </w:r>
      <w:r w:rsidRPr="00EC4F45">
        <w:rPr>
          <w:rFonts w:asciiTheme="minorHAnsi" w:hAnsiTheme="minorHAnsi" w:cs="Tahoma"/>
          <w:lang w:val="fr-CA"/>
        </w:rPr>
        <w:br/>
        <w:t xml:space="preserve">- 1911-1912 : Soulèvements militaires se transformant en une révolution. Fin de l’empire. Sun </w:t>
      </w:r>
      <w:proofErr w:type="spellStart"/>
      <w:r w:rsidRPr="00EC4F45">
        <w:rPr>
          <w:rFonts w:asciiTheme="minorHAnsi" w:hAnsiTheme="minorHAnsi" w:cs="Tahoma"/>
          <w:lang w:val="fr-CA"/>
        </w:rPr>
        <w:t>Yat</w:t>
      </w:r>
      <w:proofErr w:type="spellEnd"/>
      <w:r w:rsidRPr="00EC4F45">
        <w:rPr>
          <w:rFonts w:asciiTheme="minorHAnsi" w:hAnsiTheme="minorHAnsi" w:cs="Tahoma"/>
          <w:lang w:val="fr-CA"/>
        </w:rPr>
        <w:t>-sen tente d’implanter une république à tendance libérale à partir du sud de la Chine. Il fonde un parti nationaliste pour réunir les forces républicaines, le Guomindang.</w:t>
      </w:r>
      <w:r w:rsidRPr="00D87242">
        <w:rPr>
          <w:rFonts w:asciiTheme="minorHAnsi" w:hAnsiTheme="minorHAnsi" w:cs="Tahoma"/>
          <w:lang w:val="fr-CA"/>
        </w:rPr>
        <w:t>- 1913-1916 : N’ayant pas le contrôle d’une armée, Sun doit c</w:t>
      </w:r>
      <w:r w:rsidRPr="00D87242">
        <w:rPr>
          <w:rFonts w:asciiTheme="minorHAnsi" w:hAnsiTheme="minorHAnsi" w:cs="Tahoma"/>
          <w:lang w:val="fr-CA"/>
        </w:rPr>
        <w:t>é</w:t>
      </w:r>
      <w:r w:rsidRPr="00D87242">
        <w:rPr>
          <w:rFonts w:asciiTheme="minorHAnsi" w:hAnsiTheme="minorHAnsi" w:cs="Tahoma"/>
          <w:lang w:val="fr-CA"/>
        </w:rPr>
        <w:t xml:space="preserve">der la place au général Yuan </w:t>
      </w:r>
      <w:proofErr w:type="spellStart"/>
      <w:r w:rsidRPr="00D87242">
        <w:rPr>
          <w:rFonts w:asciiTheme="minorHAnsi" w:hAnsiTheme="minorHAnsi" w:cs="Tahoma"/>
          <w:lang w:val="fr-CA"/>
        </w:rPr>
        <w:t>Shikai</w:t>
      </w:r>
      <w:proofErr w:type="spellEnd"/>
      <w:r w:rsidRPr="00D87242">
        <w:rPr>
          <w:rFonts w:asciiTheme="minorHAnsi" w:hAnsiTheme="minorHAnsi" w:cs="Tahoma"/>
          <w:lang w:val="fr-CA"/>
        </w:rPr>
        <w:t>, qui obtient l’abdication du dernier empereur, mais qui trahit la révolution en se nommant lui-même empereur. Sun est de nouveau forcé à l’exile.</w:t>
      </w:r>
      <w:r w:rsidRPr="00D87242">
        <w:rPr>
          <w:rStyle w:val="apple-converted-space"/>
          <w:rFonts w:asciiTheme="minorHAnsi" w:hAnsiTheme="minorHAnsi"/>
          <w:lang w:val="fr-CA"/>
        </w:rPr>
        <w:t> </w:t>
      </w:r>
      <w:r w:rsidRPr="00D87242">
        <w:rPr>
          <w:rFonts w:asciiTheme="minorHAnsi" w:hAnsiTheme="minorHAnsi" w:cs="Tahoma"/>
          <w:lang w:val="fr-CA"/>
        </w:rPr>
        <w:br/>
        <w:t xml:space="preserve">- 1917-1924 : Sun </w:t>
      </w:r>
      <w:proofErr w:type="spellStart"/>
      <w:r w:rsidRPr="00D87242">
        <w:rPr>
          <w:rFonts w:asciiTheme="minorHAnsi" w:hAnsiTheme="minorHAnsi" w:cs="Tahoma"/>
          <w:lang w:val="fr-CA"/>
        </w:rPr>
        <w:t>Yat</w:t>
      </w:r>
      <w:proofErr w:type="spellEnd"/>
      <w:r w:rsidRPr="00D87242">
        <w:rPr>
          <w:rFonts w:asciiTheme="minorHAnsi" w:hAnsiTheme="minorHAnsi" w:cs="Tahoma"/>
          <w:lang w:val="fr-CA"/>
        </w:rPr>
        <w:t>-sen rentre en Chine et refonde le Guomindang. Il obtient le soutien financier du Komi</w:t>
      </w:r>
      <w:r w:rsidRPr="00D87242">
        <w:rPr>
          <w:rFonts w:asciiTheme="minorHAnsi" w:hAnsiTheme="minorHAnsi" w:cs="Tahoma"/>
          <w:lang w:val="fr-CA"/>
        </w:rPr>
        <w:t>n</w:t>
      </w:r>
      <w:r w:rsidRPr="00D87242">
        <w:rPr>
          <w:rFonts w:asciiTheme="minorHAnsi" w:hAnsiTheme="minorHAnsi" w:cs="Tahoma"/>
          <w:lang w:val="fr-CA"/>
        </w:rPr>
        <w:t xml:space="preserve">term et s’allie aux communistes chinois. Il fonde une académie militaire près de Guangzhou (Canton). Parmi les officiers qui s’affirment se trouve </w:t>
      </w:r>
      <w:proofErr w:type="spellStart"/>
      <w:r w:rsidRPr="00D87242">
        <w:rPr>
          <w:rFonts w:asciiTheme="minorHAnsi" w:hAnsiTheme="minorHAnsi" w:cs="Tahoma"/>
          <w:lang w:val="fr-CA"/>
        </w:rPr>
        <w:t>Tchiang</w:t>
      </w:r>
      <w:proofErr w:type="spellEnd"/>
      <w:r w:rsidRPr="00D87242">
        <w:rPr>
          <w:rFonts w:asciiTheme="minorHAnsi" w:hAnsiTheme="minorHAnsi" w:cs="Tahoma"/>
          <w:lang w:val="fr-CA"/>
        </w:rPr>
        <w:t xml:space="preserve"> Kai-</w:t>
      </w:r>
      <w:proofErr w:type="spellStart"/>
      <w:r w:rsidRPr="00D87242">
        <w:rPr>
          <w:rFonts w:asciiTheme="minorHAnsi" w:hAnsiTheme="minorHAnsi" w:cs="Tahoma"/>
          <w:lang w:val="fr-CA"/>
        </w:rPr>
        <w:t>chek</w:t>
      </w:r>
      <w:proofErr w:type="spellEnd"/>
      <w:r w:rsidRPr="00D87242">
        <w:rPr>
          <w:rFonts w:asciiTheme="minorHAnsi" w:hAnsiTheme="minorHAnsi" w:cs="Tahoma"/>
          <w:lang w:val="fr-CA"/>
        </w:rPr>
        <w:t>.</w:t>
      </w:r>
      <w:r w:rsidRPr="00D87242">
        <w:rPr>
          <w:rFonts w:asciiTheme="minorHAnsi" w:hAnsiTheme="minorHAnsi" w:cs="Tahoma"/>
          <w:lang w:val="fr-CA"/>
        </w:rPr>
        <w:br/>
        <w:t>- 1924 : Pour remédier aux problèmes financiers de la République, Sun fonde la Banque centrale de Canton, d</w:t>
      </w:r>
      <w:r w:rsidRPr="00D87242">
        <w:rPr>
          <w:rFonts w:asciiTheme="minorHAnsi" w:hAnsiTheme="minorHAnsi" w:cs="Tahoma"/>
          <w:lang w:val="fr-CA"/>
        </w:rPr>
        <w:t>i</w:t>
      </w:r>
      <w:r w:rsidRPr="00D87242">
        <w:rPr>
          <w:rFonts w:asciiTheme="minorHAnsi" w:hAnsiTheme="minorHAnsi" w:cs="Tahoma"/>
          <w:lang w:val="fr-CA"/>
        </w:rPr>
        <w:t xml:space="preserve">rigée par T.V. </w:t>
      </w:r>
      <w:proofErr w:type="spellStart"/>
      <w:r w:rsidRPr="00D87242">
        <w:rPr>
          <w:rFonts w:asciiTheme="minorHAnsi" w:hAnsiTheme="minorHAnsi" w:cs="Tahoma"/>
          <w:lang w:val="fr-CA"/>
        </w:rPr>
        <w:t>Soong</w:t>
      </w:r>
      <w:proofErr w:type="spellEnd"/>
      <w:r w:rsidRPr="00D87242">
        <w:rPr>
          <w:rFonts w:asciiTheme="minorHAnsi" w:hAnsiTheme="minorHAnsi" w:cs="Tahoma"/>
          <w:lang w:val="fr-CA"/>
        </w:rPr>
        <w:t xml:space="preserve">, un grand capitaliste chinois. Resserrement de liens entre le grand capital chinois et les éléments non socialistes du Guomindang, dont </w:t>
      </w:r>
      <w:proofErr w:type="spellStart"/>
      <w:r w:rsidRPr="00D87242">
        <w:rPr>
          <w:rFonts w:asciiTheme="minorHAnsi" w:hAnsiTheme="minorHAnsi" w:cs="Tahoma"/>
          <w:lang w:val="fr-CA"/>
        </w:rPr>
        <w:t>Tchiang</w:t>
      </w:r>
      <w:proofErr w:type="spellEnd"/>
      <w:r w:rsidRPr="00D87242">
        <w:rPr>
          <w:rFonts w:asciiTheme="minorHAnsi" w:hAnsiTheme="minorHAnsi" w:cs="Tahoma"/>
          <w:lang w:val="fr-CA"/>
        </w:rPr>
        <w:t xml:space="preserve"> Kai-</w:t>
      </w:r>
      <w:proofErr w:type="spellStart"/>
      <w:r w:rsidRPr="00D87242">
        <w:rPr>
          <w:rFonts w:asciiTheme="minorHAnsi" w:hAnsiTheme="minorHAnsi" w:cs="Tahoma"/>
          <w:lang w:val="fr-CA"/>
        </w:rPr>
        <w:t>chek</w:t>
      </w:r>
      <w:proofErr w:type="spellEnd"/>
      <w:r w:rsidRPr="00D87242">
        <w:rPr>
          <w:rFonts w:asciiTheme="minorHAnsi" w:hAnsiTheme="minorHAnsi" w:cs="Tahoma"/>
          <w:lang w:val="fr-CA"/>
        </w:rPr>
        <w:t>.</w:t>
      </w:r>
      <w:r w:rsidRPr="00D87242">
        <w:rPr>
          <w:rFonts w:asciiTheme="minorHAnsi" w:hAnsiTheme="minorHAnsi" w:cs="Tahoma"/>
          <w:lang w:val="fr-CA"/>
        </w:rPr>
        <w:br/>
        <w:t>Changement à la tête du Guomindang</w:t>
      </w:r>
    </w:p>
    <w:p w:rsidR="00D87242" w:rsidRDefault="004625AD" w:rsidP="00D87242">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D87242">
        <w:rPr>
          <w:rFonts w:asciiTheme="minorHAnsi" w:hAnsiTheme="minorHAnsi" w:cs="Tahoma"/>
          <w:lang w:val="fr-CA"/>
        </w:rPr>
        <w:lastRenderedPageBreak/>
        <w:t xml:space="preserve">- 1925 : Décès de Sun </w:t>
      </w:r>
      <w:proofErr w:type="spellStart"/>
      <w:r w:rsidRPr="00D87242">
        <w:rPr>
          <w:rFonts w:asciiTheme="minorHAnsi" w:hAnsiTheme="minorHAnsi" w:cs="Tahoma"/>
          <w:lang w:val="fr-CA"/>
        </w:rPr>
        <w:t>Yat</w:t>
      </w:r>
      <w:proofErr w:type="spellEnd"/>
      <w:r w:rsidRPr="00D87242">
        <w:rPr>
          <w:rFonts w:asciiTheme="minorHAnsi" w:hAnsiTheme="minorHAnsi" w:cs="Tahoma"/>
          <w:lang w:val="fr-CA"/>
        </w:rPr>
        <w:t xml:space="preserve">-sen. </w:t>
      </w:r>
      <w:proofErr w:type="spellStart"/>
      <w:r w:rsidRPr="00D87242">
        <w:rPr>
          <w:rFonts w:asciiTheme="minorHAnsi" w:hAnsiTheme="minorHAnsi" w:cs="Tahoma"/>
          <w:lang w:val="fr-CA"/>
        </w:rPr>
        <w:t>Tchiang</w:t>
      </w:r>
      <w:proofErr w:type="spellEnd"/>
      <w:r w:rsidRPr="00D87242">
        <w:rPr>
          <w:rFonts w:asciiTheme="minorHAnsi" w:hAnsiTheme="minorHAnsi" w:cs="Tahoma"/>
          <w:lang w:val="fr-CA"/>
        </w:rPr>
        <w:t xml:space="preserve"> Kai-</w:t>
      </w:r>
      <w:proofErr w:type="spellStart"/>
      <w:r w:rsidRPr="00D87242">
        <w:rPr>
          <w:rFonts w:asciiTheme="minorHAnsi" w:hAnsiTheme="minorHAnsi" w:cs="Tahoma"/>
          <w:lang w:val="fr-CA"/>
        </w:rPr>
        <w:t>chek</w:t>
      </w:r>
      <w:proofErr w:type="spellEnd"/>
      <w:r w:rsidRPr="00D87242">
        <w:rPr>
          <w:rFonts w:asciiTheme="minorHAnsi" w:hAnsiTheme="minorHAnsi" w:cs="Tahoma"/>
          <w:lang w:val="fr-CA"/>
        </w:rPr>
        <w:t xml:space="preserve"> prend la direction de l’armée du Guomindang et bientôt du parti. Le consensus républicain s’étiole au profit du pouvoir dictatorial.</w:t>
      </w:r>
      <w:r w:rsidRPr="00D87242">
        <w:rPr>
          <w:rFonts w:asciiTheme="minorHAnsi" w:hAnsiTheme="minorHAnsi" w:cs="Tahoma"/>
          <w:lang w:val="fr-CA"/>
        </w:rPr>
        <w:br/>
        <w:t xml:space="preserve">- 1926 : </w:t>
      </w:r>
      <w:proofErr w:type="spellStart"/>
      <w:r w:rsidRPr="00D87242">
        <w:rPr>
          <w:rFonts w:asciiTheme="minorHAnsi" w:hAnsiTheme="minorHAnsi" w:cs="Tahoma"/>
          <w:lang w:val="fr-CA"/>
        </w:rPr>
        <w:t>Tchiang</w:t>
      </w:r>
      <w:proofErr w:type="spellEnd"/>
      <w:r w:rsidRPr="00D87242">
        <w:rPr>
          <w:rFonts w:asciiTheme="minorHAnsi" w:hAnsiTheme="minorHAnsi" w:cs="Tahoma"/>
          <w:lang w:val="fr-CA"/>
        </w:rPr>
        <w:t xml:space="preserve"> Kai-</w:t>
      </w:r>
      <w:proofErr w:type="spellStart"/>
      <w:r w:rsidRPr="00D87242">
        <w:rPr>
          <w:rFonts w:asciiTheme="minorHAnsi" w:hAnsiTheme="minorHAnsi" w:cs="Tahoma"/>
          <w:lang w:val="fr-CA"/>
        </w:rPr>
        <w:t>chek</w:t>
      </w:r>
      <w:proofErr w:type="spellEnd"/>
      <w:r w:rsidRPr="00D87242">
        <w:rPr>
          <w:rFonts w:asciiTheme="minorHAnsi" w:hAnsiTheme="minorHAnsi" w:cs="Tahoma"/>
          <w:lang w:val="fr-CA"/>
        </w:rPr>
        <w:t xml:space="preserve"> commence les opérations contre les seigneurs de la guerre du nord</w:t>
      </w:r>
      <w:r w:rsidRPr="00D87242">
        <w:rPr>
          <w:rFonts w:asciiTheme="minorHAnsi" w:hAnsiTheme="minorHAnsi" w:cs="Tahoma"/>
          <w:lang w:val="fr-CA"/>
        </w:rPr>
        <w:br/>
        <w:t>- 1928 : Prise de pékin par la Guomindang</w:t>
      </w:r>
      <w:r w:rsidRPr="00D87242">
        <w:rPr>
          <w:rFonts w:asciiTheme="minorHAnsi" w:hAnsiTheme="minorHAnsi" w:cs="Tahoma"/>
          <w:lang w:val="fr-CA"/>
        </w:rPr>
        <w:br/>
        <w:t xml:space="preserve">- 1927 : Rupture du Guomindang avec les communistes de Mao-Tsé Toung (1918-1919) </w:t>
      </w:r>
      <w:proofErr w:type="spellStart"/>
      <w:r w:rsidRPr="00D87242">
        <w:rPr>
          <w:rFonts w:asciiTheme="minorHAnsi" w:hAnsiTheme="minorHAnsi" w:cs="Tahoma"/>
          <w:lang w:val="fr-CA"/>
        </w:rPr>
        <w:t>Tchiang</w:t>
      </w:r>
      <w:proofErr w:type="spellEnd"/>
      <w:r w:rsidRPr="00D87242">
        <w:rPr>
          <w:rFonts w:asciiTheme="minorHAnsi" w:hAnsiTheme="minorHAnsi" w:cs="Tahoma"/>
          <w:lang w:val="fr-CA"/>
        </w:rPr>
        <w:t xml:space="preserve"> Kai-check part à la conquête du nord.</w:t>
      </w:r>
      <w:r w:rsidRPr="00D87242">
        <w:rPr>
          <w:rStyle w:val="apple-converted-space"/>
          <w:rFonts w:asciiTheme="minorHAnsi" w:hAnsiTheme="minorHAnsi"/>
          <w:lang w:val="fr-CA"/>
        </w:rPr>
        <w:t> </w:t>
      </w:r>
      <w:r w:rsidRPr="00D87242">
        <w:rPr>
          <w:rFonts w:asciiTheme="minorHAnsi" w:hAnsiTheme="minorHAnsi" w:cs="Tahoma"/>
          <w:lang w:val="fr-CA"/>
        </w:rPr>
        <w:br/>
        <w:t>Le 13 novembre</w:t>
      </w:r>
      <w:r w:rsidRPr="00D87242">
        <w:rPr>
          <w:rFonts w:asciiTheme="minorHAnsi" w:hAnsiTheme="minorHAnsi" w:cs="Tahoma"/>
          <w:lang w:val="fr-CA"/>
        </w:rPr>
        <w:br/>
        <w:t>Guerre puis alliance avec les communistes</w:t>
      </w:r>
    </w:p>
    <w:p w:rsidR="00D87242" w:rsidRDefault="004625AD" w:rsidP="00D87242">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D87242">
        <w:rPr>
          <w:rFonts w:asciiTheme="minorHAnsi" w:hAnsiTheme="minorHAnsi" w:cs="Tahoma"/>
          <w:lang w:val="fr-CA"/>
        </w:rPr>
        <w:t xml:space="preserve">- 1928 : Le Guomindang conquiert enfin le nord de la Chine. Il s’apprête à attaquer </w:t>
      </w:r>
      <w:proofErr w:type="spellStart"/>
      <w:r w:rsidRPr="00D87242">
        <w:rPr>
          <w:rFonts w:asciiTheme="minorHAnsi" w:hAnsiTheme="minorHAnsi" w:cs="Tahoma"/>
          <w:lang w:val="fr-CA"/>
        </w:rPr>
        <w:t>Tchiang</w:t>
      </w:r>
      <w:proofErr w:type="spellEnd"/>
      <w:r w:rsidRPr="00D87242">
        <w:rPr>
          <w:rFonts w:asciiTheme="minorHAnsi" w:hAnsiTheme="minorHAnsi" w:cs="Tahoma"/>
          <w:lang w:val="fr-CA"/>
        </w:rPr>
        <w:t xml:space="preserve"> </w:t>
      </w:r>
      <w:proofErr w:type="spellStart"/>
      <w:r w:rsidRPr="00D87242">
        <w:rPr>
          <w:rFonts w:asciiTheme="minorHAnsi" w:hAnsiTheme="minorHAnsi" w:cs="Tahoma"/>
          <w:lang w:val="fr-CA"/>
        </w:rPr>
        <w:t>Tso</w:t>
      </w:r>
      <w:proofErr w:type="spellEnd"/>
      <w:r w:rsidRPr="00D87242">
        <w:rPr>
          <w:rFonts w:asciiTheme="minorHAnsi" w:hAnsiTheme="minorHAnsi" w:cs="Tahoma"/>
          <w:lang w:val="fr-CA"/>
        </w:rPr>
        <w:t xml:space="preserve">-lin, le seigneur de </w:t>
      </w:r>
      <w:proofErr w:type="gramStart"/>
      <w:r w:rsidRPr="00D87242">
        <w:rPr>
          <w:rFonts w:asciiTheme="minorHAnsi" w:hAnsiTheme="minorHAnsi" w:cs="Tahoma"/>
          <w:lang w:val="fr-CA"/>
        </w:rPr>
        <w:t>la</w:t>
      </w:r>
      <w:proofErr w:type="gramEnd"/>
      <w:r w:rsidRPr="00D87242">
        <w:rPr>
          <w:rFonts w:asciiTheme="minorHAnsi" w:hAnsiTheme="minorHAnsi" w:cs="Tahoma"/>
          <w:lang w:val="fr-CA"/>
        </w:rPr>
        <w:t xml:space="preserve"> guerre qui contrôle la Manchourie dans un sens favorable aux Japonais. Poursuite des éléments surv</w:t>
      </w:r>
      <w:r w:rsidRPr="00D87242">
        <w:rPr>
          <w:rFonts w:asciiTheme="minorHAnsi" w:hAnsiTheme="minorHAnsi" w:cs="Tahoma"/>
          <w:lang w:val="fr-CA"/>
        </w:rPr>
        <w:t>i</w:t>
      </w:r>
      <w:r w:rsidRPr="00D87242">
        <w:rPr>
          <w:rFonts w:asciiTheme="minorHAnsi" w:hAnsiTheme="minorHAnsi" w:cs="Tahoma"/>
          <w:lang w:val="fr-CA"/>
        </w:rPr>
        <w:t>vants de l’Armée Rouge de Mao.</w:t>
      </w:r>
    </w:p>
    <w:p w:rsidR="00EC4F45" w:rsidRPr="00D87242" w:rsidRDefault="004625AD" w:rsidP="00D87242">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D87242">
        <w:rPr>
          <w:rFonts w:asciiTheme="minorHAnsi" w:hAnsiTheme="minorHAnsi" w:cs="Tahoma"/>
          <w:lang w:val="fr-CA"/>
        </w:rPr>
        <w:t xml:space="preserve">- 1934 : L’armée de </w:t>
      </w:r>
      <w:proofErr w:type="spellStart"/>
      <w:r w:rsidRPr="00D87242">
        <w:rPr>
          <w:rFonts w:asciiTheme="minorHAnsi" w:hAnsiTheme="minorHAnsi" w:cs="Tahoma"/>
          <w:lang w:val="fr-CA"/>
        </w:rPr>
        <w:t>Tchiang</w:t>
      </w:r>
      <w:proofErr w:type="spellEnd"/>
      <w:r w:rsidRPr="00D87242">
        <w:rPr>
          <w:rFonts w:asciiTheme="minorHAnsi" w:hAnsiTheme="minorHAnsi" w:cs="Tahoma"/>
          <w:lang w:val="fr-CA"/>
        </w:rPr>
        <w:t xml:space="preserve"> Kai-</w:t>
      </w:r>
      <w:proofErr w:type="spellStart"/>
      <w:r w:rsidRPr="00D87242">
        <w:rPr>
          <w:rFonts w:asciiTheme="minorHAnsi" w:hAnsiTheme="minorHAnsi" w:cs="Tahoma"/>
          <w:lang w:val="fr-CA"/>
        </w:rPr>
        <w:t>chek</w:t>
      </w:r>
      <w:proofErr w:type="spellEnd"/>
      <w:r w:rsidRPr="00D87242">
        <w:rPr>
          <w:rFonts w:asciiTheme="minorHAnsi" w:hAnsiTheme="minorHAnsi" w:cs="Tahoma"/>
          <w:lang w:val="fr-CA"/>
        </w:rPr>
        <w:t xml:space="preserve"> contraint les communistes de Mao à la </w:t>
      </w:r>
      <w:r w:rsidRPr="00D87242">
        <w:rPr>
          <w:rFonts w:asciiTheme="minorHAnsi" w:hAnsiTheme="minorHAnsi"/>
          <w:lang w:val="fr-CA"/>
        </w:rPr>
        <w:t>«</w:t>
      </w:r>
      <w:r w:rsidRPr="00D87242">
        <w:rPr>
          <w:rFonts w:asciiTheme="minorHAnsi" w:hAnsiTheme="minorHAnsi" w:cs="Tahoma"/>
          <w:lang w:val="fr-CA"/>
        </w:rPr>
        <w:t>longue marche</w:t>
      </w:r>
      <w:r w:rsidRPr="00D87242">
        <w:rPr>
          <w:rFonts w:asciiTheme="minorHAnsi" w:hAnsiTheme="minorHAnsi"/>
          <w:lang w:val="fr-CA"/>
        </w:rPr>
        <w:t>»</w:t>
      </w:r>
      <w:r w:rsidRPr="00D87242">
        <w:rPr>
          <w:rFonts w:asciiTheme="minorHAnsi" w:hAnsiTheme="minorHAnsi" w:cs="Tahoma"/>
          <w:lang w:val="fr-CA"/>
        </w:rPr>
        <w:br/>
        <w:t>- 1936 : Devant l</w:t>
      </w:r>
      <w:r w:rsidRPr="00D87242">
        <w:rPr>
          <w:rFonts w:asciiTheme="minorHAnsi" w:hAnsiTheme="minorHAnsi" w:cs="Loved by the King"/>
          <w:lang w:val="fr-CA"/>
        </w:rPr>
        <w:t>’</w:t>
      </w:r>
      <w:r w:rsidRPr="00D87242">
        <w:rPr>
          <w:rFonts w:asciiTheme="minorHAnsi" w:hAnsiTheme="minorHAnsi" w:cs="Tahoma"/>
          <w:lang w:val="fr-CA"/>
        </w:rPr>
        <w:t>imminence d’une agression japonaise, rapprochement du Guomindang et du PC chinois.</w:t>
      </w:r>
      <w:r w:rsidRPr="00D87242">
        <w:rPr>
          <w:rStyle w:val="apple-converted-space"/>
          <w:rFonts w:asciiTheme="minorHAnsi" w:hAnsiTheme="minorHAnsi"/>
          <w:lang w:val="fr-CA"/>
        </w:rPr>
        <w:t> </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Guerre contre le Japon</w:t>
      </w:r>
      <w:r w:rsidRPr="00EC4F45">
        <w:rPr>
          <w:rFonts w:asciiTheme="minorHAnsi" w:hAnsiTheme="minorHAnsi" w:cs="Tahoma"/>
          <w:lang w:val="fr-CA"/>
        </w:rPr>
        <w:br/>
        <w:t>- 1931 : Incidents sino-japonais autour de la Mandchourie</w:t>
      </w:r>
      <w:r w:rsidRPr="00EC4F45">
        <w:rPr>
          <w:rFonts w:asciiTheme="minorHAnsi" w:hAnsiTheme="minorHAnsi" w:cs="Tahoma"/>
          <w:lang w:val="fr-CA"/>
        </w:rPr>
        <w:br/>
        <w:t xml:space="preserve">- 1937 : Depuis leur base de Mandchourie, les japonais envahissent une Chine affaiblie par 25 ans de guerre et de révolution. Les nationalistes de </w:t>
      </w:r>
      <w:proofErr w:type="spellStart"/>
      <w:r w:rsidRPr="00EC4F45">
        <w:rPr>
          <w:rFonts w:asciiTheme="minorHAnsi" w:hAnsiTheme="minorHAnsi" w:cs="Tahoma"/>
          <w:lang w:val="fr-CA"/>
        </w:rPr>
        <w:t>Tchiank</w:t>
      </w:r>
      <w:proofErr w:type="spellEnd"/>
      <w:r w:rsidRPr="00EC4F45">
        <w:rPr>
          <w:rFonts w:asciiTheme="minorHAnsi" w:hAnsiTheme="minorHAnsi" w:cs="Tahoma"/>
          <w:lang w:val="fr-CA"/>
        </w:rPr>
        <w:t xml:space="preserve"> Kai-check se replient sur le sud et l’intérieur. Formalisation de l’alliance avec le PC</w:t>
      </w:r>
      <w:r w:rsidRPr="00EC4F45">
        <w:rPr>
          <w:rFonts w:asciiTheme="minorHAnsi" w:hAnsiTheme="minorHAnsi" w:cs="Tahoma"/>
          <w:lang w:val="fr-CA"/>
        </w:rPr>
        <w:br/>
        <w:t xml:space="preserve">- 13 décembre 1937 : Les Japonais prennent l’ancienne capitale, </w:t>
      </w:r>
      <w:proofErr w:type="spellStart"/>
      <w:r w:rsidRPr="00EC4F45">
        <w:rPr>
          <w:rFonts w:asciiTheme="minorHAnsi" w:hAnsiTheme="minorHAnsi" w:cs="Tahoma"/>
          <w:lang w:val="fr-CA"/>
        </w:rPr>
        <w:t>Nakin</w:t>
      </w:r>
      <w:proofErr w:type="spellEnd"/>
      <w:r w:rsidRPr="00EC4F45">
        <w:rPr>
          <w:rFonts w:asciiTheme="minorHAnsi" w:hAnsiTheme="minorHAnsi" w:cs="Tahoma"/>
          <w:lang w:val="fr-CA"/>
        </w:rPr>
        <w:t>. Suivent six semaines d’atrocités, le sac (ou massacre ou viol) de Nankin : 200 000 à 300 000 morts. Ses images choquant parviennent en Occident.</w:t>
      </w:r>
      <w:r w:rsidRPr="00EC4F45">
        <w:rPr>
          <w:rFonts w:asciiTheme="minorHAnsi" w:hAnsiTheme="minorHAnsi" w:cs="Tahoma"/>
          <w:lang w:val="fr-CA"/>
        </w:rPr>
        <w:br/>
        <w:t>Le militarisme japonais à l’ère Meiji (t.1. p.25-26 et 297 et t.1.p.150-151)</w:t>
      </w:r>
      <w:r w:rsidRPr="00EC4F45">
        <w:rPr>
          <w:rFonts w:asciiTheme="minorHAnsi" w:hAnsiTheme="minorHAnsi" w:cs="Tahoma"/>
          <w:lang w:val="fr-CA"/>
        </w:rPr>
        <w:br/>
        <w:t>- 1868 : Fin du shogunat. Ère Meiji</w:t>
      </w:r>
      <w:r w:rsidRPr="00EC4F45">
        <w:rPr>
          <w:rFonts w:asciiTheme="minorHAnsi" w:hAnsiTheme="minorHAnsi" w:cs="Tahoma"/>
          <w:lang w:val="fr-CA"/>
        </w:rPr>
        <w:br/>
        <w:t>- 1989 : Adoption d’une constitution de style prussien</w:t>
      </w:r>
      <w:r w:rsidRPr="00EC4F45">
        <w:rPr>
          <w:rFonts w:asciiTheme="minorHAnsi" w:hAnsiTheme="minorHAnsi" w:cs="Tahoma"/>
          <w:lang w:val="fr-CA"/>
        </w:rPr>
        <w:br/>
        <w:t>- 1895 : Victoire contre la Chine</w:t>
      </w:r>
      <w:r w:rsidRPr="00EC4F45">
        <w:rPr>
          <w:rFonts w:asciiTheme="minorHAnsi" w:hAnsiTheme="minorHAnsi" w:cs="Tahoma"/>
          <w:lang w:val="fr-CA"/>
        </w:rPr>
        <w:br/>
        <w:t>- 1905 : Victoire contre la Russie, grand prestige de l’armée et de la marine</w:t>
      </w:r>
      <w:r w:rsidRPr="00EC4F45">
        <w:rPr>
          <w:rFonts w:asciiTheme="minorHAnsi" w:hAnsiTheme="minorHAnsi" w:cs="Tahoma"/>
          <w:lang w:val="fr-CA"/>
        </w:rPr>
        <w:br/>
        <w:t>- 1910 : Annexion de la Corée</w:t>
      </w:r>
      <w:r w:rsidRPr="00EC4F45">
        <w:rPr>
          <w:rFonts w:asciiTheme="minorHAnsi" w:hAnsiTheme="minorHAnsi" w:cs="Tahoma"/>
          <w:lang w:val="fr-CA"/>
        </w:rPr>
        <w:br/>
        <w:t xml:space="preserve">- À partir de 1912 : ère </w:t>
      </w:r>
      <w:proofErr w:type="spellStart"/>
      <w:r w:rsidRPr="00EC4F45">
        <w:rPr>
          <w:rFonts w:asciiTheme="minorHAnsi" w:hAnsiTheme="minorHAnsi" w:cs="Tahoma"/>
          <w:lang w:val="fr-CA"/>
        </w:rPr>
        <w:t>Taisho</w:t>
      </w:r>
      <w:proofErr w:type="spellEnd"/>
      <w:r w:rsidRPr="00EC4F45">
        <w:rPr>
          <w:rFonts w:asciiTheme="minorHAnsi" w:hAnsiTheme="minorHAnsi" w:cs="Tahoma"/>
          <w:lang w:val="fr-CA"/>
        </w:rPr>
        <w:t>. Tentative de démocratiser la politique intérieur. On tente de limiter le pouvoir des oligarques issus de l’ancien gouvernement, de la bureaucratie, de la grande entreprise et des forces a</w:t>
      </w:r>
      <w:r w:rsidRPr="00EC4F45">
        <w:rPr>
          <w:rFonts w:asciiTheme="minorHAnsi" w:hAnsiTheme="minorHAnsi" w:cs="Tahoma"/>
          <w:lang w:val="fr-CA"/>
        </w:rPr>
        <w:t>r</w:t>
      </w:r>
      <w:r w:rsidRPr="00EC4F45">
        <w:rPr>
          <w:rFonts w:asciiTheme="minorHAnsi" w:hAnsiTheme="minorHAnsi" w:cs="Tahoma"/>
          <w:lang w:val="fr-CA"/>
        </w:rPr>
        <w:t xml:space="preserve">mées qui, réunis dans le conseil privé (les </w:t>
      </w:r>
      <w:proofErr w:type="spellStart"/>
      <w:r w:rsidRPr="00EC4F45">
        <w:rPr>
          <w:rFonts w:asciiTheme="minorHAnsi" w:hAnsiTheme="minorHAnsi" w:cs="Tahoma"/>
          <w:lang w:val="fr-CA"/>
        </w:rPr>
        <w:t>genros</w:t>
      </w:r>
      <w:proofErr w:type="spellEnd"/>
      <w:r w:rsidRPr="00EC4F45">
        <w:rPr>
          <w:rFonts w:asciiTheme="minorHAnsi" w:hAnsiTheme="minorHAnsi" w:cs="Tahoma"/>
          <w:lang w:val="fr-CA"/>
        </w:rPr>
        <w:t>) gouvernement autoritairement le pays. Abaissement du cens électoral.</w:t>
      </w:r>
      <w:r w:rsidRPr="00EC4F45">
        <w:rPr>
          <w:rFonts w:asciiTheme="minorHAnsi" w:hAnsiTheme="minorHAnsi" w:cs="Tahoma"/>
          <w:lang w:val="fr-CA"/>
        </w:rPr>
        <w:br/>
        <w:t xml:space="preserve">- 1925 : Abolition du cens électoral. Mais de l’Avis général, les partis politiques représentent des intérêts privés plutôt que des courants d’opinions publiques. L’influence des grands groupes industriels </w:t>
      </w:r>
      <w:r w:rsidRPr="00EC4F45">
        <w:rPr>
          <w:rFonts w:asciiTheme="minorHAnsi" w:hAnsiTheme="minorHAnsi"/>
          <w:lang w:val="fr-CA"/>
        </w:rPr>
        <w:t>–</w:t>
      </w:r>
      <w:r w:rsidRPr="00EC4F45">
        <w:rPr>
          <w:rFonts w:asciiTheme="minorHAnsi" w:hAnsiTheme="minorHAnsi" w:cs="Tahoma"/>
          <w:lang w:val="fr-CA"/>
        </w:rPr>
        <w:t xml:space="preserve"> les </w:t>
      </w:r>
      <w:proofErr w:type="spellStart"/>
      <w:r w:rsidRPr="00EC4F45">
        <w:rPr>
          <w:rFonts w:asciiTheme="minorHAnsi" w:hAnsiTheme="minorHAnsi" w:cs="Tahoma"/>
          <w:lang w:val="fr-CA"/>
        </w:rPr>
        <w:t>Zalbatsu</w:t>
      </w:r>
      <w:proofErr w:type="spellEnd"/>
      <w:r w:rsidRPr="00EC4F45">
        <w:rPr>
          <w:rFonts w:asciiTheme="minorHAnsi" w:hAnsiTheme="minorHAnsi" w:cs="Tahoma"/>
          <w:lang w:val="fr-CA"/>
        </w:rPr>
        <w:t xml:space="preserve"> </w:t>
      </w:r>
      <w:r w:rsidRPr="00EC4F45">
        <w:rPr>
          <w:rFonts w:asciiTheme="minorHAnsi" w:hAnsiTheme="minorHAnsi"/>
          <w:lang w:val="fr-CA"/>
        </w:rPr>
        <w:t>–</w:t>
      </w:r>
      <w:r w:rsidRPr="00EC4F45">
        <w:rPr>
          <w:rFonts w:asciiTheme="minorHAnsi" w:hAnsiTheme="minorHAnsi" w:cs="Tahoma"/>
          <w:lang w:val="fr-CA"/>
        </w:rPr>
        <w:t xml:space="preserve"> est ressentie partout (le parti conservateur gouverne pour Mitsui et le parti libéral pour Mitsubishi) et les forces armées n’ont jamais pu être prises solidement en mains par le pouvoir civil.</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 15 novembre</w:t>
      </w:r>
      <w:r w:rsidRPr="00EC4F45">
        <w:rPr>
          <w:rFonts w:asciiTheme="minorHAnsi" w:hAnsiTheme="minorHAnsi" w:cs="Tahoma"/>
          <w:lang w:val="fr-CA"/>
        </w:rPr>
        <w:br/>
        <w:t xml:space="preserve">Le militarisme japonais à l'ère </w:t>
      </w:r>
      <w:proofErr w:type="spellStart"/>
      <w:r w:rsidRPr="00EC4F45">
        <w:rPr>
          <w:rFonts w:asciiTheme="minorHAnsi" w:hAnsiTheme="minorHAnsi" w:cs="Tahoma"/>
          <w:lang w:val="fr-CA"/>
        </w:rPr>
        <w:t>Taisho</w:t>
      </w:r>
      <w:proofErr w:type="spellEnd"/>
      <w:r w:rsidRPr="00EC4F45">
        <w:rPr>
          <w:rFonts w:asciiTheme="minorHAnsi" w:hAnsiTheme="minorHAnsi" w:cs="Tahoma"/>
          <w:lang w:val="fr-CA"/>
        </w:rPr>
        <w:br/>
      </w:r>
      <w:r w:rsidRPr="00EC4F45">
        <w:rPr>
          <w:rFonts w:asciiTheme="minorHAnsi" w:hAnsiTheme="minorHAnsi"/>
          <w:lang w:val="fr-CA"/>
        </w:rPr>
        <w:t>•</w:t>
      </w:r>
      <w:r w:rsidRPr="00EC4F45">
        <w:rPr>
          <w:rFonts w:asciiTheme="minorHAnsi" w:hAnsiTheme="minorHAnsi" w:cs="Tahoma"/>
          <w:lang w:val="fr-CA"/>
        </w:rPr>
        <w:t xml:space="preserve"> 1925: l'ann</w:t>
      </w:r>
      <w:r w:rsidRPr="00EC4F45">
        <w:rPr>
          <w:rFonts w:asciiTheme="minorHAnsi" w:hAnsiTheme="minorHAnsi" w:cs="Loved by the King"/>
          <w:lang w:val="fr-CA"/>
        </w:rPr>
        <w:t>é</w:t>
      </w:r>
      <w:r w:rsidRPr="00EC4F45">
        <w:rPr>
          <w:rFonts w:asciiTheme="minorHAnsi" w:hAnsiTheme="minorHAnsi" w:cs="Tahoma"/>
          <w:lang w:val="fr-CA"/>
        </w:rPr>
        <w:t>e m</w:t>
      </w:r>
      <w:r w:rsidRPr="00EC4F45">
        <w:rPr>
          <w:rFonts w:asciiTheme="minorHAnsi" w:hAnsiTheme="minorHAnsi" w:cs="Loved by the King"/>
          <w:lang w:val="fr-CA"/>
        </w:rPr>
        <w:t>ê</w:t>
      </w:r>
      <w:r w:rsidRPr="00EC4F45">
        <w:rPr>
          <w:rFonts w:asciiTheme="minorHAnsi" w:hAnsiTheme="minorHAnsi" w:cs="Tahoma"/>
          <w:lang w:val="fr-CA"/>
        </w:rPr>
        <w:t xml:space="preserve">me de l'abolition du cens </w:t>
      </w:r>
      <w:r w:rsidRPr="00EC4F45">
        <w:rPr>
          <w:rFonts w:asciiTheme="minorHAnsi" w:hAnsiTheme="minorHAnsi" w:cs="Loved by the King"/>
          <w:lang w:val="fr-CA"/>
        </w:rPr>
        <w:t>é</w:t>
      </w:r>
      <w:r w:rsidRPr="00EC4F45">
        <w:rPr>
          <w:rFonts w:asciiTheme="minorHAnsi" w:hAnsiTheme="minorHAnsi" w:cs="Tahoma"/>
          <w:lang w:val="fr-CA"/>
        </w:rPr>
        <w:t>lectoral, une nouvelle loi de s</w:t>
      </w:r>
      <w:r w:rsidRPr="00EC4F45">
        <w:rPr>
          <w:rFonts w:asciiTheme="minorHAnsi" w:hAnsiTheme="minorHAnsi" w:cs="Loved by the King"/>
          <w:lang w:val="fr-CA"/>
        </w:rPr>
        <w:t>û</w:t>
      </w:r>
      <w:r w:rsidRPr="00EC4F45">
        <w:rPr>
          <w:rFonts w:asciiTheme="minorHAnsi" w:hAnsiTheme="minorHAnsi" w:cs="Tahoma"/>
          <w:lang w:val="fr-CA"/>
        </w:rPr>
        <w:t>ret</w:t>
      </w:r>
      <w:r w:rsidRPr="00EC4F45">
        <w:rPr>
          <w:rFonts w:asciiTheme="minorHAnsi" w:hAnsiTheme="minorHAnsi" w:cs="Loved by the King"/>
          <w:lang w:val="fr-CA"/>
        </w:rPr>
        <w:t>é</w:t>
      </w:r>
      <w:r w:rsidRPr="00EC4F45">
        <w:rPr>
          <w:rFonts w:asciiTheme="minorHAnsi" w:hAnsiTheme="minorHAnsi" w:cs="Tahoma"/>
          <w:lang w:val="fr-CA"/>
        </w:rPr>
        <w:t xml:space="preserve"> aggrave la r</w:t>
      </w:r>
      <w:r w:rsidRPr="00EC4F45">
        <w:rPr>
          <w:rFonts w:asciiTheme="minorHAnsi" w:hAnsiTheme="minorHAnsi" w:cs="Loved by the King"/>
          <w:lang w:val="fr-CA"/>
        </w:rPr>
        <w:t>é</w:t>
      </w:r>
      <w:r w:rsidRPr="00EC4F45">
        <w:rPr>
          <w:rFonts w:asciiTheme="minorHAnsi" w:hAnsiTheme="minorHAnsi" w:cs="Tahoma"/>
          <w:lang w:val="fr-CA"/>
        </w:rPr>
        <w:t>pression contre les partis de gauche, les syndicats et les milieux universitaires.</w:t>
      </w:r>
      <w:r w:rsidRPr="00EC4F45">
        <w:rPr>
          <w:rFonts w:asciiTheme="minorHAnsi" w:hAnsiTheme="minorHAnsi" w:cs="Tahoma"/>
          <w:lang w:val="fr-CA"/>
        </w:rPr>
        <w:br/>
      </w:r>
      <w:r w:rsidRPr="00EC4F45">
        <w:rPr>
          <w:rFonts w:asciiTheme="minorHAnsi" w:hAnsiTheme="minorHAnsi"/>
          <w:lang w:val="fr-CA"/>
        </w:rPr>
        <w:t>•</w:t>
      </w:r>
      <w:r w:rsidRPr="00EC4F45">
        <w:rPr>
          <w:rFonts w:asciiTheme="minorHAnsi" w:hAnsiTheme="minorHAnsi" w:cs="Tahoma"/>
          <w:lang w:val="fr-CA"/>
        </w:rPr>
        <w:t xml:space="preserve"> 1931: occupation de la Mandchourie. Deux tentatives de coup d '</w:t>
      </w:r>
      <w:r w:rsidRPr="00EC4F45">
        <w:rPr>
          <w:rFonts w:asciiTheme="minorHAnsi" w:hAnsiTheme="minorHAnsi" w:cs="Loved by the King"/>
          <w:lang w:val="fr-CA"/>
        </w:rPr>
        <w:t>É</w:t>
      </w:r>
      <w:r w:rsidRPr="00EC4F45">
        <w:rPr>
          <w:rFonts w:asciiTheme="minorHAnsi" w:hAnsiTheme="minorHAnsi" w:cs="Tahoma"/>
          <w:lang w:val="fr-CA"/>
        </w:rPr>
        <w:t>tat.</w:t>
      </w:r>
      <w:r w:rsidRPr="00EC4F45">
        <w:rPr>
          <w:rFonts w:asciiTheme="minorHAnsi" w:hAnsiTheme="minorHAnsi" w:cs="Tahoma"/>
          <w:lang w:val="fr-CA"/>
        </w:rPr>
        <w:br/>
      </w:r>
      <w:r w:rsidRPr="00EC4F45">
        <w:rPr>
          <w:rFonts w:asciiTheme="minorHAnsi" w:hAnsiTheme="minorHAnsi"/>
          <w:lang w:val="fr-CA"/>
        </w:rPr>
        <w:t>•</w:t>
      </w:r>
      <w:r w:rsidRPr="00EC4F45">
        <w:rPr>
          <w:rFonts w:asciiTheme="minorHAnsi" w:hAnsiTheme="minorHAnsi" w:cs="Tahoma"/>
          <w:lang w:val="fr-CA"/>
        </w:rPr>
        <w:t xml:space="preserve"> 1932: le Premier ministre </w:t>
      </w:r>
      <w:proofErr w:type="spellStart"/>
      <w:r w:rsidRPr="00EC4F45">
        <w:rPr>
          <w:rFonts w:asciiTheme="minorHAnsi" w:hAnsiTheme="minorHAnsi" w:cs="Tahoma"/>
          <w:lang w:val="fr-CA"/>
        </w:rPr>
        <w:t>Inukai</w:t>
      </w:r>
      <w:proofErr w:type="spellEnd"/>
      <w:r w:rsidRPr="00EC4F45">
        <w:rPr>
          <w:rFonts w:asciiTheme="minorHAnsi" w:hAnsiTheme="minorHAnsi" w:cs="Tahoma"/>
          <w:lang w:val="fr-CA"/>
        </w:rPr>
        <w:t xml:space="preserve"> (conservateur) est assassiné par des officiers.</w:t>
      </w:r>
      <w:r w:rsidRPr="00EC4F45">
        <w:rPr>
          <w:rFonts w:asciiTheme="minorHAnsi" w:hAnsiTheme="minorHAnsi" w:cs="Tahoma"/>
          <w:lang w:val="fr-CA"/>
        </w:rPr>
        <w:br/>
      </w:r>
      <w:r w:rsidRPr="00EC4F45">
        <w:rPr>
          <w:rFonts w:asciiTheme="minorHAnsi" w:hAnsiTheme="minorHAnsi"/>
          <w:lang w:val="fr-CA"/>
        </w:rPr>
        <w:t>•</w:t>
      </w:r>
      <w:r w:rsidRPr="00EC4F45">
        <w:rPr>
          <w:rFonts w:asciiTheme="minorHAnsi" w:hAnsiTheme="minorHAnsi" w:cs="Tahoma"/>
          <w:lang w:val="fr-CA"/>
        </w:rPr>
        <w:t xml:space="preserve"> 1936: nouvelle tentative de putsch. Adh</w:t>
      </w:r>
      <w:r w:rsidRPr="00EC4F45">
        <w:rPr>
          <w:rFonts w:asciiTheme="minorHAnsi" w:hAnsiTheme="minorHAnsi" w:cs="Loved by the King"/>
          <w:lang w:val="fr-CA"/>
        </w:rPr>
        <w:t>é</w:t>
      </w:r>
      <w:r w:rsidRPr="00EC4F45">
        <w:rPr>
          <w:rFonts w:asciiTheme="minorHAnsi" w:hAnsiTheme="minorHAnsi" w:cs="Tahoma"/>
          <w:lang w:val="fr-CA"/>
        </w:rPr>
        <w:t>sion au pacte anti-</w:t>
      </w:r>
      <w:proofErr w:type="spellStart"/>
      <w:r w:rsidRPr="00EC4F45">
        <w:rPr>
          <w:rFonts w:asciiTheme="minorHAnsi" w:hAnsiTheme="minorHAnsi" w:cs="Tahoma"/>
          <w:lang w:val="fr-CA"/>
        </w:rPr>
        <w:t>Komintern</w:t>
      </w:r>
      <w:proofErr w:type="spellEnd"/>
      <w:r w:rsidRPr="00EC4F45">
        <w:rPr>
          <w:rFonts w:asciiTheme="minorHAnsi" w:hAnsiTheme="minorHAnsi" w:cs="Tahoma"/>
          <w:lang w:val="fr-CA"/>
        </w:rPr>
        <w:br/>
      </w:r>
      <w:r w:rsidRPr="00EC4F45">
        <w:rPr>
          <w:rFonts w:asciiTheme="minorHAnsi" w:hAnsiTheme="minorHAnsi"/>
          <w:lang w:val="fr-CA"/>
        </w:rPr>
        <w:t>•</w:t>
      </w:r>
      <w:r w:rsidRPr="00EC4F45">
        <w:rPr>
          <w:rFonts w:asciiTheme="minorHAnsi" w:hAnsiTheme="minorHAnsi" w:cs="Tahoma"/>
          <w:lang w:val="fr-CA"/>
        </w:rPr>
        <w:t xml:space="preserve"> 1937: invasion de la Chine.</w:t>
      </w:r>
      <w:r w:rsidRPr="00EC4F45">
        <w:rPr>
          <w:rFonts w:asciiTheme="minorHAnsi" w:hAnsiTheme="minorHAnsi" w:cs="Tahoma"/>
          <w:lang w:val="fr-CA"/>
        </w:rPr>
        <w:br/>
      </w:r>
      <w:r w:rsidRPr="00EC4F45">
        <w:rPr>
          <w:rFonts w:asciiTheme="minorHAnsi" w:hAnsiTheme="minorHAnsi"/>
          <w:lang w:val="fr-CA"/>
        </w:rPr>
        <w:t>•</w:t>
      </w:r>
      <w:r w:rsidRPr="00EC4F45">
        <w:rPr>
          <w:rFonts w:asciiTheme="minorHAnsi" w:hAnsiTheme="minorHAnsi" w:cs="Tahoma"/>
          <w:lang w:val="fr-CA"/>
        </w:rPr>
        <w:t xml:space="preserve"> 1940: pacte tripartite avec l'Allemagne nazie et l'Italie fasciste. Parti unique. Sphère de coprospérité, c'est-à-dire zone de l'Asie libérée du colonialisme blanc, mais où l'influence politique et militaire du Japon serait pr</w:t>
      </w:r>
      <w:r w:rsidRPr="00EC4F45">
        <w:rPr>
          <w:rFonts w:asciiTheme="minorHAnsi" w:hAnsiTheme="minorHAnsi" w:cs="Tahoma"/>
          <w:lang w:val="fr-CA"/>
        </w:rPr>
        <w:t>é</w:t>
      </w:r>
      <w:r w:rsidRPr="00EC4F45">
        <w:rPr>
          <w:rFonts w:asciiTheme="minorHAnsi" w:hAnsiTheme="minorHAnsi" w:cs="Tahoma"/>
          <w:lang w:val="fr-CA"/>
        </w:rPr>
        <w:t>pondérante, et qui assurerait à celui-ci les approvisionnements et les marchés pour son industrie.</w:t>
      </w:r>
      <w:r w:rsidRPr="00EC4F45">
        <w:rPr>
          <w:rFonts w:asciiTheme="minorHAnsi" w:hAnsiTheme="minorHAnsi" w:cs="Tahoma"/>
          <w:lang w:val="fr-CA"/>
        </w:rPr>
        <w:br/>
      </w:r>
      <w:r w:rsidRPr="00EC4F45">
        <w:rPr>
          <w:rFonts w:asciiTheme="minorHAnsi" w:hAnsiTheme="minorHAnsi"/>
          <w:lang w:val="fr-CA"/>
        </w:rPr>
        <w:t>•</w:t>
      </w:r>
      <w:r w:rsidRPr="00EC4F45">
        <w:rPr>
          <w:rFonts w:asciiTheme="minorHAnsi" w:hAnsiTheme="minorHAnsi" w:cs="Tahoma"/>
          <w:lang w:val="fr-CA"/>
        </w:rPr>
        <w:t xml:space="preserve"> 1941: en octobre, gouvernement du général </w:t>
      </w:r>
      <w:proofErr w:type="spellStart"/>
      <w:r w:rsidRPr="00EC4F45">
        <w:rPr>
          <w:rFonts w:asciiTheme="minorHAnsi" w:hAnsiTheme="minorHAnsi" w:cs="Tahoma"/>
          <w:lang w:val="fr-CA"/>
        </w:rPr>
        <w:t>Tojo</w:t>
      </w:r>
      <w:proofErr w:type="spellEnd"/>
      <w:r w:rsidRPr="00EC4F45">
        <w:rPr>
          <w:rFonts w:asciiTheme="minorHAnsi" w:hAnsiTheme="minorHAnsi" w:cs="Tahoma"/>
          <w:lang w:val="fr-CA"/>
        </w:rPr>
        <w:t>. 8 décembre: attaque contre bases et les colonies des États-Unis, de la Grande-Bretagne et des Pays-Bas.</w:t>
      </w:r>
    </w:p>
    <w:p w:rsidR="00D87242" w:rsidRDefault="004625AD" w:rsidP="00D87242">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lastRenderedPageBreak/>
        <w:t>La Seconde Guerre mondiale</w:t>
      </w:r>
      <w:r w:rsidRPr="00EC4F45">
        <w:rPr>
          <w:rFonts w:asciiTheme="minorHAnsi" w:hAnsiTheme="minorHAnsi" w:cs="Tahoma"/>
          <w:lang w:val="fr-CA"/>
        </w:rPr>
        <w:br/>
      </w:r>
      <w:r w:rsidRPr="00EC4F45">
        <w:rPr>
          <w:rFonts w:asciiTheme="minorHAnsi" w:hAnsiTheme="minorHAnsi"/>
          <w:lang w:val="fr-CA"/>
        </w:rPr>
        <w:t>•</w:t>
      </w:r>
      <w:r w:rsidRPr="00EC4F45">
        <w:rPr>
          <w:rFonts w:asciiTheme="minorHAnsi" w:hAnsiTheme="minorHAnsi" w:cs="Tahoma"/>
          <w:lang w:val="fr-CA"/>
        </w:rPr>
        <w:t xml:space="preserve"> Nous ne nous occuperons pas dans ce cours, faute de temps, des p</w:t>
      </w:r>
      <w:r w:rsidRPr="00EC4F45">
        <w:rPr>
          <w:rFonts w:asciiTheme="minorHAnsi" w:hAnsiTheme="minorHAnsi" w:cs="Loved by the King"/>
          <w:lang w:val="fr-CA"/>
        </w:rPr>
        <w:t>é</w:t>
      </w:r>
      <w:r w:rsidRPr="00EC4F45">
        <w:rPr>
          <w:rFonts w:asciiTheme="minorHAnsi" w:hAnsiTheme="minorHAnsi" w:cs="Tahoma"/>
          <w:lang w:val="fr-CA"/>
        </w:rPr>
        <w:t>rip</w:t>
      </w:r>
      <w:r w:rsidRPr="00EC4F45">
        <w:rPr>
          <w:rFonts w:asciiTheme="minorHAnsi" w:hAnsiTheme="minorHAnsi" w:cs="Loved by the King"/>
          <w:lang w:val="fr-CA"/>
        </w:rPr>
        <w:t>é</w:t>
      </w:r>
      <w:r w:rsidRPr="00EC4F45">
        <w:rPr>
          <w:rFonts w:asciiTheme="minorHAnsi" w:hAnsiTheme="minorHAnsi" w:cs="Tahoma"/>
          <w:lang w:val="fr-CA"/>
        </w:rPr>
        <w:t>ties de 1939-1945.</w:t>
      </w:r>
    </w:p>
    <w:p w:rsidR="00EC4F45" w:rsidRPr="00D87242" w:rsidRDefault="004625AD" w:rsidP="00D87242">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lang w:val="fr-CA"/>
        </w:rPr>
        <w:t>•</w:t>
      </w:r>
      <w:r w:rsidRPr="00EC4F45">
        <w:rPr>
          <w:rFonts w:asciiTheme="minorHAnsi" w:hAnsiTheme="minorHAnsi" w:cs="Tahoma"/>
          <w:lang w:val="fr-CA"/>
        </w:rPr>
        <w:t xml:space="preserve"> Je vais plut</w:t>
      </w:r>
      <w:r w:rsidRPr="00EC4F45">
        <w:rPr>
          <w:rFonts w:asciiTheme="minorHAnsi" w:hAnsiTheme="minorHAnsi" w:cs="Loved by the King"/>
          <w:lang w:val="fr-CA"/>
        </w:rPr>
        <w:t>ô</w:t>
      </w:r>
      <w:r w:rsidRPr="00EC4F45">
        <w:rPr>
          <w:rFonts w:asciiTheme="minorHAnsi" w:hAnsiTheme="minorHAnsi" w:cs="Tahoma"/>
          <w:lang w:val="fr-CA"/>
        </w:rPr>
        <w:t xml:space="preserve">t me concentrer sur quelques </w:t>
      </w:r>
      <w:r w:rsidRPr="00EC4F45">
        <w:rPr>
          <w:rFonts w:asciiTheme="minorHAnsi" w:hAnsiTheme="minorHAnsi" w:cs="Loved by the King"/>
          <w:lang w:val="fr-CA"/>
        </w:rPr>
        <w:t>é</w:t>
      </w:r>
      <w:r w:rsidRPr="00EC4F45">
        <w:rPr>
          <w:rFonts w:asciiTheme="minorHAnsi" w:hAnsiTheme="minorHAnsi" w:cs="Tahoma"/>
          <w:lang w:val="fr-CA"/>
        </w:rPr>
        <w:t>v</w:t>
      </w:r>
      <w:r w:rsidRPr="00EC4F45">
        <w:rPr>
          <w:rFonts w:asciiTheme="minorHAnsi" w:hAnsiTheme="minorHAnsi" w:cs="Loved by the King"/>
          <w:lang w:val="fr-CA"/>
        </w:rPr>
        <w:t>é</w:t>
      </w:r>
      <w:r w:rsidRPr="00EC4F45">
        <w:rPr>
          <w:rFonts w:asciiTheme="minorHAnsi" w:hAnsiTheme="minorHAnsi" w:cs="Tahoma"/>
          <w:lang w:val="fr-CA"/>
        </w:rPr>
        <w:t xml:space="preserve">nements, quelques faits qui </w:t>
      </w:r>
      <w:proofErr w:type="spellStart"/>
      <w:r w:rsidRPr="00EC4F45">
        <w:rPr>
          <w:rFonts w:asciiTheme="minorHAnsi" w:hAnsiTheme="minorHAnsi" w:cs="Tahoma"/>
          <w:lang w:val="fr-CA"/>
        </w:rPr>
        <w:t>on</w:t>
      </w:r>
      <w:proofErr w:type="spellEnd"/>
      <w:r w:rsidRPr="00EC4F45">
        <w:rPr>
          <w:rFonts w:asciiTheme="minorHAnsi" w:hAnsiTheme="minorHAnsi" w:cs="Tahoma"/>
          <w:lang w:val="fr-CA"/>
        </w:rPr>
        <w:t xml:space="preserve"> </w:t>
      </w:r>
      <w:proofErr w:type="spellStart"/>
      <w:r w:rsidRPr="00EC4F45">
        <w:rPr>
          <w:rFonts w:asciiTheme="minorHAnsi" w:hAnsiTheme="minorHAnsi" w:cs="Tahoma"/>
          <w:lang w:val="fr-CA"/>
        </w:rPr>
        <w:t>eu</w:t>
      </w:r>
      <w:proofErr w:type="spellEnd"/>
      <w:r w:rsidRPr="00EC4F45">
        <w:rPr>
          <w:rFonts w:asciiTheme="minorHAnsi" w:hAnsiTheme="minorHAnsi" w:cs="Tahoma"/>
          <w:lang w:val="fr-CA"/>
        </w:rPr>
        <w:t>, et souvent on encore, des cons</w:t>
      </w:r>
      <w:r w:rsidRPr="00EC4F45">
        <w:rPr>
          <w:rFonts w:asciiTheme="minorHAnsi" w:hAnsiTheme="minorHAnsi" w:cs="Loved by the King"/>
          <w:lang w:val="fr-CA"/>
        </w:rPr>
        <w:t>é</w:t>
      </w:r>
      <w:r w:rsidRPr="00EC4F45">
        <w:rPr>
          <w:rFonts w:asciiTheme="minorHAnsi" w:hAnsiTheme="minorHAnsi" w:cs="Tahoma"/>
          <w:lang w:val="fr-CA"/>
        </w:rPr>
        <w:t>quences apr</w:t>
      </w:r>
      <w:r w:rsidRPr="00EC4F45">
        <w:rPr>
          <w:rFonts w:asciiTheme="minorHAnsi" w:hAnsiTheme="minorHAnsi" w:cs="Loved by the King"/>
          <w:lang w:val="fr-CA"/>
        </w:rPr>
        <w:t>è</w:t>
      </w:r>
      <w:r w:rsidRPr="00EC4F45">
        <w:rPr>
          <w:rFonts w:asciiTheme="minorHAnsi" w:hAnsiTheme="minorHAnsi" w:cs="Tahoma"/>
          <w:lang w:val="fr-CA"/>
        </w:rPr>
        <w:t>s 1945.</w:t>
      </w:r>
      <w:r w:rsidRPr="00D87242">
        <w:rPr>
          <w:rFonts w:asciiTheme="minorHAnsi" w:hAnsiTheme="minorHAnsi" w:cs="Tahoma"/>
          <w:lang w:val="fr-CA"/>
        </w:rPr>
        <w:br/>
      </w:r>
      <w:r w:rsidRPr="00D87242">
        <w:rPr>
          <w:rFonts w:asciiTheme="minorHAnsi" w:hAnsiTheme="minorHAnsi"/>
          <w:lang w:val="fr-CA"/>
        </w:rPr>
        <w:t>•</w:t>
      </w:r>
      <w:r w:rsidRPr="00D87242">
        <w:rPr>
          <w:rFonts w:asciiTheme="minorHAnsi" w:hAnsiTheme="minorHAnsi" w:cs="Tahoma"/>
          <w:lang w:val="fr-CA"/>
        </w:rPr>
        <w:t xml:space="preserve"> N.B. le long d</w:t>
      </w:r>
      <w:r w:rsidRPr="00D87242">
        <w:rPr>
          <w:rFonts w:asciiTheme="minorHAnsi" w:hAnsiTheme="minorHAnsi" w:cs="Loved by the King"/>
          <w:lang w:val="fr-CA"/>
        </w:rPr>
        <w:t>é</w:t>
      </w:r>
      <w:r w:rsidRPr="00D87242">
        <w:rPr>
          <w:rFonts w:asciiTheme="minorHAnsi" w:hAnsiTheme="minorHAnsi" w:cs="Tahoma"/>
          <w:lang w:val="fr-CA"/>
        </w:rPr>
        <w:t>veloppement de Droz et Rowley sur la France en guerre (t.2. p.155-172) ne sera pas mati</w:t>
      </w:r>
      <w:r w:rsidRPr="00D87242">
        <w:rPr>
          <w:rFonts w:asciiTheme="minorHAnsi" w:hAnsiTheme="minorHAnsi" w:cs="Loved by the King"/>
          <w:lang w:val="fr-CA"/>
        </w:rPr>
        <w:t>è</w:t>
      </w:r>
      <w:r w:rsidRPr="00D87242">
        <w:rPr>
          <w:rFonts w:asciiTheme="minorHAnsi" w:hAnsiTheme="minorHAnsi" w:cs="Tahoma"/>
          <w:lang w:val="fr-CA"/>
        </w:rPr>
        <w:t xml:space="preserve">re </w:t>
      </w:r>
      <w:r w:rsidRPr="00D87242">
        <w:rPr>
          <w:rFonts w:asciiTheme="minorHAnsi" w:hAnsiTheme="minorHAnsi" w:cs="Loved by the King"/>
          <w:lang w:val="fr-CA"/>
        </w:rPr>
        <w:t>à</w:t>
      </w:r>
      <w:r w:rsidRPr="00D87242">
        <w:rPr>
          <w:rFonts w:asciiTheme="minorHAnsi" w:hAnsiTheme="minorHAnsi" w:cs="Tahoma"/>
          <w:lang w:val="fr-CA"/>
        </w:rPr>
        <w:t xml:space="preserve"> examen.</w:t>
      </w:r>
    </w:p>
    <w:p w:rsidR="00D87242"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La Seconde Guerre mondiale: flux et reflux</w:t>
      </w:r>
      <w:r w:rsidRPr="00EC4F45">
        <w:rPr>
          <w:rFonts w:asciiTheme="minorHAnsi" w:hAnsiTheme="minorHAnsi" w:cs="Tahoma"/>
          <w:lang w:val="fr-CA"/>
        </w:rPr>
        <w:br/>
      </w:r>
      <w:r w:rsidRPr="00EC4F45">
        <w:rPr>
          <w:rFonts w:asciiTheme="minorHAnsi" w:hAnsiTheme="minorHAnsi"/>
          <w:lang w:val="fr-CA"/>
        </w:rPr>
        <w:t>•</w:t>
      </w:r>
      <w:r w:rsidRPr="00EC4F45">
        <w:rPr>
          <w:rFonts w:asciiTheme="minorHAnsi" w:hAnsiTheme="minorHAnsi" w:cs="Tahoma"/>
          <w:lang w:val="fr-CA"/>
        </w:rPr>
        <w:t xml:space="preserve"> De 1939 </w:t>
      </w:r>
      <w:r w:rsidRPr="00EC4F45">
        <w:rPr>
          <w:rFonts w:asciiTheme="minorHAnsi" w:hAnsiTheme="minorHAnsi" w:cs="Loved by the King"/>
          <w:lang w:val="fr-CA"/>
        </w:rPr>
        <w:t>à</w:t>
      </w:r>
      <w:r w:rsidRPr="00EC4F45">
        <w:rPr>
          <w:rFonts w:asciiTheme="minorHAnsi" w:hAnsiTheme="minorHAnsi" w:cs="Tahoma"/>
          <w:lang w:val="fr-CA"/>
        </w:rPr>
        <w:t xml:space="preserve"> l'</w:t>
      </w:r>
      <w:r w:rsidRPr="00EC4F45">
        <w:rPr>
          <w:rFonts w:asciiTheme="minorHAnsi" w:hAnsiTheme="minorHAnsi" w:cs="Loved by the King"/>
          <w:lang w:val="fr-CA"/>
        </w:rPr>
        <w:t>é</w:t>
      </w:r>
      <w:r w:rsidRPr="00EC4F45">
        <w:rPr>
          <w:rFonts w:asciiTheme="minorHAnsi" w:hAnsiTheme="minorHAnsi" w:cs="Tahoma"/>
          <w:lang w:val="fr-CA"/>
        </w:rPr>
        <w:t>t</w:t>
      </w:r>
      <w:r w:rsidRPr="00EC4F45">
        <w:rPr>
          <w:rFonts w:asciiTheme="minorHAnsi" w:hAnsiTheme="minorHAnsi" w:cs="Loved by the King"/>
          <w:lang w:val="fr-CA"/>
        </w:rPr>
        <w:t>é</w:t>
      </w:r>
      <w:r w:rsidRPr="00EC4F45">
        <w:rPr>
          <w:rFonts w:asciiTheme="minorHAnsi" w:hAnsiTheme="minorHAnsi" w:cs="Tahoma"/>
          <w:lang w:val="fr-CA"/>
        </w:rPr>
        <w:t xml:space="preserve"> 1942: expansion de l'Axe (Allemagne-Italie-Japon).</w:t>
      </w:r>
    </w:p>
    <w:p w:rsidR="00D87242"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lang w:val="fr-CA"/>
        </w:rPr>
        <w:t>•</w:t>
      </w:r>
      <w:r w:rsidRPr="00EC4F45">
        <w:rPr>
          <w:rFonts w:asciiTheme="minorHAnsi" w:hAnsiTheme="minorHAnsi" w:cs="Tahoma"/>
          <w:lang w:val="fr-CA"/>
        </w:rPr>
        <w:t xml:space="preserve"> 2e moiti</w:t>
      </w:r>
      <w:r w:rsidRPr="00EC4F45">
        <w:rPr>
          <w:rFonts w:asciiTheme="minorHAnsi" w:hAnsiTheme="minorHAnsi" w:cs="Loved by the King"/>
          <w:lang w:val="fr-CA"/>
        </w:rPr>
        <w:t>é</w:t>
      </w:r>
      <w:r w:rsidRPr="00EC4F45">
        <w:rPr>
          <w:rFonts w:asciiTheme="minorHAnsi" w:hAnsiTheme="minorHAnsi" w:cs="Tahoma"/>
          <w:lang w:val="fr-CA"/>
        </w:rPr>
        <w:t xml:space="preserve"> de 1942 au printemps de 1943: </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grandes victoires alli</w:t>
      </w:r>
      <w:r w:rsidRPr="00EC4F45">
        <w:rPr>
          <w:rFonts w:asciiTheme="minorHAnsi" w:hAnsiTheme="minorHAnsi" w:cs="Loved by the King"/>
          <w:lang w:val="fr-CA"/>
        </w:rPr>
        <w:t>é</w:t>
      </w:r>
      <w:r w:rsidRPr="00EC4F45">
        <w:rPr>
          <w:rFonts w:asciiTheme="minorHAnsi" w:hAnsiTheme="minorHAnsi" w:cs="Tahoma"/>
          <w:lang w:val="fr-CA"/>
        </w:rPr>
        <w:t xml:space="preserve">es provoquant un retournement de la situation sur tous les fronts (sauf la Birmanie): Midway (dans le Pacifique), El </w:t>
      </w:r>
      <w:proofErr w:type="spellStart"/>
      <w:r w:rsidRPr="00EC4F45">
        <w:rPr>
          <w:rFonts w:asciiTheme="minorHAnsi" w:hAnsiTheme="minorHAnsi" w:cs="Tahoma"/>
          <w:lang w:val="fr-CA"/>
        </w:rPr>
        <w:t>Alamein</w:t>
      </w:r>
      <w:proofErr w:type="spellEnd"/>
      <w:r w:rsidRPr="00EC4F45">
        <w:rPr>
          <w:rFonts w:asciiTheme="minorHAnsi" w:hAnsiTheme="minorHAnsi" w:cs="Tahoma"/>
          <w:lang w:val="fr-CA"/>
        </w:rPr>
        <w:t xml:space="preserve"> (Britanniques gagnent contre Allemands et Italiens), Stalingrad (Russes gagnent contre Allemands) et défaire des meutes de U-Boote (sous-marins allemands sont battus) nota</w:t>
      </w:r>
      <w:r w:rsidRPr="00EC4F45">
        <w:rPr>
          <w:rFonts w:asciiTheme="minorHAnsi" w:hAnsiTheme="minorHAnsi" w:cs="Tahoma"/>
          <w:lang w:val="fr-CA"/>
        </w:rPr>
        <w:t>m</w:t>
      </w:r>
      <w:r w:rsidRPr="00EC4F45">
        <w:rPr>
          <w:rFonts w:asciiTheme="minorHAnsi" w:hAnsiTheme="minorHAnsi" w:cs="Tahoma"/>
          <w:lang w:val="fr-CA"/>
        </w:rPr>
        <w:t>ment.</w:t>
      </w:r>
      <w:r w:rsidRPr="00EC4F45">
        <w:rPr>
          <w:rFonts w:asciiTheme="minorHAnsi" w:hAnsiTheme="minorHAnsi" w:cs="Tahoma"/>
          <w:lang w:val="fr-CA"/>
        </w:rPr>
        <w:br/>
      </w:r>
      <w:r w:rsidRPr="00EC4F45">
        <w:rPr>
          <w:rFonts w:asciiTheme="minorHAnsi" w:hAnsiTheme="minorHAnsi"/>
          <w:lang w:val="fr-CA"/>
        </w:rPr>
        <w:t>•</w:t>
      </w:r>
      <w:r w:rsidRPr="00EC4F45">
        <w:rPr>
          <w:rFonts w:asciiTheme="minorHAnsi" w:hAnsiTheme="minorHAnsi" w:cs="Tahoma"/>
          <w:lang w:val="fr-CA"/>
        </w:rPr>
        <w:t xml:space="preserve"> Fin de l'</w:t>
      </w:r>
      <w:r w:rsidRPr="00EC4F45">
        <w:rPr>
          <w:rFonts w:asciiTheme="minorHAnsi" w:hAnsiTheme="minorHAnsi" w:cs="Loved by the King"/>
          <w:lang w:val="fr-CA"/>
        </w:rPr>
        <w:t>é</w:t>
      </w:r>
      <w:r w:rsidRPr="00EC4F45">
        <w:rPr>
          <w:rFonts w:asciiTheme="minorHAnsi" w:hAnsiTheme="minorHAnsi" w:cs="Tahoma"/>
          <w:lang w:val="fr-CA"/>
        </w:rPr>
        <w:t>t</w:t>
      </w:r>
      <w:r w:rsidRPr="00EC4F45">
        <w:rPr>
          <w:rFonts w:asciiTheme="minorHAnsi" w:hAnsiTheme="minorHAnsi" w:cs="Loved by the King"/>
          <w:lang w:val="fr-CA"/>
        </w:rPr>
        <w:t>é</w:t>
      </w:r>
      <w:r w:rsidRPr="00EC4F45">
        <w:rPr>
          <w:rFonts w:asciiTheme="minorHAnsi" w:hAnsiTheme="minorHAnsi" w:cs="Tahoma"/>
          <w:lang w:val="fr-CA"/>
        </w:rPr>
        <w:t xml:space="preserve"> 1943 </w:t>
      </w:r>
      <w:r w:rsidRPr="00EC4F45">
        <w:rPr>
          <w:rFonts w:asciiTheme="minorHAnsi" w:hAnsiTheme="minorHAnsi" w:cs="Loved by the King"/>
          <w:lang w:val="fr-CA"/>
        </w:rPr>
        <w:t>à</w:t>
      </w:r>
      <w:r w:rsidRPr="00EC4F45">
        <w:rPr>
          <w:rFonts w:asciiTheme="minorHAnsi" w:hAnsiTheme="minorHAnsi" w:cs="Tahoma"/>
          <w:lang w:val="fr-CA"/>
        </w:rPr>
        <w:t xml:space="preserve"> l'</w:t>
      </w:r>
      <w:r w:rsidRPr="00EC4F45">
        <w:rPr>
          <w:rFonts w:asciiTheme="minorHAnsi" w:hAnsiTheme="minorHAnsi" w:cs="Loved by the King"/>
          <w:lang w:val="fr-CA"/>
        </w:rPr>
        <w:t>é</w:t>
      </w:r>
      <w:r w:rsidRPr="00EC4F45">
        <w:rPr>
          <w:rFonts w:asciiTheme="minorHAnsi" w:hAnsiTheme="minorHAnsi" w:cs="Tahoma"/>
          <w:lang w:val="fr-CA"/>
        </w:rPr>
        <w:t>t</w:t>
      </w:r>
      <w:r w:rsidRPr="00EC4F45">
        <w:rPr>
          <w:rFonts w:asciiTheme="minorHAnsi" w:hAnsiTheme="minorHAnsi" w:cs="Loved by the King"/>
          <w:lang w:val="fr-CA"/>
        </w:rPr>
        <w:t>é</w:t>
      </w:r>
      <w:r w:rsidRPr="00EC4F45">
        <w:rPr>
          <w:rFonts w:asciiTheme="minorHAnsi" w:hAnsiTheme="minorHAnsi" w:cs="Tahoma"/>
          <w:lang w:val="fr-CA"/>
        </w:rPr>
        <w:t xml:space="preserve"> 1945: reflux de l'Axe sur tous les fronts.</w:t>
      </w:r>
      <w:r w:rsidRPr="00EC4F45">
        <w:rPr>
          <w:rStyle w:val="apple-converted-space"/>
          <w:rFonts w:asciiTheme="minorHAnsi" w:hAnsiTheme="minorHAnsi"/>
          <w:lang w:val="fr-CA"/>
        </w:rPr>
        <w:t> </w:t>
      </w:r>
      <w:r w:rsidRPr="00EC4F45">
        <w:rPr>
          <w:rFonts w:asciiTheme="minorHAnsi" w:hAnsiTheme="minorHAnsi" w:cs="Tahoma"/>
          <w:lang w:val="fr-CA"/>
        </w:rPr>
        <w:br/>
      </w:r>
      <w:r w:rsidRPr="00EC4F45">
        <w:rPr>
          <w:rFonts w:asciiTheme="minorHAnsi" w:hAnsiTheme="minorHAnsi"/>
          <w:lang w:val="fr-CA"/>
        </w:rPr>
        <w:t>•</w:t>
      </w:r>
      <w:r w:rsidRPr="00EC4F45">
        <w:rPr>
          <w:rFonts w:asciiTheme="minorHAnsi" w:hAnsiTheme="minorHAnsi" w:cs="Tahoma"/>
          <w:lang w:val="fr-CA"/>
        </w:rPr>
        <w:t xml:space="preserve"> D</w:t>
      </w:r>
      <w:r w:rsidRPr="00EC4F45">
        <w:rPr>
          <w:rFonts w:asciiTheme="minorHAnsi" w:hAnsiTheme="minorHAnsi" w:cs="Loved by the King"/>
          <w:lang w:val="fr-CA"/>
        </w:rPr>
        <w:t>é</w:t>
      </w:r>
      <w:r w:rsidRPr="00EC4F45">
        <w:rPr>
          <w:rFonts w:asciiTheme="minorHAnsi" w:hAnsiTheme="minorHAnsi" w:cs="Tahoma"/>
          <w:lang w:val="fr-CA"/>
        </w:rPr>
        <w:t>faites successives de l'Axe, en commen</w:t>
      </w:r>
      <w:r w:rsidRPr="00EC4F45">
        <w:rPr>
          <w:rFonts w:asciiTheme="minorHAnsi" w:hAnsiTheme="minorHAnsi" w:cs="Loved by the King"/>
          <w:lang w:val="fr-CA"/>
        </w:rPr>
        <w:t>ç</w:t>
      </w:r>
      <w:r w:rsidRPr="00EC4F45">
        <w:rPr>
          <w:rFonts w:asciiTheme="minorHAnsi" w:hAnsiTheme="minorHAnsi" w:cs="Tahoma"/>
          <w:lang w:val="fr-CA"/>
        </w:rPr>
        <w:t>ant par l'</w:t>
      </w:r>
      <w:proofErr w:type="spellStart"/>
      <w:r w:rsidRPr="00EC4F45">
        <w:rPr>
          <w:rFonts w:asciiTheme="minorHAnsi" w:hAnsiTheme="minorHAnsi" w:cs="Tahoma"/>
          <w:lang w:val="fr-CA"/>
        </w:rPr>
        <w:t>Italier</w:t>
      </w:r>
      <w:proofErr w:type="spellEnd"/>
      <w:r w:rsidRPr="00EC4F45">
        <w:rPr>
          <w:rFonts w:asciiTheme="minorHAnsi" w:hAnsiTheme="minorHAnsi" w:cs="Tahoma"/>
          <w:lang w:val="fr-CA"/>
        </w:rPr>
        <w:t xml:space="preserve"> de Mussolini d</w:t>
      </w:r>
      <w:r w:rsidRPr="00EC4F45">
        <w:rPr>
          <w:rFonts w:asciiTheme="minorHAnsi" w:hAnsiTheme="minorHAnsi" w:cs="Loved by the King"/>
          <w:lang w:val="fr-CA"/>
        </w:rPr>
        <w:t>è</w:t>
      </w:r>
      <w:r w:rsidRPr="00EC4F45">
        <w:rPr>
          <w:rFonts w:asciiTheme="minorHAnsi" w:hAnsiTheme="minorHAnsi" w:cs="Tahoma"/>
          <w:lang w:val="fr-CA"/>
        </w:rPr>
        <w:t xml:space="preserve">s septembre 1943. Mais il ne faut attendre la destruction presque totale de l'Allemagne et le suicide </w:t>
      </w:r>
      <w:proofErr w:type="gramStart"/>
      <w:r w:rsidRPr="00EC4F45">
        <w:rPr>
          <w:rFonts w:asciiTheme="minorHAnsi" w:hAnsiTheme="minorHAnsi" w:cs="Tahoma"/>
          <w:lang w:val="fr-CA"/>
        </w:rPr>
        <w:t>de Hitler</w:t>
      </w:r>
      <w:proofErr w:type="gramEnd"/>
      <w:r w:rsidRPr="00EC4F45">
        <w:rPr>
          <w:rFonts w:asciiTheme="minorHAnsi" w:hAnsiTheme="minorHAnsi" w:cs="Tahoma"/>
          <w:lang w:val="fr-CA"/>
        </w:rPr>
        <w:t xml:space="preserve"> avant que les nazis capitulent en mai 1945, et les tempêtes de feu américaines sur les villes japonaises, puis les deux bombes atomiques de H</w:t>
      </w:r>
      <w:r w:rsidRPr="00EC4F45">
        <w:rPr>
          <w:rFonts w:asciiTheme="minorHAnsi" w:hAnsiTheme="minorHAnsi" w:cs="Tahoma"/>
          <w:lang w:val="fr-CA"/>
        </w:rPr>
        <w:t>i</w:t>
      </w:r>
      <w:r w:rsidRPr="00EC4F45">
        <w:rPr>
          <w:rFonts w:asciiTheme="minorHAnsi" w:hAnsiTheme="minorHAnsi" w:cs="Tahoma"/>
          <w:lang w:val="fr-CA"/>
        </w:rPr>
        <w:t>roshima et de Nagasaki avant le Japon n'acceptent la reddition sans condition en août 1945.</w:t>
      </w:r>
      <w:r w:rsidRPr="00EC4F45">
        <w:rPr>
          <w:rFonts w:asciiTheme="minorHAnsi" w:hAnsiTheme="minorHAnsi" w:cs="Tahoma"/>
          <w:lang w:val="fr-CA"/>
        </w:rPr>
        <w:br/>
      </w:r>
      <w:r w:rsidRPr="00EC4F45">
        <w:rPr>
          <w:rFonts w:asciiTheme="minorHAnsi" w:hAnsiTheme="minorHAnsi"/>
          <w:lang w:val="fr-CA"/>
        </w:rPr>
        <w:t>•</w:t>
      </w:r>
      <w:r w:rsidRPr="00EC4F45">
        <w:rPr>
          <w:rFonts w:asciiTheme="minorHAnsi" w:hAnsiTheme="minorHAnsi" w:cs="Tahoma"/>
          <w:lang w:val="fr-CA"/>
        </w:rPr>
        <w:t xml:space="preserve"> Au moins 60 millions de morts, probablement plus, compte tenu des incertitudes sur l'URSS et la Chine. Toutes les infrastructures importantes sont détruites en Europe et a</w:t>
      </w:r>
      <w:r w:rsidR="00C225A9" w:rsidRPr="00EC4F45">
        <w:rPr>
          <w:rFonts w:asciiTheme="minorHAnsi" w:hAnsiTheme="minorHAnsi" w:cs="Tahoma"/>
          <w:lang w:val="fr-CA"/>
        </w:rPr>
        <w:t>u Japon</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 20 novembre t.2. p. 144-148</w:t>
      </w:r>
      <w:r w:rsidRPr="00EC4F45">
        <w:rPr>
          <w:rFonts w:asciiTheme="minorHAnsi" w:hAnsiTheme="minorHAnsi" w:cs="Tahoma"/>
          <w:lang w:val="fr-CA"/>
        </w:rPr>
        <w:br/>
        <w:t xml:space="preserve">- Malgré ce lourd bilan d’une guerre qualifiée de </w:t>
      </w:r>
      <w:r w:rsidRPr="00EC4F45">
        <w:rPr>
          <w:rFonts w:asciiTheme="minorHAnsi" w:hAnsiTheme="minorHAnsi"/>
          <w:lang w:val="fr-CA"/>
        </w:rPr>
        <w:t>«</w:t>
      </w:r>
      <w:r w:rsidRPr="00EC4F45">
        <w:rPr>
          <w:rFonts w:asciiTheme="minorHAnsi" w:hAnsiTheme="minorHAnsi" w:cs="Tahoma"/>
          <w:lang w:val="fr-CA"/>
        </w:rPr>
        <w:t xml:space="preserve">totale </w:t>
      </w:r>
      <w:r w:rsidRPr="00EC4F45">
        <w:rPr>
          <w:rFonts w:asciiTheme="minorHAnsi" w:hAnsiTheme="minorHAnsi"/>
          <w:lang w:val="fr-CA"/>
        </w:rPr>
        <w:t>»</w:t>
      </w:r>
      <w:r w:rsidRPr="00EC4F45">
        <w:rPr>
          <w:rFonts w:asciiTheme="minorHAnsi" w:hAnsiTheme="minorHAnsi" w:cs="Tahoma"/>
          <w:lang w:val="fr-CA"/>
        </w:rPr>
        <w:t>, des ph</w:t>
      </w:r>
      <w:r w:rsidRPr="00EC4F45">
        <w:rPr>
          <w:rFonts w:asciiTheme="minorHAnsi" w:hAnsiTheme="minorHAnsi" w:cs="Loved by the King"/>
          <w:lang w:val="fr-CA"/>
        </w:rPr>
        <w:t>é</w:t>
      </w:r>
      <w:r w:rsidRPr="00EC4F45">
        <w:rPr>
          <w:rFonts w:asciiTheme="minorHAnsi" w:hAnsiTheme="minorHAnsi" w:cs="Tahoma"/>
          <w:lang w:val="fr-CA"/>
        </w:rPr>
        <w:t>nom</w:t>
      </w:r>
      <w:r w:rsidRPr="00EC4F45">
        <w:rPr>
          <w:rFonts w:asciiTheme="minorHAnsi" w:hAnsiTheme="minorHAnsi" w:cs="Loved by the King"/>
          <w:lang w:val="fr-CA"/>
        </w:rPr>
        <w:t>è</w:t>
      </w:r>
      <w:r w:rsidRPr="00EC4F45">
        <w:rPr>
          <w:rFonts w:asciiTheme="minorHAnsi" w:hAnsiTheme="minorHAnsi" w:cs="Tahoma"/>
          <w:lang w:val="fr-CA"/>
        </w:rPr>
        <w:t xml:space="preserve">nes </w:t>
      </w:r>
      <w:r w:rsidRPr="00EC4F45">
        <w:rPr>
          <w:rFonts w:asciiTheme="minorHAnsi" w:hAnsiTheme="minorHAnsi" w:cs="Loved by the King"/>
          <w:lang w:val="fr-CA"/>
        </w:rPr>
        <w:t>é</w:t>
      </w:r>
      <w:r w:rsidRPr="00EC4F45">
        <w:rPr>
          <w:rFonts w:asciiTheme="minorHAnsi" w:hAnsiTheme="minorHAnsi" w:cs="Tahoma"/>
          <w:lang w:val="fr-CA"/>
        </w:rPr>
        <w:t>tranges, plus positifs, sont o</w:t>
      </w:r>
      <w:r w:rsidRPr="00EC4F45">
        <w:rPr>
          <w:rFonts w:asciiTheme="minorHAnsi" w:hAnsiTheme="minorHAnsi" w:cs="Tahoma"/>
          <w:lang w:val="fr-CA"/>
        </w:rPr>
        <w:t>b</w:t>
      </w:r>
      <w:r w:rsidRPr="00EC4F45">
        <w:rPr>
          <w:rFonts w:asciiTheme="minorHAnsi" w:hAnsiTheme="minorHAnsi" w:cs="Tahoma"/>
          <w:lang w:val="fr-CA"/>
        </w:rPr>
        <w:t>servables, comme le font remarquer Droz et Rowley.</w:t>
      </w:r>
      <w:r w:rsidRPr="00EC4F45">
        <w:rPr>
          <w:rStyle w:val="apple-converted-space"/>
          <w:rFonts w:asciiTheme="minorHAnsi" w:hAnsiTheme="minorHAnsi"/>
          <w:lang w:val="fr-CA"/>
        </w:rPr>
        <w:t> </w:t>
      </w:r>
      <w:r w:rsidRPr="00EC4F45">
        <w:rPr>
          <w:rFonts w:asciiTheme="minorHAnsi" w:hAnsiTheme="minorHAnsi" w:cs="Tahoma"/>
          <w:lang w:val="fr-CA"/>
        </w:rPr>
        <w:br/>
        <w:t xml:space="preserve">- Un peu partout, hausse du taux de natalité à partir de 1941-1942, le fameux </w:t>
      </w:r>
      <w:r w:rsidRPr="00EC4F45">
        <w:rPr>
          <w:rFonts w:asciiTheme="minorHAnsi" w:hAnsiTheme="minorHAnsi"/>
          <w:lang w:val="fr-CA"/>
        </w:rPr>
        <w:t>«</w:t>
      </w:r>
      <w:r w:rsidRPr="00EC4F45">
        <w:rPr>
          <w:rFonts w:asciiTheme="minorHAnsi" w:hAnsiTheme="minorHAnsi" w:cs="Tahoma"/>
          <w:lang w:val="fr-CA"/>
        </w:rPr>
        <w:t>baby-boom</w:t>
      </w:r>
      <w:r w:rsidRPr="00EC4F45">
        <w:rPr>
          <w:rFonts w:asciiTheme="minorHAnsi" w:hAnsiTheme="minorHAnsi"/>
          <w:lang w:val="fr-CA"/>
        </w:rPr>
        <w:t>»</w:t>
      </w:r>
      <w:r w:rsidRPr="00EC4F45">
        <w:rPr>
          <w:rFonts w:asciiTheme="minorHAnsi" w:hAnsiTheme="minorHAnsi" w:cs="Tahoma"/>
          <w:lang w:val="fr-CA"/>
        </w:rPr>
        <w:t>, et baisse du taux de suicide. Nos auteurs expliquent que si des facteurs d</w:t>
      </w:r>
      <w:r w:rsidRPr="00EC4F45">
        <w:rPr>
          <w:rFonts w:asciiTheme="minorHAnsi" w:hAnsiTheme="minorHAnsi" w:cs="Loved by the King"/>
          <w:lang w:val="fr-CA"/>
        </w:rPr>
        <w:t>é</w:t>
      </w:r>
      <w:r w:rsidRPr="00EC4F45">
        <w:rPr>
          <w:rFonts w:asciiTheme="minorHAnsi" w:hAnsiTheme="minorHAnsi" w:cs="Tahoma"/>
          <w:lang w:val="fr-CA"/>
        </w:rPr>
        <w:t xml:space="preserve">mographiques ou des politiques familiales maintenant plus répandues doivent être pris en compte, </w:t>
      </w:r>
      <w:r w:rsidRPr="00EC4F45">
        <w:rPr>
          <w:rFonts w:asciiTheme="minorHAnsi" w:hAnsiTheme="minorHAnsi"/>
          <w:lang w:val="fr-CA"/>
        </w:rPr>
        <w:t>«</w:t>
      </w:r>
      <w:r w:rsidRPr="00EC4F45">
        <w:rPr>
          <w:rFonts w:asciiTheme="minorHAnsi" w:hAnsiTheme="minorHAnsi" w:cs="Tahoma"/>
          <w:lang w:val="fr-CA"/>
        </w:rPr>
        <w:t>les causes profondes r</w:t>
      </w:r>
      <w:r w:rsidRPr="00EC4F45">
        <w:rPr>
          <w:rFonts w:asciiTheme="minorHAnsi" w:hAnsiTheme="minorHAnsi" w:cs="Loved by the King"/>
          <w:lang w:val="fr-CA"/>
        </w:rPr>
        <w:t>é</w:t>
      </w:r>
      <w:r w:rsidRPr="00EC4F45">
        <w:rPr>
          <w:rFonts w:asciiTheme="minorHAnsi" w:hAnsiTheme="minorHAnsi" w:cs="Tahoma"/>
          <w:lang w:val="fr-CA"/>
        </w:rPr>
        <w:t>sident probablement dans une int</w:t>
      </w:r>
      <w:r w:rsidRPr="00EC4F45">
        <w:rPr>
          <w:rFonts w:asciiTheme="minorHAnsi" w:hAnsiTheme="minorHAnsi" w:cs="Loved by the King"/>
          <w:lang w:val="fr-CA"/>
        </w:rPr>
        <w:t>é</w:t>
      </w:r>
      <w:r w:rsidRPr="00EC4F45">
        <w:rPr>
          <w:rFonts w:asciiTheme="minorHAnsi" w:hAnsiTheme="minorHAnsi" w:cs="Tahoma"/>
          <w:lang w:val="fr-CA"/>
        </w:rPr>
        <w:t>gr</w:t>
      </w:r>
      <w:r w:rsidRPr="00EC4F45">
        <w:rPr>
          <w:rFonts w:asciiTheme="minorHAnsi" w:hAnsiTheme="minorHAnsi" w:cs="Tahoma"/>
          <w:lang w:val="fr-CA"/>
        </w:rPr>
        <w:t>a</w:t>
      </w:r>
      <w:r w:rsidRPr="00EC4F45">
        <w:rPr>
          <w:rFonts w:asciiTheme="minorHAnsi" w:hAnsiTheme="minorHAnsi" w:cs="Tahoma"/>
          <w:lang w:val="fr-CA"/>
        </w:rPr>
        <w:t>tion renforc</w:t>
      </w:r>
      <w:r w:rsidRPr="00EC4F45">
        <w:rPr>
          <w:rFonts w:asciiTheme="minorHAnsi" w:hAnsiTheme="minorHAnsi" w:cs="Loved by the King"/>
          <w:lang w:val="fr-CA"/>
        </w:rPr>
        <w:t>é</w:t>
      </w:r>
      <w:r w:rsidRPr="00EC4F45">
        <w:rPr>
          <w:rFonts w:asciiTheme="minorHAnsi" w:hAnsiTheme="minorHAnsi" w:cs="Tahoma"/>
          <w:lang w:val="fr-CA"/>
        </w:rPr>
        <w:t>e du corps social et dans une ad</w:t>
      </w:r>
      <w:r w:rsidRPr="00EC4F45">
        <w:rPr>
          <w:rFonts w:asciiTheme="minorHAnsi" w:hAnsiTheme="minorHAnsi" w:cs="Loved by the King"/>
          <w:lang w:val="fr-CA"/>
        </w:rPr>
        <w:t>é</w:t>
      </w:r>
      <w:r w:rsidRPr="00EC4F45">
        <w:rPr>
          <w:rFonts w:asciiTheme="minorHAnsi" w:hAnsiTheme="minorHAnsi" w:cs="Tahoma"/>
          <w:lang w:val="fr-CA"/>
        </w:rPr>
        <w:t xml:space="preserve">quation entre les rythmes biologiques individuels et la guerre </w:t>
      </w:r>
      <w:r w:rsidRPr="00EC4F45">
        <w:rPr>
          <w:rFonts w:asciiTheme="minorHAnsi" w:hAnsiTheme="minorHAnsi"/>
          <w:lang w:val="fr-CA"/>
        </w:rPr>
        <w:t>»</w:t>
      </w:r>
      <w:r w:rsidRPr="00EC4F45">
        <w:rPr>
          <w:rFonts w:asciiTheme="minorHAnsi" w:hAnsiTheme="minorHAnsi" w:cs="Tahoma"/>
          <w:lang w:val="fr-CA"/>
        </w:rPr>
        <w:t xml:space="preserve"> (p. 145) C’est là une des rares hypothèses que l’on trouve dans cette synthèse, hardie, aux implicatio</w:t>
      </w:r>
      <w:r w:rsidR="00EC4F45" w:rsidRPr="00EC4F45">
        <w:rPr>
          <w:rFonts w:asciiTheme="minorHAnsi" w:hAnsiTheme="minorHAnsi" w:cs="Tahoma"/>
          <w:lang w:val="fr-CA"/>
        </w:rPr>
        <w:t>ns pas forcément encourageantes.</w:t>
      </w:r>
      <w:r w:rsidRPr="00EC4F45">
        <w:rPr>
          <w:rFonts w:asciiTheme="minorHAnsi" w:hAnsiTheme="minorHAnsi" w:cs="Tahoma"/>
          <w:lang w:val="fr-CA"/>
        </w:rPr>
        <w:br/>
        <w:t>- Efficacité démentielle du système de production américain, qui produit non seulement en quantité mais en qualité camions, avions et systèmes électroniques. Plusieurs avancées techniques auront des applications i</w:t>
      </w:r>
      <w:r w:rsidRPr="00EC4F45">
        <w:rPr>
          <w:rFonts w:asciiTheme="minorHAnsi" w:hAnsiTheme="minorHAnsi" w:cs="Tahoma"/>
          <w:lang w:val="fr-CA"/>
        </w:rPr>
        <w:t>m</w:t>
      </w:r>
      <w:r w:rsidRPr="00EC4F45">
        <w:rPr>
          <w:rFonts w:asciiTheme="minorHAnsi" w:hAnsiTheme="minorHAnsi" w:cs="Tahoma"/>
          <w:lang w:val="fr-CA"/>
        </w:rPr>
        <w:t>médiates dans le civil après la guerre. Ceci est également vrai pour la médecine (chirurgie esthétiques, pénici</w:t>
      </w:r>
      <w:r w:rsidRPr="00EC4F45">
        <w:rPr>
          <w:rFonts w:asciiTheme="minorHAnsi" w:hAnsiTheme="minorHAnsi" w:cs="Tahoma"/>
          <w:lang w:val="fr-CA"/>
        </w:rPr>
        <w:t>l</w:t>
      </w:r>
      <w:r w:rsidRPr="00EC4F45">
        <w:rPr>
          <w:rFonts w:asciiTheme="minorHAnsi" w:hAnsiTheme="minorHAnsi" w:cs="Tahoma"/>
          <w:lang w:val="fr-CA"/>
        </w:rPr>
        <w:t>line, chimiothérapie…)</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Style w:val="apple-converted-space"/>
          <w:rFonts w:asciiTheme="minorHAnsi" w:hAnsiTheme="minorHAnsi" w:cs="Tahoma"/>
          <w:lang w:val="fr-CA"/>
        </w:rPr>
      </w:pPr>
      <w:r w:rsidRPr="00EC4F45">
        <w:rPr>
          <w:rFonts w:asciiTheme="minorHAnsi" w:hAnsiTheme="minorHAnsi" w:cs="Tahoma"/>
          <w:lang w:val="fr-CA"/>
        </w:rPr>
        <w:t xml:space="preserve">- Aux États-Unis et dans les dominions britanniques, hausse réelle des salaires et généralisation de bénéfices sociaux </w:t>
      </w:r>
      <w:r w:rsidRPr="00EC4F45">
        <w:rPr>
          <w:rFonts w:asciiTheme="minorHAnsi" w:hAnsiTheme="minorHAnsi"/>
          <w:lang w:val="fr-CA"/>
        </w:rPr>
        <w:t>«</w:t>
      </w:r>
      <w:r w:rsidRPr="00EC4F45">
        <w:rPr>
          <w:rFonts w:asciiTheme="minorHAnsi" w:hAnsiTheme="minorHAnsi" w:cs="Tahoma"/>
          <w:lang w:val="fr-CA"/>
        </w:rPr>
        <w:t>temporaire</w:t>
      </w:r>
      <w:r w:rsidRPr="00EC4F45">
        <w:rPr>
          <w:rFonts w:asciiTheme="minorHAnsi" w:hAnsiTheme="minorHAnsi"/>
          <w:lang w:val="fr-CA"/>
        </w:rPr>
        <w:t>»</w:t>
      </w:r>
      <w:r w:rsidRPr="00EC4F45">
        <w:rPr>
          <w:rFonts w:asciiTheme="minorHAnsi" w:hAnsiTheme="minorHAnsi" w:cs="Tahoma"/>
          <w:lang w:val="fr-CA"/>
        </w:rPr>
        <w:t xml:space="preserve"> qui vont devenir permanents.</w:t>
      </w:r>
      <w:r w:rsidRPr="00EC4F45">
        <w:rPr>
          <w:rStyle w:val="apple-converted-space"/>
          <w:rFonts w:asciiTheme="minorHAnsi" w:hAnsiTheme="minorHAnsi"/>
          <w:lang w:val="fr-CA"/>
        </w:rPr>
        <w:t> </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lastRenderedPageBreak/>
        <w:t>- Les conditions de vie se seraient grandement améliorées n’eut été le rationnement (aliment, vêtement et énergie) et la crise du logement (faute matériaux de construction)</w:t>
      </w:r>
      <w:r w:rsidRPr="00EC4F45">
        <w:rPr>
          <w:rFonts w:asciiTheme="minorHAnsi" w:hAnsiTheme="minorHAnsi" w:cs="Tahoma"/>
          <w:lang w:val="fr-CA"/>
        </w:rPr>
        <w:br/>
        <w:t>- À cause de la pénurie de main d’</w:t>
      </w:r>
      <w:r w:rsidRPr="00EC4F45">
        <w:rPr>
          <w:rFonts w:asciiTheme="minorHAnsi" w:hAnsiTheme="minorHAnsi"/>
          <w:lang w:val="fr-CA"/>
        </w:rPr>
        <w:t>œ</w:t>
      </w:r>
      <w:r w:rsidRPr="00EC4F45">
        <w:rPr>
          <w:rFonts w:asciiTheme="minorHAnsi" w:hAnsiTheme="minorHAnsi" w:cs="Tahoma"/>
          <w:lang w:val="fr-CA"/>
        </w:rPr>
        <w:t>uvre g</w:t>
      </w:r>
      <w:r w:rsidRPr="00EC4F45">
        <w:rPr>
          <w:rFonts w:asciiTheme="minorHAnsi" w:hAnsiTheme="minorHAnsi" w:cs="Yummah Strawberriez"/>
          <w:lang w:val="fr-CA"/>
        </w:rPr>
        <w:t>é</w:t>
      </w:r>
      <w:r w:rsidRPr="00EC4F45">
        <w:rPr>
          <w:rFonts w:asciiTheme="minorHAnsi" w:hAnsiTheme="minorHAnsi" w:cs="Tahoma"/>
          <w:lang w:val="fr-CA"/>
        </w:rPr>
        <w:t>n</w:t>
      </w:r>
      <w:r w:rsidRPr="00EC4F45">
        <w:rPr>
          <w:rFonts w:asciiTheme="minorHAnsi" w:hAnsiTheme="minorHAnsi" w:cs="Yummah Strawberriez"/>
          <w:lang w:val="fr-CA"/>
        </w:rPr>
        <w:t>é</w:t>
      </w:r>
      <w:r w:rsidRPr="00EC4F45">
        <w:rPr>
          <w:rFonts w:asciiTheme="minorHAnsi" w:hAnsiTheme="minorHAnsi" w:cs="Tahoma"/>
          <w:lang w:val="fr-CA"/>
        </w:rPr>
        <w:t>ralis</w:t>
      </w:r>
      <w:r w:rsidRPr="00EC4F45">
        <w:rPr>
          <w:rFonts w:asciiTheme="minorHAnsi" w:hAnsiTheme="minorHAnsi" w:cs="Yummah Strawberriez"/>
          <w:lang w:val="fr-CA"/>
        </w:rPr>
        <w:t>é</w:t>
      </w:r>
      <w:r w:rsidRPr="00EC4F45">
        <w:rPr>
          <w:rFonts w:asciiTheme="minorHAnsi" w:hAnsiTheme="minorHAnsi" w:cs="Tahoma"/>
          <w:lang w:val="fr-CA"/>
        </w:rPr>
        <w:t>e dans tous les pays, hausse de la mobilit</w:t>
      </w:r>
      <w:r w:rsidRPr="00EC4F45">
        <w:rPr>
          <w:rFonts w:asciiTheme="minorHAnsi" w:hAnsiTheme="minorHAnsi" w:cs="Yummah Strawberriez"/>
          <w:lang w:val="fr-CA"/>
        </w:rPr>
        <w:t>é</w:t>
      </w:r>
      <w:r w:rsidRPr="00EC4F45">
        <w:rPr>
          <w:rFonts w:asciiTheme="minorHAnsi" w:hAnsiTheme="minorHAnsi" w:cs="Tahoma"/>
          <w:lang w:val="fr-CA"/>
        </w:rPr>
        <w:t xml:space="preserve"> sociale, ce qui favorise par exemple les femmes.</w:t>
      </w:r>
      <w:r w:rsidRPr="00EC4F45">
        <w:rPr>
          <w:rStyle w:val="apple-converted-space"/>
          <w:rFonts w:asciiTheme="minorHAnsi" w:hAnsiTheme="minorHAnsi"/>
          <w:lang w:val="fr-CA"/>
        </w:rPr>
        <w:t> </w:t>
      </w:r>
      <w:r w:rsidRPr="00EC4F45">
        <w:rPr>
          <w:rFonts w:asciiTheme="minorHAnsi" w:hAnsiTheme="minorHAnsi" w:cs="Tahoma"/>
          <w:lang w:val="fr-CA"/>
        </w:rPr>
        <w:br/>
        <w:t>- L’inflation (malgré les contrôles monétaires) réduit l’endettement individuel et publique, d’autant que l’épargne est forcée et les occasions de consommer plus rare, sauf tabac et alcool…</w:t>
      </w:r>
      <w:r w:rsidRPr="00EC4F45">
        <w:rPr>
          <w:rFonts w:asciiTheme="minorHAnsi" w:hAnsiTheme="minorHAnsi" w:cs="Tahoma"/>
          <w:lang w:val="fr-CA"/>
        </w:rPr>
        <w:br/>
        <w:t>La fin de la Seconde Guerre mondiale</w:t>
      </w:r>
      <w:r w:rsidRPr="00EC4F45">
        <w:rPr>
          <w:rFonts w:asciiTheme="minorHAnsi" w:hAnsiTheme="minorHAnsi" w:cs="Tahoma"/>
          <w:lang w:val="fr-CA"/>
        </w:rPr>
        <w:br/>
        <w:t>1. Conséquences légales : les procès contre les crimes de guerre</w:t>
      </w:r>
      <w:r w:rsidRPr="00EC4F45">
        <w:rPr>
          <w:rFonts w:asciiTheme="minorHAnsi" w:hAnsiTheme="minorHAnsi" w:cs="Tahoma"/>
          <w:lang w:val="fr-CA"/>
        </w:rPr>
        <w:br/>
        <w:t>2. Conséquences stratégiques : 2 superpuissances, les États-Unis et l’URSS; cependant, seuls les États-Unis ont la bombe A ; l’Europe de l’Est est occupée par l’Armée rouge, l’Allemagne divisée en 4 zones d’occupation</w:t>
      </w:r>
      <w:r w:rsidRPr="00EC4F45">
        <w:rPr>
          <w:rFonts w:asciiTheme="minorHAnsi" w:hAnsiTheme="minorHAnsi" w:cs="Tahoma"/>
          <w:lang w:val="fr-CA"/>
        </w:rPr>
        <w:br/>
        <w:t>3. Conséquences diplomatiques : nouvelles tentative de multilatéralisme en l’ONU; elle se heurte aux pr</w:t>
      </w:r>
      <w:r w:rsidRPr="00EC4F45">
        <w:rPr>
          <w:rFonts w:asciiTheme="minorHAnsi" w:hAnsiTheme="minorHAnsi" w:cs="Tahoma"/>
          <w:lang w:val="fr-CA"/>
        </w:rPr>
        <w:t>e</w:t>
      </w:r>
      <w:r w:rsidRPr="00EC4F45">
        <w:rPr>
          <w:rFonts w:asciiTheme="minorHAnsi" w:hAnsiTheme="minorHAnsi" w:cs="Tahoma"/>
          <w:lang w:val="fr-CA"/>
        </w:rPr>
        <w:t>mières manifestations de la Guerre froide</w:t>
      </w:r>
      <w:r w:rsidRPr="00EC4F45">
        <w:rPr>
          <w:rFonts w:asciiTheme="minorHAnsi" w:hAnsiTheme="minorHAnsi" w:cs="Tahoma"/>
          <w:lang w:val="fr-CA"/>
        </w:rPr>
        <w:br/>
        <w:t>4. Conséquences économiques : 50% du PIB mondial est américain; le $US remplace l’or; l’Europe et le Japon sont détruits, avec plusieurs dizaines de millions de personnes déplacées</w:t>
      </w:r>
      <w:r w:rsidRPr="00EC4F45">
        <w:rPr>
          <w:rFonts w:asciiTheme="minorHAnsi" w:hAnsiTheme="minorHAnsi" w:cs="Tahoma"/>
          <w:lang w:val="fr-CA"/>
        </w:rPr>
        <w:br/>
        <w:t>5. Conséquences culturelles : pendant la guerre, les produits de consommations US, avec ses grandes marques et son mode de vie cool, ont envahi le monde.</w:t>
      </w:r>
    </w:p>
    <w:p w:rsidR="00D87242" w:rsidRDefault="004625AD" w:rsidP="00D87242">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Le 22 novembre 2012</w:t>
      </w:r>
      <w:r w:rsidRPr="00EC4F45">
        <w:rPr>
          <w:rFonts w:asciiTheme="minorHAnsi" w:hAnsiTheme="minorHAnsi" w:cs="Tahoma"/>
          <w:lang w:val="fr-CA"/>
        </w:rPr>
        <w:br/>
        <w:t>1. Crimes de guerre</w:t>
      </w:r>
    </w:p>
    <w:p w:rsidR="00D87242" w:rsidRPr="00D87242" w:rsidRDefault="004625AD" w:rsidP="00D87242">
      <w:pPr>
        <w:pStyle w:val="NormalWeb"/>
        <w:keepLines/>
        <w:widowControl w:val="0"/>
        <w:numPr>
          <w:ilvl w:val="0"/>
          <w:numId w:val="1"/>
        </w:numPr>
        <w:shd w:val="clear" w:color="auto" w:fill="FFFFFF"/>
        <w:spacing w:before="0" w:beforeAutospacing="0" w:after="0" w:afterAutospacing="0"/>
        <w:rPr>
          <w:rStyle w:val="apple-converted-space"/>
          <w:rFonts w:asciiTheme="minorHAnsi" w:hAnsiTheme="minorHAnsi" w:cs="Tahoma"/>
          <w:lang w:val="fr-CA"/>
        </w:rPr>
      </w:pPr>
      <w:r w:rsidRPr="00EC4F45">
        <w:rPr>
          <w:rFonts w:asciiTheme="minorHAnsi" w:hAnsiTheme="minorHAnsi" w:cs="Tahoma"/>
          <w:lang w:val="fr-CA"/>
        </w:rPr>
        <w:t>- 55 à 60 millions de morts, dont 20 à 25 millions de Soviétiques; plus de la moitié de tous les morts sont des civils.</w:t>
      </w:r>
      <w:r w:rsidRPr="00EC4F45">
        <w:rPr>
          <w:rStyle w:val="apple-converted-space"/>
          <w:rFonts w:asciiTheme="minorHAnsi" w:hAnsiTheme="minorHAnsi"/>
          <w:lang w:val="fr-CA"/>
        </w:rPr>
        <w:t> </w:t>
      </w:r>
      <w:r w:rsidRPr="00D87242">
        <w:rPr>
          <w:rFonts w:asciiTheme="minorHAnsi" w:hAnsiTheme="minorHAnsi" w:cs="Tahoma"/>
          <w:lang w:val="fr-CA"/>
        </w:rPr>
        <w:br/>
        <w:t>- Encore plus qu’en 1918, l’idéal humanitaire a connu des reculs atroces : génocide des Juifs d’Europe (5.1 mi</w:t>
      </w:r>
      <w:r w:rsidRPr="00D87242">
        <w:rPr>
          <w:rFonts w:asciiTheme="minorHAnsi" w:hAnsiTheme="minorHAnsi" w:cs="Tahoma"/>
          <w:lang w:val="fr-CA"/>
        </w:rPr>
        <w:t>l</w:t>
      </w:r>
      <w:r w:rsidRPr="00D87242">
        <w:rPr>
          <w:rFonts w:asciiTheme="minorHAnsi" w:hAnsiTheme="minorHAnsi" w:cs="Tahoma"/>
          <w:lang w:val="fr-CA"/>
        </w:rPr>
        <w:t>lions de morts, plus de la moitié étant Polonais) 300 000 gitans, 100 000 malades mentaux, etc.</w:t>
      </w:r>
      <w:r w:rsidRPr="00D87242">
        <w:rPr>
          <w:rStyle w:val="apple-converted-space"/>
          <w:rFonts w:asciiTheme="minorHAnsi" w:hAnsiTheme="minorHAnsi"/>
          <w:lang w:val="fr-CA"/>
        </w:rPr>
        <w:t> </w:t>
      </w:r>
    </w:p>
    <w:p w:rsidR="00EC4F45" w:rsidRPr="00D87242" w:rsidRDefault="004625AD" w:rsidP="00D87242">
      <w:pPr>
        <w:pStyle w:val="NormalWeb"/>
        <w:keepLines/>
        <w:widowControl w:val="0"/>
        <w:numPr>
          <w:ilvl w:val="0"/>
          <w:numId w:val="1"/>
        </w:numPr>
        <w:shd w:val="clear" w:color="auto" w:fill="FFFFFF"/>
        <w:spacing w:before="0" w:beforeAutospacing="0" w:after="0" w:afterAutospacing="0"/>
        <w:rPr>
          <w:rStyle w:val="apple-converted-space"/>
          <w:rFonts w:asciiTheme="minorHAnsi" w:hAnsiTheme="minorHAnsi" w:cs="Tahoma"/>
          <w:lang w:val="fr-CA"/>
        </w:rPr>
      </w:pPr>
      <w:r w:rsidRPr="00D87242">
        <w:rPr>
          <w:rFonts w:asciiTheme="minorHAnsi" w:hAnsiTheme="minorHAnsi" w:cs="Tahoma"/>
          <w:lang w:val="fr-CA"/>
        </w:rPr>
        <w:t>- Infractions graves aux protocoles de Genève (environ 2 millions de prisonniers de guerre soviétiques aff</w:t>
      </w:r>
      <w:r w:rsidRPr="00D87242">
        <w:rPr>
          <w:rFonts w:asciiTheme="minorHAnsi" w:hAnsiTheme="minorHAnsi" w:cs="Tahoma"/>
          <w:lang w:val="fr-CA"/>
        </w:rPr>
        <w:t>a</w:t>
      </w:r>
      <w:r w:rsidRPr="00D87242">
        <w:rPr>
          <w:rFonts w:asciiTheme="minorHAnsi" w:hAnsiTheme="minorHAnsi" w:cs="Tahoma"/>
          <w:lang w:val="fr-CA"/>
        </w:rPr>
        <w:t>mées par les Allemands; mauvais traitements systématiques des prisonniers de guerre par les Japonais; utilis</w:t>
      </w:r>
      <w:r w:rsidRPr="00D87242">
        <w:rPr>
          <w:rFonts w:asciiTheme="minorHAnsi" w:hAnsiTheme="minorHAnsi" w:cs="Tahoma"/>
          <w:lang w:val="fr-CA"/>
        </w:rPr>
        <w:t>a</w:t>
      </w:r>
      <w:r w:rsidRPr="00D87242">
        <w:rPr>
          <w:rFonts w:asciiTheme="minorHAnsi" w:hAnsiTheme="minorHAnsi" w:cs="Tahoma"/>
          <w:lang w:val="fr-CA"/>
        </w:rPr>
        <w:t>tion de gaz par les Allemands dans les camps d’extermination, de viols par les Japonais et les Soviétiques, ma</w:t>
      </w:r>
      <w:r w:rsidRPr="00D87242">
        <w:rPr>
          <w:rFonts w:asciiTheme="minorHAnsi" w:hAnsiTheme="minorHAnsi" w:cs="Tahoma"/>
          <w:lang w:val="fr-CA"/>
        </w:rPr>
        <w:t>s</w:t>
      </w:r>
      <w:r w:rsidRPr="00D87242">
        <w:rPr>
          <w:rFonts w:asciiTheme="minorHAnsi" w:hAnsiTheme="minorHAnsi" w:cs="Tahoma"/>
          <w:lang w:val="fr-CA"/>
        </w:rPr>
        <w:t>sacre par les Soviétiques des officiers polonais à Katyn en 1940 et autres massacres similaires d’officiels pol</w:t>
      </w:r>
      <w:r w:rsidRPr="00D87242">
        <w:rPr>
          <w:rFonts w:asciiTheme="minorHAnsi" w:hAnsiTheme="minorHAnsi" w:cs="Tahoma"/>
          <w:lang w:val="fr-CA"/>
        </w:rPr>
        <w:t>o</w:t>
      </w:r>
      <w:r w:rsidRPr="00D87242">
        <w:rPr>
          <w:rFonts w:asciiTheme="minorHAnsi" w:hAnsiTheme="minorHAnsi" w:cs="Tahoma"/>
          <w:lang w:val="fr-CA"/>
        </w:rPr>
        <w:t>nais soit environ 22 000 tués.</w:t>
      </w:r>
      <w:r w:rsidRPr="00D87242">
        <w:rPr>
          <w:rFonts w:asciiTheme="minorHAnsi" w:hAnsiTheme="minorHAnsi" w:cs="Tahoma"/>
          <w:lang w:val="fr-CA"/>
        </w:rPr>
        <w:br/>
        <w:t>- Exécutions sommaires de partisans et de résistants partout, d’abord en URSS et en Yougoslavie</w:t>
      </w:r>
      <w:r w:rsidRPr="00D87242">
        <w:rPr>
          <w:rFonts w:asciiTheme="minorHAnsi" w:hAnsiTheme="minorHAnsi" w:cs="Tahoma"/>
          <w:lang w:val="fr-CA"/>
        </w:rPr>
        <w:br/>
        <w:t>- Déportations diverse du fait de l’Allemagne mais aussi par les Japonais et les Soviétiques.</w:t>
      </w:r>
      <w:r w:rsidRPr="00D87242">
        <w:rPr>
          <w:rStyle w:val="apple-converted-space"/>
          <w:rFonts w:asciiTheme="minorHAnsi" w:hAnsiTheme="minorHAnsi"/>
          <w:lang w:val="fr-CA"/>
        </w:rPr>
        <w:t> </w:t>
      </w:r>
      <w:r w:rsidRPr="00D87242">
        <w:rPr>
          <w:rFonts w:asciiTheme="minorHAnsi" w:hAnsiTheme="minorHAnsi" w:cs="Tahoma"/>
          <w:lang w:val="fr-CA"/>
        </w:rPr>
        <w:br/>
        <w:t>Grand procès</w:t>
      </w:r>
      <w:r w:rsidRPr="00D87242">
        <w:rPr>
          <w:rFonts w:asciiTheme="minorHAnsi" w:hAnsiTheme="minorHAnsi" w:cs="Tahoma"/>
          <w:lang w:val="fr-CA"/>
        </w:rPr>
        <w:br/>
        <w:t>- S’ensuivent des procès contre les criminels de guerre allemands et japonais, très médiatisés.</w:t>
      </w:r>
      <w:r w:rsidRPr="00D87242">
        <w:rPr>
          <w:rStyle w:val="apple-converted-space"/>
          <w:rFonts w:asciiTheme="minorHAnsi" w:hAnsiTheme="minorHAnsi"/>
          <w:lang w:val="fr-CA"/>
        </w:rPr>
        <w:t> </w:t>
      </w:r>
      <w:r w:rsidRPr="00D87242">
        <w:rPr>
          <w:rFonts w:asciiTheme="minorHAnsi" w:hAnsiTheme="minorHAnsi" w:cs="Tahoma"/>
          <w:lang w:val="fr-CA"/>
        </w:rPr>
        <w:br/>
        <w:t>L’idée d’un droit international humanitaire plus fort que la souveraineté des États y trouve un début.</w:t>
      </w:r>
      <w:r w:rsidRPr="00D87242">
        <w:rPr>
          <w:rFonts w:asciiTheme="minorHAnsi" w:hAnsiTheme="minorHAnsi" w:cs="Tahoma"/>
          <w:lang w:val="fr-CA"/>
        </w:rPr>
        <w:br/>
        <w:t>- Procès de Nuremberg de 1945 à 1950 contre les criminels de guerre nazis et procès liés : 5000 inculpés, 800 co</w:t>
      </w:r>
      <w:r w:rsidRPr="00D87242">
        <w:rPr>
          <w:rFonts w:asciiTheme="minorHAnsi" w:hAnsiTheme="minorHAnsi" w:cs="Tahoma"/>
          <w:lang w:val="fr-CA"/>
        </w:rPr>
        <w:t>n</w:t>
      </w:r>
      <w:r w:rsidRPr="00D87242">
        <w:rPr>
          <w:rFonts w:asciiTheme="minorHAnsi" w:hAnsiTheme="minorHAnsi" w:cs="Tahoma"/>
          <w:lang w:val="fr-CA"/>
        </w:rPr>
        <w:t>damnés dont 500 exécuté ( -&gt; extrait du documentaire…)</w:t>
      </w:r>
      <w:r w:rsidRPr="00D87242">
        <w:rPr>
          <w:rFonts w:asciiTheme="minorHAnsi" w:hAnsiTheme="minorHAnsi" w:cs="Tahoma"/>
          <w:lang w:val="fr-CA"/>
        </w:rPr>
        <w:br/>
        <w:t>- Procès contre les grands criminels de guerre japonais de 1945 à 1951 à Tokyo, Manille, etc. : 4400 Japonais déclarés coupables ,dont environ 100 condamnés à mort.</w:t>
      </w:r>
      <w:r w:rsidRPr="00D87242">
        <w:rPr>
          <w:rStyle w:val="apple-converted-space"/>
          <w:rFonts w:asciiTheme="minorHAnsi" w:hAnsiTheme="minorHAnsi"/>
          <w:lang w:val="fr-CA"/>
        </w:rPr>
        <w:t> </w:t>
      </w:r>
      <w:r w:rsidRPr="00D87242">
        <w:rPr>
          <w:rFonts w:asciiTheme="minorHAnsi" w:hAnsiTheme="minorHAnsi" w:cs="Tahoma"/>
          <w:lang w:val="fr-CA"/>
        </w:rPr>
        <w:br/>
        <w:t>2. La Seconde Guerre mondiale : les rapports de puissance à l’issue de la guerre</w:t>
      </w:r>
      <w:r w:rsidRPr="00D87242">
        <w:rPr>
          <w:rFonts w:asciiTheme="minorHAnsi" w:hAnsiTheme="minorHAnsi" w:cs="Tahoma"/>
          <w:lang w:val="fr-CA"/>
        </w:rPr>
        <w:br/>
        <w:t>- Les défaites des grandes puissances européennes de la première moitié de la guerre met en cause leur dom</w:t>
      </w:r>
      <w:r w:rsidRPr="00D87242">
        <w:rPr>
          <w:rFonts w:asciiTheme="minorHAnsi" w:hAnsiTheme="minorHAnsi" w:cs="Tahoma"/>
          <w:lang w:val="fr-CA"/>
        </w:rPr>
        <w:t>i</w:t>
      </w:r>
      <w:r w:rsidRPr="00D87242">
        <w:rPr>
          <w:rFonts w:asciiTheme="minorHAnsi" w:hAnsiTheme="minorHAnsi" w:cs="Tahoma"/>
          <w:lang w:val="fr-CA"/>
        </w:rPr>
        <w:t>nation coloniale. C’est particulièrement vrai pour la France en Indochine et en Afrique du Nord, pour les Pays-Bas en Indonésie et pour la Grande-Bretagne en Birmanie et vis-à-vis l’attitude des Chinois, des Indiens, des Bengalis et des Pakist</w:t>
      </w:r>
      <w:r w:rsidRPr="00D87242">
        <w:rPr>
          <w:rFonts w:asciiTheme="minorHAnsi" w:hAnsiTheme="minorHAnsi" w:cs="Tahoma"/>
          <w:lang w:val="fr-CA"/>
        </w:rPr>
        <w:t>a</w:t>
      </w:r>
      <w:r w:rsidRPr="00D87242">
        <w:rPr>
          <w:rFonts w:asciiTheme="minorHAnsi" w:hAnsiTheme="minorHAnsi" w:cs="Tahoma"/>
          <w:lang w:val="fr-CA"/>
        </w:rPr>
        <w:t>nais.</w:t>
      </w:r>
      <w:r w:rsidRPr="00D87242">
        <w:rPr>
          <w:rStyle w:val="apple-converted-space"/>
          <w:rFonts w:asciiTheme="minorHAnsi" w:hAnsiTheme="minorHAnsi"/>
          <w:lang w:val="fr-CA"/>
        </w:rPr>
        <w:t> </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Le militarisme japonais est détruite et le Japon neutralisé pour longtemps (encore aujourd’hui)</w:t>
      </w:r>
      <w:r w:rsidRPr="00EC4F45">
        <w:rPr>
          <w:rFonts w:asciiTheme="minorHAnsi" w:hAnsiTheme="minorHAnsi" w:cs="Tahoma"/>
          <w:lang w:val="fr-CA"/>
        </w:rPr>
        <w:br/>
        <w:t>- L’URSS, qui fournit le plus gros effort humain et est la principale puissance victorieuse sur le continent eur</w:t>
      </w:r>
      <w:r w:rsidRPr="00EC4F45">
        <w:rPr>
          <w:rFonts w:asciiTheme="minorHAnsi" w:hAnsiTheme="minorHAnsi" w:cs="Tahoma"/>
          <w:lang w:val="fr-CA"/>
        </w:rPr>
        <w:t>o</w:t>
      </w:r>
      <w:r w:rsidRPr="00EC4F45">
        <w:rPr>
          <w:rFonts w:asciiTheme="minorHAnsi" w:hAnsiTheme="minorHAnsi" w:cs="Tahoma"/>
          <w:lang w:val="fr-CA"/>
        </w:rPr>
        <w:t>péen dépasse en capacité militaire toute les autres puissances de monde, sauf les États-Unis, La carte de l’Europe en sera redessinée, tout l’Est du continent passant dans une zone d’influence soviétique</w:t>
      </w:r>
      <w:r w:rsidRPr="00EC4F45">
        <w:rPr>
          <w:rFonts w:asciiTheme="minorHAnsi" w:hAnsiTheme="minorHAnsi" w:cs="Tahoma"/>
          <w:lang w:val="fr-CA"/>
        </w:rPr>
        <w:br/>
        <w:t>- Les États-Unis sont pourtant dans une classe à part avec le monopole de la bombe A (qu’il conserve jusqu’à 1949)</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lastRenderedPageBreak/>
        <w:t>3. La Seconde Guerre mondiale : un nouvel internationalisme</w:t>
      </w:r>
      <w:r w:rsidRPr="00EC4F45">
        <w:rPr>
          <w:rFonts w:asciiTheme="minorHAnsi" w:hAnsiTheme="minorHAnsi" w:cs="Tahoma"/>
          <w:lang w:val="fr-CA"/>
        </w:rPr>
        <w:br/>
        <w:t xml:space="preserve">- L’idéal wilsonien d’une diplomatie multilatérale et ouverte, enterrée avec les échecs répétés de la SDN face au Japon, à l’Italie et à l’Allemagne, puis à cause des dispositions secrètes du pacte germano-soviétique d’août 1939 n’est pourtant pas mort, car le président américain Roosevelt impose les </w:t>
      </w:r>
      <w:r w:rsidRPr="00EC4F45">
        <w:rPr>
          <w:rFonts w:asciiTheme="minorHAnsi" w:hAnsiTheme="minorHAnsi"/>
          <w:lang w:val="fr-CA"/>
        </w:rPr>
        <w:t>«</w:t>
      </w:r>
      <w:r w:rsidRPr="00EC4F45">
        <w:rPr>
          <w:rFonts w:asciiTheme="minorHAnsi" w:hAnsiTheme="minorHAnsi" w:cs="Tahoma"/>
          <w:lang w:val="fr-CA"/>
        </w:rPr>
        <w:t xml:space="preserve">Nations unies </w:t>
      </w:r>
      <w:r w:rsidRPr="00EC4F45">
        <w:rPr>
          <w:rFonts w:asciiTheme="minorHAnsi" w:hAnsiTheme="minorHAnsi"/>
          <w:lang w:val="fr-CA"/>
        </w:rPr>
        <w:t>»</w:t>
      </w:r>
      <w:r w:rsidRPr="00EC4F45">
        <w:rPr>
          <w:rFonts w:asciiTheme="minorHAnsi" w:hAnsiTheme="minorHAnsi" w:cs="Tahoma"/>
          <w:lang w:val="fr-CA"/>
        </w:rPr>
        <w:t xml:space="preserve"> comme co</w:t>
      </w:r>
      <w:r w:rsidRPr="00EC4F45">
        <w:rPr>
          <w:rFonts w:asciiTheme="minorHAnsi" w:hAnsiTheme="minorHAnsi" w:cs="Tahoma"/>
          <w:lang w:val="fr-CA"/>
        </w:rPr>
        <w:t>n</w:t>
      </w:r>
      <w:r w:rsidRPr="00EC4F45">
        <w:rPr>
          <w:rFonts w:asciiTheme="minorHAnsi" w:hAnsiTheme="minorHAnsi" w:cs="Tahoma"/>
          <w:lang w:val="fr-CA"/>
        </w:rPr>
        <w:t>cept d</w:t>
      </w:r>
      <w:r w:rsidRPr="00EC4F45">
        <w:rPr>
          <w:rFonts w:asciiTheme="minorHAnsi" w:hAnsiTheme="minorHAnsi" w:cs="Loved by the King"/>
          <w:lang w:val="fr-CA"/>
        </w:rPr>
        <w:t>è</w:t>
      </w:r>
      <w:r w:rsidRPr="00EC4F45">
        <w:rPr>
          <w:rFonts w:asciiTheme="minorHAnsi" w:hAnsiTheme="minorHAnsi" w:cs="Tahoma"/>
          <w:lang w:val="fr-CA"/>
        </w:rPr>
        <w:t xml:space="preserve">s 1942. </w:t>
      </w:r>
      <w:r w:rsidRPr="00EC4F45">
        <w:rPr>
          <w:rFonts w:asciiTheme="minorHAnsi" w:hAnsiTheme="minorHAnsi" w:cs="Loved by the King"/>
          <w:lang w:val="fr-CA"/>
        </w:rPr>
        <w:t>À</w:t>
      </w:r>
      <w:r w:rsidRPr="00EC4F45">
        <w:rPr>
          <w:rFonts w:asciiTheme="minorHAnsi" w:hAnsiTheme="minorHAnsi" w:cs="Tahoma"/>
          <w:lang w:val="fr-CA"/>
        </w:rPr>
        <w:t xml:space="preserve"> partir de la fin avril 1945, une grande conf</w:t>
      </w:r>
      <w:r w:rsidRPr="00EC4F45">
        <w:rPr>
          <w:rFonts w:asciiTheme="minorHAnsi" w:hAnsiTheme="minorHAnsi" w:cs="Loved by the King"/>
          <w:lang w:val="fr-CA"/>
        </w:rPr>
        <w:t>é</w:t>
      </w:r>
      <w:r w:rsidRPr="00EC4F45">
        <w:rPr>
          <w:rFonts w:asciiTheme="minorHAnsi" w:hAnsiTheme="minorHAnsi" w:cs="Tahoma"/>
          <w:lang w:val="fr-CA"/>
        </w:rPr>
        <w:t>rence internationale est r</w:t>
      </w:r>
      <w:r w:rsidRPr="00EC4F45">
        <w:rPr>
          <w:rFonts w:asciiTheme="minorHAnsi" w:hAnsiTheme="minorHAnsi" w:cs="Loved by the King"/>
          <w:lang w:val="fr-CA"/>
        </w:rPr>
        <w:t>é</w:t>
      </w:r>
      <w:r w:rsidRPr="00EC4F45">
        <w:rPr>
          <w:rFonts w:asciiTheme="minorHAnsi" w:hAnsiTheme="minorHAnsi" w:cs="Tahoma"/>
          <w:lang w:val="fr-CA"/>
        </w:rPr>
        <w:t xml:space="preserve">unie </w:t>
      </w:r>
      <w:r w:rsidRPr="00EC4F45">
        <w:rPr>
          <w:rFonts w:asciiTheme="minorHAnsi" w:hAnsiTheme="minorHAnsi" w:cs="Loved by the King"/>
          <w:lang w:val="fr-CA"/>
        </w:rPr>
        <w:t>à</w:t>
      </w:r>
      <w:r w:rsidRPr="00EC4F45">
        <w:rPr>
          <w:rFonts w:asciiTheme="minorHAnsi" w:hAnsiTheme="minorHAnsi" w:cs="Tahoma"/>
          <w:lang w:val="fr-CA"/>
        </w:rPr>
        <w:t xml:space="preserve"> San Francisco o</w:t>
      </w:r>
      <w:r w:rsidRPr="00EC4F45">
        <w:rPr>
          <w:rFonts w:asciiTheme="minorHAnsi" w:hAnsiTheme="minorHAnsi" w:cs="Loved by the King"/>
          <w:lang w:val="fr-CA"/>
        </w:rPr>
        <w:t>ù</w:t>
      </w:r>
      <w:r w:rsidRPr="00EC4F45">
        <w:rPr>
          <w:rFonts w:asciiTheme="minorHAnsi" w:hAnsiTheme="minorHAnsi" w:cs="Tahoma"/>
          <w:lang w:val="fr-CA"/>
        </w:rPr>
        <w:t xml:space="preserve"> est adopt</w:t>
      </w:r>
      <w:r w:rsidRPr="00EC4F45">
        <w:rPr>
          <w:rFonts w:asciiTheme="minorHAnsi" w:hAnsiTheme="minorHAnsi" w:cs="Loved by the King"/>
          <w:lang w:val="fr-CA"/>
        </w:rPr>
        <w:t>é</w:t>
      </w:r>
      <w:r w:rsidRPr="00EC4F45">
        <w:rPr>
          <w:rFonts w:asciiTheme="minorHAnsi" w:hAnsiTheme="minorHAnsi" w:cs="Tahoma"/>
          <w:lang w:val="fr-CA"/>
        </w:rPr>
        <w:t>e la Charte des Nations unies, qui se voudrait une SDN avec plus de moyens.</w:t>
      </w:r>
      <w:r w:rsidRPr="00EC4F45">
        <w:rPr>
          <w:rStyle w:val="apple-converted-space"/>
          <w:rFonts w:asciiTheme="minorHAnsi" w:hAnsiTheme="minorHAnsi"/>
          <w:lang w:val="fr-CA"/>
        </w:rPr>
        <w:t> </w:t>
      </w:r>
      <w:r w:rsidR="00EC4F45" w:rsidRPr="00EC4F45">
        <w:rPr>
          <w:rFonts w:asciiTheme="minorHAnsi" w:hAnsiTheme="minorHAnsi" w:cs="Tahoma"/>
          <w:lang w:val="fr-CA"/>
        </w:rPr>
        <w:br/>
        <w:t>Le 27 novembre</w:t>
      </w:r>
    </w:p>
    <w:p w:rsidR="00EC4F45"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4. Conséquences économiques (t.2. p. 182-184)</w:t>
      </w:r>
      <w:r w:rsidRPr="00EC4F45">
        <w:rPr>
          <w:rFonts w:asciiTheme="minorHAnsi" w:hAnsiTheme="minorHAnsi" w:cs="Tahoma"/>
          <w:lang w:val="fr-CA"/>
        </w:rPr>
        <w:br/>
        <w:t>- Position dominante des États- Unis dans l’économie mondiale (50% du PNB du monde en 1945!), l’absence de destructions sur leur territoire leur procurant un avantage au retour de la paix.</w:t>
      </w:r>
      <w:r w:rsidRPr="00EC4F45">
        <w:rPr>
          <w:rFonts w:asciiTheme="minorHAnsi" w:hAnsiTheme="minorHAnsi" w:cs="Tahoma"/>
          <w:lang w:val="fr-CA"/>
        </w:rPr>
        <w:br/>
        <w:t>- Europe dévastée, qui ne se relèvera que grâce au Plan Marshall (1947) et avec la politique généreuse du g</w:t>
      </w:r>
      <w:r w:rsidRPr="00EC4F45">
        <w:rPr>
          <w:rFonts w:asciiTheme="minorHAnsi" w:hAnsiTheme="minorHAnsi" w:cs="Tahoma"/>
          <w:lang w:val="fr-CA"/>
        </w:rPr>
        <w:t>é</w:t>
      </w:r>
      <w:r w:rsidRPr="00EC4F45">
        <w:rPr>
          <w:rFonts w:asciiTheme="minorHAnsi" w:hAnsiTheme="minorHAnsi" w:cs="Tahoma"/>
          <w:lang w:val="fr-CA"/>
        </w:rPr>
        <w:t xml:space="preserve">néral </w:t>
      </w:r>
      <w:r w:rsidR="00EC4F45" w:rsidRPr="00EC4F45">
        <w:rPr>
          <w:rFonts w:asciiTheme="minorHAnsi" w:hAnsiTheme="minorHAnsi" w:cs="Tahoma"/>
          <w:lang w:val="fr-CA"/>
        </w:rPr>
        <w:t>Macarthur</w:t>
      </w:r>
      <w:r w:rsidRPr="00EC4F45">
        <w:rPr>
          <w:rFonts w:asciiTheme="minorHAnsi" w:hAnsiTheme="minorHAnsi" w:cs="Tahoma"/>
          <w:lang w:val="fr-CA"/>
        </w:rPr>
        <w:t xml:space="preserve"> au Japon.</w:t>
      </w:r>
      <w:r w:rsidRPr="00EC4F45">
        <w:rPr>
          <w:rFonts w:asciiTheme="minorHAnsi" w:hAnsiTheme="minorHAnsi" w:cs="Tahoma"/>
          <w:lang w:val="fr-CA"/>
        </w:rPr>
        <w:br/>
        <w:t xml:space="preserve">- Accords de </w:t>
      </w:r>
      <w:r w:rsidR="00EC4F45" w:rsidRPr="00EC4F45">
        <w:rPr>
          <w:rFonts w:asciiTheme="minorHAnsi" w:hAnsiTheme="minorHAnsi" w:cs="Tahoma"/>
          <w:lang w:val="fr-CA"/>
        </w:rPr>
        <w:t>Breton</w:t>
      </w:r>
      <w:r w:rsidRPr="00EC4F45">
        <w:rPr>
          <w:rFonts w:asciiTheme="minorHAnsi" w:hAnsiTheme="minorHAnsi" w:cs="Tahoma"/>
          <w:lang w:val="fr-CA"/>
        </w:rPr>
        <w:t xml:space="preserve"> </w:t>
      </w:r>
      <w:proofErr w:type="spellStart"/>
      <w:r w:rsidRPr="00EC4F45">
        <w:rPr>
          <w:rFonts w:asciiTheme="minorHAnsi" w:hAnsiTheme="minorHAnsi" w:cs="Tahoma"/>
          <w:lang w:val="fr-CA"/>
        </w:rPr>
        <w:t>Woods</w:t>
      </w:r>
      <w:proofErr w:type="spellEnd"/>
      <w:r w:rsidRPr="00EC4F45">
        <w:rPr>
          <w:rFonts w:asciiTheme="minorHAnsi" w:hAnsiTheme="minorHAnsi" w:cs="Tahoma"/>
          <w:lang w:val="fr-CA"/>
        </w:rPr>
        <w:t xml:space="preserve"> signés le 22 juillet 1944 : toutes les monnaies sont définies en dollar US et seul le dollar US est rapporté à l’or (une once = 35$ US), mais sans possibilité de conversion; taux de change fixe.</w:t>
      </w:r>
      <w:r w:rsidRPr="00EC4F45">
        <w:rPr>
          <w:rFonts w:asciiTheme="minorHAnsi" w:hAnsiTheme="minorHAnsi" w:cs="Tahoma"/>
          <w:lang w:val="fr-CA"/>
        </w:rPr>
        <w:br/>
        <w:t xml:space="preserve">- Suite à ces accords, création du Fonds monétaire international (FMI) pour garantir la stabilité du système </w:t>
      </w:r>
      <w:proofErr w:type="spellStart"/>
      <w:r w:rsidRPr="00EC4F45">
        <w:rPr>
          <w:rFonts w:asciiTheme="minorHAnsi" w:hAnsiTheme="minorHAnsi" w:cs="Tahoma"/>
          <w:lang w:val="fr-CA"/>
        </w:rPr>
        <w:t>Bretton</w:t>
      </w:r>
      <w:proofErr w:type="spellEnd"/>
      <w:r w:rsidRPr="00EC4F45">
        <w:rPr>
          <w:rFonts w:asciiTheme="minorHAnsi" w:hAnsiTheme="minorHAnsi" w:cs="Tahoma"/>
          <w:lang w:val="fr-CA"/>
        </w:rPr>
        <w:t xml:space="preserve"> </w:t>
      </w:r>
      <w:proofErr w:type="spellStart"/>
      <w:r w:rsidRPr="00EC4F45">
        <w:rPr>
          <w:rFonts w:asciiTheme="minorHAnsi" w:hAnsiTheme="minorHAnsi" w:cs="Tahoma"/>
          <w:lang w:val="fr-CA"/>
        </w:rPr>
        <w:t>Woods</w:t>
      </w:r>
      <w:proofErr w:type="spellEnd"/>
      <w:r w:rsidRPr="00EC4F45">
        <w:rPr>
          <w:rFonts w:asciiTheme="minorHAnsi" w:hAnsiTheme="minorHAnsi" w:cs="Tahoma"/>
          <w:lang w:val="fr-CA"/>
        </w:rPr>
        <w:t>, et de la banque internationale pour la reconstruction et le développement (BRDI), qui co</w:t>
      </w:r>
      <w:r w:rsidRPr="00EC4F45">
        <w:rPr>
          <w:rFonts w:asciiTheme="minorHAnsi" w:hAnsiTheme="minorHAnsi" w:cs="Tahoma"/>
          <w:lang w:val="fr-CA"/>
        </w:rPr>
        <w:t>m</w:t>
      </w:r>
      <w:r w:rsidRPr="00EC4F45">
        <w:rPr>
          <w:rFonts w:asciiTheme="minorHAnsi" w:hAnsiTheme="minorHAnsi" w:cs="Tahoma"/>
          <w:lang w:val="fr-CA"/>
        </w:rPr>
        <w:t>mence à prêter en 1947 pour des grands projets d’infrastructure, aujourd’hui la Banque mondiale. Les deux institutions siègent à Washington.</w:t>
      </w:r>
      <w:r w:rsidRPr="00EC4F45">
        <w:rPr>
          <w:rFonts w:asciiTheme="minorHAnsi" w:hAnsiTheme="minorHAnsi" w:cs="Tahoma"/>
          <w:lang w:val="fr-CA"/>
        </w:rPr>
        <w:br/>
        <w:t>- Dans la foulée de l’esprit de la Conférence de San Francisco en 1945, il y a l’accord du GATT (General Agre</w:t>
      </w:r>
      <w:r w:rsidRPr="00EC4F45">
        <w:rPr>
          <w:rFonts w:asciiTheme="minorHAnsi" w:hAnsiTheme="minorHAnsi" w:cs="Tahoma"/>
          <w:lang w:val="fr-CA"/>
        </w:rPr>
        <w:t>e</w:t>
      </w:r>
      <w:r w:rsidRPr="00EC4F45">
        <w:rPr>
          <w:rFonts w:asciiTheme="minorHAnsi" w:hAnsiTheme="minorHAnsi" w:cs="Tahoma"/>
          <w:lang w:val="fr-CA"/>
        </w:rPr>
        <w:t xml:space="preserve">ment on </w:t>
      </w:r>
      <w:r w:rsidR="00EC4F45" w:rsidRPr="00EC4F45">
        <w:rPr>
          <w:rFonts w:asciiTheme="minorHAnsi" w:hAnsiTheme="minorHAnsi" w:cs="Tahoma"/>
          <w:lang w:val="fr-CA"/>
        </w:rPr>
        <w:t>Tarifs</w:t>
      </w:r>
      <w:r w:rsidRPr="00EC4F45">
        <w:rPr>
          <w:rFonts w:asciiTheme="minorHAnsi" w:hAnsiTheme="minorHAnsi" w:cs="Tahoma"/>
          <w:lang w:val="fr-CA"/>
        </w:rPr>
        <w:t xml:space="preserve"> and Trade) signée le 30 octobre 1947 par 43 pays s’engageant à libéraliser leur commerce et réduire leurs tarifs douaniers.</w:t>
      </w:r>
    </w:p>
    <w:p w:rsidR="00D87242"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5. La culture américaine</w:t>
      </w:r>
      <w:r w:rsidRPr="00EC4F45">
        <w:rPr>
          <w:rFonts w:asciiTheme="minorHAnsi" w:hAnsiTheme="minorHAnsi" w:cs="Tahoma"/>
          <w:lang w:val="fr-CA"/>
        </w:rPr>
        <w:br/>
        <w:t xml:space="preserve">- Déjà répandues, les marques de commerce américain sont visibles sur tous les continents : Coca-Cola, </w:t>
      </w:r>
      <w:proofErr w:type="spellStart"/>
      <w:r w:rsidRPr="00EC4F45">
        <w:rPr>
          <w:rFonts w:asciiTheme="minorHAnsi" w:hAnsiTheme="minorHAnsi" w:cs="Tahoma"/>
          <w:lang w:val="fr-CA"/>
        </w:rPr>
        <w:t>ch</w:t>
      </w:r>
      <w:r w:rsidRPr="00EC4F45">
        <w:rPr>
          <w:rFonts w:asciiTheme="minorHAnsi" w:hAnsiTheme="minorHAnsi" w:cs="Tahoma"/>
          <w:lang w:val="fr-CA"/>
        </w:rPr>
        <w:t>e</w:t>
      </w:r>
      <w:r w:rsidRPr="00EC4F45">
        <w:rPr>
          <w:rFonts w:asciiTheme="minorHAnsi" w:hAnsiTheme="minorHAnsi" w:cs="Tahoma"/>
          <w:lang w:val="fr-CA"/>
        </w:rPr>
        <w:t>wing</w:t>
      </w:r>
      <w:proofErr w:type="spellEnd"/>
      <w:r w:rsidRPr="00EC4F45">
        <w:rPr>
          <w:rFonts w:asciiTheme="minorHAnsi" w:hAnsiTheme="minorHAnsi" w:cs="Tahoma"/>
          <w:lang w:val="fr-CA"/>
        </w:rPr>
        <w:t xml:space="preserve"> </w:t>
      </w:r>
      <w:proofErr w:type="spellStart"/>
      <w:r w:rsidRPr="00EC4F45">
        <w:rPr>
          <w:rFonts w:asciiTheme="minorHAnsi" w:hAnsiTheme="minorHAnsi" w:cs="Tahoma"/>
          <w:lang w:val="fr-CA"/>
        </w:rPr>
        <w:t>gum</w:t>
      </w:r>
      <w:proofErr w:type="spellEnd"/>
      <w:r w:rsidRPr="00EC4F45">
        <w:rPr>
          <w:rFonts w:asciiTheme="minorHAnsi" w:hAnsiTheme="minorHAnsi" w:cs="Tahoma"/>
          <w:lang w:val="fr-CA"/>
        </w:rPr>
        <w:t>, cigarettes Marlboro, la Jeep Willis, etc.</w:t>
      </w:r>
      <w:r w:rsidRPr="00EC4F45">
        <w:rPr>
          <w:rStyle w:val="apple-converted-space"/>
          <w:rFonts w:asciiTheme="minorHAnsi" w:hAnsiTheme="minorHAnsi"/>
          <w:lang w:val="fr-CA"/>
        </w:rPr>
        <w:t> </w:t>
      </w:r>
      <w:r w:rsidRPr="00EC4F45">
        <w:rPr>
          <w:rFonts w:asciiTheme="minorHAnsi" w:hAnsiTheme="minorHAnsi" w:cs="Tahoma"/>
          <w:lang w:val="fr-CA"/>
        </w:rPr>
        <w:br/>
        <w:t xml:space="preserve">- Music </w:t>
      </w:r>
      <w:proofErr w:type="spellStart"/>
      <w:r w:rsidRPr="00EC4F45">
        <w:rPr>
          <w:rFonts w:asciiTheme="minorHAnsi" w:hAnsiTheme="minorHAnsi" w:cs="Tahoma"/>
          <w:lang w:val="fr-CA"/>
        </w:rPr>
        <w:t>L</w:t>
      </w:r>
      <w:proofErr w:type="spellEnd"/>
      <w:r w:rsidRPr="00EC4F45">
        <w:rPr>
          <w:rFonts w:asciiTheme="minorHAnsi" w:hAnsiTheme="minorHAnsi" w:cs="Tahoma"/>
          <w:lang w:val="fr-CA"/>
        </w:rPr>
        <w:t xml:space="preserve"> swing et jazz</w:t>
      </w:r>
    </w:p>
    <w:p w:rsidR="004625AD" w:rsidRPr="00EC4F45" w:rsidRDefault="004625AD"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lang w:val="fr-CA"/>
        </w:rPr>
        <w:t>- Culture visuelle aussi avec les comics et les films de série B, comics et les revues pornographiques.</w:t>
      </w:r>
      <w:r w:rsidRPr="00EC4F45">
        <w:rPr>
          <w:rFonts w:asciiTheme="minorHAnsi" w:hAnsiTheme="minorHAnsi" w:cs="Tahoma"/>
          <w:lang w:val="fr-CA"/>
        </w:rPr>
        <w:br/>
        <w:t>- La diffusion à grande échelle de la culture américaine, à travers de son mythe politique fondateur (m</w:t>
      </w:r>
      <w:r w:rsidRPr="00EC4F45">
        <w:rPr>
          <w:rFonts w:asciiTheme="minorHAnsi" w:hAnsiTheme="minorHAnsi"/>
          <w:lang w:val="fr-CA"/>
        </w:rPr>
        <w:t>œ</w:t>
      </w:r>
      <w:r w:rsidRPr="00EC4F45">
        <w:rPr>
          <w:rFonts w:asciiTheme="minorHAnsi" w:hAnsiTheme="minorHAnsi" w:cs="Tahoma"/>
          <w:lang w:val="fr-CA"/>
        </w:rPr>
        <w:t>urs d</w:t>
      </w:r>
      <w:r w:rsidRPr="00EC4F45">
        <w:rPr>
          <w:rFonts w:asciiTheme="minorHAnsi" w:hAnsiTheme="minorHAnsi" w:cs="Yummah Strawberriez"/>
          <w:lang w:val="fr-CA"/>
        </w:rPr>
        <w:t>é</w:t>
      </w:r>
      <w:r w:rsidRPr="00EC4F45">
        <w:rPr>
          <w:rFonts w:asciiTheme="minorHAnsi" w:hAnsiTheme="minorHAnsi" w:cs="Tahoma"/>
          <w:lang w:val="fr-CA"/>
        </w:rPr>
        <w:t>mocratique et individualisme), aussi des cons</w:t>
      </w:r>
      <w:r w:rsidRPr="00EC4F45">
        <w:rPr>
          <w:rFonts w:asciiTheme="minorHAnsi" w:hAnsiTheme="minorHAnsi" w:cs="Yummah Strawberriez"/>
          <w:lang w:val="fr-CA"/>
        </w:rPr>
        <w:t>é</w:t>
      </w:r>
      <w:r w:rsidRPr="00EC4F45">
        <w:rPr>
          <w:rFonts w:asciiTheme="minorHAnsi" w:hAnsiTheme="minorHAnsi" w:cs="Tahoma"/>
          <w:lang w:val="fr-CA"/>
        </w:rPr>
        <w:t>quences imm</w:t>
      </w:r>
      <w:r w:rsidRPr="00EC4F45">
        <w:rPr>
          <w:rFonts w:asciiTheme="minorHAnsi" w:hAnsiTheme="minorHAnsi" w:cs="Yummah Strawberriez"/>
          <w:lang w:val="fr-CA"/>
        </w:rPr>
        <w:t>é</w:t>
      </w:r>
      <w:r w:rsidRPr="00EC4F45">
        <w:rPr>
          <w:rFonts w:asciiTheme="minorHAnsi" w:hAnsiTheme="minorHAnsi" w:cs="Tahoma"/>
          <w:lang w:val="fr-CA"/>
        </w:rPr>
        <w:t>diates dans les r</w:t>
      </w:r>
      <w:r w:rsidRPr="00EC4F45">
        <w:rPr>
          <w:rFonts w:asciiTheme="minorHAnsi" w:hAnsiTheme="minorHAnsi" w:cs="Yummah Strawberriez"/>
          <w:lang w:val="fr-CA"/>
        </w:rPr>
        <w:t>é</w:t>
      </w:r>
      <w:r w:rsidRPr="00EC4F45">
        <w:rPr>
          <w:rFonts w:asciiTheme="minorHAnsi" w:hAnsiTheme="minorHAnsi" w:cs="Tahoma"/>
          <w:lang w:val="fr-CA"/>
        </w:rPr>
        <w:t>gions colonis</w:t>
      </w:r>
      <w:r w:rsidRPr="00EC4F45">
        <w:rPr>
          <w:rFonts w:asciiTheme="minorHAnsi" w:hAnsiTheme="minorHAnsi" w:cs="Yummah Strawberriez"/>
          <w:lang w:val="fr-CA"/>
        </w:rPr>
        <w:t>é</w:t>
      </w:r>
      <w:r w:rsidRPr="00EC4F45">
        <w:rPr>
          <w:rFonts w:asciiTheme="minorHAnsi" w:hAnsiTheme="minorHAnsi" w:cs="Tahoma"/>
          <w:lang w:val="fr-CA"/>
        </w:rPr>
        <w:t>es lib</w:t>
      </w:r>
      <w:r w:rsidRPr="00EC4F45">
        <w:rPr>
          <w:rFonts w:asciiTheme="minorHAnsi" w:hAnsiTheme="minorHAnsi" w:cs="Yummah Strawberriez"/>
          <w:lang w:val="fr-CA"/>
        </w:rPr>
        <w:t>é</w:t>
      </w:r>
      <w:r w:rsidRPr="00EC4F45">
        <w:rPr>
          <w:rFonts w:asciiTheme="minorHAnsi" w:hAnsiTheme="minorHAnsi" w:cs="Tahoma"/>
          <w:lang w:val="fr-CA"/>
        </w:rPr>
        <w:t>r</w:t>
      </w:r>
      <w:r w:rsidRPr="00EC4F45">
        <w:rPr>
          <w:rFonts w:asciiTheme="minorHAnsi" w:hAnsiTheme="minorHAnsi" w:cs="Yummah Strawberriez"/>
          <w:lang w:val="fr-CA"/>
        </w:rPr>
        <w:t>é</w:t>
      </w:r>
      <w:r w:rsidRPr="00EC4F45">
        <w:rPr>
          <w:rFonts w:asciiTheme="minorHAnsi" w:hAnsiTheme="minorHAnsi" w:cs="Tahoma"/>
          <w:lang w:val="fr-CA"/>
        </w:rPr>
        <w:t>es par les troupes am</w:t>
      </w:r>
      <w:r w:rsidRPr="00EC4F45">
        <w:rPr>
          <w:rFonts w:asciiTheme="minorHAnsi" w:hAnsiTheme="minorHAnsi" w:cs="Yummah Strawberriez"/>
          <w:lang w:val="fr-CA"/>
        </w:rPr>
        <w:t>é</w:t>
      </w:r>
      <w:r w:rsidRPr="00EC4F45">
        <w:rPr>
          <w:rFonts w:asciiTheme="minorHAnsi" w:hAnsiTheme="minorHAnsi" w:cs="Tahoma"/>
          <w:lang w:val="fr-CA"/>
        </w:rPr>
        <w:t>ricaines, et par osmose, partout ailleurs.</w:t>
      </w:r>
      <w:r w:rsidRPr="00EC4F45">
        <w:rPr>
          <w:rStyle w:val="apple-converted-space"/>
          <w:rFonts w:asciiTheme="minorHAnsi" w:hAnsiTheme="minorHAnsi"/>
          <w:lang w:val="fr-CA"/>
        </w:rPr>
        <w:t> </w:t>
      </w:r>
      <w:r w:rsidRPr="00EC4F45">
        <w:rPr>
          <w:rFonts w:asciiTheme="minorHAnsi" w:hAnsiTheme="minorHAnsi" w:cs="Tahoma"/>
          <w:lang w:val="fr-CA"/>
        </w:rPr>
        <w:br/>
        <w:t>Bref regard sur l’Afrique</w:t>
      </w:r>
      <w:r w:rsidRPr="00EC4F45">
        <w:rPr>
          <w:rFonts w:asciiTheme="minorHAnsi" w:hAnsiTheme="minorHAnsi" w:cs="Tahoma"/>
          <w:lang w:val="fr-CA"/>
        </w:rPr>
        <w:br/>
        <w:t>Les impacts coloniaux de la 2e Guerre Mondiale</w:t>
      </w:r>
      <w:r w:rsidRPr="00EC4F45">
        <w:rPr>
          <w:rStyle w:val="apple-converted-space"/>
          <w:rFonts w:asciiTheme="minorHAnsi" w:hAnsiTheme="minorHAnsi"/>
          <w:lang w:val="fr-CA"/>
        </w:rPr>
        <w:t> </w:t>
      </w:r>
      <w:r w:rsidRPr="00EC4F45">
        <w:rPr>
          <w:rFonts w:asciiTheme="minorHAnsi" w:hAnsiTheme="minorHAnsi" w:cs="Tahoma"/>
          <w:lang w:val="fr-CA"/>
        </w:rPr>
        <w:br/>
        <w:t>- Position dominantes de plusieurs guérillas communistes et/ou nationalistes en Europe (Yougoslavie et Grèce) et en Asie (Birmanie, Malaisie, Indes Néerlandaises, Indochine)</w:t>
      </w:r>
      <w:r w:rsidRPr="00EC4F45">
        <w:rPr>
          <w:rFonts w:asciiTheme="minorHAnsi" w:hAnsiTheme="minorHAnsi" w:cs="Tahoma"/>
          <w:lang w:val="fr-CA"/>
        </w:rPr>
        <w:br/>
        <w:t>- Le prestige des grandes puissances coloniales est durement sinon fatalement brisé par les défaites en séries de 1940-1942 y compris dans des zones où l’Axe ne s’est pas installées (Égypte, Algérie, Irak et Iran, Afrique subsaharienne, Indes)</w:t>
      </w:r>
      <w:r w:rsidRPr="00EC4F45">
        <w:rPr>
          <w:rFonts w:asciiTheme="minorHAnsi" w:hAnsiTheme="minorHAnsi" w:cs="Tahoma"/>
          <w:lang w:val="fr-CA"/>
        </w:rPr>
        <w:br/>
        <w:t>- Affaiblissement militaire et économique des Pays-Bas, de la France et de la Grande-Bretagne à l’issue de la Guerre</w:t>
      </w:r>
      <w:r w:rsidRPr="00EC4F45">
        <w:rPr>
          <w:rFonts w:asciiTheme="minorHAnsi" w:hAnsiTheme="minorHAnsi" w:cs="Tahoma"/>
          <w:lang w:val="fr-CA"/>
        </w:rPr>
        <w:br/>
        <w:t>- La position américaine sur les colonies de ses alliés européens rend très difficile la poursuite des activités de colonisation après la guerre</w:t>
      </w:r>
      <w:r w:rsidRPr="00EC4F45">
        <w:rPr>
          <w:rFonts w:asciiTheme="minorHAnsi" w:hAnsiTheme="minorHAnsi" w:cs="Tahoma"/>
          <w:lang w:val="fr-CA"/>
        </w:rPr>
        <w:br/>
        <w:t>- De nombreux jeunes intellectuels d’Asie et d’Afrique, le plus souvent formés dans les écoles occidentales, r</w:t>
      </w:r>
      <w:r w:rsidRPr="00EC4F45">
        <w:rPr>
          <w:rFonts w:asciiTheme="minorHAnsi" w:hAnsiTheme="minorHAnsi" w:cs="Tahoma"/>
          <w:lang w:val="fr-CA"/>
        </w:rPr>
        <w:t>e</w:t>
      </w:r>
      <w:r w:rsidRPr="00EC4F45">
        <w:rPr>
          <w:rFonts w:asciiTheme="minorHAnsi" w:hAnsiTheme="minorHAnsi" w:cs="Tahoma"/>
          <w:lang w:val="fr-CA"/>
        </w:rPr>
        <w:t>vendiquent la décolonisation</w:t>
      </w:r>
      <w:r w:rsidR="00EC4F45" w:rsidRPr="00EC4F45">
        <w:rPr>
          <w:rFonts w:asciiTheme="minorHAnsi" w:hAnsiTheme="minorHAnsi" w:cs="Tahoma"/>
          <w:lang w:val="fr-CA"/>
        </w:rPr>
        <w:t>.</w:t>
      </w:r>
    </w:p>
    <w:p w:rsidR="00EC4F45" w:rsidRPr="00EC4F45" w:rsidRDefault="00EC4F45" w:rsidP="00EC4F45">
      <w:pPr>
        <w:pStyle w:val="NormalWeb"/>
        <w:keepLines/>
        <w:widowControl w:val="0"/>
        <w:numPr>
          <w:ilvl w:val="0"/>
          <w:numId w:val="1"/>
        </w:numPr>
        <w:shd w:val="clear" w:color="auto" w:fill="FFFFFF"/>
        <w:spacing w:before="0" w:beforeAutospacing="0" w:after="0" w:afterAutospacing="0"/>
        <w:rPr>
          <w:rStyle w:val="apple-converted-space"/>
          <w:rFonts w:asciiTheme="minorHAnsi" w:hAnsiTheme="minorHAnsi" w:cs="Tahoma"/>
          <w:lang w:val="fr-CA"/>
        </w:rPr>
      </w:pPr>
      <w:r w:rsidRPr="00EC4F45">
        <w:rPr>
          <w:rFonts w:asciiTheme="minorHAnsi" w:hAnsiTheme="minorHAnsi" w:cs="Tahoma"/>
          <w:color w:val="333333"/>
          <w:shd w:val="clear" w:color="auto" w:fill="FFFFFF"/>
          <w:lang w:val="fr-CA"/>
        </w:rPr>
        <w:lastRenderedPageBreak/>
        <w:t>-p.70-71 Droz sur l’occupation US en Afrique du Nord</w:t>
      </w:r>
      <w:r w:rsidRPr="00EC4F45">
        <w:rPr>
          <w:rFonts w:asciiTheme="minorHAnsi" w:hAnsiTheme="minorHAnsi" w:cs="Tahoma"/>
          <w:color w:val="333333"/>
          <w:lang w:val="fr-CA"/>
        </w:rPr>
        <w:br/>
      </w:r>
      <w:r w:rsidRPr="00EC4F45">
        <w:rPr>
          <w:rFonts w:asciiTheme="minorHAnsi" w:hAnsiTheme="minorHAnsi" w:cs="Tahoma"/>
          <w:color w:val="333333"/>
          <w:shd w:val="clear" w:color="auto" w:fill="FFFFFF"/>
          <w:lang w:val="fr-CA"/>
        </w:rPr>
        <w:t>-Robert Murphy- américain</w:t>
      </w:r>
      <w:r w:rsidRPr="00EC4F45">
        <w:rPr>
          <w:rFonts w:asciiTheme="minorHAnsi" w:hAnsiTheme="minorHAnsi" w:cs="Tahoma"/>
          <w:color w:val="333333"/>
          <w:lang w:val="fr-CA"/>
        </w:rPr>
        <w:br/>
      </w:r>
      <w:r w:rsidRPr="00EC4F45">
        <w:rPr>
          <w:rFonts w:asciiTheme="minorHAnsi" w:hAnsiTheme="minorHAnsi" w:cs="Tahoma"/>
          <w:color w:val="333333"/>
          <w:shd w:val="clear" w:color="auto" w:fill="FFFFFF"/>
          <w:lang w:val="fr-CA"/>
        </w:rPr>
        <w:t>-Darlan (est assassine)</w:t>
      </w:r>
      <w:r w:rsidRPr="00EC4F45">
        <w:rPr>
          <w:rFonts w:asciiTheme="minorHAnsi" w:hAnsiTheme="minorHAnsi" w:cs="Tahoma"/>
          <w:color w:val="333333"/>
          <w:lang w:val="fr-CA"/>
        </w:rPr>
        <w:br/>
      </w:r>
      <w:r w:rsidRPr="00EC4F45">
        <w:rPr>
          <w:rFonts w:asciiTheme="minorHAnsi" w:hAnsiTheme="minorHAnsi" w:cs="Tahoma"/>
          <w:color w:val="333333"/>
          <w:shd w:val="clear" w:color="auto" w:fill="FFFFFF"/>
          <w:lang w:val="fr-CA"/>
        </w:rPr>
        <w:t>-Giraud-puissant</w:t>
      </w:r>
      <w:r w:rsidRPr="00EC4F45">
        <w:rPr>
          <w:rFonts w:asciiTheme="minorHAnsi" w:hAnsiTheme="minorHAnsi" w:cs="Tahoma"/>
          <w:color w:val="333333"/>
          <w:lang w:val="fr-CA"/>
        </w:rPr>
        <w:br/>
      </w:r>
      <w:r w:rsidRPr="00EC4F45">
        <w:rPr>
          <w:rFonts w:asciiTheme="minorHAnsi" w:hAnsiTheme="minorHAnsi" w:cs="Tahoma"/>
          <w:color w:val="333333"/>
          <w:shd w:val="clear" w:color="auto" w:fill="FFFFFF"/>
          <w:lang w:val="fr-CA"/>
        </w:rPr>
        <w:t>-de Gaulle</w:t>
      </w:r>
      <w:r w:rsidRPr="00EC4F45">
        <w:rPr>
          <w:rFonts w:asciiTheme="minorHAnsi" w:hAnsiTheme="minorHAnsi" w:cs="Tahoma"/>
          <w:color w:val="333333"/>
          <w:lang w:val="fr-CA"/>
        </w:rPr>
        <w:br/>
      </w:r>
      <w:r w:rsidRPr="00EC4F45">
        <w:rPr>
          <w:rFonts w:asciiTheme="minorHAnsi" w:hAnsiTheme="minorHAnsi" w:cs="Tahoma"/>
          <w:color w:val="333333"/>
          <w:shd w:val="clear" w:color="auto" w:fill="FFFFFF"/>
          <w:lang w:val="fr-CA"/>
        </w:rPr>
        <w:t>- pas de ligne claire après France colonial</w:t>
      </w:r>
      <w:r w:rsidRPr="00EC4F45">
        <w:rPr>
          <w:rFonts w:asciiTheme="minorHAnsi" w:hAnsiTheme="minorHAnsi" w:cs="Tahoma"/>
          <w:color w:val="333333"/>
          <w:lang w:val="fr-CA"/>
        </w:rPr>
        <w:br/>
      </w:r>
      <w:r w:rsidRPr="00EC4F45">
        <w:rPr>
          <w:rFonts w:asciiTheme="minorHAnsi" w:hAnsiTheme="minorHAnsi" w:cs="Tahoma"/>
          <w:color w:val="333333"/>
          <w:shd w:val="clear" w:color="auto" w:fill="FFFFFF"/>
          <w:lang w:val="fr-CA"/>
        </w:rPr>
        <w:t xml:space="preserve">- 7 mois de chasser les allemands d’Afrique </w:t>
      </w:r>
      <w:proofErr w:type="gramStart"/>
      <w:r w:rsidRPr="00EC4F45">
        <w:rPr>
          <w:rFonts w:asciiTheme="minorHAnsi" w:hAnsiTheme="minorHAnsi" w:cs="Tahoma"/>
          <w:color w:val="333333"/>
          <w:shd w:val="clear" w:color="auto" w:fill="FFFFFF"/>
          <w:lang w:val="fr-CA"/>
        </w:rPr>
        <w:t>du nord</w:t>
      </w:r>
      <w:r w:rsidRPr="00EC4F45">
        <w:rPr>
          <w:rFonts w:asciiTheme="minorHAnsi" w:hAnsiTheme="minorHAnsi" w:cs="Tahoma"/>
          <w:color w:val="333333"/>
          <w:lang w:val="fr-CA"/>
        </w:rPr>
        <w:br/>
      </w:r>
      <w:r w:rsidRPr="00EC4F45">
        <w:rPr>
          <w:rFonts w:asciiTheme="minorHAnsi" w:hAnsiTheme="minorHAnsi" w:cs="Tahoma"/>
          <w:color w:val="333333"/>
          <w:shd w:val="clear" w:color="auto" w:fill="FFFFFF"/>
          <w:lang w:val="fr-CA"/>
        </w:rPr>
        <w:t>-</w:t>
      </w:r>
      <w:proofErr w:type="gramEnd"/>
      <w:r w:rsidRPr="00EC4F45">
        <w:rPr>
          <w:rFonts w:asciiTheme="minorHAnsi" w:hAnsiTheme="minorHAnsi" w:cs="Tahoma"/>
          <w:color w:val="333333"/>
          <w:shd w:val="clear" w:color="auto" w:fill="FFFFFF"/>
          <w:lang w:val="fr-CA"/>
        </w:rPr>
        <w:t xml:space="preserve"> très forte opposition en Inde (Gandhi)</w:t>
      </w:r>
      <w:r w:rsidRPr="00EC4F45">
        <w:rPr>
          <w:rStyle w:val="apple-converted-space"/>
          <w:rFonts w:asciiTheme="minorHAnsi" w:hAnsiTheme="minorHAnsi" w:cs="Tahoma"/>
          <w:color w:val="333333"/>
          <w:shd w:val="clear" w:color="auto" w:fill="FFFFFF"/>
          <w:lang w:val="fr-CA"/>
        </w:rPr>
        <w:t> </w:t>
      </w:r>
    </w:p>
    <w:p w:rsidR="00EC4F45" w:rsidRPr="00EC4F45" w:rsidRDefault="00EC4F45" w:rsidP="00EC4F45">
      <w:pPr>
        <w:pStyle w:val="NormalWeb"/>
        <w:keepLines/>
        <w:widowControl w:val="0"/>
        <w:numPr>
          <w:ilvl w:val="0"/>
          <w:numId w:val="1"/>
        </w:numPr>
        <w:shd w:val="clear" w:color="auto" w:fill="FFFFFF"/>
        <w:spacing w:before="0" w:beforeAutospacing="0" w:after="0" w:afterAutospacing="0"/>
        <w:rPr>
          <w:rFonts w:asciiTheme="minorHAnsi" w:hAnsiTheme="minorHAnsi" w:cs="Tahoma"/>
          <w:lang w:val="fr-CA"/>
        </w:rPr>
      </w:pPr>
      <w:r w:rsidRPr="00EC4F45">
        <w:rPr>
          <w:rFonts w:asciiTheme="minorHAnsi" w:hAnsiTheme="minorHAnsi" w:cs="Tahoma"/>
          <w:color w:val="333333"/>
          <w:shd w:val="clear" w:color="auto" w:fill="FFFFFF"/>
          <w:lang w:val="fr-CA"/>
        </w:rPr>
        <w:t>-prestige E.U- grandes puissances militaires (Grande-Bretagne)</w:t>
      </w:r>
      <w:r w:rsidRPr="00EC4F45">
        <w:rPr>
          <w:rFonts w:asciiTheme="minorHAnsi" w:hAnsiTheme="minorHAnsi" w:cs="Tahoma"/>
          <w:color w:val="333333"/>
          <w:lang w:val="fr-CA"/>
        </w:rPr>
        <w:br/>
      </w:r>
      <w:r w:rsidRPr="00EC4F45">
        <w:rPr>
          <w:rFonts w:asciiTheme="minorHAnsi" w:hAnsiTheme="minorHAnsi" w:cs="Tahoma"/>
          <w:color w:val="333333"/>
          <w:shd w:val="clear" w:color="auto" w:fill="FFFFFF"/>
          <w:lang w:val="fr-CA"/>
        </w:rPr>
        <w:t>- Charte de l’Atlantique (1941) art.3 et art.4.</w:t>
      </w:r>
      <w:r w:rsidRPr="00EC4F45">
        <w:rPr>
          <w:rFonts w:asciiTheme="minorHAnsi" w:hAnsiTheme="minorHAnsi" w:cs="Tahoma"/>
          <w:color w:val="333333"/>
          <w:lang w:val="fr-CA"/>
        </w:rPr>
        <w:br/>
      </w:r>
      <w:r w:rsidRPr="00EC4F45">
        <w:rPr>
          <w:rFonts w:asciiTheme="minorHAnsi" w:hAnsiTheme="minorHAnsi" w:cs="Tahoma"/>
          <w:color w:val="333333"/>
          <w:shd w:val="clear" w:color="auto" w:fill="FFFFFF"/>
          <w:lang w:val="fr-CA"/>
        </w:rPr>
        <w:t>-Congo : une histoire par David Van Broeck</w:t>
      </w:r>
      <w:r w:rsidRPr="00EC4F45">
        <w:rPr>
          <w:rFonts w:asciiTheme="minorHAnsi" w:hAnsiTheme="minorHAnsi" w:cs="Tahoma"/>
          <w:color w:val="333333"/>
          <w:lang w:val="fr-CA"/>
        </w:rPr>
        <w:br/>
      </w:r>
      <w:r w:rsidRPr="00EC4F45">
        <w:rPr>
          <w:rFonts w:asciiTheme="minorHAnsi" w:hAnsiTheme="minorHAnsi" w:cs="Tahoma"/>
          <w:color w:val="333333"/>
          <w:shd w:val="clear" w:color="auto" w:fill="FFFFFF"/>
          <w:lang w:val="fr-CA"/>
        </w:rPr>
        <w:t>-Évènement a fort impact au Congo belge en 39-45</w:t>
      </w:r>
      <w:r w:rsidRPr="00EC4F45">
        <w:rPr>
          <w:rFonts w:asciiTheme="minorHAnsi" w:hAnsiTheme="minorHAnsi" w:cs="Tahoma"/>
          <w:color w:val="333333"/>
          <w:lang w:val="fr-CA"/>
        </w:rPr>
        <w:br/>
      </w:r>
      <w:r w:rsidRPr="00EC4F45">
        <w:rPr>
          <w:rFonts w:asciiTheme="minorHAnsi" w:hAnsiTheme="minorHAnsi" w:cs="Tahoma"/>
          <w:color w:val="333333"/>
          <w:shd w:val="clear" w:color="auto" w:fill="FFFFFF"/>
          <w:lang w:val="fr-CA"/>
        </w:rPr>
        <w:t>-La colonie du Congo est riche en agriculture commerciale (caoutchouc, huile de palme) et en minéraux (di</w:t>
      </w:r>
      <w:r w:rsidRPr="00EC4F45">
        <w:rPr>
          <w:rFonts w:asciiTheme="minorHAnsi" w:hAnsiTheme="minorHAnsi" w:cs="Tahoma"/>
          <w:color w:val="333333"/>
          <w:shd w:val="clear" w:color="auto" w:fill="FFFFFF"/>
          <w:lang w:val="fr-CA"/>
        </w:rPr>
        <w:t>a</w:t>
      </w:r>
      <w:r w:rsidRPr="00EC4F45">
        <w:rPr>
          <w:rFonts w:asciiTheme="minorHAnsi" w:hAnsiTheme="minorHAnsi" w:cs="Tahoma"/>
          <w:color w:val="333333"/>
          <w:shd w:val="clear" w:color="auto" w:fill="FFFFFF"/>
          <w:lang w:val="fr-CA"/>
        </w:rPr>
        <w:t xml:space="preserve">mants, cuivre, or, cobalt, </w:t>
      </w:r>
      <w:proofErr w:type="spellStart"/>
      <w:r w:rsidRPr="00EC4F45">
        <w:rPr>
          <w:rFonts w:asciiTheme="minorHAnsi" w:hAnsiTheme="minorHAnsi" w:cs="Tahoma"/>
          <w:color w:val="333333"/>
          <w:shd w:val="clear" w:color="auto" w:fill="FFFFFF"/>
          <w:lang w:val="fr-CA"/>
        </w:rPr>
        <w:t>coltan</w:t>
      </w:r>
      <w:proofErr w:type="spellEnd"/>
      <w:r w:rsidRPr="00EC4F45">
        <w:rPr>
          <w:rFonts w:asciiTheme="minorHAnsi" w:hAnsiTheme="minorHAnsi" w:cs="Tahoma"/>
          <w:color w:val="333333"/>
          <w:shd w:val="clear" w:color="auto" w:fill="FFFFFF"/>
          <w:lang w:val="fr-CA"/>
        </w:rPr>
        <w:t xml:space="preserve">, uranium, etc.) 1941 : </w:t>
      </w:r>
      <w:r>
        <w:rPr>
          <w:rFonts w:asciiTheme="minorHAnsi" w:hAnsiTheme="minorHAnsi" w:cs="Tahoma"/>
          <w:color w:val="333333"/>
          <w:shd w:val="clear" w:color="auto" w:fill="FFFFFF"/>
          <w:lang w:val="fr-CA"/>
        </w:rPr>
        <w:t>grève</w:t>
      </w:r>
      <w:r w:rsidRPr="00EC4F45">
        <w:rPr>
          <w:rFonts w:asciiTheme="minorHAnsi" w:hAnsiTheme="minorHAnsi" w:cs="Tahoma"/>
          <w:color w:val="333333"/>
          <w:shd w:val="clear" w:color="auto" w:fill="FFFFFF"/>
          <w:lang w:val="fr-CA"/>
        </w:rPr>
        <w:t xml:space="preserve"> d’Élisabethville, la grande ville minière de la pr</w:t>
      </w:r>
      <w:r w:rsidRPr="00EC4F45">
        <w:rPr>
          <w:rFonts w:asciiTheme="minorHAnsi" w:hAnsiTheme="minorHAnsi" w:cs="Tahoma"/>
          <w:color w:val="333333"/>
          <w:shd w:val="clear" w:color="auto" w:fill="FFFFFF"/>
          <w:lang w:val="fr-CA"/>
        </w:rPr>
        <w:t>o</w:t>
      </w:r>
      <w:r w:rsidRPr="00EC4F45">
        <w:rPr>
          <w:rFonts w:asciiTheme="minorHAnsi" w:hAnsiTheme="minorHAnsi" w:cs="Tahoma"/>
          <w:color w:val="333333"/>
          <w:shd w:val="clear" w:color="auto" w:fill="FFFFFF"/>
          <w:lang w:val="fr-CA"/>
        </w:rPr>
        <w:t>vince du Katanga : grève des travailleurs de l’UMHL réclamant le droit d’association syndicale pour les noirs et des augmentations de salaire. Répression : au moins 60 morts et 100 blesses.</w:t>
      </w:r>
      <w:r w:rsidRPr="00EC4F45">
        <w:rPr>
          <w:rFonts w:asciiTheme="minorHAnsi" w:hAnsiTheme="minorHAnsi" w:cs="Tahoma"/>
          <w:color w:val="333333"/>
          <w:lang w:val="fr-CA"/>
        </w:rPr>
        <w:br/>
      </w:r>
      <w:r w:rsidRPr="00EC4F45">
        <w:rPr>
          <w:rFonts w:asciiTheme="minorHAnsi" w:hAnsiTheme="minorHAnsi" w:cs="Tahoma"/>
          <w:color w:val="333333"/>
          <w:shd w:val="clear" w:color="auto" w:fill="FFFFFF"/>
          <w:lang w:val="fr-CA"/>
        </w:rPr>
        <w:t>- Février 1944 : mutinerie de Luluabourg, ou est l’Ecole militaire de la FP suivie de pillage en ville. Répression sanglantes</w:t>
      </w:r>
      <w:r w:rsidRPr="00EC4F45">
        <w:rPr>
          <w:rFonts w:asciiTheme="minorHAnsi" w:hAnsiTheme="minorHAnsi" w:cs="Tahoma"/>
          <w:color w:val="333333"/>
          <w:lang w:val="fr-CA"/>
        </w:rPr>
        <w:br/>
      </w:r>
      <w:r w:rsidRPr="00EC4F45">
        <w:rPr>
          <w:rFonts w:asciiTheme="minorHAnsi" w:hAnsiTheme="minorHAnsi" w:cs="Tahoma"/>
          <w:color w:val="333333"/>
          <w:shd w:val="clear" w:color="auto" w:fill="FFFFFF"/>
          <w:lang w:val="fr-CA"/>
        </w:rPr>
        <w:t xml:space="preserve">-Printemps 1944 : révolte </w:t>
      </w:r>
      <w:proofErr w:type="gramStart"/>
      <w:r w:rsidRPr="00EC4F45">
        <w:rPr>
          <w:rFonts w:asciiTheme="minorHAnsi" w:hAnsiTheme="minorHAnsi" w:cs="Tahoma"/>
          <w:color w:val="333333"/>
          <w:shd w:val="clear" w:color="auto" w:fill="FFFFFF"/>
          <w:lang w:val="fr-CA"/>
        </w:rPr>
        <w:t>a</w:t>
      </w:r>
      <w:proofErr w:type="gramEnd"/>
      <w:r w:rsidRPr="00EC4F45">
        <w:rPr>
          <w:rFonts w:asciiTheme="minorHAnsi" w:hAnsiTheme="minorHAnsi" w:cs="Tahoma"/>
          <w:color w:val="333333"/>
          <w:shd w:val="clear" w:color="auto" w:fill="FFFFFF"/>
          <w:lang w:val="fr-CA"/>
        </w:rPr>
        <w:t xml:space="preserve"> composante religieuse des mineurs d’or dans le Kivu.</w:t>
      </w:r>
      <w:r w:rsidRPr="00EC4F45">
        <w:rPr>
          <w:rFonts w:asciiTheme="minorHAnsi" w:hAnsiTheme="minorHAnsi" w:cs="Tahoma"/>
          <w:color w:val="333333"/>
          <w:lang w:val="fr-CA"/>
        </w:rPr>
        <w:br/>
      </w:r>
      <w:r w:rsidRPr="00EC4F45">
        <w:rPr>
          <w:rFonts w:asciiTheme="minorHAnsi" w:hAnsiTheme="minorHAnsi" w:cs="Tahoma"/>
          <w:color w:val="333333"/>
          <w:shd w:val="clear" w:color="auto" w:fill="FFFFFF"/>
          <w:lang w:val="fr-CA"/>
        </w:rPr>
        <w:t>-Novembre 1945 : 5-6000 ouvriers et boys de Léopoldville interrompent le travail, mouvement suivi d’une gr</w:t>
      </w:r>
      <w:r w:rsidRPr="00EC4F45">
        <w:rPr>
          <w:rFonts w:asciiTheme="minorHAnsi" w:hAnsiTheme="minorHAnsi" w:cs="Tahoma"/>
          <w:color w:val="333333"/>
          <w:shd w:val="clear" w:color="auto" w:fill="FFFFFF"/>
          <w:lang w:val="fr-CA"/>
        </w:rPr>
        <w:t>e</w:t>
      </w:r>
      <w:r w:rsidRPr="00EC4F45">
        <w:rPr>
          <w:rFonts w:asciiTheme="minorHAnsi" w:hAnsiTheme="minorHAnsi" w:cs="Tahoma"/>
          <w:color w:val="333333"/>
          <w:shd w:val="clear" w:color="auto" w:fill="FFFFFF"/>
          <w:lang w:val="fr-CA"/>
        </w:rPr>
        <w:t>vé des débardeurs du port de Matadi. Plusieurs dizaines de morts, dont des femmes et des enfants.</w:t>
      </w:r>
      <w:r w:rsidRPr="00EC4F45">
        <w:rPr>
          <w:rFonts w:asciiTheme="minorHAnsi" w:hAnsiTheme="minorHAnsi" w:cs="Tahoma"/>
          <w:color w:val="333333"/>
          <w:lang w:val="fr-CA"/>
        </w:rPr>
        <w:br/>
      </w:r>
      <w:r w:rsidRPr="00EC4F45">
        <w:rPr>
          <w:rFonts w:asciiTheme="minorHAnsi" w:hAnsiTheme="minorHAnsi" w:cs="Tahoma"/>
          <w:color w:val="333333"/>
          <w:shd w:val="clear" w:color="auto" w:fill="FFFFFF"/>
          <w:lang w:val="fr-CA"/>
        </w:rPr>
        <w:t xml:space="preserve">-Ceci était inconnu des Congolais et même des Belges de la colonie mais a indirectement un grand impact : l’achat d’uranium congolais en stock en New York pour le Projet Manhattan pour 2.5 milliards de US$. L’argent servira </w:t>
      </w:r>
      <w:r w:rsidR="00D87242" w:rsidRPr="00EC4F45">
        <w:rPr>
          <w:rFonts w:asciiTheme="minorHAnsi" w:hAnsiTheme="minorHAnsi" w:cs="Tahoma"/>
          <w:color w:val="333333"/>
          <w:shd w:val="clear" w:color="auto" w:fill="FFFFFF"/>
          <w:lang w:val="fr-CA"/>
        </w:rPr>
        <w:t>à</w:t>
      </w:r>
      <w:r w:rsidRPr="00EC4F45">
        <w:rPr>
          <w:rFonts w:asciiTheme="minorHAnsi" w:hAnsiTheme="minorHAnsi" w:cs="Tahoma"/>
          <w:color w:val="333333"/>
          <w:shd w:val="clear" w:color="auto" w:fill="FFFFFF"/>
          <w:lang w:val="fr-CA"/>
        </w:rPr>
        <w:t xml:space="preserve"> la reconstruction en Belgique, mais aussi </w:t>
      </w:r>
      <w:proofErr w:type="spellStart"/>
      <w:r w:rsidRPr="00EC4F45">
        <w:rPr>
          <w:rFonts w:asciiTheme="minorHAnsi" w:hAnsiTheme="minorHAnsi" w:cs="Tahoma"/>
          <w:color w:val="333333"/>
          <w:shd w:val="clear" w:color="auto" w:fill="FFFFFF"/>
          <w:lang w:val="fr-CA"/>
        </w:rPr>
        <w:t>a</w:t>
      </w:r>
      <w:proofErr w:type="spellEnd"/>
      <w:r w:rsidRPr="00EC4F45">
        <w:rPr>
          <w:rFonts w:asciiTheme="minorHAnsi" w:hAnsiTheme="minorHAnsi" w:cs="Tahoma"/>
          <w:color w:val="333333"/>
          <w:shd w:val="clear" w:color="auto" w:fill="FFFFFF"/>
          <w:lang w:val="fr-CA"/>
        </w:rPr>
        <w:t xml:space="preserve"> la construction de grandes bases belges </w:t>
      </w:r>
      <w:proofErr w:type="gramStart"/>
      <w:r w:rsidRPr="00EC4F45">
        <w:rPr>
          <w:rFonts w:asciiTheme="minorHAnsi" w:hAnsiTheme="minorHAnsi" w:cs="Tahoma"/>
          <w:color w:val="333333"/>
          <w:shd w:val="clear" w:color="auto" w:fill="FFFFFF"/>
          <w:lang w:val="fr-CA"/>
        </w:rPr>
        <w:t>a</w:t>
      </w:r>
      <w:proofErr w:type="gramEnd"/>
      <w:r w:rsidRPr="00EC4F45">
        <w:rPr>
          <w:rFonts w:asciiTheme="minorHAnsi" w:hAnsiTheme="minorHAnsi" w:cs="Tahoma"/>
          <w:color w:val="333333"/>
          <w:shd w:val="clear" w:color="auto" w:fill="FFFFFF"/>
          <w:lang w:val="fr-CA"/>
        </w:rPr>
        <w:t xml:space="preserve"> Kitona (côte atlantique du Congo Belge) et Kamina (Katanga)</w:t>
      </w:r>
      <w:r w:rsidRPr="00EC4F45">
        <w:rPr>
          <w:rFonts w:asciiTheme="minorHAnsi" w:hAnsiTheme="minorHAnsi" w:cs="Tahoma"/>
          <w:color w:val="333333"/>
          <w:lang w:val="fr-CA"/>
        </w:rPr>
        <w:br/>
      </w:r>
      <w:r w:rsidRPr="00EC4F45">
        <w:rPr>
          <w:rFonts w:asciiTheme="minorHAnsi" w:hAnsiTheme="minorHAnsi" w:cs="Tahoma"/>
          <w:color w:val="333333"/>
          <w:shd w:val="clear" w:color="auto" w:fill="FFFFFF"/>
          <w:lang w:val="fr-CA"/>
        </w:rPr>
        <w:t>-Maintenant, le cas des anciens combattants congolais.</w:t>
      </w:r>
      <w:r w:rsidRPr="00EC4F45">
        <w:rPr>
          <w:rFonts w:asciiTheme="minorHAnsi" w:hAnsiTheme="minorHAnsi" w:cs="Tahoma"/>
          <w:color w:val="333333"/>
          <w:lang w:val="fr-CA"/>
        </w:rPr>
        <w:br/>
      </w:r>
      <w:r w:rsidRPr="00EC4F45">
        <w:rPr>
          <w:rFonts w:asciiTheme="minorHAnsi" w:hAnsiTheme="minorHAnsi" w:cs="Tahoma"/>
          <w:color w:val="333333"/>
          <w:shd w:val="clear" w:color="auto" w:fill="FFFFFF"/>
          <w:lang w:val="fr-CA"/>
        </w:rPr>
        <w:t>La Force Publique congolaise dans les guerres mondiales</w:t>
      </w:r>
      <w:r w:rsidRPr="00EC4F45">
        <w:rPr>
          <w:rFonts w:asciiTheme="minorHAnsi" w:hAnsiTheme="minorHAnsi" w:cs="Tahoma"/>
          <w:color w:val="333333"/>
          <w:lang w:val="fr-CA"/>
        </w:rPr>
        <w:br/>
      </w:r>
      <w:r w:rsidRPr="00EC4F45">
        <w:rPr>
          <w:rFonts w:asciiTheme="minorHAnsi" w:hAnsiTheme="minorHAnsi" w:cs="Tahoma"/>
          <w:color w:val="333333"/>
          <w:shd w:val="clear" w:color="auto" w:fill="FFFFFF"/>
          <w:lang w:val="fr-CA"/>
        </w:rPr>
        <w:t>- Forces publiques=environ 25 000, hommes, dont 1000 officiers et sous-officiers (supérieurs) belges, le reste étant des sous-officiers et hommes du rang Africains</w:t>
      </w:r>
      <w:r w:rsidRPr="00EC4F45">
        <w:rPr>
          <w:rFonts w:asciiTheme="minorHAnsi" w:hAnsiTheme="minorHAnsi" w:cs="Tahoma"/>
          <w:color w:val="333333"/>
          <w:lang w:val="fr-CA"/>
        </w:rPr>
        <w:br/>
      </w:r>
      <w:r w:rsidRPr="00EC4F45">
        <w:rPr>
          <w:rFonts w:asciiTheme="minorHAnsi" w:hAnsiTheme="minorHAnsi" w:cs="Tahoma"/>
          <w:color w:val="333333"/>
          <w:shd w:val="clear" w:color="auto" w:fill="FFFFFF"/>
          <w:lang w:val="fr-CA"/>
        </w:rPr>
        <w:t>- La FP a fait la Première Guerre mondiale tout en Afrique contre la colonie allemande du Tanganyika.</w:t>
      </w:r>
    </w:p>
    <w:p w:rsidR="00E14AA0" w:rsidRPr="00EC4F45" w:rsidRDefault="00E14AA0" w:rsidP="0026056F">
      <w:pPr>
        <w:keepLines/>
        <w:widowControl w:val="0"/>
        <w:spacing w:line="240" w:lineRule="auto"/>
        <w:rPr>
          <w:sz w:val="24"/>
          <w:szCs w:val="24"/>
        </w:rPr>
      </w:pPr>
    </w:p>
    <w:sectPr w:rsidR="00E14AA0" w:rsidRPr="00EC4F45" w:rsidSect="00EC4F45">
      <w:footerReference w:type="default" r:id="rId10"/>
      <w:pgSz w:w="12240" w:h="15840"/>
      <w:pgMar w:top="454" w:right="454" w:bottom="454" w:left="23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01D0" w:rsidRDefault="00A601D0" w:rsidP="00BE3640">
      <w:pPr>
        <w:spacing w:after="0" w:line="240" w:lineRule="auto"/>
      </w:pPr>
      <w:r>
        <w:separator/>
      </w:r>
    </w:p>
  </w:endnote>
  <w:endnote w:type="continuationSeparator" w:id="0">
    <w:p w:rsidR="00A601D0" w:rsidRDefault="00A601D0" w:rsidP="00BE36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Light">
    <w:panose1 w:val="020F0302020204030204"/>
    <w:charset w:val="00"/>
    <w:family w:val="swiss"/>
    <w:pitch w:val="variable"/>
    <w:sig w:usb0="A00002EF" w:usb1="4000207B"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Yummah Strawberriez">
    <w:panose1 w:val="02000500000000000000"/>
    <w:charset w:val="00"/>
    <w:family w:val="auto"/>
    <w:pitch w:val="variable"/>
    <w:sig w:usb0="A00000A7" w:usb1="5000004A" w:usb2="00000000" w:usb3="00000000" w:csb0="00000111" w:csb1="00000000"/>
  </w:font>
  <w:font w:name="Loved by the King">
    <w:panose1 w:val="02000000000000000000"/>
    <w:charset w:val="00"/>
    <w:family w:val="auto"/>
    <w:pitch w:val="variable"/>
    <w:sig w:usb0="A00002AF" w:usb1="500078F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89689823"/>
      <w:docPartObj>
        <w:docPartGallery w:val="Page Numbers (Bottom of Page)"/>
        <w:docPartUnique/>
      </w:docPartObj>
    </w:sdtPr>
    <w:sdtEndPr>
      <w:rPr>
        <w:noProof/>
      </w:rPr>
    </w:sdtEndPr>
    <w:sdtContent>
      <w:p w:rsidR="00BE3640" w:rsidRDefault="00BE3640">
        <w:pPr>
          <w:pStyle w:val="Footer"/>
          <w:jc w:val="right"/>
        </w:pPr>
        <w:r>
          <w:fldChar w:fldCharType="begin"/>
        </w:r>
        <w:r>
          <w:instrText xml:space="preserve"> PAGE   \* MERGEFORMAT </w:instrText>
        </w:r>
        <w:r>
          <w:fldChar w:fldCharType="separate"/>
        </w:r>
        <w:r w:rsidR="008B26B7">
          <w:rPr>
            <w:noProof/>
          </w:rPr>
          <w:t>17</w:t>
        </w:r>
        <w:r>
          <w:rPr>
            <w:noProof/>
          </w:rPr>
          <w:fldChar w:fldCharType="end"/>
        </w:r>
      </w:p>
    </w:sdtContent>
  </w:sdt>
  <w:p w:rsidR="00BE3640" w:rsidRDefault="00BE364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01D0" w:rsidRDefault="00A601D0" w:rsidP="00BE3640">
      <w:pPr>
        <w:spacing w:after="0" w:line="240" w:lineRule="auto"/>
      </w:pPr>
      <w:r>
        <w:separator/>
      </w:r>
    </w:p>
  </w:footnote>
  <w:footnote w:type="continuationSeparator" w:id="0">
    <w:p w:rsidR="00A601D0" w:rsidRDefault="00A601D0" w:rsidP="00BE364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66221"/>
    <w:multiLevelType w:val="hybridMultilevel"/>
    <w:tmpl w:val="3C26D4E0"/>
    <w:lvl w:ilvl="0" w:tplc="904EACE4">
      <w:numFmt w:val="bullet"/>
      <w:lvlText w:val="-"/>
      <w:lvlJc w:val="left"/>
      <w:pPr>
        <w:ind w:left="720" w:hanging="360"/>
      </w:pPr>
      <w:rPr>
        <w:rFonts w:ascii="Calibri Light" w:eastAsia="Times New Roman" w:hAnsi="Calibri Light" w:cs="Tahoma"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4E6F32AB"/>
    <w:multiLevelType w:val="hybridMultilevel"/>
    <w:tmpl w:val="3424A8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25AD"/>
    <w:rsid w:val="00155604"/>
    <w:rsid w:val="0026056F"/>
    <w:rsid w:val="004625AD"/>
    <w:rsid w:val="005755C7"/>
    <w:rsid w:val="00836061"/>
    <w:rsid w:val="008B26B7"/>
    <w:rsid w:val="00917B8D"/>
    <w:rsid w:val="00A152B0"/>
    <w:rsid w:val="00A601D0"/>
    <w:rsid w:val="00BA7586"/>
    <w:rsid w:val="00BE3640"/>
    <w:rsid w:val="00C225A9"/>
    <w:rsid w:val="00C52B68"/>
    <w:rsid w:val="00D87242"/>
    <w:rsid w:val="00E14AA0"/>
    <w:rsid w:val="00EC4F45"/>
    <w:rsid w:val="00F33CC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625AD"/>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customStyle="1" w:styleId="apple-converted-space">
    <w:name w:val="apple-converted-space"/>
    <w:basedOn w:val="DefaultParagraphFont"/>
    <w:rsid w:val="004625AD"/>
  </w:style>
  <w:style w:type="character" w:styleId="Hyperlink">
    <w:name w:val="Hyperlink"/>
    <w:basedOn w:val="DefaultParagraphFont"/>
    <w:uiPriority w:val="99"/>
    <w:semiHidden/>
    <w:unhideWhenUsed/>
    <w:rsid w:val="004625AD"/>
    <w:rPr>
      <w:color w:val="0000FF"/>
      <w:u w:val="single"/>
    </w:rPr>
  </w:style>
  <w:style w:type="paragraph" w:styleId="Header">
    <w:name w:val="header"/>
    <w:basedOn w:val="Normal"/>
    <w:link w:val="HeaderChar"/>
    <w:uiPriority w:val="99"/>
    <w:unhideWhenUsed/>
    <w:rsid w:val="00BE36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3640"/>
    <w:rPr>
      <w:lang w:val="fr-CA"/>
    </w:rPr>
  </w:style>
  <w:style w:type="paragraph" w:styleId="Footer">
    <w:name w:val="footer"/>
    <w:basedOn w:val="Normal"/>
    <w:link w:val="FooterChar"/>
    <w:uiPriority w:val="99"/>
    <w:unhideWhenUsed/>
    <w:rsid w:val="00BE36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3640"/>
    <w:rPr>
      <w:lang w:val="fr-CA"/>
    </w:rPr>
  </w:style>
  <w:style w:type="paragraph" w:styleId="BalloonText">
    <w:name w:val="Balloon Text"/>
    <w:basedOn w:val="Normal"/>
    <w:link w:val="BalloonTextChar"/>
    <w:uiPriority w:val="99"/>
    <w:semiHidden/>
    <w:unhideWhenUsed/>
    <w:rsid w:val="008B26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26B7"/>
    <w:rPr>
      <w:rFonts w:ascii="Tahoma" w:hAnsi="Tahoma" w:cs="Tahoma"/>
      <w:sz w:val="16"/>
      <w:szCs w:val="16"/>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4625AD"/>
    <w:pPr>
      <w:spacing w:before="100" w:beforeAutospacing="1" w:after="100" w:afterAutospacing="1" w:line="240" w:lineRule="auto"/>
    </w:pPr>
    <w:rPr>
      <w:rFonts w:ascii="Times New Roman" w:eastAsia="Times New Roman" w:hAnsi="Times New Roman" w:cs="Times New Roman"/>
      <w:sz w:val="24"/>
      <w:szCs w:val="24"/>
      <w:lang w:val="en-CA" w:eastAsia="en-CA"/>
    </w:rPr>
  </w:style>
  <w:style w:type="character" w:customStyle="1" w:styleId="apple-converted-space">
    <w:name w:val="apple-converted-space"/>
    <w:basedOn w:val="DefaultParagraphFont"/>
    <w:rsid w:val="004625AD"/>
  </w:style>
  <w:style w:type="character" w:styleId="Hyperlink">
    <w:name w:val="Hyperlink"/>
    <w:basedOn w:val="DefaultParagraphFont"/>
    <w:uiPriority w:val="99"/>
    <w:semiHidden/>
    <w:unhideWhenUsed/>
    <w:rsid w:val="004625AD"/>
    <w:rPr>
      <w:color w:val="0000FF"/>
      <w:u w:val="single"/>
    </w:rPr>
  </w:style>
  <w:style w:type="paragraph" w:styleId="Header">
    <w:name w:val="header"/>
    <w:basedOn w:val="Normal"/>
    <w:link w:val="HeaderChar"/>
    <w:uiPriority w:val="99"/>
    <w:unhideWhenUsed/>
    <w:rsid w:val="00BE364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E3640"/>
    <w:rPr>
      <w:lang w:val="fr-CA"/>
    </w:rPr>
  </w:style>
  <w:style w:type="paragraph" w:styleId="Footer">
    <w:name w:val="footer"/>
    <w:basedOn w:val="Normal"/>
    <w:link w:val="FooterChar"/>
    <w:uiPriority w:val="99"/>
    <w:unhideWhenUsed/>
    <w:rsid w:val="00BE364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E3640"/>
    <w:rPr>
      <w:lang w:val="fr-CA"/>
    </w:rPr>
  </w:style>
  <w:style w:type="paragraph" w:styleId="BalloonText">
    <w:name w:val="Balloon Text"/>
    <w:basedOn w:val="Normal"/>
    <w:link w:val="BalloonTextChar"/>
    <w:uiPriority w:val="99"/>
    <w:semiHidden/>
    <w:unhideWhenUsed/>
    <w:rsid w:val="008B26B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26B7"/>
    <w:rPr>
      <w:rFonts w:ascii="Tahoma" w:hAnsi="Tahoma" w:cs="Tahoma"/>
      <w:sz w:val="16"/>
      <w:szCs w:val="16"/>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1037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haybachdban.org/Armenie-Occidentale/cna/Convention/Convention-de-la-Haye-190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B2570B-CED8-461A-98F2-CB8923CC69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5872</TotalTime>
  <Pages>17</Pages>
  <Words>8493</Words>
  <Characters>48411</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56791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Chellester</dc:creator>
  <cp:lastModifiedBy>Chellester</cp:lastModifiedBy>
  <cp:revision>2</cp:revision>
  <cp:lastPrinted>2012-12-07T18:36:00Z</cp:lastPrinted>
  <dcterms:created xsi:type="dcterms:W3CDTF">2012-11-28T20:40:00Z</dcterms:created>
  <dcterms:modified xsi:type="dcterms:W3CDTF">2012-12-09T20:55:00Z</dcterms:modified>
</cp:coreProperties>
</file>