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5FF88" w14:textId="77777777" w:rsidR="00196984" w:rsidRPr="00196984" w:rsidRDefault="00196984">
      <w:pPr>
        <w:rPr>
          <w:rFonts w:asciiTheme="majorHAnsi" w:hAnsiTheme="majorHAnsi" w:cstheme="majorHAnsi"/>
          <w:sz w:val="32"/>
        </w:rPr>
      </w:pPr>
      <w:r w:rsidRPr="00196984">
        <w:rPr>
          <w:rFonts w:asciiTheme="majorHAnsi" w:hAnsiTheme="majorHAnsi" w:cstheme="majorHAnsi"/>
          <w:sz w:val="32"/>
        </w:rPr>
        <w:t xml:space="preserve">Microbiology and Immunology </w:t>
      </w:r>
    </w:p>
    <w:p w14:paraId="1988DFF9" w14:textId="77777777" w:rsidR="002A5520" w:rsidRDefault="00196984">
      <w:p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Immunology = study of our protection from foreign macromolecules or invading organisms and our responses to them</w:t>
      </w:r>
    </w:p>
    <w:p w14:paraId="33050596" w14:textId="77777777" w:rsidR="000C6C69" w:rsidRDefault="000C6C6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100 cells die at a rate of 30% per minute </w:t>
      </w:r>
      <w:r w:rsidRPr="000C6C69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1 cell after 12 minute</w:t>
      </w:r>
    </w:p>
    <w:p w14:paraId="62B412D2" w14:textId="77777777" w:rsidR="000C6C69" w:rsidRPr="000C6C69" w:rsidRDefault="000C6C69" w:rsidP="004D5B00">
      <w:pPr>
        <w:pStyle w:val="ListParagraph"/>
        <w:numPr>
          <w:ilvl w:val="0"/>
          <w:numId w:val="4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>Sample sterile if the probability is no greater than one chance in a millions to find a live organism</w:t>
      </w:r>
    </w:p>
    <w:p w14:paraId="3142FF7F" w14:textId="77777777" w:rsidR="000C6C69" w:rsidRPr="000C6C69" w:rsidRDefault="000C6C69" w:rsidP="004D5B00">
      <w:pPr>
        <w:pStyle w:val="ListParagraph"/>
        <w:numPr>
          <w:ilvl w:val="0"/>
          <w:numId w:val="4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>Clinical specimens\food matrices</w:t>
      </w:r>
    </w:p>
    <w:p w14:paraId="7250729E" w14:textId="77777777" w:rsidR="000C6C69" w:rsidRDefault="000C6C69" w:rsidP="004D5B00">
      <w:pPr>
        <w:pStyle w:val="ListParagraph"/>
        <w:numPr>
          <w:ilvl w:val="0"/>
          <w:numId w:val="4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 xml:space="preserve">Environmental sample </w:t>
      </w:r>
    </w:p>
    <w:p w14:paraId="1349FC2E" w14:textId="77777777" w:rsidR="00387BB5" w:rsidRPr="00387BB5" w:rsidRDefault="00387BB5" w:rsidP="00387BB5">
      <w:pPr>
        <w:rPr>
          <w:rFonts w:asciiTheme="majorHAnsi" w:hAnsiTheme="majorHAnsi" w:cstheme="majorHAnsi"/>
          <w:u w:val="single"/>
        </w:rPr>
      </w:pPr>
      <w:r w:rsidRPr="00387BB5">
        <w:rPr>
          <w:rFonts w:asciiTheme="majorHAnsi" w:hAnsiTheme="majorHAnsi" w:cstheme="majorHAnsi"/>
          <w:u w:val="single"/>
        </w:rPr>
        <w:t>Important</w:t>
      </w:r>
    </w:p>
    <w:p w14:paraId="185C3007" w14:textId="77777777" w:rsidR="00387BB5" w:rsidRPr="00387BB5" w:rsidRDefault="00387BB5" w:rsidP="004D5B00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First name is the g</w:t>
      </w:r>
      <w:r>
        <w:rPr>
          <w:rFonts w:asciiTheme="majorHAnsi" w:hAnsiTheme="majorHAnsi" w:cstheme="majorHAnsi"/>
        </w:rPr>
        <w:t>en</w:t>
      </w:r>
      <w:r w:rsidRPr="00387BB5">
        <w:rPr>
          <w:rFonts w:asciiTheme="majorHAnsi" w:hAnsiTheme="majorHAnsi" w:cstheme="majorHAnsi"/>
        </w:rPr>
        <w:t xml:space="preserve">us second name if the species </w:t>
      </w:r>
    </w:p>
    <w:p w14:paraId="23AB42AE" w14:textId="77777777" w:rsidR="00387BB5" w:rsidRPr="00387BB5" w:rsidRDefault="00387BB5" w:rsidP="004D5B00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First name capitalize and lowercase the second name</w:t>
      </w:r>
    </w:p>
    <w:p w14:paraId="7C29C148" w14:textId="77777777" w:rsidR="00387BB5" w:rsidRDefault="00387BB5" w:rsidP="004D5B00">
      <w:pPr>
        <w:pStyle w:val="ListParagraph"/>
        <w:numPr>
          <w:ilvl w:val="0"/>
          <w:numId w:val="6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 xml:space="preserve">Underline or Italicize the pathogen </w:t>
      </w:r>
    </w:p>
    <w:p w14:paraId="68E8F093" w14:textId="77777777" w:rsidR="00387BB5" w:rsidRPr="00387BB5" w:rsidRDefault="00387BB5" w:rsidP="00387BB5">
      <w:pPr>
        <w:pStyle w:val="ListParagraph"/>
        <w:rPr>
          <w:rFonts w:asciiTheme="majorHAnsi" w:hAnsiTheme="majorHAnsi" w:cstheme="majorHAnsi"/>
        </w:rPr>
      </w:pPr>
    </w:p>
    <w:p w14:paraId="4B621656" w14:textId="77777777" w:rsidR="000C6C69" w:rsidRPr="00387BB5" w:rsidRDefault="000C6C69" w:rsidP="004D5B00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Listeria monocytogenes</w:t>
      </w:r>
    </w:p>
    <w:p w14:paraId="0CFFC068" w14:textId="77777777" w:rsidR="000C6C69" w:rsidRPr="00387BB5" w:rsidRDefault="000C6C69" w:rsidP="004D5B00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Listeria Species</w:t>
      </w:r>
    </w:p>
    <w:p w14:paraId="4A84FD1E" w14:textId="77777777" w:rsidR="000C6C69" w:rsidRPr="00387BB5" w:rsidRDefault="000C6C69" w:rsidP="004D5B00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Listeriae</w:t>
      </w:r>
    </w:p>
    <w:p w14:paraId="6AEF4F99" w14:textId="77777777" w:rsidR="000C6C69" w:rsidRPr="00387BB5" w:rsidRDefault="000C6C69" w:rsidP="004D5B00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Liste</w:t>
      </w:r>
      <w:r w:rsidR="00387BB5" w:rsidRPr="00387BB5">
        <w:rPr>
          <w:rFonts w:asciiTheme="majorHAnsi" w:hAnsiTheme="majorHAnsi" w:cstheme="majorHAnsi"/>
        </w:rPr>
        <w:t xml:space="preserve">riosis </w:t>
      </w:r>
    </w:p>
    <w:p w14:paraId="79CD8967" w14:textId="77777777" w:rsidR="000C6C69" w:rsidRPr="000C6C69" w:rsidRDefault="000C6C69" w:rsidP="000C6C69">
      <w:pPr>
        <w:pStyle w:val="ListParagraph"/>
        <w:ind w:left="360"/>
        <w:rPr>
          <w:rFonts w:asciiTheme="majorHAnsi" w:hAnsiTheme="majorHAnsi" w:cstheme="majorHAnsi"/>
        </w:rPr>
      </w:pPr>
    </w:p>
    <w:p w14:paraId="5D1D391D" w14:textId="77777777" w:rsidR="00196984" w:rsidRDefault="00196984" w:rsidP="001969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Viruses / chlamydia (grow only in living cells)</w:t>
      </w:r>
    </w:p>
    <w:p w14:paraId="452501C0" w14:textId="77777777"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Nucleic acid (either RNA or DNA…never both!)</w:t>
      </w:r>
    </w:p>
    <w:p w14:paraId="37C0F206" w14:textId="77777777"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Surrounded by protein shell (capsid)</w:t>
      </w:r>
    </w:p>
    <w:p w14:paraId="0011B0C4" w14:textId="77777777" w:rsidR="00196984" w:rsidRP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Attach, inject nucleic acid (penetration), highjack synthetic processes inside cells to make more viruses, package, get out while going is good…</w:t>
      </w:r>
    </w:p>
    <w:p w14:paraId="41B707D9" w14:textId="77777777" w:rsidR="00196984" w:rsidRDefault="00196984" w:rsidP="001969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Mycoplasma (grow on non-living media) </w:t>
      </w:r>
    </w:p>
    <w:p w14:paraId="25B4F5F6" w14:textId="77777777" w:rsidR="00196984" w:rsidRP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Some bacteria do not have a rigid cell wall and are more fragile (i.e., Mycoplasmas)</w:t>
      </w:r>
    </w:p>
    <w:p w14:paraId="2A4CB596" w14:textId="77777777" w:rsidR="00196984" w:rsidRDefault="00196984" w:rsidP="001969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Bacteria (no separate nucleus; unicellular) </w:t>
      </w:r>
    </w:p>
    <w:p w14:paraId="5BDEFF73" w14:textId="77777777"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Rigid cell wall to keep things in place</w:t>
      </w:r>
    </w:p>
    <w:p w14:paraId="14FAD551" w14:textId="77777777"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Genetic material </w:t>
      </w:r>
    </w:p>
    <w:p w14:paraId="75D64589" w14:textId="77777777"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</w:t>
      </w:r>
      <w:r w:rsidRPr="00196984">
        <w:rPr>
          <w:rFonts w:asciiTheme="majorHAnsi" w:hAnsiTheme="majorHAnsi" w:cstheme="majorHAnsi"/>
        </w:rPr>
        <w:t>ircular chromosome</w:t>
      </w:r>
    </w:p>
    <w:p w14:paraId="3836930E" w14:textId="77777777"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No nucleus (nucleoid)</w:t>
      </w:r>
    </w:p>
    <w:p w14:paraId="20B44459" w14:textId="77777777" w:rsidR="00196984" w:rsidRDefault="00196984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Both DNA and RNA</w:t>
      </w:r>
    </w:p>
    <w:p w14:paraId="3EAED004" w14:textId="77777777" w:rsidR="00196984" w:rsidRPr="00196984" w:rsidRDefault="00387BB5" w:rsidP="00196984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They grow by </w:t>
      </w:r>
      <w:r w:rsidR="00196984" w:rsidRPr="00196984">
        <w:rPr>
          <w:rFonts w:asciiTheme="majorHAnsi" w:hAnsiTheme="majorHAnsi" w:cstheme="majorHAnsi"/>
        </w:rPr>
        <w:t>Binary fission</w:t>
      </w:r>
    </w:p>
    <w:p w14:paraId="536F0072" w14:textId="77777777" w:rsidR="00196984" w:rsidRPr="00196984" w:rsidRDefault="00196984" w:rsidP="00196984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Parasites</w:t>
      </w:r>
    </w:p>
    <w:p w14:paraId="6470EAD5" w14:textId="77777777" w:rsidR="00196984" w:rsidRDefault="00196984" w:rsidP="00196984">
      <w:p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Small (microscopic) </w:t>
      </w:r>
    </w:p>
    <w:p w14:paraId="5AEDC9EA" w14:textId="77777777" w:rsidR="00196984" w:rsidRDefault="00196984" w:rsidP="00196984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1-2 microns (1 mm = 1000 microns) </w:t>
      </w:r>
    </w:p>
    <w:p w14:paraId="6F67FC5B" w14:textId="77777777" w:rsidR="00196984" w:rsidRPr="00196984" w:rsidRDefault="00196984" w:rsidP="00196984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Address them by their proper names !!! - (i.e., not “germs”, “bugs”)</w:t>
      </w:r>
    </w:p>
    <w:p w14:paraId="034933E9" w14:textId="77777777" w:rsidR="00196984" w:rsidRPr="00196984" w:rsidRDefault="00196984" w:rsidP="00196984">
      <w:pPr>
        <w:rPr>
          <w:rFonts w:asciiTheme="majorHAnsi" w:hAnsiTheme="majorHAnsi" w:cstheme="majorHAnsi"/>
          <w:u w:val="single"/>
        </w:rPr>
      </w:pPr>
      <w:r w:rsidRPr="00196984">
        <w:rPr>
          <w:rFonts w:asciiTheme="majorHAnsi" w:hAnsiTheme="majorHAnsi" w:cstheme="majorHAnsi"/>
          <w:u w:val="single"/>
        </w:rPr>
        <w:t>Eukaryotes</w:t>
      </w:r>
    </w:p>
    <w:p w14:paraId="2A592712" w14:textId="77777777" w:rsidR="00387BB5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 xml:space="preserve">Unicellular and multicellular animals and plants </w:t>
      </w:r>
    </w:p>
    <w:p w14:paraId="393CA493" w14:textId="77777777" w:rsidR="00196984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t>Genetic material is organized into a nucleus</w:t>
      </w:r>
    </w:p>
    <w:p w14:paraId="66826D5F" w14:textId="77777777" w:rsidR="00196984" w:rsidRDefault="00196984" w:rsidP="00196984">
      <w:pPr>
        <w:rPr>
          <w:rFonts w:asciiTheme="majorHAnsi" w:hAnsiTheme="majorHAnsi" w:cstheme="majorHAnsi"/>
        </w:rPr>
      </w:pPr>
      <w:r w:rsidRPr="00196984">
        <w:rPr>
          <w:rFonts w:asciiTheme="majorHAnsi" w:hAnsiTheme="majorHAnsi" w:cstheme="majorHAnsi"/>
        </w:rPr>
        <w:lastRenderedPageBreak/>
        <w:t xml:space="preserve">Are all bacteria bad? </w:t>
      </w:r>
    </w:p>
    <w:p w14:paraId="34AACAC7" w14:textId="77777777" w:rsidR="00387BB5" w:rsidRDefault="00387BB5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No</w:t>
      </w:r>
    </w:p>
    <w:p w14:paraId="1731F209" w14:textId="77777777" w:rsidR="00196984" w:rsidRDefault="00387BB5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</w:t>
      </w:r>
      <w:r w:rsidR="00196984" w:rsidRPr="00196984">
        <w:rPr>
          <w:rFonts w:asciiTheme="majorHAnsi" w:hAnsiTheme="majorHAnsi" w:cstheme="majorHAnsi"/>
        </w:rPr>
        <w:t xml:space="preserve">iotechnology, spoilage of foods, bioremediation, functional foods, </w:t>
      </w:r>
      <w:proofErr w:type="spellStart"/>
      <w:r w:rsidR="00196984" w:rsidRPr="00196984">
        <w:rPr>
          <w:rFonts w:asciiTheme="majorHAnsi" w:hAnsiTheme="majorHAnsi" w:cstheme="majorHAnsi"/>
        </w:rPr>
        <w:t>etc</w:t>
      </w:r>
      <w:proofErr w:type="spellEnd"/>
      <w:r w:rsidR="00196984" w:rsidRPr="00196984">
        <w:rPr>
          <w:rFonts w:asciiTheme="majorHAnsi" w:hAnsiTheme="majorHAnsi" w:cstheme="majorHAnsi"/>
        </w:rPr>
        <w:t>…</w:t>
      </w:r>
    </w:p>
    <w:p w14:paraId="721F1085" w14:textId="77777777" w:rsidR="00387BB5" w:rsidRPr="00387BB5" w:rsidRDefault="00387BB5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We can’t live without bacteria</w:t>
      </w:r>
    </w:p>
    <w:p w14:paraId="2CC9A292" w14:textId="77777777" w:rsidR="000C6C69" w:rsidRPr="00387BB5" w:rsidRDefault="000C6C69" w:rsidP="00196984">
      <w:pPr>
        <w:rPr>
          <w:rFonts w:asciiTheme="majorHAnsi" w:hAnsiTheme="majorHAnsi" w:cstheme="majorHAnsi"/>
          <w:u w:val="single"/>
        </w:rPr>
      </w:pPr>
      <w:r w:rsidRPr="00387BB5">
        <w:rPr>
          <w:rFonts w:asciiTheme="majorHAnsi" w:hAnsiTheme="majorHAnsi" w:cstheme="majorHAnsi"/>
          <w:u w:val="single"/>
        </w:rPr>
        <w:t>Normal Flora</w:t>
      </w:r>
    </w:p>
    <w:p w14:paraId="4E6E9660" w14:textId="77777777" w:rsidR="000C6C69" w:rsidRPr="00387BB5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Resident</w:t>
      </w:r>
      <w:r w:rsidR="00387BB5" w:rsidRPr="00387BB5">
        <w:rPr>
          <w:rFonts w:asciiTheme="majorHAnsi" w:hAnsiTheme="majorHAnsi" w:cstheme="majorHAnsi"/>
        </w:rPr>
        <w:t xml:space="preserve"> (born with)</w:t>
      </w:r>
      <w:r w:rsidRPr="00387BB5">
        <w:rPr>
          <w:rFonts w:asciiTheme="majorHAnsi" w:hAnsiTheme="majorHAnsi" w:cstheme="majorHAnsi"/>
        </w:rPr>
        <w:t xml:space="preserve"> versus Transient </w:t>
      </w:r>
    </w:p>
    <w:p w14:paraId="038BCAD4" w14:textId="77777777" w:rsidR="000C6C69" w:rsidRPr="000C6C69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 xml:space="preserve">GI-tract: colon is inhabited by anaerobes and coliforms </w:t>
      </w:r>
    </w:p>
    <w:p w14:paraId="24F0D459" w14:textId="77777777" w:rsidR="000C6C69" w:rsidRPr="000C481A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  <w:b/>
        </w:rPr>
      </w:pPr>
      <w:r w:rsidRPr="000C6C69">
        <w:rPr>
          <w:rFonts w:asciiTheme="majorHAnsi" w:hAnsiTheme="majorHAnsi" w:cstheme="majorHAnsi"/>
        </w:rPr>
        <w:t xml:space="preserve">Skin: mostly </w:t>
      </w:r>
      <w:r w:rsidRPr="000C481A">
        <w:rPr>
          <w:rFonts w:asciiTheme="majorHAnsi" w:hAnsiTheme="majorHAnsi" w:cstheme="majorHAnsi"/>
          <w:b/>
        </w:rPr>
        <w:t>coagulase negative staphylococci</w:t>
      </w:r>
    </w:p>
    <w:p w14:paraId="460F300D" w14:textId="77777777" w:rsidR="00196984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  <w:u w:val="single"/>
        </w:rPr>
        <w:t>Where should there be NO bacteria</w:t>
      </w:r>
      <w:r w:rsidRPr="000C6C69">
        <w:rPr>
          <w:rFonts w:asciiTheme="majorHAnsi" w:hAnsiTheme="majorHAnsi" w:cstheme="majorHAnsi"/>
        </w:rPr>
        <w:t>?</w:t>
      </w:r>
    </w:p>
    <w:p w14:paraId="4FB334C5" w14:textId="77777777" w:rsidR="00C60C83" w:rsidRPr="0066463F" w:rsidRDefault="00C60C83" w:rsidP="004D5B00">
      <w:pPr>
        <w:pStyle w:val="ListParagraph"/>
        <w:numPr>
          <w:ilvl w:val="1"/>
          <w:numId w:val="3"/>
        </w:numPr>
        <w:rPr>
          <w:rFonts w:asciiTheme="majorHAnsi" w:hAnsiTheme="majorHAnsi" w:cstheme="majorHAnsi"/>
          <w:highlight w:val="yellow"/>
        </w:rPr>
      </w:pPr>
      <w:r w:rsidRPr="0066463F">
        <w:rPr>
          <w:rFonts w:asciiTheme="majorHAnsi" w:hAnsiTheme="majorHAnsi" w:cstheme="majorHAnsi"/>
          <w:highlight w:val="yellow"/>
        </w:rPr>
        <w:t xml:space="preserve">Brain, central nervous system, urine, cardiovascular system, respiratory system, eyes (not on inside but on surface they may appear), genitals (expect inside uterus to balance pH and “clean”) </w:t>
      </w:r>
    </w:p>
    <w:p w14:paraId="28FC3F70" w14:textId="77777777" w:rsidR="00C60C83" w:rsidRDefault="00196984" w:rsidP="004D5B00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 xml:space="preserve">What can they do for us? </w:t>
      </w:r>
    </w:p>
    <w:p w14:paraId="701A654E" w14:textId="77777777" w:rsidR="00C60C83" w:rsidRDefault="00196984" w:rsidP="004D5B00">
      <w:pPr>
        <w:pStyle w:val="ListParagraph"/>
        <w:numPr>
          <w:ilvl w:val="1"/>
          <w:numId w:val="3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 xml:space="preserve">protection from invasive (bad) bacteria </w:t>
      </w:r>
    </w:p>
    <w:p w14:paraId="3FAD5553" w14:textId="77777777" w:rsidR="00196984" w:rsidRPr="00C60C83" w:rsidRDefault="00196984" w:rsidP="004D5B00">
      <w:pPr>
        <w:pStyle w:val="ListParagraph"/>
        <w:numPr>
          <w:ilvl w:val="1"/>
          <w:numId w:val="3"/>
        </w:numPr>
        <w:rPr>
          <w:rFonts w:asciiTheme="majorHAnsi" w:hAnsiTheme="majorHAnsi" w:cstheme="majorHAnsi"/>
        </w:rPr>
      </w:pPr>
      <w:r w:rsidRPr="000C6C69">
        <w:rPr>
          <w:rFonts w:asciiTheme="majorHAnsi" w:hAnsiTheme="majorHAnsi" w:cstheme="majorHAnsi"/>
        </w:rPr>
        <w:t>metabolism (vitamin K)</w:t>
      </w:r>
      <w:r w:rsidR="00C60C83">
        <w:rPr>
          <w:rFonts w:asciiTheme="majorHAnsi" w:hAnsiTheme="majorHAnsi" w:cstheme="majorHAnsi"/>
        </w:rPr>
        <w:t xml:space="preserve">, </w:t>
      </w:r>
      <w:r w:rsidRPr="00C60C83">
        <w:rPr>
          <w:rFonts w:asciiTheme="majorHAnsi" w:hAnsiTheme="majorHAnsi" w:cstheme="majorHAnsi"/>
        </w:rPr>
        <w:t>immune stimulation</w:t>
      </w:r>
    </w:p>
    <w:p w14:paraId="77AF31E2" w14:textId="77777777" w:rsidR="00387BB5" w:rsidRPr="00387BB5" w:rsidRDefault="00387BB5" w:rsidP="00387BB5">
      <w:pPr>
        <w:rPr>
          <w:rFonts w:asciiTheme="majorHAnsi" w:hAnsiTheme="majorHAnsi" w:cstheme="majorHAnsi"/>
          <w:u w:val="single"/>
        </w:rPr>
      </w:pPr>
      <w:r w:rsidRPr="00387BB5">
        <w:rPr>
          <w:rFonts w:asciiTheme="majorHAnsi" w:hAnsiTheme="majorHAnsi" w:cstheme="majorHAnsi"/>
          <w:u w:val="single"/>
        </w:rPr>
        <w:t>Mechanical barriers</w:t>
      </w:r>
    </w:p>
    <w:p w14:paraId="1719980D" w14:textId="77777777" w:rsidR="00387BB5" w:rsidRPr="00387BB5" w:rsidRDefault="00387BB5" w:rsidP="004D5B00">
      <w:pPr>
        <w:pStyle w:val="ListParagraph"/>
        <w:numPr>
          <w:ilvl w:val="0"/>
          <w:numId w:val="8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Skin</w:t>
      </w:r>
      <w:r w:rsidR="00C60C83">
        <w:rPr>
          <w:rFonts w:asciiTheme="majorHAnsi" w:hAnsiTheme="majorHAnsi" w:cstheme="majorHAnsi"/>
        </w:rPr>
        <w:t xml:space="preserve"> (first line of defense and most important)</w:t>
      </w:r>
      <w:r w:rsidRPr="00387BB5">
        <w:rPr>
          <w:rFonts w:asciiTheme="majorHAnsi" w:hAnsiTheme="majorHAnsi" w:cstheme="majorHAnsi"/>
        </w:rPr>
        <w:t xml:space="preserve">, saliva, mucous, tears, hairs, etc. </w:t>
      </w:r>
    </w:p>
    <w:p w14:paraId="4BEAE265" w14:textId="77777777" w:rsidR="00387BB5" w:rsidRPr="00387BB5" w:rsidRDefault="00387BB5" w:rsidP="00387BB5">
      <w:pPr>
        <w:rPr>
          <w:rFonts w:asciiTheme="majorHAnsi" w:hAnsiTheme="majorHAnsi" w:cstheme="majorHAnsi"/>
          <w:u w:val="single"/>
        </w:rPr>
      </w:pPr>
      <w:r w:rsidRPr="00387BB5">
        <w:rPr>
          <w:rFonts w:asciiTheme="majorHAnsi" w:hAnsiTheme="majorHAnsi" w:cstheme="majorHAnsi"/>
          <w:u w:val="single"/>
        </w:rPr>
        <w:t xml:space="preserve">Other helpers include </w:t>
      </w:r>
    </w:p>
    <w:p w14:paraId="0CFC14F6" w14:textId="77777777" w:rsidR="00387BB5" w:rsidRPr="00387BB5" w:rsidRDefault="00387BB5" w:rsidP="004D5B00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 xml:space="preserve">Antibodies </w:t>
      </w:r>
    </w:p>
    <w:p w14:paraId="3DBCD3CB" w14:textId="77777777" w:rsidR="00387BB5" w:rsidRPr="00387BB5" w:rsidRDefault="00387BB5" w:rsidP="004D5B00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>Complement</w:t>
      </w:r>
    </w:p>
    <w:p w14:paraId="1015F5F4" w14:textId="77777777" w:rsidR="00387BB5" w:rsidRPr="00DA1C1A" w:rsidRDefault="00387BB5" w:rsidP="004D5B00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lang w:val="fr-CA"/>
        </w:rPr>
      </w:pPr>
      <w:r w:rsidRPr="00DA1C1A">
        <w:rPr>
          <w:rFonts w:asciiTheme="majorHAnsi" w:hAnsiTheme="majorHAnsi" w:cstheme="majorHAnsi"/>
          <w:lang w:val="fr-CA"/>
        </w:rPr>
        <w:t xml:space="preserve">Immune </w:t>
      </w:r>
      <w:proofErr w:type="spellStart"/>
      <w:r w:rsidRPr="00DA1C1A">
        <w:rPr>
          <w:rFonts w:asciiTheme="majorHAnsi" w:hAnsiTheme="majorHAnsi" w:cstheme="majorHAnsi"/>
          <w:lang w:val="fr-CA"/>
        </w:rPr>
        <w:t>cells</w:t>
      </w:r>
      <w:proofErr w:type="spellEnd"/>
      <w:r w:rsidRPr="00DA1C1A">
        <w:rPr>
          <w:rFonts w:asciiTheme="majorHAnsi" w:hAnsiTheme="majorHAnsi" w:cstheme="majorHAnsi"/>
          <w:lang w:val="fr-CA"/>
        </w:rPr>
        <w:t xml:space="preserve"> (T-</w:t>
      </w:r>
      <w:proofErr w:type="spellStart"/>
      <w:r w:rsidRPr="00DA1C1A">
        <w:rPr>
          <w:rFonts w:asciiTheme="majorHAnsi" w:hAnsiTheme="majorHAnsi" w:cstheme="majorHAnsi"/>
          <w:lang w:val="fr-CA"/>
        </w:rPr>
        <w:t>cells</w:t>
      </w:r>
      <w:proofErr w:type="spellEnd"/>
      <w:r w:rsidRPr="00DA1C1A">
        <w:rPr>
          <w:rFonts w:asciiTheme="majorHAnsi" w:hAnsiTheme="majorHAnsi" w:cstheme="majorHAnsi"/>
          <w:lang w:val="fr-CA"/>
        </w:rPr>
        <w:t xml:space="preserve">, NK </w:t>
      </w:r>
      <w:proofErr w:type="spellStart"/>
      <w:r w:rsidRPr="00DA1C1A">
        <w:rPr>
          <w:rFonts w:asciiTheme="majorHAnsi" w:hAnsiTheme="majorHAnsi" w:cstheme="majorHAnsi"/>
          <w:lang w:val="fr-CA"/>
        </w:rPr>
        <w:t>cells</w:t>
      </w:r>
      <w:proofErr w:type="spellEnd"/>
      <w:r w:rsidRPr="00DA1C1A">
        <w:rPr>
          <w:rFonts w:asciiTheme="majorHAnsi" w:hAnsiTheme="majorHAnsi" w:cstheme="majorHAnsi"/>
          <w:lang w:val="fr-CA"/>
        </w:rPr>
        <w:t xml:space="preserve">, macrophages) </w:t>
      </w:r>
    </w:p>
    <w:p w14:paraId="35895800" w14:textId="77777777" w:rsidR="00387BB5" w:rsidRDefault="00387BB5" w:rsidP="004D5B00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 w:rsidRPr="00387BB5">
        <w:rPr>
          <w:rFonts w:asciiTheme="majorHAnsi" w:hAnsiTheme="majorHAnsi" w:cstheme="majorHAnsi"/>
        </w:rPr>
        <w:t xml:space="preserve">Immune system (cell mediated; </w:t>
      </w:r>
      <w:proofErr w:type="spellStart"/>
      <w:r w:rsidRPr="00387BB5">
        <w:rPr>
          <w:rFonts w:asciiTheme="majorHAnsi" w:hAnsiTheme="majorHAnsi" w:cstheme="majorHAnsi"/>
        </w:rPr>
        <w:t>humoural</w:t>
      </w:r>
      <w:proofErr w:type="spellEnd"/>
      <w:r w:rsidRPr="00387BB5">
        <w:rPr>
          <w:rFonts w:asciiTheme="majorHAnsi" w:hAnsiTheme="majorHAnsi" w:cstheme="majorHAnsi"/>
        </w:rPr>
        <w:t>)</w:t>
      </w:r>
    </w:p>
    <w:p w14:paraId="7101C0FA" w14:textId="77777777" w:rsidR="00C60C83" w:rsidRPr="00C60C83" w:rsidRDefault="00C60C83" w:rsidP="00C60C83">
      <w:pPr>
        <w:rPr>
          <w:rFonts w:asciiTheme="majorHAnsi" w:hAnsiTheme="majorHAnsi" w:cstheme="majorHAnsi"/>
          <w:u w:val="single"/>
        </w:rPr>
      </w:pPr>
      <w:r w:rsidRPr="00C60C83">
        <w:rPr>
          <w:rFonts w:asciiTheme="majorHAnsi" w:hAnsiTheme="majorHAnsi" w:cstheme="majorHAnsi"/>
          <w:u w:val="single"/>
        </w:rPr>
        <w:t>How do they get in?</w:t>
      </w:r>
    </w:p>
    <w:p w14:paraId="6B5533E0" w14:textId="77777777" w:rsidR="00C60C83" w:rsidRPr="00C60C83" w:rsidRDefault="00C60C83" w:rsidP="004D5B00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>Adherence</w:t>
      </w:r>
    </w:p>
    <w:p w14:paraId="3EB3F85C" w14:textId="77777777" w:rsidR="00C60C83" w:rsidRPr="00C60C83" w:rsidRDefault="00C60C83" w:rsidP="004D5B00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 xml:space="preserve">Toxin production (destroys some of our defenses) </w:t>
      </w:r>
    </w:p>
    <w:p w14:paraId="194BAF20" w14:textId="77777777" w:rsidR="00C60C83" w:rsidRPr="00C60C83" w:rsidRDefault="00C60C83" w:rsidP="004D5B00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 xml:space="preserve">Opportunism </w:t>
      </w:r>
      <w:r>
        <w:rPr>
          <w:rFonts w:asciiTheme="majorHAnsi" w:hAnsiTheme="majorHAnsi" w:cstheme="majorHAnsi"/>
        </w:rPr>
        <w:t>(good bacteria on skin becomes deadly when in blood, ex: needle)</w:t>
      </w:r>
    </w:p>
    <w:p w14:paraId="078A1FF7" w14:textId="77777777" w:rsidR="00C60C83" w:rsidRPr="00C60C83" w:rsidRDefault="00C60C83" w:rsidP="004D5B00">
      <w:pPr>
        <w:pStyle w:val="ListParagraph"/>
        <w:numPr>
          <w:ilvl w:val="0"/>
          <w:numId w:val="9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 xml:space="preserve">Compromised host </w:t>
      </w:r>
      <w:r w:rsidRPr="00C60C83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stress, low immune systems, other infections, pregnant women (hormones fluctuate, symptoms of pregnancy may also mask symptoms of other diseases)</w:t>
      </w:r>
    </w:p>
    <w:p w14:paraId="58F90931" w14:textId="77777777" w:rsidR="00C60C83" w:rsidRDefault="00C60C83" w:rsidP="00C60C83">
      <w:pPr>
        <w:rPr>
          <w:rFonts w:asciiTheme="majorHAnsi" w:hAnsiTheme="majorHAnsi" w:cstheme="majorHAnsi"/>
          <w:highlight w:val="yellow"/>
        </w:rPr>
      </w:pPr>
      <w:r>
        <w:rPr>
          <w:rFonts w:asciiTheme="majorHAnsi" w:hAnsiTheme="majorHAnsi" w:cstheme="majorHAnsi"/>
          <w:highlight w:val="yellow"/>
        </w:rPr>
        <w:t>B</w:t>
      </w:r>
      <w:r w:rsidRPr="00C60C83">
        <w:rPr>
          <w:rFonts w:asciiTheme="majorHAnsi" w:hAnsiTheme="majorHAnsi" w:cstheme="majorHAnsi"/>
          <w:highlight w:val="yellow"/>
        </w:rPr>
        <w:t xml:space="preserve">acteraemia </w:t>
      </w:r>
      <w:r>
        <w:rPr>
          <w:rFonts w:asciiTheme="majorHAnsi" w:hAnsiTheme="majorHAnsi" w:cstheme="majorHAnsi"/>
          <w:highlight w:val="yellow"/>
        </w:rPr>
        <w:t xml:space="preserve">is a type of </w:t>
      </w:r>
      <w:proofErr w:type="spellStart"/>
      <w:r>
        <w:rPr>
          <w:rFonts w:asciiTheme="majorHAnsi" w:hAnsiTheme="majorHAnsi" w:cstheme="majorHAnsi"/>
          <w:highlight w:val="yellow"/>
        </w:rPr>
        <w:t>septicimea</w:t>
      </w:r>
      <w:proofErr w:type="spellEnd"/>
      <w:r>
        <w:rPr>
          <w:rFonts w:asciiTheme="majorHAnsi" w:hAnsiTheme="majorHAnsi" w:cstheme="majorHAnsi"/>
          <w:highlight w:val="yellow"/>
        </w:rPr>
        <w:t xml:space="preserve"> </w:t>
      </w:r>
    </w:p>
    <w:p w14:paraId="64E27B0F" w14:textId="77777777" w:rsidR="00C60C83" w:rsidRDefault="00C60C83" w:rsidP="00C60C83">
      <w:p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  <w:highlight w:val="yellow"/>
        </w:rPr>
        <w:t>septicaemia</w:t>
      </w:r>
      <w:r>
        <w:rPr>
          <w:rFonts w:asciiTheme="majorHAnsi" w:hAnsiTheme="majorHAnsi" w:cstheme="majorHAnsi"/>
          <w:highlight w:val="yellow"/>
        </w:rPr>
        <w:t xml:space="preserve"> (blood poisoning)</w:t>
      </w:r>
      <w:r w:rsidRPr="00C60C83">
        <w:rPr>
          <w:rFonts w:asciiTheme="majorHAnsi" w:hAnsiTheme="majorHAnsi" w:cstheme="majorHAnsi"/>
          <w:highlight w:val="yellow"/>
        </w:rPr>
        <w:t xml:space="preserve"> (</w:t>
      </w:r>
      <w:proofErr w:type="spellStart"/>
      <w:r w:rsidRPr="00C60C83">
        <w:rPr>
          <w:rFonts w:asciiTheme="majorHAnsi" w:hAnsiTheme="majorHAnsi" w:cstheme="majorHAnsi"/>
          <w:highlight w:val="yellow"/>
        </w:rPr>
        <w:t>aemia</w:t>
      </w:r>
      <w:proofErr w:type="spellEnd"/>
      <w:r w:rsidRPr="00C60C83">
        <w:rPr>
          <w:rFonts w:asciiTheme="majorHAnsi" w:hAnsiTheme="majorHAnsi" w:cstheme="majorHAnsi"/>
          <w:highlight w:val="yellow"/>
        </w:rPr>
        <w:t xml:space="preserve"> = blood)</w:t>
      </w:r>
    </w:p>
    <w:p w14:paraId="5F97DB9E" w14:textId="77777777" w:rsidR="00C60C83" w:rsidRPr="00996F20" w:rsidRDefault="00C60C83" w:rsidP="00C60C83">
      <w:pPr>
        <w:rPr>
          <w:rFonts w:asciiTheme="majorHAnsi" w:hAnsiTheme="majorHAnsi" w:cstheme="majorHAnsi"/>
          <w:u w:val="single"/>
        </w:rPr>
      </w:pPr>
      <w:r w:rsidRPr="00996F20">
        <w:rPr>
          <w:rFonts w:asciiTheme="majorHAnsi" w:hAnsiTheme="majorHAnsi" w:cstheme="majorHAnsi"/>
          <w:u w:val="single"/>
        </w:rPr>
        <w:t>Microbial disease</w:t>
      </w:r>
    </w:p>
    <w:p w14:paraId="5FD12F30" w14:textId="77777777" w:rsidR="00C60C83" w:rsidRPr="00C60C83" w:rsidRDefault="00C60C83" w:rsidP="004D5B00">
      <w:pPr>
        <w:pStyle w:val="ListParagraph"/>
        <w:numPr>
          <w:ilvl w:val="0"/>
          <w:numId w:val="10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 xml:space="preserve">Interaction between microorganisms and the host (us) is continuous battle </w:t>
      </w:r>
    </w:p>
    <w:p w14:paraId="770C28C3" w14:textId="77777777" w:rsidR="00C60C83" w:rsidRDefault="00C60C83" w:rsidP="004D5B00">
      <w:pPr>
        <w:pStyle w:val="ListParagraph"/>
        <w:numPr>
          <w:ilvl w:val="1"/>
          <w:numId w:val="10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>They need to enter-live-multiply</w:t>
      </w:r>
    </w:p>
    <w:p w14:paraId="2884C95C" w14:textId="77777777" w:rsidR="00C60C83" w:rsidRDefault="00C60C83" w:rsidP="004D5B00">
      <w:pPr>
        <w:pStyle w:val="ListParagraph"/>
        <w:numPr>
          <w:ilvl w:val="0"/>
          <w:numId w:val="10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t xml:space="preserve">In order to enter, they need to </w:t>
      </w:r>
      <w:r w:rsidRPr="00996F20">
        <w:rPr>
          <w:rFonts w:asciiTheme="majorHAnsi" w:hAnsiTheme="majorHAnsi" w:cstheme="majorHAnsi"/>
          <w:highlight w:val="yellow"/>
        </w:rPr>
        <w:t>colonize</w:t>
      </w:r>
      <w:r w:rsidRPr="00C60C83">
        <w:rPr>
          <w:rFonts w:asciiTheme="majorHAnsi" w:hAnsiTheme="majorHAnsi" w:cstheme="majorHAnsi"/>
        </w:rPr>
        <w:t xml:space="preserve"> (establish and multiply) in/on body; </w:t>
      </w:r>
      <w:r w:rsidRPr="00996F20">
        <w:rPr>
          <w:rFonts w:asciiTheme="majorHAnsi" w:hAnsiTheme="majorHAnsi" w:cstheme="majorHAnsi"/>
          <w:highlight w:val="yellow"/>
        </w:rPr>
        <w:t>clinical infection</w:t>
      </w:r>
      <w:r w:rsidRPr="00C60C83">
        <w:rPr>
          <w:rFonts w:asciiTheme="majorHAnsi" w:hAnsiTheme="majorHAnsi" w:cstheme="majorHAnsi"/>
        </w:rPr>
        <w:t xml:space="preserve"> (disease) can result when damage occurs to host [</w:t>
      </w:r>
      <w:r w:rsidRPr="00996F20">
        <w:rPr>
          <w:rFonts w:asciiTheme="majorHAnsi" w:hAnsiTheme="majorHAnsi" w:cstheme="majorHAnsi"/>
          <w:highlight w:val="yellow"/>
        </w:rPr>
        <w:t>contamination</w:t>
      </w:r>
      <w:r w:rsidRPr="00C60C83">
        <w:rPr>
          <w:rFonts w:asciiTheme="majorHAnsi" w:hAnsiTheme="majorHAnsi" w:cstheme="majorHAnsi"/>
        </w:rPr>
        <w:t xml:space="preserve"> = deposition without multiplication] </w:t>
      </w:r>
    </w:p>
    <w:p w14:paraId="092DA677" w14:textId="77777777" w:rsidR="00C60C83" w:rsidRDefault="00C60C83" w:rsidP="004D5B00">
      <w:pPr>
        <w:pStyle w:val="ListParagraph"/>
        <w:numPr>
          <w:ilvl w:val="0"/>
          <w:numId w:val="10"/>
        </w:numPr>
        <w:rPr>
          <w:rFonts w:asciiTheme="majorHAnsi" w:hAnsiTheme="majorHAnsi" w:cstheme="majorHAnsi"/>
        </w:rPr>
      </w:pPr>
      <w:r w:rsidRPr="00C60C83">
        <w:rPr>
          <w:rFonts w:asciiTheme="majorHAnsi" w:hAnsiTheme="majorHAnsi" w:cstheme="majorHAnsi"/>
        </w:rPr>
        <w:lastRenderedPageBreak/>
        <w:t xml:space="preserve">Clinical disease = easy to recognize </w:t>
      </w:r>
      <w:r w:rsidRPr="00C60C83">
        <w:rPr>
          <w:rFonts w:asciiTheme="majorHAnsi" w:hAnsiTheme="majorHAnsi" w:cstheme="majorHAnsi"/>
        </w:rPr>
        <w:t> Sub-clinical infection = hard to diagnose (no symptoms</w:t>
      </w:r>
      <w:r w:rsidR="00996F20">
        <w:rPr>
          <w:rFonts w:asciiTheme="majorHAnsi" w:hAnsiTheme="majorHAnsi" w:cstheme="majorHAnsi"/>
        </w:rPr>
        <w:t>)</w:t>
      </w:r>
    </w:p>
    <w:p w14:paraId="3757E71E" w14:textId="77777777" w:rsidR="00996F20" w:rsidRPr="00996F20" w:rsidRDefault="00996F20" w:rsidP="00996F20">
      <w:pPr>
        <w:rPr>
          <w:rFonts w:asciiTheme="majorHAnsi" w:hAnsiTheme="majorHAnsi" w:cstheme="majorHAnsi"/>
          <w:u w:val="single"/>
        </w:rPr>
      </w:pPr>
      <w:r w:rsidRPr="00996F20">
        <w:rPr>
          <w:rFonts w:asciiTheme="majorHAnsi" w:hAnsiTheme="majorHAnsi" w:cstheme="majorHAnsi"/>
          <w:u w:val="single"/>
        </w:rPr>
        <w:t>How do we measure how dangerous a bacteria/virus/parasite is?</w:t>
      </w:r>
    </w:p>
    <w:p w14:paraId="424A331B" w14:textId="77777777" w:rsidR="00996F20" w:rsidRPr="00996F20" w:rsidRDefault="00996F20" w:rsidP="004D5B00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Pathogenicity = ability to produce disease</w:t>
      </w:r>
    </w:p>
    <w:p w14:paraId="3397580B" w14:textId="77777777" w:rsidR="00996F20" w:rsidRPr="00996F20" w:rsidRDefault="00996F20" w:rsidP="004D5B00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Virulence = relative capacity to cause damage (i.e., the degree of pathogenicity)</w:t>
      </w:r>
    </w:p>
    <w:p w14:paraId="5019718A" w14:textId="77777777" w:rsidR="00996F20" w:rsidRDefault="00996F20" w:rsidP="004D5B00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Opportunistic = do not normally cause disease but can do so when defense mechanism(s) breached or compromised</w:t>
      </w:r>
      <w:r>
        <w:rPr>
          <w:rFonts w:asciiTheme="majorHAnsi" w:hAnsiTheme="majorHAnsi" w:cstheme="majorHAnsi"/>
        </w:rPr>
        <w:t xml:space="preserve"> (only dangerous when they go where they are not supposed to be)</w:t>
      </w:r>
    </w:p>
    <w:p w14:paraId="7B25A946" w14:textId="77777777" w:rsidR="00996F20" w:rsidRPr="00996F20" w:rsidRDefault="00996F20" w:rsidP="00996F20">
      <w:pPr>
        <w:rPr>
          <w:rFonts w:asciiTheme="majorHAnsi" w:hAnsiTheme="majorHAnsi" w:cstheme="majorHAnsi"/>
          <w:u w:val="single"/>
        </w:rPr>
      </w:pPr>
      <w:r w:rsidRPr="00996F20">
        <w:rPr>
          <w:rFonts w:asciiTheme="majorHAnsi" w:hAnsiTheme="majorHAnsi" w:cstheme="majorHAnsi"/>
          <w:u w:val="single"/>
        </w:rPr>
        <w:t>Pathogenesis of infectious diseases</w:t>
      </w:r>
    </w:p>
    <w:p w14:paraId="6EDBE314" w14:textId="77777777" w:rsidR="00996F20" w:rsidRDefault="00996F20" w:rsidP="00996F20">
      <w:p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A pathogenic microorganism enters your body…two things happen: </w:t>
      </w:r>
    </w:p>
    <w:p w14:paraId="04A371D4" w14:textId="77777777" w:rsidR="00996F20" w:rsidRPr="00996F20" w:rsidRDefault="00996F20" w:rsidP="004D5B00">
      <w:pPr>
        <w:pStyle w:val="ListParagraph"/>
        <w:numPr>
          <w:ilvl w:val="0"/>
          <w:numId w:val="12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Microorganism (invader) tries to multiply / invade and cause disease (2º event) </w:t>
      </w:r>
    </w:p>
    <w:p w14:paraId="0D52735D" w14:textId="77777777" w:rsidR="00996F20" w:rsidRPr="00996F20" w:rsidRDefault="00996F20" w:rsidP="004D5B00">
      <w:pPr>
        <w:pStyle w:val="ListParagraph"/>
        <w:numPr>
          <w:ilvl w:val="0"/>
          <w:numId w:val="12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Host tries to prevent #1</w:t>
      </w:r>
    </w:p>
    <w:p w14:paraId="2F2063BE" w14:textId="77777777" w:rsidR="00996F20" w:rsidRPr="00996F20" w:rsidRDefault="00996F20" w:rsidP="00996F20">
      <w:p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Whether the invader wins or not is dependent on several factors</w:t>
      </w:r>
    </w:p>
    <w:p w14:paraId="089F4944" w14:textId="77777777" w:rsidR="00996F20" w:rsidRPr="00996F20" w:rsidRDefault="00996F20" w:rsidP="00996F20">
      <w:pPr>
        <w:rPr>
          <w:rFonts w:asciiTheme="majorHAnsi" w:hAnsiTheme="majorHAnsi" w:cstheme="majorHAnsi"/>
          <w:u w:val="single"/>
        </w:rPr>
      </w:pPr>
      <w:r w:rsidRPr="00996F20">
        <w:rPr>
          <w:rFonts w:asciiTheme="majorHAnsi" w:hAnsiTheme="majorHAnsi" w:cstheme="majorHAnsi"/>
          <w:u w:val="single"/>
        </w:rPr>
        <w:t>Transmission</w:t>
      </w:r>
    </w:p>
    <w:p w14:paraId="61CA75FD" w14:textId="77777777" w:rsidR="00996F20" w:rsidRPr="00996F20" w:rsidRDefault="00996F20" w:rsidP="004D5B00">
      <w:pPr>
        <w:pStyle w:val="ListParagraph"/>
        <w:numPr>
          <w:ilvl w:val="0"/>
          <w:numId w:val="13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  <w:b/>
          <w:u w:val="single"/>
        </w:rPr>
        <w:t>inhalation, ingestion,</w:t>
      </w:r>
      <w:r w:rsidRPr="00996F20">
        <w:rPr>
          <w:rFonts w:asciiTheme="majorHAnsi" w:hAnsiTheme="majorHAnsi" w:cstheme="majorHAnsi"/>
        </w:rPr>
        <w:t xml:space="preserve"> break in protective barrier, direct deposit </w:t>
      </w:r>
    </w:p>
    <w:p w14:paraId="2F1D6545" w14:textId="77777777" w:rsidR="00996F20" w:rsidRPr="00996F20" w:rsidRDefault="00996F20" w:rsidP="004D5B00">
      <w:pPr>
        <w:pStyle w:val="ListParagraph"/>
        <w:numPr>
          <w:ilvl w:val="0"/>
          <w:numId w:val="13"/>
        </w:numPr>
        <w:rPr>
          <w:rFonts w:asciiTheme="majorHAnsi" w:hAnsiTheme="majorHAnsi" w:cstheme="majorHAnsi"/>
          <w:highlight w:val="yellow"/>
        </w:rPr>
      </w:pPr>
      <w:r w:rsidRPr="00996F20">
        <w:rPr>
          <w:rFonts w:asciiTheme="majorHAnsi" w:hAnsiTheme="majorHAnsi" w:cstheme="majorHAnsi"/>
          <w:highlight w:val="yellow"/>
        </w:rPr>
        <w:t xml:space="preserve">pathogenicity </w:t>
      </w:r>
    </w:p>
    <w:p w14:paraId="15C2D34C" w14:textId="77777777" w:rsidR="00996F20" w:rsidRPr="00996F20" w:rsidRDefault="00996F20" w:rsidP="004D5B00">
      <w:pPr>
        <w:pStyle w:val="ListParagraph"/>
        <w:numPr>
          <w:ilvl w:val="0"/>
          <w:numId w:val="13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  <w:highlight w:val="yellow"/>
        </w:rPr>
        <w:t>invasiveness</w:t>
      </w:r>
      <w:r w:rsidRPr="00996F20">
        <w:rPr>
          <w:rFonts w:asciiTheme="majorHAnsi" w:hAnsiTheme="majorHAnsi" w:cstheme="majorHAnsi"/>
        </w:rPr>
        <w:t xml:space="preserve">(adherence, persistence, </w:t>
      </w:r>
      <w:r w:rsidR="0066463F">
        <w:rPr>
          <w:rFonts w:asciiTheme="majorHAnsi" w:hAnsiTheme="majorHAnsi" w:cstheme="majorHAnsi"/>
        </w:rPr>
        <w:t xml:space="preserve">ability to </w:t>
      </w:r>
      <w:r w:rsidRPr="00996F20">
        <w:rPr>
          <w:rFonts w:asciiTheme="majorHAnsi" w:hAnsiTheme="majorHAnsi" w:cstheme="majorHAnsi"/>
        </w:rPr>
        <w:t>avoid</w:t>
      </w:r>
      <w:r w:rsidR="0066463F">
        <w:rPr>
          <w:rFonts w:asciiTheme="majorHAnsi" w:hAnsiTheme="majorHAnsi" w:cstheme="majorHAnsi"/>
        </w:rPr>
        <w:t xml:space="preserve"> the </w:t>
      </w:r>
      <w:r w:rsidRPr="00996F20">
        <w:rPr>
          <w:rFonts w:asciiTheme="majorHAnsi" w:hAnsiTheme="majorHAnsi" w:cstheme="majorHAnsi"/>
        </w:rPr>
        <w:t>immune system)</w:t>
      </w:r>
    </w:p>
    <w:p w14:paraId="6E30CC2B" w14:textId="77777777" w:rsidR="00996F20" w:rsidRDefault="00996F20" w:rsidP="004D5B00">
      <w:pPr>
        <w:pStyle w:val="ListParagraph"/>
        <w:numPr>
          <w:ilvl w:val="0"/>
          <w:numId w:val="13"/>
        </w:numPr>
        <w:rPr>
          <w:rFonts w:asciiTheme="majorHAnsi" w:hAnsiTheme="majorHAnsi" w:cstheme="majorHAnsi"/>
        </w:rPr>
      </w:pPr>
      <w:proofErr w:type="spellStart"/>
      <w:r w:rsidRPr="00996F20">
        <w:rPr>
          <w:rFonts w:asciiTheme="majorHAnsi" w:hAnsiTheme="majorHAnsi" w:cstheme="majorHAnsi"/>
          <w:highlight w:val="yellow"/>
        </w:rPr>
        <w:t>toxigenicity</w:t>
      </w:r>
      <w:proofErr w:type="spellEnd"/>
      <w:r w:rsidRPr="00996F20">
        <w:rPr>
          <w:rFonts w:asciiTheme="majorHAnsi" w:hAnsiTheme="majorHAnsi" w:cstheme="majorHAnsi"/>
        </w:rPr>
        <w:t xml:space="preserve"> (ability to make toxins)</w:t>
      </w:r>
    </w:p>
    <w:p w14:paraId="61158B59" w14:textId="77777777" w:rsidR="00996F20" w:rsidRPr="00996F20" w:rsidRDefault="00996F20" w:rsidP="00996F20">
      <w:p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A bacteria needs to adhere, evade and invade the host</w:t>
      </w:r>
    </w:p>
    <w:p w14:paraId="128FCDBF" w14:textId="77777777" w:rsidR="00996F20" w:rsidRDefault="00996F20" w:rsidP="00996F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To</w:t>
      </w:r>
      <w:r w:rsidRPr="00996F20">
        <w:rPr>
          <w:rFonts w:asciiTheme="majorHAnsi" w:hAnsiTheme="majorHAnsi" w:cstheme="majorHAnsi"/>
        </w:rPr>
        <w:t xml:space="preserve">ols used to achieve these huge objectives: </w:t>
      </w:r>
    </w:p>
    <w:p w14:paraId="31D4C7E4" w14:textId="77777777" w:rsidR="00996F20" w:rsidRPr="0066463F" w:rsidRDefault="00996F20" w:rsidP="004D5B00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highlight w:val="yellow"/>
          <w:lang w:val="fr-CA"/>
        </w:rPr>
      </w:pPr>
      <w:r w:rsidRPr="0066463F">
        <w:rPr>
          <w:rFonts w:asciiTheme="majorHAnsi" w:hAnsiTheme="majorHAnsi" w:cstheme="majorHAnsi"/>
          <w:highlight w:val="yellow"/>
          <w:lang w:val="fr-CA"/>
        </w:rPr>
        <w:t xml:space="preserve">surface structures (pili, fimbriae) </w:t>
      </w:r>
    </w:p>
    <w:p w14:paraId="4B0555D0" w14:textId="77777777" w:rsidR="00996F20" w:rsidRPr="0066463F" w:rsidRDefault="00996F20" w:rsidP="004D5B00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highlight w:val="yellow"/>
          <w:lang w:val="fr-CA"/>
        </w:rPr>
      </w:pPr>
      <w:r w:rsidRPr="0066463F">
        <w:rPr>
          <w:rFonts w:asciiTheme="majorHAnsi" w:hAnsiTheme="majorHAnsi" w:cstheme="majorHAnsi"/>
          <w:highlight w:val="yellow"/>
          <w:lang w:val="fr-CA"/>
        </w:rPr>
        <w:t xml:space="preserve">capsules </w:t>
      </w:r>
    </w:p>
    <w:p w14:paraId="26B9DA31" w14:textId="77777777" w:rsidR="00996F20" w:rsidRPr="0066463F" w:rsidRDefault="00996F20" w:rsidP="004D5B00">
      <w:pPr>
        <w:pStyle w:val="ListParagraph"/>
        <w:numPr>
          <w:ilvl w:val="0"/>
          <w:numId w:val="14"/>
        </w:numPr>
        <w:rPr>
          <w:rFonts w:asciiTheme="majorHAnsi" w:hAnsiTheme="majorHAnsi" w:cstheme="majorHAnsi"/>
          <w:highlight w:val="yellow"/>
          <w:lang w:val="fr-CA"/>
        </w:rPr>
      </w:pPr>
      <w:r w:rsidRPr="0066463F">
        <w:rPr>
          <w:rFonts w:asciiTheme="majorHAnsi" w:hAnsiTheme="majorHAnsi" w:cstheme="majorHAnsi"/>
          <w:highlight w:val="yellow"/>
          <w:lang w:val="fr-CA"/>
        </w:rPr>
        <w:t>enzymes</w:t>
      </w:r>
    </w:p>
    <w:p w14:paraId="42F4442C" w14:textId="77777777" w:rsidR="00996F20" w:rsidRPr="00996F20" w:rsidRDefault="00996F20" w:rsidP="00996F20">
      <w:p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Toxins are substances (usually proteins) secreted by bacteria with the hope to cause damage</w:t>
      </w:r>
    </w:p>
    <w:p w14:paraId="2FE81291" w14:textId="77777777" w:rsidR="00996F20" w:rsidRPr="00996F20" w:rsidRDefault="00996F20" w:rsidP="00996F20">
      <w:p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Two classes</w:t>
      </w:r>
      <w:r>
        <w:rPr>
          <w:rFonts w:asciiTheme="majorHAnsi" w:hAnsiTheme="majorHAnsi" w:cstheme="majorHAnsi"/>
        </w:rPr>
        <w:t xml:space="preserve"> (</w:t>
      </w:r>
      <w:r w:rsidRPr="00996F20">
        <w:rPr>
          <w:rFonts w:asciiTheme="majorHAnsi" w:hAnsiTheme="majorHAnsi" w:cstheme="majorHAnsi"/>
          <w:highlight w:val="yellow"/>
        </w:rPr>
        <w:t>KNOW THE DIFFERENCE</w:t>
      </w:r>
      <w:r>
        <w:rPr>
          <w:rFonts w:asciiTheme="majorHAnsi" w:hAnsiTheme="majorHAnsi" w:cstheme="majorHAnsi"/>
        </w:rPr>
        <w:t>)</w:t>
      </w:r>
      <w:r w:rsidRPr="00996F20">
        <w:rPr>
          <w:rFonts w:asciiTheme="majorHAnsi" w:hAnsiTheme="majorHAnsi" w:cstheme="majorHAnsi"/>
        </w:rPr>
        <w:t xml:space="preserve">: </w:t>
      </w:r>
    </w:p>
    <w:p w14:paraId="751D228F" w14:textId="77777777" w:rsidR="00996F20" w:rsidRPr="00996F20" w:rsidRDefault="00996F20" w:rsidP="004D5B00">
      <w:pPr>
        <w:pStyle w:val="ListParagraph"/>
        <w:numPr>
          <w:ilvl w:val="0"/>
          <w:numId w:val="15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Exotoxins </w:t>
      </w:r>
    </w:p>
    <w:p w14:paraId="79C3B8A3" w14:textId="77777777" w:rsidR="00996F20" w:rsidRPr="00996F20" w:rsidRDefault="00996F20" w:rsidP="004D5B00">
      <w:pPr>
        <w:pStyle w:val="ListParagraph"/>
        <w:numPr>
          <w:ilvl w:val="0"/>
          <w:numId w:val="16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excreted by living cells </w:t>
      </w:r>
    </w:p>
    <w:p w14:paraId="648F4C9C" w14:textId="77777777" w:rsidR="00996F20" w:rsidRPr="00996F20" w:rsidRDefault="00996F20" w:rsidP="004D5B00">
      <w:pPr>
        <w:pStyle w:val="ListParagraph"/>
        <w:numPr>
          <w:ilvl w:val="0"/>
          <w:numId w:val="16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specific affinities </w:t>
      </w:r>
    </w:p>
    <w:p w14:paraId="687ADF33" w14:textId="77777777" w:rsidR="00996F20" w:rsidRPr="00996F20" w:rsidRDefault="00996F20" w:rsidP="004D5B00">
      <w:pPr>
        <w:pStyle w:val="ListParagraph"/>
        <w:numPr>
          <w:ilvl w:val="0"/>
          <w:numId w:val="16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thermolabile </w:t>
      </w:r>
      <w:r>
        <w:rPr>
          <w:rFonts w:asciiTheme="majorHAnsi" w:hAnsiTheme="majorHAnsi" w:cstheme="majorHAnsi"/>
        </w:rPr>
        <w:t>(sensitive to heat)</w:t>
      </w:r>
    </w:p>
    <w:p w14:paraId="4CD1A242" w14:textId="77777777" w:rsidR="00996F20" w:rsidRDefault="00996F20" w:rsidP="004D5B00">
      <w:pPr>
        <w:pStyle w:val="ListParagraph"/>
        <w:numPr>
          <w:ilvl w:val="0"/>
          <w:numId w:val="16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potent</w:t>
      </w:r>
      <w:r>
        <w:rPr>
          <w:rFonts w:asciiTheme="majorHAnsi" w:hAnsiTheme="majorHAnsi" w:cstheme="majorHAnsi"/>
        </w:rPr>
        <w:t xml:space="preserve"> (powerful)</w:t>
      </w:r>
    </w:p>
    <w:p w14:paraId="214AAC0C" w14:textId="77777777" w:rsidR="00996F20" w:rsidRDefault="00996F20" w:rsidP="004D5B00">
      <w:pPr>
        <w:pStyle w:val="ListParagraph"/>
        <w:numPr>
          <w:ilvl w:val="0"/>
          <w:numId w:val="15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Endotoxins </w:t>
      </w:r>
      <w:r>
        <w:rPr>
          <w:rFonts w:asciiTheme="majorHAnsi" w:hAnsiTheme="majorHAnsi" w:cstheme="majorHAnsi"/>
        </w:rPr>
        <w:t>(cell is dead)</w:t>
      </w:r>
    </w:p>
    <w:p w14:paraId="48B71BAE" w14:textId="77777777" w:rsidR="00996F20" w:rsidRPr="00996F20" w:rsidRDefault="00996F20" w:rsidP="004D5B00">
      <w:pPr>
        <w:pStyle w:val="ListParagraph"/>
        <w:numPr>
          <w:ilvl w:val="0"/>
          <w:numId w:val="17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liberated when cell wall disintegrates </w:t>
      </w:r>
    </w:p>
    <w:p w14:paraId="33ADBB74" w14:textId="77777777" w:rsidR="00996F20" w:rsidRPr="00996F20" w:rsidRDefault="00996F20" w:rsidP="004D5B00">
      <w:pPr>
        <w:pStyle w:val="ListParagraph"/>
        <w:numPr>
          <w:ilvl w:val="0"/>
          <w:numId w:val="17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 xml:space="preserve">less specific, causes fever, malaise, shock </w:t>
      </w:r>
    </w:p>
    <w:p w14:paraId="2AFD116E" w14:textId="77777777" w:rsidR="00996F20" w:rsidRPr="00996F20" w:rsidRDefault="00996F20" w:rsidP="004D5B00">
      <w:pPr>
        <w:pStyle w:val="ListParagraph"/>
        <w:numPr>
          <w:ilvl w:val="0"/>
          <w:numId w:val="17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thermostable</w:t>
      </w:r>
      <w:r>
        <w:rPr>
          <w:rFonts w:asciiTheme="majorHAnsi" w:hAnsiTheme="majorHAnsi" w:cstheme="majorHAnsi"/>
        </w:rPr>
        <w:t xml:space="preserve"> (resistance to heat)</w:t>
      </w:r>
    </w:p>
    <w:p w14:paraId="49927CF5" w14:textId="77777777" w:rsidR="00996F20" w:rsidRPr="00996F20" w:rsidRDefault="00996F20" w:rsidP="004D5B00">
      <w:pPr>
        <w:pStyle w:val="ListParagraph"/>
        <w:numPr>
          <w:ilvl w:val="0"/>
          <w:numId w:val="17"/>
        </w:numPr>
        <w:rPr>
          <w:rFonts w:asciiTheme="majorHAnsi" w:hAnsiTheme="majorHAnsi" w:cstheme="majorHAnsi"/>
        </w:rPr>
      </w:pPr>
      <w:r w:rsidRPr="00996F20">
        <w:rPr>
          <w:rFonts w:asciiTheme="majorHAnsi" w:hAnsiTheme="majorHAnsi" w:cstheme="majorHAnsi"/>
        </w:rPr>
        <w:t>less potent than exotoxins</w:t>
      </w:r>
    </w:p>
    <w:p w14:paraId="13D08E3C" w14:textId="77777777" w:rsidR="00996F20" w:rsidRDefault="00996F20" w:rsidP="00996F20">
      <w:pPr>
        <w:rPr>
          <w:rFonts w:asciiTheme="majorHAnsi" w:hAnsiTheme="majorHAnsi" w:cstheme="majorHAnsi"/>
        </w:rPr>
      </w:pPr>
      <w:r w:rsidRPr="00B55494">
        <w:rPr>
          <w:rFonts w:asciiTheme="majorHAnsi" w:hAnsiTheme="majorHAnsi" w:cstheme="majorHAnsi"/>
          <w:highlight w:val="yellow"/>
        </w:rPr>
        <w:t xml:space="preserve">Taking antibiotics make you </w:t>
      </w:r>
      <w:r w:rsidR="005833A7" w:rsidRPr="00B55494">
        <w:rPr>
          <w:rFonts w:asciiTheme="majorHAnsi" w:hAnsiTheme="majorHAnsi" w:cstheme="majorHAnsi"/>
          <w:highlight w:val="yellow"/>
        </w:rPr>
        <w:t>feel worse before you feel better because endotoxins are released</w:t>
      </w:r>
    </w:p>
    <w:p w14:paraId="42ED555C" w14:textId="77777777" w:rsidR="005833A7" w:rsidRDefault="005833A7" w:rsidP="00996F20">
      <w:pPr>
        <w:rPr>
          <w:rFonts w:asciiTheme="majorHAnsi" w:hAnsiTheme="majorHAnsi" w:cstheme="majorHAnsi"/>
        </w:rPr>
      </w:pPr>
      <w:r w:rsidRPr="00B55494">
        <w:rPr>
          <w:rFonts w:asciiTheme="majorHAnsi" w:hAnsiTheme="majorHAnsi" w:cstheme="majorHAnsi"/>
          <w:highlight w:val="yellow"/>
        </w:rPr>
        <w:lastRenderedPageBreak/>
        <w:t>If too many bacteria are present the antibiotics may not work (because they will attack the outside of the cell to enter the inside)</w:t>
      </w:r>
    </w:p>
    <w:p w14:paraId="25F081CA" w14:textId="77777777" w:rsidR="00B8794D" w:rsidRDefault="00B8794D" w:rsidP="00996F20">
      <w:pPr>
        <w:rPr>
          <w:rFonts w:asciiTheme="majorHAnsi" w:hAnsiTheme="majorHAnsi" w:cstheme="majorHAnsi"/>
        </w:rPr>
      </w:pPr>
    </w:p>
    <w:p w14:paraId="16AFF448" w14:textId="77777777" w:rsidR="00DA1C1A" w:rsidRDefault="00B8794D" w:rsidP="00996F20">
      <w:pPr>
        <w:rPr>
          <w:rFonts w:asciiTheme="majorHAnsi" w:hAnsiTheme="majorHAnsi" w:cstheme="majorHAnsi"/>
        </w:rPr>
      </w:pPr>
      <w:r w:rsidRPr="00B8794D">
        <w:rPr>
          <w:rFonts w:asciiTheme="majorHAnsi" w:hAnsiTheme="majorHAnsi" w:cstheme="majorHAnsi"/>
          <w:u w:val="single"/>
        </w:rPr>
        <w:t>L</w:t>
      </w:r>
      <w:r>
        <w:rPr>
          <w:rFonts w:asciiTheme="majorHAnsi" w:hAnsiTheme="majorHAnsi" w:cstheme="majorHAnsi"/>
          <w:u w:val="single"/>
        </w:rPr>
        <w:t>i</w:t>
      </w:r>
      <w:r w:rsidRPr="00B8794D">
        <w:rPr>
          <w:rFonts w:asciiTheme="majorHAnsi" w:hAnsiTheme="majorHAnsi" w:cstheme="majorHAnsi"/>
          <w:u w:val="single"/>
        </w:rPr>
        <w:t>steria</w:t>
      </w:r>
      <w:r>
        <w:rPr>
          <w:rFonts w:asciiTheme="majorHAnsi" w:hAnsiTheme="majorHAnsi" w:cstheme="majorHAnsi"/>
          <w:u w:val="single"/>
        </w:rPr>
        <w:t xml:space="preserve"> (type of genus)</w:t>
      </w:r>
      <w:r>
        <w:rPr>
          <w:rFonts w:asciiTheme="majorHAnsi" w:hAnsiTheme="majorHAnsi" w:cstheme="majorHAnsi"/>
        </w:rPr>
        <w:t xml:space="preserve"> is found in food, if you do not chew properly it can survive in your stomach acid </w:t>
      </w:r>
    </w:p>
    <w:p w14:paraId="773B3616" w14:textId="77777777" w:rsidR="006A0EB4" w:rsidRPr="006C3C3B" w:rsidRDefault="006A0EB4" w:rsidP="00996F20">
      <w:pPr>
        <w:rPr>
          <w:rFonts w:asciiTheme="majorHAnsi" w:hAnsiTheme="majorHAnsi" w:cstheme="majorHAnsi"/>
          <w:b/>
          <w:u w:val="single"/>
        </w:rPr>
      </w:pPr>
      <w:r w:rsidRPr="006C3C3B">
        <w:rPr>
          <w:rFonts w:asciiTheme="majorHAnsi" w:hAnsiTheme="majorHAnsi" w:cstheme="majorHAnsi"/>
          <w:b/>
          <w:u w:val="single"/>
        </w:rPr>
        <w:t>Recap</w:t>
      </w:r>
    </w:p>
    <w:p w14:paraId="3596D238" w14:textId="77777777" w:rsidR="006A0EB4" w:rsidRPr="006C3C3B" w:rsidRDefault="006A0EB4" w:rsidP="004D5B00">
      <w:pPr>
        <w:pStyle w:val="ListParagraph"/>
        <w:numPr>
          <w:ilvl w:val="0"/>
          <w:numId w:val="27"/>
        </w:numPr>
        <w:rPr>
          <w:rFonts w:asciiTheme="majorHAnsi" w:hAnsiTheme="majorHAnsi" w:cstheme="majorHAnsi"/>
        </w:rPr>
      </w:pPr>
      <w:r w:rsidRPr="006C3C3B">
        <w:rPr>
          <w:rFonts w:asciiTheme="majorHAnsi" w:hAnsiTheme="majorHAnsi" w:cstheme="majorHAnsi"/>
        </w:rPr>
        <w:t xml:space="preserve">Basic Structures (viruses, bacteria, </w:t>
      </w:r>
      <w:proofErr w:type="spellStart"/>
      <w:r w:rsidRPr="006C3C3B">
        <w:rPr>
          <w:rFonts w:asciiTheme="majorHAnsi" w:hAnsiTheme="majorHAnsi" w:cstheme="majorHAnsi"/>
        </w:rPr>
        <w:t>eurakyotes</w:t>
      </w:r>
      <w:proofErr w:type="spellEnd"/>
      <w:r w:rsidRPr="006C3C3B">
        <w:rPr>
          <w:rFonts w:asciiTheme="majorHAnsi" w:hAnsiTheme="majorHAnsi" w:cstheme="majorHAnsi"/>
        </w:rPr>
        <w:t>)</w:t>
      </w:r>
    </w:p>
    <w:p w14:paraId="760B7B4B" w14:textId="77777777" w:rsidR="006A0EB4" w:rsidRPr="006C3C3B" w:rsidRDefault="006C3C3B" w:rsidP="004D5B00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lang w:val="fr-CA"/>
        </w:rPr>
      </w:pPr>
      <w:proofErr w:type="spellStart"/>
      <w:r w:rsidRPr="006C3C3B">
        <w:rPr>
          <w:rFonts w:asciiTheme="majorHAnsi" w:hAnsiTheme="majorHAnsi" w:cstheme="majorHAnsi"/>
          <w:lang w:val="fr-CA"/>
        </w:rPr>
        <w:t>Resident</w:t>
      </w:r>
      <w:proofErr w:type="spellEnd"/>
      <w:r w:rsidRPr="006C3C3B">
        <w:rPr>
          <w:rFonts w:asciiTheme="majorHAnsi" w:hAnsiTheme="majorHAnsi" w:cstheme="majorHAnsi"/>
          <w:lang w:val="fr-CA"/>
        </w:rPr>
        <w:t xml:space="preserve"> versus transient flora</w:t>
      </w:r>
    </w:p>
    <w:p w14:paraId="3185DAFE" w14:textId="77777777" w:rsidR="006C3C3B" w:rsidRDefault="006C3C3B" w:rsidP="004D5B00">
      <w:pPr>
        <w:pStyle w:val="ListParagraph"/>
        <w:numPr>
          <w:ilvl w:val="0"/>
          <w:numId w:val="27"/>
        </w:numPr>
        <w:rPr>
          <w:rFonts w:asciiTheme="majorHAnsi" w:hAnsiTheme="majorHAnsi" w:cstheme="majorHAnsi"/>
          <w:lang w:val="fr-CA"/>
        </w:rPr>
      </w:pPr>
      <w:r w:rsidRPr="006C3C3B">
        <w:rPr>
          <w:rFonts w:asciiTheme="majorHAnsi" w:hAnsiTheme="majorHAnsi" w:cstheme="majorHAnsi"/>
          <w:lang w:val="fr-CA"/>
        </w:rPr>
        <w:t xml:space="preserve">Us Vs </w:t>
      </w:r>
      <w:proofErr w:type="spellStart"/>
      <w:r w:rsidRPr="006C3C3B">
        <w:rPr>
          <w:rFonts w:asciiTheme="majorHAnsi" w:hAnsiTheme="majorHAnsi" w:cstheme="majorHAnsi"/>
          <w:lang w:val="fr-CA"/>
        </w:rPr>
        <w:t>them</w:t>
      </w:r>
      <w:proofErr w:type="spellEnd"/>
    </w:p>
    <w:p w14:paraId="772F07BB" w14:textId="77777777" w:rsidR="006C3C3B" w:rsidRDefault="006C3C3B" w:rsidP="004D5B00">
      <w:pPr>
        <w:pStyle w:val="ListParagraph"/>
        <w:numPr>
          <w:ilvl w:val="1"/>
          <w:numId w:val="27"/>
        </w:numPr>
        <w:rPr>
          <w:rFonts w:asciiTheme="majorHAnsi" w:hAnsiTheme="majorHAnsi" w:cstheme="majorHAnsi"/>
        </w:rPr>
      </w:pPr>
      <w:r w:rsidRPr="006C3C3B">
        <w:rPr>
          <w:rFonts w:asciiTheme="majorHAnsi" w:hAnsiTheme="majorHAnsi" w:cstheme="majorHAnsi"/>
        </w:rPr>
        <w:t>What they need to d</w:t>
      </w:r>
      <w:r>
        <w:rPr>
          <w:rFonts w:asciiTheme="majorHAnsi" w:hAnsiTheme="majorHAnsi" w:cstheme="majorHAnsi"/>
        </w:rPr>
        <w:t>o?</w:t>
      </w:r>
    </w:p>
    <w:p w14:paraId="62487962" w14:textId="77777777" w:rsidR="006C3C3B" w:rsidRDefault="006C3C3B" w:rsidP="004D5B00">
      <w:pPr>
        <w:pStyle w:val="ListParagraph"/>
        <w:numPr>
          <w:ilvl w:val="1"/>
          <w:numId w:val="27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What do they have?</w:t>
      </w:r>
    </w:p>
    <w:p w14:paraId="11658689" w14:textId="77777777" w:rsidR="006C3C3B" w:rsidRPr="0000745B" w:rsidRDefault="006C3C3B" w:rsidP="004D5B00">
      <w:pPr>
        <w:pStyle w:val="ListParagraph"/>
        <w:numPr>
          <w:ilvl w:val="1"/>
          <w:numId w:val="27"/>
        </w:num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WhAt</w:t>
      </w:r>
      <w:proofErr w:type="spellEnd"/>
      <w:r>
        <w:rPr>
          <w:rFonts w:asciiTheme="majorHAnsi" w:hAnsiTheme="majorHAnsi" w:cstheme="majorHAnsi"/>
        </w:rPr>
        <w:t xml:space="preserve"> can we do?</w:t>
      </w:r>
    </w:p>
    <w:p w14:paraId="7EE6F8C0" w14:textId="77777777" w:rsidR="006C3C3B" w:rsidRPr="006C3C3B" w:rsidRDefault="006C3C3B" w:rsidP="00996F20">
      <w:pPr>
        <w:rPr>
          <w:rFonts w:asciiTheme="majorHAnsi" w:hAnsiTheme="majorHAnsi" w:cstheme="majorHAnsi"/>
        </w:rPr>
      </w:pPr>
    </w:p>
    <w:p w14:paraId="7DE1ECC9" w14:textId="77777777" w:rsidR="00DA1C1A" w:rsidRPr="0022761B" w:rsidRDefault="00DA1C1A" w:rsidP="00996F20">
      <w:pPr>
        <w:rPr>
          <w:rFonts w:asciiTheme="majorHAnsi" w:hAnsiTheme="majorHAnsi" w:cstheme="majorHAnsi"/>
          <w:b/>
          <w:sz w:val="28"/>
          <w:lang w:val="fr-CA"/>
        </w:rPr>
      </w:pPr>
      <w:r w:rsidRPr="0022761B">
        <w:rPr>
          <w:rFonts w:asciiTheme="majorHAnsi" w:hAnsiTheme="majorHAnsi" w:cstheme="majorHAnsi"/>
          <w:b/>
          <w:sz w:val="28"/>
          <w:lang w:val="fr-CA"/>
        </w:rPr>
        <w:t>Lecture 2</w:t>
      </w:r>
    </w:p>
    <w:p w14:paraId="5F45D1C7" w14:textId="77777777" w:rsidR="00DA1C1A" w:rsidRPr="00DA1C1A" w:rsidRDefault="00DA1C1A" w:rsidP="00DA1C1A">
      <w:p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  <w:b/>
        </w:rPr>
        <w:t>Immunity</w:t>
      </w:r>
      <w:r w:rsidRPr="00DA1C1A">
        <w:rPr>
          <w:rFonts w:asciiTheme="majorHAnsi" w:hAnsiTheme="majorHAnsi" w:cstheme="majorHAnsi"/>
        </w:rPr>
        <w:t xml:space="preserve"> = the protection against infectious disease conferred either by the immune response generated by immunization or previous infection or by other nonimmunologic factors…a.k.a. body’s ability to resist infection</w:t>
      </w:r>
    </w:p>
    <w:p w14:paraId="148DBBC0" w14:textId="77777777"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2 types of immunity</w:t>
      </w:r>
    </w:p>
    <w:p w14:paraId="1C688347" w14:textId="77777777" w:rsidR="00DA1C1A" w:rsidRPr="0000745B" w:rsidRDefault="00DA1C1A" w:rsidP="004D5B00">
      <w:pPr>
        <w:pStyle w:val="ListParagraph"/>
        <w:numPr>
          <w:ilvl w:val="0"/>
          <w:numId w:val="1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>Non-specific</w:t>
      </w:r>
      <w:r w:rsidR="0000745B" w:rsidRPr="0000745B">
        <w:rPr>
          <w:rFonts w:asciiTheme="majorHAnsi" w:hAnsiTheme="majorHAnsi" w:cstheme="majorHAnsi"/>
        </w:rPr>
        <w:t xml:space="preserve">/ </w:t>
      </w:r>
      <w:r w:rsidRPr="0000745B">
        <w:rPr>
          <w:rFonts w:asciiTheme="majorHAnsi" w:hAnsiTheme="majorHAnsi" w:cstheme="majorHAnsi"/>
        </w:rPr>
        <w:t>innat</w:t>
      </w:r>
      <w:r w:rsidR="0000745B" w:rsidRPr="0000745B">
        <w:rPr>
          <w:rFonts w:asciiTheme="majorHAnsi" w:hAnsiTheme="majorHAnsi" w:cstheme="majorHAnsi"/>
        </w:rPr>
        <w:t xml:space="preserve">e </w:t>
      </w:r>
      <w:r w:rsidR="0000745B" w:rsidRPr="0000745B">
        <w:rPr>
          <w:rFonts w:asciiTheme="majorHAnsi" w:hAnsiTheme="majorHAnsi" w:cstheme="majorHAnsi"/>
          <w:lang w:val="fr-CA"/>
        </w:rPr>
        <w:sym w:font="Wingdings" w:char="F0E0"/>
      </w:r>
      <w:r w:rsidR="0000745B" w:rsidRPr="0000745B">
        <w:rPr>
          <w:rFonts w:asciiTheme="majorHAnsi" w:hAnsiTheme="majorHAnsi" w:cstheme="majorHAnsi"/>
        </w:rPr>
        <w:t xml:space="preserve"> first l</w:t>
      </w:r>
      <w:r w:rsidR="0000745B">
        <w:rPr>
          <w:rFonts w:asciiTheme="majorHAnsi" w:hAnsiTheme="majorHAnsi" w:cstheme="majorHAnsi"/>
        </w:rPr>
        <w:t>ine of defence, usually very efficient but when it isn’t specific immunity kicks in</w:t>
      </w:r>
    </w:p>
    <w:p w14:paraId="7080FC0E" w14:textId="77777777" w:rsidR="00DA1C1A" w:rsidRPr="00DA1C1A" w:rsidRDefault="00DA1C1A" w:rsidP="004D5B00">
      <w:pPr>
        <w:pStyle w:val="ListParagraph"/>
        <w:numPr>
          <w:ilvl w:val="0"/>
          <w:numId w:val="18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Specific (adaptive, acquired)</w:t>
      </w:r>
    </w:p>
    <w:p w14:paraId="1F5286F2" w14:textId="77777777"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Innate Immunity</w:t>
      </w:r>
    </w:p>
    <w:p w14:paraId="3C0FAE15" w14:textId="77777777" w:rsidR="0000745B" w:rsidRDefault="00DA1C1A" w:rsidP="004D5B00">
      <w:pPr>
        <w:pStyle w:val="ListParagraph"/>
        <w:numPr>
          <w:ilvl w:val="0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Skin </w:t>
      </w:r>
    </w:p>
    <w:p w14:paraId="40963000" w14:textId="77777777" w:rsidR="00DA1C1A" w:rsidRPr="0000745B" w:rsidRDefault="00DA1C1A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  <w:b/>
          <w:color w:val="FF0000"/>
        </w:rPr>
      </w:pPr>
      <w:r w:rsidRPr="0000745B">
        <w:rPr>
          <w:rFonts w:asciiTheme="majorHAnsi" w:hAnsiTheme="majorHAnsi" w:cstheme="majorHAnsi"/>
          <w:b/>
          <w:color w:val="FF0000"/>
        </w:rPr>
        <w:t>What characteristics of the skin make it an effective mechanical barrier ?</w:t>
      </w:r>
    </w:p>
    <w:p w14:paraId="5CBC37B4" w14:textId="77777777" w:rsid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Impermeable </w:t>
      </w:r>
    </w:p>
    <w:p w14:paraId="3BB1EE13" w14:textId="77777777" w:rsid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Secretes substances </w:t>
      </w:r>
    </w:p>
    <w:p w14:paraId="34072825" w14:textId="77777777" w:rsid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Acidic pH</w:t>
      </w:r>
    </w:p>
    <w:p w14:paraId="119BD3BC" w14:textId="77777777" w:rsidR="0000745B" w:rsidRP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Dryness (organisms require moisture and water)</w:t>
      </w:r>
    </w:p>
    <w:p w14:paraId="221680EE" w14:textId="77777777" w:rsidR="0000745B" w:rsidRDefault="00DA1C1A" w:rsidP="004D5B00">
      <w:pPr>
        <w:pStyle w:val="ListParagraph"/>
        <w:numPr>
          <w:ilvl w:val="0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Mucous membranes (mechanical) </w:t>
      </w:r>
    </w:p>
    <w:p w14:paraId="545CF5B0" w14:textId="77777777" w:rsidR="00DA1C1A" w:rsidRPr="00DA1C1A" w:rsidRDefault="00DA1C1A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Cilia in respiratory tract – </w:t>
      </w:r>
      <w:proofErr w:type="spellStart"/>
      <w:r w:rsidRPr="00DA1C1A">
        <w:rPr>
          <w:rFonts w:asciiTheme="majorHAnsi" w:hAnsiTheme="majorHAnsi" w:cstheme="majorHAnsi"/>
        </w:rPr>
        <w:t>Lysozyomes</w:t>
      </w:r>
      <w:proofErr w:type="spellEnd"/>
      <w:r w:rsidRPr="00DA1C1A">
        <w:rPr>
          <w:rFonts w:asciiTheme="majorHAnsi" w:hAnsiTheme="majorHAnsi" w:cstheme="majorHAnsi"/>
        </w:rPr>
        <w:t>, pH</w:t>
      </w:r>
    </w:p>
    <w:p w14:paraId="0D4A48DE" w14:textId="77777777" w:rsidR="0000745B" w:rsidRDefault="00DA1C1A" w:rsidP="004D5B00">
      <w:pPr>
        <w:pStyle w:val="ListParagraph"/>
        <w:numPr>
          <w:ilvl w:val="0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Iron-binding proteins  </w:t>
      </w:r>
    </w:p>
    <w:p w14:paraId="75DA1DA6" w14:textId="77777777" w:rsidR="0000745B" w:rsidRDefault="00DA1C1A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Some bacteria require iron for growth </w:t>
      </w:r>
    </w:p>
    <w:p w14:paraId="4BB06190" w14:textId="77777777" w:rsidR="00DA1C1A" w:rsidRDefault="00DA1C1A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Transferrin, lactoferrin</w:t>
      </w:r>
    </w:p>
    <w:p w14:paraId="489BBFAF" w14:textId="77777777" w:rsidR="0000745B" w:rsidRPr="00DA1C1A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If you take away iron organisms can grow</w:t>
      </w:r>
    </w:p>
    <w:p w14:paraId="1A156568" w14:textId="77777777" w:rsidR="0000745B" w:rsidRDefault="00DA1C1A" w:rsidP="004D5B00">
      <w:pPr>
        <w:pStyle w:val="ListParagraph"/>
        <w:numPr>
          <w:ilvl w:val="0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Phagocytosis </w:t>
      </w:r>
    </w:p>
    <w:p w14:paraId="41E00F89" w14:textId="77777777" w:rsidR="00DA1C1A" w:rsidRDefault="00DA1C1A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PMNs, monocytes and macrophages</w:t>
      </w:r>
    </w:p>
    <w:p w14:paraId="4BC0E2EB" w14:textId="77777777" w:rsidR="0000745B" w:rsidRPr="00DA1C1A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White blood cells are like vacuum cleaners</w:t>
      </w:r>
    </w:p>
    <w:p w14:paraId="41CE3DA5" w14:textId="77777777" w:rsidR="00DA1C1A" w:rsidRPr="003A7B6A" w:rsidRDefault="00DA1C1A" w:rsidP="004D5B00">
      <w:pPr>
        <w:pStyle w:val="ListParagraph"/>
        <w:numPr>
          <w:ilvl w:val="0"/>
          <w:numId w:val="20"/>
        </w:numPr>
        <w:rPr>
          <w:rFonts w:asciiTheme="majorHAnsi" w:hAnsiTheme="majorHAnsi" w:cstheme="majorHAnsi"/>
          <w:color w:val="FF0000"/>
        </w:rPr>
      </w:pPr>
      <w:r w:rsidRPr="003A7B6A">
        <w:rPr>
          <w:rFonts w:asciiTheme="majorHAnsi" w:hAnsiTheme="majorHAnsi" w:cstheme="majorHAnsi"/>
          <w:color w:val="FF0000"/>
        </w:rPr>
        <w:t>Complement</w:t>
      </w:r>
    </w:p>
    <w:p w14:paraId="201FA87A" w14:textId="77777777" w:rsidR="0000745B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Set of circulating proteins in the bloodstream</w:t>
      </w:r>
    </w:p>
    <w:p w14:paraId="798F195F" w14:textId="77777777" w:rsidR="0000745B" w:rsidRPr="00037613" w:rsidRDefault="0000745B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  <w:highlight w:val="yellow"/>
        </w:rPr>
      </w:pPr>
      <w:r w:rsidRPr="00037613">
        <w:rPr>
          <w:rFonts w:asciiTheme="majorHAnsi" w:hAnsiTheme="majorHAnsi" w:cstheme="majorHAnsi"/>
          <w:highlight w:val="yellow"/>
        </w:rPr>
        <w:lastRenderedPageBreak/>
        <w:t xml:space="preserve">One of the roles is to come together </w:t>
      </w:r>
      <w:r w:rsidR="00796F6D" w:rsidRPr="00037613">
        <w:rPr>
          <w:rFonts w:asciiTheme="majorHAnsi" w:hAnsiTheme="majorHAnsi" w:cstheme="majorHAnsi"/>
          <w:highlight w:val="yellow"/>
        </w:rPr>
        <w:t xml:space="preserve">to </w:t>
      </w:r>
      <w:r w:rsidRPr="00037613">
        <w:rPr>
          <w:rFonts w:asciiTheme="majorHAnsi" w:hAnsiTheme="majorHAnsi" w:cstheme="majorHAnsi"/>
          <w:highlight w:val="yellow"/>
        </w:rPr>
        <w:t xml:space="preserve">recognize </w:t>
      </w:r>
      <w:r w:rsidR="00796F6D" w:rsidRPr="00037613">
        <w:rPr>
          <w:rFonts w:asciiTheme="majorHAnsi" w:hAnsiTheme="majorHAnsi" w:cstheme="majorHAnsi"/>
          <w:highlight w:val="yellow"/>
        </w:rPr>
        <w:t xml:space="preserve">surface </w:t>
      </w:r>
      <w:r w:rsidRPr="00037613">
        <w:rPr>
          <w:rFonts w:asciiTheme="majorHAnsi" w:hAnsiTheme="majorHAnsi" w:cstheme="majorHAnsi"/>
          <w:highlight w:val="yellow"/>
        </w:rPr>
        <w:t>molecules and forms a pore (membrane attack complex) so the bacteria leaks out and dies</w:t>
      </w:r>
    </w:p>
    <w:p w14:paraId="01CD558A" w14:textId="77777777" w:rsidR="0000745B" w:rsidRPr="00037613" w:rsidRDefault="00796F6D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  <w:highlight w:val="yellow"/>
        </w:rPr>
      </w:pPr>
      <w:r w:rsidRPr="00037613">
        <w:rPr>
          <w:rFonts w:asciiTheme="majorHAnsi" w:hAnsiTheme="majorHAnsi" w:cstheme="majorHAnsi"/>
          <w:highlight w:val="yellow"/>
        </w:rPr>
        <w:t>Complement can bound to antibodies to make them more “sexy” (opsonize) to attract the immune systems attention</w:t>
      </w:r>
    </w:p>
    <w:p w14:paraId="3D5744B5" w14:textId="77777777" w:rsidR="0052362C" w:rsidRPr="00037613" w:rsidRDefault="0052362C" w:rsidP="004D5B00">
      <w:pPr>
        <w:pStyle w:val="ListParagraph"/>
        <w:numPr>
          <w:ilvl w:val="1"/>
          <w:numId w:val="20"/>
        </w:numPr>
        <w:rPr>
          <w:rFonts w:asciiTheme="majorHAnsi" w:hAnsiTheme="majorHAnsi" w:cstheme="majorHAnsi"/>
          <w:highlight w:val="yellow"/>
        </w:rPr>
      </w:pPr>
      <w:r w:rsidRPr="00037613">
        <w:rPr>
          <w:rFonts w:asciiTheme="majorHAnsi" w:hAnsiTheme="majorHAnsi" w:cstheme="majorHAnsi"/>
          <w:highlight w:val="yellow"/>
        </w:rPr>
        <w:t>Complement binds to the bottom of the Y</w:t>
      </w:r>
    </w:p>
    <w:p w14:paraId="57F3A8B9" w14:textId="77777777"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Specific Immunity</w:t>
      </w:r>
    </w:p>
    <w:p w14:paraId="399CB14D" w14:textId="77777777" w:rsidR="00DA1C1A" w:rsidRPr="00DA1C1A" w:rsidRDefault="00DA1C1A" w:rsidP="004D5B00">
      <w:pPr>
        <w:pStyle w:val="ListParagraph"/>
        <w:numPr>
          <w:ilvl w:val="0"/>
          <w:numId w:val="19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Humoral and Cell-Mediated (CMI)</w:t>
      </w:r>
    </w:p>
    <w:p w14:paraId="4B4AA69F" w14:textId="77777777" w:rsidR="00796F6D" w:rsidRPr="00796F6D" w:rsidRDefault="00DA1C1A" w:rsidP="004D5B00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b/>
          <w:color w:val="FF0000"/>
        </w:rPr>
      </w:pPr>
      <w:r w:rsidRPr="00796F6D">
        <w:rPr>
          <w:rFonts w:asciiTheme="majorHAnsi" w:hAnsiTheme="majorHAnsi" w:cstheme="majorHAnsi"/>
          <w:b/>
          <w:color w:val="FF0000"/>
        </w:rPr>
        <w:t xml:space="preserve">What is the difference between innate immunity and adaptive immunity? </w:t>
      </w:r>
    </w:p>
    <w:p w14:paraId="09E6FED4" w14:textId="77777777" w:rsidR="00796F6D" w:rsidRDefault="00DA1C1A" w:rsidP="004D5B00">
      <w:pPr>
        <w:pStyle w:val="ListParagraph"/>
        <w:numPr>
          <w:ilvl w:val="1"/>
          <w:numId w:val="19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  <w:b/>
        </w:rPr>
        <w:t>Innate:</w:t>
      </w:r>
      <w:r w:rsidRPr="00DA1C1A">
        <w:rPr>
          <w:rFonts w:asciiTheme="majorHAnsi" w:hAnsiTheme="majorHAnsi" w:cstheme="majorHAnsi"/>
        </w:rPr>
        <w:t xml:space="preserve"> protects against ANY invader, does not discriminate</w:t>
      </w:r>
      <w:r w:rsidR="00796F6D">
        <w:rPr>
          <w:rFonts w:asciiTheme="majorHAnsi" w:hAnsiTheme="majorHAnsi" w:cstheme="majorHAnsi"/>
        </w:rPr>
        <w:t xml:space="preserve">, doesn’t know if its salmonella or </w:t>
      </w:r>
      <w:proofErr w:type="spellStart"/>
      <w:r w:rsidR="00796F6D">
        <w:rPr>
          <w:rFonts w:asciiTheme="majorHAnsi" w:hAnsiTheme="majorHAnsi" w:cstheme="majorHAnsi"/>
        </w:rPr>
        <w:t>ecoli</w:t>
      </w:r>
      <w:proofErr w:type="spellEnd"/>
      <w:r w:rsidR="00796F6D">
        <w:rPr>
          <w:rFonts w:asciiTheme="majorHAnsi" w:hAnsiTheme="majorHAnsi" w:cstheme="majorHAnsi"/>
        </w:rPr>
        <w:t xml:space="preserve">, etc. </w:t>
      </w:r>
      <w:r w:rsidRPr="00DA1C1A">
        <w:rPr>
          <w:rFonts w:asciiTheme="majorHAnsi" w:hAnsiTheme="majorHAnsi" w:cstheme="majorHAnsi"/>
        </w:rPr>
        <w:t xml:space="preserve"> </w:t>
      </w:r>
    </w:p>
    <w:p w14:paraId="7DCAAF0D" w14:textId="77777777" w:rsidR="00DA1C1A" w:rsidRDefault="00DA1C1A" w:rsidP="004D5B00">
      <w:pPr>
        <w:pStyle w:val="ListParagraph"/>
        <w:numPr>
          <w:ilvl w:val="1"/>
          <w:numId w:val="19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  <w:b/>
        </w:rPr>
        <w:t>Adaptive:</w:t>
      </w:r>
      <w:r w:rsidRPr="00DA1C1A">
        <w:rPr>
          <w:rFonts w:asciiTheme="majorHAnsi" w:hAnsiTheme="majorHAnsi" w:cstheme="majorHAnsi"/>
        </w:rPr>
        <w:t xml:space="preserve"> directed against one type of invader, dependant on past exposure</w:t>
      </w:r>
      <w:r w:rsidR="00796F6D">
        <w:rPr>
          <w:rFonts w:asciiTheme="majorHAnsi" w:hAnsiTheme="majorHAnsi" w:cstheme="majorHAnsi"/>
        </w:rPr>
        <w:t xml:space="preserve"> </w:t>
      </w:r>
      <w:r w:rsidR="00796F6D" w:rsidRPr="00796F6D">
        <w:rPr>
          <w:rFonts w:asciiTheme="majorHAnsi" w:hAnsiTheme="majorHAnsi" w:cstheme="majorHAnsi"/>
        </w:rPr>
        <w:sym w:font="Wingdings" w:char="F0E0"/>
      </w:r>
      <w:r w:rsidR="00796F6D">
        <w:rPr>
          <w:rFonts w:asciiTheme="majorHAnsi" w:hAnsiTheme="majorHAnsi" w:cstheme="majorHAnsi"/>
        </w:rPr>
        <w:t xml:space="preserve"> which is why we get vaccines</w:t>
      </w:r>
    </w:p>
    <w:p w14:paraId="63AA9416" w14:textId="77777777"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Humoral Immunity</w:t>
      </w:r>
    </w:p>
    <w:p w14:paraId="21FFEE54" w14:textId="77777777" w:rsidR="00DA1C1A" w:rsidRPr="00796F6D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Circulating </w:t>
      </w:r>
      <w:r w:rsidRPr="00796F6D">
        <w:rPr>
          <w:rFonts w:asciiTheme="majorHAnsi" w:hAnsiTheme="majorHAnsi" w:cstheme="majorHAnsi"/>
          <w:b/>
        </w:rPr>
        <w:t>antibodies</w:t>
      </w:r>
      <w:r w:rsidR="00796F6D" w:rsidRPr="00796F6D">
        <w:rPr>
          <w:rFonts w:asciiTheme="majorHAnsi" w:hAnsiTheme="majorHAnsi" w:cstheme="majorHAnsi"/>
          <w:b/>
        </w:rPr>
        <w:sym w:font="Wingdings" w:char="F0E0"/>
      </w:r>
      <w:r w:rsidR="00796F6D">
        <w:rPr>
          <w:rFonts w:asciiTheme="majorHAnsi" w:hAnsiTheme="majorHAnsi" w:cstheme="majorHAnsi"/>
          <w:b/>
        </w:rPr>
        <w:t xml:space="preserve"> </w:t>
      </w:r>
      <w:r w:rsidR="00796F6D" w:rsidRPr="00796F6D">
        <w:rPr>
          <w:rFonts w:asciiTheme="majorHAnsi" w:hAnsiTheme="majorHAnsi" w:cstheme="majorHAnsi"/>
        </w:rPr>
        <w:t xml:space="preserve">found in the clear part of blood called humour </w:t>
      </w:r>
    </w:p>
    <w:p w14:paraId="7266DA4A" w14:textId="77777777" w:rsidR="00796F6D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  <w:b/>
          <w:color w:val="FF0000"/>
        </w:rPr>
        <w:t>Antibody:</w:t>
      </w:r>
      <w:r w:rsidRPr="00796F6D">
        <w:rPr>
          <w:rFonts w:asciiTheme="majorHAnsi" w:hAnsiTheme="majorHAnsi" w:cstheme="majorHAnsi"/>
          <w:color w:val="FF0000"/>
        </w:rPr>
        <w:t xml:space="preserve"> </w:t>
      </w:r>
      <w:r w:rsidRPr="00DA1C1A">
        <w:rPr>
          <w:rFonts w:asciiTheme="majorHAnsi" w:hAnsiTheme="majorHAnsi" w:cstheme="majorHAnsi"/>
        </w:rPr>
        <w:t xml:space="preserve">protein that binds specifically to a substance (its antigen) </w:t>
      </w:r>
    </w:p>
    <w:p w14:paraId="6ED1378D" w14:textId="77777777" w:rsidR="00796F6D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proofErr w:type="spellStart"/>
      <w:r w:rsidRPr="00DA1C1A">
        <w:rPr>
          <w:rFonts w:asciiTheme="majorHAnsi" w:hAnsiTheme="majorHAnsi" w:cstheme="majorHAnsi"/>
        </w:rPr>
        <w:t>Igs</w:t>
      </w:r>
      <w:proofErr w:type="spellEnd"/>
      <w:r w:rsidRPr="00DA1C1A">
        <w:rPr>
          <w:rFonts w:asciiTheme="majorHAnsi" w:hAnsiTheme="majorHAnsi" w:cstheme="majorHAnsi"/>
        </w:rPr>
        <w:t xml:space="preserve"> or immunoglobulins </w:t>
      </w:r>
    </w:p>
    <w:p w14:paraId="6B4D0100" w14:textId="77777777" w:rsidR="00796F6D" w:rsidRPr="00B614EC" w:rsidRDefault="00796F6D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  <w:highlight w:val="yellow"/>
        </w:rPr>
      </w:pPr>
      <w:r>
        <w:rPr>
          <w:rFonts w:asciiTheme="majorHAnsi" w:hAnsiTheme="majorHAnsi" w:cstheme="majorHAnsi"/>
        </w:rPr>
        <w:t>P</w:t>
      </w:r>
      <w:r w:rsidR="00DA1C1A" w:rsidRPr="00DA1C1A">
        <w:rPr>
          <w:rFonts w:asciiTheme="majorHAnsi" w:hAnsiTheme="majorHAnsi" w:cstheme="majorHAnsi"/>
        </w:rPr>
        <w:t xml:space="preserve">roduced by </w:t>
      </w:r>
      <w:r w:rsidR="00DA1C1A" w:rsidRPr="00B614EC">
        <w:rPr>
          <w:rFonts w:asciiTheme="majorHAnsi" w:hAnsiTheme="majorHAnsi" w:cstheme="majorHAnsi"/>
          <w:highlight w:val="yellow"/>
        </w:rPr>
        <w:t xml:space="preserve">B-lymphocytes upon stimulation from antigen presenting T-cells </w:t>
      </w:r>
    </w:p>
    <w:p w14:paraId="042C42AF" w14:textId="77777777" w:rsidR="00DA1C1A" w:rsidRPr="00DA1C1A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Recognize toxins, capsules, some viral proteins </w:t>
      </w:r>
    </w:p>
    <w:p w14:paraId="3106D36C" w14:textId="77777777" w:rsidR="00796F6D" w:rsidRPr="00796F6D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  <w:b/>
          <w:color w:val="FF0000"/>
        </w:rPr>
      </w:pPr>
      <w:r w:rsidRPr="00796F6D">
        <w:rPr>
          <w:rFonts w:asciiTheme="majorHAnsi" w:hAnsiTheme="majorHAnsi" w:cstheme="majorHAnsi"/>
          <w:b/>
          <w:color w:val="FF0000"/>
        </w:rPr>
        <w:t xml:space="preserve">Antigen  </w:t>
      </w:r>
    </w:p>
    <w:p w14:paraId="6DE99147" w14:textId="77777777" w:rsidR="00796F6D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</w:rPr>
        <w:t xml:space="preserve">“non-self” </w:t>
      </w:r>
      <w:r w:rsidR="00796F6D" w:rsidRPr="00796F6D">
        <w:rPr>
          <w:rFonts w:asciiTheme="majorHAnsi" w:hAnsiTheme="majorHAnsi" w:cstheme="majorHAnsi"/>
        </w:rPr>
        <w:sym w:font="Wingdings" w:char="F0E0"/>
      </w:r>
      <w:r w:rsidR="00796F6D" w:rsidRPr="00796F6D">
        <w:rPr>
          <w:rFonts w:asciiTheme="majorHAnsi" w:hAnsiTheme="majorHAnsi" w:cstheme="majorHAnsi"/>
        </w:rPr>
        <w:t xml:space="preserve"> </w:t>
      </w:r>
      <w:r w:rsidR="00796F6D">
        <w:rPr>
          <w:rFonts w:asciiTheme="majorHAnsi" w:hAnsiTheme="majorHAnsi" w:cstheme="majorHAnsi"/>
        </w:rPr>
        <w:t>we don’t want the body it attack itself (autoimmune disease)</w:t>
      </w:r>
    </w:p>
    <w:p w14:paraId="34772FBA" w14:textId="77777777" w:rsidR="00796F6D" w:rsidRPr="00796F6D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</w:rPr>
        <w:t xml:space="preserve">Protein, glycoprotein, lipoprotein, polysaccharide </w:t>
      </w:r>
    </w:p>
    <w:p w14:paraId="5B6ED1CE" w14:textId="77777777" w:rsidR="00796F6D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  <w:b/>
          <w:color w:val="FF0000"/>
        </w:rPr>
      </w:pPr>
      <w:r w:rsidRPr="00796F6D">
        <w:rPr>
          <w:rFonts w:asciiTheme="majorHAnsi" w:hAnsiTheme="majorHAnsi" w:cstheme="majorHAnsi"/>
          <w:b/>
          <w:color w:val="FF0000"/>
        </w:rPr>
        <w:t>What structures could be “antigenic” in a bacteria? Virus?</w:t>
      </w:r>
    </w:p>
    <w:p w14:paraId="4573A081" w14:textId="77777777" w:rsidR="00796F6D" w:rsidRDefault="00796F6D" w:rsidP="004D5B00">
      <w:pPr>
        <w:pStyle w:val="ListParagraph"/>
        <w:numPr>
          <w:ilvl w:val="2"/>
          <w:numId w:val="21"/>
        </w:numPr>
        <w:rPr>
          <w:rFonts w:asciiTheme="majorHAnsi" w:hAnsiTheme="majorHAnsi" w:cstheme="majorHAnsi"/>
        </w:rPr>
      </w:pPr>
      <w:r w:rsidRPr="00796F6D">
        <w:rPr>
          <w:rFonts w:asciiTheme="majorHAnsi" w:hAnsiTheme="majorHAnsi" w:cstheme="majorHAnsi"/>
        </w:rPr>
        <w:t>Ex: On a human an antigen could be fingerprints</w:t>
      </w:r>
      <w:r w:rsidR="001F74A0">
        <w:rPr>
          <w:rFonts w:asciiTheme="majorHAnsi" w:hAnsiTheme="majorHAnsi" w:cstheme="majorHAnsi"/>
        </w:rPr>
        <w:t xml:space="preserve"> </w:t>
      </w:r>
    </w:p>
    <w:p w14:paraId="7FE15870" w14:textId="77777777" w:rsidR="001F74A0" w:rsidRPr="00796F6D" w:rsidRDefault="001F74A0" w:rsidP="004D5B00">
      <w:pPr>
        <w:pStyle w:val="ListParagraph"/>
        <w:numPr>
          <w:ilvl w:val="2"/>
          <w:numId w:val="2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Body has to know what to attack and what not to</w:t>
      </w:r>
    </w:p>
    <w:p w14:paraId="030AD041" w14:textId="77777777" w:rsidR="00DA1C1A" w:rsidRDefault="00DA1C1A" w:rsidP="00DA1C1A">
      <w:pPr>
        <w:rPr>
          <w:rFonts w:asciiTheme="majorHAnsi" w:hAnsiTheme="majorHAnsi" w:cstheme="majorHAnsi"/>
          <w:i/>
        </w:rPr>
      </w:pPr>
      <w:r w:rsidRPr="00DA1C1A">
        <w:rPr>
          <w:rFonts w:asciiTheme="majorHAnsi" w:hAnsiTheme="majorHAnsi" w:cstheme="majorHAnsi"/>
          <w:i/>
        </w:rPr>
        <w:t>Antibody Binding</w:t>
      </w:r>
      <w:r w:rsidRPr="00DA1C1A">
        <w:rPr>
          <w:rFonts w:asciiTheme="majorHAnsi" w:hAnsiTheme="majorHAnsi" w:cstheme="majorHAnsi"/>
          <w:i/>
        </w:rPr>
        <w:sym w:font="Wingdings" w:char="F0E0"/>
      </w:r>
      <w:r w:rsidRPr="00DA1C1A">
        <w:rPr>
          <w:rFonts w:asciiTheme="majorHAnsi" w:hAnsiTheme="majorHAnsi" w:cstheme="majorHAnsi"/>
          <w:i/>
        </w:rPr>
        <w:t xml:space="preserve"> See lecture PPT</w:t>
      </w:r>
    </w:p>
    <w:p w14:paraId="50E401FD" w14:textId="77777777" w:rsidR="001F74A0" w:rsidRPr="001F74A0" w:rsidRDefault="001F74A0" w:rsidP="004D5B00">
      <w:pPr>
        <w:pStyle w:val="ListParagraph"/>
        <w:numPr>
          <w:ilvl w:val="0"/>
          <w:numId w:val="29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  <w:b/>
        </w:rPr>
        <w:t>Agglutination</w:t>
      </w:r>
      <w:r w:rsidRPr="001F74A0">
        <w:rPr>
          <w:rFonts w:asciiTheme="majorHAnsi" w:hAnsiTheme="majorHAnsi" w:cstheme="majorHAnsi"/>
        </w:rPr>
        <w:t xml:space="preserve"> (clumping) sends a signal to vacuum cells to eliminate the pathogen</w:t>
      </w:r>
    </w:p>
    <w:p w14:paraId="562D1F7A" w14:textId="77777777"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Immunoglobulins (</w:t>
      </w:r>
      <w:proofErr w:type="spellStart"/>
      <w:r w:rsidRPr="00DA1C1A">
        <w:rPr>
          <w:rFonts w:asciiTheme="majorHAnsi" w:hAnsiTheme="majorHAnsi" w:cstheme="majorHAnsi"/>
          <w:u w:val="single"/>
        </w:rPr>
        <w:t>Igs</w:t>
      </w:r>
      <w:proofErr w:type="spellEnd"/>
      <w:r w:rsidRPr="00DA1C1A">
        <w:rPr>
          <w:rFonts w:asciiTheme="majorHAnsi" w:hAnsiTheme="majorHAnsi" w:cstheme="majorHAnsi"/>
          <w:u w:val="single"/>
        </w:rPr>
        <w:t>) a.k.a. Antibodies</w:t>
      </w:r>
    </w:p>
    <w:p w14:paraId="1C1D70A0" w14:textId="77777777" w:rsidR="00DA1C1A" w:rsidRPr="00DA1C1A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  <w:b/>
          <w:color w:val="FF0000"/>
        </w:rPr>
        <w:t>Antibody</w:t>
      </w:r>
      <w:r w:rsidRPr="00DA1C1A">
        <w:rPr>
          <w:rFonts w:asciiTheme="majorHAnsi" w:hAnsiTheme="majorHAnsi" w:cstheme="majorHAnsi"/>
        </w:rPr>
        <w:t xml:space="preserve">: Ig produced in response to stimulation by an antigen and reacting </w:t>
      </w:r>
      <w:r w:rsidRPr="001F74A0">
        <w:rPr>
          <w:rFonts w:asciiTheme="majorHAnsi" w:hAnsiTheme="majorHAnsi" w:cstheme="majorHAnsi"/>
          <w:u w:val="single"/>
        </w:rPr>
        <w:t xml:space="preserve">specifically </w:t>
      </w:r>
      <w:r w:rsidRPr="00DA1C1A">
        <w:rPr>
          <w:rFonts w:asciiTheme="majorHAnsi" w:hAnsiTheme="majorHAnsi" w:cstheme="majorHAnsi"/>
        </w:rPr>
        <w:t>with it.</w:t>
      </w:r>
    </w:p>
    <w:p w14:paraId="307673C8" w14:textId="77777777" w:rsidR="00DA1C1A" w:rsidRPr="00DA1C1A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Distinguish “non-self” from “self”</w:t>
      </w:r>
    </w:p>
    <w:p w14:paraId="4B448856" w14:textId="77777777" w:rsidR="00DA1C1A" w:rsidRDefault="00DA1C1A" w:rsidP="004D5B00">
      <w:pPr>
        <w:pStyle w:val="ListParagraph"/>
        <w:numPr>
          <w:ilvl w:val="0"/>
          <w:numId w:val="21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Constant and variable region </w:t>
      </w:r>
      <w:r w:rsidR="001F74A0">
        <w:rPr>
          <w:rFonts w:asciiTheme="majorHAnsi" w:hAnsiTheme="majorHAnsi" w:cstheme="majorHAnsi"/>
        </w:rPr>
        <w:t>(Binding region)</w:t>
      </w:r>
    </w:p>
    <w:p w14:paraId="1F2F2C6D" w14:textId="77777777" w:rsidR="00DA1C1A" w:rsidRDefault="00DA1C1A" w:rsidP="004D5B00">
      <w:pPr>
        <w:pStyle w:val="ListParagraph"/>
        <w:numPr>
          <w:ilvl w:val="1"/>
          <w:numId w:val="21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Variable region is responsible for antigen recognition</w:t>
      </w:r>
    </w:p>
    <w:p w14:paraId="6FC81BA0" w14:textId="77777777" w:rsidR="00DA1C1A" w:rsidRPr="00DA1C1A" w:rsidRDefault="00DA1C1A" w:rsidP="00DA1C1A">
      <w:pPr>
        <w:rPr>
          <w:rFonts w:asciiTheme="majorHAnsi" w:hAnsiTheme="majorHAnsi" w:cstheme="majorHAnsi"/>
          <w:u w:val="single"/>
        </w:rPr>
      </w:pPr>
      <w:r w:rsidRPr="00DA1C1A">
        <w:rPr>
          <w:rFonts w:asciiTheme="majorHAnsi" w:hAnsiTheme="majorHAnsi" w:cstheme="majorHAnsi"/>
          <w:u w:val="single"/>
        </w:rPr>
        <w:t>Classes of I</w:t>
      </w:r>
      <w:r w:rsidR="009F2D4D">
        <w:rPr>
          <w:rFonts w:asciiTheme="majorHAnsi" w:hAnsiTheme="majorHAnsi" w:cstheme="majorHAnsi"/>
          <w:u w:val="single"/>
        </w:rPr>
        <w:t>mmunoglobins</w:t>
      </w:r>
    </w:p>
    <w:p w14:paraId="6AD8B4A5" w14:textId="77777777" w:rsidR="00DA1C1A" w:rsidRPr="001F74A0" w:rsidRDefault="00DA1C1A" w:rsidP="001F74A0">
      <w:p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5 classes: IgG, IgA, IgM, </w:t>
      </w:r>
      <w:proofErr w:type="spellStart"/>
      <w:r w:rsidRPr="001F74A0">
        <w:rPr>
          <w:rFonts w:asciiTheme="majorHAnsi" w:hAnsiTheme="majorHAnsi" w:cstheme="majorHAnsi"/>
        </w:rPr>
        <w:t>IgE</w:t>
      </w:r>
      <w:proofErr w:type="spellEnd"/>
      <w:r w:rsidRPr="001F74A0">
        <w:rPr>
          <w:rFonts w:asciiTheme="majorHAnsi" w:hAnsiTheme="majorHAnsi" w:cstheme="majorHAnsi"/>
        </w:rPr>
        <w:t xml:space="preserve">, </w:t>
      </w:r>
      <w:proofErr w:type="spellStart"/>
      <w:r w:rsidRPr="001F74A0">
        <w:rPr>
          <w:rFonts w:asciiTheme="majorHAnsi" w:hAnsiTheme="majorHAnsi" w:cstheme="majorHAnsi"/>
        </w:rPr>
        <w:t>IgD</w:t>
      </w:r>
      <w:proofErr w:type="spellEnd"/>
    </w:p>
    <w:p w14:paraId="169710F6" w14:textId="77777777" w:rsidR="001F74A0" w:rsidRDefault="00DA1C1A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IgG </w:t>
      </w:r>
    </w:p>
    <w:p w14:paraId="3C7259F3" w14:textId="77777777" w:rsidR="001F74A0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Host defense </w:t>
      </w:r>
    </w:p>
    <w:p w14:paraId="09F19C0B" w14:textId="77777777" w:rsidR="00DA1C1A" w:rsidRPr="00DA1C1A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Crosses placenta and protects newborn</w:t>
      </w:r>
    </w:p>
    <w:p w14:paraId="14FC0088" w14:textId="77777777" w:rsidR="001F74A0" w:rsidRDefault="00DA1C1A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proofErr w:type="spellStart"/>
      <w:r w:rsidRPr="00DA1C1A">
        <w:rPr>
          <w:rFonts w:asciiTheme="majorHAnsi" w:hAnsiTheme="majorHAnsi" w:cstheme="majorHAnsi"/>
        </w:rPr>
        <w:t>IgD</w:t>
      </w:r>
      <w:proofErr w:type="spellEnd"/>
      <w:r w:rsidRPr="00DA1C1A">
        <w:rPr>
          <w:rFonts w:asciiTheme="majorHAnsi" w:hAnsiTheme="majorHAnsi" w:cstheme="majorHAnsi"/>
        </w:rPr>
        <w:t xml:space="preserve"> </w:t>
      </w:r>
    </w:p>
    <w:p w14:paraId="22AD0D2B" w14:textId="77777777" w:rsidR="00DA1C1A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Role is unknow</w:t>
      </w:r>
      <w:r>
        <w:rPr>
          <w:rFonts w:asciiTheme="majorHAnsi" w:hAnsiTheme="majorHAnsi" w:cstheme="majorHAnsi"/>
        </w:rPr>
        <w:t>n</w:t>
      </w:r>
    </w:p>
    <w:p w14:paraId="63DEE118" w14:textId="77777777" w:rsidR="001F74A0" w:rsidRDefault="001F74A0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We think it can maybe help with parasites</w:t>
      </w:r>
    </w:p>
    <w:p w14:paraId="786E3194" w14:textId="77777777" w:rsidR="007E6167" w:rsidRDefault="00DA1C1A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IgA</w:t>
      </w:r>
    </w:p>
    <w:p w14:paraId="3670EF21" w14:textId="77777777" w:rsid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Host defense </w:t>
      </w:r>
    </w:p>
    <w:p w14:paraId="2592A247" w14:textId="77777777" w:rsid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Found in secretions </w:t>
      </w:r>
    </w:p>
    <w:p w14:paraId="056836BE" w14:textId="77777777" w:rsidR="007E6167" w:rsidRDefault="00DA1C1A" w:rsidP="004D5B00">
      <w:pPr>
        <w:pStyle w:val="ListParagraph"/>
        <w:numPr>
          <w:ilvl w:val="2"/>
          <w:numId w:val="22"/>
        </w:numPr>
        <w:rPr>
          <w:rFonts w:asciiTheme="majorHAnsi" w:hAnsiTheme="majorHAnsi" w:cstheme="majorHAnsi"/>
        </w:rPr>
      </w:pPr>
      <w:r w:rsidRPr="007E6167">
        <w:rPr>
          <w:rFonts w:asciiTheme="majorHAnsi" w:hAnsiTheme="majorHAnsi" w:cstheme="majorHAnsi"/>
        </w:rPr>
        <w:t xml:space="preserve">Tears, saliva, milk, respiratory, GI and genitourinary tract </w:t>
      </w:r>
    </w:p>
    <w:p w14:paraId="0A08CC4D" w14:textId="77777777" w:rsidR="00DA1C1A" w:rsidRP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7E6167">
        <w:rPr>
          <w:rFonts w:asciiTheme="majorHAnsi" w:hAnsiTheme="majorHAnsi" w:cstheme="majorHAnsi"/>
        </w:rPr>
        <w:t>Dimer</w:t>
      </w:r>
    </w:p>
    <w:p w14:paraId="0E925F12" w14:textId="77777777" w:rsidR="007E6167" w:rsidRDefault="00DA1C1A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IgM </w:t>
      </w:r>
    </w:p>
    <w:p w14:paraId="2055F8C1" w14:textId="77777777" w:rsid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Host defense  </w:t>
      </w:r>
    </w:p>
    <w:p w14:paraId="1D34B4F8" w14:textId="77777777" w:rsid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Early immune response </w:t>
      </w:r>
    </w:p>
    <w:p w14:paraId="0A0F520F" w14:textId="77777777" w:rsidR="00DA1C1A" w:rsidRDefault="007E6167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="00DA1C1A" w:rsidRPr="00DA1C1A">
        <w:rPr>
          <w:rFonts w:asciiTheme="majorHAnsi" w:hAnsiTheme="majorHAnsi" w:cstheme="majorHAnsi"/>
        </w:rPr>
        <w:t>entamer</w:t>
      </w:r>
      <w:r w:rsidR="001F74A0">
        <w:rPr>
          <w:rFonts w:asciiTheme="majorHAnsi" w:hAnsiTheme="majorHAnsi" w:cstheme="majorHAnsi"/>
        </w:rPr>
        <w:t xml:space="preserve"> (you need five molecules to come together)</w:t>
      </w:r>
    </w:p>
    <w:p w14:paraId="08CBB343" w14:textId="77777777" w:rsidR="001F74A0" w:rsidRPr="00DA1C1A" w:rsidRDefault="001F74A0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It is the first antibody that is made in our bodies</w:t>
      </w:r>
    </w:p>
    <w:p w14:paraId="09A8D275" w14:textId="77777777" w:rsidR="007E6167" w:rsidRDefault="00DA1C1A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proofErr w:type="spellStart"/>
      <w:r w:rsidRPr="00DA1C1A">
        <w:rPr>
          <w:rFonts w:asciiTheme="majorHAnsi" w:hAnsiTheme="majorHAnsi" w:cstheme="majorHAnsi"/>
        </w:rPr>
        <w:t>IgE</w:t>
      </w:r>
      <w:proofErr w:type="spellEnd"/>
      <w:r w:rsidRPr="00DA1C1A">
        <w:rPr>
          <w:rFonts w:asciiTheme="majorHAnsi" w:hAnsiTheme="majorHAnsi" w:cstheme="majorHAnsi"/>
        </w:rPr>
        <w:t xml:space="preserve"> </w:t>
      </w:r>
    </w:p>
    <w:p w14:paraId="2C9E8010" w14:textId="77777777" w:rsidR="007E6167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 xml:space="preserve">Hypersensitivity (allergies)  </w:t>
      </w:r>
    </w:p>
    <w:p w14:paraId="57A3AA12" w14:textId="77777777" w:rsidR="00DA1C1A" w:rsidRDefault="00DA1C1A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DA1C1A">
        <w:rPr>
          <w:rFonts w:asciiTheme="majorHAnsi" w:hAnsiTheme="majorHAnsi" w:cstheme="majorHAnsi"/>
        </w:rPr>
        <w:t>Defends against parasites</w:t>
      </w:r>
    </w:p>
    <w:p w14:paraId="3CC06096" w14:textId="77777777" w:rsidR="001F74A0" w:rsidRDefault="001F74A0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Binds to mast cells to release histamine</w:t>
      </w:r>
    </w:p>
    <w:p w14:paraId="3B46317C" w14:textId="77777777"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 xml:space="preserve">1º Response </w:t>
      </w:r>
    </w:p>
    <w:p w14:paraId="0EE53778" w14:textId="77777777" w:rsidR="006A0EB4" w:rsidRPr="006A0EB4" w:rsidRDefault="006A0EB4" w:rsidP="004D5B00">
      <w:pPr>
        <w:pStyle w:val="ListParagraph"/>
        <w:numPr>
          <w:ilvl w:val="0"/>
          <w:numId w:val="24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Ab production triggered on first antigen introduction </w:t>
      </w:r>
    </w:p>
    <w:p w14:paraId="0A8DACC5" w14:textId="77777777" w:rsidR="006A0EB4" w:rsidRPr="006A0EB4" w:rsidRDefault="006A0EB4" w:rsidP="004D5B00">
      <w:pPr>
        <w:pStyle w:val="ListParagraph"/>
        <w:numPr>
          <w:ilvl w:val="0"/>
          <w:numId w:val="24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Latent period of several days </w:t>
      </w:r>
    </w:p>
    <w:p w14:paraId="7829C18D" w14:textId="77777777" w:rsidR="006A0EB4" w:rsidRPr="006A0EB4" w:rsidRDefault="006A0EB4" w:rsidP="004D5B00">
      <w:pPr>
        <w:pStyle w:val="ListParagraph"/>
        <w:numPr>
          <w:ilvl w:val="0"/>
          <w:numId w:val="24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Circulating antibody detectable after 5-10 days </w:t>
      </w:r>
    </w:p>
    <w:p w14:paraId="74F34311" w14:textId="77777777" w:rsidR="006A0EB4" w:rsidRPr="006A0EB4" w:rsidRDefault="006A0EB4" w:rsidP="004D5B00">
      <w:pPr>
        <w:pStyle w:val="ListParagraph"/>
        <w:numPr>
          <w:ilvl w:val="0"/>
          <w:numId w:val="24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Antibody in serum is maximum at ~21 days, then drops to low levels  </w:t>
      </w:r>
    </w:p>
    <w:p w14:paraId="3360E554" w14:textId="77777777"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 xml:space="preserve">2º Response </w:t>
      </w:r>
    </w:p>
    <w:p w14:paraId="274A8EA0" w14:textId="77777777" w:rsidR="006A0EB4" w:rsidRPr="00437EF7" w:rsidRDefault="006A0EB4" w:rsidP="004D5B00">
      <w:pPr>
        <w:pStyle w:val="ListParagraph"/>
        <w:numPr>
          <w:ilvl w:val="0"/>
          <w:numId w:val="23"/>
        </w:numPr>
        <w:rPr>
          <w:rFonts w:asciiTheme="majorHAnsi" w:hAnsiTheme="majorHAnsi" w:cstheme="majorHAnsi"/>
          <w:b/>
        </w:rPr>
      </w:pPr>
      <w:r w:rsidRPr="00437EF7">
        <w:rPr>
          <w:rFonts w:asciiTheme="majorHAnsi" w:hAnsiTheme="majorHAnsi" w:cstheme="majorHAnsi"/>
          <w:b/>
          <w:color w:val="FF0000"/>
        </w:rPr>
        <w:t xml:space="preserve">Basis for Immunizations </w:t>
      </w:r>
      <w:r w:rsidR="001F74A0" w:rsidRPr="00437EF7">
        <w:rPr>
          <w:rFonts w:asciiTheme="majorHAnsi" w:hAnsiTheme="majorHAnsi" w:cstheme="majorHAnsi"/>
          <w:b/>
          <w:color w:val="FF0000"/>
        </w:rPr>
        <w:t>along with 1</w:t>
      </w:r>
      <w:r w:rsidR="001F74A0" w:rsidRPr="00437EF7">
        <w:rPr>
          <w:rFonts w:asciiTheme="majorHAnsi" w:hAnsiTheme="majorHAnsi" w:cstheme="majorHAnsi"/>
          <w:b/>
          <w:color w:val="FF0000"/>
          <w:vertAlign w:val="superscript"/>
        </w:rPr>
        <w:t>st</w:t>
      </w:r>
      <w:r w:rsidR="001F74A0" w:rsidRPr="00437EF7">
        <w:rPr>
          <w:rFonts w:asciiTheme="majorHAnsi" w:hAnsiTheme="majorHAnsi" w:cstheme="majorHAnsi"/>
          <w:b/>
          <w:color w:val="FF0000"/>
        </w:rPr>
        <w:t xml:space="preserve"> </w:t>
      </w:r>
      <w:r w:rsidR="00437EF7" w:rsidRPr="00437EF7">
        <w:rPr>
          <w:rFonts w:asciiTheme="majorHAnsi" w:hAnsiTheme="majorHAnsi" w:cstheme="majorHAnsi"/>
          <w:b/>
          <w:color w:val="FF0000"/>
        </w:rPr>
        <w:t xml:space="preserve">response </w:t>
      </w:r>
    </w:p>
    <w:p w14:paraId="724E520F" w14:textId="77777777" w:rsidR="006A0EB4" w:rsidRPr="006A0EB4" w:rsidRDefault="006A0EB4" w:rsidP="004D5B00">
      <w:pPr>
        <w:pStyle w:val="ListParagraph"/>
        <w:numPr>
          <w:ilvl w:val="0"/>
          <w:numId w:val="23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Occurs when A</w:t>
      </w:r>
      <w:r w:rsidR="00437EF7">
        <w:rPr>
          <w:rFonts w:asciiTheme="majorHAnsi" w:hAnsiTheme="majorHAnsi" w:cstheme="majorHAnsi"/>
        </w:rPr>
        <w:t>g (NOT Ab)</w:t>
      </w:r>
      <w:r w:rsidRPr="006A0EB4">
        <w:rPr>
          <w:rFonts w:asciiTheme="majorHAnsi" w:hAnsiTheme="majorHAnsi" w:cstheme="majorHAnsi"/>
        </w:rPr>
        <w:t xml:space="preserve"> is introduced 2nd, 3rd,4th …time </w:t>
      </w:r>
    </w:p>
    <w:p w14:paraId="41AF03A8" w14:textId="77777777" w:rsidR="006A0EB4" w:rsidRPr="006A0EB4" w:rsidRDefault="006A0EB4" w:rsidP="004D5B00">
      <w:pPr>
        <w:pStyle w:val="ListParagraph"/>
        <w:numPr>
          <w:ilvl w:val="0"/>
          <w:numId w:val="23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Lag, rapid Ab increase (2-3 days), slow decrease </w:t>
      </w:r>
    </w:p>
    <w:p w14:paraId="722C27C2" w14:textId="77777777" w:rsidR="006A0EB4" w:rsidRDefault="006A0EB4" w:rsidP="004D5B00">
      <w:pPr>
        <w:pStyle w:val="ListParagraph"/>
        <w:numPr>
          <w:ilvl w:val="0"/>
          <w:numId w:val="23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Booster injections to maximize Ab levels</w:t>
      </w:r>
    </w:p>
    <w:p w14:paraId="22FE349D" w14:textId="77777777"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>Antibody Detection</w:t>
      </w:r>
    </w:p>
    <w:p w14:paraId="0D353DAF" w14:textId="77777777" w:rsidR="006A0EB4" w:rsidRDefault="006A0EB4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Serological Reaction </w:t>
      </w:r>
    </w:p>
    <w:p w14:paraId="4E8C2376" w14:textId="77777777" w:rsidR="006A0EB4" w:rsidRDefault="006A0EB4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Detects presence of antibodies in serum sample </w:t>
      </w:r>
    </w:p>
    <w:p w14:paraId="71394B3E" w14:textId="77777777" w:rsidR="006A0EB4" w:rsidRDefault="006A0EB4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Antigen and antibody interact; agglutination </w:t>
      </w:r>
    </w:p>
    <w:p w14:paraId="3E088083" w14:textId="77777777" w:rsidR="006A0EB4" w:rsidRDefault="006A0EB4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Antibody titration </w:t>
      </w:r>
    </w:p>
    <w:p w14:paraId="6736E626" w14:textId="77777777" w:rsidR="006A0EB4" w:rsidRDefault="006A0EB4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Detect unknown microorganisms using known antisera</w:t>
      </w:r>
    </w:p>
    <w:p w14:paraId="4028215D" w14:textId="77777777" w:rsidR="00437EF7" w:rsidRDefault="00437EF7" w:rsidP="004D5B00">
      <w:pPr>
        <w:pStyle w:val="ListParagraph"/>
        <w:numPr>
          <w:ilvl w:val="2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Takes your humour (all antibodies in clear part of blood) and adds it to a couple pathogens to see which ones will clump/agglutinate to see which pathogens your body has antibodies for</w:t>
      </w:r>
    </w:p>
    <w:p w14:paraId="5E94B34B" w14:textId="77777777"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>Cell-Mediated Immunity (CMI)</w:t>
      </w:r>
    </w:p>
    <w:p w14:paraId="09AF1B2B" w14:textId="77777777" w:rsidR="006A0EB4" w:rsidRPr="00F713E9" w:rsidRDefault="006A0EB4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  <w:highlight w:val="yellow"/>
        </w:rPr>
      </w:pPr>
      <w:r w:rsidRPr="00F713E9">
        <w:rPr>
          <w:rFonts w:asciiTheme="majorHAnsi" w:hAnsiTheme="majorHAnsi" w:cstheme="majorHAnsi"/>
          <w:highlight w:val="yellow"/>
        </w:rPr>
        <w:t xml:space="preserve">T-cells NOT antibodies!  </w:t>
      </w:r>
    </w:p>
    <w:p w14:paraId="1DB1E8B6" w14:textId="77777777" w:rsidR="006A0EB4" w:rsidRDefault="006A0EB4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Helper, suppressive, cytotoxic (killer) generated from memory T</w:t>
      </w:r>
      <w:r w:rsidR="00437EF7">
        <w:rPr>
          <w:rFonts w:asciiTheme="majorHAnsi" w:hAnsiTheme="majorHAnsi" w:cstheme="majorHAnsi"/>
        </w:rPr>
        <w:t>-</w:t>
      </w:r>
      <w:r w:rsidRPr="006A0EB4">
        <w:rPr>
          <w:rFonts w:asciiTheme="majorHAnsi" w:hAnsiTheme="majorHAnsi" w:cstheme="majorHAnsi"/>
        </w:rPr>
        <w:t>cells</w:t>
      </w:r>
    </w:p>
    <w:p w14:paraId="4D394869" w14:textId="77777777" w:rsidR="00437EF7" w:rsidRPr="006A0EB4" w:rsidRDefault="00437EF7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 helper 1 controls cell mediated immunity</w:t>
      </w:r>
    </w:p>
    <w:p w14:paraId="299BCA20" w14:textId="77777777" w:rsidR="006A0EB4" w:rsidRPr="006A0EB4" w:rsidRDefault="006A0EB4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Exposure to antigen induces response from trained T</w:t>
      </w:r>
      <w:r w:rsidR="00437EF7">
        <w:rPr>
          <w:rFonts w:asciiTheme="majorHAnsi" w:hAnsiTheme="majorHAnsi" w:cstheme="majorHAnsi"/>
        </w:rPr>
        <w:t>-</w:t>
      </w:r>
      <w:r w:rsidRPr="006A0EB4">
        <w:rPr>
          <w:rFonts w:asciiTheme="majorHAnsi" w:hAnsiTheme="majorHAnsi" w:cstheme="majorHAnsi"/>
        </w:rPr>
        <w:t>cells</w:t>
      </w:r>
    </w:p>
    <w:p w14:paraId="58A5E944" w14:textId="77777777" w:rsidR="006A0EB4" w:rsidRPr="006A0EB4" w:rsidRDefault="006A0EB4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lastRenderedPageBreak/>
        <w:t xml:space="preserve">Essential for defense against intracellular organisms, parasites, tumors and other foreign cells (i.e., transplants, grafts) </w:t>
      </w:r>
    </w:p>
    <w:p w14:paraId="6FF2C605" w14:textId="77777777" w:rsidR="006A0EB4" w:rsidRDefault="006A0EB4" w:rsidP="004D5B00">
      <w:pPr>
        <w:pStyle w:val="ListParagraph"/>
        <w:numPr>
          <w:ilvl w:val="0"/>
          <w:numId w:val="22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Immune-suppressive medication for transplant recipients</w:t>
      </w:r>
    </w:p>
    <w:p w14:paraId="4FA3925F" w14:textId="77777777" w:rsidR="00437EF7" w:rsidRDefault="00437EF7" w:rsidP="004D5B00">
      <w:pPr>
        <w:pStyle w:val="ListParagraph"/>
        <w:numPr>
          <w:ilvl w:val="1"/>
          <w:numId w:val="2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More at risk for infection because of lowered immune system</w:t>
      </w:r>
    </w:p>
    <w:p w14:paraId="5133175C" w14:textId="77777777" w:rsidR="00437EF7" w:rsidRPr="00437EF7" w:rsidRDefault="00437EF7" w:rsidP="00437EF7">
      <w:pPr>
        <w:rPr>
          <w:rFonts w:asciiTheme="majorHAnsi" w:hAnsiTheme="majorHAnsi" w:cstheme="majorHAnsi"/>
          <w:u w:val="single"/>
        </w:rPr>
      </w:pPr>
      <w:r w:rsidRPr="00437EF7">
        <w:rPr>
          <w:rFonts w:asciiTheme="majorHAnsi" w:hAnsiTheme="majorHAnsi" w:cstheme="majorHAnsi"/>
          <w:u w:val="single"/>
        </w:rPr>
        <w:t>Antigen presenting cell</w:t>
      </w:r>
    </w:p>
    <w:p w14:paraId="3013FDE3" w14:textId="77777777" w:rsidR="00437EF7" w:rsidRDefault="00437EF7" w:rsidP="004D5B00">
      <w:pPr>
        <w:pStyle w:val="ListParagraph"/>
        <w:numPr>
          <w:ilvl w:val="0"/>
          <w:numId w:val="31"/>
        </w:numPr>
        <w:rPr>
          <w:rFonts w:asciiTheme="majorHAnsi" w:hAnsiTheme="majorHAnsi" w:cstheme="majorHAnsi"/>
        </w:rPr>
      </w:pPr>
      <w:r w:rsidRPr="00437EF7">
        <w:rPr>
          <w:rFonts w:asciiTheme="majorHAnsi" w:hAnsiTheme="majorHAnsi" w:cstheme="majorHAnsi"/>
        </w:rPr>
        <w:t>Takes in something and presents it to t-helper 1 or t-helper 2</w:t>
      </w:r>
    </w:p>
    <w:p w14:paraId="09FFC2A9" w14:textId="77777777" w:rsidR="0018663C" w:rsidRDefault="0018663C" w:rsidP="004D5B00">
      <w:pPr>
        <w:pStyle w:val="ListParagraph"/>
        <w:numPr>
          <w:ilvl w:val="0"/>
          <w:numId w:val="3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Exogenous </w:t>
      </w:r>
      <w:r w:rsidRPr="0018663C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humoral (TH2)</w:t>
      </w:r>
    </w:p>
    <w:p w14:paraId="33DB9507" w14:textId="77777777" w:rsidR="0018663C" w:rsidRDefault="0018663C" w:rsidP="004D5B00">
      <w:pPr>
        <w:pStyle w:val="ListParagraph"/>
        <w:numPr>
          <w:ilvl w:val="0"/>
          <w:numId w:val="3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Endogenous</w:t>
      </w:r>
      <w:r w:rsidRPr="0018663C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cell mediated (TH1)</w:t>
      </w:r>
    </w:p>
    <w:p w14:paraId="09F0F9E6" w14:textId="77777777" w:rsidR="0018663C" w:rsidRPr="0018663C" w:rsidRDefault="0018663C" w:rsidP="0018663C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All these cells become memory cells </w:t>
      </w:r>
    </w:p>
    <w:p w14:paraId="7CAFA38C" w14:textId="77777777"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>Disorders of Immunity</w:t>
      </w:r>
    </w:p>
    <w:p w14:paraId="79223E7F" w14:textId="77777777" w:rsidR="006A0EB4" w:rsidRPr="0018663C" w:rsidRDefault="006A0EB4" w:rsidP="004D5B00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b/>
          <w:color w:val="FF0000"/>
        </w:rPr>
      </w:pPr>
      <w:r w:rsidRPr="0018663C">
        <w:rPr>
          <w:rFonts w:asciiTheme="majorHAnsi" w:hAnsiTheme="majorHAnsi" w:cstheme="majorHAnsi"/>
          <w:b/>
          <w:color w:val="FF0000"/>
        </w:rPr>
        <w:t xml:space="preserve">Allergy and Hypersensitivity </w:t>
      </w:r>
    </w:p>
    <w:p w14:paraId="31C48C18" w14:textId="77777777" w:rsidR="0018663C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OVER-reaction to antigens in absence of true infection</w:t>
      </w:r>
    </w:p>
    <w:p w14:paraId="5C3F353B" w14:textId="77777777" w:rsidR="006A0EB4" w:rsidRDefault="0018663C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Makes </w:t>
      </w:r>
      <w:proofErr w:type="spellStart"/>
      <w:r>
        <w:rPr>
          <w:rFonts w:asciiTheme="majorHAnsi" w:hAnsiTheme="majorHAnsi" w:cstheme="majorHAnsi"/>
        </w:rPr>
        <w:t>IgE</w:t>
      </w:r>
      <w:proofErr w:type="spellEnd"/>
      <w:r>
        <w:rPr>
          <w:rFonts w:asciiTheme="majorHAnsi" w:hAnsiTheme="majorHAnsi" w:cstheme="majorHAnsi"/>
        </w:rPr>
        <w:t xml:space="preserve"> when you are affected by an allergen </w:t>
      </w:r>
      <w:r w:rsidR="006A0EB4" w:rsidRPr="006A0EB4">
        <w:rPr>
          <w:rFonts w:asciiTheme="majorHAnsi" w:hAnsiTheme="majorHAnsi" w:cstheme="majorHAnsi"/>
        </w:rPr>
        <w:t xml:space="preserve"> </w:t>
      </w:r>
    </w:p>
    <w:p w14:paraId="7FEA0154" w14:textId="77777777"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Can be fatal…..ANAPHYLAXIS</w:t>
      </w:r>
    </w:p>
    <w:p w14:paraId="4F41FF1B" w14:textId="77777777" w:rsidR="0018663C" w:rsidRPr="0018663C" w:rsidRDefault="006A0EB4" w:rsidP="004D5B00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b/>
          <w:color w:val="FF0000"/>
        </w:rPr>
      </w:pPr>
      <w:r w:rsidRPr="0018663C">
        <w:rPr>
          <w:rFonts w:asciiTheme="majorHAnsi" w:hAnsiTheme="majorHAnsi" w:cstheme="majorHAnsi"/>
          <w:b/>
          <w:color w:val="FF0000"/>
        </w:rPr>
        <w:t xml:space="preserve">Auto-immune diseases </w:t>
      </w:r>
    </w:p>
    <w:p w14:paraId="31E497EF" w14:textId="77777777"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Immune system reacts to its own “self” antigens  </w:t>
      </w:r>
    </w:p>
    <w:p w14:paraId="29A57F99" w14:textId="77777777"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“auto-antibodies” </w:t>
      </w:r>
    </w:p>
    <w:p w14:paraId="4D1CC6E8" w14:textId="77777777" w:rsidR="006A0EB4" w:rsidRP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Type I diabetes, MS, rheumatoid arthritis, lupus</w:t>
      </w:r>
    </w:p>
    <w:p w14:paraId="64078034" w14:textId="77777777" w:rsidR="006A0EB4" w:rsidRPr="0018663C" w:rsidRDefault="006A0EB4" w:rsidP="004D5B00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b/>
          <w:color w:val="FF0000"/>
        </w:rPr>
      </w:pPr>
      <w:r w:rsidRPr="0018663C">
        <w:rPr>
          <w:rFonts w:asciiTheme="majorHAnsi" w:hAnsiTheme="majorHAnsi" w:cstheme="majorHAnsi"/>
          <w:b/>
          <w:color w:val="FF0000"/>
        </w:rPr>
        <w:t xml:space="preserve">Immunodeficiency states </w:t>
      </w:r>
    </w:p>
    <w:p w14:paraId="0ECE4780" w14:textId="77777777"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Inability to produce antibodies and/or </w:t>
      </w:r>
      <w:r w:rsidR="0018663C" w:rsidRPr="006A0EB4">
        <w:rPr>
          <w:rFonts w:asciiTheme="majorHAnsi" w:hAnsiTheme="majorHAnsi" w:cstheme="majorHAnsi"/>
        </w:rPr>
        <w:t>dysfunctional</w:t>
      </w:r>
      <w:r w:rsidRPr="006A0EB4">
        <w:rPr>
          <w:rFonts w:asciiTheme="majorHAnsi" w:hAnsiTheme="majorHAnsi" w:cstheme="majorHAnsi"/>
        </w:rPr>
        <w:t xml:space="preserve"> CMI </w:t>
      </w:r>
    </w:p>
    <w:p w14:paraId="1A99AF9A" w14:textId="77777777" w:rsidR="0018663C" w:rsidRDefault="0018663C" w:rsidP="004D5B00">
      <w:pPr>
        <w:pStyle w:val="ListParagraph"/>
        <w:numPr>
          <w:ilvl w:val="2"/>
          <w:numId w:val="2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Ex: can’t make antibodies or not enough</w:t>
      </w:r>
    </w:p>
    <w:p w14:paraId="14F25FF8" w14:textId="77777777" w:rsidR="006A0EB4" w:rsidRP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Congenital, disease, AIDS</w:t>
      </w:r>
    </w:p>
    <w:p w14:paraId="31586956" w14:textId="77777777" w:rsidR="006A0EB4" w:rsidRPr="0018663C" w:rsidRDefault="006A0EB4" w:rsidP="004D5B00">
      <w:pPr>
        <w:pStyle w:val="ListParagraph"/>
        <w:numPr>
          <w:ilvl w:val="0"/>
          <w:numId w:val="25"/>
        </w:numPr>
        <w:rPr>
          <w:rFonts w:asciiTheme="majorHAnsi" w:hAnsiTheme="majorHAnsi" w:cstheme="majorHAnsi"/>
          <w:b/>
          <w:color w:val="FF0000"/>
        </w:rPr>
      </w:pPr>
      <w:r w:rsidRPr="0018663C">
        <w:rPr>
          <w:rFonts w:asciiTheme="majorHAnsi" w:hAnsiTheme="majorHAnsi" w:cstheme="majorHAnsi"/>
          <w:b/>
          <w:color w:val="FF0000"/>
        </w:rPr>
        <w:t xml:space="preserve">Graft rejection </w:t>
      </w:r>
    </w:p>
    <w:p w14:paraId="27CDE395" w14:textId="77777777"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NORMAL immune reaction to “non-self” </w:t>
      </w:r>
    </w:p>
    <w:p w14:paraId="20A08EB7" w14:textId="77777777" w:rsidR="006A0EB4" w:rsidRDefault="006A0EB4" w:rsidP="004D5B00">
      <w:pPr>
        <w:pStyle w:val="ListParagraph"/>
        <w:numPr>
          <w:ilvl w:val="1"/>
          <w:numId w:val="25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Control by immune-suppressive medication</w:t>
      </w:r>
    </w:p>
    <w:p w14:paraId="4A8FD62D" w14:textId="77777777"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>Immunization</w:t>
      </w:r>
    </w:p>
    <w:p w14:paraId="0B185212" w14:textId="77777777" w:rsidR="006A0EB4" w:rsidRPr="0018663C" w:rsidRDefault="006A0EB4" w:rsidP="0018663C">
      <w:pPr>
        <w:rPr>
          <w:rFonts w:asciiTheme="majorHAnsi" w:hAnsiTheme="majorHAnsi" w:cstheme="majorHAnsi"/>
          <w:u w:val="single"/>
        </w:rPr>
      </w:pPr>
      <w:r w:rsidRPr="0018663C">
        <w:rPr>
          <w:rFonts w:asciiTheme="majorHAnsi" w:hAnsiTheme="majorHAnsi" w:cstheme="majorHAnsi"/>
          <w:u w:val="single"/>
        </w:rPr>
        <w:t xml:space="preserve">Passive Immunization </w:t>
      </w:r>
      <w:r w:rsidR="0018663C">
        <w:rPr>
          <w:rFonts w:asciiTheme="majorHAnsi" w:hAnsiTheme="majorHAnsi" w:cstheme="majorHAnsi"/>
          <w:u w:val="single"/>
        </w:rPr>
        <w:t>(someone gives pre-formed antibodies to you)</w:t>
      </w:r>
    </w:p>
    <w:p w14:paraId="3F112839" w14:textId="77777777" w:rsidR="006A0EB4" w:rsidRDefault="0018663C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</w:t>
      </w:r>
      <w:r w:rsidR="006A0EB4" w:rsidRPr="006A0EB4">
        <w:rPr>
          <w:rFonts w:asciiTheme="majorHAnsi" w:hAnsiTheme="majorHAnsi" w:cstheme="majorHAnsi"/>
        </w:rPr>
        <w:t xml:space="preserve">dministration of pre-formed antibody against a specific microbial agent </w:t>
      </w:r>
    </w:p>
    <w:p w14:paraId="1040E894" w14:textId="77777777" w:rsid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r w:rsidRPr="006A0EB4">
        <w:rPr>
          <w:rFonts w:asciiTheme="majorHAnsi" w:hAnsiTheme="majorHAnsi" w:cstheme="majorHAnsi"/>
        </w:rPr>
        <w:t xml:space="preserve">gG animal origin: short lived, risk of hypersensitivity reaction </w:t>
      </w:r>
    </w:p>
    <w:p w14:paraId="25272F63" w14:textId="77777777" w:rsid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IgG human origin: short lived, no risk of reaction </w:t>
      </w:r>
    </w:p>
    <w:p w14:paraId="6B51B697" w14:textId="77777777" w:rsid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9F2D4D">
        <w:rPr>
          <w:rFonts w:asciiTheme="majorHAnsi" w:hAnsiTheme="majorHAnsi" w:cstheme="majorHAnsi"/>
          <w:b/>
          <w:color w:val="FF0000"/>
        </w:rPr>
        <w:t>Gamma globulin (IgG):</w:t>
      </w:r>
      <w:r w:rsidRPr="009F2D4D">
        <w:rPr>
          <w:rFonts w:asciiTheme="majorHAnsi" w:hAnsiTheme="majorHAnsi" w:cstheme="majorHAnsi"/>
          <w:color w:val="FF0000"/>
        </w:rPr>
        <w:t xml:space="preserve"> </w:t>
      </w:r>
      <w:r w:rsidRPr="006A0EB4">
        <w:rPr>
          <w:rFonts w:asciiTheme="majorHAnsi" w:hAnsiTheme="majorHAnsi" w:cstheme="majorHAnsi"/>
        </w:rPr>
        <w:t xml:space="preserve">pooled from large grouped of blood donors and has antibodies to many common infections </w:t>
      </w:r>
    </w:p>
    <w:p w14:paraId="38D69F97" w14:textId="77777777" w:rsidR="009F2D4D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9F2D4D">
        <w:rPr>
          <w:rFonts w:asciiTheme="majorHAnsi" w:hAnsiTheme="majorHAnsi" w:cstheme="majorHAnsi"/>
          <w:b/>
          <w:color w:val="FF0000"/>
        </w:rPr>
        <w:t>Hyperimmune globulins (IgG):</w:t>
      </w:r>
      <w:r w:rsidRPr="009F2D4D">
        <w:rPr>
          <w:rFonts w:asciiTheme="majorHAnsi" w:hAnsiTheme="majorHAnsi" w:cstheme="majorHAnsi"/>
          <w:color w:val="FF0000"/>
        </w:rPr>
        <w:t xml:space="preserve"> </w:t>
      </w:r>
      <w:r w:rsidRPr="006A0EB4">
        <w:rPr>
          <w:rFonts w:asciiTheme="majorHAnsi" w:hAnsiTheme="majorHAnsi" w:cstheme="majorHAnsi"/>
        </w:rPr>
        <w:t>specific for a particular microbe</w:t>
      </w:r>
    </w:p>
    <w:p w14:paraId="1CB52A84" w14:textId="77777777" w:rsidR="006A0EB4" w:rsidRPr="006A0EB4" w:rsidRDefault="006A0EB4" w:rsidP="006A0EB4">
      <w:pPr>
        <w:rPr>
          <w:rFonts w:asciiTheme="majorHAnsi" w:hAnsiTheme="majorHAnsi" w:cstheme="majorHAnsi"/>
          <w:u w:val="single"/>
        </w:rPr>
      </w:pPr>
      <w:r w:rsidRPr="006A0EB4">
        <w:rPr>
          <w:rFonts w:asciiTheme="majorHAnsi" w:hAnsiTheme="majorHAnsi" w:cstheme="majorHAnsi"/>
          <w:u w:val="single"/>
        </w:rPr>
        <w:t>Active Immunization</w:t>
      </w:r>
      <w:r w:rsidR="009F2D4D">
        <w:rPr>
          <w:rFonts w:asciiTheme="majorHAnsi" w:hAnsiTheme="majorHAnsi" w:cstheme="majorHAnsi"/>
          <w:u w:val="single"/>
        </w:rPr>
        <w:t xml:space="preserve"> </w:t>
      </w:r>
    </w:p>
    <w:p w14:paraId="6D2CC871" w14:textId="77777777" w:rsidR="006A0EB4" w:rsidRP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Stimulates immune system by administration of antigen</w:t>
      </w:r>
    </w:p>
    <w:p w14:paraId="6A12839F" w14:textId="77777777" w:rsidR="006A0EB4" w:rsidRP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LONGER LASTING</w:t>
      </w:r>
      <w:r w:rsidR="009F2D4D">
        <w:rPr>
          <w:rFonts w:asciiTheme="majorHAnsi" w:hAnsiTheme="majorHAnsi" w:cstheme="majorHAnsi"/>
        </w:rPr>
        <w:t xml:space="preserve"> because of memory cells </w:t>
      </w:r>
    </w:p>
    <w:p w14:paraId="63504C3E" w14:textId="77777777"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Live-attenuated vaccine </w:t>
      </w:r>
    </w:p>
    <w:p w14:paraId="1A89CC6E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Sub-clinical or mild illness mimicking the disease </w:t>
      </w:r>
    </w:p>
    <w:p w14:paraId="33744CA3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Local (IgA) and humoral (IgG) immunity </w:t>
      </w:r>
    </w:p>
    <w:p w14:paraId="0FACD74B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lastRenderedPageBreak/>
        <w:t xml:space="preserve">Rapid immunity development </w:t>
      </w:r>
    </w:p>
    <w:p w14:paraId="74CC160F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Serious illness in immuno-compromised individuals</w:t>
      </w:r>
    </w:p>
    <w:p w14:paraId="54773808" w14:textId="77777777" w:rsidR="009F2D4D" w:rsidRDefault="009F2D4D" w:rsidP="004D5B00">
      <w:pPr>
        <w:pStyle w:val="ListParagraph"/>
        <w:numPr>
          <w:ilvl w:val="2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Ex: “beat up salmonella”, put on life support, then give you the vaccine</w:t>
      </w:r>
    </w:p>
    <w:p w14:paraId="7CAD6B09" w14:textId="77777777" w:rsidR="009F2D4D" w:rsidRDefault="009F2D4D" w:rsidP="004D5B00">
      <w:pPr>
        <w:pStyle w:val="ListParagraph"/>
        <w:numPr>
          <w:ilvl w:val="2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If not “beaten up enough” the vaccine won’t work and will give you the disease/infection</w:t>
      </w:r>
    </w:p>
    <w:p w14:paraId="23F03A32" w14:textId="77777777" w:rsidR="006A0EB4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9F2D4D">
        <w:rPr>
          <w:rFonts w:asciiTheme="majorHAnsi" w:hAnsiTheme="majorHAnsi" w:cstheme="majorHAnsi"/>
          <w:color w:val="FF0000"/>
        </w:rPr>
        <w:t xml:space="preserve">Killed vaccines, sub-unit vaccines and toxoids </w:t>
      </w:r>
    </w:p>
    <w:p w14:paraId="51F568CE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Antigens without infectivity </w:t>
      </w:r>
    </w:p>
    <w:p w14:paraId="4EC27C1B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May require boosters </w:t>
      </w:r>
    </w:p>
    <w:p w14:paraId="161FE669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Adjuvant with toxoids </w:t>
      </w:r>
    </w:p>
    <w:p w14:paraId="60D71260" w14:textId="77777777" w:rsidR="006A0EB4" w:rsidRP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Polysaccharide vaccines can be conjugated to protein (see conjugate vaccines)</w:t>
      </w:r>
    </w:p>
    <w:p w14:paraId="35E8CA9C" w14:textId="77777777"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Recombinant vaccines  </w:t>
      </w:r>
    </w:p>
    <w:p w14:paraId="3EB1A56E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DNA recombinant technology </w:t>
      </w:r>
    </w:p>
    <w:p w14:paraId="40242FDF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Attenuates</w:t>
      </w:r>
      <w:r w:rsidR="009F2D4D">
        <w:rPr>
          <w:rFonts w:asciiTheme="majorHAnsi" w:hAnsiTheme="majorHAnsi" w:cstheme="majorHAnsi"/>
        </w:rPr>
        <w:t xml:space="preserve"> (Weakens)</w:t>
      </w:r>
      <w:r w:rsidRPr="006A0EB4">
        <w:rPr>
          <w:rFonts w:asciiTheme="majorHAnsi" w:hAnsiTheme="majorHAnsi" w:cstheme="majorHAnsi"/>
        </w:rPr>
        <w:t xml:space="preserve"> microorganism </w:t>
      </w:r>
    </w:p>
    <w:p w14:paraId="474D5FB8" w14:textId="77777777" w:rsidR="006A0EB4" w:rsidRP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Hep B vaccine</w:t>
      </w:r>
    </w:p>
    <w:p w14:paraId="7E5DEA49" w14:textId="77777777"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Adsorbed vaccines </w:t>
      </w:r>
    </w:p>
    <w:p w14:paraId="73F1E78E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Vaccine mixed with inorganic salt for slower adsorption and longer</w:t>
      </w:r>
      <w:r w:rsidR="0022761B">
        <w:rPr>
          <w:rFonts w:asciiTheme="majorHAnsi" w:hAnsiTheme="majorHAnsi" w:cstheme="majorHAnsi"/>
        </w:rPr>
        <w:t xml:space="preserve"> </w:t>
      </w:r>
      <w:r w:rsidRPr="006A0EB4">
        <w:rPr>
          <w:rFonts w:asciiTheme="majorHAnsi" w:hAnsiTheme="majorHAnsi" w:cstheme="majorHAnsi"/>
        </w:rPr>
        <w:t xml:space="preserve">lasting immunity </w:t>
      </w:r>
    </w:p>
    <w:p w14:paraId="224D284D" w14:textId="77777777" w:rsidR="009F2D4D" w:rsidRDefault="009F2D4D" w:rsidP="004D5B00">
      <w:pPr>
        <w:pStyle w:val="ListParagraph"/>
        <w:numPr>
          <w:ilvl w:val="2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Will hang around longer in lymph nodes</w:t>
      </w:r>
    </w:p>
    <w:p w14:paraId="050FD33D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Tetanus, </w:t>
      </w:r>
      <w:proofErr w:type="spellStart"/>
      <w:r w:rsidRPr="006A0EB4">
        <w:rPr>
          <w:rFonts w:asciiTheme="majorHAnsi" w:hAnsiTheme="majorHAnsi" w:cstheme="majorHAnsi"/>
        </w:rPr>
        <w:t>diptheria</w:t>
      </w:r>
      <w:proofErr w:type="spellEnd"/>
    </w:p>
    <w:p w14:paraId="4B2786A7" w14:textId="77777777"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Conjugate vaccines </w:t>
      </w:r>
    </w:p>
    <w:p w14:paraId="4665970C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Designed for poorly antigenic microorganisms </w:t>
      </w:r>
    </w:p>
    <w:p w14:paraId="42609428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Conjugate antigen of interest to immunogenic, non-toxic protein  </w:t>
      </w:r>
    </w:p>
    <w:p w14:paraId="0E20927C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Haemophilus influenzae type b</w:t>
      </w:r>
    </w:p>
    <w:p w14:paraId="12A04B42" w14:textId="77777777" w:rsidR="009F2D4D" w:rsidRPr="006A0EB4" w:rsidRDefault="009F2D4D" w:rsidP="004D5B00">
      <w:pPr>
        <w:pStyle w:val="ListParagraph"/>
        <w:numPr>
          <w:ilvl w:val="2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Tag it with something your immune system will recognize </w:t>
      </w:r>
    </w:p>
    <w:p w14:paraId="2A73DCE6" w14:textId="77777777"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Combined vaccines </w:t>
      </w:r>
    </w:p>
    <w:p w14:paraId="39EE26B1" w14:textId="77777777" w:rsidR="006A0EB4" w:rsidRP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For ease of administration</w:t>
      </w:r>
    </w:p>
    <w:p w14:paraId="004F248E" w14:textId="77777777" w:rsidR="006A0EB4" w:rsidRPr="009F2D4D" w:rsidRDefault="006A0EB4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color w:val="FF0000"/>
        </w:rPr>
      </w:pPr>
      <w:r w:rsidRPr="009F2D4D">
        <w:rPr>
          <w:rFonts w:asciiTheme="majorHAnsi" w:hAnsiTheme="majorHAnsi" w:cstheme="majorHAnsi"/>
          <w:color w:val="FF0000"/>
        </w:rPr>
        <w:t xml:space="preserve">Combined Active-Passive Immunization </w:t>
      </w:r>
    </w:p>
    <w:p w14:paraId="7739FD4D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Immediate protection after possible exposure to microbe </w:t>
      </w:r>
    </w:p>
    <w:p w14:paraId="06B76924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 xml:space="preserve">Hyperimmune </w:t>
      </w:r>
      <w:proofErr w:type="spellStart"/>
      <w:r w:rsidRPr="006A0EB4">
        <w:rPr>
          <w:rFonts w:asciiTheme="majorHAnsi" w:hAnsiTheme="majorHAnsi" w:cstheme="majorHAnsi"/>
        </w:rPr>
        <w:t>Igs</w:t>
      </w:r>
      <w:proofErr w:type="spellEnd"/>
      <w:r w:rsidRPr="006A0EB4">
        <w:rPr>
          <w:rFonts w:asciiTheme="majorHAnsi" w:hAnsiTheme="majorHAnsi" w:cstheme="majorHAnsi"/>
        </w:rPr>
        <w:t xml:space="preserve"> and vaccine injected at DIFFERENT sites </w:t>
      </w:r>
      <w:r w:rsidR="009F2D4D" w:rsidRPr="009F2D4D">
        <w:rPr>
          <w:rFonts w:asciiTheme="majorHAnsi" w:hAnsiTheme="majorHAnsi" w:cstheme="majorHAnsi"/>
        </w:rPr>
        <w:sym w:font="Wingdings" w:char="F0E0"/>
      </w:r>
      <w:r w:rsidR="009F2D4D">
        <w:rPr>
          <w:rFonts w:asciiTheme="majorHAnsi" w:hAnsiTheme="majorHAnsi" w:cstheme="majorHAnsi"/>
        </w:rPr>
        <w:t xml:space="preserve"> the antibodies and antigens will “neutralize” each other</w:t>
      </w:r>
    </w:p>
    <w:p w14:paraId="454936CF" w14:textId="77777777" w:rsidR="006A0EB4" w:rsidRDefault="006A0EB4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6A0EB4">
        <w:rPr>
          <w:rFonts w:asciiTheme="majorHAnsi" w:hAnsiTheme="majorHAnsi" w:cstheme="majorHAnsi"/>
        </w:rPr>
        <w:t>Tetanus, Rabies, Hep B</w:t>
      </w:r>
    </w:p>
    <w:p w14:paraId="24C88DE6" w14:textId="77777777" w:rsidR="0022761B" w:rsidRDefault="0022761B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For people that have to leave for a year without getting vaccines </w:t>
      </w:r>
    </w:p>
    <w:p w14:paraId="3CF87D35" w14:textId="77777777" w:rsidR="00D55220" w:rsidRPr="009C1C4D" w:rsidRDefault="00D55220" w:rsidP="00D55220">
      <w:pPr>
        <w:rPr>
          <w:rFonts w:asciiTheme="majorHAnsi" w:hAnsiTheme="majorHAnsi" w:cstheme="majorHAnsi"/>
          <w:i/>
        </w:rPr>
      </w:pPr>
      <w:r w:rsidRPr="009C1C4D">
        <w:rPr>
          <w:rFonts w:asciiTheme="majorHAnsi" w:hAnsiTheme="majorHAnsi" w:cstheme="majorHAnsi"/>
          <w:i/>
        </w:rPr>
        <w:t xml:space="preserve">“Boosting Immune System” is a myth </w:t>
      </w:r>
      <w:r w:rsidR="009C1C4D">
        <w:rPr>
          <w:rFonts w:asciiTheme="majorHAnsi" w:hAnsiTheme="majorHAnsi" w:cstheme="majorHAnsi"/>
          <w:i/>
        </w:rPr>
        <w:t>p</w:t>
      </w:r>
    </w:p>
    <w:p w14:paraId="23E82D20" w14:textId="77777777" w:rsidR="009F2D4D" w:rsidRPr="009F2D4D" w:rsidRDefault="009F2D4D" w:rsidP="009F2D4D">
      <w:pPr>
        <w:rPr>
          <w:rFonts w:asciiTheme="majorHAnsi" w:hAnsiTheme="majorHAnsi" w:cstheme="majorHAnsi"/>
          <w:u w:val="single"/>
        </w:rPr>
      </w:pPr>
      <w:r w:rsidRPr="009F2D4D">
        <w:rPr>
          <w:rFonts w:asciiTheme="majorHAnsi" w:hAnsiTheme="majorHAnsi" w:cstheme="majorHAnsi"/>
          <w:u w:val="single"/>
        </w:rPr>
        <w:t>History</w:t>
      </w:r>
    </w:p>
    <w:p w14:paraId="1D17FA6C" w14:textId="77777777" w:rsidR="0000745B" w:rsidRDefault="0000745B" w:rsidP="004D5B00">
      <w:pPr>
        <w:pStyle w:val="ListParagraph"/>
        <w:numPr>
          <w:ilvl w:val="0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The first antibiotic (?) </w:t>
      </w:r>
    </w:p>
    <w:p w14:paraId="3BEEB3E3" w14:textId="77777777" w:rsidR="0000745B" w:rsidRDefault="0000745B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  <w:color w:val="FF0000"/>
        </w:rPr>
      </w:pPr>
      <w:r w:rsidRPr="0000745B">
        <w:rPr>
          <w:rFonts w:asciiTheme="majorHAnsi" w:hAnsiTheme="majorHAnsi" w:cstheme="majorHAnsi"/>
        </w:rPr>
        <w:t xml:space="preserve">discovered in 1929 by </w:t>
      </w:r>
      <w:r w:rsidRPr="009C1C4D">
        <w:rPr>
          <w:rFonts w:asciiTheme="majorHAnsi" w:hAnsiTheme="majorHAnsi" w:cstheme="majorHAnsi"/>
          <w:color w:val="FF0000"/>
        </w:rPr>
        <w:t xml:space="preserve">Sir Alexander Fleming </w:t>
      </w:r>
    </w:p>
    <w:p w14:paraId="4F77DD36" w14:textId="77777777" w:rsidR="009C1C4D" w:rsidRPr="009C1C4D" w:rsidRDefault="009C1C4D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  <w:color w:val="FF0000"/>
        </w:rPr>
      </w:pPr>
      <w:r w:rsidRPr="009C1C4D">
        <w:rPr>
          <w:rFonts w:asciiTheme="majorHAnsi" w:hAnsiTheme="majorHAnsi" w:cstheme="majorHAnsi"/>
        </w:rPr>
        <w:t xml:space="preserve">Found mold in petri dishes </w:t>
      </w:r>
      <w:r w:rsidRPr="009C1C4D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something was being secreted (penicillin)</w:t>
      </w:r>
    </w:p>
    <w:p w14:paraId="446E40FA" w14:textId="77777777" w:rsidR="0000745B" w:rsidRDefault="0000745B" w:rsidP="004D5B00">
      <w:pPr>
        <w:pStyle w:val="ListParagraph"/>
        <w:numPr>
          <w:ilvl w:val="0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World War II </w:t>
      </w:r>
    </w:p>
    <w:p w14:paraId="54BF80EC" w14:textId="77777777" w:rsidR="0000745B" w:rsidRPr="0000745B" w:rsidRDefault="0000745B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penicillin used to treat staphylococci and streptococci (1946) </w:t>
      </w:r>
    </w:p>
    <w:p w14:paraId="51C1D039" w14:textId="77777777" w:rsidR="0000745B" w:rsidRDefault="0000745B" w:rsidP="004D5B00">
      <w:pPr>
        <w:pStyle w:val="ListParagraph"/>
        <w:numPr>
          <w:ilvl w:val="0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>How effective was penicillin?</w:t>
      </w:r>
    </w:p>
    <w:p w14:paraId="135E0987" w14:textId="77777777" w:rsidR="00520327" w:rsidRDefault="00520327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Resistance</w:t>
      </w:r>
    </w:p>
    <w:p w14:paraId="19A04C53" w14:textId="77777777" w:rsidR="0000745B" w:rsidRPr="0000745B" w:rsidRDefault="0000745B" w:rsidP="004D5B00">
      <w:pPr>
        <w:pStyle w:val="ListParagraph"/>
        <w:numPr>
          <w:ilvl w:val="0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Resistance to penicillin recognized almost immediately </w:t>
      </w:r>
    </w:p>
    <w:p w14:paraId="359CBC2F" w14:textId="77777777" w:rsidR="0000745B" w:rsidRDefault="0000745B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80% of all strains of Staphylococcus aureus </w:t>
      </w:r>
    </w:p>
    <w:p w14:paraId="58EC1B1C" w14:textId="77777777" w:rsidR="0000745B" w:rsidRDefault="0000745B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 xml:space="preserve">Streptococcus pyogenes (Group A strep) still treated with penicillin </w:t>
      </w:r>
    </w:p>
    <w:p w14:paraId="74D8D850" w14:textId="77777777" w:rsidR="0000745B" w:rsidRPr="0000745B" w:rsidRDefault="0000745B" w:rsidP="004D5B00">
      <w:pPr>
        <w:pStyle w:val="ListParagraph"/>
        <w:numPr>
          <w:ilvl w:val="1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lastRenderedPageBreak/>
        <w:t>Interestingly, penicillin has never been effective against Gm-negatives (Salmonella, Shigella, Bordetella pertussis, Yersinia pestis, Pseudomonas) – why</w:t>
      </w:r>
      <w:r w:rsidR="00520327">
        <w:rPr>
          <w:rFonts w:asciiTheme="majorHAnsi" w:hAnsiTheme="majorHAnsi" w:cstheme="majorHAnsi"/>
        </w:rPr>
        <w:t xml:space="preserve"> penicillin not effective against these? </w:t>
      </w:r>
      <w:r w:rsidR="00520327" w:rsidRPr="00520327">
        <w:rPr>
          <w:rFonts w:asciiTheme="majorHAnsi" w:hAnsiTheme="majorHAnsi" w:cstheme="majorHAnsi"/>
          <w:highlight w:val="yellow"/>
        </w:rPr>
        <w:t>Look up</w:t>
      </w:r>
    </w:p>
    <w:p w14:paraId="3DEF586B" w14:textId="77777777" w:rsidR="00520327" w:rsidRDefault="0000745B" w:rsidP="004D5B00">
      <w:pPr>
        <w:pStyle w:val="ListParagraph"/>
        <w:numPr>
          <w:ilvl w:val="0"/>
          <w:numId w:val="28"/>
        </w:numPr>
        <w:rPr>
          <w:rFonts w:asciiTheme="majorHAnsi" w:hAnsiTheme="majorHAnsi" w:cstheme="majorHAnsi"/>
        </w:rPr>
      </w:pPr>
      <w:r w:rsidRPr="0000745B">
        <w:rPr>
          <w:rFonts w:asciiTheme="majorHAnsi" w:hAnsiTheme="majorHAnsi" w:cstheme="majorHAnsi"/>
        </w:rPr>
        <w:t>Late 1940s and early 1950s?</w:t>
      </w:r>
    </w:p>
    <w:p w14:paraId="221FD551" w14:textId="77777777" w:rsidR="001F74A0" w:rsidRPr="00520327" w:rsidRDefault="001F74A0" w:rsidP="00520327">
      <w:pPr>
        <w:rPr>
          <w:rFonts w:asciiTheme="majorHAnsi" w:hAnsiTheme="majorHAnsi" w:cstheme="majorHAnsi"/>
        </w:rPr>
      </w:pPr>
      <w:r w:rsidRPr="00520327">
        <w:rPr>
          <w:rFonts w:asciiTheme="majorHAnsi" w:hAnsiTheme="majorHAnsi" w:cstheme="majorHAnsi"/>
          <w:u w:val="single"/>
        </w:rPr>
        <w:t>Antibiotic therapy</w:t>
      </w:r>
    </w:p>
    <w:p w14:paraId="3A47531A" w14:textId="77777777"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Effective chemotherapy depends on selective toxicity </w:t>
      </w:r>
    </w:p>
    <w:p w14:paraId="5D4BDBA5" w14:textId="77777777"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good against pathogen, does not affect host… </w:t>
      </w:r>
    </w:p>
    <w:p w14:paraId="4236228E" w14:textId="77777777"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Exploit pathogen processes not seen in humans </w:t>
      </w:r>
    </w:p>
    <w:p w14:paraId="31D884B8" w14:textId="77777777" w:rsidR="001F74A0" w:rsidRP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>cell wall, metabolism, etc.</w:t>
      </w:r>
    </w:p>
    <w:p w14:paraId="5A68463B" w14:textId="77777777"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Knowledge of likely microorganism is crucial… </w:t>
      </w:r>
    </w:p>
    <w:p w14:paraId="6D5B38E5" w14:textId="77777777"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site </w:t>
      </w:r>
      <w:r w:rsidR="00520327">
        <w:rPr>
          <w:rFonts w:asciiTheme="majorHAnsi" w:hAnsiTheme="majorHAnsi" w:cstheme="majorHAnsi"/>
        </w:rPr>
        <w:t>(where)</w:t>
      </w:r>
    </w:p>
    <w:p w14:paraId="5FA2A5DF" w14:textId="77777777"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organism </w:t>
      </w:r>
      <w:r w:rsidR="00520327">
        <w:rPr>
          <w:rFonts w:asciiTheme="majorHAnsi" w:hAnsiTheme="majorHAnsi" w:cstheme="majorHAnsi"/>
        </w:rPr>
        <w:t>(what)</w:t>
      </w:r>
    </w:p>
    <w:p w14:paraId="7DC23F70" w14:textId="77777777"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>allergy to host?</w:t>
      </w:r>
    </w:p>
    <w:p w14:paraId="2008AD51" w14:textId="77777777"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Other considerations… </w:t>
      </w:r>
    </w:p>
    <w:p w14:paraId="07EDB932" w14:textId="77777777"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>route of administration</w:t>
      </w:r>
    </w:p>
    <w:p w14:paraId="45E6728E" w14:textId="77777777" w:rsidR="00520327" w:rsidRDefault="00520327" w:rsidP="004D5B00">
      <w:pPr>
        <w:pStyle w:val="ListParagraph"/>
        <w:numPr>
          <w:ilvl w:val="2"/>
          <w:numId w:val="3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orally</w:t>
      </w:r>
    </w:p>
    <w:p w14:paraId="34C57EB0" w14:textId="77777777" w:rsidR="00520327" w:rsidRDefault="00520327" w:rsidP="004D5B00">
      <w:pPr>
        <w:pStyle w:val="ListParagraph"/>
        <w:numPr>
          <w:ilvl w:val="2"/>
          <w:numId w:val="3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Intravenously</w:t>
      </w:r>
    </w:p>
    <w:p w14:paraId="1799FC42" w14:textId="77777777" w:rsidR="00520327" w:rsidRPr="001F74A0" w:rsidRDefault="00520327" w:rsidP="004D5B00">
      <w:pPr>
        <w:pStyle w:val="ListParagraph"/>
        <w:numPr>
          <w:ilvl w:val="2"/>
          <w:numId w:val="3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Topically </w:t>
      </w:r>
    </w:p>
    <w:p w14:paraId="096F2D0C" w14:textId="77777777"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>Monitoring therapy</w:t>
      </w:r>
    </w:p>
    <w:p w14:paraId="091FDA43" w14:textId="77777777" w:rsidR="00520327" w:rsidRPr="001F74A0" w:rsidRDefault="00520327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Usually we don’t follow up with a doctor after receiving antibiotics</w:t>
      </w:r>
    </w:p>
    <w:p w14:paraId="2604F8F5" w14:textId="77777777" w:rsidR="001F74A0" w:rsidRDefault="001F74A0" w:rsidP="004D5B00">
      <w:pPr>
        <w:pStyle w:val="ListParagraph"/>
        <w:numPr>
          <w:ilvl w:val="0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 xml:space="preserve">Adverse effects  </w:t>
      </w:r>
    </w:p>
    <w:p w14:paraId="27CFA6D2" w14:textId="77777777" w:rsidR="001F74A0" w:rsidRDefault="001F74A0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 w:rsidRPr="001F74A0">
        <w:rPr>
          <w:rFonts w:asciiTheme="majorHAnsi" w:hAnsiTheme="majorHAnsi" w:cstheme="majorHAnsi"/>
        </w:rPr>
        <w:t>GI-tract, skin, haemopoietic system, renal system, liver</w:t>
      </w:r>
    </w:p>
    <w:p w14:paraId="643F9BA1" w14:textId="77777777" w:rsidR="00520327" w:rsidRDefault="00520327" w:rsidP="004D5B00">
      <w:pPr>
        <w:pStyle w:val="ListParagraph"/>
        <w:numPr>
          <w:ilvl w:val="1"/>
          <w:numId w:val="3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Broad spectrum antibiotics kills everything</w:t>
      </w:r>
    </w:p>
    <w:p w14:paraId="77426B6B" w14:textId="77777777" w:rsidR="0018663C" w:rsidRPr="0018663C" w:rsidRDefault="0018663C" w:rsidP="0018663C">
      <w:pPr>
        <w:rPr>
          <w:rFonts w:asciiTheme="majorHAnsi" w:hAnsiTheme="majorHAnsi" w:cstheme="majorHAnsi"/>
          <w:u w:val="single"/>
        </w:rPr>
      </w:pPr>
      <w:r w:rsidRPr="0018663C">
        <w:rPr>
          <w:rFonts w:asciiTheme="majorHAnsi" w:hAnsiTheme="majorHAnsi" w:cstheme="majorHAnsi"/>
          <w:u w:val="single"/>
        </w:rPr>
        <w:t>Acquired resistance</w:t>
      </w:r>
    </w:p>
    <w:p w14:paraId="4A1FD258" w14:textId="77777777" w:rsidR="0018663C" w:rsidRPr="00847754" w:rsidRDefault="0018663C" w:rsidP="004D5B00">
      <w:pPr>
        <w:pStyle w:val="ListParagraph"/>
        <w:numPr>
          <w:ilvl w:val="0"/>
          <w:numId w:val="32"/>
        </w:numPr>
        <w:rPr>
          <w:rFonts w:asciiTheme="majorHAnsi" w:hAnsiTheme="majorHAnsi" w:cstheme="majorHAnsi"/>
          <w:b/>
          <w:color w:val="FF0000"/>
        </w:rPr>
      </w:pPr>
      <w:r w:rsidRPr="00847754">
        <w:rPr>
          <w:rFonts w:asciiTheme="majorHAnsi" w:hAnsiTheme="majorHAnsi" w:cstheme="majorHAnsi"/>
          <w:b/>
          <w:color w:val="FF0000"/>
        </w:rPr>
        <w:t>Three major mechanisms of resistance</w:t>
      </w:r>
    </w:p>
    <w:p w14:paraId="41D55827" w14:textId="77777777" w:rsidR="0018663C" w:rsidRPr="0021214C" w:rsidRDefault="0018663C" w:rsidP="004D5B00">
      <w:pPr>
        <w:pStyle w:val="ListParagraph"/>
        <w:numPr>
          <w:ilvl w:val="1"/>
          <w:numId w:val="32"/>
        </w:numPr>
        <w:rPr>
          <w:rFonts w:asciiTheme="majorHAnsi" w:hAnsiTheme="majorHAnsi" w:cstheme="majorHAnsi"/>
          <w:color w:val="FF0000"/>
        </w:rPr>
      </w:pPr>
      <w:r w:rsidRPr="0021214C">
        <w:rPr>
          <w:rFonts w:asciiTheme="majorHAnsi" w:hAnsiTheme="majorHAnsi" w:cstheme="majorHAnsi"/>
          <w:color w:val="FF0000"/>
        </w:rPr>
        <w:t>Alteration in drug target</w:t>
      </w:r>
    </w:p>
    <w:p w14:paraId="30A3B65F" w14:textId="77777777" w:rsidR="0018663C" w:rsidRPr="0021214C" w:rsidRDefault="0018663C" w:rsidP="004D5B00">
      <w:pPr>
        <w:pStyle w:val="ListParagraph"/>
        <w:numPr>
          <w:ilvl w:val="1"/>
          <w:numId w:val="32"/>
        </w:numPr>
        <w:rPr>
          <w:rFonts w:asciiTheme="majorHAnsi" w:hAnsiTheme="majorHAnsi" w:cstheme="majorHAnsi"/>
          <w:color w:val="FF0000"/>
        </w:rPr>
      </w:pPr>
      <w:r w:rsidRPr="0021214C">
        <w:rPr>
          <w:rFonts w:asciiTheme="majorHAnsi" w:hAnsiTheme="majorHAnsi" w:cstheme="majorHAnsi"/>
          <w:color w:val="FF0000"/>
        </w:rPr>
        <w:t>Production of inactivating enzymes</w:t>
      </w:r>
      <w:r w:rsidR="00C52D31" w:rsidRPr="0021214C">
        <w:rPr>
          <w:rFonts w:asciiTheme="majorHAnsi" w:hAnsiTheme="majorHAnsi" w:cstheme="majorHAnsi"/>
          <w:color w:val="FF0000"/>
        </w:rPr>
        <w:t xml:space="preserve"> </w:t>
      </w:r>
      <w:r w:rsidR="00C52D31" w:rsidRPr="0021214C">
        <w:rPr>
          <w:rFonts w:asciiTheme="majorHAnsi" w:hAnsiTheme="majorHAnsi" w:cstheme="majorHAnsi"/>
          <w:color w:val="FF0000"/>
        </w:rPr>
        <w:sym w:font="Wingdings" w:char="F0E0"/>
      </w:r>
      <w:r w:rsidR="00C52D31" w:rsidRPr="0021214C">
        <w:rPr>
          <w:rFonts w:asciiTheme="majorHAnsi" w:hAnsiTheme="majorHAnsi" w:cstheme="majorHAnsi"/>
          <w:color w:val="FF0000"/>
        </w:rPr>
        <w:t xml:space="preserve"> enzymes that destroy antibiotics</w:t>
      </w:r>
    </w:p>
    <w:p w14:paraId="13982B10" w14:textId="77777777" w:rsidR="00847754" w:rsidRPr="0021214C" w:rsidRDefault="0018663C" w:rsidP="004D5B00">
      <w:pPr>
        <w:pStyle w:val="ListParagraph"/>
        <w:numPr>
          <w:ilvl w:val="1"/>
          <w:numId w:val="32"/>
        </w:numPr>
        <w:rPr>
          <w:rFonts w:asciiTheme="majorHAnsi" w:hAnsiTheme="majorHAnsi" w:cstheme="majorHAnsi"/>
          <w:color w:val="FF0000"/>
        </w:rPr>
      </w:pPr>
      <w:r w:rsidRPr="0021214C">
        <w:rPr>
          <w:rFonts w:asciiTheme="majorHAnsi" w:hAnsiTheme="majorHAnsi" w:cstheme="majorHAnsi"/>
          <w:color w:val="FF0000"/>
        </w:rPr>
        <w:t>Decreased uptake of antibiotic</w:t>
      </w:r>
    </w:p>
    <w:p w14:paraId="4FB8C267" w14:textId="77777777" w:rsidR="00D55220" w:rsidRPr="00D55220" w:rsidRDefault="00D55220" w:rsidP="00D55220">
      <w:pPr>
        <w:rPr>
          <w:rFonts w:asciiTheme="majorHAnsi" w:hAnsiTheme="majorHAnsi" w:cstheme="majorHAnsi"/>
          <w:u w:val="single"/>
        </w:rPr>
      </w:pPr>
      <w:r w:rsidRPr="00D55220">
        <w:rPr>
          <w:rFonts w:asciiTheme="majorHAnsi" w:hAnsiTheme="majorHAnsi" w:cstheme="majorHAnsi"/>
          <w:u w:val="single"/>
        </w:rPr>
        <w:t>Antibiotic resistance</w:t>
      </w:r>
    </w:p>
    <w:p w14:paraId="7E06CF18" w14:textId="77777777" w:rsidR="00D55220" w:rsidRPr="00D55220" w:rsidRDefault="00D55220" w:rsidP="004D5B00">
      <w:pPr>
        <w:pStyle w:val="ListParagraph"/>
        <w:numPr>
          <w:ilvl w:val="0"/>
          <w:numId w:val="32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Resistance occurs when a susceptible microorganism is no longer inhibited by an antibiotic agent </w:t>
      </w:r>
    </w:p>
    <w:p w14:paraId="6643B837" w14:textId="77777777" w:rsidR="00D55220" w:rsidRPr="00D55220" w:rsidRDefault="00D55220" w:rsidP="004D5B00">
      <w:pPr>
        <w:pStyle w:val="ListParagraph"/>
        <w:numPr>
          <w:ilvl w:val="0"/>
          <w:numId w:val="32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Many reasons why this can happen </w:t>
      </w:r>
    </w:p>
    <w:p w14:paraId="4EFEF06B" w14:textId="77777777" w:rsidR="00D55220" w:rsidRPr="00D55220" w:rsidRDefault="00D55220" w:rsidP="004D5B00">
      <w:pPr>
        <w:pStyle w:val="ListParagraph"/>
        <w:numPr>
          <w:ilvl w:val="1"/>
          <w:numId w:val="32"/>
        </w:numPr>
        <w:rPr>
          <w:rFonts w:asciiTheme="majorHAnsi" w:hAnsiTheme="majorHAnsi" w:cstheme="majorHAnsi"/>
        </w:rPr>
      </w:pPr>
      <w:r w:rsidRPr="00847754">
        <w:rPr>
          <w:rFonts w:asciiTheme="majorHAnsi" w:hAnsiTheme="majorHAnsi" w:cstheme="majorHAnsi"/>
          <w:b/>
          <w:color w:val="FF0000"/>
        </w:rPr>
        <w:t>intrinsic</w:t>
      </w:r>
      <w:r w:rsidRPr="00D55220">
        <w:rPr>
          <w:rFonts w:asciiTheme="majorHAnsi" w:hAnsiTheme="majorHAnsi" w:cstheme="majorHAnsi"/>
        </w:rPr>
        <w:t xml:space="preserve"> </w:t>
      </w:r>
      <w:r w:rsidRPr="00D55220">
        <w:rPr>
          <w:rFonts w:asciiTheme="majorHAnsi" w:hAnsiTheme="majorHAnsi" w:cstheme="majorHAnsi"/>
        </w:rPr>
        <w:sym w:font="Wingdings" w:char="F0E0"/>
      </w:r>
      <w:r w:rsidRPr="00D55220">
        <w:rPr>
          <w:rFonts w:asciiTheme="majorHAnsi" w:hAnsiTheme="majorHAnsi" w:cstheme="majorHAnsi"/>
        </w:rPr>
        <w:t xml:space="preserve"> characteristics of microorganism vis-à-vis antibiotic’s </w:t>
      </w:r>
      <w:r w:rsidR="009C1C4D" w:rsidRPr="00D55220">
        <w:rPr>
          <w:rFonts w:asciiTheme="majorHAnsi" w:hAnsiTheme="majorHAnsi" w:cstheme="majorHAnsi"/>
        </w:rPr>
        <w:t>mechanism</w:t>
      </w:r>
      <w:r w:rsidRPr="00D55220">
        <w:rPr>
          <w:rFonts w:asciiTheme="majorHAnsi" w:hAnsiTheme="majorHAnsi" w:cstheme="majorHAnsi"/>
        </w:rPr>
        <w:t xml:space="preserve"> of action (inherent or “natural”</w:t>
      </w:r>
      <w:r w:rsidR="00847754">
        <w:rPr>
          <w:rFonts w:asciiTheme="majorHAnsi" w:hAnsiTheme="majorHAnsi" w:cstheme="majorHAnsi"/>
        </w:rPr>
        <w:t>)</w:t>
      </w:r>
    </w:p>
    <w:p w14:paraId="255A1BEE" w14:textId="77777777" w:rsidR="00D55220" w:rsidRDefault="00D55220" w:rsidP="004D5B00">
      <w:pPr>
        <w:pStyle w:val="ListParagraph"/>
        <w:numPr>
          <w:ilvl w:val="1"/>
          <w:numId w:val="32"/>
        </w:numPr>
        <w:rPr>
          <w:rFonts w:asciiTheme="majorHAnsi" w:hAnsiTheme="majorHAnsi" w:cstheme="majorHAnsi"/>
        </w:rPr>
      </w:pPr>
      <w:r w:rsidRPr="00847754">
        <w:rPr>
          <w:rFonts w:asciiTheme="majorHAnsi" w:hAnsiTheme="majorHAnsi" w:cstheme="majorHAnsi"/>
          <w:b/>
          <w:color w:val="FF0000"/>
        </w:rPr>
        <w:t>acquired</w:t>
      </w:r>
      <w:r w:rsidRPr="00D55220">
        <w:rPr>
          <w:rFonts w:asciiTheme="majorHAnsi" w:hAnsiTheme="majorHAnsi" w:cstheme="majorHAnsi"/>
        </w:rPr>
        <w:t xml:space="preserve"> </w:t>
      </w:r>
      <w:r w:rsidRPr="00D55220">
        <w:rPr>
          <w:rFonts w:asciiTheme="majorHAnsi" w:hAnsiTheme="majorHAnsi" w:cstheme="majorHAnsi"/>
        </w:rPr>
        <w:sym w:font="Wingdings" w:char="F0E0"/>
      </w:r>
      <w:r w:rsidRPr="00D55220">
        <w:rPr>
          <w:rFonts w:asciiTheme="majorHAnsi" w:hAnsiTheme="majorHAnsi" w:cstheme="majorHAnsi"/>
        </w:rPr>
        <w:t xml:space="preserve"> new or added (driven by two genetic processes in bacteria…mutation and selection (vertical evolution); and exchange of genetic material (horizontal evolution)</w:t>
      </w:r>
      <w:r w:rsidR="00847754">
        <w:rPr>
          <w:rFonts w:asciiTheme="majorHAnsi" w:hAnsiTheme="majorHAnsi" w:cstheme="majorHAnsi"/>
        </w:rPr>
        <w:t>, more often</w:t>
      </w:r>
    </w:p>
    <w:p w14:paraId="0CEE31E3" w14:textId="77777777" w:rsidR="00D55220" w:rsidRPr="00D55220" w:rsidRDefault="00D55220" w:rsidP="00D55220">
      <w:pPr>
        <w:rPr>
          <w:rFonts w:asciiTheme="majorHAnsi" w:hAnsiTheme="majorHAnsi" w:cstheme="majorHAnsi"/>
          <w:u w:val="single"/>
        </w:rPr>
      </w:pPr>
      <w:r w:rsidRPr="00D55220">
        <w:rPr>
          <w:rFonts w:asciiTheme="majorHAnsi" w:hAnsiTheme="majorHAnsi" w:cstheme="majorHAnsi"/>
          <w:u w:val="single"/>
        </w:rPr>
        <w:t>The chromosome: role in antibiotic resistance…</w:t>
      </w:r>
    </w:p>
    <w:p w14:paraId="28FC7C53" w14:textId="77777777" w:rsidR="00D55220" w:rsidRP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Mutations lead to </w:t>
      </w:r>
    </w:p>
    <w:p w14:paraId="793A5218" w14:textId="77777777" w:rsidR="00D55220" w:rsidRP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Change it site of antibiotic target (but protein for bacterial still works fine!) </w:t>
      </w:r>
    </w:p>
    <w:p w14:paraId="4D6C49AB" w14:textId="77777777" w:rsidR="00D55220" w:rsidRP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Regulatory genes </w:t>
      </w:r>
    </w:p>
    <w:p w14:paraId="4E531523" w14:textId="77777777" w:rsidR="00D55220" w:rsidRPr="00D55220" w:rsidRDefault="00D55220" w:rsidP="004D5B00">
      <w:pPr>
        <w:pStyle w:val="ListParagraph"/>
        <w:numPr>
          <w:ilvl w:val="2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lastRenderedPageBreak/>
        <w:t xml:space="preserve">turn on alternative path </w:t>
      </w:r>
    </w:p>
    <w:p w14:paraId="645ECEC2" w14:textId="77777777" w:rsidR="00D55220" w:rsidRPr="00D55220" w:rsidRDefault="00D55220" w:rsidP="004D5B00">
      <w:pPr>
        <w:pStyle w:val="ListParagraph"/>
        <w:numPr>
          <w:ilvl w:val="2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turn on efflux mechanisms </w:t>
      </w:r>
      <w:r w:rsidR="00847754">
        <w:rPr>
          <w:rFonts w:asciiTheme="majorHAnsi" w:hAnsiTheme="majorHAnsi" w:cstheme="majorHAnsi"/>
        </w:rPr>
        <w:t>(pumps out antibiotic as fast as it enters)</w:t>
      </w:r>
    </w:p>
    <w:p w14:paraId="242EC9A9" w14:textId="77777777"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>Change cell permeability</w:t>
      </w:r>
    </w:p>
    <w:p w14:paraId="31FB226D" w14:textId="77777777" w:rsidR="00847754" w:rsidRDefault="00847754" w:rsidP="004D5B00">
      <w:pPr>
        <w:pStyle w:val="ListParagraph"/>
        <w:numPr>
          <w:ilvl w:val="2"/>
          <w:numId w:val="3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Less permeable to the antibiotics</w:t>
      </w:r>
    </w:p>
    <w:p w14:paraId="0A6474C3" w14:textId="77777777" w:rsidR="00D55220" w:rsidRPr="00D55220" w:rsidRDefault="00D55220" w:rsidP="00D55220">
      <w:pPr>
        <w:rPr>
          <w:rFonts w:asciiTheme="majorHAnsi" w:hAnsiTheme="majorHAnsi" w:cstheme="majorHAnsi"/>
          <w:u w:val="single"/>
        </w:rPr>
      </w:pPr>
      <w:r w:rsidRPr="00D55220">
        <w:rPr>
          <w:rFonts w:asciiTheme="majorHAnsi" w:hAnsiTheme="majorHAnsi" w:cstheme="majorHAnsi"/>
          <w:u w:val="single"/>
        </w:rPr>
        <w:t>Post-antibiotic era: is it possible?</w:t>
      </w:r>
    </w:p>
    <w:p w14:paraId="4AE0030E" w14:textId="77777777" w:rsidR="00D55220" w:rsidRPr="00D55220" w:rsidRDefault="00D55220" w:rsidP="00D55220">
      <w:p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>With current overuse of antibiotics, we are forcing bacteria to change (evolve) in order to survive</w:t>
      </w:r>
    </w:p>
    <w:p w14:paraId="0EE1FBFE" w14:textId="77777777" w:rsidR="00D55220" w:rsidRDefault="00D55220" w:rsidP="00D55220">
      <w:p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>How is this achieved/helped by us?</w:t>
      </w:r>
    </w:p>
    <w:p w14:paraId="0E8CF2D4" w14:textId="77777777" w:rsid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Not finishing antibiotics (full dose)</w:t>
      </w:r>
    </w:p>
    <w:p w14:paraId="504C614B" w14:textId="77777777" w:rsid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Crowding</w:t>
      </w:r>
    </w:p>
    <w:p w14:paraId="1D3D4F84" w14:textId="77777777" w:rsid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Bad hand washing</w:t>
      </w:r>
    </w:p>
    <w:p w14:paraId="5420498D" w14:textId="77777777" w:rsid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Immunocompromised patients</w:t>
      </w:r>
    </w:p>
    <w:p w14:paraId="75B294D0" w14:textId="77777777" w:rsid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Wounds</w:t>
      </w:r>
    </w:p>
    <w:p w14:paraId="5F03F3A9" w14:textId="77777777" w:rsidR="00D55220" w:rsidRPr="00847754" w:rsidRDefault="00847754" w:rsidP="004D5B00">
      <w:pPr>
        <w:pStyle w:val="ListParagraph"/>
        <w:numPr>
          <w:ilvl w:val="0"/>
          <w:numId w:val="3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Broad-spectrum antibiotics</w:t>
      </w:r>
    </w:p>
    <w:p w14:paraId="35A77D3A" w14:textId="77777777" w:rsidR="00D55220" w:rsidRPr="00D55220" w:rsidRDefault="00D55220" w:rsidP="00D55220">
      <w:pPr>
        <w:rPr>
          <w:rFonts w:asciiTheme="majorHAnsi" w:hAnsiTheme="majorHAnsi" w:cstheme="majorHAnsi"/>
          <w:u w:val="single"/>
        </w:rPr>
      </w:pPr>
      <w:r w:rsidRPr="00D55220">
        <w:rPr>
          <w:rFonts w:asciiTheme="majorHAnsi" w:hAnsiTheme="majorHAnsi" w:cstheme="majorHAnsi"/>
          <w:u w:val="single"/>
        </w:rPr>
        <w:t>Decreasing antimicrobial resistance?</w:t>
      </w:r>
    </w:p>
    <w:p w14:paraId="757BE3F2" w14:textId="77777777" w:rsidR="00D55220" w:rsidRP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Withhold antibiotics </w:t>
      </w:r>
    </w:p>
    <w:p w14:paraId="2CE4BEDD" w14:textId="77777777" w:rsidR="00D55220" w:rsidRP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self-limited viral infections (i.e., the “common cold”)  </w:t>
      </w:r>
    </w:p>
    <w:p w14:paraId="5E7AF92D" w14:textId="77777777" w:rsidR="00D55220" w:rsidRP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Use narrowest spectrum antimicrobial agents </w:t>
      </w:r>
    </w:p>
    <w:p w14:paraId="2EB62BD5" w14:textId="77777777" w:rsidR="00D55220" w:rsidRP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Base decision about broadness of empiric antibiotic coverage on severity of illness </w:t>
      </w:r>
    </w:p>
    <w:p w14:paraId="1DBC6738" w14:textId="77777777"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>clinically stable and not at risk for significant morbidity…may be appropriate to wait culture results and MIC testing</w:t>
      </w:r>
    </w:p>
    <w:p w14:paraId="5FD084D7" w14:textId="77777777" w:rsid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Prevention of infection </w:t>
      </w:r>
    </w:p>
    <w:p w14:paraId="5D852078" w14:textId="77777777"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hygiene, </w:t>
      </w:r>
      <w:r w:rsidRPr="002351CB">
        <w:rPr>
          <w:rFonts w:asciiTheme="majorHAnsi" w:hAnsiTheme="majorHAnsi" w:cstheme="majorHAnsi"/>
          <w:color w:val="FF0000"/>
        </w:rPr>
        <w:t xml:space="preserve">handwashing </w:t>
      </w:r>
    </w:p>
    <w:p w14:paraId="573B78CE" w14:textId="77777777" w:rsid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Education </w:t>
      </w:r>
    </w:p>
    <w:p w14:paraId="1F964F2E" w14:textId="77777777"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helps to achieve therapeutic and preventative goals </w:t>
      </w:r>
    </w:p>
    <w:p w14:paraId="6468511B" w14:textId="77777777"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when are antibiotics needed? </w:t>
      </w:r>
    </w:p>
    <w:p w14:paraId="10FC57E5" w14:textId="77777777"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how to take them? </w:t>
      </w:r>
    </w:p>
    <w:p w14:paraId="3BC4B2ED" w14:textId="77777777" w:rsidR="00D55220" w:rsidRPr="002351CB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  <w:color w:val="FF0000"/>
        </w:rPr>
      </w:pPr>
      <w:r w:rsidRPr="002351CB">
        <w:rPr>
          <w:rFonts w:asciiTheme="majorHAnsi" w:hAnsiTheme="majorHAnsi" w:cstheme="majorHAnsi"/>
          <w:color w:val="FF0000"/>
        </w:rPr>
        <w:t xml:space="preserve">proper duration!! </w:t>
      </w:r>
    </w:p>
    <w:p w14:paraId="0410F38F" w14:textId="77777777" w:rsidR="00D55220" w:rsidRDefault="00D55220" w:rsidP="004D5B00">
      <w:pPr>
        <w:pStyle w:val="ListParagraph"/>
        <w:numPr>
          <w:ilvl w:val="0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 xml:space="preserve">Earlier detection of therapeutic failure </w:t>
      </w:r>
    </w:p>
    <w:p w14:paraId="195C770A" w14:textId="77777777" w:rsidR="00D55220" w:rsidRDefault="00D55220" w:rsidP="004D5B00">
      <w:pPr>
        <w:pStyle w:val="ListParagraph"/>
        <w:numPr>
          <w:ilvl w:val="1"/>
          <w:numId w:val="33"/>
        </w:numPr>
        <w:rPr>
          <w:rFonts w:asciiTheme="majorHAnsi" w:hAnsiTheme="majorHAnsi" w:cstheme="majorHAnsi"/>
        </w:rPr>
      </w:pPr>
      <w:r w:rsidRPr="00D55220">
        <w:rPr>
          <w:rFonts w:asciiTheme="majorHAnsi" w:hAnsiTheme="majorHAnsi" w:cstheme="majorHAnsi"/>
        </w:rPr>
        <w:t>good for patients with antibiotic-resistant pathogens</w:t>
      </w:r>
    </w:p>
    <w:p w14:paraId="0B4F760E" w14:textId="77777777" w:rsidR="00D55220" w:rsidRDefault="001A50F6" w:rsidP="00D55220">
      <w:pPr>
        <w:rPr>
          <w:rFonts w:asciiTheme="majorHAnsi" w:hAnsiTheme="majorHAnsi" w:cstheme="majorHAnsi"/>
          <w:i/>
        </w:rPr>
      </w:pPr>
      <w:r w:rsidRPr="00625EE6">
        <w:rPr>
          <w:rFonts w:asciiTheme="majorHAnsi" w:hAnsiTheme="majorHAnsi" w:cstheme="majorHAnsi"/>
          <w:i/>
        </w:rPr>
        <w:t xml:space="preserve">Since 2000 no new class of antibiotics have been made </w:t>
      </w:r>
    </w:p>
    <w:p w14:paraId="0270AC24" w14:textId="77777777" w:rsidR="00F53E43" w:rsidRPr="00F53E43" w:rsidRDefault="00F53E43" w:rsidP="00D552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NDM-1 </w:t>
      </w:r>
      <w:r w:rsidRPr="00F53E43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makes an enzyme that is resistant against many antibiotics </w:t>
      </w:r>
    </w:p>
    <w:p w14:paraId="37888545" w14:textId="77777777" w:rsidR="003A7B6A" w:rsidRDefault="003A7B6A" w:rsidP="00D552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***Quick Review***</w:t>
      </w:r>
    </w:p>
    <w:p w14:paraId="0B6D77A5" w14:textId="77777777" w:rsidR="003A7B6A" w:rsidRPr="003A7B6A" w:rsidRDefault="003A7B6A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3A7B6A">
        <w:rPr>
          <w:rFonts w:asciiTheme="majorHAnsi" w:hAnsiTheme="majorHAnsi" w:cstheme="majorHAnsi"/>
        </w:rPr>
        <w:t>Know colonization vs contamination</w:t>
      </w:r>
    </w:p>
    <w:p w14:paraId="0193BBAE" w14:textId="77777777" w:rsidR="003A7B6A" w:rsidRPr="003A7B6A" w:rsidRDefault="003A7B6A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3A7B6A">
        <w:rPr>
          <w:rFonts w:asciiTheme="majorHAnsi" w:hAnsiTheme="majorHAnsi" w:cstheme="majorHAnsi"/>
        </w:rPr>
        <w:t xml:space="preserve">Inhalation and Ingestion </w:t>
      </w:r>
    </w:p>
    <w:p w14:paraId="1B93A14F" w14:textId="77777777" w:rsidR="003A7B6A" w:rsidRPr="003A7B6A" w:rsidRDefault="003A7B6A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3A7B6A">
        <w:rPr>
          <w:rFonts w:asciiTheme="majorHAnsi" w:hAnsiTheme="majorHAnsi" w:cstheme="majorHAnsi"/>
        </w:rPr>
        <w:t>Humoral</w:t>
      </w:r>
      <w:r w:rsidRPr="003A7B6A">
        <w:sym w:font="Wingdings" w:char="F0E0"/>
      </w:r>
      <w:r w:rsidRPr="003A7B6A">
        <w:rPr>
          <w:rFonts w:asciiTheme="majorHAnsi" w:hAnsiTheme="majorHAnsi" w:cstheme="majorHAnsi"/>
        </w:rPr>
        <w:t>antibodies,</w:t>
      </w:r>
      <w:r w:rsidR="00994A0A">
        <w:rPr>
          <w:rFonts w:asciiTheme="majorHAnsi" w:hAnsiTheme="majorHAnsi" w:cstheme="majorHAnsi"/>
        </w:rPr>
        <w:t xml:space="preserve"> activate macrophages,</w:t>
      </w:r>
      <w:r w:rsidRPr="003A7B6A">
        <w:rPr>
          <w:rFonts w:asciiTheme="majorHAnsi" w:hAnsiTheme="majorHAnsi" w:cstheme="majorHAnsi"/>
        </w:rPr>
        <w:t xml:space="preserve"> t-helper 2</w:t>
      </w:r>
      <w:r w:rsidR="00994A0A">
        <w:rPr>
          <w:rFonts w:asciiTheme="majorHAnsi" w:hAnsiTheme="majorHAnsi" w:cstheme="majorHAnsi"/>
        </w:rPr>
        <w:t xml:space="preserve">, </w:t>
      </w:r>
    </w:p>
    <w:p w14:paraId="09A015CA" w14:textId="77777777" w:rsidR="003A7B6A" w:rsidRPr="003A7B6A" w:rsidRDefault="003A7B6A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3A7B6A">
        <w:rPr>
          <w:rFonts w:asciiTheme="majorHAnsi" w:hAnsiTheme="majorHAnsi" w:cstheme="majorHAnsi"/>
        </w:rPr>
        <w:t>Cell mediated</w:t>
      </w:r>
      <w:r w:rsidRPr="003A7B6A">
        <w:sym w:font="Wingdings" w:char="F0E0"/>
      </w:r>
      <w:r w:rsidRPr="003A7B6A">
        <w:rPr>
          <w:rFonts w:asciiTheme="majorHAnsi" w:hAnsiTheme="majorHAnsi" w:cstheme="majorHAnsi"/>
        </w:rPr>
        <w:t xml:space="preserve"> antigen presenting cell … look up</w:t>
      </w:r>
    </w:p>
    <w:p w14:paraId="5D70AD4D" w14:textId="77777777" w:rsidR="003A7B6A" w:rsidRDefault="003A7B6A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3A7B6A">
        <w:rPr>
          <w:rFonts w:asciiTheme="majorHAnsi" w:hAnsiTheme="majorHAnsi" w:cstheme="majorHAnsi"/>
        </w:rPr>
        <w:t xml:space="preserve">Endotoxin vs exotoxins </w:t>
      </w:r>
    </w:p>
    <w:p w14:paraId="46B54D09" w14:textId="77777777" w:rsidR="0022761B" w:rsidRDefault="0022761B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Antibiotic resistance (alteration/ inactivation / decreased uptake</w:t>
      </w:r>
      <w:r w:rsidR="00043488" w:rsidRPr="00043488">
        <w:rPr>
          <w:rFonts w:asciiTheme="majorHAnsi" w:hAnsiTheme="majorHAnsi" w:cstheme="majorHAnsi"/>
        </w:rPr>
        <w:sym w:font="Wingdings" w:char="F0E0"/>
      </w:r>
      <w:r w:rsidR="00043488">
        <w:rPr>
          <w:rFonts w:asciiTheme="majorHAnsi" w:hAnsiTheme="majorHAnsi" w:cstheme="majorHAnsi"/>
        </w:rPr>
        <w:t xml:space="preserve"> cell wall becomes less permeable or bacteria produce efflux </w:t>
      </w:r>
      <w:r>
        <w:rPr>
          <w:rFonts w:asciiTheme="majorHAnsi" w:hAnsiTheme="majorHAnsi" w:cstheme="majorHAnsi"/>
        </w:rPr>
        <w:t>)</w:t>
      </w:r>
    </w:p>
    <w:p w14:paraId="34591D33" w14:textId="77777777" w:rsidR="0022761B" w:rsidRDefault="0022761B" w:rsidP="004D5B00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Problems with US sometimes due to THEM</w:t>
      </w:r>
    </w:p>
    <w:p w14:paraId="59C1F994" w14:textId="77777777" w:rsidR="0022761B" w:rsidRDefault="0022761B" w:rsidP="004D5B00">
      <w:pPr>
        <w:pStyle w:val="ListParagraph"/>
        <w:numPr>
          <w:ilvl w:val="1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Transplant recipients </w:t>
      </w:r>
      <w:r w:rsidR="00043488">
        <w:rPr>
          <w:rFonts w:asciiTheme="majorHAnsi" w:hAnsiTheme="majorHAnsi" w:cstheme="majorHAnsi"/>
        </w:rPr>
        <w:t>(graft rejection)</w:t>
      </w:r>
    </w:p>
    <w:p w14:paraId="01908A9F" w14:textId="4FA1AC99" w:rsidR="0022761B" w:rsidRDefault="0022761B" w:rsidP="004D5B00">
      <w:pPr>
        <w:pStyle w:val="ListParagraph"/>
        <w:numPr>
          <w:ilvl w:val="1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Allergies (</w:t>
      </w:r>
      <w:proofErr w:type="spellStart"/>
      <w:r>
        <w:rPr>
          <w:rFonts w:asciiTheme="majorHAnsi" w:hAnsiTheme="majorHAnsi" w:cstheme="majorHAnsi"/>
        </w:rPr>
        <w:t>IgE</w:t>
      </w:r>
      <w:proofErr w:type="spellEnd"/>
      <w:r w:rsidR="00043488">
        <w:rPr>
          <w:rFonts w:asciiTheme="majorHAnsi" w:hAnsiTheme="majorHAnsi" w:cstheme="majorHAnsi"/>
        </w:rPr>
        <w:t>) , over</w:t>
      </w:r>
      <w:r w:rsidR="00DE68E8">
        <w:rPr>
          <w:rFonts w:asciiTheme="majorHAnsi" w:hAnsiTheme="majorHAnsi" w:cstheme="majorHAnsi"/>
        </w:rPr>
        <w:t>e</w:t>
      </w:r>
      <w:bookmarkStart w:id="0" w:name="_GoBack"/>
      <w:bookmarkEnd w:id="0"/>
      <w:r w:rsidR="00043488">
        <w:rPr>
          <w:rFonts w:asciiTheme="majorHAnsi" w:hAnsiTheme="majorHAnsi" w:cstheme="majorHAnsi"/>
        </w:rPr>
        <w:t>acting to something harmless</w:t>
      </w:r>
    </w:p>
    <w:p w14:paraId="21229FCC" w14:textId="77777777" w:rsidR="0022761B" w:rsidRDefault="0022761B" w:rsidP="004D5B00">
      <w:pPr>
        <w:pStyle w:val="ListParagraph"/>
        <w:numPr>
          <w:ilvl w:val="1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Autoimmune disease</w:t>
      </w:r>
    </w:p>
    <w:p w14:paraId="48592B21" w14:textId="77777777" w:rsidR="0022761B" w:rsidRDefault="0022761B" w:rsidP="004D5B00">
      <w:pPr>
        <w:pStyle w:val="ListParagraph"/>
        <w:numPr>
          <w:ilvl w:val="1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Immunodeficiency </w:t>
      </w:r>
    </w:p>
    <w:p w14:paraId="1FD8640C" w14:textId="77777777" w:rsidR="0022761B" w:rsidRDefault="0022761B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Immunization strategies (passive</w:t>
      </w:r>
      <w:r w:rsidRPr="0022761B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take antibodies and give to someone, active</w:t>
      </w:r>
      <w:r w:rsidRPr="0022761B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>put the antigen (weakened to some degree) in the body so the body learns how to react</w:t>
      </w:r>
    </w:p>
    <w:p w14:paraId="4B82F46E" w14:textId="77777777" w:rsidR="00994A0A" w:rsidRDefault="00994A0A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  <w:lang w:val="fr-CA"/>
        </w:rPr>
      </w:pPr>
      <w:r w:rsidRPr="00994A0A">
        <w:rPr>
          <w:rFonts w:asciiTheme="majorHAnsi" w:hAnsiTheme="majorHAnsi" w:cstheme="majorHAnsi"/>
          <w:lang w:val="fr-CA"/>
        </w:rPr>
        <w:t xml:space="preserve">Colonisation, contamination, </w:t>
      </w:r>
      <w:proofErr w:type="spellStart"/>
      <w:r w:rsidRPr="00994A0A">
        <w:rPr>
          <w:rFonts w:asciiTheme="majorHAnsi" w:hAnsiTheme="majorHAnsi" w:cstheme="majorHAnsi"/>
          <w:lang w:val="fr-CA"/>
        </w:rPr>
        <w:t>pathogenicity</w:t>
      </w:r>
      <w:proofErr w:type="spellEnd"/>
      <w:r w:rsidRPr="00994A0A">
        <w:rPr>
          <w:rFonts w:asciiTheme="majorHAnsi" w:hAnsiTheme="majorHAnsi" w:cstheme="majorHAnsi"/>
          <w:lang w:val="fr-CA"/>
        </w:rPr>
        <w:t xml:space="preserve">, </w:t>
      </w:r>
      <w:proofErr w:type="spellStart"/>
      <w:r w:rsidRPr="00994A0A">
        <w:rPr>
          <w:rFonts w:asciiTheme="majorHAnsi" w:hAnsiTheme="majorHAnsi" w:cstheme="majorHAnsi"/>
          <w:lang w:val="fr-CA"/>
        </w:rPr>
        <w:t>opportunistic</w:t>
      </w:r>
      <w:proofErr w:type="spellEnd"/>
      <w:r w:rsidRPr="00994A0A">
        <w:rPr>
          <w:rFonts w:asciiTheme="majorHAnsi" w:hAnsiTheme="majorHAnsi" w:cstheme="majorHAnsi"/>
          <w:lang w:val="fr-CA"/>
        </w:rPr>
        <w:t xml:space="preserve">, virulence, capsule, pili, </w:t>
      </w:r>
      <w:proofErr w:type="spellStart"/>
      <w:r w:rsidRPr="00994A0A">
        <w:rPr>
          <w:rFonts w:asciiTheme="majorHAnsi" w:hAnsiTheme="majorHAnsi" w:cstheme="majorHAnsi"/>
          <w:lang w:val="fr-CA"/>
        </w:rPr>
        <w:t>t</w:t>
      </w:r>
      <w:r>
        <w:rPr>
          <w:rFonts w:asciiTheme="majorHAnsi" w:hAnsiTheme="majorHAnsi" w:cstheme="majorHAnsi"/>
          <w:lang w:val="fr-CA"/>
        </w:rPr>
        <w:t>oxins</w:t>
      </w:r>
      <w:proofErr w:type="spellEnd"/>
      <w:r>
        <w:rPr>
          <w:rFonts w:asciiTheme="majorHAnsi" w:hAnsiTheme="majorHAnsi" w:cstheme="majorHAnsi"/>
          <w:lang w:val="fr-CA"/>
        </w:rPr>
        <w:t xml:space="preserve"> (exo/endo)</w:t>
      </w:r>
    </w:p>
    <w:p w14:paraId="79E7F227" w14:textId="77777777" w:rsidR="00994A0A" w:rsidRDefault="00994A0A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 w:rsidRPr="00994A0A">
        <w:rPr>
          <w:rFonts w:asciiTheme="majorHAnsi" w:hAnsiTheme="majorHAnsi" w:cstheme="majorHAnsi"/>
        </w:rPr>
        <w:t>First line of defenc</w:t>
      </w:r>
      <w:r>
        <w:rPr>
          <w:rFonts w:asciiTheme="majorHAnsi" w:hAnsiTheme="majorHAnsi" w:cstheme="majorHAnsi"/>
        </w:rPr>
        <w:t xml:space="preserve">e </w:t>
      </w:r>
      <w:r w:rsidRPr="00994A0A">
        <w:rPr>
          <w:rFonts w:asciiTheme="majorHAnsi" w:hAnsiTheme="majorHAnsi" w:cstheme="majorHAnsi"/>
        </w:rPr>
        <w:sym w:font="Wingdings" w:char="F0E0"/>
      </w:r>
      <w:r w:rsidRPr="00994A0A">
        <w:rPr>
          <w:rFonts w:asciiTheme="majorHAnsi" w:hAnsiTheme="majorHAnsi" w:cstheme="majorHAnsi"/>
        </w:rPr>
        <w:t xml:space="preserve"> i</w:t>
      </w:r>
      <w:r>
        <w:rPr>
          <w:rFonts w:asciiTheme="majorHAnsi" w:hAnsiTheme="majorHAnsi" w:cstheme="majorHAnsi"/>
        </w:rPr>
        <w:t>nnate defence/immunity = mechanical, complement, phagocytosis</w:t>
      </w:r>
    </w:p>
    <w:p w14:paraId="5241CC56" w14:textId="77777777" w:rsidR="00994A0A" w:rsidRDefault="00994A0A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Adaptive Immunity </w:t>
      </w:r>
    </w:p>
    <w:p w14:paraId="4148D6FC" w14:textId="77777777" w:rsidR="00994A0A" w:rsidRDefault="00994A0A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Primary immune response</w:t>
      </w:r>
      <w:r w:rsidRPr="00994A0A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first time we encounter an antigen</w:t>
      </w:r>
    </w:p>
    <w:p w14:paraId="226C4FED" w14:textId="77777777" w:rsidR="00994A0A" w:rsidRDefault="00994A0A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Secondary immune response </w:t>
      </w:r>
      <w:r w:rsidRPr="00994A0A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memory cells</w:t>
      </w:r>
      <w:r w:rsidR="00043488">
        <w:rPr>
          <w:rFonts w:asciiTheme="majorHAnsi" w:hAnsiTheme="majorHAnsi" w:cstheme="majorHAnsi"/>
        </w:rPr>
        <w:t xml:space="preserve"> (why we vaccinate people)</w:t>
      </w:r>
    </w:p>
    <w:p w14:paraId="3042EA6D" w14:textId="77777777" w:rsidR="00043488" w:rsidRDefault="00043488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Antigen presenting cell chooses helper T-cell that gets the memory B cell</w:t>
      </w:r>
    </w:p>
    <w:p w14:paraId="12281B56" w14:textId="77777777" w:rsidR="00043488" w:rsidRDefault="00043488" w:rsidP="00994A0A">
      <w:pPr>
        <w:pStyle w:val="ListParagraph"/>
        <w:numPr>
          <w:ilvl w:val="0"/>
          <w:numId w:val="53"/>
        </w:numPr>
        <w:rPr>
          <w:rFonts w:asciiTheme="majorHAnsi" w:hAnsiTheme="majorHAnsi" w:cstheme="majorHAnsi"/>
        </w:rPr>
      </w:pPr>
    </w:p>
    <w:p w14:paraId="27AD6D83" w14:textId="77777777" w:rsidR="00043488" w:rsidRPr="00043488" w:rsidRDefault="00043488" w:rsidP="00043488">
      <w:pPr>
        <w:rPr>
          <w:rFonts w:asciiTheme="majorHAnsi" w:hAnsiTheme="majorHAnsi" w:cstheme="majorHAnsi"/>
        </w:rPr>
      </w:pPr>
    </w:p>
    <w:p w14:paraId="434F0811" w14:textId="77777777" w:rsidR="00994A0A" w:rsidRPr="00994A0A" w:rsidRDefault="00994A0A" w:rsidP="00994A0A">
      <w:pPr>
        <w:pStyle w:val="ListParagraph"/>
        <w:rPr>
          <w:rFonts w:asciiTheme="majorHAnsi" w:hAnsiTheme="majorHAnsi" w:cstheme="majorHAnsi"/>
        </w:rPr>
      </w:pPr>
    </w:p>
    <w:p w14:paraId="49F546F9" w14:textId="77777777" w:rsidR="003A7B6A" w:rsidRDefault="00225E82" w:rsidP="00225E82">
      <w:pPr>
        <w:rPr>
          <w:rFonts w:asciiTheme="majorHAnsi" w:hAnsiTheme="majorHAnsi" w:cstheme="majorHAnsi"/>
          <w:b/>
          <w:sz w:val="28"/>
        </w:rPr>
      </w:pPr>
      <w:r w:rsidRPr="0022761B">
        <w:rPr>
          <w:rFonts w:asciiTheme="majorHAnsi" w:hAnsiTheme="majorHAnsi" w:cstheme="majorHAnsi"/>
          <w:b/>
          <w:sz w:val="28"/>
        </w:rPr>
        <w:t>Lecture 3</w:t>
      </w:r>
      <w:r w:rsidR="003A7B6A" w:rsidRPr="0022761B">
        <w:rPr>
          <w:rFonts w:asciiTheme="majorHAnsi" w:hAnsiTheme="majorHAnsi" w:cstheme="majorHAnsi"/>
          <w:b/>
          <w:sz w:val="28"/>
        </w:rPr>
        <w:t xml:space="preserve"> – (pages 30-39)</w:t>
      </w:r>
    </w:p>
    <w:p w14:paraId="61B08D48" w14:textId="77777777" w:rsidR="001E4AED" w:rsidRPr="001E4AED" w:rsidRDefault="001E4AED" w:rsidP="00225E8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Vaccines destroy intestinal lining which allows the entrance of encephalopathic proteins, etc.</w:t>
      </w:r>
    </w:p>
    <w:p w14:paraId="4D28E04B" w14:textId="77777777" w:rsidR="00225E82" w:rsidRPr="001E4AED" w:rsidRDefault="00225E82" w:rsidP="00225E82">
      <w:pPr>
        <w:rPr>
          <w:rFonts w:asciiTheme="majorHAnsi" w:hAnsiTheme="majorHAnsi" w:cstheme="majorHAnsi"/>
          <w:u w:val="single"/>
        </w:rPr>
      </w:pPr>
      <w:r w:rsidRPr="001E4AED">
        <w:rPr>
          <w:rFonts w:asciiTheme="majorHAnsi" w:hAnsiTheme="majorHAnsi" w:cstheme="majorHAnsi"/>
          <w:u w:val="single"/>
        </w:rPr>
        <w:t>Diagnostic Microbiology</w:t>
      </w:r>
    </w:p>
    <w:p w14:paraId="34316E9F" w14:textId="77777777" w:rsidR="003A7B6A" w:rsidRDefault="00225E82" w:rsidP="004D5B00">
      <w:pPr>
        <w:pStyle w:val="ListParagraph"/>
        <w:numPr>
          <w:ilvl w:val="0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Isolation of pure culture from specimen </w:t>
      </w:r>
    </w:p>
    <w:p w14:paraId="676D8747" w14:textId="77777777" w:rsidR="001E4AED" w:rsidRPr="001E4AED" w:rsidRDefault="00225E82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why?</w:t>
      </w:r>
      <w:r w:rsidR="001E4AED">
        <w:rPr>
          <w:rFonts w:asciiTheme="majorHAnsi" w:hAnsiTheme="majorHAnsi" w:cstheme="majorHAnsi"/>
        </w:rPr>
        <w:t xml:space="preserve"> Isolate an organism</w:t>
      </w:r>
    </w:p>
    <w:p w14:paraId="6FEB8D80" w14:textId="77777777" w:rsidR="001E4AED" w:rsidRDefault="00225E82" w:rsidP="004D5B00">
      <w:pPr>
        <w:pStyle w:val="ListParagraph"/>
        <w:numPr>
          <w:ilvl w:val="0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Culture media</w:t>
      </w:r>
    </w:p>
    <w:p w14:paraId="3AA0581E" w14:textId="77777777" w:rsidR="00225E82" w:rsidRDefault="00225E82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why? </w:t>
      </w:r>
    </w:p>
    <w:p w14:paraId="3461510A" w14:textId="77777777" w:rsidR="001E4AED" w:rsidRDefault="00225E82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what? </w:t>
      </w:r>
    </w:p>
    <w:p w14:paraId="146EB3D1" w14:textId="77777777" w:rsidR="00225E82" w:rsidRPr="00225E82" w:rsidRDefault="00225E82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who?</w:t>
      </w:r>
      <w:r w:rsidR="001E4AED">
        <w:rPr>
          <w:rFonts w:asciiTheme="majorHAnsi" w:hAnsiTheme="majorHAnsi" w:cstheme="majorHAnsi"/>
        </w:rPr>
        <w:t xml:space="preserve"> physician</w:t>
      </w:r>
    </w:p>
    <w:p w14:paraId="75F521D4" w14:textId="77777777" w:rsidR="00225E82" w:rsidRDefault="00225E82" w:rsidP="004D5B00">
      <w:pPr>
        <w:pStyle w:val="ListParagraph"/>
        <w:numPr>
          <w:ilvl w:val="0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Inoculation methods </w:t>
      </w:r>
      <w:r>
        <w:rPr>
          <w:rFonts w:asciiTheme="majorHAnsi" w:hAnsiTheme="majorHAnsi" w:cstheme="majorHAnsi"/>
        </w:rPr>
        <w:tab/>
      </w:r>
    </w:p>
    <w:p w14:paraId="581FB81A" w14:textId="77777777" w:rsidR="0052362C" w:rsidRDefault="001E4AED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S</w:t>
      </w:r>
      <w:r w:rsidR="00225E82" w:rsidRPr="00225E82">
        <w:rPr>
          <w:rFonts w:asciiTheme="majorHAnsi" w:hAnsiTheme="majorHAnsi" w:cstheme="majorHAnsi"/>
        </w:rPr>
        <w:t>treak</w:t>
      </w:r>
      <w:r w:rsidR="0052362C">
        <w:rPr>
          <w:rFonts w:asciiTheme="majorHAnsi" w:hAnsiTheme="majorHAnsi" w:cstheme="majorHAnsi"/>
        </w:rPr>
        <w:t xml:space="preserve"> (isolate)</w:t>
      </w:r>
    </w:p>
    <w:p w14:paraId="53E6A179" w14:textId="77777777" w:rsidR="001E4AED" w:rsidRDefault="0052362C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r w:rsidR="001E4AED">
        <w:rPr>
          <w:rFonts w:asciiTheme="majorHAnsi" w:hAnsiTheme="majorHAnsi" w:cstheme="majorHAnsi"/>
        </w:rPr>
        <w:t xml:space="preserve">noculating loop dip in urine, CSF or blood, etc. make a streak, then streak again with new inoculating loop </w:t>
      </w:r>
    </w:p>
    <w:p w14:paraId="51CD8B9A" w14:textId="77777777"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first streak places the organism, second streak dilutes, and somewhere there should be an isolated colony </w:t>
      </w:r>
    </w:p>
    <w:p w14:paraId="55717B52" w14:textId="77777777"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Colony is where once bacteria grows to form many in agar (</w:t>
      </w:r>
      <w:r w:rsidRPr="001E4AED">
        <w:rPr>
          <w:rFonts w:asciiTheme="majorHAnsi" w:hAnsiTheme="majorHAnsi" w:cstheme="majorHAnsi"/>
        </w:rPr>
        <w:t>a gelatinous substance obtained from various kinds of red seaweed and used in biological culture media and as a thickener in foods</w:t>
      </w:r>
      <w:r>
        <w:rPr>
          <w:rFonts w:asciiTheme="majorHAnsi" w:hAnsiTheme="majorHAnsi" w:cstheme="majorHAnsi"/>
        </w:rPr>
        <w:t>)</w:t>
      </w:r>
    </w:p>
    <w:p w14:paraId="7D94D399" w14:textId="77777777" w:rsidR="001E4AED" w:rsidRDefault="001E4AED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Pour</w:t>
      </w:r>
    </w:p>
    <w:p w14:paraId="51869A7A" w14:textId="77777777"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Grow bacteria in agar</w:t>
      </w:r>
    </w:p>
    <w:p w14:paraId="33E12AF0" w14:textId="77777777"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Used for enumeration of bacteria</w:t>
      </w:r>
    </w:p>
    <w:p w14:paraId="60391340" w14:textId="77777777"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Has to be at certain temperature but not too hot for it to destroy the organism</w:t>
      </w:r>
    </w:p>
    <w:p w14:paraId="08A464D5" w14:textId="77777777" w:rsidR="001E4AED" w:rsidRDefault="001E4AED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First method developed </w:t>
      </w:r>
    </w:p>
    <w:p w14:paraId="25BCE60B" w14:textId="77777777" w:rsidR="00225E82" w:rsidRDefault="00225E82" w:rsidP="004D5B00">
      <w:pPr>
        <w:pStyle w:val="ListParagraph"/>
        <w:numPr>
          <w:ilvl w:val="1"/>
          <w:numId w:val="3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 </w:t>
      </w:r>
      <w:r w:rsidR="001E4AED">
        <w:rPr>
          <w:rFonts w:asciiTheme="majorHAnsi" w:hAnsiTheme="majorHAnsi" w:cstheme="majorHAnsi"/>
        </w:rPr>
        <w:t>Spread</w:t>
      </w:r>
      <w:r w:rsidR="0052362C">
        <w:rPr>
          <w:rFonts w:asciiTheme="majorHAnsi" w:hAnsiTheme="majorHAnsi" w:cstheme="majorHAnsi"/>
        </w:rPr>
        <w:t xml:space="preserve"> (quantify)</w:t>
      </w:r>
    </w:p>
    <w:p w14:paraId="5AD20358" w14:textId="77777777" w:rsidR="001E4AED" w:rsidRDefault="0052362C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Allows to quantify (how many cells?)</w:t>
      </w:r>
    </w:p>
    <w:p w14:paraId="45D72E85" w14:textId="77777777" w:rsidR="0052362C" w:rsidRDefault="0052362C" w:rsidP="004D5B00">
      <w:pPr>
        <w:pStyle w:val="ListParagraph"/>
        <w:numPr>
          <w:ilvl w:val="2"/>
          <w:numId w:val="3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Ex: Make dilutions of CSF</w:t>
      </w:r>
      <w:r w:rsidRPr="0052362C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next day one of the petri dishes </w:t>
      </w:r>
    </w:p>
    <w:p w14:paraId="6B207F34" w14:textId="77777777"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Preservation of Cultures</w:t>
      </w:r>
    </w:p>
    <w:p w14:paraId="58BCD464" w14:textId="77777777" w:rsidR="00225E82" w:rsidRPr="00225E82" w:rsidRDefault="00225E82" w:rsidP="004D5B00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pure cultures of bacteria are stored:</w:t>
      </w:r>
    </w:p>
    <w:p w14:paraId="5F2CECBF" w14:textId="77777777" w:rsidR="00225E82" w:rsidRPr="00225E82" w:rsidRDefault="00225E82" w:rsidP="004D5B00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freeze-dried (lyophilized) </w:t>
      </w:r>
    </w:p>
    <w:p w14:paraId="59835538" w14:textId="77777777" w:rsidR="00225E82" w:rsidRDefault="00225E82" w:rsidP="004D5B00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frozen at -80C</w:t>
      </w:r>
    </w:p>
    <w:p w14:paraId="1E692C86" w14:textId="77777777"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Preservation of pure cultures</w:t>
      </w:r>
    </w:p>
    <w:p w14:paraId="43DDC8BA" w14:textId="77777777" w:rsidR="00225E82" w:rsidRPr="00225E82" w:rsidRDefault="00225E82" w:rsidP="004D5B00">
      <w:pPr>
        <w:pStyle w:val="ListParagraph"/>
        <w:numPr>
          <w:ilvl w:val="0"/>
          <w:numId w:val="37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Why would we want to keep a “copy” of a bacteria we isolated from a patient?</w:t>
      </w:r>
    </w:p>
    <w:p w14:paraId="2E6A5C51" w14:textId="77777777" w:rsidR="00225E82" w:rsidRPr="00225E82" w:rsidRDefault="00225E82" w:rsidP="004D5B00">
      <w:pPr>
        <w:pStyle w:val="ListParagraph"/>
        <w:numPr>
          <w:ilvl w:val="0"/>
          <w:numId w:val="37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Short term versus long-term</w:t>
      </w:r>
    </w:p>
    <w:p w14:paraId="4164539C" w14:textId="77777777" w:rsidR="00225E82" w:rsidRDefault="00225E82" w:rsidP="004D5B00">
      <w:pPr>
        <w:pStyle w:val="ListParagraph"/>
        <w:numPr>
          <w:ilvl w:val="1"/>
          <w:numId w:val="37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liquid nitrogen (-195oC) </w:t>
      </w:r>
    </w:p>
    <w:p w14:paraId="40E86CC0" w14:textId="77777777" w:rsidR="00225E82" w:rsidRDefault="00225E82" w:rsidP="004D5B00">
      <w:pPr>
        <w:pStyle w:val="ListParagraph"/>
        <w:numPr>
          <w:ilvl w:val="1"/>
          <w:numId w:val="37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freezers </w:t>
      </w:r>
    </w:p>
    <w:p w14:paraId="2FA0DCDD" w14:textId="77777777" w:rsidR="00225E82" w:rsidRDefault="00225E82" w:rsidP="004D5B00">
      <w:pPr>
        <w:pStyle w:val="ListParagraph"/>
        <w:numPr>
          <w:ilvl w:val="1"/>
          <w:numId w:val="37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lyophilization (freeze-drying)</w:t>
      </w:r>
    </w:p>
    <w:p w14:paraId="4945DF54" w14:textId="77777777"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Identification</w:t>
      </w:r>
    </w:p>
    <w:p w14:paraId="18957994" w14:textId="77777777" w:rsidR="00225E82" w:rsidRPr="00225E82" w:rsidRDefault="00225E82" w:rsidP="004D5B00">
      <w:pPr>
        <w:pStyle w:val="ListParagraph"/>
        <w:numPr>
          <w:ilvl w:val="0"/>
          <w:numId w:val="38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Now that you have a pure culture…</w:t>
      </w:r>
    </w:p>
    <w:p w14:paraId="3965D0FF" w14:textId="77777777" w:rsidR="00225E82" w:rsidRDefault="00225E82" w:rsidP="004D5B00">
      <w:pPr>
        <w:pStyle w:val="ListParagraph"/>
        <w:numPr>
          <w:ilvl w:val="1"/>
          <w:numId w:val="38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colony morphology </w:t>
      </w:r>
    </w:p>
    <w:p w14:paraId="120FA340" w14:textId="77777777" w:rsidR="00225E82" w:rsidRPr="00225E82" w:rsidRDefault="00225E82" w:rsidP="004D5B00">
      <w:pPr>
        <w:pStyle w:val="ListParagraph"/>
        <w:numPr>
          <w:ilvl w:val="1"/>
          <w:numId w:val="38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cellular morphology </w:t>
      </w:r>
    </w:p>
    <w:p w14:paraId="7CF69534" w14:textId="77777777" w:rsidR="00225E82" w:rsidRPr="00225E82" w:rsidRDefault="00225E82" w:rsidP="004D5B00">
      <w:pPr>
        <w:pStyle w:val="ListParagraph"/>
        <w:numPr>
          <w:ilvl w:val="0"/>
          <w:numId w:val="38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The microscope is your friend</w:t>
      </w:r>
    </w:p>
    <w:p w14:paraId="1AC6EC9F" w14:textId="77777777" w:rsidR="00225E82" w:rsidRDefault="00225E82" w:rsidP="004D5B00">
      <w:pPr>
        <w:pStyle w:val="ListParagraph"/>
        <w:numPr>
          <w:ilvl w:val="1"/>
          <w:numId w:val="38"/>
        </w:numPr>
        <w:rPr>
          <w:rFonts w:asciiTheme="majorHAnsi" w:hAnsiTheme="majorHAnsi" w:cstheme="majorHAnsi"/>
        </w:rPr>
      </w:pPr>
      <w:r w:rsidRPr="0052362C">
        <w:rPr>
          <w:rFonts w:asciiTheme="majorHAnsi" w:hAnsiTheme="majorHAnsi" w:cstheme="majorHAnsi"/>
          <w:color w:val="FF0000"/>
        </w:rPr>
        <w:t xml:space="preserve">resolving power (resolution) </w:t>
      </w:r>
      <w:r w:rsidRPr="00225E82">
        <w:rPr>
          <w:rFonts w:asciiTheme="majorHAnsi" w:hAnsiTheme="majorHAnsi" w:cstheme="majorHAnsi"/>
        </w:rPr>
        <w:t>= ability to distinguish two closely located objects as separate, distinct entities</w:t>
      </w:r>
    </w:p>
    <w:p w14:paraId="5C7045A2" w14:textId="77777777" w:rsidR="0052362C" w:rsidRDefault="0052362C" w:rsidP="004D5B00">
      <w:pPr>
        <w:pStyle w:val="ListParagraph"/>
        <w:numPr>
          <w:ilvl w:val="2"/>
          <w:numId w:val="3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color w:val="FF0000"/>
        </w:rPr>
        <w:t>the closer two things are together under a microscope, the better the resolution</w:t>
      </w:r>
    </w:p>
    <w:p w14:paraId="5A2C48B1" w14:textId="77777777"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Staining techniques</w:t>
      </w:r>
    </w:p>
    <w:p w14:paraId="6FED9D44" w14:textId="77777777" w:rsidR="00225E82" w:rsidRPr="00225E82" w:rsidRDefault="00225E82" w:rsidP="00225E82">
      <w:p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Generally, three steps:</w:t>
      </w:r>
    </w:p>
    <w:p w14:paraId="09B73A49" w14:textId="77777777" w:rsidR="00225E82" w:rsidRPr="00225E82" w:rsidRDefault="00225E82" w:rsidP="004D5B00">
      <w:pPr>
        <w:pStyle w:val="ListParagraph"/>
        <w:numPr>
          <w:ilvl w:val="0"/>
          <w:numId w:val="39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Make a smear</w:t>
      </w:r>
      <w:r w:rsidR="0052362C">
        <w:rPr>
          <w:rFonts w:asciiTheme="majorHAnsi" w:hAnsiTheme="majorHAnsi" w:cstheme="majorHAnsi"/>
        </w:rPr>
        <w:t xml:space="preserve"> with the loop</w:t>
      </w:r>
    </w:p>
    <w:p w14:paraId="5543AA4E" w14:textId="77777777" w:rsidR="00225E82" w:rsidRDefault="00225E82" w:rsidP="004D5B00">
      <w:pPr>
        <w:pStyle w:val="ListParagraph"/>
        <w:numPr>
          <w:ilvl w:val="0"/>
          <w:numId w:val="39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Fix dried smear by heat </w:t>
      </w:r>
      <w:r w:rsidR="0052362C" w:rsidRPr="0052362C">
        <w:rPr>
          <w:rFonts w:asciiTheme="majorHAnsi" w:hAnsiTheme="majorHAnsi" w:cstheme="majorHAnsi"/>
        </w:rPr>
        <w:sym w:font="Wingdings" w:char="F0E0"/>
      </w:r>
      <w:r w:rsidR="0052362C">
        <w:rPr>
          <w:rFonts w:asciiTheme="majorHAnsi" w:hAnsiTheme="majorHAnsi" w:cstheme="majorHAnsi"/>
        </w:rPr>
        <w:t xml:space="preserve"> denaturing some proteins so specimen sticks to the glass dish</w:t>
      </w:r>
    </w:p>
    <w:p w14:paraId="1FE95D7C" w14:textId="77777777" w:rsidR="0052362C" w:rsidRPr="00225E82" w:rsidRDefault="0052362C" w:rsidP="004D5B00">
      <w:pPr>
        <w:pStyle w:val="ListParagraph"/>
        <w:numPr>
          <w:ilvl w:val="1"/>
          <w:numId w:val="3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If you cant see anything on the slide, and did everything right, you ruled out fungi, parasites and bacteria so it could be a virus</w:t>
      </w:r>
    </w:p>
    <w:p w14:paraId="56B42E25" w14:textId="77777777" w:rsidR="00225E82" w:rsidRDefault="00225E82" w:rsidP="004D5B00">
      <w:pPr>
        <w:pStyle w:val="ListParagraph"/>
        <w:numPr>
          <w:ilvl w:val="0"/>
          <w:numId w:val="39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Stain with desired dye</w:t>
      </w:r>
    </w:p>
    <w:p w14:paraId="595B21F3" w14:textId="77777777"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Simple vs. Differential staining</w:t>
      </w:r>
    </w:p>
    <w:p w14:paraId="18323F52" w14:textId="77777777" w:rsidR="00225E82" w:rsidRDefault="00225E82" w:rsidP="004D5B00">
      <w:pPr>
        <w:pStyle w:val="ListParagraph"/>
        <w:numPr>
          <w:ilvl w:val="0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Simple stain </w:t>
      </w:r>
    </w:p>
    <w:p w14:paraId="5AB3F0AC" w14:textId="77777777" w:rsid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single dye normally used </w:t>
      </w:r>
    </w:p>
    <w:p w14:paraId="4424E60D" w14:textId="77777777" w:rsid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all organisms same colour </w:t>
      </w:r>
    </w:p>
    <w:p w14:paraId="569A6C52" w14:textId="77777777" w:rsid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size, shape, number, arrangement, etc.</w:t>
      </w:r>
    </w:p>
    <w:p w14:paraId="7D3A5955" w14:textId="77777777" w:rsidR="0052362C" w:rsidRPr="00225E82" w:rsidRDefault="0052362C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useful for </w:t>
      </w:r>
    </w:p>
    <w:p w14:paraId="42820006" w14:textId="77777777" w:rsidR="00225E82" w:rsidRDefault="00225E82" w:rsidP="004D5B00">
      <w:pPr>
        <w:pStyle w:val="ListParagraph"/>
        <w:numPr>
          <w:ilvl w:val="0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Differential stain </w:t>
      </w:r>
    </w:p>
    <w:p w14:paraId="1047C09F" w14:textId="77777777" w:rsid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two or more dyes </w:t>
      </w:r>
    </w:p>
    <w:p w14:paraId="2BB55075" w14:textId="77777777" w:rsid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differences between microorganisms or parts of cells </w:t>
      </w:r>
    </w:p>
    <w:p w14:paraId="65DC50EC" w14:textId="77777777" w:rsidR="00225E82" w:rsidRPr="00225E82" w:rsidRDefault="00225E82" w:rsidP="004D5B00">
      <w:pPr>
        <w:pStyle w:val="ListParagraph"/>
        <w:numPr>
          <w:ilvl w:val="1"/>
          <w:numId w:val="40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acid fast,</w:t>
      </w:r>
      <w:r w:rsidRPr="00225E82">
        <w:rPr>
          <w:rFonts w:asciiTheme="majorHAnsi" w:hAnsiTheme="majorHAnsi" w:cstheme="majorHAnsi"/>
          <w:b/>
        </w:rPr>
        <w:t xml:space="preserve"> Gram</w:t>
      </w:r>
    </w:p>
    <w:p w14:paraId="50196552" w14:textId="77777777" w:rsidR="00225E82" w:rsidRPr="00A61F96" w:rsidRDefault="00225E82" w:rsidP="00225E82">
      <w:pPr>
        <w:rPr>
          <w:rFonts w:asciiTheme="majorHAnsi" w:hAnsiTheme="majorHAnsi" w:cstheme="majorHAnsi"/>
          <w:color w:val="FF0000"/>
          <w:u w:val="single"/>
        </w:rPr>
      </w:pPr>
      <w:r w:rsidRPr="00A61F96">
        <w:rPr>
          <w:rFonts w:asciiTheme="majorHAnsi" w:hAnsiTheme="majorHAnsi" w:cstheme="majorHAnsi"/>
          <w:color w:val="FF0000"/>
          <w:u w:val="single"/>
        </w:rPr>
        <w:lastRenderedPageBreak/>
        <w:t>The Gram Stain (Hans Christian Gram)</w:t>
      </w:r>
    </w:p>
    <w:p w14:paraId="7950D0BB" w14:textId="77777777" w:rsidR="00225E82" w:rsidRPr="00225E82" w:rsidRDefault="00225E82" w:rsidP="004D5B00">
      <w:pPr>
        <w:pStyle w:val="ListParagraph"/>
        <w:numPr>
          <w:ilvl w:val="0"/>
          <w:numId w:val="41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Flood slide with crystal (or gentian) violet. (Wash with running tap water).</w:t>
      </w:r>
    </w:p>
    <w:p w14:paraId="2C647CE3" w14:textId="77777777" w:rsidR="00225E82" w:rsidRPr="00225E82" w:rsidRDefault="00225E82" w:rsidP="004D5B00">
      <w:pPr>
        <w:pStyle w:val="ListParagraph"/>
        <w:numPr>
          <w:ilvl w:val="0"/>
          <w:numId w:val="41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Flood with Gram's iodine. (Wash with water). </w:t>
      </w:r>
    </w:p>
    <w:p w14:paraId="2617DA1F" w14:textId="77777777" w:rsidR="00225E82" w:rsidRPr="00225E82" w:rsidRDefault="00225E82" w:rsidP="004D5B00">
      <w:pPr>
        <w:pStyle w:val="ListParagraph"/>
        <w:numPr>
          <w:ilvl w:val="0"/>
          <w:numId w:val="41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Carefully decolorize with 95% ethanol. (Wash with water). This third step is the most critical and also the one most affected by technical variations in timing and reagents. </w:t>
      </w:r>
    </w:p>
    <w:p w14:paraId="7C179FF0" w14:textId="77777777" w:rsidR="00A61F96" w:rsidRDefault="00225E82" w:rsidP="004D5B00">
      <w:pPr>
        <w:pStyle w:val="ListParagraph"/>
        <w:numPr>
          <w:ilvl w:val="0"/>
          <w:numId w:val="41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Flood with safranin (pink color). (Wash with water). Air dry, or blot with absorbent paper</w:t>
      </w:r>
      <w:r>
        <w:rPr>
          <w:rFonts w:asciiTheme="majorHAnsi" w:hAnsiTheme="majorHAnsi" w:cstheme="majorHAnsi"/>
        </w:rPr>
        <w:t>.</w:t>
      </w:r>
    </w:p>
    <w:p w14:paraId="315FC1BC" w14:textId="77777777" w:rsidR="00A61F96" w:rsidRPr="00A61F96" w:rsidRDefault="00A61F96" w:rsidP="004D5B00">
      <w:pPr>
        <w:pStyle w:val="ListParagraph"/>
        <w:numPr>
          <w:ilvl w:val="1"/>
          <w:numId w:val="4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Positive is purple and negative is pink</w:t>
      </w:r>
    </w:p>
    <w:p w14:paraId="41981367" w14:textId="77777777"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Cell wall is the key!</w:t>
      </w:r>
    </w:p>
    <w:p w14:paraId="022D228D" w14:textId="77777777" w:rsidR="00225E82" w:rsidRPr="00225E82" w:rsidRDefault="00225E82" w:rsidP="004D5B00">
      <w:pPr>
        <w:pStyle w:val="ListParagraph"/>
        <w:numPr>
          <w:ilvl w:val="0"/>
          <w:numId w:val="42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Essential for cell growth and division</w:t>
      </w:r>
    </w:p>
    <w:p w14:paraId="18931D51" w14:textId="77777777" w:rsidR="00225E82" w:rsidRPr="00A61F96" w:rsidRDefault="00225E82" w:rsidP="004D5B00">
      <w:pPr>
        <w:pStyle w:val="ListParagraph"/>
        <w:numPr>
          <w:ilvl w:val="0"/>
          <w:numId w:val="42"/>
        </w:numPr>
        <w:rPr>
          <w:rFonts w:asciiTheme="majorHAnsi" w:hAnsiTheme="majorHAnsi" w:cstheme="majorHAnsi"/>
          <w:b/>
          <w:color w:val="FF0000"/>
        </w:rPr>
      </w:pPr>
      <w:r w:rsidRPr="00225E82">
        <w:rPr>
          <w:rFonts w:asciiTheme="majorHAnsi" w:hAnsiTheme="majorHAnsi" w:cstheme="majorHAnsi"/>
        </w:rPr>
        <w:t xml:space="preserve">Shape of bacteria related to </w:t>
      </w:r>
      <w:r w:rsidRPr="00A61F96">
        <w:rPr>
          <w:rFonts w:asciiTheme="majorHAnsi" w:hAnsiTheme="majorHAnsi" w:cstheme="majorHAnsi"/>
          <w:b/>
          <w:color w:val="FF0000"/>
        </w:rPr>
        <w:t>peptidoglycan layer</w:t>
      </w:r>
      <w:r w:rsidR="00A61F96">
        <w:rPr>
          <w:rFonts w:asciiTheme="majorHAnsi" w:hAnsiTheme="majorHAnsi" w:cstheme="majorHAnsi"/>
          <w:b/>
          <w:color w:val="FF0000"/>
        </w:rPr>
        <w:t xml:space="preserve"> </w:t>
      </w:r>
      <w:r w:rsidR="00A61F96">
        <w:rPr>
          <w:rFonts w:asciiTheme="majorHAnsi" w:hAnsiTheme="majorHAnsi" w:cstheme="majorHAnsi"/>
        </w:rPr>
        <w:t>(positive don’t have an outer membrane, nor endotoxin, only negative)</w:t>
      </w:r>
    </w:p>
    <w:p w14:paraId="5ED878B4" w14:textId="77777777" w:rsidR="00225E82" w:rsidRDefault="00225E82" w:rsidP="004D5B00">
      <w:pPr>
        <w:pStyle w:val="ListParagraph"/>
        <w:numPr>
          <w:ilvl w:val="0"/>
          <w:numId w:val="42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Gram negative usually thinner than Gram positive</w:t>
      </w:r>
      <w:r w:rsidR="00A61F96">
        <w:rPr>
          <w:rFonts w:asciiTheme="majorHAnsi" w:hAnsiTheme="majorHAnsi" w:cstheme="majorHAnsi"/>
        </w:rPr>
        <w:t xml:space="preserve"> (has thick peptidoglycan layer)</w:t>
      </w:r>
    </w:p>
    <w:p w14:paraId="319B7ECA" w14:textId="77777777"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Other Stains</w:t>
      </w:r>
    </w:p>
    <w:p w14:paraId="355BC65A" w14:textId="77777777" w:rsidR="00225E82" w:rsidRPr="00225E82" w:rsidRDefault="00225E82" w:rsidP="004D5B00">
      <w:pPr>
        <w:pStyle w:val="ListParagraph"/>
        <w:numPr>
          <w:ilvl w:val="0"/>
          <w:numId w:val="43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Endospore</w:t>
      </w:r>
    </w:p>
    <w:p w14:paraId="1CD542AA" w14:textId="77777777" w:rsidR="00225E82" w:rsidRPr="00225E82" w:rsidRDefault="00225E82" w:rsidP="004D5B00">
      <w:pPr>
        <w:pStyle w:val="ListParagraph"/>
        <w:numPr>
          <w:ilvl w:val="0"/>
          <w:numId w:val="43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Capsule</w:t>
      </w:r>
    </w:p>
    <w:p w14:paraId="3C6B30AD" w14:textId="77777777" w:rsidR="00225E82" w:rsidRPr="00A61F96" w:rsidRDefault="00225E82" w:rsidP="004D5B00">
      <w:pPr>
        <w:pStyle w:val="ListParagraph"/>
        <w:numPr>
          <w:ilvl w:val="0"/>
          <w:numId w:val="43"/>
        </w:numPr>
        <w:rPr>
          <w:rFonts w:asciiTheme="majorHAnsi" w:hAnsiTheme="majorHAnsi" w:cstheme="majorHAnsi"/>
        </w:rPr>
      </w:pPr>
      <w:r w:rsidRPr="00A61F96">
        <w:rPr>
          <w:rFonts w:asciiTheme="majorHAnsi" w:hAnsiTheme="majorHAnsi" w:cstheme="majorHAnsi"/>
        </w:rPr>
        <w:t xml:space="preserve">Flagella </w:t>
      </w:r>
    </w:p>
    <w:p w14:paraId="77372A2C" w14:textId="77777777"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Fluorescence microscopy</w:t>
      </w:r>
    </w:p>
    <w:p w14:paraId="1A59C536" w14:textId="77777777" w:rsidR="00225E82" w:rsidRPr="00225E82" w:rsidRDefault="00225E82" w:rsidP="004D5B00">
      <w:pPr>
        <w:pStyle w:val="ListParagraph"/>
        <w:numPr>
          <w:ilvl w:val="0"/>
          <w:numId w:val="44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dye fluoresces at specific wavelength</w:t>
      </w:r>
    </w:p>
    <w:p w14:paraId="00EF5966" w14:textId="77777777" w:rsidR="00225E82" w:rsidRDefault="00225E82" w:rsidP="004D5B00">
      <w:pPr>
        <w:pStyle w:val="ListParagraph"/>
        <w:numPr>
          <w:ilvl w:val="0"/>
          <w:numId w:val="44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antibodies tagged with dyes are common (immunofluorescence microscopy)</w:t>
      </w:r>
    </w:p>
    <w:p w14:paraId="79455B0B" w14:textId="77777777" w:rsidR="00225E82" w:rsidRPr="00225E82" w:rsidRDefault="00225E82" w:rsidP="00225E82">
      <w:pPr>
        <w:rPr>
          <w:rFonts w:asciiTheme="majorHAnsi" w:hAnsiTheme="majorHAnsi" w:cstheme="majorHAnsi"/>
          <w:u w:val="single"/>
        </w:rPr>
      </w:pPr>
      <w:r w:rsidRPr="00225E82">
        <w:rPr>
          <w:rFonts w:asciiTheme="majorHAnsi" w:hAnsiTheme="majorHAnsi" w:cstheme="majorHAnsi"/>
          <w:u w:val="single"/>
        </w:rPr>
        <w:t>Electron microscopy</w:t>
      </w:r>
    </w:p>
    <w:p w14:paraId="74C2AFA7" w14:textId="77777777" w:rsidR="00225E82" w:rsidRPr="00225E82" w:rsidRDefault="00225E82" w:rsidP="004D5B00">
      <w:pPr>
        <w:pStyle w:val="ListParagraph"/>
        <w:numPr>
          <w:ilvl w:val="0"/>
          <w:numId w:val="4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Electron beam (instead of light) </w:t>
      </w:r>
    </w:p>
    <w:p w14:paraId="6BD98C61" w14:textId="77777777" w:rsidR="00225E82" w:rsidRPr="00225E82" w:rsidRDefault="00225E82" w:rsidP="004D5B00">
      <w:pPr>
        <w:pStyle w:val="ListParagraph"/>
        <w:numPr>
          <w:ilvl w:val="0"/>
          <w:numId w:val="4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 xml:space="preserve">Million times magnification possible (0.003 µm) </w:t>
      </w:r>
    </w:p>
    <w:p w14:paraId="13EB690A" w14:textId="77777777" w:rsidR="00225E82" w:rsidRPr="00225E82" w:rsidRDefault="00225E82" w:rsidP="004D5B00">
      <w:pPr>
        <w:pStyle w:val="ListParagraph"/>
        <w:numPr>
          <w:ilvl w:val="1"/>
          <w:numId w:val="4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T</w:t>
      </w:r>
      <w:r w:rsidR="002F241F">
        <w:rPr>
          <w:rFonts w:asciiTheme="majorHAnsi" w:hAnsiTheme="majorHAnsi" w:cstheme="majorHAnsi"/>
        </w:rPr>
        <w:t xml:space="preserve">ransition </w:t>
      </w:r>
      <w:r w:rsidRPr="00225E82">
        <w:rPr>
          <w:rFonts w:asciiTheme="majorHAnsi" w:hAnsiTheme="majorHAnsi" w:cstheme="majorHAnsi"/>
        </w:rPr>
        <w:t>E</w:t>
      </w:r>
      <w:r w:rsidR="002F241F">
        <w:rPr>
          <w:rFonts w:asciiTheme="majorHAnsi" w:hAnsiTheme="majorHAnsi" w:cstheme="majorHAnsi"/>
        </w:rPr>
        <w:t xml:space="preserve">lectron </w:t>
      </w:r>
      <w:r w:rsidRPr="00225E82">
        <w:rPr>
          <w:rFonts w:asciiTheme="majorHAnsi" w:hAnsiTheme="majorHAnsi" w:cstheme="majorHAnsi"/>
        </w:rPr>
        <w:t>M</w:t>
      </w:r>
      <w:r w:rsidR="002F241F">
        <w:rPr>
          <w:rFonts w:asciiTheme="majorHAnsi" w:hAnsiTheme="majorHAnsi" w:cstheme="majorHAnsi"/>
        </w:rPr>
        <w:t>icroscopy</w:t>
      </w:r>
      <w:r w:rsidRPr="00225E82">
        <w:rPr>
          <w:rFonts w:asciiTheme="majorHAnsi" w:hAnsiTheme="majorHAnsi" w:cstheme="majorHAnsi"/>
        </w:rPr>
        <w:t xml:space="preserve"> (stain with heavy metals) </w:t>
      </w:r>
      <w:r w:rsidR="002F241F" w:rsidRPr="002F241F">
        <w:rPr>
          <w:rFonts w:asciiTheme="majorHAnsi" w:hAnsiTheme="majorHAnsi" w:cstheme="majorHAnsi"/>
        </w:rPr>
        <w:sym w:font="Wingdings" w:char="F0E0"/>
      </w:r>
      <w:r w:rsidR="002F241F">
        <w:rPr>
          <w:rFonts w:asciiTheme="majorHAnsi" w:hAnsiTheme="majorHAnsi" w:cstheme="majorHAnsi"/>
        </w:rPr>
        <w:t xml:space="preserve"> sliced </w:t>
      </w:r>
      <w:r w:rsidR="00880201">
        <w:rPr>
          <w:rFonts w:asciiTheme="majorHAnsi" w:hAnsiTheme="majorHAnsi" w:cstheme="majorHAnsi"/>
        </w:rPr>
        <w:t>in half</w:t>
      </w:r>
    </w:p>
    <w:p w14:paraId="49296B97" w14:textId="77777777" w:rsidR="00225E82" w:rsidRDefault="00225E82" w:rsidP="004D5B00">
      <w:pPr>
        <w:pStyle w:val="ListParagraph"/>
        <w:numPr>
          <w:ilvl w:val="1"/>
          <w:numId w:val="45"/>
        </w:numPr>
        <w:rPr>
          <w:rFonts w:asciiTheme="majorHAnsi" w:hAnsiTheme="majorHAnsi" w:cstheme="majorHAnsi"/>
        </w:rPr>
      </w:pPr>
      <w:r w:rsidRPr="00225E82">
        <w:rPr>
          <w:rFonts w:asciiTheme="majorHAnsi" w:hAnsiTheme="majorHAnsi" w:cstheme="majorHAnsi"/>
        </w:rPr>
        <w:t>S</w:t>
      </w:r>
      <w:r w:rsidR="002F241F">
        <w:rPr>
          <w:rFonts w:asciiTheme="majorHAnsi" w:hAnsiTheme="majorHAnsi" w:cstheme="majorHAnsi"/>
        </w:rPr>
        <w:t xml:space="preserve">canning </w:t>
      </w:r>
      <w:r w:rsidRPr="00225E82">
        <w:rPr>
          <w:rFonts w:asciiTheme="majorHAnsi" w:hAnsiTheme="majorHAnsi" w:cstheme="majorHAnsi"/>
        </w:rPr>
        <w:t>EM (3-D image of cell surface)</w:t>
      </w:r>
      <w:r w:rsidR="002F241F">
        <w:rPr>
          <w:rFonts w:asciiTheme="majorHAnsi" w:hAnsiTheme="majorHAnsi" w:cstheme="majorHAnsi"/>
        </w:rPr>
        <w:t xml:space="preserve"> </w:t>
      </w:r>
    </w:p>
    <w:p w14:paraId="55115A38" w14:textId="77777777" w:rsidR="002F241F" w:rsidRDefault="002F241F" w:rsidP="004D5B00">
      <w:pPr>
        <w:pStyle w:val="ListParagraph"/>
        <w:numPr>
          <w:ilvl w:val="0"/>
          <w:numId w:val="4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Higher resolution than light </w:t>
      </w:r>
    </w:p>
    <w:p w14:paraId="15BEF26F" w14:textId="77777777" w:rsidR="00880201" w:rsidRDefault="00880201" w:rsidP="004D5B00">
      <w:pPr>
        <w:pStyle w:val="ListParagraph"/>
        <w:numPr>
          <w:ilvl w:val="0"/>
          <w:numId w:val="4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Diagnoses viruses</w:t>
      </w:r>
    </w:p>
    <w:p w14:paraId="596748DD" w14:textId="77777777" w:rsidR="00880201" w:rsidRPr="00880201" w:rsidRDefault="00880201" w:rsidP="00880201">
      <w:pPr>
        <w:rPr>
          <w:rFonts w:asciiTheme="majorHAnsi" w:hAnsiTheme="majorHAnsi" w:cstheme="majorHAnsi"/>
          <w:u w:val="single"/>
        </w:rPr>
      </w:pPr>
      <w:r w:rsidRPr="00880201">
        <w:rPr>
          <w:rFonts w:asciiTheme="majorHAnsi" w:hAnsiTheme="majorHAnsi" w:cstheme="majorHAnsi"/>
          <w:u w:val="single"/>
        </w:rPr>
        <w:t>What’s the bottom line?</w:t>
      </w:r>
    </w:p>
    <w:p w14:paraId="6A633D7E" w14:textId="77777777" w:rsidR="00225E82" w:rsidRPr="00112A68" w:rsidRDefault="00225E82" w:rsidP="004D5B00">
      <w:pPr>
        <w:pStyle w:val="ListParagraph"/>
        <w:numPr>
          <w:ilvl w:val="0"/>
          <w:numId w:val="46"/>
        </w:numPr>
        <w:rPr>
          <w:rFonts w:asciiTheme="majorHAnsi" w:hAnsiTheme="majorHAnsi" w:cstheme="majorHAnsi"/>
          <w:highlight w:val="yellow"/>
        </w:rPr>
      </w:pPr>
      <w:r w:rsidRPr="00112A68">
        <w:rPr>
          <w:rFonts w:asciiTheme="majorHAnsi" w:hAnsiTheme="majorHAnsi" w:cstheme="majorHAnsi"/>
          <w:highlight w:val="yellow"/>
        </w:rPr>
        <w:t>Morphology helps to classify and identify</w:t>
      </w:r>
    </w:p>
    <w:p w14:paraId="7C3B0A99" w14:textId="77777777" w:rsidR="00225E82" w:rsidRPr="00112A68" w:rsidRDefault="00225E82" w:rsidP="004D5B00">
      <w:pPr>
        <w:pStyle w:val="ListParagraph"/>
        <w:numPr>
          <w:ilvl w:val="1"/>
          <w:numId w:val="46"/>
        </w:numPr>
        <w:rPr>
          <w:rFonts w:asciiTheme="majorHAnsi" w:hAnsiTheme="majorHAnsi" w:cstheme="majorHAnsi"/>
          <w:highlight w:val="yellow"/>
        </w:rPr>
      </w:pPr>
      <w:r w:rsidRPr="00112A68">
        <w:rPr>
          <w:rFonts w:asciiTheme="majorHAnsi" w:hAnsiTheme="majorHAnsi" w:cstheme="majorHAnsi"/>
          <w:highlight w:val="yellow"/>
        </w:rPr>
        <w:t>Gram stain</w:t>
      </w:r>
    </w:p>
    <w:p w14:paraId="00128B25" w14:textId="77777777" w:rsidR="00225E82" w:rsidRPr="00112A68" w:rsidRDefault="00225E82" w:rsidP="004D5B00">
      <w:pPr>
        <w:pStyle w:val="ListParagraph"/>
        <w:numPr>
          <w:ilvl w:val="0"/>
          <w:numId w:val="46"/>
        </w:numPr>
        <w:rPr>
          <w:rFonts w:asciiTheme="majorHAnsi" w:hAnsiTheme="majorHAnsi" w:cstheme="majorHAnsi"/>
          <w:highlight w:val="yellow"/>
        </w:rPr>
      </w:pPr>
      <w:r w:rsidRPr="00112A68">
        <w:rPr>
          <w:rFonts w:asciiTheme="majorHAnsi" w:hAnsiTheme="majorHAnsi" w:cstheme="majorHAnsi"/>
          <w:highlight w:val="yellow"/>
        </w:rPr>
        <w:t>Gives clues to how they behave in environment</w:t>
      </w:r>
    </w:p>
    <w:p w14:paraId="6270ABC8" w14:textId="77777777" w:rsidR="00225E82" w:rsidRPr="00112A68" w:rsidRDefault="00225E82" w:rsidP="004D5B00">
      <w:pPr>
        <w:pStyle w:val="ListParagraph"/>
        <w:numPr>
          <w:ilvl w:val="1"/>
          <w:numId w:val="46"/>
        </w:numPr>
        <w:rPr>
          <w:rFonts w:asciiTheme="majorHAnsi" w:hAnsiTheme="majorHAnsi" w:cstheme="majorHAnsi"/>
          <w:highlight w:val="yellow"/>
        </w:rPr>
      </w:pPr>
      <w:r w:rsidRPr="00112A68">
        <w:rPr>
          <w:rFonts w:asciiTheme="majorHAnsi" w:hAnsiTheme="majorHAnsi" w:cstheme="majorHAnsi"/>
          <w:highlight w:val="yellow"/>
        </w:rPr>
        <w:t>capsules, endospores</w:t>
      </w:r>
    </w:p>
    <w:p w14:paraId="177B1158" w14:textId="77777777" w:rsidR="00880201" w:rsidRPr="00880201" w:rsidRDefault="00880201" w:rsidP="0088020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***Listeria can live off steel and other metals which is why washing with soap/disinfectant wasn’t working </w:t>
      </w:r>
    </w:p>
    <w:p w14:paraId="67551D7B" w14:textId="77777777" w:rsidR="00D42B97" w:rsidRPr="00D42B97" w:rsidRDefault="00D42B97" w:rsidP="00D42B97">
      <w:pPr>
        <w:rPr>
          <w:rFonts w:asciiTheme="majorHAnsi" w:hAnsiTheme="majorHAnsi" w:cstheme="majorHAnsi"/>
          <w:u w:val="single"/>
        </w:rPr>
      </w:pPr>
      <w:r w:rsidRPr="00D42B97">
        <w:rPr>
          <w:rFonts w:asciiTheme="majorHAnsi" w:hAnsiTheme="majorHAnsi" w:cstheme="majorHAnsi"/>
          <w:u w:val="single"/>
        </w:rPr>
        <w:t>Characteristics of bacteria</w:t>
      </w:r>
    </w:p>
    <w:p w14:paraId="4758E095" w14:textId="77777777" w:rsidR="00D42B97" w:rsidRPr="00D42B97" w:rsidRDefault="00D42B97" w:rsidP="004D5B00">
      <w:pPr>
        <w:pStyle w:val="ListParagraph"/>
        <w:numPr>
          <w:ilvl w:val="0"/>
          <w:numId w:val="48"/>
        </w:numPr>
        <w:rPr>
          <w:rFonts w:asciiTheme="majorHAnsi" w:hAnsiTheme="majorHAnsi" w:cstheme="majorHAnsi"/>
        </w:rPr>
      </w:pPr>
      <w:r w:rsidRPr="00D42B97">
        <w:rPr>
          <w:rFonts w:asciiTheme="majorHAnsi" w:hAnsiTheme="majorHAnsi" w:cstheme="majorHAnsi"/>
        </w:rPr>
        <w:t>Small (0.75 – 1.25 µm in diameter/width)</w:t>
      </w:r>
    </w:p>
    <w:p w14:paraId="37AC995C" w14:textId="77777777" w:rsidR="00D42B97" w:rsidRPr="00D42B97" w:rsidRDefault="00D42B97" w:rsidP="004D5B00">
      <w:pPr>
        <w:pStyle w:val="ListParagraph"/>
        <w:numPr>
          <w:ilvl w:val="0"/>
          <w:numId w:val="48"/>
        </w:numPr>
        <w:rPr>
          <w:rFonts w:asciiTheme="majorHAnsi" w:hAnsiTheme="majorHAnsi" w:cstheme="majorHAnsi"/>
        </w:rPr>
      </w:pPr>
      <w:r w:rsidRPr="00D42B97">
        <w:rPr>
          <w:rFonts w:asciiTheme="majorHAnsi" w:hAnsiTheme="majorHAnsi" w:cstheme="majorHAnsi"/>
        </w:rPr>
        <w:t xml:space="preserve">Higher surface area </w:t>
      </w:r>
      <w:r w:rsidR="00880201">
        <w:rPr>
          <w:rFonts w:asciiTheme="majorHAnsi" w:hAnsiTheme="majorHAnsi" w:cstheme="majorHAnsi"/>
        </w:rPr>
        <w:t>to</w:t>
      </w:r>
      <w:r w:rsidRPr="00D42B97">
        <w:rPr>
          <w:rFonts w:asciiTheme="majorHAnsi" w:hAnsiTheme="majorHAnsi" w:cstheme="majorHAnsi"/>
        </w:rPr>
        <w:t xml:space="preserve"> volume ratio</w:t>
      </w:r>
    </w:p>
    <w:p w14:paraId="7384211B" w14:textId="77777777" w:rsidR="00D42B97" w:rsidRDefault="00D42B97" w:rsidP="004D5B00">
      <w:pPr>
        <w:pStyle w:val="ListParagraph"/>
        <w:numPr>
          <w:ilvl w:val="0"/>
          <w:numId w:val="48"/>
        </w:numPr>
        <w:rPr>
          <w:rFonts w:asciiTheme="majorHAnsi" w:hAnsiTheme="majorHAnsi" w:cstheme="majorHAnsi"/>
        </w:rPr>
      </w:pPr>
      <w:r w:rsidRPr="00D42B97">
        <w:rPr>
          <w:rFonts w:asciiTheme="majorHAnsi" w:hAnsiTheme="majorHAnsi" w:cstheme="majorHAnsi"/>
        </w:rPr>
        <w:lastRenderedPageBreak/>
        <w:t xml:space="preserve">Higher metabolism </w:t>
      </w:r>
    </w:p>
    <w:p w14:paraId="2EF6FBFA" w14:textId="77777777" w:rsidR="00D42B97" w:rsidRDefault="00D42B97" w:rsidP="004D5B00">
      <w:pPr>
        <w:pStyle w:val="ListParagraph"/>
        <w:numPr>
          <w:ilvl w:val="1"/>
          <w:numId w:val="47"/>
        </w:numPr>
        <w:rPr>
          <w:rFonts w:asciiTheme="majorHAnsi" w:hAnsiTheme="majorHAnsi" w:cstheme="majorHAnsi"/>
        </w:rPr>
      </w:pPr>
      <w:r w:rsidRPr="00D42B97">
        <w:rPr>
          <w:rFonts w:asciiTheme="majorHAnsi" w:hAnsiTheme="majorHAnsi" w:cstheme="majorHAnsi"/>
        </w:rPr>
        <w:t xml:space="preserve">faster growth </w:t>
      </w:r>
    </w:p>
    <w:p w14:paraId="542D6057" w14:textId="77777777" w:rsidR="00225E82" w:rsidRDefault="00D42B97" w:rsidP="004D5B00">
      <w:pPr>
        <w:pStyle w:val="ListParagraph"/>
        <w:numPr>
          <w:ilvl w:val="1"/>
          <w:numId w:val="47"/>
        </w:numPr>
        <w:rPr>
          <w:rFonts w:asciiTheme="majorHAnsi" w:hAnsiTheme="majorHAnsi" w:cstheme="majorHAnsi"/>
        </w:rPr>
      </w:pPr>
      <w:r w:rsidRPr="00D42B97">
        <w:rPr>
          <w:rFonts w:asciiTheme="majorHAnsi" w:hAnsiTheme="majorHAnsi" w:cstheme="majorHAnsi"/>
        </w:rPr>
        <w:t>replication rate (~20 minutes)</w:t>
      </w:r>
    </w:p>
    <w:p w14:paraId="6BD5BE1F" w14:textId="77777777" w:rsidR="00880201" w:rsidRPr="00880201" w:rsidRDefault="00783859" w:rsidP="00880201">
      <w:pPr>
        <w:rPr>
          <w:rFonts w:asciiTheme="majorHAnsi" w:hAnsiTheme="majorHAnsi" w:cstheme="majorHAnsi"/>
          <w:u w:val="single"/>
        </w:rPr>
      </w:pPr>
      <w:r w:rsidRPr="00783859">
        <w:rPr>
          <w:rFonts w:asciiTheme="majorHAnsi" w:hAnsiTheme="majorHAnsi" w:cstheme="majorHAnsi"/>
          <w:u w:val="single"/>
        </w:rPr>
        <w:t>Shapes and sizes of bacteria</w:t>
      </w:r>
      <w:r w:rsidR="00880201">
        <w:rPr>
          <w:rFonts w:asciiTheme="majorHAnsi" w:hAnsiTheme="majorHAnsi" w:cstheme="majorHAnsi"/>
          <w:u w:val="single"/>
        </w:rPr>
        <w:t xml:space="preserve"> (don’t have to memorize)</w:t>
      </w:r>
    </w:p>
    <w:p w14:paraId="01EBA746" w14:textId="77777777" w:rsidR="00783859" w:rsidRPr="00783859" w:rsidRDefault="00783859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Bacteria are usually arranged in specific patterns:  </w:t>
      </w:r>
    </w:p>
    <w:p w14:paraId="487CCD38" w14:textId="77777777" w:rsidR="00783859" w:rsidRPr="00783859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single cells (spiral and/or rod shaped) </w:t>
      </w:r>
    </w:p>
    <w:p w14:paraId="76D9BE4D" w14:textId="77777777" w:rsidR="00783859" w:rsidRPr="00783859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diplococci (pairs) – single plane </w:t>
      </w:r>
    </w:p>
    <w:p w14:paraId="1A668277" w14:textId="77777777" w:rsidR="00783859" w:rsidRPr="00783859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chain (divide in one plane and remain attached) </w:t>
      </w:r>
    </w:p>
    <w:p w14:paraId="69A7D7AF" w14:textId="77777777" w:rsidR="00783859" w:rsidRPr="00783859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tetrads (cocci dividing at right angle to first plane of division) </w:t>
      </w:r>
    </w:p>
    <w:p w14:paraId="670A4736" w14:textId="77777777" w:rsidR="00783859" w:rsidRPr="00783859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 xml:space="preserve">division in three planes (grapelike clusters) </w:t>
      </w:r>
    </w:p>
    <w:p w14:paraId="105ADF60" w14:textId="77777777" w:rsidR="00D42B97" w:rsidRDefault="00783859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 w:rsidRPr="00783859">
        <w:rPr>
          <w:rFonts w:asciiTheme="majorHAnsi" w:hAnsiTheme="majorHAnsi" w:cstheme="majorHAnsi"/>
        </w:rPr>
        <w:t>cubical packet of 8 cells (</w:t>
      </w:r>
      <w:proofErr w:type="spellStart"/>
      <w:r w:rsidRPr="00783859">
        <w:rPr>
          <w:rFonts w:asciiTheme="majorHAnsi" w:hAnsiTheme="majorHAnsi" w:cstheme="majorHAnsi"/>
        </w:rPr>
        <w:t>sarcinae</w:t>
      </w:r>
      <w:proofErr w:type="spellEnd"/>
      <w:r w:rsidRPr="00783859">
        <w:rPr>
          <w:rFonts w:asciiTheme="majorHAnsi" w:hAnsiTheme="majorHAnsi" w:cstheme="majorHAnsi"/>
        </w:rPr>
        <w:t>)</w:t>
      </w:r>
    </w:p>
    <w:p w14:paraId="093829EA" w14:textId="77777777" w:rsidR="00880201" w:rsidRDefault="00880201" w:rsidP="00345C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world’s largest bacteria was discovered in Namibia – fun fact</w:t>
      </w:r>
    </w:p>
    <w:p w14:paraId="4AACA6C9" w14:textId="77777777"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Definitions</w:t>
      </w:r>
    </w:p>
    <w:p w14:paraId="5C87505F" w14:textId="77777777"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Chemically defined – exact composition known</w:t>
      </w:r>
      <w:r w:rsidR="00880201">
        <w:rPr>
          <w:rFonts w:asciiTheme="majorHAnsi" w:hAnsiTheme="majorHAnsi" w:cstheme="majorHAnsi"/>
        </w:rPr>
        <w:t xml:space="preserve"> of the things in the media</w:t>
      </w:r>
    </w:p>
    <w:p w14:paraId="4E23472B" w14:textId="77777777"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Chemically undefined – some components can’t be controlled (beef extract, blood, etc.)</w:t>
      </w:r>
    </w:p>
    <w:p w14:paraId="3A6E23B9" w14:textId="77777777"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If solid (versus liquid) growth – 1.5% agar used</w:t>
      </w:r>
    </w:p>
    <w:p w14:paraId="2E5D47A6" w14:textId="77777777"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Enrichment media – increase # of specific bacteria in sample by favouring growth of interested species</w:t>
      </w:r>
    </w:p>
    <w:p w14:paraId="4B92842B" w14:textId="77777777" w:rsid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Tissue culture media – for cultivating viruses, derived of plant or animal cell</w:t>
      </w:r>
    </w:p>
    <w:p w14:paraId="4EE54FCB" w14:textId="77777777" w:rsidR="00880201" w:rsidRPr="00345C7A" w:rsidRDefault="00880201" w:rsidP="004D5B00">
      <w:pPr>
        <w:pStyle w:val="ListParagraph"/>
        <w:numPr>
          <w:ilvl w:val="1"/>
          <w:numId w:val="4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Viruses need a living cell to grow</w:t>
      </w:r>
    </w:p>
    <w:p w14:paraId="4E330758" w14:textId="77777777"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General media requirements</w:t>
      </w:r>
    </w:p>
    <w:p w14:paraId="16ADAAB1" w14:textId="77777777"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Bacteria – requirements vary</w:t>
      </w:r>
    </w:p>
    <w:p w14:paraId="1F79F51C" w14:textId="77777777" w:rsidR="00345C7A" w:rsidRP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Yeasts – high sugar and lower pH</w:t>
      </w:r>
    </w:p>
    <w:p w14:paraId="24BCFE7A" w14:textId="77777777" w:rsidR="00345C7A" w:rsidRDefault="00345C7A" w:rsidP="004D5B00">
      <w:pPr>
        <w:pStyle w:val="ListParagraph"/>
        <w:numPr>
          <w:ilvl w:val="0"/>
          <w:numId w:val="49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Anaerobes – must remove oxygen</w:t>
      </w:r>
    </w:p>
    <w:p w14:paraId="017B56DB" w14:textId="77777777"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Selective, differential and S/D media</w:t>
      </w:r>
    </w:p>
    <w:p w14:paraId="73BFBC70" w14:textId="77777777" w:rsidR="00880201" w:rsidRDefault="00345C7A" w:rsidP="004D5B00">
      <w:pPr>
        <w:pStyle w:val="ListParagraph"/>
        <w:numPr>
          <w:ilvl w:val="0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Selective media  </w:t>
      </w:r>
    </w:p>
    <w:p w14:paraId="1DAD0D53" w14:textId="77777777" w:rsidR="00345C7A" w:rsidRPr="00345C7A" w:rsidRDefault="00345C7A" w:rsidP="004D5B00">
      <w:pPr>
        <w:pStyle w:val="ListParagraph"/>
        <w:numPr>
          <w:ilvl w:val="1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enhance growth of </w:t>
      </w:r>
      <w:r w:rsidRPr="00880201">
        <w:rPr>
          <w:rFonts w:asciiTheme="majorHAnsi" w:hAnsiTheme="majorHAnsi" w:cstheme="majorHAnsi"/>
          <w:b/>
        </w:rPr>
        <w:t>one</w:t>
      </w:r>
      <w:r w:rsidRPr="00345C7A">
        <w:rPr>
          <w:rFonts w:asciiTheme="majorHAnsi" w:hAnsiTheme="majorHAnsi" w:cstheme="majorHAnsi"/>
        </w:rPr>
        <w:t xml:space="preserve"> bacterial species or suppression of another</w:t>
      </w:r>
    </w:p>
    <w:p w14:paraId="12E4F91B" w14:textId="77777777" w:rsidR="00880201" w:rsidRDefault="00345C7A" w:rsidP="004D5B00">
      <w:pPr>
        <w:pStyle w:val="ListParagraph"/>
        <w:numPr>
          <w:ilvl w:val="0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Differential media </w:t>
      </w:r>
    </w:p>
    <w:p w14:paraId="75352D03" w14:textId="77777777" w:rsidR="00880201" w:rsidRPr="00E80455" w:rsidRDefault="00345C7A" w:rsidP="004D5B00">
      <w:pPr>
        <w:pStyle w:val="ListParagraph"/>
        <w:numPr>
          <w:ilvl w:val="1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differentiate bacteria based on their nutritional requirements and phenotypic characteristics</w:t>
      </w:r>
    </w:p>
    <w:p w14:paraId="140CD2BD" w14:textId="77777777" w:rsidR="00880201" w:rsidRDefault="00345C7A" w:rsidP="004D5B00">
      <w:pPr>
        <w:pStyle w:val="ListParagraph"/>
        <w:numPr>
          <w:ilvl w:val="0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Selective / Differential media </w:t>
      </w:r>
    </w:p>
    <w:p w14:paraId="4AFD5FDF" w14:textId="77777777" w:rsidR="00345C7A" w:rsidRDefault="00345C7A" w:rsidP="004D5B00">
      <w:pPr>
        <w:pStyle w:val="ListParagraph"/>
        <w:numPr>
          <w:ilvl w:val="1"/>
          <w:numId w:val="50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very useful in clinical labs (e.g., MacConkey agar)</w:t>
      </w:r>
    </w:p>
    <w:p w14:paraId="7553C53A" w14:textId="77777777" w:rsidR="00E80455" w:rsidRDefault="00E80455" w:rsidP="004D5B00">
      <w:pPr>
        <w:pStyle w:val="ListParagraph"/>
        <w:numPr>
          <w:ilvl w:val="1"/>
          <w:numId w:val="5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Ex: there’s stuff in the media that kills the guys (selective) but allows women to grow but you can tell the women apart (differentiation)</w:t>
      </w:r>
    </w:p>
    <w:p w14:paraId="29C22C65" w14:textId="77777777" w:rsidR="00C7623B" w:rsidRPr="00C7623B" w:rsidRDefault="00C7623B" w:rsidP="00C7623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*Bacteriophage is a bacteria that kills viruses not harmful to humans</w:t>
      </w:r>
    </w:p>
    <w:p w14:paraId="192DEEF1" w14:textId="77777777"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Temperature definitions</w:t>
      </w:r>
    </w:p>
    <w:p w14:paraId="12345BA3" w14:textId="77777777" w:rsidR="00345C7A" w:rsidRPr="00345C7A" w:rsidRDefault="00345C7A" w:rsidP="004D5B00">
      <w:pPr>
        <w:pStyle w:val="ListParagraph"/>
        <w:numPr>
          <w:ilvl w:val="0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Psychrophiles  </w:t>
      </w:r>
    </w:p>
    <w:p w14:paraId="7DAC25A6" w14:textId="77777777" w:rsidR="00345C7A" w:rsidRDefault="00345C7A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lastRenderedPageBreak/>
        <w:t>grow best at temperatures 15-20</w:t>
      </w:r>
      <w:r w:rsidR="009A56E4">
        <w:rPr>
          <w:rFonts w:asciiTheme="majorHAnsi" w:hAnsiTheme="majorHAnsi" w:cstheme="majorHAnsi"/>
        </w:rPr>
        <w:t xml:space="preserve"> </w:t>
      </w:r>
      <w:r w:rsidRPr="00345C7A">
        <w:rPr>
          <w:rFonts w:asciiTheme="majorHAnsi" w:hAnsiTheme="majorHAnsi" w:cstheme="majorHAnsi"/>
        </w:rPr>
        <w:t>C</w:t>
      </w:r>
    </w:p>
    <w:p w14:paraId="502D3C4D" w14:textId="77777777" w:rsidR="009A56E4" w:rsidRPr="00345C7A" w:rsidRDefault="009A56E4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ex: listeria able to grow and survive in refrigeration temperatures </w:t>
      </w:r>
    </w:p>
    <w:p w14:paraId="726F3E7F" w14:textId="77777777" w:rsidR="00345C7A" w:rsidRPr="00345C7A" w:rsidRDefault="00345C7A" w:rsidP="004D5B00">
      <w:pPr>
        <w:pStyle w:val="ListParagraph"/>
        <w:numPr>
          <w:ilvl w:val="0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Mesophiles </w:t>
      </w:r>
    </w:p>
    <w:p w14:paraId="30BD76E3" w14:textId="77777777" w:rsidR="00345C7A" w:rsidRPr="00345C7A" w:rsidRDefault="00345C7A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grow best at temperatures 25-40</w:t>
      </w:r>
      <w:r w:rsidR="009A56E4">
        <w:rPr>
          <w:rFonts w:asciiTheme="majorHAnsi" w:hAnsiTheme="majorHAnsi" w:cstheme="majorHAnsi"/>
        </w:rPr>
        <w:t xml:space="preserve"> </w:t>
      </w:r>
      <w:r w:rsidRPr="00345C7A">
        <w:rPr>
          <w:rFonts w:asciiTheme="majorHAnsi" w:hAnsiTheme="majorHAnsi" w:cstheme="majorHAnsi"/>
        </w:rPr>
        <w:t xml:space="preserve">C </w:t>
      </w:r>
    </w:p>
    <w:p w14:paraId="6F86B9E7" w14:textId="77777777" w:rsidR="00345C7A" w:rsidRPr="00345C7A" w:rsidRDefault="00345C7A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 w:rsidRPr="00C7623B">
        <w:rPr>
          <w:rFonts w:asciiTheme="majorHAnsi" w:hAnsiTheme="majorHAnsi" w:cstheme="majorHAnsi"/>
          <w:b/>
        </w:rPr>
        <w:t xml:space="preserve">most </w:t>
      </w:r>
      <w:r w:rsidRPr="00345C7A">
        <w:rPr>
          <w:rFonts w:asciiTheme="majorHAnsi" w:hAnsiTheme="majorHAnsi" w:cstheme="majorHAnsi"/>
        </w:rPr>
        <w:t>bacteria belong here</w:t>
      </w:r>
      <w:r w:rsidR="00C7623B">
        <w:rPr>
          <w:rFonts w:asciiTheme="majorHAnsi" w:hAnsiTheme="majorHAnsi" w:cstheme="majorHAnsi"/>
        </w:rPr>
        <w:t xml:space="preserve"> (our body temperature) </w:t>
      </w:r>
    </w:p>
    <w:p w14:paraId="1E96D226" w14:textId="77777777" w:rsidR="00345C7A" w:rsidRPr="00345C7A" w:rsidRDefault="00345C7A" w:rsidP="004D5B00">
      <w:pPr>
        <w:pStyle w:val="ListParagraph"/>
        <w:numPr>
          <w:ilvl w:val="0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Thermophiles </w:t>
      </w:r>
    </w:p>
    <w:p w14:paraId="1B08BFC4" w14:textId="77777777" w:rsidR="00345C7A" w:rsidRDefault="00345C7A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grow best at temperatures 40-85</w:t>
      </w:r>
      <w:r w:rsidR="009A56E4">
        <w:rPr>
          <w:rFonts w:asciiTheme="majorHAnsi" w:hAnsiTheme="majorHAnsi" w:cstheme="majorHAnsi"/>
        </w:rPr>
        <w:t xml:space="preserve"> </w:t>
      </w:r>
      <w:r w:rsidRPr="00345C7A">
        <w:rPr>
          <w:rFonts w:asciiTheme="majorHAnsi" w:hAnsiTheme="majorHAnsi" w:cstheme="majorHAnsi"/>
        </w:rPr>
        <w:t>C</w:t>
      </w:r>
    </w:p>
    <w:p w14:paraId="39B19261" w14:textId="77777777" w:rsidR="009A56E4" w:rsidRDefault="009A56E4" w:rsidP="004D5B00">
      <w:pPr>
        <w:pStyle w:val="ListParagraph"/>
        <w:numPr>
          <w:ilvl w:val="1"/>
          <w:numId w:val="5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they do not kill humans </w:t>
      </w:r>
    </w:p>
    <w:p w14:paraId="6C495459" w14:textId="77777777"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Extreme Thermophiles</w:t>
      </w:r>
    </w:p>
    <w:p w14:paraId="5435D49D" w14:textId="77777777" w:rsidR="00345C7A" w:rsidRPr="009A56E4" w:rsidRDefault="00345C7A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  <w:i/>
        </w:rPr>
      </w:pPr>
      <w:proofErr w:type="spellStart"/>
      <w:r w:rsidRPr="009A56E4">
        <w:rPr>
          <w:rFonts w:asciiTheme="majorHAnsi" w:hAnsiTheme="majorHAnsi" w:cstheme="majorHAnsi"/>
          <w:i/>
        </w:rPr>
        <w:t>Pyrolobus</w:t>
      </w:r>
      <w:proofErr w:type="spellEnd"/>
      <w:r w:rsidRPr="009A56E4">
        <w:rPr>
          <w:rFonts w:asciiTheme="majorHAnsi" w:hAnsiTheme="majorHAnsi" w:cstheme="majorHAnsi"/>
          <w:i/>
        </w:rPr>
        <w:t xml:space="preserve"> </w:t>
      </w:r>
      <w:proofErr w:type="spellStart"/>
      <w:r w:rsidRPr="009A56E4">
        <w:rPr>
          <w:rFonts w:asciiTheme="majorHAnsi" w:hAnsiTheme="majorHAnsi" w:cstheme="majorHAnsi"/>
          <w:i/>
        </w:rPr>
        <w:t>fumarii</w:t>
      </w:r>
      <w:proofErr w:type="spellEnd"/>
    </w:p>
    <w:p w14:paraId="302A75A9" w14:textId="77777777" w:rsidR="00345C7A" w:rsidRPr="00345C7A" w:rsidRDefault="00345C7A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“fire lobe of the chimney” </w:t>
      </w:r>
    </w:p>
    <w:p w14:paraId="67F09A13" w14:textId="77777777" w:rsidR="00345C7A" w:rsidRPr="00345C7A" w:rsidRDefault="00345C7A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Lobed shape </w:t>
      </w:r>
    </w:p>
    <w:p w14:paraId="1453C843" w14:textId="77777777" w:rsidR="00345C7A" w:rsidRPr="00345C7A" w:rsidRDefault="00345C7A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Di</w:t>
      </w:r>
      <w:r w:rsidR="00C7623B">
        <w:rPr>
          <w:rFonts w:asciiTheme="majorHAnsi" w:hAnsiTheme="majorHAnsi" w:cstheme="majorHAnsi"/>
        </w:rPr>
        <w:t>s</w:t>
      </w:r>
      <w:r w:rsidRPr="00345C7A">
        <w:rPr>
          <w:rFonts w:asciiTheme="majorHAnsi" w:hAnsiTheme="majorHAnsi" w:cstheme="majorHAnsi"/>
        </w:rPr>
        <w:t xml:space="preserve">covered in the walls of a deep sea hydrothermal vent </w:t>
      </w:r>
    </w:p>
    <w:p w14:paraId="6D366164" w14:textId="77777777" w:rsidR="009A56E4" w:rsidRDefault="00345C7A" w:rsidP="004D5B00">
      <w:pPr>
        <w:pStyle w:val="ListParagraph"/>
        <w:numPr>
          <w:ilvl w:val="0"/>
          <w:numId w:val="26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Grows between 30 and 113C </w:t>
      </w:r>
    </w:p>
    <w:p w14:paraId="5A433C3A" w14:textId="77777777" w:rsidR="00345C7A" w:rsidRPr="009A56E4" w:rsidRDefault="00345C7A" w:rsidP="004D5B00">
      <w:pPr>
        <w:pStyle w:val="ListParagraph"/>
        <w:numPr>
          <w:ilvl w:val="1"/>
          <w:numId w:val="26"/>
        </w:numPr>
        <w:rPr>
          <w:rFonts w:asciiTheme="majorHAnsi" w:hAnsiTheme="majorHAnsi" w:cstheme="majorHAnsi"/>
        </w:rPr>
      </w:pPr>
      <w:r w:rsidRPr="009A56E4">
        <w:rPr>
          <w:rFonts w:asciiTheme="majorHAnsi" w:hAnsiTheme="majorHAnsi" w:cstheme="majorHAnsi"/>
        </w:rPr>
        <w:t>106C is optimal</w:t>
      </w:r>
    </w:p>
    <w:p w14:paraId="606A637F" w14:textId="77777777" w:rsidR="009A56E4" w:rsidRPr="009A56E4" w:rsidRDefault="009A56E4" w:rsidP="009A56E4">
      <w:pPr>
        <w:rPr>
          <w:rFonts w:asciiTheme="majorHAnsi" w:hAnsiTheme="majorHAnsi" w:cstheme="majorHAnsi"/>
          <w:u w:val="single"/>
        </w:rPr>
      </w:pPr>
      <w:r w:rsidRPr="009A56E4">
        <w:rPr>
          <w:rFonts w:asciiTheme="majorHAnsi" w:hAnsiTheme="majorHAnsi" w:cstheme="majorHAnsi"/>
          <w:u w:val="single"/>
        </w:rPr>
        <w:t>Oxygen requirement slide</w:t>
      </w:r>
      <w:r w:rsidRPr="009A56E4">
        <w:rPr>
          <w:rFonts w:asciiTheme="majorHAnsi" w:hAnsiTheme="majorHAnsi" w:cstheme="majorHAnsi"/>
          <w:u w:val="single"/>
        </w:rPr>
        <w:sym w:font="Wingdings" w:char="F0E0"/>
      </w:r>
      <w:r w:rsidRPr="009A56E4">
        <w:rPr>
          <w:rFonts w:asciiTheme="majorHAnsi" w:hAnsiTheme="majorHAnsi" w:cstheme="majorHAnsi"/>
          <w:u w:val="single"/>
        </w:rPr>
        <w:t xml:space="preserve"> Check </w:t>
      </w:r>
    </w:p>
    <w:p w14:paraId="6C77E496" w14:textId="77777777" w:rsidR="009A56E4" w:rsidRDefault="009A56E4" w:rsidP="009A56E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Obligate aerobes – need oxygen, stay at top where there is higher amounts of oxygen</w:t>
      </w:r>
    </w:p>
    <w:p w14:paraId="4E894C72" w14:textId="77777777" w:rsidR="009A56E4" w:rsidRDefault="009A56E4" w:rsidP="009A56E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Obligate anaerobe – don’t need a lot of oxygen, stay at bottom</w:t>
      </w:r>
    </w:p>
    <w:p w14:paraId="0446984B" w14:textId="77777777" w:rsidR="009A56E4" w:rsidRPr="009A56E4" w:rsidRDefault="009A56E4" w:rsidP="009A56E4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Microaerophilic – require specific amount of oxygen</w:t>
      </w:r>
    </w:p>
    <w:p w14:paraId="234D37C9" w14:textId="77777777" w:rsidR="00345C7A" w:rsidRPr="00345C7A" w:rsidRDefault="00345C7A" w:rsidP="00345C7A">
      <w:pPr>
        <w:rPr>
          <w:rFonts w:asciiTheme="majorHAnsi" w:hAnsiTheme="majorHAnsi" w:cstheme="majorHAnsi"/>
          <w:u w:val="single"/>
        </w:rPr>
      </w:pPr>
      <w:r w:rsidRPr="00345C7A">
        <w:rPr>
          <w:rFonts w:asciiTheme="majorHAnsi" w:hAnsiTheme="majorHAnsi" w:cstheme="majorHAnsi"/>
          <w:u w:val="single"/>
        </w:rPr>
        <w:t>pH and Water requirements</w:t>
      </w:r>
    </w:p>
    <w:p w14:paraId="6461D8E2" w14:textId="77777777" w:rsidR="00345C7A" w:rsidRDefault="00345C7A" w:rsidP="004D5B00">
      <w:pPr>
        <w:pStyle w:val="ListParagraph"/>
        <w:numPr>
          <w:ilvl w:val="0"/>
          <w:numId w:val="52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Optimal pH varies from bacteria to bacteria  </w:t>
      </w:r>
    </w:p>
    <w:p w14:paraId="18CA3F27" w14:textId="77777777" w:rsidR="00345C7A" w:rsidRDefault="00345C7A" w:rsidP="004D5B00">
      <w:pPr>
        <w:pStyle w:val="ListParagraph"/>
        <w:numPr>
          <w:ilvl w:val="0"/>
          <w:numId w:val="52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 xml:space="preserve">Intracellular pH must be ~7.5 </w:t>
      </w:r>
    </w:p>
    <w:p w14:paraId="21E587F9" w14:textId="77777777" w:rsidR="00345C7A" w:rsidRPr="00345C7A" w:rsidRDefault="00345C7A" w:rsidP="004D5B00">
      <w:pPr>
        <w:pStyle w:val="ListParagraph"/>
        <w:numPr>
          <w:ilvl w:val="0"/>
          <w:numId w:val="52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Growth observed at pH values of 4-9 (optimum 6-8)</w:t>
      </w:r>
    </w:p>
    <w:p w14:paraId="7D9E15E6" w14:textId="77777777" w:rsidR="00345C7A" w:rsidRPr="00345C7A" w:rsidRDefault="00345C7A" w:rsidP="004D5B00">
      <w:pPr>
        <w:pStyle w:val="ListParagraph"/>
        <w:numPr>
          <w:ilvl w:val="0"/>
          <w:numId w:val="52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Water (light) can be important for certain microorganisms</w:t>
      </w:r>
    </w:p>
    <w:p w14:paraId="34BB0C78" w14:textId="77777777" w:rsidR="009A56E4" w:rsidRDefault="00345C7A" w:rsidP="004D5B00">
      <w:pPr>
        <w:pStyle w:val="ListParagraph"/>
        <w:numPr>
          <w:ilvl w:val="0"/>
          <w:numId w:val="52"/>
        </w:numPr>
        <w:rPr>
          <w:rFonts w:asciiTheme="majorHAnsi" w:hAnsiTheme="majorHAnsi" w:cstheme="majorHAnsi"/>
        </w:rPr>
      </w:pPr>
      <w:r w:rsidRPr="00345C7A">
        <w:rPr>
          <w:rFonts w:asciiTheme="majorHAnsi" w:hAnsiTheme="majorHAnsi" w:cstheme="majorHAnsi"/>
        </w:rPr>
        <w:t>Osmotic pressure (hypertonic</w:t>
      </w:r>
      <w:r w:rsidR="009A56E4" w:rsidRPr="009A56E4">
        <w:rPr>
          <w:rFonts w:asciiTheme="majorHAnsi" w:hAnsiTheme="majorHAnsi" w:cstheme="majorHAnsi"/>
        </w:rPr>
        <w:sym w:font="Wingdings" w:char="F0E0"/>
      </w:r>
      <w:r w:rsidR="009A56E4">
        <w:rPr>
          <w:rFonts w:asciiTheme="majorHAnsi" w:hAnsiTheme="majorHAnsi" w:cstheme="majorHAnsi"/>
        </w:rPr>
        <w:t xml:space="preserve"> too much water inside so cell shrivels up as it exits the cell </w:t>
      </w:r>
      <w:r w:rsidRPr="00345C7A">
        <w:rPr>
          <w:rFonts w:asciiTheme="majorHAnsi" w:hAnsiTheme="majorHAnsi" w:cstheme="majorHAnsi"/>
        </w:rPr>
        <w:t>, hypotonic</w:t>
      </w:r>
      <w:r w:rsidR="009A56E4" w:rsidRPr="009A56E4">
        <w:rPr>
          <w:rFonts w:asciiTheme="majorHAnsi" w:hAnsiTheme="majorHAnsi" w:cstheme="majorHAnsi"/>
        </w:rPr>
        <w:sym w:font="Wingdings" w:char="F0E0"/>
      </w:r>
      <w:r w:rsidR="009A56E4">
        <w:rPr>
          <w:rFonts w:asciiTheme="majorHAnsi" w:hAnsiTheme="majorHAnsi" w:cstheme="majorHAnsi"/>
        </w:rPr>
        <w:t>more water around cell, cell bursts</w:t>
      </w:r>
      <w:r w:rsidRPr="009A56E4">
        <w:rPr>
          <w:rFonts w:asciiTheme="majorHAnsi" w:hAnsiTheme="majorHAnsi" w:cstheme="majorHAnsi"/>
        </w:rPr>
        <w:t>, isotonic</w:t>
      </w:r>
      <w:r w:rsidR="009A56E4" w:rsidRPr="009A56E4">
        <w:rPr>
          <w:rFonts w:asciiTheme="majorHAnsi" w:hAnsiTheme="majorHAnsi" w:cstheme="majorHAnsi"/>
        </w:rPr>
        <w:sym w:font="Wingdings" w:char="F0E0"/>
      </w:r>
      <w:r w:rsidR="009A56E4">
        <w:rPr>
          <w:rFonts w:asciiTheme="majorHAnsi" w:hAnsiTheme="majorHAnsi" w:cstheme="majorHAnsi"/>
        </w:rPr>
        <w:t xml:space="preserve"> same concentration on inside and outside)</w:t>
      </w:r>
    </w:p>
    <w:p w14:paraId="06DA3170" w14:textId="77777777" w:rsidR="009A56E4" w:rsidRPr="009A56E4" w:rsidRDefault="009A56E4" w:rsidP="009A56E4">
      <w:pPr>
        <w:rPr>
          <w:rFonts w:asciiTheme="majorHAnsi" w:hAnsiTheme="majorHAnsi" w:cstheme="majorHAnsi"/>
          <w:u w:val="single"/>
        </w:rPr>
      </w:pPr>
      <w:r w:rsidRPr="009A56E4">
        <w:rPr>
          <w:rFonts w:asciiTheme="majorHAnsi" w:hAnsiTheme="majorHAnsi" w:cstheme="majorHAnsi"/>
          <w:u w:val="single"/>
        </w:rPr>
        <w:t>The Power of Antibodies</w:t>
      </w:r>
    </w:p>
    <w:p w14:paraId="7BA740FE" w14:textId="77777777" w:rsidR="009A56E4" w:rsidRDefault="009A56E4" w:rsidP="004D5B00">
      <w:pPr>
        <w:pStyle w:val="ListParagraph"/>
        <w:numPr>
          <w:ilvl w:val="0"/>
          <w:numId w:val="5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Direct ELISA detects an antigen</w:t>
      </w:r>
    </w:p>
    <w:p w14:paraId="5A755006" w14:textId="77777777" w:rsidR="00B977E1" w:rsidRDefault="00B977E1" w:rsidP="004D5B00">
      <w:pPr>
        <w:pStyle w:val="ListParagraph"/>
        <w:numPr>
          <w:ilvl w:val="1"/>
          <w:numId w:val="5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If there is color, the antigen is present, the intensity of the color shows the amount of antigen present </w:t>
      </w:r>
    </w:p>
    <w:p w14:paraId="618BEAD7" w14:textId="77777777" w:rsidR="000F0388" w:rsidRDefault="000F0388" w:rsidP="004D5B00">
      <w:pPr>
        <w:pStyle w:val="ListParagraph"/>
        <w:numPr>
          <w:ilvl w:val="1"/>
          <w:numId w:val="5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Ex: pregnancy test is a direct test, testing for steroids is direct, drugs</w:t>
      </w:r>
    </w:p>
    <w:p w14:paraId="4FBD3330" w14:textId="77777777" w:rsidR="00B977E1" w:rsidRDefault="00B977E1" w:rsidP="004D5B00">
      <w:pPr>
        <w:pStyle w:val="ListParagraph"/>
        <w:numPr>
          <w:ilvl w:val="0"/>
          <w:numId w:val="5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Indirect ELISA detects the immune response </w:t>
      </w:r>
    </w:p>
    <w:p w14:paraId="2861A6A9" w14:textId="77777777" w:rsidR="000F0388" w:rsidRPr="000F0388" w:rsidRDefault="00B977E1" w:rsidP="004D5B00">
      <w:pPr>
        <w:pStyle w:val="ListParagraph"/>
        <w:numPr>
          <w:ilvl w:val="1"/>
          <w:numId w:val="5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How much color produced is proportional to the antibody concentration</w:t>
      </w:r>
    </w:p>
    <w:p w14:paraId="45435C4A" w14:textId="77777777" w:rsidR="000F0388" w:rsidRDefault="000F0388" w:rsidP="000F0388">
      <w:pPr>
        <w:rPr>
          <w:rFonts w:asciiTheme="majorHAnsi" w:hAnsiTheme="majorHAnsi" w:cstheme="majorHAnsi"/>
          <w:color w:val="FF0000"/>
        </w:rPr>
      </w:pPr>
      <w:r w:rsidRPr="000F0388">
        <w:rPr>
          <w:rFonts w:asciiTheme="majorHAnsi" w:hAnsiTheme="majorHAnsi" w:cstheme="majorHAnsi"/>
          <w:color w:val="FF0000"/>
        </w:rPr>
        <w:t xml:space="preserve">Antibodies take 15 days to form </w:t>
      </w:r>
    </w:p>
    <w:p w14:paraId="443853E1" w14:textId="77777777" w:rsidR="00EA7A5E" w:rsidRPr="00EA7A5E" w:rsidRDefault="00EA7A5E" w:rsidP="000F0388">
      <w:pPr>
        <w:rPr>
          <w:rFonts w:asciiTheme="majorHAnsi" w:hAnsiTheme="majorHAnsi" w:cstheme="majorHAnsi"/>
          <w:color w:val="FF0000"/>
          <w:u w:val="single"/>
        </w:rPr>
      </w:pPr>
      <w:r w:rsidRPr="00EA7A5E">
        <w:rPr>
          <w:rFonts w:asciiTheme="majorHAnsi" w:hAnsiTheme="majorHAnsi" w:cstheme="majorHAnsi"/>
          <w:u w:val="single"/>
        </w:rPr>
        <w:t>Listeria</w:t>
      </w:r>
      <w:r w:rsidRPr="00EA7A5E">
        <w:rPr>
          <w:rFonts w:asciiTheme="majorHAnsi" w:hAnsiTheme="majorHAnsi" w:cstheme="majorHAnsi"/>
          <w:color w:val="FF0000"/>
          <w:u w:val="single"/>
        </w:rPr>
        <w:t xml:space="preserve"> </w:t>
      </w:r>
    </w:p>
    <w:p w14:paraId="3FF6C624" w14:textId="77777777" w:rsidR="00EA7A5E" w:rsidRDefault="00EA7A5E" w:rsidP="004D5B00">
      <w:pPr>
        <w:pStyle w:val="ListParagraph"/>
        <w:numPr>
          <w:ilvl w:val="0"/>
          <w:numId w:val="55"/>
        </w:numPr>
        <w:rPr>
          <w:rFonts w:asciiTheme="majorHAnsi" w:hAnsiTheme="majorHAnsi" w:cstheme="majorHAnsi"/>
        </w:rPr>
      </w:pPr>
      <w:r w:rsidRPr="00EA7A5E">
        <w:rPr>
          <w:rFonts w:asciiTheme="majorHAnsi" w:hAnsiTheme="majorHAnsi" w:cstheme="majorHAnsi"/>
        </w:rPr>
        <w:t>High case fatality rate</w:t>
      </w:r>
    </w:p>
    <w:p w14:paraId="791C2007" w14:textId="77777777" w:rsidR="00EA7A5E" w:rsidRDefault="00EA7A5E" w:rsidP="004D5B00">
      <w:pPr>
        <w:pStyle w:val="ListParagraph"/>
        <w:numPr>
          <w:ilvl w:val="0"/>
          <w:numId w:val="5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Testing is a disruptive process (1/10 marbles)</w:t>
      </w:r>
    </w:p>
    <w:p w14:paraId="47059B49" w14:textId="77777777" w:rsidR="00EA7A5E" w:rsidRDefault="00EA7A5E" w:rsidP="004D5B00">
      <w:pPr>
        <w:pStyle w:val="ListParagraph"/>
        <w:numPr>
          <w:ilvl w:val="0"/>
          <w:numId w:val="5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Pull the product, cook it and resell it as pet food</w:t>
      </w:r>
    </w:p>
    <w:p w14:paraId="3D232B58" w14:textId="77777777" w:rsidR="003D483C" w:rsidRDefault="003D483C" w:rsidP="004D5B00">
      <w:pPr>
        <w:pStyle w:val="ListParagraph"/>
        <w:numPr>
          <w:ilvl w:val="0"/>
          <w:numId w:val="5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Biggest listeria outbreak 1034 infections, 206 death</w:t>
      </w:r>
    </w:p>
    <w:p w14:paraId="0942910F" w14:textId="77777777" w:rsidR="003D483C" w:rsidRPr="003D483C" w:rsidRDefault="003D483C" w:rsidP="004D5B00">
      <w:pPr>
        <w:pStyle w:val="ListParagraph"/>
        <w:numPr>
          <w:ilvl w:val="1"/>
          <w:numId w:val="5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9 five year old children were hospitalized </w:t>
      </w:r>
      <w:r w:rsidRPr="003D483C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canned food children can eat</w:t>
      </w:r>
    </w:p>
    <w:p w14:paraId="59C3A7DE" w14:textId="77777777" w:rsidR="00EA7A5E" w:rsidRPr="003D483C" w:rsidRDefault="00EA7A5E" w:rsidP="00EA7A5E">
      <w:pPr>
        <w:rPr>
          <w:rFonts w:asciiTheme="majorHAnsi" w:hAnsiTheme="majorHAnsi" w:cstheme="majorHAnsi"/>
          <w:color w:val="FF0000"/>
        </w:rPr>
      </w:pPr>
      <w:r w:rsidRPr="003D483C">
        <w:rPr>
          <w:rFonts w:asciiTheme="majorHAnsi" w:hAnsiTheme="majorHAnsi" w:cstheme="majorHAnsi"/>
          <w:color w:val="FF0000"/>
        </w:rPr>
        <w:t>Listeria can cross the three protective barriers</w:t>
      </w:r>
      <w:r w:rsidR="003D483C" w:rsidRPr="003D483C">
        <w:rPr>
          <w:rFonts w:asciiTheme="majorHAnsi" w:hAnsiTheme="majorHAnsi" w:cstheme="majorHAnsi"/>
          <w:color w:val="FF0000"/>
        </w:rPr>
        <w:t xml:space="preserve"> (gastrointestinal, fetal placenta, brain)</w:t>
      </w:r>
    </w:p>
    <w:p w14:paraId="420BCB10" w14:textId="77777777" w:rsidR="00EA7A5E" w:rsidRDefault="00EA7A5E" w:rsidP="004D5B00">
      <w:pPr>
        <w:pStyle w:val="ListParagraph"/>
        <w:numPr>
          <w:ilvl w:val="0"/>
          <w:numId w:val="5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Contaminated food</w:t>
      </w:r>
    </w:p>
    <w:p w14:paraId="5979EF5D" w14:textId="77777777" w:rsidR="00EA7A5E" w:rsidRDefault="00EA7A5E" w:rsidP="004D5B00">
      <w:pPr>
        <w:pStyle w:val="ListParagraph"/>
        <w:numPr>
          <w:ilvl w:val="0"/>
          <w:numId w:val="5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Stomach</w:t>
      </w:r>
    </w:p>
    <w:p w14:paraId="35E0B8B9" w14:textId="77777777" w:rsidR="00EA7A5E" w:rsidRDefault="00EA7A5E" w:rsidP="004D5B00">
      <w:pPr>
        <w:pStyle w:val="ListParagraph"/>
        <w:numPr>
          <w:ilvl w:val="0"/>
          <w:numId w:val="56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Intestinal epithelium</w:t>
      </w:r>
    </w:p>
    <w:p w14:paraId="091B674E" w14:textId="77777777" w:rsidR="003D483C" w:rsidRDefault="003D483C" w:rsidP="003D483C">
      <w:pPr>
        <w:rPr>
          <w:rFonts w:asciiTheme="majorHAnsi" w:hAnsiTheme="majorHAnsi" w:cstheme="majorHAnsi"/>
        </w:rPr>
      </w:pPr>
    </w:p>
    <w:p w14:paraId="7B56C37F" w14:textId="77777777" w:rsidR="003D483C" w:rsidRPr="003D483C" w:rsidRDefault="003D483C" w:rsidP="003D483C">
      <w:pPr>
        <w:rPr>
          <w:rFonts w:asciiTheme="majorHAnsi" w:hAnsiTheme="majorHAnsi" w:cstheme="majorHAnsi"/>
          <w:color w:val="FF0000"/>
          <w:u w:val="single"/>
        </w:rPr>
      </w:pPr>
      <w:r w:rsidRPr="003D483C">
        <w:rPr>
          <w:rFonts w:asciiTheme="majorHAnsi" w:hAnsiTheme="majorHAnsi" w:cstheme="majorHAnsi"/>
          <w:color w:val="FF0000"/>
          <w:u w:val="single"/>
        </w:rPr>
        <w:t xml:space="preserve">Hemolysis on Blood agar is chemically undefined </w:t>
      </w:r>
    </w:p>
    <w:p w14:paraId="4A96C6C3" w14:textId="77777777" w:rsidR="003D483C" w:rsidRPr="003D483C" w:rsidRDefault="003D483C" w:rsidP="003D483C">
      <w:pPr>
        <w:rPr>
          <w:rFonts w:asciiTheme="majorHAnsi" w:hAnsiTheme="majorHAnsi" w:cstheme="majorHAnsi"/>
          <w:color w:val="FF0000"/>
        </w:rPr>
      </w:pPr>
      <w:r w:rsidRPr="003D483C">
        <w:rPr>
          <w:rFonts w:asciiTheme="majorHAnsi" w:hAnsiTheme="majorHAnsi" w:cstheme="majorHAnsi"/>
          <w:color w:val="FF0000"/>
        </w:rPr>
        <w:t>When bacteria grows on blood agar</w:t>
      </w:r>
    </w:p>
    <w:p w14:paraId="155408C6" w14:textId="77777777" w:rsidR="003D483C" w:rsidRPr="003D483C" w:rsidRDefault="003D483C" w:rsidP="003D483C">
      <w:pPr>
        <w:rPr>
          <w:rFonts w:asciiTheme="majorHAnsi" w:hAnsiTheme="majorHAnsi" w:cstheme="majorHAnsi"/>
          <w:color w:val="FF0000"/>
        </w:rPr>
      </w:pPr>
      <w:r w:rsidRPr="003D483C">
        <w:rPr>
          <w:rFonts w:asciiTheme="majorHAnsi" w:hAnsiTheme="majorHAnsi" w:cstheme="majorHAnsi"/>
          <w:color w:val="FF0000"/>
        </w:rPr>
        <w:t xml:space="preserve">If you destroy the blood cell </w:t>
      </w:r>
      <w:r w:rsidRPr="003D483C">
        <w:rPr>
          <w:rFonts w:asciiTheme="majorHAnsi" w:hAnsiTheme="majorHAnsi" w:cstheme="majorHAnsi"/>
          <w:color w:val="FF0000"/>
        </w:rPr>
        <w:sym w:font="Wingdings" w:char="F0E0"/>
      </w:r>
      <w:r w:rsidRPr="003D483C">
        <w:rPr>
          <w:rFonts w:asciiTheme="majorHAnsi" w:hAnsiTheme="majorHAnsi" w:cstheme="majorHAnsi"/>
          <w:color w:val="FF0000"/>
        </w:rPr>
        <w:t xml:space="preserve"> beta hemolytic</w:t>
      </w:r>
    </w:p>
    <w:p w14:paraId="53E156EA" w14:textId="77777777" w:rsidR="003D483C" w:rsidRPr="003D483C" w:rsidRDefault="003D483C" w:rsidP="003D483C">
      <w:pPr>
        <w:rPr>
          <w:rFonts w:asciiTheme="majorHAnsi" w:hAnsiTheme="majorHAnsi" w:cstheme="majorHAnsi"/>
          <w:color w:val="FF0000"/>
        </w:rPr>
      </w:pPr>
      <w:r w:rsidRPr="003D483C">
        <w:rPr>
          <w:rFonts w:asciiTheme="majorHAnsi" w:hAnsiTheme="majorHAnsi" w:cstheme="majorHAnsi"/>
          <w:color w:val="FF0000"/>
        </w:rPr>
        <w:t>Partially destroy blood cell</w:t>
      </w:r>
      <w:r w:rsidRPr="003D483C">
        <w:rPr>
          <w:rFonts w:asciiTheme="majorHAnsi" w:hAnsiTheme="majorHAnsi" w:cstheme="majorHAnsi"/>
          <w:color w:val="FF0000"/>
        </w:rPr>
        <w:sym w:font="Wingdings" w:char="F0E0"/>
      </w:r>
      <w:r w:rsidRPr="003D483C">
        <w:rPr>
          <w:rFonts w:asciiTheme="majorHAnsi" w:hAnsiTheme="majorHAnsi" w:cstheme="majorHAnsi"/>
          <w:color w:val="FF0000"/>
        </w:rPr>
        <w:t xml:space="preserve"> alpha hemolytic </w:t>
      </w:r>
    </w:p>
    <w:p w14:paraId="06D037B0" w14:textId="77777777" w:rsidR="003D483C" w:rsidRDefault="003D483C" w:rsidP="003D483C">
      <w:pPr>
        <w:rPr>
          <w:rFonts w:asciiTheme="majorHAnsi" w:hAnsiTheme="majorHAnsi" w:cstheme="majorHAnsi"/>
          <w:color w:val="FF0000"/>
        </w:rPr>
      </w:pPr>
      <w:r w:rsidRPr="003D483C">
        <w:rPr>
          <w:rFonts w:asciiTheme="majorHAnsi" w:hAnsiTheme="majorHAnsi" w:cstheme="majorHAnsi"/>
          <w:color w:val="FF0000"/>
        </w:rPr>
        <w:t>Nothing to blood cells</w:t>
      </w:r>
      <w:r w:rsidRPr="003D483C">
        <w:rPr>
          <w:rFonts w:asciiTheme="majorHAnsi" w:hAnsiTheme="majorHAnsi" w:cstheme="majorHAnsi"/>
          <w:color w:val="FF0000"/>
        </w:rPr>
        <w:sym w:font="Wingdings" w:char="F0E0"/>
      </w:r>
      <w:r w:rsidRPr="003D483C">
        <w:rPr>
          <w:rFonts w:asciiTheme="majorHAnsi" w:hAnsiTheme="majorHAnsi" w:cstheme="majorHAnsi"/>
          <w:color w:val="FF0000"/>
        </w:rPr>
        <w:t xml:space="preserve"> gamma hemolytic </w:t>
      </w:r>
    </w:p>
    <w:p w14:paraId="7CF504E5" w14:textId="77777777" w:rsidR="003D483C" w:rsidRDefault="003D483C" w:rsidP="003D483C">
      <w:pPr>
        <w:rPr>
          <w:rFonts w:asciiTheme="majorHAnsi" w:hAnsiTheme="majorHAnsi" w:cstheme="majorHAnsi"/>
          <w:color w:val="FF0000"/>
        </w:rPr>
      </w:pPr>
    </w:p>
    <w:p w14:paraId="5EC9BA9A" w14:textId="77777777" w:rsidR="003D483C" w:rsidRPr="000C481A" w:rsidRDefault="00E76CF9" w:rsidP="003D483C">
      <w:pPr>
        <w:rPr>
          <w:rFonts w:asciiTheme="majorHAnsi" w:hAnsiTheme="majorHAnsi" w:cstheme="majorHAnsi"/>
          <w:b/>
          <w:sz w:val="28"/>
          <w:lang w:val="fr-CA"/>
        </w:rPr>
      </w:pPr>
      <w:r w:rsidRPr="000C481A">
        <w:rPr>
          <w:rFonts w:asciiTheme="majorHAnsi" w:hAnsiTheme="majorHAnsi" w:cstheme="majorHAnsi"/>
          <w:b/>
          <w:sz w:val="28"/>
          <w:lang w:val="fr-CA"/>
        </w:rPr>
        <w:t>Lecture 4</w:t>
      </w:r>
    </w:p>
    <w:p w14:paraId="7C08980F" w14:textId="77777777" w:rsidR="008A049F" w:rsidRPr="008A049F" w:rsidRDefault="008A049F" w:rsidP="003D483C">
      <w:pPr>
        <w:rPr>
          <w:rFonts w:asciiTheme="majorHAnsi" w:hAnsiTheme="majorHAnsi" w:cstheme="majorHAnsi"/>
          <w:sz w:val="28"/>
          <w:lang w:val="fr-CA"/>
        </w:rPr>
      </w:pPr>
      <w:r w:rsidRPr="008A049F">
        <w:rPr>
          <w:rFonts w:asciiTheme="majorHAnsi" w:hAnsiTheme="majorHAnsi" w:cstheme="majorHAnsi"/>
          <w:sz w:val="28"/>
          <w:lang w:val="fr-CA"/>
        </w:rPr>
        <w:t xml:space="preserve">Gram </w:t>
      </w:r>
      <w:r w:rsidR="00C55136">
        <w:rPr>
          <w:rFonts w:asciiTheme="majorHAnsi" w:hAnsiTheme="majorHAnsi" w:cstheme="majorHAnsi"/>
          <w:sz w:val="28"/>
          <w:lang w:val="fr-CA"/>
        </w:rPr>
        <w:t>P</w:t>
      </w:r>
      <w:r w:rsidRPr="008A049F">
        <w:rPr>
          <w:rFonts w:asciiTheme="majorHAnsi" w:hAnsiTheme="majorHAnsi" w:cstheme="majorHAnsi"/>
          <w:sz w:val="28"/>
          <w:lang w:val="fr-CA"/>
        </w:rPr>
        <w:t xml:space="preserve">ositive </w:t>
      </w:r>
      <w:r w:rsidR="00C55136">
        <w:rPr>
          <w:rFonts w:asciiTheme="majorHAnsi" w:hAnsiTheme="majorHAnsi" w:cstheme="majorHAnsi"/>
          <w:sz w:val="28"/>
          <w:lang w:val="fr-CA"/>
        </w:rPr>
        <w:t>C</w:t>
      </w:r>
      <w:r w:rsidRPr="008A049F">
        <w:rPr>
          <w:rFonts w:asciiTheme="majorHAnsi" w:hAnsiTheme="majorHAnsi" w:cstheme="majorHAnsi"/>
          <w:sz w:val="28"/>
          <w:lang w:val="fr-CA"/>
        </w:rPr>
        <w:t>oc</w:t>
      </w:r>
      <w:r>
        <w:rPr>
          <w:rFonts w:asciiTheme="majorHAnsi" w:hAnsiTheme="majorHAnsi" w:cstheme="majorHAnsi"/>
          <w:sz w:val="28"/>
          <w:lang w:val="fr-CA"/>
        </w:rPr>
        <w:t>ci</w:t>
      </w:r>
    </w:p>
    <w:p w14:paraId="70BE69CA" w14:textId="77777777" w:rsidR="00E76CF9" w:rsidRPr="00D814A5" w:rsidRDefault="00E76CF9" w:rsidP="00E76CF9">
      <w:pPr>
        <w:rPr>
          <w:rFonts w:asciiTheme="majorHAnsi" w:hAnsiTheme="majorHAnsi" w:cstheme="majorHAnsi"/>
          <w:i/>
          <w:u w:val="single"/>
          <w:lang w:val="fr-CA"/>
        </w:rPr>
      </w:pPr>
      <w:r w:rsidRPr="00D814A5">
        <w:rPr>
          <w:rFonts w:asciiTheme="majorHAnsi" w:hAnsiTheme="majorHAnsi" w:cstheme="majorHAnsi"/>
          <w:i/>
          <w:u w:val="single"/>
          <w:lang w:val="fr-CA"/>
        </w:rPr>
        <w:t>Staphylococcus aureus</w:t>
      </w:r>
    </w:p>
    <w:p w14:paraId="53ED4B6A" w14:textId="77777777" w:rsidR="00E76CF9" w:rsidRP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“</w:t>
      </w:r>
      <w:proofErr w:type="spellStart"/>
      <w:r w:rsidRPr="00E76CF9">
        <w:rPr>
          <w:rFonts w:asciiTheme="majorHAnsi" w:hAnsiTheme="majorHAnsi" w:cstheme="majorHAnsi"/>
        </w:rPr>
        <w:t>Staphule</w:t>
      </w:r>
      <w:proofErr w:type="spellEnd"/>
      <w:r w:rsidRPr="00E76CF9">
        <w:rPr>
          <w:rFonts w:asciiTheme="majorHAnsi" w:hAnsiTheme="majorHAnsi" w:cstheme="majorHAnsi"/>
        </w:rPr>
        <w:t xml:space="preserve">” means grape in Greek </w:t>
      </w:r>
    </w:p>
    <w:p w14:paraId="5173040A" w14:textId="77777777" w:rsidR="00E76CF9" w:rsidRP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Toxins are quite the problem</w:t>
      </w:r>
      <w:r w:rsidR="00D814A5">
        <w:rPr>
          <w:rFonts w:asciiTheme="majorHAnsi" w:hAnsiTheme="majorHAnsi" w:cstheme="majorHAnsi"/>
        </w:rPr>
        <w:t xml:space="preserve"> (exotoxins)</w:t>
      </w:r>
      <w:r w:rsidRPr="00E76CF9">
        <w:rPr>
          <w:rFonts w:asciiTheme="majorHAnsi" w:hAnsiTheme="majorHAnsi" w:cstheme="majorHAnsi"/>
        </w:rPr>
        <w:t xml:space="preserve">: </w:t>
      </w:r>
    </w:p>
    <w:p w14:paraId="446EC801" w14:textId="77777777" w:rsidR="00E76CF9" w:rsidRP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Cytotoxins </w:t>
      </w:r>
      <w:r w:rsidR="00D814A5">
        <w:rPr>
          <w:rFonts w:asciiTheme="majorHAnsi" w:hAnsiTheme="majorHAnsi" w:cstheme="majorHAnsi"/>
        </w:rPr>
        <w:t>(destroy cells)</w:t>
      </w:r>
    </w:p>
    <w:p w14:paraId="68FB9611" w14:textId="77777777" w:rsidR="00E76CF9" w:rsidRP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Haemolysins </w:t>
      </w:r>
      <w:r w:rsidR="00D814A5">
        <w:rPr>
          <w:rFonts w:asciiTheme="majorHAnsi" w:hAnsiTheme="majorHAnsi" w:cstheme="majorHAnsi"/>
        </w:rPr>
        <w:t>(affect red blood cells)</w:t>
      </w:r>
    </w:p>
    <w:p w14:paraId="16B903DD" w14:textId="77777777" w:rsidR="00E76CF9" w:rsidRP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Enterotoxin (A-E, G-I) </w:t>
      </w:r>
      <w:r w:rsidR="00D814A5" w:rsidRPr="00D814A5">
        <w:rPr>
          <w:rFonts w:asciiTheme="majorHAnsi" w:hAnsiTheme="majorHAnsi" w:cstheme="majorHAnsi"/>
        </w:rPr>
        <w:sym w:font="Wingdings" w:char="F0E0"/>
      </w:r>
      <w:r w:rsidR="00D814A5">
        <w:rPr>
          <w:rFonts w:asciiTheme="majorHAnsi" w:hAnsiTheme="majorHAnsi" w:cstheme="majorHAnsi"/>
        </w:rPr>
        <w:t xml:space="preserve"> affects GI tract, can act as superantigens </w:t>
      </w:r>
    </w:p>
    <w:p w14:paraId="52D5E829" w14:textId="77777777" w:rsidR="00E76CF9" w:rsidRPr="00D814A5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D814A5">
        <w:rPr>
          <w:rFonts w:asciiTheme="majorHAnsi" w:hAnsiTheme="majorHAnsi" w:cstheme="majorHAnsi"/>
        </w:rPr>
        <w:t xml:space="preserve">Exfoliative toxins (ETA, ETB ) </w:t>
      </w:r>
      <w:r w:rsidR="00D814A5" w:rsidRPr="00D814A5">
        <w:rPr>
          <w:rFonts w:asciiTheme="majorHAnsi" w:hAnsiTheme="majorHAnsi" w:cstheme="majorHAnsi"/>
        </w:rPr>
        <w:sym w:font="Wingdings" w:char="F0E0"/>
      </w:r>
      <w:r w:rsidR="00D814A5" w:rsidRPr="00D814A5">
        <w:rPr>
          <w:rFonts w:asciiTheme="majorHAnsi" w:hAnsiTheme="majorHAnsi" w:cstheme="majorHAnsi"/>
        </w:rPr>
        <w:t xml:space="preserve"> cause skin to come of</w:t>
      </w:r>
      <w:r w:rsidR="00D814A5">
        <w:rPr>
          <w:rFonts w:asciiTheme="majorHAnsi" w:hAnsiTheme="majorHAnsi" w:cstheme="majorHAnsi"/>
        </w:rPr>
        <w:t xml:space="preserve">f </w:t>
      </w:r>
    </w:p>
    <w:p w14:paraId="7338538B" w14:textId="77777777"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Toxic shock syndrome toxin 1 (used to be exotoxin C and enterotoxin F)</w:t>
      </w:r>
      <w:r w:rsidR="00D814A5">
        <w:rPr>
          <w:rFonts w:asciiTheme="majorHAnsi" w:hAnsiTheme="majorHAnsi" w:cstheme="majorHAnsi"/>
        </w:rPr>
        <w:t xml:space="preserve"> </w:t>
      </w:r>
      <w:r w:rsidR="00D814A5" w:rsidRPr="00D814A5">
        <w:rPr>
          <w:rFonts w:asciiTheme="majorHAnsi" w:hAnsiTheme="majorHAnsi" w:cstheme="majorHAnsi"/>
        </w:rPr>
        <w:sym w:font="Wingdings" w:char="F0E0"/>
      </w:r>
      <w:r w:rsidR="00D814A5">
        <w:rPr>
          <w:rFonts w:asciiTheme="majorHAnsi" w:hAnsiTheme="majorHAnsi" w:cstheme="majorHAnsi"/>
        </w:rPr>
        <w:t xml:space="preserve"> tampon use</w:t>
      </w:r>
    </w:p>
    <w:p w14:paraId="52E9F5DA" w14:textId="77777777"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Enzymes:</w:t>
      </w:r>
    </w:p>
    <w:p w14:paraId="74899DDC" w14:textId="77777777"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Coagulase (coagulation of fibrin) </w:t>
      </w:r>
    </w:p>
    <w:p w14:paraId="5E79EFD0" w14:textId="77777777" w:rsidR="00E76CF9" w:rsidRDefault="00E76CF9" w:rsidP="00E76CF9">
      <w:pPr>
        <w:pStyle w:val="ListParagraph"/>
        <w:numPr>
          <w:ilvl w:val="2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made by almost all pathogenic staphylococci </w:t>
      </w:r>
    </w:p>
    <w:p w14:paraId="06F1F82D" w14:textId="77777777" w:rsidR="00E76CF9" w:rsidRPr="00D814A5" w:rsidRDefault="00E76CF9" w:rsidP="00E76CF9">
      <w:pPr>
        <w:pStyle w:val="ListParagraph"/>
        <w:numPr>
          <w:ilvl w:val="2"/>
          <w:numId w:val="57"/>
        </w:numPr>
        <w:rPr>
          <w:rFonts w:asciiTheme="majorHAnsi" w:hAnsiTheme="majorHAnsi" w:cstheme="majorHAnsi"/>
          <w:i/>
        </w:rPr>
      </w:pPr>
      <w:r w:rsidRPr="00E76CF9">
        <w:rPr>
          <w:rFonts w:asciiTheme="majorHAnsi" w:hAnsiTheme="majorHAnsi" w:cstheme="majorHAnsi"/>
        </w:rPr>
        <w:t xml:space="preserve">used in laboratory test to differentiate from </w:t>
      </w:r>
      <w:r w:rsidRPr="00D814A5">
        <w:rPr>
          <w:rFonts w:asciiTheme="majorHAnsi" w:hAnsiTheme="majorHAnsi" w:cstheme="majorHAnsi"/>
          <w:i/>
        </w:rPr>
        <w:t>S. epidermidis, S. capitis and S. saprophyticus</w:t>
      </w:r>
    </w:p>
    <w:p w14:paraId="0BCA8242" w14:textId="77777777"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Beta-lactamase (penicillinase) </w:t>
      </w:r>
    </w:p>
    <w:p w14:paraId="72F3E262" w14:textId="77777777" w:rsidR="00EA7A5E" w:rsidRDefault="00E76CF9" w:rsidP="00E76CF9">
      <w:pPr>
        <w:pStyle w:val="ListParagraph"/>
        <w:numPr>
          <w:ilvl w:val="2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destroys penicillin</w:t>
      </w:r>
    </w:p>
    <w:p w14:paraId="1140C397" w14:textId="77777777"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Many S. aureus strains are found in normal population (~15%) </w:t>
      </w:r>
    </w:p>
    <w:p w14:paraId="7C9C203D" w14:textId="77777777"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Carried in anterior nares, axilla, perineum and hands </w:t>
      </w:r>
    </w:p>
    <w:p w14:paraId="0C8DC0B2" w14:textId="77777777"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Problem: </w:t>
      </w:r>
    </w:p>
    <w:p w14:paraId="35261BF2" w14:textId="77777777"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85-90% of strains isolated in hospital are penicillin resistant!!! </w:t>
      </w:r>
    </w:p>
    <w:p w14:paraId="120ADDFF" w14:textId="77777777"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lastRenderedPageBreak/>
        <w:t>Localized purulent infections (pustules, boils</w:t>
      </w:r>
      <w:r w:rsidR="00D814A5">
        <w:rPr>
          <w:rFonts w:asciiTheme="majorHAnsi" w:hAnsiTheme="majorHAnsi" w:cstheme="majorHAnsi"/>
        </w:rPr>
        <w:t>=hair follicle</w:t>
      </w:r>
      <w:r w:rsidRPr="00E76CF9">
        <w:rPr>
          <w:rFonts w:asciiTheme="majorHAnsi" w:hAnsiTheme="majorHAnsi" w:cstheme="majorHAnsi"/>
        </w:rPr>
        <w:t xml:space="preserve">, </w:t>
      </w:r>
      <w:proofErr w:type="spellStart"/>
      <w:r w:rsidRPr="00E76CF9">
        <w:rPr>
          <w:rFonts w:asciiTheme="majorHAnsi" w:hAnsiTheme="majorHAnsi" w:cstheme="majorHAnsi"/>
        </w:rPr>
        <w:t>styes</w:t>
      </w:r>
      <w:proofErr w:type="spellEnd"/>
      <w:r w:rsidR="00940DA0">
        <w:rPr>
          <w:rFonts w:asciiTheme="majorHAnsi" w:hAnsiTheme="majorHAnsi" w:cstheme="majorHAnsi"/>
        </w:rPr>
        <w:t xml:space="preserve"> (eye lids)</w:t>
      </w:r>
      <w:r w:rsidRPr="00E76CF9">
        <w:rPr>
          <w:rFonts w:asciiTheme="majorHAnsi" w:hAnsiTheme="majorHAnsi" w:cstheme="majorHAnsi"/>
        </w:rPr>
        <w:t xml:space="preserve">, conjunctivitis, otitis, etc.) </w:t>
      </w:r>
    </w:p>
    <w:p w14:paraId="45F33343" w14:textId="77777777"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Pneumonia, osteomyelitis</w:t>
      </w:r>
      <w:r w:rsidR="00940DA0">
        <w:rPr>
          <w:rFonts w:asciiTheme="majorHAnsi" w:hAnsiTheme="majorHAnsi" w:cstheme="majorHAnsi"/>
        </w:rPr>
        <w:t xml:space="preserve"> (bone marrow)</w:t>
      </w:r>
      <w:r w:rsidRPr="00E76CF9">
        <w:rPr>
          <w:rFonts w:asciiTheme="majorHAnsi" w:hAnsiTheme="majorHAnsi" w:cstheme="majorHAnsi"/>
        </w:rPr>
        <w:t>, septicaemia, endocarditis</w:t>
      </w:r>
      <w:r w:rsidR="00940DA0">
        <w:rPr>
          <w:rFonts w:asciiTheme="majorHAnsi" w:hAnsiTheme="majorHAnsi" w:cstheme="majorHAnsi"/>
        </w:rPr>
        <w:t xml:space="preserve">, </w:t>
      </w:r>
      <w:r w:rsidR="00940DA0" w:rsidRPr="00940DA0">
        <w:rPr>
          <w:rFonts w:asciiTheme="majorHAnsi" w:hAnsiTheme="majorHAnsi" w:cstheme="majorHAnsi"/>
          <w:b/>
        </w:rPr>
        <w:t xml:space="preserve">impetigo </w:t>
      </w:r>
    </w:p>
    <w:p w14:paraId="1E0270F3" w14:textId="77777777"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Food poisoning, toxic shock syndrome, scalded skin syndrome</w:t>
      </w:r>
    </w:p>
    <w:p w14:paraId="5EB3EB6C" w14:textId="77777777"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Important cause of hospital acquired nosocomial infections from stitch abscesses, infected wounds, or generalized infections</w:t>
      </w:r>
    </w:p>
    <w:p w14:paraId="375B8393" w14:textId="77777777" w:rsidR="00E76CF9" w:rsidRDefault="00E76CF9" w:rsidP="00E76CF9">
      <w:pPr>
        <w:pStyle w:val="ListParagraph"/>
        <w:numPr>
          <w:ilvl w:val="0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Preventative measures include </w:t>
      </w:r>
    </w:p>
    <w:p w14:paraId="4CD3631C" w14:textId="77777777"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Aseptic technique in ER and OR, wound precaution </w:t>
      </w:r>
    </w:p>
    <w:p w14:paraId="648E18AA" w14:textId="77777777" w:rsid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Education of health personnel </w:t>
      </w:r>
    </w:p>
    <w:p w14:paraId="3A551663" w14:textId="77777777" w:rsidR="00EA7A5E" w:rsidRPr="00E76CF9" w:rsidRDefault="00E76CF9" w:rsidP="00E76CF9">
      <w:pPr>
        <w:pStyle w:val="ListParagraph"/>
        <w:numPr>
          <w:ilvl w:val="1"/>
          <w:numId w:val="57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Handwashing!</w:t>
      </w:r>
    </w:p>
    <w:p w14:paraId="6D48ABA1" w14:textId="77777777" w:rsidR="00E76CF9" w:rsidRPr="00D814A5" w:rsidRDefault="00E76CF9" w:rsidP="00E76CF9">
      <w:pPr>
        <w:rPr>
          <w:rFonts w:asciiTheme="majorHAnsi" w:hAnsiTheme="majorHAnsi" w:cstheme="majorHAnsi"/>
          <w:i/>
          <w:u w:val="single"/>
        </w:rPr>
      </w:pPr>
      <w:r w:rsidRPr="00D814A5">
        <w:rPr>
          <w:rFonts w:asciiTheme="majorHAnsi" w:hAnsiTheme="majorHAnsi" w:cstheme="majorHAnsi"/>
          <w:i/>
          <w:u w:val="single"/>
        </w:rPr>
        <w:t>Staphylococcus epidermidis</w:t>
      </w:r>
    </w:p>
    <w:p w14:paraId="17ED2D43" w14:textId="77777777" w:rsidR="00E76CF9" w:rsidRDefault="00E76CF9" w:rsidP="00E76CF9">
      <w:pPr>
        <w:pStyle w:val="ListParagraph"/>
        <w:numPr>
          <w:ilvl w:val="0"/>
          <w:numId w:val="58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Part of normal skin/mucous membrane flora</w:t>
      </w:r>
    </w:p>
    <w:p w14:paraId="00EE1ADE" w14:textId="77777777" w:rsidR="00E76CF9" w:rsidRDefault="00E76CF9" w:rsidP="00E76CF9">
      <w:pPr>
        <w:pStyle w:val="ListParagraph"/>
        <w:numPr>
          <w:ilvl w:val="0"/>
          <w:numId w:val="58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Non-pathogenic, except in compromised patients where can cause post-operative infections (brain, open heart, endocarditis, shunt infections)</w:t>
      </w:r>
    </w:p>
    <w:p w14:paraId="49895A9D" w14:textId="77777777" w:rsidR="000F0388" w:rsidRPr="00E76CF9" w:rsidRDefault="00E76CF9" w:rsidP="000F0388">
      <w:pPr>
        <w:pStyle w:val="ListParagraph"/>
        <w:numPr>
          <w:ilvl w:val="0"/>
          <w:numId w:val="58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Considered an opportunistic pathogen</w:t>
      </w:r>
    </w:p>
    <w:p w14:paraId="35661A12" w14:textId="77777777" w:rsidR="00E76CF9" w:rsidRPr="005C4A8E" w:rsidRDefault="00E76CF9" w:rsidP="00E76CF9">
      <w:pPr>
        <w:rPr>
          <w:rFonts w:asciiTheme="majorHAnsi" w:hAnsiTheme="majorHAnsi" w:cstheme="majorHAnsi"/>
          <w:b/>
          <w:u w:val="single"/>
        </w:rPr>
      </w:pPr>
      <w:r w:rsidRPr="005C4A8E">
        <w:rPr>
          <w:rFonts w:asciiTheme="majorHAnsi" w:hAnsiTheme="majorHAnsi" w:cstheme="majorHAnsi"/>
          <w:b/>
          <w:u w:val="single"/>
        </w:rPr>
        <w:t>Streptococci</w:t>
      </w:r>
    </w:p>
    <w:p w14:paraId="2902EC19" w14:textId="77777777" w:rsidR="00E76CF9" w:rsidRPr="00B03175" w:rsidRDefault="00E76CF9" w:rsidP="00E76CF9">
      <w:pPr>
        <w:pStyle w:val="ListParagraph"/>
        <w:numPr>
          <w:ilvl w:val="0"/>
          <w:numId w:val="59"/>
        </w:numPr>
        <w:rPr>
          <w:rFonts w:asciiTheme="majorHAnsi" w:hAnsiTheme="majorHAnsi" w:cstheme="majorHAnsi"/>
          <w:b/>
        </w:rPr>
      </w:pPr>
      <w:r w:rsidRPr="00B03175">
        <w:rPr>
          <w:rFonts w:asciiTheme="majorHAnsi" w:hAnsiTheme="majorHAnsi" w:cstheme="majorHAnsi"/>
          <w:b/>
        </w:rPr>
        <w:t xml:space="preserve">Arranged in pairs or forming chains </w:t>
      </w:r>
    </w:p>
    <w:p w14:paraId="70284077" w14:textId="77777777" w:rsidR="00E76CF9" w:rsidRDefault="00E76CF9" w:rsidP="00E76CF9">
      <w:pPr>
        <w:pStyle w:val="ListParagraph"/>
        <w:numPr>
          <w:ilvl w:val="0"/>
          <w:numId w:val="59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“</w:t>
      </w:r>
      <w:proofErr w:type="spellStart"/>
      <w:r w:rsidRPr="00E76CF9">
        <w:rPr>
          <w:rFonts w:asciiTheme="majorHAnsi" w:hAnsiTheme="majorHAnsi" w:cstheme="majorHAnsi"/>
        </w:rPr>
        <w:t>streptos</w:t>
      </w:r>
      <w:proofErr w:type="spellEnd"/>
      <w:r w:rsidRPr="00E76CF9">
        <w:rPr>
          <w:rFonts w:asciiTheme="majorHAnsi" w:hAnsiTheme="majorHAnsi" w:cstheme="majorHAnsi"/>
        </w:rPr>
        <w:t xml:space="preserve">” - Greek word for twisted </w:t>
      </w:r>
    </w:p>
    <w:p w14:paraId="533DF6B6" w14:textId="77777777" w:rsidR="00E76CF9" w:rsidRDefault="00E76CF9" w:rsidP="00E76CF9">
      <w:pPr>
        <w:pStyle w:val="ListParagraph"/>
        <w:numPr>
          <w:ilvl w:val="0"/>
          <w:numId w:val="5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</w:t>
      </w:r>
      <w:r w:rsidRPr="00E76CF9">
        <w:rPr>
          <w:rFonts w:asciiTheme="majorHAnsi" w:hAnsiTheme="majorHAnsi" w:cstheme="majorHAnsi"/>
        </w:rPr>
        <w:t xml:space="preserve">ubdivided into “groups” based on </w:t>
      </w:r>
    </w:p>
    <w:p w14:paraId="0B2E8A19" w14:textId="77777777" w:rsidR="00E76CF9" w:rsidRDefault="00E76CF9" w:rsidP="00E76CF9">
      <w:pPr>
        <w:pStyle w:val="ListParagraph"/>
        <w:numPr>
          <w:ilvl w:val="1"/>
          <w:numId w:val="59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haemolytic properties (alpha, beta) </w:t>
      </w:r>
      <w:r w:rsidR="005C4A8E" w:rsidRPr="005C4A8E">
        <w:rPr>
          <w:rFonts w:asciiTheme="majorHAnsi" w:hAnsiTheme="majorHAnsi" w:cstheme="majorHAnsi"/>
        </w:rPr>
        <w:sym w:font="Wingdings" w:char="F0E0"/>
      </w:r>
      <w:r w:rsidR="005C4A8E">
        <w:rPr>
          <w:rFonts w:asciiTheme="majorHAnsi" w:hAnsiTheme="majorHAnsi" w:cstheme="majorHAnsi"/>
        </w:rPr>
        <w:t xml:space="preserve"> ability to lyse RBCs</w:t>
      </w:r>
    </w:p>
    <w:p w14:paraId="13749CBA" w14:textId="77777777" w:rsidR="00E76CF9" w:rsidRDefault="00E76CF9" w:rsidP="00E76CF9">
      <w:pPr>
        <w:pStyle w:val="ListParagraph"/>
        <w:numPr>
          <w:ilvl w:val="1"/>
          <w:numId w:val="59"/>
        </w:num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C</w:t>
      </w:r>
      <w:r w:rsidRPr="00E76CF9">
        <w:rPr>
          <w:rFonts w:asciiTheme="majorHAnsi" w:hAnsiTheme="majorHAnsi" w:cstheme="majorHAnsi"/>
        </w:rPr>
        <w:t>arboydrate</w:t>
      </w:r>
      <w:proofErr w:type="spellEnd"/>
      <w:r w:rsidRPr="00E76CF9">
        <w:rPr>
          <w:rFonts w:asciiTheme="majorHAnsi" w:hAnsiTheme="majorHAnsi" w:cstheme="majorHAnsi"/>
        </w:rPr>
        <w:t xml:space="preserve"> C antigen (Lancefield classification) </w:t>
      </w:r>
    </w:p>
    <w:p w14:paraId="7BAD5585" w14:textId="77777777" w:rsidR="00E76CF9" w:rsidRDefault="00E76CF9" w:rsidP="00E76CF9">
      <w:pPr>
        <w:pStyle w:val="ListParagraph"/>
        <w:numPr>
          <w:ilvl w:val="1"/>
          <w:numId w:val="59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M-protein </w:t>
      </w:r>
      <w:r w:rsidR="005C4A8E">
        <w:rPr>
          <w:rFonts w:asciiTheme="majorHAnsi" w:hAnsiTheme="majorHAnsi" w:cstheme="majorHAnsi"/>
        </w:rPr>
        <w:t>(good against phagocytosis and complement)</w:t>
      </w:r>
    </w:p>
    <w:p w14:paraId="43B6DA3C" w14:textId="77777777" w:rsidR="00E76CF9" w:rsidRDefault="00E76CF9" w:rsidP="00E76CF9">
      <w:pPr>
        <w:pStyle w:val="ListParagraph"/>
        <w:numPr>
          <w:ilvl w:val="2"/>
          <w:numId w:val="59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divides beta-haemolytic </w:t>
      </w:r>
      <w:r w:rsidR="005C4A8E" w:rsidRPr="005C4A8E">
        <w:rPr>
          <w:rFonts w:asciiTheme="majorHAnsi" w:hAnsiTheme="majorHAnsi" w:cstheme="majorHAnsi"/>
        </w:rPr>
        <w:sym w:font="Wingdings" w:char="F0E0"/>
      </w:r>
      <w:r w:rsidR="005C4A8E">
        <w:rPr>
          <w:rFonts w:asciiTheme="majorHAnsi" w:hAnsiTheme="majorHAnsi" w:cstheme="majorHAnsi"/>
        </w:rPr>
        <w:t xml:space="preserve"> destroy RBC</w:t>
      </w:r>
    </w:p>
    <w:p w14:paraId="58DF00A5" w14:textId="77777777" w:rsidR="005C4A8E" w:rsidRDefault="005C4A8E" w:rsidP="00E76CF9">
      <w:pPr>
        <w:pStyle w:val="ListParagraph"/>
        <w:numPr>
          <w:ilvl w:val="2"/>
          <w:numId w:val="59"/>
        </w:num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Parially</w:t>
      </w:r>
      <w:proofErr w:type="spellEnd"/>
      <w:r>
        <w:rPr>
          <w:rFonts w:asciiTheme="majorHAnsi" w:hAnsiTheme="majorHAnsi" w:cstheme="majorHAnsi"/>
        </w:rPr>
        <w:t xml:space="preserve"> destroy RBS </w:t>
      </w:r>
      <w:r w:rsidRPr="005C4A8E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alpha hemolytic</w:t>
      </w:r>
    </w:p>
    <w:p w14:paraId="7E289367" w14:textId="77777777" w:rsidR="005C4A8E" w:rsidRDefault="005C4A8E" w:rsidP="00E76CF9">
      <w:pPr>
        <w:pStyle w:val="ListParagraph"/>
        <w:numPr>
          <w:ilvl w:val="2"/>
          <w:numId w:val="59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Don’t affect the RBCs </w:t>
      </w:r>
      <w:r w:rsidRPr="005C4A8E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gamma hemolytic</w:t>
      </w:r>
    </w:p>
    <w:p w14:paraId="75ABD1F9" w14:textId="77777777" w:rsidR="000F0388" w:rsidRPr="00E76CF9" w:rsidRDefault="00E76CF9" w:rsidP="00E76CF9">
      <w:pPr>
        <w:pStyle w:val="ListParagraph"/>
        <w:numPr>
          <w:ilvl w:val="2"/>
          <w:numId w:val="59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mostly group A</w:t>
      </w:r>
    </w:p>
    <w:p w14:paraId="5BA32B86" w14:textId="77777777" w:rsidR="00E76CF9" w:rsidRPr="005C4A8E" w:rsidRDefault="00E76CF9" w:rsidP="00E76CF9">
      <w:pPr>
        <w:rPr>
          <w:rFonts w:asciiTheme="majorHAnsi" w:hAnsiTheme="majorHAnsi" w:cstheme="majorHAnsi"/>
          <w:i/>
          <w:u w:val="single"/>
        </w:rPr>
      </w:pPr>
      <w:r w:rsidRPr="005C4A8E">
        <w:rPr>
          <w:rFonts w:asciiTheme="majorHAnsi" w:hAnsiTheme="majorHAnsi" w:cstheme="majorHAnsi"/>
          <w:i/>
          <w:u w:val="single"/>
        </w:rPr>
        <w:t>Streptococcus pyogenes</w:t>
      </w:r>
    </w:p>
    <w:p w14:paraId="1DC9AD71" w14:textId="77777777"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Group A, beta-hemolytic, S. pyogenes causes: </w:t>
      </w:r>
    </w:p>
    <w:p w14:paraId="5D0F81E5" w14:textId="77777777" w:rsidR="00E76CF9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acute tonsillitis (strep throat) – can lead to rheumatic heart disease </w:t>
      </w:r>
      <w:r w:rsidR="005C4A8E">
        <w:rPr>
          <w:rFonts w:asciiTheme="majorHAnsi" w:hAnsiTheme="majorHAnsi" w:cstheme="majorHAnsi"/>
        </w:rPr>
        <w:t xml:space="preserve">thanks to antibodies </w:t>
      </w:r>
    </w:p>
    <w:p w14:paraId="36F710B9" w14:textId="77777777" w:rsidR="00E76CF9" w:rsidRPr="00E76CF9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  <w:lang w:val="fr-CA"/>
        </w:rPr>
      </w:pPr>
      <w:proofErr w:type="spellStart"/>
      <w:r w:rsidRPr="00E76CF9">
        <w:rPr>
          <w:rFonts w:asciiTheme="majorHAnsi" w:hAnsiTheme="majorHAnsi" w:cstheme="majorHAnsi"/>
          <w:lang w:val="fr-CA"/>
        </w:rPr>
        <w:t>impetigo</w:t>
      </w:r>
      <w:proofErr w:type="spellEnd"/>
      <w:r w:rsidRPr="00E76CF9">
        <w:rPr>
          <w:rFonts w:asciiTheme="majorHAnsi" w:hAnsiTheme="majorHAnsi" w:cstheme="majorHAnsi"/>
          <w:lang w:val="fr-CA"/>
        </w:rPr>
        <w:t xml:space="preserve">, </w:t>
      </w:r>
      <w:proofErr w:type="spellStart"/>
      <w:r w:rsidRPr="00E76CF9">
        <w:rPr>
          <w:rFonts w:asciiTheme="majorHAnsi" w:hAnsiTheme="majorHAnsi" w:cstheme="majorHAnsi"/>
          <w:lang w:val="fr-CA"/>
        </w:rPr>
        <w:t>cellulitis</w:t>
      </w:r>
      <w:proofErr w:type="spellEnd"/>
      <w:r w:rsidRPr="00E76CF9">
        <w:rPr>
          <w:rFonts w:asciiTheme="majorHAnsi" w:hAnsiTheme="majorHAnsi" w:cstheme="majorHAnsi"/>
          <w:lang w:val="fr-CA"/>
        </w:rPr>
        <w:t xml:space="preserve">, etc. (skin infections) </w:t>
      </w:r>
    </w:p>
    <w:p w14:paraId="3F495D94" w14:textId="77777777" w:rsidR="00E76CF9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fever and septicaemia </w:t>
      </w:r>
    </w:p>
    <w:p w14:paraId="7C97BE78" w14:textId="77777777"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Caused by </w:t>
      </w:r>
      <w:r w:rsidR="005C4A8E">
        <w:rPr>
          <w:rFonts w:asciiTheme="majorHAnsi" w:hAnsiTheme="majorHAnsi" w:cstheme="majorHAnsi"/>
        </w:rPr>
        <w:t>exo</w:t>
      </w:r>
      <w:r w:rsidRPr="00E76CF9">
        <w:rPr>
          <w:rFonts w:asciiTheme="majorHAnsi" w:hAnsiTheme="majorHAnsi" w:cstheme="majorHAnsi"/>
        </w:rPr>
        <w:t xml:space="preserve">toxins </w:t>
      </w:r>
    </w:p>
    <w:p w14:paraId="6472FB47" w14:textId="77777777" w:rsidR="00E76CF9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streptolysins (O and S) </w:t>
      </w:r>
    </w:p>
    <w:p w14:paraId="2A1EAC09" w14:textId="77777777" w:rsidR="00E76CF9" w:rsidRDefault="00E76CF9" w:rsidP="00E76CF9">
      <w:pPr>
        <w:pStyle w:val="ListParagraph"/>
        <w:numPr>
          <w:ilvl w:val="2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neutrophils and macrophages </w:t>
      </w:r>
    </w:p>
    <w:p w14:paraId="75BA958E" w14:textId="77777777" w:rsidR="00E76CF9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streptococcal pyrogenic exotoxins (</w:t>
      </w:r>
      <w:proofErr w:type="spellStart"/>
      <w:r w:rsidRPr="00E76CF9">
        <w:rPr>
          <w:rFonts w:asciiTheme="majorHAnsi" w:hAnsiTheme="majorHAnsi" w:cstheme="majorHAnsi"/>
        </w:rPr>
        <w:t>Spes</w:t>
      </w:r>
      <w:proofErr w:type="spellEnd"/>
      <w:r w:rsidRPr="00E76CF9">
        <w:rPr>
          <w:rFonts w:asciiTheme="majorHAnsi" w:hAnsiTheme="majorHAnsi" w:cstheme="majorHAnsi"/>
        </w:rPr>
        <w:t xml:space="preserve">) </w:t>
      </w:r>
    </w:p>
    <w:p w14:paraId="120862F2" w14:textId="77777777" w:rsidR="000F0388" w:rsidRDefault="00E76CF9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</w:t>
      </w:r>
      <w:r w:rsidRPr="00E76CF9">
        <w:rPr>
          <w:rFonts w:asciiTheme="majorHAnsi" w:hAnsiTheme="majorHAnsi" w:cstheme="majorHAnsi"/>
        </w:rPr>
        <w:t>carlet fever rash</w:t>
      </w:r>
      <w:r w:rsidR="005C4A8E" w:rsidRPr="005C4A8E">
        <w:rPr>
          <w:rFonts w:asciiTheme="majorHAnsi" w:hAnsiTheme="majorHAnsi" w:cstheme="majorHAnsi"/>
        </w:rPr>
        <w:sym w:font="Wingdings" w:char="F0E0"/>
      </w:r>
      <w:r w:rsidR="005C4A8E">
        <w:rPr>
          <w:rFonts w:asciiTheme="majorHAnsi" w:hAnsiTheme="majorHAnsi" w:cstheme="majorHAnsi"/>
        </w:rPr>
        <w:t xml:space="preserve"> easy to diagnose with rash</w:t>
      </w:r>
    </w:p>
    <w:p w14:paraId="66C8A937" w14:textId="77777777"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Enzymes </w:t>
      </w:r>
    </w:p>
    <w:p w14:paraId="3B1091E0" w14:textId="77777777" w:rsidR="00E76CF9" w:rsidRDefault="005C4A8E" w:rsidP="00E76CF9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</w:t>
      </w:r>
      <w:r w:rsidR="00E76CF9" w:rsidRPr="00E76CF9">
        <w:rPr>
          <w:rFonts w:asciiTheme="majorHAnsi" w:hAnsiTheme="majorHAnsi" w:cstheme="majorHAnsi"/>
        </w:rPr>
        <w:t xml:space="preserve">yaluronidase (helps spreading of bacteria) </w:t>
      </w:r>
      <w:r w:rsidRPr="005C4A8E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surrounds connective tissue </w:t>
      </w:r>
    </w:p>
    <w:p w14:paraId="05B911A0" w14:textId="77777777"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Virtually all are penicillin G sensitive (vs. S. aureus)!!! </w:t>
      </w:r>
    </w:p>
    <w:p w14:paraId="27E5D309" w14:textId="77777777"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 xml:space="preserve">Education of health personnel </w:t>
      </w:r>
    </w:p>
    <w:p w14:paraId="36DDC4AE" w14:textId="77777777"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lastRenderedPageBreak/>
        <w:t xml:space="preserve">Aseptic obstetric procedures </w:t>
      </w:r>
    </w:p>
    <w:p w14:paraId="74CF1AD4" w14:textId="77777777" w:rsidR="00E76CF9" w:rsidRDefault="00E76CF9" w:rsidP="00E76CF9">
      <w:pPr>
        <w:pStyle w:val="ListParagraph"/>
        <w:numPr>
          <w:ilvl w:val="0"/>
          <w:numId w:val="60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Early detection and treatment</w:t>
      </w:r>
      <w:r w:rsidR="005C4A8E">
        <w:rPr>
          <w:rFonts w:asciiTheme="majorHAnsi" w:hAnsiTheme="majorHAnsi" w:cstheme="majorHAnsi"/>
        </w:rPr>
        <w:t xml:space="preserve"> (puerperal fever aka doctor’s plague )</w:t>
      </w:r>
    </w:p>
    <w:p w14:paraId="48452C21" w14:textId="77777777" w:rsidR="007E0533" w:rsidRPr="007E0533" w:rsidRDefault="007E0533" w:rsidP="007E0533">
      <w:pPr>
        <w:pStyle w:val="ListParagraph"/>
        <w:numPr>
          <w:ilvl w:val="1"/>
          <w:numId w:val="6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Doctor dissects corpse in morgue then delivers baby</w:t>
      </w:r>
    </w:p>
    <w:p w14:paraId="20BAC43C" w14:textId="77777777" w:rsidR="00E76CF9" w:rsidRPr="00E76CF9" w:rsidRDefault="00E76CF9" w:rsidP="00E76CF9">
      <w:pPr>
        <w:rPr>
          <w:rFonts w:asciiTheme="majorHAnsi" w:hAnsiTheme="majorHAnsi" w:cstheme="majorHAnsi"/>
          <w:u w:val="single"/>
        </w:rPr>
      </w:pPr>
      <w:r w:rsidRPr="00E76CF9">
        <w:rPr>
          <w:rFonts w:asciiTheme="majorHAnsi" w:hAnsiTheme="majorHAnsi" w:cstheme="majorHAnsi"/>
          <w:u w:val="single"/>
        </w:rPr>
        <w:t xml:space="preserve">Necrotizing fasciitis </w:t>
      </w:r>
      <w:r>
        <w:rPr>
          <w:rFonts w:asciiTheme="majorHAnsi" w:hAnsiTheme="majorHAnsi" w:cstheme="majorHAnsi"/>
          <w:u w:val="single"/>
        </w:rPr>
        <w:t>(</w:t>
      </w:r>
      <w:r w:rsidRPr="00E76CF9">
        <w:rPr>
          <w:rFonts w:asciiTheme="majorHAnsi" w:hAnsiTheme="majorHAnsi" w:cstheme="majorHAnsi"/>
          <w:u w:val="single"/>
        </w:rPr>
        <w:t>Flesh-eating disease</w:t>
      </w:r>
      <w:r>
        <w:rPr>
          <w:rFonts w:asciiTheme="majorHAnsi" w:hAnsiTheme="majorHAnsi" w:cstheme="majorHAnsi"/>
          <w:u w:val="single"/>
        </w:rPr>
        <w:t>)</w:t>
      </w:r>
    </w:p>
    <w:p w14:paraId="3806E7E5" w14:textId="77777777" w:rsidR="00E76CF9" w:rsidRDefault="007E0533" w:rsidP="00E76CF9">
      <w:pPr>
        <w:pStyle w:val="ListParagraph"/>
        <w:numPr>
          <w:ilvl w:val="0"/>
          <w:numId w:val="61"/>
        </w:numPr>
        <w:rPr>
          <w:rFonts w:asciiTheme="majorHAnsi" w:hAnsiTheme="majorHAnsi" w:cstheme="majorHAnsi"/>
        </w:rPr>
      </w:pPr>
      <w:r w:rsidRPr="007E0533">
        <w:rPr>
          <w:rFonts w:asciiTheme="majorHAnsi" w:hAnsiTheme="majorHAnsi" w:cstheme="majorHAnsi"/>
        </w:rPr>
        <w:t>Group A</w:t>
      </w:r>
      <w:r>
        <w:rPr>
          <w:rFonts w:asciiTheme="majorHAnsi" w:hAnsiTheme="majorHAnsi" w:cstheme="majorHAnsi"/>
          <w:i/>
        </w:rPr>
        <w:t xml:space="preserve"> </w:t>
      </w:r>
      <w:r w:rsidR="00E76CF9" w:rsidRPr="007E0533">
        <w:rPr>
          <w:rFonts w:asciiTheme="majorHAnsi" w:hAnsiTheme="majorHAnsi" w:cstheme="majorHAnsi"/>
          <w:i/>
        </w:rPr>
        <w:t>Streptococcus pyogenes</w:t>
      </w:r>
      <w:r w:rsidR="00E76CF9" w:rsidRPr="00E76CF9">
        <w:rPr>
          <w:rFonts w:asciiTheme="majorHAnsi" w:hAnsiTheme="majorHAnsi" w:cstheme="majorHAnsi"/>
        </w:rPr>
        <w:t xml:space="preserve"> culprit </w:t>
      </w:r>
    </w:p>
    <w:p w14:paraId="7BFB1B92" w14:textId="77777777" w:rsidR="008A049F" w:rsidRDefault="00E76CF9" w:rsidP="00E76CF9">
      <w:pPr>
        <w:pStyle w:val="ListParagraph"/>
        <w:numPr>
          <w:ilvl w:val="0"/>
          <w:numId w:val="61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Does not actually “eat” anything</w:t>
      </w:r>
      <w:r w:rsidR="007E0533">
        <w:rPr>
          <w:rFonts w:asciiTheme="majorHAnsi" w:hAnsiTheme="majorHAnsi" w:cstheme="majorHAnsi"/>
        </w:rPr>
        <w:t xml:space="preserve">, tissue is just dying </w:t>
      </w:r>
    </w:p>
    <w:p w14:paraId="6B5DB901" w14:textId="77777777" w:rsidR="008A049F" w:rsidRDefault="00E76CF9" w:rsidP="00E76CF9">
      <w:pPr>
        <w:pStyle w:val="ListParagraph"/>
        <w:numPr>
          <w:ilvl w:val="0"/>
          <w:numId w:val="61"/>
        </w:numPr>
        <w:rPr>
          <w:rFonts w:asciiTheme="majorHAnsi" w:hAnsiTheme="majorHAnsi" w:cstheme="majorHAnsi"/>
        </w:rPr>
      </w:pPr>
      <w:r w:rsidRPr="00E76CF9">
        <w:rPr>
          <w:rFonts w:asciiTheme="majorHAnsi" w:hAnsiTheme="majorHAnsi" w:cstheme="majorHAnsi"/>
        </w:rPr>
        <w:t>Toxin is responsible for damage</w:t>
      </w:r>
      <w:r w:rsidR="007E0533">
        <w:rPr>
          <w:rFonts w:asciiTheme="majorHAnsi" w:hAnsiTheme="majorHAnsi" w:cstheme="majorHAnsi"/>
        </w:rPr>
        <w:t>, as cells die they release more toxins into the body</w:t>
      </w:r>
    </w:p>
    <w:p w14:paraId="058F5D11" w14:textId="77777777" w:rsidR="008A049F" w:rsidRDefault="00E76CF9" w:rsidP="00E76CF9">
      <w:pPr>
        <w:pStyle w:val="ListParagraph"/>
        <w:numPr>
          <w:ilvl w:val="0"/>
          <w:numId w:val="61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Research indicates that </w:t>
      </w:r>
    </w:p>
    <w:p w14:paraId="67F218D5" w14:textId="77777777" w:rsidR="008A049F" w:rsidRDefault="007E0533" w:rsidP="008A049F">
      <w:pPr>
        <w:pStyle w:val="ListParagraph"/>
        <w:numPr>
          <w:ilvl w:val="1"/>
          <w:numId w:val="6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Group A </w:t>
      </w:r>
      <w:r w:rsidR="00E76CF9" w:rsidRPr="008A049F">
        <w:rPr>
          <w:rFonts w:asciiTheme="majorHAnsi" w:hAnsiTheme="majorHAnsi" w:cstheme="majorHAnsi"/>
        </w:rPr>
        <w:t>hijack</w:t>
      </w:r>
      <w:r>
        <w:rPr>
          <w:rFonts w:asciiTheme="majorHAnsi" w:hAnsiTheme="majorHAnsi" w:cstheme="majorHAnsi"/>
        </w:rPr>
        <w:t>s</w:t>
      </w:r>
      <w:r w:rsidR="00E76CF9" w:rsidRPr="008A049F">
        <w:rPr>
          <w:rFonts w:asciiTheme="majorHAnsi" w:hAnsiTheme="majorHAnsi" w:cstheme="majorHAnsi"/>
        </w:rPr>
        <w:t xml:space="preserve"> human plasminogen from blood, attach to surface and activate it into protease…good for spreading… </w:t>
      </w:r>
    </w:p>
    <w:p w14:paraId="4DAFA468" w14:textId="77777777" w:rsidR="00E76CF9" w:rsidRDefault="007E0533" w:rsidP="008A049F">
      <w:pPr>
        <w:pStyle w:val="ListParagraph"/>
        <w:numPr>
          <w:ilvl w:val="1"/>
          <w:numId w:val="61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B</w:t>
      </w:r>
      <w:r w:rsidR="00E76CF9" w:rsidRPr="008A049F">
        <w:rPr>
          <w:rFonts w:asciiTheme="majorHAnsi" w:hAnsiTheme="majorHAnsi" w:cstheme="majorHAnsi"/>
        </w:rPr>
        <w:t>acteriophage</w:t>
      </w:r>
      <w:r>
        <w:rPr>
          <w:rFonts w:asciiTheme="majorHAnsi" w:hAnsiTheme="majorHAnsi" w:cstheme="majorHAnsi"/>
        </w:rPr>
        <w:t xml:space="preserve"> (virus that infects a bacteria only)</w:t>
      </w:r>
      <w:r w:rsidR="00E76CF9" w:rsidRPr="008A049F">
        <w:rPr>
          <w:rFonts w:asciiTheme="majorHAnsi" w:hAnsiTheme="majorHAnsi" w:cstheme="majorHAnsi"/>
        </w:rPr>
        <w:t xml:space="preserve"> has gene encoding for enzyme allowing bacteria to escape entrapment and killing by neutrophils (white blood cells)</w:t>
      </w:r>
    </w:p>
    <w:p w14:paraId="6642FB60" w14:textId="77777777" w:rsidR="008A049F" w:rsidRPr="007E0533" w:rsidRDefault="007E0533" w:rsidP="008A049F">
      <w:pPr>
        <w:pStyle w:val="ListParagraph"/>
        <w:numPr>
          <w:ilvl w:val="2"/>
          <w:numId w:val="6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Injects nucleic acid </w:t>
      </w:r>
    </w:p>
    <w:p w14:paraId="32B28AA9" w14:textId="77777777" w:rsidR="008A049F" w:rsidRPr="007E0533" w:rsidRDefault="008A049F" w:rsidP="008A049F">
      <w:pPr>
        <w:rPr>
          <w:rFonts w:asciiTheme="majorHAnsi" w:hAnsiTheme="majorHAnsi" w:cstheme="majorHAnsi"/>
          <w:i/>
          <w:u w:val="single"/>
        </w:rPr>
      </w:pPr>
      <w:r w:rsidRPr="007E0533">
        <w:rPr>
          <w:rFonts w:asciiTheme="majorHAnsi" w:hAnsiTheme="majorHAnsi" w:cstheme="majorHAnsi"/>
          <w:i/>
          <w:u w:val="single"/>
        </w:rPr>
        <w:t>Streptococcus agalactiae</w:t>
      </w:r>
    </w:p>
    <w:p w14:paraId="067E47BF" w14:textId="77777777" w:rsidR="008A049F" w:rsidRPr="008A049F" w:rsidRDefault="008A049F" w:rsidP="008A049F">
      <w:pPr>
        <w:pStyle w:val="ListParagraph"/>
        <w:numPr>
          <w:ilvl w:val="0"/>
          <w:numId w:val="62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Group B </w:t>
      </w:r>
    </w:p>
    <w:p w14:paraId="35930F67" w14:textId="77777777" w:rsidR="008A049F" w:rsidRPr="008A049F" w:rsidRDefault="008A049F" w:rsidP="008A049F">
      <w:pPr>
        <w:pStyle w:val="ListParagraph"/>
        <w:numPr>
          <w:ilvl w:val="0"/>
          <w:numId w:val="62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Found in vagina of health women (can cause neonatal infections) </w:t>
      </w:r>
    </w:p>
    <w:p w14:paraId="65C2B1EA" w14:textId="77777777" w:rsidR="008A049F" w:rsidRPr="008A049F" w:rsidRDefault="008A049F" w:rsidP="008A049F">
      <w:pPr>
        <w:pStyle w:val="ListParagraph"/>
        <w:numPr>
          <w:ilvl w:val="1"/>
          <w:numId w:val="62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early septicaemia </w:t>
      </w:r>
    </w:p>
    <w:p w14:paraId="7930537E" w14:textId="77777777" w:rsidR="008A049F" w:rsidRPr="008A049F" w:rsidRDefault="008A049F" w:rsidP="008A049F">
      <w:pPr>
        <w:pStyle w:val="ListParagraph"/>
        <w:numPr>
          <w:ilvl w:val="2"/>
          <w:numId w:val="62"/>
        </w:numPr>
        <w:rPr>
          <w:rFonts w:asciiTheme="majorHAnsi" w:hAnsiTheme="majorHAnsi" w:cstheme="majorHAnsi"/>
          <w:u w:val="single"/>
        </w:rPr>
      </w:pPr>
      <w:r w:rsidRPr="008A049F">
        <w:rPr>
          <w:rFonts w:asciiTheme="majorHAnsi" w:hAnsiTheme="majorHAnsi" w:cstheme="majorHAnsi"/>
        </w:rPr>
        <w:t xml:space="preserve">Respiratory distress or shock at birth </w:t>
      </w:r>
    </w:p>
    <w:p w14:paraId="4E0001C8" w14:textId="77777777" w:rsidR="008A049F" w:rsidRPr="008A049F" w:rsidRDefault="008A049F" w:rsidP="008A049F">
      <w:pPr>
        <w:pStyle w:val="ListParagraph"/>
        <w:numPr>
          <w:ilvl w:val="2"/>
          <w:numId w:val="62"/>
        </w:numPr>
        <w:rPr>
          <w:rFonts w:asciiTheme="majorHAnsi" w:hAnsiTheme="majorHAnsi" w:cstheme="majorHAnsi"/>
          <w:u w:val="single"/>
        </w:rPr>
      </w:pPr>
      <w:r w:rsidRPr="008A049F">
        <w:rPr>
          <w:rFonts w:asciiTheme="majorHAnsi" w:hAnsiTheme="majorHAnsi" w:cstheme="majorHAnsi"/>
        </w:rPr>
        <w:t xml:space="preserve">high fatality rate (serious) </w:t>
      </w:r>
    </w:p>
    <w:p w14:paraId="71513CFB" w14:textId="77777777" w:rsidR="008A049F" w:rsidRPr="008A049F" w:rsidRDefault="008A049F" w:rsidP="008A049F">
      <w:pPr>
        <w:pStyle w:val="ListParagraph"/>
        <w:numPr>
          <w:ilvl w:val="1"/>
          <w:numId w:val="62"/>
        </w:numPr>
        <w:rPr>
          <w:rFonts w:asciiTheme="majorHAnsi" w:hAnsiTheme="majorHAnsi" w:cstheme="majorHAnsi"/>
          <w:u w:val="single"/>
        </w:rPr>
      </w:pPr>
      <w:r w:rsidRPr="008A049F">
        <w:rPr>
          <w:rFonts w:asciiTheme="majorHAnsi" w:hAnsiTheme="majorHAnsi" w:cstheme="majorHAnsi"/>
        </w:rPr>
        <w:t xml:space="preserve">delayed </w:t>
      </w:r>
      <w:proofErr w:type="spellStart"/>
      <w:r w:rsidRPr="008A049F">
        <w:rPr>
          <w:rFonts w:asciiTheme="majorHAnsi" w:hAnsiTheme="majorHAnsi" w:cstheme="majorHAnsi"/>
        </w:rPr>
        <w:t>meningitic</w:t>
      </w:r>
      <w:proofErr w:type="spellEnd"/>
      <w:r w:rsidRPr="008A049F">
        <w:rPr>
          <w:rFonts w:asciiTheme="majorHAnsi" w:hAnsiTheme="majorHAnsi" w:cstheme="majorHAnsi"/>
        </w:rPr>
        <w:t xml:space="preserve"> form </w:t>
      </w:r>
    </w:p>
    <w:p w14:paraId="549D5587" w14:textId="77777777" w:rsidR="008A049F" w:rsidRPr="008A049F" w:rsidRDefault="008A049F" w:rsidP="008A049F">
      <w:pPr>
        <w:pStyle w:val="ListParagraph"/>
        <w:numPr>
          <w:ilvl w:val="2"/>
          <w:numId w:val="62"/>
        </w:numPr>
        <w:rPr>
          <w:rFonts w:asciiTheme="majorHAnsi" w:hAnsiTheme="majorHAnsi" w:cstheme="majorHAnsi"/>
          <w:u w:val="single"/>
        </w:rPr>
      </w:pPr>
      <w:r w:rsidRPr="008A049F">
        <w:rPr>
          <w:rFonts w:asciiTheme="majorHAnsi" w:hAnsiTheme="majorHAnsi" w:cstheme="majorHAnsi"/>
        </w:rPr>
        <w:t xml:space="preserve">1-12 weeks post-partum </w:t>
      </w:r>
    </w:p>
    <w:p w14:paraId="32E70F0F" w14:textId="77777777" w:rsidR="007E0533" w:rsidRPr="007E0533" w:rsidRDefault="008A049F" w:rsidP="007E0533">
      <w:pPr>
        <w:pStyle w:val="ListParagraph"/>
        <w:numPr>
          <w:ilvl w:val="2"/>
          <w:numId w:val="62"/>
        </w:numPr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</w:rPr>
        <w:t>S</w:t>
      </w:r>
      <w:r w:rsidRPr="008A049F">
        <w:rPr>
          <w:rFonts w:asciiTheme="majorHAnsi" w:hAnsiTheme="majorHAnsi" w:cstheme="majorHAnsi"/>
        </w:rPr>
        <w:t>equelae</w:t>
      </w:r>
    </w:p>
    <w:p w14:paraId="65398551" w14:textId="77777777" w:rsidR="008A049F" w:rsidRPr="007E0533" w:rsidRDefault="008A049F" w:rsidP="008A049F">
      <w:pPr>
        <w:rPr>
          <w:rFonts w:asciiTheme="majorHAnsi" w:hAnsiTheme="majorHAnsi" w:cstheme="majorHAnsi"/>
          <w:i/>
          <w:u w:val="single"/>
        </w:rPr>
      </w:pPr>
      <w:r w:rsidRPr="007E0533">
        <w:rPr>
          <w:rFonts w:asciiTheme="majorHAnsi" w:hAnsiTheme="majorHAnsi" w:cstheme="majorHAnsi"/>
          <w:i/>
          <w:u w:val="single"/>
        </w:rPr>
        <w:t xml:space="preserve">Streptococcus faecalis </w:t>
      </w:r>
    </w:p>
    <w:p w14:paraId="6ABC7094" w14:textId="77777777" w:rsidR="008A049F" w:rsidRPr="008A049F" w:rsidRDefault="008A049F" w:rsidP="008A049F">
      <w:pPr>
        <w:pStyle w:val="ListParagraph"/>
        <w:numPr>
          <w:ilvl w:val="0"/>
          <w:numId w:val="63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Group D, aka Enterococcus </w:t>
      </w:r>
    </w:p>
    <w:p w14:paraId="5A37DD24" w14:textId="77777777" w:rsidR="008A049F" w:rsidRPr="008A049F" w:rsidRDefault="008A049F" w:rsidP="008A049F">
      <w:pPr>
        <w:pStyle w:val="ListParagraph"/>
        <w:numPr>
          <w:ilvl w:val="0"/>
          <w:numId w:val="63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Part of normal flora of GI-tract </w:t>
      </w:r>
    </w:p>
    <w:p w14:paraId="2C2BA631" w14:textId="77777777" w:rsidR="008A049F" w:rsidRPr="008A049F" w:rsidRDefault="008A049F" w:rsidP="008A049F">
      <w:pPr>
        <w:pStyle w:val="ListParagraph"/>
        <w:numPr>
          <w:ilvl w:val="0"/>
          <w:numId w:val="63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Prey on compromised individuals </w:t>
      </w:r>
    </w:p>
    <w:p w14:paraId="21935FCC" w14:textId="77777777" w:rsidR="008A049F" w:rsidRPr="007E0533" w:rsidRDefault="008A049F" w:rsidP="008A049F">
      <w:pPr>
        <w:rPr>
          <w:rFonts w:asciiTheme="majorHAnsi" w:hAnsiTheme="majorHAnsi" w:cstheme="majorHAnsi"/>
          <w:i/>
          <w:u w:val="single"/>
        </w:rPr>
      </w:pPr>
      <w:proofErr w:type="spellStart"/>
      <w:r w:rsidRPr="007E0533">
        <w:rPr>
          <w:rFonts w:asciiTheme="majorHAnsi" w:hAnsiTheme="majorHAnsi" w:cstheme="majorHAnsi"/>
          <w:i/>
          <w:u w:val="single"/>
        </w:rPr>
        <w:t>Viridens</w:t>
      </w:r>
      <w:proofErr w:type="spellEnd"/>
      <w:r w:rsidRPr="007E0533">
        <w:rPr>
          <w:rFonts w:asciiTheme="majorHAnsi" w:hAnsiTheme="majorHAnsi" w:cstheme="majorHAnsi"/>
          <w:i/>
          <w:u w:val="single"/>
        </w:rPr>
        <w:t xml:space="preserve"> streptococci </w:t>
      </w:r>
    </w:p>
    <w:p w14:paraId="2DCEDF37" w14:textId="77777777" w:rsidR="008A049F" w:rsidRPr="008A049F" w:rsidRDefault="008A049F" w:rsidP="008A049F">
      <w:pPr>
        <w:pStyle w:val="ListParagraph"/>
        <w:numPr>
          <w:ilvl w:val="0"/>
          <w:numId w:val="64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Found in oral cavity of health individuals </w:t>
      </w:r>
    </w:p>
    <w:p w14:paraId="74560D1B" w14:textId="77777777" w:rsidR="000F0388" w:rsidRPr="008A049F" w:rsidRDefault="008A049F" w:rsidP="008A049F">
      <w:pPr>
        <w:pStyle w:val="ListParagraph"/>
        <w:numPr>
          <w:ilvl w:val="0"/>
          <w:numId w:val="64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Can cause endocarditis in individuals with damaged heart valves</w:t>
      </w:r>
    </w:p>
    <w:p w14:paraId="2441B3A1" w14:textId="77777777" w:rsidR="008A049F" w:rsidRPr="007E0533" w:rsidRDefault="008A049F" w:rsidP="008A049F">
      <w:pPr>
        <w:rPr>
          <w:rFonts w:asciiTheme="majorHAnsi" w:hAnsiTheme="majorHAnsi" w:cstheme="majorHAnsi"/>
          <w:i/>
          <w:u w:val="single"/>
        </w:rPr>
      </w:pPr>
      <w:r w:rsidRPr="007E0533">
        <w:rPr>
          <w:rFonts w:asciiTheme="majorHAnsi" w:hAnsiTheme="majorHAnsi" w:cstheme="majorHAnsi"/>
          <w:i/>
          <w:u w:val="single"/>
        </w:rPr>
        <w:t>Streptococcus pneumoniae</w:t>
      </w:r>
    </w:p>
    <w:p w14:paraId="0794F3D8" w14:textId="77777777" w:rsidR="008A049F" w:rsidRDefault="008A049F" w:rsidP="008A049F">
      <w:pPr>
        <w:pStyle w:val="ListParagraph"/>
        <w:numPr>
          <w:ilvl w:val="0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Also known as </w:t>
      </w:r>
      <w:r w:rsidRPr="007E0533">
        <w:rPr>
          <w:rFonts w:asciiTheme="majorHAnsi" w:hAnsiTheme="majorHAnsi" w:cstheme="majorHAnsi"/>
          <w:b/>
        </w:rPr>
        <w:t xml:space="preserve">pneumococcus </w:t>
      </w:r>
    </w:p>
    <w:p w14:paraId="785B5C77" w14:textId="77777777" w:rsidR="008A049F" w:rsidRDefault="008A049F" w:rsidP="008A049F">
      <w:pPr>
        <w:pStyle w:val="ListParagraph"/>
        <w:numPr>
          <w:ilvl w:val="0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Polysaccharide capsule has antiphagocytic properties </w:t>
      </w:r>
    </w:p>
    <w:p w14:paraId="63F72781" w14:textId="77777777" w:rsidR="008A049F" w:rsidRDefault="008A049F" w:rsidP="008A049F">
      <w:pPr>
        <w:pStyle w:val="ListParagraph"/>
        <w:numPr>
          <w:ilvl w:val="1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~90 distinct capsular serotypes </w:t>
      </w:r>
    </w:p>
    <w:p w14:paraId="1BB37DD2" w14:textId="77777777" w:rsidR="008A049F" w:rsidRDefault="008A049F" w:rsidP="008A049F">
      <w:pPr>
        <w:pStyle w:val="ListParagraph"/>
        <w:numPr>
          <w:ilvl w:val="0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Found in </w:t>
      </w:r>
      <w:proofErr w:type="spellStart"/>
      <w:r w:rsidRPr="008A049F">
        <w:rPr>
          <w:rFonts w:asciiTheme="majorHAnsi" w:hAnsiTheme="majorHAnsi" w:cstheme="majorHAnsi"/>
        </w:rPr>
        <w:t>naso</w:t>
      </w:r>
      <w:proofErr w:type="spellEnd"/>
      <w:r w:rsidRPr="008A049F">
        <w:rPr>
          <w:rFonts w:asciiTheme="majorHAnsi" w:hAnsiTheme="majorHAnsi" w:cstheme="majorHAnsi"/>
        </w:rPr>
        <w:t xml:space="preserve">-pharynx of healthy individuals </w:t>
      </w:r>
    </w:p>
    <w:p w14:paraId="4FEEA1BA" w14:textId="77777777" w:rsidR="008A049F" w:rsidRDefault="008A049F" w:rsidP="008A049F">
      <w:pPr>
        <w:pStyle w:val="ListParagraph"/>
        <w:numPr>
          <w:ilvl w:val="0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Can cause </w:t>
      </w:r>
    </w:p>
    <w:p w14:paraId="10BF3E81" w14:textId="77777777" w:rsidR="008A049F" w:rsidRDefault="008A049F" w:rsidP="008A049F">
      <w:pPr>
        <w:pStyle w:val="ListParagraph"/>
        <w:numPr>
          <w:ilvl w:val="1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lobar pneumonia </w:t>
      </w:r>
    </w:p>
    <w:p w14:paraId="13CD9DDA" w14:textId="77777777" w:rsidR="008A049F" w:rsidRDefault="008A049F" w:rsidP="008A049F">
      <w:pPr>
        <w:pStyle w:val="ListParagraph"/>
        <w:numPr>
          <w:ilvl w:val="1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meningiti</w:t>
      </w:r>
      <w:r>
        <w:rPr>
          <w:rFonts w:asciiTheme="majorHAnsi" w:hAnsiTheme="majorHAnsi" w:cstheme="majorHAnsi"/>
        </w:rPr>
        <w:t>s</w:t>
      </w:r>
    </w:p>
    <w:p w14:paraId="522D7682" w14:textId="77777777" w:rsidR="000F0388" w:rsidRDefault="008A049F" w:rsidP="008A049F">
      <w:pPr>
        <w:pStyle w:val="ListParagraph"/>
        <w:numPr>
          <w:ilvl w:val="0"/>
          <w:numId w:val="65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lastRenderedPageBreak/>
        <w:t>Prevention strategies (elderly</w:t>
      </w:r>
      <w:r w:rsidR="007E0533" w:rsidRPr="007E0533">
        <w:rPr>
          <w:rFonts w:asciiTheme="majorHAnsi" w:hAnsiTheme="majorHAnsi" w:cstheme="majorHAnsi"/>
        </w:rPr>
        <w:sym w:font="Wingdings" w:char="F0E0"/>
      </w:r>
      <w:r w:rsidR="007E0533">
        <w:rPr>
          <w:rFonts w:asciiTheme="majorHAnsi" w:hAnsiTheme="majorHAnsi" w:cstheme="majorHAnsi"/>
        </w:rPr>
        <w:t xml:space="preserve"> immune system deteriorating</w:t>
      </w:r>
      <w:r w:rsidRPr="008A049F">
        <w:rPr>
          <w:rFonts w:asciiTheme="majorHAnsi" w:hAnsiTheme="majorHAnsi" w:cstheme="majorHAnsi"/>
        </w:rPr>
        <w:t>, alcoholic</w:t>
      </w:r>
      <w:r w:rsidR="007E0533">
        <w:rPr>
          <w:rFonts w:asciiTheme="majorHAnsi" w:hAnsiTheme="majorHAnsi" w:cstheme="majorHAnsi"/>
        </w:rPr>
        <w:t>s</w:t>
      </w:r>
      <w:r w:rsidRPr="008A049F">
        <w:rPr>
          <w:rFonts w:asciiTheme="majorHAnsi" w:hAnsiTheme="majorHAnsi" w:cstheme="majorHAnsi"/>
        </w:rPr>
        <w:t>, crowded living</w:t>
      </w:r>
      <w:r w:rsidR="007E0533" w:rsidRPr="007E0533">
        <w:rPr>
          <w:rFonts w:asciiTheme="majorHAnsi" w:hAnsiTheme="majorHAnsi" w:cstheme="majorHAnsi"/>
        </w:rPr>
        <w:sym w:font="Wingdings" w:char="F0E0"/>
      </w:r>
      <w:r w:rsidR="007E0533">
        <w:rPr>
          <w:rFonts w:asciiTheme="majorHAnsi" w:hAnsiTheme="majorHAnsi" w:cstheme="majorHAnsi"/>
        </w:rPr>
        <w:t xml:space="preserve"> spreads easier</w:t>
      </w:r>
      <w:r w:rsidRPr="008A049F">
        <w:rPr>
          <w:rFonts w:asciiTheme="majorHAnsi" w:hAnsiTheme="majorHAnsi" w:cstheme="majorHAnsi"/>
        </w:rPr>
        <w:t>, vaccination)</w:t>
      </w:r>
    </w:p>
    <w:p w14:paraId="3528298D" w14:textId="77777777" w:rsidR="008A049F" w:rsidRDefault="008A049F" w:rsidP="008A049F">
      <w:pPr>
        <w:rPr>
          <w:rFonts w:asciiTheme="majorHAnsi" w:hAnsiTheme="majorHAnsi" w:cstheme="majorHAnsi"/>
        </w:rPr>
      </w:pPr>
    </w:p>
    <w:p w14:paraId="60CED545" w14:textId="77777777" w:rsidR="008A049F" w:rsidRPr="008A049F" w:rsidRDefault="008A049F" w:rsidP="008A049F">
      <w:pPr>
        <w:rPr>
          <w:rFonts w:asciiTheme="majorHAnsi" w:hAnsiTheme="majorHAnsi" w:cstheme="majorHAnsi"/>
          <w:sz w:val="28"/>
        </w:rPr>
      </w:pPr>
      <w:r w:rsidRPr="008A049F">
        <w:rPr>
          <w:rFonts w:asciiTheme="majorHAnsi" w:hAnsiTheme="majorHAnsi" w:cstheme="majorHAnsi"/>
          <w:sz w:val="28"/>
        </w:rPr>
        <w:t>Gram Negative Cocci</w:t>
      </w:r>
    </w:p>
    <w:p w14:paraId="79D8AA1B" w14:textId="77777777" w:rsidR="008A049F" w:rsidRPr="00A3547A" w:rsidRDefault="008A049F" w:rsidP="008A049F">
      <w:pPr>
        <w:rPr>
          <w:rFonts w:asciiTheme="majorHAnsi" w:hAnsiTheme="majorHAnsi" w:cstheme="majorHAnsi"/>
          <w:i/>
          <w:u w:val="single"/>
        </w:rPr>
      </w:pPr>
      <w:r w:rsidRPr="00A3547A">
        <w:rPr>
          <w:rFonts w:asciiTheme="majorHAnsi" w:hAnsiTheme="majorHAnsi" w:cstheme="majorHAnsi"/>
          <w:i/>
          <w:u w:val="single"/>
        </w:rPr>
        <w:t>Neisseria meningitidis</w:t>
      </w:r>
    </w:p>
    <w:p w14:paraId="0802B92F" w14:textId="77777777" w:rsidR="008A049F" w:rsidRP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Gram negative diplococci</w:t>
      </w:r>
    </w:p>
    <w:p w14:paraId="6B86FEC9" w14:textId="77777777" w:rsid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Laboratory isolation using chocolate agar, 5-10% CO2, 37 C</w:t>
      </w:r>
    </w:p>
    <w:p w14:paraId="34E9667F" w14:textId="77777777" w:rsidR="008A049F" w:rsidRP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use selective media (i.e., Thayer-Martin) when isolating from nasopharynx</w:t>
      </w:r>
    </w:p>
    <w:p w14:paraId="790DEB2D" w14:textId="77777777" w:rsidR="008A049F" w:rsidRP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Frequently found in the </w:t>
      </w:r>
      <w:proofErr w:type="spellStart"/>
      <w:r w:rsidRPr="008A049F">
        <w:rPr>
          <w:rFonts w:asciiTheme="majorHAnsi" w:hAnsiTheme="majorHAnsi" w:cstheme="majorHAnsi"/>
        </w:rPr>
        <w:t>naso</w:t>
      </w:r>
      <w:proofErr w:type="spellEnd"/>
      <w:r w:rsidRPr="008A049F">
        <w:rPr>
          <w:rFonts w:asciiTheme="majorHAnsi" w:hAnsiTheme="majorHAnsi" w:cstheme="majorHAnsi"/>
        </w:rPr>
        <w:t>-pharynx of healthy individuals</w:t>
      </w:r>
    </w:p>
    <w:p w14:paraId="260423C5" w14:textId="77777777" w:rsid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Antiphagocytic polysaccharide capsule</w:t>
      </w:r>
    </w:p>
    <w:p w14:paraId="07DD1150" w14:textId="77777777" w:rsidR="00A3547A" w:rsidRPr="00FA50D0" w:rsidRDefault="00A3547A" w:rsidP="00A3547A">
      <w:pPr>
        <w:pStyle w:val="ListParagraph"/>
        <w:numPr>
          <w:ilvl w:val="1"/>
          <w:numId w:val="66"/>
        </w:numPr>
        <w:rPr>
          <w:rFonts w:asciiTheme="majorHAnsi" w:hAnsiTheme="majorHAnsi" w:cstheme="majorHAnsi"/>
          <w:highlight w:val="yellow"/>
        </w:rPr>
      </w:pPr>
      <w:r w:rsidRPr="00FA50D0">
        <w:rPr>
          <w:rFonts w:asciiTheme="majorHAnsi" w:hAnsiTheme="majorHAnsi" w:cstheme="majorHAnsi"/>
          <w:highlight w:val="yellow"/>
        </w:rPr>
        <w:t xml:space="preserve">Must to gram stain correctly to not confuse with strep </w:t>
      </w:r>
    </w:p>
    <w:p w14:paraId="46EDEE3F" w14:textId="77777777"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13 different serogroups</w:t>
      </w:r>
    </w:p>
    <w:p w14:paraId="30D9CBF7" w14:textId="77777777"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A, B, C, X, Y and W135 most prevalent</w:t>
      </w:r>
    </w:p>
    <w:p w14:paraId="2E729DD8" w14:textId="77777777" w:rsidR="008A049F" w:rsidRP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Carriers can occasionally develop infection or pass organism to nonimmune individuals who develop infection</w:t>
      </w:r>
    </w:p>
    <w:p w14:paraId="7E1E3C82" w14:textId="77777777" w:rsidR="008A049F" w:rsidRPr="00A3547A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  <w:b/>
        </w:rPr>
      </w:pPr>
      <w:r w:rsidRPr="00A3547A">
        <w:rPr>
          <w:rFonts w:asciiTheme="majorHAnsi" w:hAnsiTheme="majorHAnsi" w:cstheme="majorHAnsi"/>
          <w:b/>
        </w:rPr>
        <w:t xml:space="preserve">Only infects humans!!!  </w:t>
      </w:r>
    </w:p>
    <w:p w14:paraId="69044DA5" w14:textId="77777777"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usually children or those living in crowded living quarters </w:t>
      </w:r>
    </w:p>
    <w:p w14:paraId="6523AE0C" w14:textId="77777777" w:rsidR="008A049F" w:rsidRP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>occasional epidemics</w:t>
      </w:r>
    </w:p>
    <w:p w14:paraId="24D8ECE9" w14:textId="77777777" w:rsidR="008A049F" w:rsidRDefault="008A049F" w:rsidP="008A049F">
      <w:pPr>
        <w:pStyle w:val="ListParagraph"/>
        <w:numPr>
          <w:ilvl w:val="0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Infection can result in </w:t>
      </w:r>
    </w:p>
    <w:p w14:paraId="3105655C" w14:textId="77777777"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Meningitis </w:t>
      </w:r>
      <w:r w:rsidR="00A3547A">
        <w:rPr>
          <w:rFonts w:asciiTheme="majorHAnsi" w:hAnsiTheme="majorHAnsi" w:cstheme="majorHAnsi"/>
        </w:rPr>
        <w:t xml:space="preserve">(inflammation of meninges </w:t>
      </w:r>
    </w:p>
    <w:p w14:paraId="370E5589" w14:textId="77777777"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8A049F">
        <w:rPr>
          <w:rFonts w:asciiTheme="majorHAnsi" w:hAnsiTheme="majorHAnsi" w:cstheme="majorHAnsi"/>
        </w:rPr>
        <w:t xml:space="preserve">Septicaemia (starts as skin rash) </w:t>
      </w:r>
    </w:p>
    <w:p w14:paraId="3BF43DD0" w14:textId="77777777" w:rsidR="008A049F" w:rsidRDefault="008A049F" w:rsidP="008A049F">
      <w:pPr>
        <w:pStyle w:val="ListParagraph"/>
        <w:numPr>
          <w:ilvl w:val="1"/>
          <w:numId w:val="66"/>
        </w:numPr>
        <w:rPr>
          <w:rFonts w:asciiTheme="majorHAnsi" w:hAnsiTheme="majorHAnsi" w:cstheme="majorHAnsi"/>
        </w:rPr>
      </w:pPr>
      <w:r w:rsidRPr="00A3547A">
        <w:rPr>
          <w:rFonts w:asciiTheme="majorHAnsi" w:hAnsiTheme="majorHAnsi" w:cstheme="majorHAnsi"/>
          <w:b/>
        </w:rPr>
        <w:t>Waterhouse-</w:t>
      </w:r>
      <w:proofErr w:type="spellStart"/>
      <w:r w:rsidRPr="00A3547A">
        <w:rPr>
          <w:rFonts w:asciiTheme="majorHAnsi" w:hAnsiTheme="majorHAnsi" w:cstheme="majorHAnsi"/>
          <w:b/>
        </w:rPr>
        <w:t>Friderichsen</w:t>
      </w:r>
      <w:proofErr w:type="spellEnd"/>
      <w:r w:rsidRPr="00A3547A">
        <w:rPr>
          <w:rFonts w:asciiTheme="majorHAnsi" w:hAnsiTheme="majorHAnsi" w:cstheme="majorHAnsi"/>
          <w:b/>
        </w:rPr>
        <w:t xml:space="preserve"> Syndrome</w:t>
      </w:r>
      <w:r w:rsidRPr="008A049F">
        <w:rPr>
          <w:rFonts w:asciiTheme="majorHAnsi" w:hAnsiTheme="majorHAnsi" w:cstheme="majorHAnsi"/>
        </w:rPr>
        <w:t xml:space="preserve"> (complication of septicaemia…most severe form of septicaemia by N. meningitidis)</w:t>
      </w:r>
    </w:p>
    <w:p w14:paraId="23F4349F" w14:textId="77777777" w:rsidR="00FD6F58" w:rsidRPr="00FD6F58" w:rsidRDefault="00FD6F58" w:rsidP="00FD6F58">
      <w:pPr>
        <w:pStyle w:val="ListParagraph"/>
        <w:numPr>
          <w:ilvl w:val="2"/>
          <w:numId w:val="66"/>
        </w:numPr>
        <w:rPr>
          <w:rFonts w:asciiTheme="majorHAnsi" w:hAnsiTheme="majorHAnsi" w:cstheme="majorHAnsi"/>
        </w:rPr>
      </w:pPr>
      <w:r w:rsidRPr="00FD6F58">
        <w:rPr>
          <w:rFonts w:asciiTheme="majorHAnsi" w:hAnsiTheme="majorHAnsi" w:cstheme="majorHAnsi"/>
        </w:rPr>
        <w:t xml:space="preserve">…first described in 1894 by Arthur Francis </w:t>
      </w:r>
      <w:proofErr w:type="spellStart"/>
      <w:r w:rsidRPr="00FD6F58">
        <w:rPr>
          <w:rFonts w:asciiTheme="majorHAnsi" w:hAnsiTheme="majorHAnsi" w:cstheme="majorHAnsi"/>
        </w:rPr>
        <w:t>Voelcker</w:t>
      </w:r>
      <w:proofErr w:type="spellEnd"/>
      <w:r w:rsidRPr="00FD6F58">
        <w:rPr>
          <w:rFonts w:asciiTheme="majorHAnsi" w:hAnsiTheme="majorHAnsi" w:cstheme="majorHAnsi"/>
        </w:rPr>
        <w:t xml:space="preserve"> (1861-1946) …then in 1901 by the British dermatologist Ernest Gordon Graham Little (1867-1950). </w:t>
      </w:r>
    </w:p>
    <w:p w14:paraId="6A938C5A" w14:textId="77777777" w:rsidR="00FD6F58" w:rsidRPr="00FD6F58" w:rsidRDefault="00FD6F58" w:rsidP="00FD6F58">
      <w:pPr>
        <w:pStyle w:val="ListParagraph"/>
        <w:numPr>
          <w:ilvl w:val="2"/>
          <w:numId w:val="66"/>
        </w:numPr>
        <w:rPr>
          <w:rFonts w:asciiTheme="majorHAnsi" w:hAnsiTheme="majorHAnsi" w:cstheme="majorHAnsi"/>
        </w:rPr>
      </w:pPr>
      <w:r w:rsidRPr="00FD6F58">
        <w:rPr>
          <w:rFonts w:asciiTheme="majorHAnsi" w:hAnsiTheme="majorHAnsi" w:cstheme="majorHAnsi"/>
        </w:rPr>
        <w:t xml:space="preserve">It was first reported as an entity by Waterhouse in 1911, and the subject was comprehensively reviewed in 1918 by the Danish paediatrician Carl </w:t>
      </w:r>
      <w:proofErr w:type="spellStart"/>
      <w:r w:rsidRPr="00FD6F58">
        <w:rPr>
          <w:rFonts w:asciiTheme="majorHAnsi" w:hAnsiTheme="majorHAnsi" w:cstheme="majorHAnsi"/>
        </w:rPr>
        <w:t>Friderichsen</w:t>
      </w:r>
      <w:proofErr w:type="spellEnd"/>
    </w:p>
    <w:p w14:paraId="397C5BAC" w14:textId="77777777" w:rsidR="00FD6F58" w:rsidRDefault="00FD6F58" w:rsidP="00FD6F58">
      <w:pPr>
        <w:pStyle w:val="ListParagraph"/>
        <w:numPr>
          <w:ilvl w:val="2"/>
          <w:numId w:val="66"/>
        </w:numPr>
        <w:rPr>
          <w:rFonts w:asciiTheme="majorHAnsi" w:hAnsiTheme="majorHAnsi" w:cstheme="majorHAnsi"/>
        </w:rPr>
      </w:pPr>
      <w:r w:rsidRPr="00FD6F58">
        <w:rPr>
          <w:rFonts w:asciiTheme="majorHAnsi" w:hAnsiTheme="majorHAnsi" w:cstheme="majorHAnsi"/>
        </w:rPr>
        <w:t>….so it was called Waterhouse-</w:t>
      </w:r>
      <w:proofErr w:type="spellStart"/>
      <w:r w:rsidRPr="00FD6F58">
        <w:rPr>
          <w:rFonts w:asciiTheme="majorHAnsi" w:hAnsiTheme="majorHAnsi" w:cstheme="majorHAnsi"/>
        </w:rPr>
        <w:t>Friderichsen</w:t>
      </w:r>
      <w:proofErr w:type="spellEnd"/>
      <w:r w:rsidRPr="00FD6F58">
        <w:rPr>
          <w:rFonts w:asciiTheme="majorHAnsi" w:hAnsiTheme="majorHAnsi" w:cstheme="majorHAnsi"/>
        </w:rPr>
        <w:t xml:space="preserve"> syndrome…</w:t>
      </w:r>
    </w:p>
    <w:p w14:paraId="72D59C70" w14:textId="77777777" w:rsidR="00D25C61" w:rsidRPr="00D25C61" w:rsidRDefault="00D25C61" w:rsidP="00D25C61">
      <w:pPr>
        <w:rPr>
          <w:rFonts w:asciiTheme="majorHAnsi" w:hAnsiTheme="majorHAnsi" w:cstheme="majorHAnsi"/>
          <w:u w:val="single"/>
        </w:rPr>
      </w:pPr>
      <w:r w:rsidRPr="00D25C61">
        <w:rPr>
          <w:rFonts w:asciiTheme="majorHAnsi" w:hAnsiTheme="majorHAnsi" w:cstheme="majorHAnsi"/>
          <w:u w:val="single"/>
        </w:rPr>
        <w:t>Prevention and Treatment</w:t>
      </w:r>
    </w:p>
    <w:p w14:paraId="07DF756B" w14:textId="77777777" w:rsidR="00D25C61" w:rsidRPr="00D25C61" w:rsidRDefault="00D25C61" w:rsidP="00FD6CF7">
      <w:pPr>
        <w:pStyle w:val="ListParagraph"/>
        <w:numPr>
          <w:ilvl w:val="0"/>
          <w:numId w:val="67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Penicillin is primary antibiotic used</w:t>
      </w:r>
    </w:p>
    <w:p w14:paraId="22A83FBF" w14:textId="77777777" w:rsidR="00D25C61" w:rsidRDefault="00D25C61" w:rsidP="00FD6CF7">
      <w:pPr>
        <w:pStyle w:val="ListParagraph"/>
        <w:numPr>
          <w:ilvl w:val="0"/>
          <w:numId w:val="67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Vaccination is recommended for children (11-12 years), teenagers and college/university students living in dormitories </w:t>
      </w:r>
    </w:p>
    <w:p w14:paraId="2BA24CDE" w14:textId="77777777" w:rsidR="00D25C61" w:rsidRDefault="00D25C61" w:rsidP="00FD6CF7">
      <w:pPr>
        <w:pStyle w:val="ListParagraph"/>
        <w:numPr>
          <w:ilvl w:val="1"/>
          <w:numId w:val="67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Conjugated vaccine for serogroups A, C, Y and W135 </w:t>
      </w:r>
    </w:p>
    <w:p w14:paraId="0C6BA942" w14:textId="77777777" w:rsidR="00D25C61" w:rsidRDefault="00D25C61" w:rsidP="00FD6CF7">
      <w:pPr>
        <w:pStyle w:val="ListParagraph"/>
        <w:numPr>
          <w:ilvl w:val="1"/>
          <w:numId w:val="67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Now have meningococcus vaccine for infants at 2-5 months (serogroup C</w:t>
      </w:r>
      <w:r>
        <w:rPr>
          <w:rFonts w:asciiTheme="majorHAnsi" w:hAnsiTheme="majorHAnsi" w:cstheme="majorHAnsi"/>
        </w:rPr>
        <w:t>)</w:t>
      </w:r>
    </w:p>
    <w:p w14:paraId="1948FCD4" w14:textId="77777777" w:rsidR="00A3547A" w:rsidRPr="00A3547A" w:rsidRDefault="00A3547A" w:rsidP="00FD6CF7">
      <w:pPr>
        <w:pStyle w:val="ListParagraph"/>
        <w:numPr>
          <w:ilvl w:val="0"/>
          <w:numId w:val="67"/>
        </w:numPr>
        <w:rPr>
          <w:rFonts w:asciiTheme="majorHAnsi" w:hAnsiTheme="majorHAnsi" w:cstheme="majorHAnsi"/>
          <w:u w:val="single"/>
        </w:rPr>
      </w:pPr>
      <w:r w:rsidRPr="00A3547A">
        <w:rPr>
          <w:rFonts w:asciiTheme="majorHAnsi" w:hAnsiTheme="majorHAnsi" w:cstheme="majorHAnsi"/>
          <w:u w:val="single"/>
        </w:rPr>
        <w:t>Is there a vaccine or not</w:t>
      </w:r>
    </w:p>
    <w:p w14:paraId="20181F2B" w14:textId="77777777" w:rsidR="00D25C61" w:rsidRPr="00A3547A" w:rsidRDefault="00D25C61" w:rsidP="00D25C61">
      <w:pPr>
        <w:rPr>
          <w:rFonts w:asciiTheme="majorHAnsi" w:hAnsiTheme="majorHAnsi" w:cstheme="majorHAnsi"/>
          <w:i/>
          <w:u w:val="single"/>
        </w:rPr>
      </w:pPr>
      <w:r w:rsidRPr="00A3547A">
        <w:rPr>
          <w:rFonts w:asciiTheme="majorHAnsi" w:hAnsiTheme="majorHAnsi" w:cstheme="majorHAnsi"/>
          <w:i/>
          <w:u w:val="single"/>
        </w:rPr>
        <w:t>Neisseria gonorrhoeae</w:t>
      </w:r>
    </w:p>
    <w:p w14:paraId="58707967" w14:textId="77777777" w:rsidR="00D63C7B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Gram negative </w:t>
      </w:r>
      <w:r w:rsidRPr="00A3547A">
        <w:rPr>
          <w:rFonts w:asciiTheme="majorHAnsi" w:hAnsiTheme="majorHAnsi" w:cstheme="majorHAnsi"/>
          <w:highlight w:val="yellow"/>
        </w:rPr>
        <w:t>diplococci</w:t>
      </w:r>
      <w:r w:rsidRPr="00D25C61">
        <w:rPr>
          <w:rFonts w:asciiTheme="majorHAnsi" w:hAnsiTheme="majorHAnsi" w:cstheme="majorHAnsi"/>
        </w:rPr>
        <w:t xml:space="preserve">, 0.6-1µm in </w:t>
      </w:r>
      <w:r w:rsidR="00D63C7B">
        <w:rPr>
          <w:rFonts w:asciiTheme="majorHAnsi" w:hAnsiTheme="majorHAnsi" w:cstheme="majorHAnsi"/>
        </w:rPr>
        <w:t>diameter</w:t>
      </w:r>
    </w:p>
    <w:p w14:paraId="6DEE5AE1" w14:textId="77777777" w:rsidR="00D25C61" w:rsidRPr="00D25C61" w:rsidRDefault="00D63C7B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Looks like two cells merging together </w:t>
      </w:r>
    </w:p>
    <w:p w14:paraId="6C214A3E" w14:textId="77777777" w:rsidR="00D25C61" w:rsidRP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In a clinical lab, grow on Thayer-Martin plates, in damp environment with CO2</w:t>
      </w:r>
    </w:p>
    <w:p w14:paraId="542A2AED" w14:textId="77777777" w:rsidR="00D25C61" w:rsidRPr="00D25C61" w:rsidRDefault="00D25C61" w:rsidP="00D25C61">
      <w:pPr>
        <w:pStyle w:val="ListParagraph"/>
        <w:numPr>
          <w:ilvl w:val="1"/>
          <w:numId w:val="52"/>
        </w:numPr>
        <w:rPr>
          <w:rFonts w:asciiTheme="majorHAnsi" w:hAnsiTheme="majorHAnsi" w:cstheme="majorHAnsi"/>
        </w:rPr>
      </w:pPr>
      <w:r w:rsidRPr="00A3547A">
        <w:rPr>
          <w:rFonts w:asciiTheme="majorHAnsi" w:hAnsiTheme="majorHAnsi" w:cstheme="majorHAnsi"/>
          <w:u w:val="single"/>
        </w:rPr>
        <w:lastRenderedPageBreak/>
        <w:t xml:space="preserve">VERY </w:t>
      </w:r>
      <w:r w:rsidRPr="00D25C61">
        <w:rPr>
          <w:rFonts w:asciiTheme="majorHAnsi" w:hAnsiTheme="majorHAnsi" w:cstheme="majorHAnsi"/>
        </w:rPr>
        <w:t>sensitive to drying and changes in temperature</w:t>
      </w:r>
    </w:p>
    <w:p w14:paraId="70BDB06B" w14:textId="77777777" w:rsidR="00D25C61" w:rsidRP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Causative agent of STD gonorrhea</w:t>
      </w:r>
      <w:r w:rsidR="00A3547A">
        <w:rPr>
          <w:rFonts w:asciiTheme="majorHAnsi" w:hAnsiTheme="majorHAnsi" w:cstheme="majorHAnsi"/>
        </w:rPr>
        <w:t xml:space="preserve"> (STD is someone that had an STI that developed into a disease)</w:t>
      </w:r>
    </w:p>
    <w:p w14:paraId="3825EF69" w14:textId="77777777" w:rsid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In US, it is the second highest reported STD, after chlamydia  </w:t>
      </w:r>
    </w:p>
    <w:p w14:paraId="225E5069" w14:textId="77777777"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&gt;350,000 cases/year reported in the US (2001) </w:t>
      </w:r>
    </w:p>
    <w:p w14:paraId="173F87A4" w14:textId="77777777"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Number of cases is now decreasing every year</w:t>
      </w:r>
    </w:p>
    <w:p w14:paraId="7B435A98" w14:textId="77777777" w:rsid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Clinical gonorrhea </w:t>
      </w:r>
    </w:p>
    <w:p w14:paraId="61F76603" w14:textId="77777777"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MEN: causes acute </w:t>
      </w:r>
      <w:r w:rsidRPr="00A3547A">
        <w:rPr>
          <w:rFonts w:asciiTheme="majorHAnsi" w:hAnsiTheme="majorHAnsi" w:cstheme="majorHAnsi"/>
          <w:b/>
        </w:rPr>
        <w:t>infection of urethra</w:t>
      </w:r>
      <w:r w:rsidRPr="00D25C61">
        <w:rPr>
          <w:rFonts w:asciiTheme="majorHAnsi" w:hAnsiTheme="majorHAnsi" w:cstheme="majorHAnsi"/>
        </w:rPr>
        <w:t xml:space="preserve"> (90-95%) </w:t>
      </w:r>
    </w:p>
    <w:p w14:paraId="6B117766" w14:textId="77777777"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WOMEN: 50% are ASYMPTOMATIC!!! </w:t>
      </w:r>
      <w:r w:rsidR="00D63C7B">
        <w:rPr>
          <w:rFonts w:asciiTheme="majorHAnsi" w:hAnsiTheme="majorHAnsi" w:cstheme="majorHAnsi"/>
        </w:rPr>
        <w:t xml:space="preserve">Doesn’t alert immune system due to normal flora already present the uterus </w:t>
      </w:r>
    </w:p>
    <w:p w14:paraId="181E7CFE" w14:textId="77777777" w:rsidR="00D63C7B" w:rsidRDefault="00D63C7B" w:rsidP="00FD6CF7">
      <w:pPr>
        <w:pStyle w:val="ListParagraph"/>
        <w:numPr>
          <w:ilvl w:val="2"/>
          <w:numId w:val="68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More things can go wrong in a women with gonorrhea </w:t>
      </w:r>
    </w:p>
    <w:p w14:paraId="64ADD657" w14:textId="77777777" w:rsidR="00D25C61" w:rsidRDefault="00D25C61" w:rsidP="00FD6CF7">
      <w:pPr>
        <w:pStyle w:val="ListParagraph"/>
        <w:numPr>
          <w:ilvl w:val="2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Cervicitis </w:t>
      </w:r>
    </w:p>
    <w:p w14:paraId="7C04BF0A" w14:textId="77777777" w:rsidR="00D25C61" w:rsidRDefault="00D25C61" w:rsidP="00FD6CF7">
      <w:pPr>
        <w:pStyle w:val="ListParagraph"/>
        <w:numPr>
          <w:ilvl w:val="2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If untreated can cause PID, sterility</w:t>
      </w:r>
      <w:r w:rsidR="00D63C7B">
        <w:rPr>
          <w:rFonts w:asciiTheme="majorHAnsi" w:hAnsiTheme="majorHAnsi" w:cstheme="majorHAnsi"/>
        </w:rPr>
        <w:t>, salpingitis</w:t>
      </w:r>
    </w:p>
    <w:p w14:paraId="5D21D100" w14:textId="77777777" w:rsidR="00D25C61" w:rsidRP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Disseminated Gonococcal Infection (DGI) </w:t>
      </w:r>
    </w:p>
    <w:p w14:paraId="755BDC44" w14:textId="77777777"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1-3% cases, usually women </w:t>
      </w:r>
    </w:p>
    <w:p w14:paraId="601E12CA" w14:textId="77777777"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Fever, skin infection, arthritis</w:t>
      </w:r>
    </w:p>
    <w:p w14:paraId="7CC3B369" w14:textId="77777777" w:rsid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Neonatal infections </w:t>
      </w:r>
    </w:p>
    <w:p w14:paraId="7AC6AFCA" w14:textId="77777777"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Rare, but newborns can acquire infection from mother during birth  </w:t>
      </w:r>
    </w:p>
    <w:p w14:paraId="3352C0E9" w14:textId="77777777"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Causes gonococcal </w:t>
      </w:r>
      <w:r w:rsidRPr="00D63C7B">
        <w:rPr>
          <w:rFonts w:asciiTheme="majorHAnsi" w:hAnsiTheme="majorHAnsi" w:cstheme="majorHAnsi"/>
          <w:b/>
        </w:rPr>
        <w:t>ophthalmia neonatorum</w:t>
      </w:r>
      <w:r w:rsidRPr="00D25C61">
        <w:rPr>
          <w:rFonts w:asciiTheme="majorHAnsi" w:hAnsiTheme="majorHAnsi" w:cstheme="majorHAnsi"/>
        </w:rPr>
        <w:t xml:space="preserve"> (acute purulent conjunctivitis)</w:t>
      </w:r>
    </w:p>
    <w:p w14:paraId="08BF6D1C" w14:textId="77777777" w:rsidR="00D25C61" w:rsidRDefault="00D25C61" w:rsidP="00FD6CF7">
      <w:pPr>
        <w:pStyle w:val="ListParagraph"/>
        <w:numPr>
          <w:ilvl w:val="0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DIAGNOSIS </w:t>
      </w:r>
    </w:p>
    <w:p w14:paraId="32C98312" w14:textId="77777777"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 xml:space="preserve">MEN: use microscopy to directly observe swabs of urethral discharge </w:t>
      </w:r>
    </w:p>
    <w:p w14:paraId="77B61058" w14:textId="77777777" w:rsidR="00D25C61" w:rsidRDefault="00D25C61" w:rsidP="00FD6CF7">
      <w:pPr>
        <w:pStyle w:val="ListParagraph"/>
        <w:numPr>
          <w:ilvl w:val="1"/>
          <w:numId w:val="68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WOMEN: culture is necessary from endocervical, urethral and anal swabs</w:t>
      </w:r>
    </w:p>
    <w:p w14:paraId="1E9DF2C3" w14:textId="77777777" w:rsidR="00D25C61" w:rsidRPr="00D25C61" w:rsidRDefault="00D25C61" w:rsidP="00D25C61">
      <w:pPr>
        <w:rPr>
          <w:rFonts w:asciiTheme="majorHAnsi" w:hAnsiTheme="majorHAnsi" w:cstheme="majorHAnsi"/>
          <w:u w:val="single"/>
        </w:rPr>
      </w:pPr>
      <w:r w:rsidRPr="00D25C61">
        <w:rPr>
          <w:rFonts w:asciiTheme="majorHAnsi" w:hAnsiTheme="majorHAnsi" w:cstheme="majorHAnsi"/>
          <w:u w:val="single"/>
        </w:rPr>
        <w:t xml:space="preserve">PREVENTION and TREATMENT </w:t>
      </w:r>
    </w:p>
    <w:p w14:paraId="2C76E0CF" w14:textId="77777777" w:rsidR="00D25C61" w:rsidRPr="00D25C61" w:rsidRDefault="00D25C61" w:rsidP="00FD6CF7">
      <w:pPr>
        <w:pStyle w:val="ListParagraph"/>
        <w:numPr>
          <w:ilvl w:val="0"/>
          <w:numId w:val="69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Penicillin resistance is emerging (South-East Asia, West Africa, Canada and US)</w:t>
      </w:r>
    </w:p>
    <w:p w14:paraId="679B20FD" w14:textId="77777777" w:rsidR="00D25C61" w:rsidRPr="00D25C61" w:rsidRDefault="00D25C61" w:rsidP="00FD6CF7">
      <w:pPr>
        <w:pStyle w:val="ListParagraph"/>
        <w:numPr>
          <w:ilvl w:val="0"/>
          <w:numId w:val="69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Treat using ceftriaxone, cefixime, ciprofloxacin or ofloxacin combined with doxycycline/azithromycin</w:t>
      </w:r>
    </w:p>
    <w:p w14:paraId="454D882A" w14:textId="77777777" w:rsidR="00D25C61" w:rsidRPr="00D25C61" w:rsidRDefault="00D25C61" w:rsidP="00FD6CF7">
      <w:pPr>
        <w:pStyle w:val="ListParagraph"/>
        <w:numPr>
          <w:ilvl w:val="0"/>
          <w:numId w:val="69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Resistance to ciproflaoxacin (quinolones) emerging</w:t>
      </w:r>
    </w:p>
    <w:p w14:paraId="4A6D8F92" w14:textId="77777777" w:rsidR="00D25C61" w:rsidRPr="00D63C7B" w:rsidRDefault="00D25C61" w:rsidP="00FD6CF7">
      <w:pPr>
        <w:pStyle w:val="ListParagraph"/>
        <w:numPr>
          <w:ilvl w:val="0"/>
          <w:numId w:val="69"/>
        </w:numPr>
        <w:rPr>
          <w:rFonts w:asciiTheme="majorHAnsi" w:hAnsiTheme="majorHAnsi" w:cstheme="majorHAnsi"/>
          <w:b/>
        </w:rPr>
      </w:pPr>
      <w:r w:rsidRPr="00D63C7B">
        <w:rPr>
          <w:rFonts w:asciiTheme="majorHAnsi" w:hAnsiTheme="majorHAnsi" w:cstheme="majorHAnsi"/>
          <w:b/>
        </w:rPr>
        <w:t>SIMULTANEOUS treatment of partners is ESSENTIAL</w:t>
      </w:r>
    </w:p>
    <w:p w14:paraId="6829A57C" w14:textId="77777777" w:rsidR="00D25C61" w:rsidRDefault="00D25C61" w:rsidP="00FD6CF7">
      <w:pPr>
        <w:pStyle w:val="ListParagraph"/>
        <w:numPr>
          <w:ilvl w:val="0"/>
          <w:numId w:val="69"/>
        </w:numPr>
        <w:rPr>
          <w:rFonts w:asciiTheme="majorHAnsi" w:hAnsiTheme="majorHAnsi" w:cstheme="majorHAnsi"/>
        </w:rPr>
      </w:pPr>
      <w:r w:rsidRPr="00D25C61">
        <w:rPr>
          <w:rFonts w:asciiTheme="majorHAnsi" w:hAnsiTheme="majorHAnsi" w:cstheme="majorHAnsi"/>
        </w:rPr>
        <w:t>No vaccine available</w:t>
      </w:r>
    </w:p>
    <w:p w14:paraId="20BE70E6" w14:textId="77777777" w:rsidR="000507AC" w:rsidRDefault="000507AC" w:rsidP="000507AC">
      <w:pPr>
        <w:rPr>
          <w:rFonts w:asciiTheme="majorHAnsi" w:hAnsiTheme="majorHAnsi" w:cstheme="majorHAnsi"/>
        </w:rPr>
      </w:pPr>
    </w:p>
    <w:p w14:paraId="44FDDBC8" w14:textId="77777777" w:rsidR="000507AC" w:rsidRPr="000507AC" w:rsidRDefault="000507AC" w:rsidP="000507AC">
      <w:pPr>
        <w:rPr>
          <w:rFonts w:asciiTheme="majorHAnsi" w:hAnsiTheme="majorHAnsi" w:cstheme="majorHAnsi"/>
        </w:rPr>
      </w:pPr>
    </w:p>
    <w:p w14:paraId="59E55249" w14:textId="77777777" w:rsidR="00994A0A" w:rsidRDefault="00994A0A" w:rsidP="00994A0A">
      <w:pPr>
        <w:rPr>
          <w:rFonts w:asciiTheme="majorHAnsi" w:hAnsiTheme="majorHAnsi" w:cstheme="majorHAnsi"/>
        </w:rPr>
      </w:pPr>
    </w:p>
    <w:p w14:paraId="4D929110" w14:textId="77777777" w:rsidR="00994A0A" w:rsidRPr="00994A0A" w:rsidRDefault="00994A0A" w:rsidP="00994A0A">
      <w:pPr>
        <w:rPr>
          <w:rFonts w:asciiTheme="majorHAnsi" w:hAnsiTheme="majorHAnsi" w:cstheme="majorHAnsi"/>
        </w:rPr>
      </w:pPr>
    </w:p>
    <w:sectPr w:rsidR="00994A0A" w:rsidRPr="00994A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04CA9" w14:textId="77777777" w:rsidR="00AB7B82" w:rsidRDefault="00AB7B82" w:rsidP="00DA1C1A">
      <w:pPr>
        <w:spacing w:after="0" w:line="240" w:lineRule="auto"/>
      </w:pPr>
      <w:r>
        <w:separator/>
      </w:r>
    </w:p>
  </w:endnote>
  <w:endnote w:type="continuationSeparator" w:id="0">
    <w:p w14:paraId="6A2CF067" w14:textId="77777777" w:rsidR="00AB7B82" w:rsidRDefault="00AB7B82" w:rsidP="00DA1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E4C13" w14:textId="77777777" w:rsidR="00AB7B82" w:rsidRDefault="00AB7B82" w:rsidP="00DA1C1A">
      <w:pPr>
        <w:spacing w:after="0" w:line="240" w:lineRule="auto"/>
      </w:pPr>
      <w:r>
        <w:separator/>
      </w:r>
    </w:p>
  </w:footnote>
  <w:footnote w:type="continuationSeparator" w:id="0">
    <w:p w14:paraId="2068AF5F" w14:textId="77777777" w:rsidR="00AB7B82" w:rsidRDefault="00AB7B82" w:rsidP="00DA1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E7AA6"/>
    <w:multiLevelType w:val="hybridMultilevel"/>
    <w:tmpl w:val="117868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920C3"/>
    <w:multiLevelType w:val="hybridMultilevel"/>
    <w:tmpl w:val="5106A25E"/>
    <w:lvl w:ilvl="0" w:tplc="FC0AD1F8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74BFE"/>
    <w:multiLevelType w:val="hybridMultilevel"/>
    <w:tmpl w:val="3C1A3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16D3F"/>
    <w:multiLevelType w:val="hybridMultilevel"/>
    <w:tmpl w:val="67AA57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47AAB"/>
    <w:multiLevelType w:val="hybridMultilevel"/>
    <w:tmpl w:val="ACBEA2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16DAD"/>
    <w:multiLevelType w:val="hybridMultilevel"/>
    <w:tmpl w:val="A5BA38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925FB"/>
    <w:multiLevelType w:val="hybridMultilevel"/>
    <w:tmpl w:val="9A70513E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2365E75"/>
    <w:multiLevelType w:val="hybridMultilevel"/>
    <w:tmpl w:val="DA8CE1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C4202A"/>
    <w:multiLevelType w:val="hybridMultilevel"/>
    <w:tmpl w:val="4CA49A4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2095B"/>
    <w:multiLevelType w:val="hybridMultilevel"/>
    <w:tmpl w:val="3D680B6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14355E"/>
    <w:multiLevelType w:val="hybridMultilevel"/>
    <w:tmpl w:val="BDE445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630E92"/>
    <w:multiLevelType w:val="hybridMultilevel"/>
    <w:tmpl w:val="2B7466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351495"/>
    <w:multiLevelType w:val="hybridMultilevel"/>
    <w:tmpl w:val="B68C95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2C003C"/>
    <w:multiLevelType w:val="hybridMultilevel"/>
    <w:tmpl w:val="5DE6A7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C0217A"/>
    <w:multiLevelType w:val="hybridMultilevel"/>
    <w:tmpl w:val="FBFA5F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2C6287"/>
    <w:multiLevelType w:val="hybridMultilevel"/>
    <w:tmpl w:val="658E74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7F47D1"/>
    <w:multiLevelType w:val="hybridMultilevel"/>
    <w:tmpl w:val="D3A4F9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833923"/>
    <w:multiLevelType w:val="hybridMultilevel"/>
    <w:tmpl w:val="5260BD1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F90176"/>
    <w:multiLevelType w:val="hybridMultilevel"/>
    <w:tmpl w:val="80BC3DD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093F0F"/>
    <w:multiLevelType w:val="hybridMultilevel"/>
    <w:tmpl w:val="C0D67552"/>
    <w:lvl w:ilvl="0" w:tplc="604E2A04">
      <w:start w:val="174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9F18BE"/>
    <w:multiLevelType w:val="hybridMultilevel"/>
    <w:tmpl w:val="E802315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FD2A6A"/>
    <w:multiLevelType w:val="hybridMultilevel"/>
    <w:tmpl w:val="B7F81722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20B4043"/>
    <w:multiLevelType w:val="hybridMultilevel"/>
    <w:tmpl w:val="0AA001B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92297A"/>
    <w:multiLevelType w:val="hybridMultilevel"/>
    <w:tmpl w:val="F42CD28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E81A2D"/>
    <w:multiLevelType w:val="hybridMultilevel"/>
    <w:tmpl w:val="7BB8AA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78A0A80"/>
    <w:multiLevelType w:val="hybridMultilevel"/>
    <w:tmpl w:val="11927CB4"/>
    <w:lvl w:ilvl="0" w:tplc="FC0AD1F8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9F70EB"/>
    <w:multiLevelType w:val="hybridMultilevel"/>
    <w:tmpl w:val="9BE40E46"/>
    <w:lvl w:ilvl="0" w:tplc="FC0AD1F8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7A41A5"/>
    <w:multiLevelType w:val="hybridMultilevel"/>
    <w:tmpl w:val="0E2E4FA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DE45C8"/>
    <w:multiLevelType w:val="hybridMultilevel"/>
    <w:tmpl w:val="63B45B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1579F7"/>
    <w:multiLevelType w:val="hybridMultilevel"/>
    <w:tmpl w:val="803AD1A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3405641"/>
    <w:multiLevelType w:val="hybridMultilevel"/>
    <w:tmpl w:val="6E3EB5E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7A167A"/>
    <w:multiLevelType w:val="hybridMultilevel"/>
    <w:tmpl w:val="E968D3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A5A5C11"/>
    <w:multiLevelType w:val="hybridMultilevel"/>
    <w:tmpl w:val="6DC0BA3A"/>
    <w:lvl w:ilvl="0" w:tplc="FC0AD1F8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A84137"/>
    <w:multiLevelType w:val="hybridMultilevel"/>
    <w:tmpl w:val="6832D8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D863A6"/>
    <w:multiLevelType w:val="hybridMultilevel"/>
    <w:tmpl w:val="6A4A37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6323CCE"/>
    <w:multiLevelType w:val="hybridMultilevel"/>
    <w:tmpl w:val="CA4091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7C93FB1"/>
    <w:multiLevelType w:val="hybridMultilevel"/>
    <w:tmpl w:val="68BED94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6308BF"/>
    <w:multiLevelType w:val="hybridMultilevel"/>
    <w:tmpl w:val="611E2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ADB7877"/>
    <w:multiLevelType w:val="hybridMultilevel"/>
    <w:tmpl w:val="926CBE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CF101FE"/>
    <w:multiLevelType w:val="hybridMultilevel"/>
    <w:tmpl w:val="2FC882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D1277ED"/>
    <w:multiLevelType w:val="hybridMultilevel"/>
    <w:tmpl w:val="007E6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E26538A"/>
    <w:multiLevelType w:val="hybridMultilevel"/>
    <w:tmpl w:val="3C62CB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EF83928"/>
    <w:multiLevelType w:val="hybridMultilevel"/>
    <w:tmpl w:val="F46C95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F5C4E74"/>
    <w:multiLevelType w:val="hybridMultilevel"/>
    <w:tmpl w:val="1D269B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61735A"/>
    <w:multiLevelType w:val="hybridMultilevel"/>
    <w:tmpl w:val="1EAE38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8F06E8"/>
    <w:multiLevelType w:val="hybridMultilevel"/>
    <w:tmpl w:val="30ACA3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6344273"/>
    <w:multiLevelType w:val="hybridMultilevel"/>
    <w:tmpl w:val="0518A7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3F3B39"/>
    <w:multiLevelType w:val="hybridMultilevel"/>
    <w:tmpl w:val="7B062C8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3502B2"/>
    <w:multiLevelType w:val="hybridMultilevel"/>
    <w:tmpl w:val="24BA54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9654555"/>
    <w:multiLevelType w:val="hybridMultilevel"/>
    <w:tmpl w:val="332C93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8C45B0"/>
    <w:multiLevelType w:val="hybridMultilevel"/>
    <w:tmpl w:val="13CA83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C6F622A"/>
    <w:multiLevelType w:val="hybridMultilevel"/>
    <w:tmpl w:val="021C5D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CA85A63"/>
    <w:multiLevelType w:val="hybridMultilevel"/>
    <w:tmpl w:val="8CF03BB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DCA45AF"/>
    <w:multiLevelType w:val="hybridMultilevel"/>
    <w:tmpl w:val="0A98DB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8D5CD3"/>
    <w:multiLevelType w:val="hybridMultilevel"/>
    <w:tmpl w:val="B860E3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0E4561C"/>
    <w:multiLevelType w:val="hybridMultilevel"/>
    <w:tmpl w:val="4F5041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7AF63E8"/>
    <w:multiLevelType w:val="hybridMultilevel"/>
    <w:tmpl w:val="2DC2C1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8E84A11"/>
    <w:multiLevelType w:val="hybridMultilevel"/>
    <w:tmpl w:val="4BE05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B334D16"/>
    <w:multiLevelType w:val="hybridMultilevel"/>
    <w:tmpl w:val="37925C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C677936"/>
    <w:multiLevelType w:val="hybridMultilevel"/>
    <w:tmpl w:val="CFCEB4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8716C9"/>
    <w:multiLevelType w:val="hybridMultilevel"/>
    <w:tmpl w:val="BCBE68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0537042"/>
    <w:multiLevelType w:val="hybridMultilevel"/>
    <w:tmpl w:val="D144B7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30A17BD"/>
    <w:multiLevelType w:val="hybridMultilevel"/>
    <w:tmpl w:val="B694E8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5296564"/>
    <w:multiLevelType w:val="hybridMultilevel"/>
    <w:tmpl w:val="00B6A7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575483B"/>
    <w:multiLevelType w:val="hybridMultilevel"/>
    <w:tmpl w:val="B1B05EA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6E46035"/>
    <w:multiLevelType w:val="hybridMultilevel"/>
    <w:tmpl w:val="44942DE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250589"/>
    <w:multiLevelType w:val="hybridMultilevel"/>
    <w:tmpl w:val="80E8C2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CF16C8B"/>
    <w:multiLevelType w:val="hybridMultilevel"/>
    <w:tmpl w:val="B512FBD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E7641C0"/>
    <w:multiLevelType w:val="hybridMultilevel"/>
    <w:tmpl w:val="62688E68"/>
    <w:lvl w:ilvl="0" w:tplc="FC0AD1F8">
      <w:numFmt w:val="bullet"/>
      <w:lvlText w:val="•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51"/>
  </w:num>
  <w:num w:numId="3">
    <w:abstractNumId w:val="24"/>
  </w:num>
  <w:num w:numId="4">
    <w:abstractNumId w:val="9"/>
  </w:num>
  <w:num w:numId="5">
    <w:abstractNumId w:val="29"/>
  </w:num>
  <w:num w:numId="6">
    <w:abstractNumId w:val="17"/>
  </w:num>
  <w:num w:numId="7">
    <w:abstractNumId w:val="41"/>
  </w:num>
  <w:num w:numId="8">
    <w:abstractNumId w:val="35"/>
  </w:num>
  <w:num w:numId="9">
    <w:abstractNumId w:val="43"/>
  </w:num>
  <w:num w:numId="10">
    <w:abstractNumId w:val="50"/>
  </w:num>
  <w:num w:numId="11">
    <w:abstractNumId w:val="0"/>
  </w:num>
  <w:num w:numId="12">
    <w:abstractNumId w:val="27"/>
  </w:num>
  <w:num w:numId="13">
    <w:abstractNumId w:val="2"/>
  </w:num>
  <w:num w:numId="14">
    <w:abstractNumId w:val="48"/>
  </w:num>
  <w:num w:numId="15">
    <w:abstractNumId w:val="64"/>
  </w:num>
  <w:num w:numId="16">
    <w:abstractNumId w:val="21"/>
  </w:num>
  <w:num w:numId="17">
    <w:abstractNumId w:val="6"/>
  </w:num>
  <w:num w:numId="18">
    <w:abstractNumId w:val="59"/>
  </w:num>
  <w:num w:numId="19">
    <w:abstractNumId w:val="28"/>
  </w:num>
  <w:num w:numId="20">
    <w:abstractNumId w:val="37"/>
  </w:num>
  <w:num w:numId="21">
    <w:abstractNumId w:val="26"/>
  </w:num>
  <w:num w:numId="22">
    <w:abstractNumId w:val="1"/>
  </w:num>
  <w:num w:numId="23">
    <w:abstractNumId w:val="56"/>
  </w:num>
  <w:num w:numId="24">
    <w:abstractNumId w:val="39"/>
  </w:num>
  <w:num w:numId="25">
    <w:abstractNumId w:val="8"/>
  </w:num>
  <w:num w:numId="26">
    <w:abstractNumId w:val="25"/>
  </w:num>
  <w:num w:numId="27">
    <w:abstractNumId w:val="18"/>
  </w:num>
  <w:num w:numId="28">
    <w:abstractNumId w:val="36"/>
  </w:num>
  <w:num w:numId="29">
    <w:abstractNumId w:val="52"/>
  </w:num>
  <w:num w:numId="30">
    <w:abstractNumId w:val="20"/>
  </w:num>
  <w:num w:numId="31">
    <w:abstractNumId w:val="67"/>
  </w:num>
  <w:num w:numId="32">
    <w:abstractNumId w:val="10"/>
  </w:num>
  <w:num w:numId="33">
    <w:abstractNumId w:val="3"/>
  </w:num>
  <w:num w:numId="34">
    <w:abstractNumId w:val="19"/>
  </w:num>
  <w:num w:numId="35">
    <w:abstractNumId w:val="12"/>
  </w:num>
  <w:num w:numId="36">
    <w:abstractNumId w:val="31"/>
  </w:num>
  <w:num w:numId="37">
    <w:abstractNumId w:val="58"/>
  </w:num>
  <w:num w:numId="38">
    <w:abstractNumId w:val="60"/>
  </w:num>
  <w:num w:numId="39">
    <w:abstractNumId w:val="62"/>
  </w:num>
  <w:num w:numId="40">
    <w:abstractNumId w:val="45"/>
  </w:num>
  <w:num w:numId="41">
    <w:abstractNumId w:val="33"/>
  </w:num>
  <w:num w:numId="42">
    <w:abstractNumId w:val="34"/>
  </w:num>
  <w:num w:numId="43">
    <w:abstractNumId w:val="49"/>
  </w:num>
  <w:num w:numId="44">
    <w:abstractNumId w:val="40"/>
  </w:num>
  <w:num w:numId="45">
    <w:abstractNumId w:val="44"/>
  </w:num>
  <w:num w:numId="46">
    <w:abstractNumId w:val="65"/>
  </w:num>
  <w:num w:numId="47">
    <w:abstractNumId w:val="22"/>
  </w:num>
  <w:num w:numId="48">
    <w:abstractNumId w:val="13"/>
  </w:num>
  <w:num w:numId="49">
    <w:abstractNumId w:val="55"/>
  </w:num>
  <w:num w:numId="50">
    <w:abstractNumId w:val="16"/>
  </w:num>
  <w:num w:numId="51">
    <w:abstractNumId w:val="61"/>
  </w:num>
  <w:num w:numId="52">
    <w:abstractNumId w:val="32"/>
  </w:num>
  <w:num w:numId="53">
    <w:abstractNumId w:val="23"/>
  </w:num>
  <w:num w:numId="54">
    <w:abstractNumId w:val="30"/>
  </w:num>
  <w:num w:numId="55">
    <w:abstractNumId w:val="66"/>
  </w:num>
  <w:num w:numId="56">
    <w:abstractNumId w:val="11"/>
  </w:num>
  <w:num w:numId="57">
    <w:abstractNumId w:val="53"/>
  </w:num>
  <w:num w:numId="58">
    <w:abstractNumId w:val="4"/>
  </w:num>
  <w:num w:numId="59">
    <w:abstractNumId w:val="5"/>
  </w:num>
  <w:num w:numId="60">
    <w:abstractNumId w:val="42"/>
  </w:num>
  <w:num w:numId="61">
    <w:abstractNumId w:val="46"/>
  </w:num>
  <w:num w:numId="62">
    <w:abstractNumId w:val="7"/>
  </w:num>
  <w:num w:numId="63">
    <w:abstractNumId w:val="38"/>
  </w:num>
  <w:num w:numId="64">
    <w:abstractNumId w:val="15"/>
  </w:num>
  <w:num w:numId="65">
    <w:abstractNumId w:val="14"/>
  </w:num>
  <w:num w:numId="66">
    <w:abstractNumId w:val="54"/>
  </w:num>
  <w:num w:numId="67">
    <w:abstractNumId w:val="57"/>
  </w:num>
  <w:num w:numId="68">
    <w:abstractNumId w:val="63"/>
  </w:num>
  <w:num w:numId="69">
    <w:abstractNumId w:val="68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984"/>
    <w:rsid w:val="0000745B"/>
    <w:rsid w:val="00037613"/>
    <w:rsid w:val="00043488"/>
    <w:rsid w:val="000507AC"/>
    <w:rsid w:val="000C481A"/>
    <w:rsid w:val="000C6C69"/>
    <w:rsid w:val="000F0388"/>
    <w:rsid w:val="000F3205"/>
    <w:rsid w:val="00112A68"/>
    <w:rsid w:val="0018663C"/>
    <w:rsid w:val="00196984"/>
    <w:rsid w:val="001A50F6"/>
    <w:rsid w:val="001E4AED"/>
    <w:rsid w:val="001F46BA"/>
    <w:rsid w:val="001F74A0"/>
    <w:rsid w:val="0021214C"/>
    <w:rsid w:val="00225E82"/>
    <w:rsid w:val="0022761B"/>
    <w:rsid w:val="002351CB"/>
    <w:rsid w:val="002A5520"/>
    <w:rsid w:val="002F241F"/>
    <w:rsid w:val="00345C7A"/>
    <w:rsid w:val="00350DFF"/>
    <w:rsid w:val="00387BB5"/>
    <w:rsid w:val="003A7B6A"/>
    <w:rsid w:val="003D483C"/>
    <w:rsid w:val="00437EF7"/>
    <w:rsid w:val="004D2175"/>
    <w:rsid w:val="004D5B00"/>
    <w:rsid w:val="004E1437"/>
    <w:rsid w:val="00520327"/>
    <w:rsid w:val="0052362C"/>
    <w:rsid w:val="005833A7"/>
    <w:rsid w:val="005835CC"/>
    <w:rsid w:val="005C4A8E"/>
    <w:rsid w:val="005E1781"/>
    <w:rsid w:val="00625EE6"/>
    <w:rsid w:val="0066463F"/>
    <w:rsid w:val="006A0EB4"/>
    <w:rsid w:val="006C3C3B"/>
    <w:rsid w:val="00723C4C"/>
    <w:rsid w:val="0073514A"/>
    <w:rsid w:val="00783859"/>
    <w:rsid w:val="00796F6D"/>
    <w:rsid w:val="007D3CA9"/>
    <w:rsid w:val="007E0533"/>
    <w:rsid w:val="007E6167"/>
    <w:rsid w:val="00847754"/>
    <w:rsid w:val="00880201"/>
    <w:rsid w:val="008A049F"/>
    <w:rsid w:val="008E0D23"/>
    <w:rsid w:val="00940DA0"/>
    <w:rsid w:val="00994A0A"/>
    <w:rsid w:val="00996F20"/>
    <w:rsid w:val="009A56E4"/>
    <w:rsid w:val="009C1C4D"/>
    <w:rsid w:val="009F2D4D"/>
    <w:rsid w:val="00A3547A"/>
    <w:rsid w:val="00A61F96"/>
    <w:rsid w:val="00AB7B82"/>
    <w:rsid w:val="00B03175"/>
    <w:rsid w:val="00B55494"/>
    <w:rsid w:val="00B614EC"/>
    <w:rsid w:val="00B8794D"/>
    <w:rsid w:val="00B977E1"/>
    <w:rsid w:val="00C52D31"/>
    <w:rsid w:val="00C55136"/>
    <w:rsid w:val="00C60C83"/>
    <w:rsid w:val="00C7623B"/>
    <w:rsid w:val="00D25C61"/>
    <w:rsid w:val="00D42B97"/>
    <w:rsid w:val="00D55220"/>
    <w:rsid w:val="00D63C7B"/>
    <w:rsid w:val="00D814A5"/>
    <w:rsid w:val="00DA1C1A"/>
    <w:rsid w:val="00DE68E8"/>
    <w:rsid w:val="00E76CF9"/>
    <w:rsid w:val="00E80455"/>
    <w:rsid w:val="00E976FE"/>
    <w:rsid w:val="00EA7A5E"/>
    <w:rsid w:val="00F53E43"/>
    <w:rsid w:val="00F713E9"/>
    <w:rsid w:val="00F90F3F"/>
    <w:rsid w:val="00FA50D0"/>
    <w:rsid w:val="00FD6CF7"/>
    <w:rsid w:val="00FD6F58"/>
    <w:rsid w:val="00FE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6702C3"/>
  <w15:chartTrackingRefBased/>
  <w15:docId w15:val="{9609AD1E-7154-4612-8857-0DFEC2B88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9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1C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C1A"/>
  </w:style>
  <w:style w:type="paragraph" w:styleId="Footer">
    <w:name w:val="footer"/>
    <w:basedOn w:val="Normal"/>
    <w:link w:val="FooterChar"/>
    <w:uiPriority w:val="99"/>
    <w:unhideWhenUsed/>
    <w:rsid w:val="00DA1C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4634</Words>
  <Characters>26418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fortin xu</dc:creator>
  <cp:keywords/>
  <dc:description/>
  <cp:lastModifiedBy>maia fortin xu</cp:lastModifiedBy>
  <cp:revision>32</cp:revision>
  <dcterms:created xsi:type="dcterms:W3CDTF">2019-01-09T23:58:00Z</dcterms:created>
  <dcterms:modified xsi:type="dcterms:W3CDTF">2019-04-08T22:26:00Z</dcterms:modified>
</cp:coreProperties>
</file>