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FB8" w:rsidRDefault="00C11909">
      <w:r>
        <w:rPr>
          <w:noProof/>
          <w:lang w:val="en-CA" w:eastAsia="en-CA"/>
        </w:rPr>
        <w:drawing>
          <wp:anchor distT="0" distB="0" distL="114300" distR="114300" simplePos="0" relativeHeight="251658240" behindDoc="1" locked="0" layoutInCell="1" allowOverlap="1">
            <wp:simplePos x="0" y="0"/>
            <wp:positionH relativeFrom="column">
              <wp:posOffset>-47625</wp:posOffset>
            </wp:positionH>
            <wp:positionV relativeFrom="paragraph">
              <wp:posOffset>-609600</wp:posOffset>
            </wp:positionV>
            <wp:extent cx="5943600" cy="17494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749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5936" w:rsidRDefault="007C5936" w:rsidP="00294498">
      <w:pPr>
        <w:jc w:val="center"/>
        <w:rPr>
          <w:rFonts w:ascii="Tahoma" w:hAnsi="Tahoma" w:cs="Tahoma"/>
          <w:b/>
          <w:bCs/>
          <w:sz w:val="24"/>
          <w:szCs w:val="24"/>
        </w:rPr>
      </w:pPr>
    </w:p>
    <w:p w:rsidR="007C5936" w:rsidRDefault="007C5936" w:rsidP="00294498">
      <w:pPr>
        <w:jc w:val="center"/>
        <w:rPr>
          <w:rFonts w:ascii="Tahoma" w:hAnsi="Tahoma" w:cs="Tahoma"/>
          <w:b/>
          <w:bCs/>
          <w:sz w:val="24"/>
          <w:szCs w:val="24"/>
        </w:rPr>
      </w:pPr>
    </w:p>
    <w:p w:rsidR="007C5936" w:rsidRDefault="007C5936" w:rsidP="00294498">
      <w:pPr>
        <w:jc w:val="center"/>
        <w:rPr>
          <w:rFonts w:ascii="Tahoma" w:hAnsi="Tahoma" w:cs="Tahoma"/>
          <w:b/>
          <w:bCs/>
          <w:sz w:val="24"/>
          <w:szCs w:val="24"/>
        </w:rPr>
      </w:pPr>
    </w:p>
    <w:p w:rsidR="00294498" w:rsidRPr="005E0657" w:rsidRDefault="00294498" w:rsidP="00294498">
      <w:pPr>
        <w:jc w:val="center"/>
        <w:rPr>
          <w:rFonts w:ascii="Tahoma" w:hAnsi="Tahoma" w:cs="Tahoma"/>
          <w:b/>
          <w:bCs/>
          <w:sz w:val="24"/>
          <w:szCs w:val="24"/>
        </w:rPr>
      </w:pPr>
      <w:r w:rsidRPr="005E0657">
        <w:rPr>
          <w:rFonts w:ascii="Tahoma" w:hAnsi="Tahoma" w:cs="Tahoma"/>
          <w:b/>
          <w:bCs/>
          <w:sz w:val="24"/>
          <w:szCs w:val="24"/>
        </w:rPr>
        <w:t>Examen</w:t>
      </w:r>
      <w:r w:rsidR="0032543C">
        <w:rPr>
          <w:rFonts w:ascii="Tahoma" w:hAnsi="Tahoma" w:cs="Tahoma"/>
          <w:b/>
          <w:bCs/>
          <w:sz w:val="24"/>
          <w:szCs w:val="24"/>
        </w:rPr>
        <w:t xml:space="preserve"> de</w:t>
      </w:r>
      <w:r w:rsidRPr="005E0657">
        <w:rPr>
          <w:rFonts w:ascii="Tahoma" w:hAnsi="Tahoma" w:cs="Tahoma"/>
          <w:b/>
          <w:bCs/>
          <w:sz w:val="24"/>
          <w:szCs w:val="24"/>
        </w:rPr>
        <w:t xml:space="preserve"> </w:t>
      </w:r>
      <w:proofErr w:type="spellStart"/>
      <w:r w:rsidRPr="005E0657">
        <w:rPr>
          <w:rFonts w:ascii="Tahoma" w:hAnsi="Tahoma" w:cs="Tahoma"/>
          <w:b/>
          <w:bCs/>
          <w:sz w:val="24"/>
          <w:szCs w:val="24"/>
        </w:rPr>
        <w:t>mi-session</w:t>
      </w:r>
      <w:proofErr w:type="spellEnd"/>
    </w:p>
    <w:p w:rsidR="00294498" w:rsidRPr="005E0657" w:rsidRDefault="00294498" w:rsidP="00294498">
      <w:pPr>
        <w:jc w:val="center"/>
        <w:rPr>
          <w:rFonts w:ascii="Tahoma" w:hAnsi="Tahoma" w:cs="Tahoma"/>
          <w:b/>
          <w:bCs/>
          <w:sz w:val="24"/>
          <w:szCs w:val="24"/>
        </w:rPr>
      </w:pPr>
      <w:r w:rsidRPr="005E0657">
        <w:rPr>
          <w:rFonts w:ascii="Tahoma" w:hAnsi="Tahoma" w:cs="Tahoma"/>
          <w:b/>
          <w:bCs/>
          <w:sz w:val="24"/>
          <w:szCs w:val="24"/>
        </w:rPr>
        <w:t>ADM  3719 A- Gestion comparée</w:t>
      </w:r>
    </w:p>
    <w:p w:rsidR="00294498" w:rsidRPr="005E0657" w:rsidRDefault="00294498" w:rsidP="00294498">
      <w:pPr>
        <w:jc w:val="center"/>
        <w:rPr>
          <w:rFonts w:ascii="Tahoma" w:hAnsi="Tahoma" w:cs="Tahoma"/>
          <w:sz w:val="24"/>
          <w:szCs w:val="24"/>
        </w:rPr>
      </w:pPr>
      <w:bookmarkStart w:id="0" w:name="_GoBack"/>
      <w:bookmarkEnd w:id="0"/>
      <w:r w:rsidRPr="005E0657">
        <w:rPr>
          <w:rFonts w:ascii="Tahoma" w:hAnsi="Tahoma" w:cs="Tahoma"/>
          <w:b/>
          <w:bCs/>
          <w:sz w:val="24"/>
          <w:szCs w:val="24"/>
          <w:u w:val="single"/>
        </w:rPr>
        <w:t xml:space="preserve"> Le 1</w:t>
      </w:r>
      <w:r w:rsidR="008414B7">
        <w:rPr>
          <w:rFonts w:ascii="Tahoma" w:hAnsi="Tahoma" w:cs="Tahoma"/>
          <w:b/>
          <w:bCs/>
          <w:sz w:val="24"/>
          <w:szCs w:val="24"/>
          <w:u w:val="single"/>
        </w:rPr>
        <w:t>7</w:t>
      </w:r>
      <w:r w:rsidRPr="005E0657">
        <w:rPr>
          <w:rFonts w:ascii="Tahoma" w:hAnsi="Tahoma" w:cs="Tahoma"/>
          <w:b/>
          <w:bCs/>
          <w:sz w:val="24"/>
          <w:szCs w:val="24"/>
          <w:u w:val="single"/>
        </w:rPr>
        <w:t xml:space="preserve">  octobre 201</w:t>
      </w:r>
      <w:r w:rsidR="00265C2A">
        <w:rPr>
          <w:rFonts w:ascii="Tahoma" w:hAnsi="Tahoma" w:cs="Tahoma"/>
          <w:b/>
          <w:bCs/>
          <w:sz w:val="24"/>
          <w:szCs w:val="24"/>
          <w:u w:val="single"/>
        </w:rPr>
        <w:t>7</w:t>
      </w:r>
      <w:r w:rsidRPr="005E0657">
        <w:rPr>
          <w:rFonts w:ascii="Tahoma" w:hAnsi="Tahoma" w:cs="Tahoma"/>
          <w:b/>
          <w:bCs/>
          <w:sz w:val="24"/>
          <w:szCs w:val="24"/>
          <w:u w:val="single"/>
        </w:rPr>
        <w:t xml:space="preserve"> </w:t>
      </w:r>
    </w:p>
    <w:p w:rsidR="00294498" w:rsidRPr="005E0657" w:rsidRDefault="00294498" w:rsidP="00294498">
      <w:pPr>
        <w:rPr>
          <w:rFonts w:ascii="Tahoma" w:hAnsi="Tahoma" w:cs="Tahoma"/>
          <w:sz w:val="24"/>
          <w:szCs w:val="24"/>
        </w:rPr>
      </w:pPr>
      <w:r w:rsidRPr="005E0657">
        <w:rPr>
          <w:rFonts w:ascii="Tahoma" w:hAnsi="Tahoma" w:cs="Tahoma"/>
          <w:sz w:val="24"/>
          <w:szCs w:val="24"/>
        </w:rPr>
        <w:t>Professeur : Marjolaine Hébert</w:t>
      </w:r>
      <w:r w:rsidRPr="005E0657">
        <w:rPr>
          <w:rFonts w:ascii="Tahoma" w:hAnsi="Tahoma" w:cs="Tahoma"/>
          <w:sz w:val="24"/>
          <w:szCs w:val="24"/>
        </w:rPr>
        <w:tab/>
      </w:r>
      <w:r w:rsidRPr="005E0657">
        <w:rPr>
          <w:rFonts w:ascii="Tahoma" w:hAnsi="Tahoma" w:cs="Tahoma"/>
          <w:sz w:val="24"/>
          <w:szCs w:val="24"/>
        </w:rPr>
        <w:tab/>
      </w:r>
      <w:r w:rsidRPr="005E0657">
        <w:rPr>
          <w:rFonts w:ascii="Tahoma" w:hAnsi="Tahoma" w:cs="Tahoma"/>
          <w:sz w:val="24"/>
          <w:szCs w:val="24"/>
        </w:rPr>
        <w:tab/>
      </w:r>
      <w:r w:rsidRPr="005E0657">
        <w:rPr>
          <w:rFonts w:ascii="Tahoma" w:hAnsi="Tahoma" w:cs="Tahoma"/>
          <w:sz w:val="24"/>
          <w:szCs w:val="24"/>
        </w:rPr>
        <w:tab/>
      </w:r>
      <w:r w:rsidRPr="005E0657">
        <w:rPr>
          <w:rFonts w:ascii="Tahoma" w:hAnsi="Tahoma" w:cs="Tahoma"/>
          <w:sz w:val="24"/>
          <w:szCs w:val="24"/>
        </w:rPr>
        <w:tab/>
      </w:r>
      <w:r w:rsidRPr="00E65B2E">
        <w:rPr>
          <w:rFonts w:ascii="Tahoma" w:hAnsi="Tahoma" w:cs="Tahoma"/>
          <w:b/>
          <w:sz w:val="24"/>
          <w:szCs w:val="24"/>
        </w:rPr>
        <w:t xml:space="preserve">     Durée : </w:t>
      </w:r>
      <w:r w:rsidR="00002B49">
        <w:rPr>
          <w:rFonts w:ascii="Tahoma" w:hAnsi="Tahoma" w:cs="Tahoma"/>
          <w:b/>
          <w:sz w:val="24"/>
          <w:szCs w:val="24"/>
        </w:rPr>
        <w:t>9</w:t>
      </w:r>
      <w:r w:rsidRPr="00E65B2E">
        <w:rPr>
          <w:rFonts w:ascii="Tahoma" w:hAnsi="Tahoma" w:cs="Tahoma"/>
          <w:b/>
          <w:sz w:val="24"/>
          <w:szCs w:val="24"/>
        </w:rPr>
        <w:t>0 minutes</w:t>
      </w:r>
      <w:r w:rsidRPr="005E0657">
        <w:rPr>
          <w:rFonts w:ascii="Tahoma" w:hAnsi="Tahoma" w:cs="Tahoma"/>
          <w:sz w:val="24"/>
          <w:szCs w:val="24"/>
        </w:rPr>
        <w:t xml:space="preserve"> </w:t>
      </w:r>
    </w:p>
    <w:p w:rsidR="008A22B3" w:rsidRPr="005E0657" w:rsidRDefault="008A22B3" w:rsidP="00D9602B">
      <w:pPr>
        <w:widowControl w:val="0"/>
        <w:autoSpaceDE w:val="0"/>
        <w:autoSpaceDN w:val="0"/>
        <w:spacing w:after="0" w:line="240" w:lineRule="auto"/>
        <w:rPr>
          <w:rFonts w:ascii="Tahoma" w:eastAsia="Times New Roman" w:hAnsi="Tahoma" w:cs="Tahoma"/>
          <w:b/>
          <w:sz w:val="24"/>
          <w:szCs w:val="24"/>
          <w:lang w:val="fr-CA"/>
        </w:rPr>
      </w:pPr>
    </w:p>
    <w:p w:rsidR="008A22B3" w:rsidRPr="005E0657" w:rsidRDefault="008A22B3" w:rsidP="00D9602B">
      <w:pPr>
        <w:widowControl w:val="0"/>
        <w:autoSpaceDE w:val="0"/>
        <w:autoSpaceDN w:val="0"/>
        <w:spacing w:after="0" w:line="240" w:lineRule="auto"/>
        <w:rPr>
          <w:rFonts w:ascii="Tahoma" w:eastAsia="Times New Roman" w:hAnsi="Tahoma" w:cs="Tahoma"/>
          <w:b/>
          <w:sz w:val="24"/>
          <w:szCs w:val="24"/>
          <w:lang w:val="fr-CA"/>
        </w:rPr>
      </w:pPr>
    </w:p>
    <w:p w:rsidR="00D9602B" w:rsidRPr="005E0657" w:rsidRDefault="00D9602B" w:rsidP="00D9602B">
      <w:pPr>
        <w:widowControl w:val="0"/>
        <w:autoSpaceDE w:val="0"/>
        <w:autoSpaceDN w:val="0"/>
        <w:spacing w:after="0" w:line="240" w:lineRule="auto"/>
        <w:rPr>
          <w:rFonts w:ascii="Tahoma" w:eastAsia="Times New Roman" w:hAnsi="Tahoma" w:cs="Tahoma"/>
          <w:b/>
          <w:sz w:val="24"/>
          <w:szCs w:val="24"/>
          <w:lang w:val="fr-CA"/>
        </w:rPr>
      </w:pPr>
      <w:r w:rsidRPr="005E0657">
        <w:rPr>
          <w:rFonts w:ascii="Tahoma" w:eastAsia="Times New Roman" w:hAnsi="Tahoma" w:cs="Tahoma"/>
          <w:b/>
          <w:sz w:val="24"/>
          <w:szCs w:val="24"/>
          <w:lang w:val="fr-CA"/>
        </w:rPr>
        <w:t>NOM : ___________________________</w:t>
      </w:r>
      <w:r w:rsidRPr="005E0657">
        <w:rPr>
          <w:rFonts w:ascii="Tahoma" w:eastAsia="Times New Roman" w:hAnsi="Tahoma" w:cs="Tahoma"/>
          <w:b/>
          <w:sz w:val="24"/>
          <w:szCs w:val="24"/>
          <w:lang w:val="fr-CA"/>
        </w:rPr>
        <w:tab/>
        <w:t>#D’ÉTUDIANT : ________</w:t>
      </w:r>
    </w:p>
    <w:p w:rsidR="00D9602B" w:rsidRPr="005E0657" w:rsidRDefault="00D9602B" w:rsidP="00D9602B">
      <w:pPr>
        <w:widowControl w:val="0"/>
        <w:autoSpaceDE w:val="0"/>
        <w:autoSpaceDN w:val="0"/>
        <w:spacing w:after="0" w:line="240" w:lineRule="auto"/>
        <w:jc w:val="center"/>
        <w:rPr>
          <w:rFonts w:ascii="Tahoma" w:eastAsia="Times New Roman" w:hAnsi="Tahoma" w:cs="Tahoma"/>
          <w:b/>
          <w:sz w:val="24"/>
          <w:szCs w:val="24"/>
          <w:u w:val="single"/>
          <w:lang w:val="fr-CA"/>
        </w:rPr>
      </w:pPr>
    </w:p>
    <w:p w:rsidR="008A22B3" w:rsidRPr="005E0657" w:rsidRDefault="008A22B3" w:rsidP="00D9602B">
      <w:pPr>
        <w:widowControl w:val="0"/>
        <w:autoSpaceDE w:val="0"/>
        <w:autoSpaceDN w:val="0"/>
        <w:spacing w:after="0" w:line="240" w:lineRule="auto"/>
        <w:jc w:val="center"/>
        <w:rPr>
          <w:rFonts w:ascii="Tahoma" w:eastAsia="Times New Roman" w:hAnsi="Tahoma" w:cs="Tahoma"/>
          <w:b/>
          <w:i/>
          <w:sz w:val="24"/>
          <w:szCs w:val="24"/>
          <w:u w:val="single"/>
          <w:lang w:val="fr-CA"/>
        </w:rPr>
      </w:pPr>
    </w:p>
    <w:p w:rsidR="008A22B3" w:rsidRPr="005E0657" w:rsidRDefault="008A22B3" w:rsidP="00D9602B">
      <w:pPr>
        <w:widowControl w:val="0"/>
        <w:autoSpaceDE w:val="0"/>
        <w:autoSpaceDN w:val="0"/>
        <w:spacing w:after="0" w:line="240" w:lineRule="auto"/>
        <w:jc w:val="center"/>
        <w:rPr>
          <w:rFonts w:ascii="Tahoma" w:eastAsia="Times New Roman" w:hAnsi="Tahoma" w:cs="Tahoma"/>
          <w:b/>
          <w:i/>
          <w:sz w:val="24"/>
          <w:szCs w:val="24"/>
          <w:u w:val="single"/>
          <w:lang w:val="fr-CA"/>
        </w:rPr>
      </w:pPr>
    </w:p>
    <w:p w:rsidR="00D9602B" w:rsidRPr="005E0657" w:rsidRDefault="00D9602B" w:rsidP="00D9602B">
      <w:pPr>
        <w:widowControl w:val="0"/>
        <w:autoSpaceDE w:val="0"/>
        <w:autoSpaceDN w:val="0"/>
        <w:spacing w:after="0" w:line="240" w:lineRule="auto"/>
        <w:jc w:val="center"/>
        <w:rPr>
          <w:rFonts w:ascii="Tahoma" w:eastAsia="Times New Roman" w:hAnsi="Tahoma" w:cs="Tahoma"/>
          <w:b/>
          <w:i/>
          <w:sz w:val="24"/>
          <w:szCs w:val="24"/>
          <w:u w:val="single"/>
          <w:lang w:val="fr-CA"/>
        </w:rPr>
      </w:pPr>
      <w:r w:rsidRPr="005E0657">
        <w:rPr>
          <w:rFonts w:ascii="Tahoma" w:eastAsia="Times New Roman" w:hAnsi="Tahoma" w:cs="Tahoma"/>
          <w:b/>
          <w:i/>
          <w:sz w:val="24"/>
          <w:szCs w:val="24"/>
          <w:u w:val="single"/>
          <w:lang w:val="fr-CA"/>
        </w:rPr>
        <w:t xml:space="preserve">DIRECTIVES </w:t>
      </w:r>
    </w:p>
    <w:p w:rsidR="00D9602B" w:rsidRPr="005E0657" w:rsidRDefault="00D9602B" w:rsidP="00D9602B">
      <w:pPr>
        <w:widowControl w:val="0"/>
        <w:autoSpaceDE w:val="0"/>
        <w:autoSpaceDN w:val="0"/>
        <w:spacing w:after="0" w:line="240" w:lineRule="auto"/>
        <w:rPr>
          <w:rFonts w:ascii="Tahoma" w:eastAsia="Times New Roman" w:hAnsi="Tahoma" w:cs="Tahoma"/>
          <w:b/>
          <w:i/>
          <w:sz w:val="24"/>
          <w:szCs w:val="24"/>
          <w:lang w:val="fr-CA"/>
        </w:rPr>
      </w:pPr>
    </w:p>
    <w:p w:rsidR="00D9602B" w:rsidRPr="005E0657" w:rsidRDefault="00D9602B"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sidRPr="005E0657">
        <w:rPr>
          <w:rFonts w:ascii="Tahoma" w:eastAsia="Times New Roman" w:hAnsi="Tahoma" w:cs="Tahoma"/>
          <w:b/>
          <w:sz w:val="24"/>
          <w:szCs w:val="24"/>
          <w:lang w:val="fr-CA"/>
        </w:rPr>
        <w:t>Les livres, les notes et les calculatrices sont interdits</w:t>
      </w:r>
      <w:r w:rsidR="00D94E1A">
        <w:rPr>
          <w:rFonts w:ascii="Tahoma" w:eastAsia="Times New Roman" w:hAnsi="Tahoma" w:cs="Tahoma"/>
          <w:b/>
          <w:sz w:val="24"/>
          <w:szCs w:val="24"/>
          <w:lang w:val="fr-CA"/>
        </w:rPr>
        <w:t>.</w:t>
      </w:r>
    </w:p>
    <w:p w:rsidR="00D9602B" w:rsidRDefault="00D9602B"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sidRPr="005E0657">
        <w:rPr>
          <w:rFonts w:ascii="Tahoma" w:eastAsia="Times New Roman" w:hAnsi="Tahoma" w:cs="Tahoma"/>
          <w:b/>
          <w:sz w:val="24"/>
          <w:szCs w:val="24"/>
          <w:lang w:val="fr-CA"/>
        </w:rPr>
        <w:t>Vous devez écrire clairement votre nom, votre numéro d’étudiant et signer la déclaration d’éthique.</w:t>
      </w:r>
    </w:p>
    <w:p w:rsidR="00E65B2E" w:rsidRDefault="00E65B2E"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Pr>
          <w:rFonts w:ascii="Tahoma" w:eastAsia="Times New Roman" w:hAnsi="Tahoma" w:cs="Tahoma"/>
          <w:b/>
          <w:sz w:val="24"/>
          <w:szCs w:val="24"/>
          <w:lang w:val="fr-CA"/>
        </w:rPr>
        <w:t>Lisez attentivement chaque question.</w:t>
      </w:r>
    </w:p>
    <w:p w:rsidR="00904A6A" w:rsidRDefault="00E65B2E"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sidRPr="00904A6A">
        <w:rPr>
          <w:rFonts w:ascii="Tahoma" w:eastAsia="Times New Roman" w:hAnsi="Tahoma" w:cs="Tahoma"/>
          <w:b/>
          <w:sz w:val="24"/>
          <w:szCs w:val="24"/>
          <w:lang w:val="fr-CA"/>
        </w:rPr>
        <w:t>Écrivez lisiblement</w:t>
      </w:r>
      <w:r w:rsidR="00904A6A">
        <w:rPr>
          <w:rFonts w:ascii="Tahoma" w:eastAsia="Times New Roman" w:hAnsi="Tahoma" w:cs="Tahoma"/>
          <w:b/>
          <w:sz w:val="24"/>
          <w:szCs w:val="24"/>
          <w:lang w:val="fr-CA"/>
        </w:rPr>
        <w:t>.</w:t>
      </w:r>
      <w:r w:rsidRPr="00904A6A">
        <w:rPr>
          <w:rFonts w:ascii="Tahoma" w:eastAsia="Times New Roman" w:hAnsi="Tahoma" w:cs="Tahoma"/>
          <w:b/>
          <w:sz w:val="24"/>
          <w:szCs w:val="24"/>
          <w:lang w:val="fr-CA"/>
        </w:rPr>
        <w:t xml:space="preserve"> </w:t>
      </w:r>
    </w:p>
    <w:p w:rsidR="00D9602B" w:rsidRPr="00904A6A" w:rsidRDefault="00D9602B"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sidRPr="00904A6A">
        <w:rPr>
          <w:rFonts w:ascii="Tahoma" w:eastAsia="Times New Roman" w:hAnsi="Tahoma" w:cs="Tahoma"/>
          <w:b/>
          <w:sz w:val="24"/>
          <w:szCs w:val="24"/>
          <w:lang w:val="fr-CA"/>
        </w:rPr>
        <w:t>Répondez aux questions dans l’examen dans les espaces appropriés.</w:t>
      </w:r>
    </w:p>
    <w:p w:rsidR="00195515" w:rsidRPr="005E0657" w:rsidRDefault="00CB4DB5"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Pr>
          <w:rFonts w:ascii="Tahoma" w:eastAsia="Times New Roman" w:hAnsi="Tahoma" w:cs="Tahoma"/>
          <w:b/>
          <w:sz w:val="24"/>
          <w:szCs w:val="24"/>
          <w:lang w:val="fr-CA"/>
        </w:rPr>
        <w:t>Pour les questions à choix multiples</w:t>
      </w:r>
      <w:r w:rsidR="002676A1">
        <w:rPr>
          <w:rFonts w:ascii="Tahoma" w:eastAsia="Times New Roman" w:hAnsi="Tahoma" w:cs="Tahoma"/>
          <w:b/>
          <w:sz w:val="24"/>
          <w:szCs w:val="24"/>
          <w:lang w:val="fr-CA"/>
        </w:rPr>
        <w:t xml:space="preserve"> et de type vrai ou faux</w:t>
      </w:r>
      <w:r>
        <w:rPr>
          <w:rFonts w:ascii="Tahoma" w:eastAsia="Times New Roman" w:hAnsi="Tahoma" w:cs="Tahoma"/>
          <w:b/>
          <w:sz w:val="24"/>
          <w:szCs w:val="24"/>
          <w:lang w:val="fr-CA"/>
        </w:rPr>
        <w:t xml:space="preserve">, encerclez votre choix de réponse. </w:t>
      </w:r>
    </w:p>
    <w:p w:rsidR="00D9602B" w:rsidRPr="005E0657" w:rsidRDefault="00D9602B" w:rsidP="00D9602B">
      <w:pPr>
        <w:widowControl w:val="0"/>
        <w:numPr>
          <w:ilvl w:val="0"/>
          <w:numId w:val="2"/>
        </w:numPr>
        <w:autoSpaceDE w:val="0"/>
        <w:autoSpaceDN w:val="0"/>
        <w:spacing w:after="0" w:line="240" w:lineRule="auto"/>
        <w:rPr>
          <w:rFonts w:ascii="Tahoma" w:eastAsia="Times New Roman" w:hAnsi="Tahoma" w:cs="Tahoma"/>
          <w:b/>
          <w:sz w:val="24"/>
          <w:szCs w:val="24"/>
          <w:lang w:val="fr-CA"/>
        </w:rPr>
      </w:pPr>
      <w:r w:rsidRPr="005E0657">
        <w:rPr>
          <w:rFonts w:ascii="Tahoma" w:eastAsia="Times New Roman" w:hAnsi="Tahoma" w:cs="Tahoma"/>
          <w:b/>
          <w:sz w:val="24"/>
          <w:szCs w:val="24"/>
          <w:lang w:val="fr-CA"/>
        </w:rPr>
        <w:t xml:space="preserve">L’examen est sur </w:t>
      </w:r>
      <w:r w:rsidR="0060671D">
        <w:rPr>
          <w:rFonts w:ascii="Tahoma" w:eastAsia="Times New Roman" w:hAnsi="Tahoma" w:cs="Tahoma"/>
          <w:b/>
          <w:sz w:val="24"/>
          <w:szCs w:val="24"/>
          <w:lang w:val="fr-CA"/>
        </w:rPr>
        <w:t>4</w:t>
      </w:r>
      <w:r w:rsidR="004C0BB6">
        <w:rPr>
          <w:rFonts w:ascii="Tahoma" w:eastAsia="Times New Roman" w:hAnsi="Tahoma" w:cs="Tahoma"/>
          <w:b/>
          <w:sz w:val="24"/>
          <w:szCs w:val="24"/>
          <w:lang w:val="fr-CA"/>
        </w:rPr>
        <w:t>0</w:t>
      </w:r>
      <w:r w:rsidRPr="005E0657">
        <w:rPr>
          <w:rFonts w:ascii="Tahoma" w:eastAsia="Times New Roman" w:hAnsi="Tahoma" w:cs="Tahoma"/>
          <w:b/>
          <w:sz w:val="24"/>
          <w:szCs w:val="24"/>
          <w:lang w:val="fr-CA"/>
        </w:rPr>
        <w:t xml:space="preserve"> points. Il vaut </w:t>
      </w:r>
      <w:r w:rsidR="008414B7">
        <w:rPr>
          <w:rFonts w:ascii="Tahoma" w:eastAsia="Times New Roman" w:hAnsi="Tahoma" w:cs="Tahoma"/>
          <w:b/>
          <w:sz w:val="24"/>
          <w:szCs w:val="24"/>
          <w:lang w:val="fr-CA"/>
        </w:rPr>
        <w:t>1</w:t>
      </w:r>
      <w:r w:rsidR="00F874CD" w:rsidRPr="005E0657">
        <w:rPr>
          <w:rFonts w:ascii="Tahoma" w:eastAsia="Times New Roman" w:hAnsi="Tahoma" w:cs="Tahoma"/>
          <w:b/>
          <w:sz w:val="24"/>
          <w:szCs w:val="24"/>
          <w:lang w:val="fr-CA"/>
        </w:rPr>
        <w:t xml:space="preserve">5 % </w:t>
      </w:r>
      <w:r w:rsidRPr="005E0657">
        <w:rPr>
          <w:rFonts w:ascii="Tahoma" w:eastAsia="Times New Roman" w:hAnsi="Tahoma" w:cs="Tahoma"/>
          <w:b/>
          <w:sz w:val="24"/>
          <w:szCs w:val="24"/>
          <w:lang w:val="fr-CA"/>
        </w:rPr>
        <w:t>de la note finale.</w:t>
      </w:r>
    </w:p>
    <w:p w:rsidR="00D9602B" w:rsidRPr="005E0657" w:rsidRDefault="00D9602B" w:rsidP="00D9602B">
      <w:pPr>
        <w:widowControl w:val="0"/>
        <w:autoSpaceDE w:val="0"/>
        <w:autoSpaceDN w:val="0"/>
        <w:spacing w:after="0" w:line="240" w:lineRule="auto"/>
        <w:rPr>
          <w:rFonts w:ascii="Tahoma" w:eastAsia="Times New Roman" w:hAnsi="Tahoma" w:cs="Tahoma"/>
          <w:b/>
          <w:sz w:val="24"/>
          <w:szCs w:val="24"/>
          <w:lang w:val="fr-CA"/>
        </w:rPr>
      </w:pPr>
    </w:p>
    <w:p w:rsidR="00D9602B" w:rsidRPr="005E0657" w:rsidRDefault="00D9602B" w:rsidP="00D9602B">
      <w:pPr>
        <w:widowControl w:val="0"/>
        <w:autoSpaceDE w:val="0"/>
        <w:autoSpaceDN w:val="0"/>
        <w:spacing w:after="0" w:line="240" w:lineRule="auto"/>
        <w:rPr>
          <w:rFonts w:ascii="Tahoma" w:eastAsia="Times New Roman" w:hAnsi="Tahoma" w:cs="Tahoma"/>
          <w:b/>
          <w:sz w:val="24"/>
          <w:szCs w:val="24"/>
          <w:lang w:val="fr-CA"/>
        </w:rPr>
      </w:pPr>
    </w:p>
    <w:p w:rsidR="00D9602B" w:rsidRDefault="00D25EFF" w:rsidP="00D9602B">
      <w:pPr>
        <w:widowControl w:val="0"/>
        <w:autoSpaceDE w:val="0"/>
        <w:autoSpaceDN w:val="0"/>
        <w:spacing w:after="0" w:line="240" w:lineRule="auto"/>
        <w:jc w:val="center"/>
        <w:rPr>
          <w:rFonts w:ascii="Tahoma" w:eastAsia="Times New Roman" w:hAnsi="Tahoma" w:cs="Tahoma"/>
          <w:b/>
          <w:bCs/>
          <w:i/>
          <w:iCs/>
          <w:sz w:val="24"/>
          <w:szCs w:val="24"/>
          <w:u w:val="single"/>
          <w:lang w:val="fr-CA"/>
        </w:rPr>
      </w:pPr>
      <w:r>
        <w:rPr>
          <w:rFonts w:ascii="Tahoma" w:eastAsia="Times New Roman" w:hAnsi="Tahoma" w:cs="Tahoma"/>
          <w:b/>
          <w:bCs/>
          <w:i/>
          <w:iCs/>
          <w:sz w:val="24"/>
          <w:szCs w:val="24"/>
          <w:u w:val="single"/>
          <w:lang w:val="fr-CA"/>
        </w:rPr>
        <w:t xml:space="preserve">NOMBRE DE QUESTIONS ET </w:t>
      </w:r>
      <w:r w:rsidR="00D9602B" w:rsidRPr="005E0657">
        <w:rPr>
          <w:rFonts w:ascii="Tahoma" w:eastAsia="Times New Roman" w:hAnsi="Tahoma" w:cs="Tahoma"/>
          <w:b/>
          <w:bCs/>
          <w:i/>
          <w:iCs/>
          <w:sz w:val="24"/>
          <w:szCs w:val="24"/>
          <w:u w:val="single"/>
          <w:lang w:val="fr-CA"/>
        </w:rPr>
        <w:t>RÉPARTITION DES POINTS</w:t>
      </w:r>
    </w:p>
    <w:p w:rsidR="00D25EFF" w:rsidRDefault="00D25EFF" w:rsidP="00D25EFF">
      <w:pPr>
        <w:widowControl w:val="0"/>
        <w:autoSpaceDE w:val="0"/>
        <w:autoSpaceDN w:val="0"/>
        <w:spacing w:after="0" w:line="240" w:lineRule="auto"/>
        <w:rPr>
          <w:rFonts w:ascii="Tahoma" w:eastAsia="Times New Roman" w:hAnsi="Tahoma" w:cs="Tahoma"/>
          <w:b/>
          <w:bCs/>
          <w:iCs/>
          <w:sz w:val="24"/>
          <w:szCs w:val="24"/>
          <w:lang w:val="fr-CA"/>
        </w:rPr>
      </w:pPr>
    </w:p>
    <w:p w:rsidR="00D25EFF" w:rsidRDefault="00D25EFF" w:rsidP="00D25EFF">
      <w:pPr>
        <w:widowControl w:val="0"/>
        <w:autoSpaceDE w:val="0"/>
        <w:autoSpaceDN w:val="0"/>
        <w:spacing w:after="0" w:line="240" w:lineRule="auto"/>
        <w:rPr>
          <w:rFonts w:ascii="Tahoma" w:eastAsia="Times New Roman" w:hAnsi="Tahoma" w:cs="Tahoma"/>
          <w:b/>
          <w:bCs/>
          <w:iCs/>
          <w:sz w:val="24"/>
          <w:szCs w:val="24"/>
          <w:lang w:val="fr-CA"/>
        </w:rPr>
      </w:pPr>
      <w:r w:rsidRPr="00D25EFF">
        <w:rPr>
          <w:rFonts w:ascii="Tahoma" w:eastAsia="Times New Roman" w:hAnsi="Tahoma" w:cs="Tahoma"/>
          <w:b/>
          <w:bCs/>
          <w:iCs/>
          <w:sz w:val="24"/>
          <w:szCs w:val="24"/>
          <w:lang w:val="fr-CA"/>
        </w:rPr>
        <w:t>Il</w:t>
      </w:r>
      <w:r>
        <w:rPr>
          <w:rFonts w:ascii="Tahoma" w:eastAsia="Times New Roman" w:hAnsi="Tahoma" w:cs="Tahoma"/>
          <w:b/>
          <w:bCs/>
          <w:iCs/>
          <w:sz w:val="24"/>
          <w:szCs w:val="24"/>
          <w:lang w:val="fr-CA"/>
        </w:rPr>
        <w:t xml:space="preserve"> y a</w:t>
      </w:r>
      <w:r w:rsidR="002B1C8D">
        <w:rPr>
          <w:rFonts w:ascii="Tahoma" w:eastAsia="Times New Roman" w:hAnsi="Tahoma" w:cs="Tahoma"/>
          <w:b/>
          <w:bCs/>
          <w:iCs/>
          <w:sz w:val="24"/>
          <w:szCs w:val="24"/>
          <w:lang w:val="fr-CA"/>
        </w:rPr>
        <w:t xml:space="preserve"> 1</w:t>
      </w:r>
      <w:r w:rsidR="00683E84">
        <w:rPr>
          <w:rFonts w:ascii="Tahoma" w:eastAsia="Times New Roman" w:hAnsi="Tahoma" w:cs="Tahoma"/>
          <w:b/>
          <w:bCs/>
          <w:iCs/>
          <w:sz w:val="24"/>
          <w:szCs w:val="24"/>
          <w:lang w:val="fr-CA"/>
        </w:rPr>
        <w:t>6</w:t>
      </w:r>
      <w:r>
        <w:rPr>
          <w:rFonts w:ascii="Tahoma" w:eastAsia="Times New Roman" w:hAnsi="Tahoma" w:cs="Tahoma"/>
          <w:b/>
          <w:bCs/>
          <w:iCs/>
          <w:sz w:val="24"/>
          <w:szCs w:val="24"/>
          <w:lang w:val="fr-CA"/>
        </w:rPr>
        <w:t xml:space="preserve">  questions. La valeur de chaque question est indiquée en bas à droite de chacune d’elle. </w:t>
      </w:r>
    </w:p>
    <w:p w:rsidR="00D25EFF" w:rsidRPr="005E0657" w:rsidRDefault="00D25EFF" w:rsidP="00D25EFF">
      <w:pPr>
        <w:widowControl w:val="0"/>
        <w:autoSpaceDE w:val="0"/>
        <w:autoSpaceDN w:val="0"/>
        <w:spacing w:after="0" w:line="240" w:lineRule="auto"/>
        <w:rPr>
          <w:rFonts w:ascii="Tahoma" w:eastAsia="Times New Roman" w:hAnsi="Tahoma" w:cs="Tahoma"/>
          <w:b/>
          <w:sz w:val="24"/>
          <w:szCs w:val="24"/>
          <w:lang w:val="fr-CA"/>
        </w:rPr>
      </w:pPr>
    </w:p>
    <w:tbl>
      <w:tblPr>
        <w:tblpPr w:leftFromText="180" w:rightFromText="180" w:vertAnchor="text" w:horzAnchor="margin"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20697B" w:rsidRPr="00D9602B" w:rsidTr="0020697B">
        <w:tc>
          <w:tcPr>
            <w:tcW w:w="9288" w:type="dxa"/>
            <w:tcBorders>
              <w:top w:val="single" w:sz="4" w:space="0" w:color="auto"/>
              <w:left w:val="single" w:sz="4" w:space="0" w:color="auto"/>
              <w:bottom w:val="single" w:sz="4" w:space="0" w:color="auto"/>
              <w:right w:val="single" w:sz="4" w:space="0" w:color="auto"/>
            </w:tcBorders>
          </w:tcPr>
          <w:p w:rsidR="0020697B" w:rsidRPr="005E0657" w:rsidRDefault="0020697B" w:rsidP="0020697B">
            <w:pPr>
              <w:widowControl w:val="0"/>
              <w:autoSpaceDE w:val="0"/>
              <w:autoSpaceDN w:val="0"/>
              <w:spacing w:after="0" w:line="240" w:lineRule="auto"/>
              <w:jc w:val="both"/>
              <w:rPr>
                <w:rFonts w:ascii="Tahoma" w:eastAsia="Times New Roman" w:hAnsi="Tahoma" w:cs="Tahoma"/>
                <w:b/>
                <w:bCs/>
                <w:lang w:val="fr-CA"/>
              </w:rPr>
            </w:pPr>
            <w:r w:rsidRPr="005E0657">
              <w:rPr>
                <w:rFonts w:ascii="Tahoma" w:eastAsia="Times New Roman" w:hAnsi="Tahoma" w:cs="Tahoma"/>
                <w:b/>
                <w:bCs/>
                <w:lang w:val="fr-CA"/>
              </w:rPr>
              <w:t>Déclaration d’éthique scolaire : </w:t>
            </w:r>
          </w:p>
          <w:p w:rsidR="0020697B" w:rsidRPr="005E0657" w:rsidRDefault="0020697B" w:rsidP="0020697B">
            <w:pPr>
              <w:widowControl w:val="0"/>
              <w:autoSpaceDE w:val="0"/>
              <w:autoSpaceDN w:val="0"/>
              <w:spacing w:after="0" w:line="240" w:lineRule="auto"/>
              <w:jc w:val="both"/>
              <w:rPr>
                <w:rFonts w:ascii="Tahoma" w:eastAsia="Times New Roman" w:hAnsi="Tahoma" w:cs="Tahoma"/>
                <w:lang w:val="fr-CA"/>
              </w:rPr>
            </w:pPr>
            <w:r w:rsidRPr="005E0657">
              <w:rPr>
                <w:rFonts w:ascii="Tahoma" w:eastAsia="Times New Roman" w:hAnsi="Tahoma" w:cs="Tahoma"/>
                <w:lang w:val="fr-CA"/>
              </w:rPr>
              <w:t>L’École de gestion ne tolère pas la fraude scolaire, tout acte commis par un étudiant qui peut avoir pour résultat la falsification de son évaluation scolaire ou de celle d’un  autre étudiant. Sans restreindre la généralité de cette définition, il y a fraude scolaire quand un étudiant se livre à l’un des actes suivants : plagiat ou triche de quelque façon que ce soit; utilisation de livres, notes, tables de mathématiques, dictionnaires, ou tout autre aide-mémoire, sauf indication écrite explicite du contraire; avoir en sa possession appareil de photo, appareil de radio, ordinateur portable, magnétophone, téléavertisseur, téléphone cellulaire ou tout autre dispositif de communication non autorisé par écrit au préalable.</w:t>
            </w:r>
          </w:p>
          <w:p w:rsidR="0020697B" w:rsidRPr="005E0657" w:rsidRDefault="0020697B" w:rsidP="0020697B">
            <w:pPr>
              <w:widowControl w:val="0"/>
              <w:autoSpaceDE w:val="0"/>
              <w:autoSpaceDN w:val="0"/>
              <w:spacing w:after="0" w:line="240" w:lineRule="auto"/>
              <w:jc w:val="both"/>
              <w:rPr>
                <w:rFonts w:ascii="Tahoma" w:eastAsia="Times New Roman" w:hAnsi="Tahoma" w:cs="Tahoma"/>
                <w:lang w:val="fr-CA"/>
              </w:rPr>
            </w:pPr>
          </w:p>
          <w:p w:rsidR="0020697B" w:rsidRPr="005E0657" w:rsidRDefault="0020697B" w:rsidP="0020697B">
            <w:pPr>
              <w:widowControl w:val="0"/>
              <w:autoSpaceDE w:val="0"/>
              <w:autoSpaceDN w:val="0"/>
              <w:spacing w:after="0" w:line="240" w:lineRule="auto"/>
              <w:jc w:val="both"/>
              <w:rPr>
                <w:rFonts w:ascii="Tahoma" w:eastAsia="Times New Roman" w:hAnsi="Tahoma" w:cs="Tahoma"/>
                <w:b/>
                <w:bCs/>
                <w:iCs/>
                <w:lang w:val="fr-CA"/>
              </w:rPr>
            </w:pPr>
            <w:r w:rsidRPr="005E0657">
              <w:rPr>
                <w:rFonts w:ascii="Tahoma" w:eastAsia="Times New Roman" w:hAnsi="Tahoma" w:cs="Tahoma"/>
                <w:b/>
                <w:bCs/>
                <w:iCs/>
                <w:lang w:val="fr-CA"/>
              </w:rPr>
              <w:t>Déclaration à signer  par l’étudiant :</w:t>
            </w:r>
          </w:p>
          <w:p w:rsidR="0020697B" w:rsidRPr="005E0657" w:rsidRDefault="0020697B" w:rsidP="0020697B">
            <w:pPr>
              <w:widowControl w:val="0"/>
              <w:autoSpaceDE w:val="0"/>
              <w:autoSpaceDN w:val="0"/>
              <w:spacing w:after="0" w:line="240" w:lineRule="auto"/>
              <w:jc w:val="both"/>
              <w:rPr>
                <w:rFonts w:ascii="Tahoma" w:eastAsia="Times New Roman" w:hAnsi="Tahoma" w:cs="Tahoma"/>
                <w:lang w:val="fr-CA"/>
              </w:rPr>
            </w:pPr>
            <w:r w:rsidRPr="005E0657">
              <w:rPr>
                <w:rFonts w:ascii="Tahoma" w:eastAsia="Times New Roman" w:hAnsi="Tahoma" w:cs="Tahoma"/>
                <w:lang w:val="fr-CA"/>
              </w:rPr>
              <w:t>J’ai lu le texte sur la fraude scolaire ci-dessus et  je déclare n’avoir ni commis ni tenté de commettre de fraude scolaire dans le cadre de cet examen :</w:t>
            </w:r>
          </w:p>
          <w:p w:rsidR="0020697B" w:rsidRPr="005E0657" w:rsidRDefault="0020697B" w:rsidP="0020697B">
            <w:pPr>
              <w:widowControl w:val="0"/>
              <w:autoSpaceDE w:val="0"/>
              <w:autoSpaceDN w:val="0"/>
              <w:spacing w:after="0" w:line="240" w:lineRule="auto"/>
              <w:jc w:val="both"/>
              <w:rPr>
                <w:rFonts w:ascii="Tahoma" w:eastAsia="Times New Roman" w:hAnsi="Tahoma" w:cs="Tahoma"/>
                <w:lang w:val="fr-CA"/>
              </w:rPr>
            </w:pPr>
          </w:p>
          <w:p w:rsidR="0020697B" w:rsidRPr="005E0657" w:rsidRDefault="0020697B" w:rsidP="0020697B">
            <w:pPr>
              <w:widowControl w:val="0"/>
              <w:autoSpaceDE w:val="0"/>
              <w:autoSpaceDN w:val="0"/>
              <w:spacing w:after="0" w:line="240" w:lineRule="auto"/>
              <w:jc w:val="both"/>
              <w:rPr>
                <w:rFonts w:ascii="Tahoma" w:eastAsia="Times New Roman" w:hAnsi="Tahoma" w:cs="Tahoma"/>
                <w:lang w:val="fr-CA"/>
              </w:rPr>
            </w:pPr>
            <w:r w:rsidRPr="005E0657">
              <w:rPr>
                <w:rFonts w:ascii="Tahoma" w:eastAsia="Times New Roman" w:hAnsi="Tahoma" w:cs="Tahoma"/>
                <w:lang w:val="fr-CA"/>
              </w:rPr>
              <w:t>Signature : _____________________________________</w:t>
            </w:r>
          </w:p>
          <w:p w:rsidR="0020697B" w:rsidRPr="005E0657" w:rsidRDefault="0020697B" w:rsidP="0020697B">
            <w:pPr>
              <w:widowControl w:val="0"/>
              <w:autoSpaceDE w:val="0"/>
              <w:autoSpaceDN w:val="0"/>
              <w:spacing w:after="0" w:line="240" w:lineRule="auto"/>
              <w:jc w:val="both"/>
              <w:rPr>
                <w:rFonts w:ascii="Tahoma" w:eastAsia="Times New Roman" w:hAnsi="Tahoma" w:cs="Tahoma"/>
                <w:b/>
                <w:bCs/>
                <w:lang w:val="fr-CA"/>
              </w:rPr>
            </w:pPr>
          </w:p>
          <w:p w:rsidR="0020697B" w:rsidRPr="00D9602B" w:rsidRDefault="0020697B" w:rsidP="0020697B">
            <w:pPr>
              <w:widowControl w:val="0"/>
              <w:autoSpaceDE w:val="0"/>
              <w:autoSpaceDN w:val="0"/>
              <w:spacing w:after="0" w:line="240" w:lineRule="auto"/>
              <w:jc w:val="both"/>
              <w:rPr>
                <w:rFonts w:ascii="Tahoma" w:eastAsia="Times New Roman" w:hAnsi="Tahoma" w:cs="Tahoma"/>
                <w:b/>
                <w:bCs/>
                <w:sz w:val="24"/>
                <w:szCs w:val="24"/>
                <w:lang w:val="fr-CA"/>
              </w:rPr>
            </w:pPr>
            <w:r w:rsidRPr="005E0657">
              <w:rPr>
                <w:rFonts w:ascii="Tahoma" w:eastAsia="Times New Roman" w:hAnsi="Tahoma" w:cs="Tahoma"/>
                <w:b/>
                <w:bCs/>
                <w:lang w:val="fr-CA"/>
              </w:rPr>
              <w:t>Note </w:t>
            </w:r>
            <w:r w:rsidRPr="005E0657">
              <w:rPr>
                <w:rFonts w:ascii="Tahoma" w:eastAsia="Times New Roman" w:hAnsi="Tahoma" w:cs="Tahoma"/>
                <w:lang w:val="fr-CA"/>
              </w:rPr>
              <w:t>: Un examen ou un cahier d’examen sans cette déclaration signée ne sera pas corrigé et recevra la note de zéro.</w:t>
            </w:r>
          </w:p>
        </w:tc>
      </w:tr>
    </w:tbl>
    <w:p w:rsidR="00D9602B" w:rsidRPr="005E0657" w:rsidRDefault="00D9602B" w:rsidP="008A22B3">
      <w:pPr>
        <w:widowControl w:val="0"/>
        <w:autoSpaceDE w:val="0"/>
        <w:autoSpaceDN w:val="0"/>
        <w:spacing w:after="0" w:line="240" w:lineRule="auto"/>
        <w:rPr>
          <w:rFonts w:ascii="Tahoma" w:eastAsia="Times New Roman" w:hAnsi="Tahoma" w:cs="Tahoma"/>
          <w:b/>
          <w:sz w:val="24"/>
          <w:szCs w:val="24"/>
          <w:lang w:val="fr-CA"/>
        </w:rPr>
      </w:pPr>
      <w:r w:rsidRPr="005E0657">
        <w:rPr>
          <w:rFonts w:ascii="Tahoma" w:eastAsia="Times New Roman" w:hAnsi="Tahoma" w:cs="Tahoma"/>
          <w:b/>
          <w:sz w:val="24"/>
          <w:szCs w:val="24"/>
          <w:lang w:val="fr-CA"/>
        </w:rPr>
        <w:tab/>
      </w:r>
      <w:r w:rsidRPr="005E0657">
        <w:rPr>
          <w:rFonts w:ascii="Tahoma" w:eastAsia="Times New Roman" w:hAnsi="Tahoma" w:cs="Tahoma"/>
          <w:b/>
          <w:sz w:val="24"/>
          <w:szCs w:val="24"/>
          <w:lang w:val="fr-CA"/>
        </w:rPr>
        <w:tab/>
      </w:r>
      <w:r w:rsidRPr="005E0657">
        <w:rPr>
          <w:rFonts w:ascii="Tahoma" w:eastAsia="Times New Roman" w:hAnsi="Tahoma" w:cs="Tahoma"/>
          <w:b/>
          <w:sz w:val="24"/>
          <w:szCs w:val="24"/>
          <w:lang w:val="fr-CA"/>
        </w:rPr>
        <w:tab/>
      </w:r>
    </w:p>
    <w:p w:rsidR="0020697B" w:rsidRDefault="0020697B">
      <w:pPr>
        <w:rPr>
          <w:rFonts w:ascii="Tahoma" w:eastAsia="Times New Roman" w:hAnsi="Tahoma" w:cs="Tahoma"/>
          <w:b/>
          <w:sz w:val="24"/>
          <w:szCs w:val="24"/>
          <w:lang w:val="fr-CA"/>
        </w:rPr>
      </w:pPr>
      <w:r>
        <w:rPr>
          <w:rFonts w:ascii="Tahoma" w:eastAsia="Times New Roman" w:hAnsi="Tahoma" w:cs="Tahoma"/>
          <w:b/>
          <w:sz w:val="24"/>
          <w:szCs w:val="24"/>
          <w:lang w:val="fr-CA"/>
        </w:rPr>
        <w:br w:type="page"/>
      </w:r>
    </w:p>
    <w:p w:rsidR="007C5936" w:rsidRDefault="00EF6F82" w:rsidP="00FC710E">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lastRenderedPageBreak/>
        <w:t>1- Quels sont</w:t>
      </w:r>
      <w:r w:rsidR="006E1035">
        <w:rPr>
          <w:rFonts w:ascii="Tahoma" w:eastAsia="Times New Roman" w:hAnsi="Tahoma" w:cs="Tahoma"/>
          <w:bCs/>
          <w:sz w:val="24"/>
          <w:szCs w:val="24"/>
          <w:lang w:val="fr-CA"/>
        </w:rPr>
        <w:t xml:space="preserve"> selon une perspective de recherche</w:t>
      </w:r>
      <w:r>
        <w:rPr>
          <w:rFonts w:ascii="Tahoma" w:eastAsia="Times New Roman" w:hAnsi="Tahoma" w:cs="Tahoma"/>
          <w:bCs/>
          <w:sz w:val="24"/>
          <w:szCs w:val="24"/>
          <w:lang w:val="fr-CA"/>
        </w:rPr>
        <w:t xml:space="preserve"> les trois visages de la mondialisation ?</w:t>
      </w:r>
    </w:p>
    <w:p w:rsidR="00EF6F82" w:rsidRDefault="00EF6F82" w:rsidP="00FC710E">
      <w:pPr>
        <w:widowControl w:val="0"/>
        <w:autoSpaceDE w:val="0"/>
        <w:autoSpaceDN w:val="0"/>
        <w:spacing w:after="0" w:line="240" w:lineRule="auto"/>
        <w:rPr>
          <w:rFonts w:ascii="Tahoma" w:eastAsia="Times New Roman" w:hAnsi="Tahoma" w:cs="Tahoma"/>
          <w:bCs/>
          <w:sz w:val="24"/>
          <w:szCs w:val="24"/>
          <w:lang w:val="fr-CA"/>
        </w:rPr>
      </w:pPr>
    </w:p>
    <w:p w:rsidR="00904A6A" w:rsidRPr="007C5936" w:rsidRDefault="00904A6A" w:rsidP="00FC710E">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r w:rsidR="004C0BB6">
        <w:rPr>
          <w:rFonts w:ascii="Tahoma" w:eastAsia="Times New Roman" w:hAnsi="Tahoma" w:cs="Tahoma"/>
          <w:bCs/>
          <w:sz w:val="24"/>
          <w:szCs w:val="24"/>
          <w:lang w:val="fr-CA"/>
        </w:rPr>
        <w:t>3</w:t>
      </w:r>
      <w:r>
        <w:rPr>
          <w:rFonts w:ascii="Tahoma" w:eastAsia="Times New Roman" w:hAnsi="Tahoma" w:cs="Tahoma"/>
          <w:bCs/>
          <w:sz w:val="24"/>
          <w:szCs w:val="24"/>
          <w:lang w:val="fr-CA"/>
        </w:rPr>
        <w:t xml:space="preserve"> points</w:t>
      </w:r>
    </w:p>
    <w:p w:rsidR="00FC710E" w:rsidRDefault="00FC710E" w:rsidP="00FC710E">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____________________________________________________________________________________________________________________________________________________________________________________________________________________________________</w:t>
      </w:r>
      <w:r w:rsidR="0020697B">
        <w:rPr>
          <w:rFonts w:ascii="Tahoma" w:eastAsia="Times New Roman" w:hAnsi="Tahoma" w:cs="Tahoma"/>
          <w:b/>
          <w:bCs/>
          <w:sz w:val="24"/>
          <w:szCs w:val="24"/>
          <w:lang w:val="fr-CA"/>
        </w:rPr>
        <w:t>________________</w:t>
      </w:r>
    </w:p>
    <w:p w:rsidR="00EF6F82" w:rsidRDefault="00EF6F82" w:rsidP="00D9602B">
      <w:pPr>
        <w:widowControl w:val="0"/>
        <w:autoSpaceDE w:val="0"/>
        <w:autoSpaceDN w:val="0"/>
        <w:spacing w:after="0" w:line="240" w:lineRule="auto"/>
        <w:rPr>
          <w:rFonts w:ascii="Tahoma" w:eastAsia="Times New Roman" w:hAnsi="Tahoma" w:cs="Tahoma"/>
          <w:b/>
          <w:bCs/>
          <w:sz w:val="24"/>
          <w:szCs w:val="24"/>
          <w:lang w:val="fr-CA"/>
        </w:rPr>
      </w:pPr>
    </w:p>
    <w:p w:rsidR="00EF6F82" w:rsidRDefault="00EF6F82" w:rsidP="00D9602B">
      <w:pPr>
        <w:widowControl w:val="0"/>
        <w:autoSpaceDE w:val="0"/>
        <w:autoSpaceDN w:val="0"/>
        <w:spacing w:after="0" w:line="240" w:lineRule="auto"/>
        <w:rPr>
          <w:rFonts w:ascii="Tahoma" w:eastAsia="Times New Roman" w:hAnsi="Tahoma" w:cs="Tahoma"/>
          <w:bCs/>
          <w:sz w:val="24"/>
          <w:szCs w:val="24"/>
          <w:lang w:val="fr-CA"/>
        </w:rPr>
      </w:pPr>
      <w:r w:rsidRPr="00EF6F82">
        <w:rPr>
          <w:rFonts w:ascii="Tahoma" w:eastAsia="Times New Roman" w:hAnsi="Tahoma" w:cs="Tahoma"/>
          <w:bCs/>
          <w:sz w:val="24"/>
          <w:szCs w:val="24"/>
          <w:lang w:val="fr-CA"/>
        </w:rPr>
        <w:t>2-</w:t>
      </w:r>
      <w:r>
        <w:rPr>
          <w:rFonts w:ascii="Tahoma" w:eastAsia="Times New Roman" w:hAnsi="Tahoma" w:cs="Tahoma"/>
          <w:bCs/>
          <w:sz w:val="24"/>
          <w:szCs w:val="24"/>
          <w:lang w:val="fr-CA"/>
        </w:rPr>
        <w:t xml:space="preserve"> Identifier 2 des 5 principales erreurs commises par les organisations au niveau de la gestion interculturelle</w:t>
      </w:r>
      <w:r w:rsidR="006E1035">
        <w:rPr>
          <w:rFonts w:ascii="Tahoma" w:eastAsia="Times New Roman" w:hAnsi="Tahoma" w:cs="Tahoma"/>
          <w:bCs/>
          <w:sz w:val="24"/>
          <w:szCs w:val="24"/>
          <w:lang w:val="fr-CA"/>
        </w:rPr>
        <w:t xml:space="preserve"> et/ou de la gestion comparée</w:t>
      </w:r>
      <w:r w:rsidR="00CE36BA">
        <w:rPr>
          <w:rFonts w:ascii="Tahoma" w:eastAsia="Times New Roman" w:hAnsi="Tahoma" w:cs="Tahoma"/>
          <w:bCs/>
          <w:sz w:val="24"/>
          <w:szCs w:val="24"/>
          <w:lang w:val="fr-CA"/>
        </w:rPr>
        <w:t>.</w:t>
      </w:r>
      <w:r>
        <w:rPr>
          <w:rFonts w:ascii="Tahoma" w:eastAsia="Times New Roman" w:hAnsi="Tahoma" w:cs="Tahoma"/>
          <w:bCs/>
          <w:sz w:val="24"/>
          <w:szCs w:val="24"/>
          <w:lang w:val="fr-CA"/>
        </w:rPr>
        <w:tab/>
      </w:r>
    </w:p>
    <w:p w:rsidR="00EF6F82" w:rsidRDefault="00904A6A"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r w:rsidR="004C0BB6">
        <w:rPr>
          <w:rFonts w:ascii="Tahoma" w:eastAsia="Times New Roman" w:hAnsi="Tahoma" w:cs="Tahoma"/>
          <w:bCs/>
          <w:sz w:val="24"/>
          <w:szCs w:val="24"/>
          <w:lang w:val="fr-CA"/>
        </w:rPr>
        <w:t>2</w:t>
      </w:r>
      <w:r>
        <w:rPr>
          <w:rFonts w:ascii="Tahoma" w:eastAsia="Times New Roman" w:hAnsi="Tahoma" w:cs="Tahoma"/>
          <w:bCs/>
          <w:sz w:val="24"/>
          <w:szCs w:val="24"/>
          <w:lang w:val="fr-CA"/>
        </w:rPr>
        <w:t xml:space="preserve"> points</w:t>
      </w:r>
    </w:p>
    <w:p w:rsidR="00EF6F82" w:rsidRPr="004C0BB6" w:rsidRDefault="00EF6F82" w:rsidP="00D9602B">
      <w:pPr>
        <w:widowControl w:val="0"/>
        <w:autoSpaceDE w:val="0"/>
        <w:autoSpaceDN w:val="0"/>
        <w:spacing w:after="0" w:line="240" w:lineRule="auto"/>
        <w:rPr>
          <w:rFonts w:ascii="Tahoma" w:eastAsia="Times New Roman" w:hAnsi="Tahoma" w:cs="Tahoma"/>
          <w:b/>
          <w:bCs/>
          <w:sz w:val="24"/>
          <w:szCs w:val="24"/>
          <w:lang w:val="fr-CA"/>
        </w:rPr>
      </w:pPr>
      <w:r w:rsidRPr="004C0BB6">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w:t>
      </w:r>
      <w:r w:rsidR="004C0BB6">
        <w:rPr>
          <w:rFonts w:ascii="Tahoma" w:eastAsia="Times New Roman" w:hAnsi="Tahoma" w:cs="Tahoma"/>
          <w:b/>
          <w:bCs/>
          <w:sz w:val="24"/>
          <w:szCs w:val="24"/>
          <w:lang w:val="fr-CA"/>
        </w:rPr>
        <w:t>_______________________________</w:t>
      </w:r>
    </w:p>
    <w:p w:rsidR="00EF6F82" w:rsidRPr="004C0BB6" w:rsidRDefault="00EF6F82" w:rsidP="00D9602B">
      <w:pPr>
        <w:widowControl w:val="0"/>
        <w:autoSpaceDE w:val="0"/>
        <w:autoSpaceDN w:val="0"/>
        <w:spacing w:after="0" w:line="240" w:lineRule="auto"/>
        <w:rPr>
          <w:rFonts w:ascii="Tahoma" w:eastAsia="Times New Roman" w:hAnsi="Tahoma" w:cs="Tahoma"/>
          <w:b/>
          <w:bCs/>
          <w:sz w:val="24"/>
          <w:szCs w:val="24"/>
          <w:lang w:val="fr-CA"/>
        </w:rPr>
      </w:pPr>
    </w:p>
    <w:p w:rsidR="00AC1B65" w:rsidRPr="00AC1B65" w:rsidRDefault="00AC1B65" w:rsidP="00D9602B">
      <w:pPr>
        <w:widowControl w:val="0"/>
        <w:autoSpaceDE w:val="0"/>
        <w:autoSpaceDN w:val="0"/>
        <w:spacing w:after="0" w:line="240" w:lineRule="auto"/>
        <w:rPr>
          <w:rFonts w:ascii="Tahoma" w:eastAsia="Times New Roman" w:hAnsi="Tahoma" w:cs="Tahoma"/>
          <w:bCs/>
          <w:sz w:val="24"/>
          <w:szCs w:val="24"/>
          <w:lang w:val="fr-CA"/>
        </w:rPr>
      </w:pPr>
      <w:r w:rsidRPr="00AC1B65">
        <w:rPr>
          <w:rFonts w:ascii="Tahoma" w:eastAsia="Times New Roman" w:hAnsi="Tahoma" w:cs="Tahoma"/>
          <w:bCs/>
          <w:sz w:val="24"/>
          <w:szCs w:val="24"/>
          <w:lang w:val="fr-CA"/>
        </w:rPr>
        <w:t>3-</w:t>
      </w:r>
      <w:r>
        <w:rPr>
          <w:rFonts w:ascii="Tahoma" w:eastAsia="Times New Roman" w:hAnsi="Tahoma" w:cs="Tahoma"/>
          <w:bCs/>
          <w:sz w:val="24"/>
          <w:szCs w:val="24"/>
          <w:lang w:val="fr-CA"/>
        </w:rPr>
        <w:t xml:space="preserve"> Quel</w:t>
      </w:r>
      <w:r w:rsidR="009230AD">
        <w:rPr>
          <w:rFonts w:ascii="Tahoma" w:eastAsia="Times New Roman" w:hAnsi="Tahoma" w:cs="Tahoma"/>
          <w:bCs/>
          <w:sz w:val="24"/>
          <w:szCs w:val="24"/>
          <w:lang w:val="fr-CA"/>
        </w:rPr>
        <w:t>le</w:t>
      </w:r>
      <w:r>
        <w:rPr>
          <w:rFonts w:ascii="Tahoma" w:eastAsia="Times New Roman" w:hAnsi="Tahoma" w:cs="Tahoma"/>
          <w:bCs/>
          <w:sz w:val="24"/>
          <w:szCs w:val="24"/>
          <w:lang w:val="fr-CA"/>
        </w:rPr>
        <w:t xml:space="preserve">s sont selon </w:t>
      </w:r>
      <w:proofErr w:type="spellStart"/>
      <w:r>
        <w:rPr>
          <w:rFonts w:ascii="Tahoma" w:eastAsia="Times New Roman" w:hAnsi="Tahoma" w:cs="Tahoma"/>
          <w:bCs/>
          <w:sz w:val="24"/>
          <w:szCs w:val="24"/>
          <w:lang w:val="fr-CA"/>
        </w:rPr>
        <w:t>Strodtbeck</w:t>
      </w:r>
      <w:proofErr w:type="spellEnd"/>
      <w:r>
        <w:rPr>
          <w:rFonts w:ascii="Tahoma" w:eastAsia="Times New Roman" w:hAnsi="Tahoma" w:cs="Tahoma"/>
          <w:bCs/>
          <w:sz w:val="24"/>
          <w:szCs w:val="24"/>
          <w:lang w:val="fr-CA"/>
        </w:rPr>
        <w:t xml:space="preserve"> et </w:t>
      </w:r>
      <w:proofErr w:type="spellStart"/>
      <w:r>
        <w:rPr>
          <w:rFonts w:ascii="Tahoma" w:eastAsia="Times New Roman" w:hAnsi="Tahoma" w:cs="Tahoma"/>
          <w:bCs/>
          <w:sz w:val="24"/>
          <w:szCs w:val="24"/>
          <w:lang w:val="fr-CA"/>
        </w:rPr>
        <w:t>Kluckholm</w:t>
      </w:r>
      <w:proofErr w:type="spellEnd"/>
      <w:r>
        <w:rPr>
          <w:rFonts w:ascii="Tahoma" w:eastAsia="Times New Roman" w:hAnsi="Tahoma" w:cs="Tahoma"/>
          <w:bCs/>
          <w:sz w:val="24"/>
          <w:szCs w:val="24"/>
          <w:lang w:val="fr-CA"/>
        </w:rPr>
        <w:t xml:space="preserve"> les 6 </w:t>
      </w:r>
      <w:r w:rsidR="009A7583">
        <w:rPr>
          <w:rFonts w:ascii="Tahoma" w:eastAsia="Times New Roman" w:hAnsi="Tahoma" w:cs="Tahoma"/>
          <w:bCs/>
          <w:sz w:val="24"/>
          <w:szCs w:val="24"/>
          <w:lang w:val="fr-CA"/>
        </w:rPr>
        <w:t>dimensions</w:t>
      </w:r>
      <w:r>
        <w:rPr>
          <w:rFonts w:ascii="Tahoma" w:eastAsia="Times New Roman" w:hAnsi="Tahoma" w:cs="Tahoma"/>
          <w:bCs/>
          <w:sz w:val="24"/>
          <w:szCs w:val="24"/>
          <w:lang w:val="fr-CA"/>
        </w:rPr>
        <w:t xml:space="preserve"> qui défini</w:t>
      </w:r>
      <w:r w:rsidR="00B61AEB">
        <w:rPr>
          <w:rFonts w:ascii="Tahoma" w:eastAsia="Times New Roman" w:hAnsi="Tahoma" w:cs="Tahoma"/>
          <w:bCs/>
          <w:sz w:val="24"/>
          <w:szCs w:val="24"/>
          <w:lang w:val="fr-CA"/>
        </w:rPr>
        <w:t>raient</w:t>
      </w:r>
      <w:r w:rsidR="009A7583">
        <w:rPr>
          <w:rFonts w:ascii="Tahoma" w:eastAsia="Times New Roman" w:hAnsi="Tahoma" w:cs="Tahoma"/>
          <w:bCs/>
          <w:sz w:val="24"/>
          <w:szCs w:val="24"/>
          <w:lang w:val="fr-CA"/>
        </w:rPr>
        <w:t xml:space="preserve"> l’orientation culturelle d’une société ?</w:t>
      </w:r>
      <w:r>
        <w:rPr>
          <w:rFonts w:ascii="Tahoma" w:eastAsia="Times New Roman" w:hAnsi="Tahoma" w:cs="Tahoma"/>
          <w:bCs/>
          <w:sz w:val="24"/>
          <w:szCs w:val="24"/>
          <w:lang w:val="fr-CA"/>
        </w:rPr>
        <w:t xml:space="preserve"> </w:t>
      </w:r>
    </w:p>
    <w:p w:rsidR="00AC1B65" w:rsidRPr="00904A6A" w:rsidRDefault="00904A6A"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r>
      <w:r>
        <w:rPr>
          <w:rFonts w:ascii="Tahoma" w:eastAsia="Times New Roman" w:hAnsi="Tahoma" w:cs="Tahoma"/>
          <w:b/>
          <w:bCs/>
          <w:sz w:val="24"/>
          <w:szCs w:val="24"/>
          <w:lang w:val="fr-CA"/>
        </w:rPr>
        <w:tab/>
        <w:t xml:space="preserve">     </w:t>
      </w:r>
      <w:r w:rsidR="004C0BB6" w:rsidRPr="004C0BB6">
        <w:rPr>
          <w:rFonts w:ascii="Tahoma" w:eastAsia="Times New Roman" w:hAnsi="Tahoma" w:cs="Tahoma"/>
          <w:bCs/>
          <w:sz w:val="24"/>
          <w:szCs w:val="24"/>
          <w:lang w:val="fr-CA"/>
        </w:rPr>
        <w:t>6</w:t>
      </w:r>
      <w:r w:rsidRPr="00904A6A">
        <w:rPr>
          <w:rFonts w:ascii="Tahoma" w:eastAsia="Times New Roman" w:hAnsi="Tahoma" w:cs="Tahoma"/>
          <w:bCs/>
          <w:sz w:val="24"/>
          <w:szCs w:val="24"/>
          <w:lang w:val="fr-CA"/>
        </w:rPr>
        <w:t xml:space="preserve"> points </w:t>
      </w:r>
      <w:r w:rsidRPr="00904A6A">
        <w:rPr>
          <w:rFonts w:ascii="Tahoma" w:eastAsia="Times New Roman" w:hAnsi="Tahoma" w:cs="Tahoma"/>
          <w:bCs/>
          <w:sz w:val="24"/>
          <w:szCs w:val="24"/>
          <w:lang w:val="fr-CA"/>
        </w:rPr>
        <w:tab/>
      </w:r>
    </w:p>
    <w:p w:rsidR="009A7583" w:rsidRDefault="009A7583" w:rsidP="00D9602B">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5936" w:rsidRDefault="00904A6A" w:rsidP="00D9602B">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__________________________________________________________________________________________________________________________</w:t>
      </w:r>
    </w:p>
    <w:p w:rsidR="00904A6A" w:rsidRDefault="00904A6A" w:rsidP="003519CB">
      <w:pPr>
        <w:widowControl w:val="0"/>
        <w:autoSpaceDE w:val="0"/>
        <w:autoSpaceDN w:val="0"/>
        <w:spacing w:after="0" w:line="240" w:lineRule="auto"/>
        <w:rPr>
          <w:rFonts w:ascii="Tahoma" w:eastAsia="Times New Roman" w:hAnsi="Tahoma" w:cs="Tahoma"/>
          <w:bCs/>
          <w:sz w:val="24"/>
          <w:szCs w:val="24"/>
          <w:lang w:val="fr-CA"/>
        </w:rPr>
      </w:pPr>
    </w:p>
    <w:p w:rsidR="005921BB" w:rsidRDefault="005921BB" w:rsidP="003519CB">
      <w:pPr>
        <w:widowControl w:val="0"/>
        <w:autoSpaceDE w:val="0"/>
        <w:autoSpaceDN w:val="0"/>
        <w:spacing w:after="0" w:line="240" w:lineRule="auto"/>
        <w:rPr>
          <w:rFonts w:ascii="Tahoma" w:eastAsia="Times New Roman" w:hAnsi="Tahoma" w:cs="Tahoma"/>
          <w:bCs/>
          <w:sz w:val="24"/>
          <w:szCs w:val="24"/>
          <w:lang w:val="fr-CA"/>
        </w:rPr>
      </w:pPr>
    </w:p>
    <w:p w:rsidR="005921BB" w:rsidRDefault="005921B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4- Quelles sont les différences entre la culture nationale et la culture organisationnelle ?</w:t>
      </w:r>
    </w:p>
    <w:p w:rsidR="005921BB" w:rsidRDefault="005921BB" w:rsidP="003519CB">
      <w:pPr>
        <w:widowControl w:val="0"/>
        <w:autoSpaceDE w:val="0"/>
        <w:autoSpaceDN w:val="0"/>
        <w:spacing w:after="0" w:line="240" w:lineRule="auto"/>
        <w:rPr>
          <w:rFonts w:ascii="Tahoma" w:eastAsia="Times New Roman" w:hAnsi="Tahoma" w:cs="Tahoma"/>
          <w:bCs/>
          <w:sz w:val="24"/>
          <w:szCs w:val="24"/>
          <w:lang w:val="fr-CA"/>
        </w:rPr>
      </w:pPr>
    </w:p>
    <w:p w:rsidR="004C0BB6" w:rsidRDefault="004C0BB6"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sidR="00166A2A">
        <w:rPr>
          <w:rFonts w:ascii="Tahoma" w:eastAsia="Times New Roman" w:hAnsi="Tahoma" w:cs="Tahoma"/>
          <w:bCs/>
          <w:sz w:val="24"/>
          <w:szCs w:val="24"/>
          <w:lang w:val="fr-CA"/>
        </w:rPr>
        <w:t xml:space="preserve">               </w:t>
      </w:r>
      <w:r w:rsidR="00321017">
        <w:rPr>
          <w:rFonts w:ascii="Tahoma" w:eastAsia="Times New Roman" w:hAnsi="Tahoma" w:cs="Tahoma"/>
          <w:bCs/>
          <w:sz w:val="24"/>
          <w:szCs w:val="24"/>
          <w:lang w:val="fr-CA"/>
        </w:rPr>
        <w:t xml:space="preserve">3 </w:t>
      </w:r>
      <w:r>
        <w:rPr>
          <w:rFonts w:ascii="Tahoma" w:eastAsia="Times New Roman" w:hAnsi="Tahoma" w:cs="Tahoma"/>
          <w:bCs/>
          <w:sz w:val="24"/>
          <w:szCs w:val="24"/>
          <w:lang w:val="fr-CA"/>
        </w:rPr>
        <w:t>points</w:t>
      </w:r>
      <w:r>
        <w:rPr>
          <w:rFonts w:ascii="Tahoma" w:eastAsia="Times New Roman" w:hAnsi="Tahoma" w:cs="Tahoma"/>
          <w:bCs/>
          <w:sz w:val="24"/>
          <w:szCs w:val="24"/>
          <w:lang w:val="fr-CA"/>
        </w:rPr>
        <w:tab/>
      </w:r>
    </w:p>
    <w:p w:rsidR="005921BB" w:rsidRPr="00CD2154" w:rsidRDefault="005921BB" w:rsidP="003519CB">
      <w:pPr>
        <w:widowControl w:val="0"/>
        <w:autoSpaceDE w:val="0"/>
        <w:autoSpaceDN w:val="0"/>
        <w:spacing w:after="0" w:line="240" w:lineRule="auto"/>
        <w:rPr>
          <w:rFonts w:ascii="Tahoma" w:eastAsia="Times New Roman" w:hAnsi="Tahoma" w:cs="Tahoma"/>
          <w:b/>
          <w:bCs/>
          <w:sz w:val="24"/>
          <w:szCs w:val="24"/>
          <w:lang w:val="fr-CA"/>
        </w:rPr>
      </w:pPr>
      <w:r w:rsidRPr="00CD2154">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2154">
        <w:rPr>
          <w:rFonts w:ascii="Tahoma" w:eastAsia="Times New Roman" w:hAnsi="Tahoma" w:cs="Tahoma"/>
          <w:b/>
          <w:bCs/>
          <w:sz w:val="24"/>
          <w:szCs w:val="24"/>
          <w:lang w:val="fr-CA"/>
        </w:rPr>
        <w:t>_</w:t>
      </w:r>
    </w:p>
    <w:p w:rsidR="005921BB" w:rsidRPr="00CD2154" w:rsidRDefault="005921BB" w:rsidP="003519CB">
      <w:pPr>
        <w:widowControl w:val="0"/>
        <w:autoSpaceDE w:val="0"/>
        <w:autoSpaceDN w:val="0"/>
        <w:spacing w:after="0" w:line="240" w:lineRule="auto"/>
        <w:rPr>
          <w:rFonts w:ascii="Tahoma" w:eastAsia="Times New Roman" w:hAnsi="Tahoma" w:cs="Tahoma"/>
          <w:b/>
          <w:bCs/>
          <w:sz w:val="24"/>
          <w:szCs w:val="24"/>
          <w:lang w:val="fr-CA"/>
        </w:rPr>
      </w:pPr>
    </w:p>
    <w:p w:rsidR="00CD2154" w:rsidRDefault="00CD2154" w:rsidP="003519CB">
      <w:pPr>
        <w:widowControl w:val="0"/>
        <w:autoSpaceDE w:val="0"/>
        <w:autoSpaceDN w:val="0"/>
        <w:spacing w:after="0" w:line="240" w:lineRule="auto"/>
        <w:rPr>
          <w:rFonts w:ascii="Tahoma" w:eastAsia="Times New Roman" w:hAnsi="Tahoma" w:cs="Tahoma"/>
          <w:bCs/>
          <w:sz w:val="24"/>
          <w:szCs w:val="24"/>
          <w:lang w:val="fr-CA"/>
        </w:rPr>
      </w:pPr>
    </w:p>
    <w:p w:rsidR="003519CB" w:rsidRPr="00C02346" w:rsidRDefault="001C45E5" w:rsidP="003519CB">
      <w:pPr>
        <w:widowControl w:val="0"/>
        <w:autoSpaceDE w:val="0"/>
        <w:autoSpaceDN w:val="0"/>
        <w:spacing w:after="0" w:line="240" w:lineRule="auto"/>
        <w:rPr>
          <w:rFonts w:ascii="Tahoma" w:eastAsia="Times New Roman" w:hAnsi="Tahoma" w:cs="Tahoma"/>
          <w:bCs/>
          <w:sz w:val="24"/>
          <w:szCs w:val="24"/>
          <w:lang w:val="fr-CA"/>
        </w:rPr>
      </w:pPr>
      <w:r w:rsidRPr="001C45E5">
        <w:rPr>
          <w:rFonts w:ascii="Tahoma" w:eastAsia="Times New Roman" w:hAnsi="Tahoma" w:cs="Tahoma"/>
          <w:bCs/>
          <w:sz w:val="24"/>
          <w:szCs w:val="24"/>
          <w:lang w:val="fr-CA"/>
        </w:rPr>
        <w:t>5</w:t>
      </w:r>
      <w:r w:rsidR="003519CB">
        <w:rPr>
          <w:rFonts w:ascii="Tahoma" w:eastAsia="Times New Roman" w:hAnsi="Tahoma" w:cs="Tahoma"/>
          <w:b/>
          <w:bCs/>
          <w:sz w:val="24"/>
          <w:szCs w:val="24"/>
          <w:lang w:val="fr-CA"/>
        </w:rPr>
        <w:t xml:space="preserve">- </w:t>
      </w:r>
      <w:proofErr w:type="spellStart"/>
      <w:r w:rsidR="003519CB" w:rsidRPr="00C02346">
        <w:rPr>
          <w:rFonts w:ascii="Tahoma" w:eastAsia="Times New Roman" w:hAnsi="Tahoma" w:cs="Tahoma"/>
          <w:bCs/>
          <w:sz w:val="24"/>
          <w:szCs w:val="24"/>
          <w:lang w:val="fr-CA"/>
        </w:rPr>
        <w:t>Hoefstede</w:t>
      </w:r>
      <w:proofErr w:type="spellEnd"/>
      <w:r w:rsidR="003519CB" w:rsidRPr="00C02346">
        <w:rPr>
          <w:rFonts w:ascii="Tahoma" w:eastAsia="Times New Roman" w:hAnsi="Tahoma" w:cs="Tahoma"/>
          <w:bCs/>
          <w:sz w:val="24"/>
          <w:szCs w:val="24"/>
          <w:lang w:val="fr-CA"/>
        </w:rPr>
        <w:t xml:space="preserve"> a formulé quatre dimensions culturelles fondamentales.  L’une</w:t>
      </w:r>
    </w:p>
    <w:p w:rsidR="00513D3D" w:rsidRDefault="0009403A"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 xml:space="preserve">    </w:t>
      </w:r>
      <w:proofErr w:type="gramStart"/>
      <w:r w:rsidR="003519CB" w:rsidRPr="00C02346">
        <w:rPr>
          <w:rFonts w:ascii="Tahoma" w:eastAsia="Times New Roman" w:hAnsi="Tahoma" w:cs="Tahoma"/>
          <w:bCs/>
          <w:sz w:val="24"/>
          <w:szCs w:val="24"/>
          <w:lang w:val="fr-CA"/>
        </w:rPr>
        <w:t>d’entre</w:t>
      </w:r>
      <w:proofErr w:type="gramEnd"/>
      <w:r w:rsidR="003519CB" w:rsidRPr="00C02346">
        <w:rPr>
          <w:rFonts w:ascii="Tahoma" w:eastAsia="Times New Roman" w:hAnsi="Tahoma" w:cs="Tahoma"/>
          <w:bCs/>
          <w:sz w:val="24"/>
          <w:szCs w:val="24"/>
          <w:lang w:val="fr-CA"/>
        </w:rPr>
        <w:t xml:space="preserve"> elle</w:t>
      </w:r>
      <w:r w:rsidR="009230AD">
        <w:rPr>
          <w:rFonts w:ascii="Tahoma" w:eastAsia="Times New Roman" w:hAnsi="Tahoma" w:cs="Tahoma"/>
          <w:bCs/>
          <w:sz w:val="24"/>
          <w:szCs w:val="24"/>
          <w:lang w:val="fr-CA"/>
        </w:rPr>
        <w:t>s</w:t>
      </w:r>
      <w:r w:rsidR="003519CB" w:rsidRPr="00C02346">
        <w:rPr>
          <w:rFonts w:ascii="Tahoma" w:eastAsia="Times New Roman" w:hAnsi="Tahoma" w:cs="Tahoma"/>
          <w:bCs/>
          <w:sz w:val="24"/>
          <w:szCs w:val="24"/>
          <w:lang w:val="fr-CA"/>
        </w:rPr>
        <w:t xml:space="preserve"> est l’échelle ou l’indice de masculinité</w:t>
      </w:r>
      <w:r w:rsidR="003519CB">
        <w:rPr>
          <w:rFonts w:ascii="Tahoma" w:eastAsia="Times New Roman" w:hAnsi="Tahoma" w:cs="Tahoma"/>
          <w:bCs/>
          <w:sz w:val="24"/>
          <w:szCs w:val="24"/>
          <w:lang w:val="fr-CA"/>
        </w:rPr>
        <w:t xml:space="preserve"> </w:t>
      </w:r>
      <w:r w:rsidR="003519CB" w:rsidRPr="00C02346">
        <w:rPr>
          <w:rFonts w:ascii="Tahoma" w:eastAsia="Times New Roman" w:hAnsi="Tahoma" w:cs="Tahoma"/>
          <w:bCs/>
          <w:sz w:val="24"/>
          <w:szCs w:val="24"/>
          <w:lang w:val="fr-CA"/>
        </w:rPr>
        <w:t>- féminité.  Quel  pays, ci-</w:t>
      </w:r>
      <w:r w:rsidR="00513D3D">
        <w:rPr>
          <w:rFonts w:ascii="Tahoma" w:eastAsia="Times New Roman" w:hAnsi="Tahoma" w:cs="Tahoma"/>
          <w:bCs/>
          <w:sz w:val="24"/>
          <w:szCs w:val="24"/>
          <w:lang w:val="fr-CA"/>
        </w:rPr>
        <w:t xml:space="preserve"> </w:t>
      </w:r>
    </w:p>
    <w:p w:rsidR="003519CB" w:rsidRDefault="00513D3D"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 xml:space="preserve">    </w:t>
      </w:r>
      <w:proofErr w:type="gramStart"/>
      <w:r w:rsidR="003519CB" w:rsidRPr="00C02346">
        <w:rPr>
          <w:rFonts w:ascii="Tahoma" w:eastAsia="Times New Roman" w:hAnsi="Tahoma" w:cs="Tahoma"/>
          <w:bCs/>
          <w:sz w:val="24"/>
          <w:szCs w:val="24"/>
          <w:lang w:val="fr-CA"/>
        </w:rPr>
        <w:t>dessous</w:t>
      </w:r>
      <w:proofErr w:type="gramEnd"/>
      <w:r w:rsidR="003519CB" w:rsidRPr="00C02346">
        <w:rPr>
          <w:rFonts w:ascii="Tahoma" w:eastAsia="Times New Roman" w:hAnsi="Tahoma" w:cs="Tahoma"/>
          <w:bCs/>
          <w:sz w:val="24"/>
          <w:szCs w:val="24"/>
          <w:lang w:val="fr-CA"/>
        </w:rPr>
        <w:t>, est caractérisé par un indice élevé de masculinité ?</w:t>
      </w:r>
    </w:p>
    <w:p w:rsidR="00C07147" w:rsidRDefault="00C07147"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sidR="004C0BB6">
        <w:rPr>
          <w:rFonts w:ascii="Tahoma" w:eastAsia="Times New Roman" w:hAnsi="Tahoma" w:cs="Tahoma"/>
          <w:bCs/>
          <w:sz w:val="24"/>
          <w:szCs w:val="24"/>
          <w:lang w:val="fr-CA"/>
        </w:rPr>
        <w:t xml:space="preserve">                2 points</w:t>
      </w:r>
    </w:p>
    <w:p w:rsidR="003519CB" w:rsidRPr="00C02346" w:rsidRDefault="003519C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p>
    <w:p w:rsidR="003519CB" w:rsidRPr="00C02346" w:rsidRDefault="003519C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A)  </w:t>
      </w:r>
      <w:r w:rsidRPr="00C02346">
        <w:rPr>
          <w:rFonts w:ascii="Tahoma" w:eastAsia="Times New Roman" w:hAnsi="Tahoma" w:cs="Tahoma"/>
          <w:bCs/>
          <w:sz w:val="24"/>
          <w:szCs w:val="24"/>
          <w:lang w:val="fr-CA"/>
        </w:rPr>
        <w:t>La Suède</w:t>
      </w:r>
    </w:p>
    <w:p w:rsidR="003519CB" w:rsidRPr="00C02346" w:rsidRDefault="003519C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B)  </w:t>
      </w:r>
      <w:r w:rsidRPr="00C02346">
        <w:rPr>
          <w:rFonts w:ascii="Tahoma" w:eastAsia="Times New Roman" w:hAnsi="Tahoma" w:cs="Tahoma"/>
          <w:bCs/>
          <w:sz w:val="24"/>
          <w:szCs w:val="24"/>
          <w:lang w:val="fr-CA"/>
        </w:rPr>
        <w:t>Le Japon</w:t>
      </w:r>
    </w:p>
    <w:p w:rsidR="003519CB" w:rsidRPr="00C02346" w:rsidRDefault="003519C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C) </w:t>
      </w:r>
      <w:r w:rsidRPr="00C02346">
        <w:rPr>
          <w:rFonts w:ascii="Tahoma" w:eastAsia="Times New Roman" w:hAnsi="Tahoma" w:cs="Tahoma"/>
          <w:bCs/>
          <w:sz w:val="24"/>
          <w:szCs w:val="24"/>
          <w:lang w:val="fr-CA"/>
        </w:rPr>
        <w:t>Le Danemark</w:t>
      </w:r>
    </w:p>
    <w:p w:rsidR="003519CB" w:rsidRPr="00C02346" w:rsidRDefault="003519CB" w:rsidP="003519C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D) </w:t>
      </w:r>
      <w:r w:rsidRPr="00C02346">
        <w:rPr>
          <w:rFonts w:ascii="Tahoma" w:eastAsia="Times New Roman" w:hAnsi="Tahoma" w:cs="Tahoma"/>
          <w:bCs/>
          <w:sz w:val="24"/>
          <w:szCs w:val="24"/>
          <w:lang w:val="fr-CA"/>
        </w:rPr>
        <w:t>La Finlande</w:t>
      </w:r>
    </w:p>
    <w:p w:rsidR="003519CB" w:rsidRDefault="003519CB" w:rsidP="003519CB">
      <w:pPr>
        <w:widowControl w:val="0"/>
        <w:autoSpaceDE w:val="0"/>
        <w:autoSpaceDN w:val="0"/>
        <w:spacing w:after="0" w:line="240" w:lineRule="auto"/>
        <w:rPr>
          <w:rFonts w:ascii="Tahoma" w:eastAsia="Times New Roman" w:hAnsi="Tahoma" w:cs="Tahoma"/>
          <w:b/>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346342">
      <w:pPr>
        <w:widowControl w:val="0"/>
        <w:autoSpaceDE w:val="0"/>
        <w:autoSpaceDN w:val="0"/>
        <w:spacing w:after="0" w:line="240" w:lineRule="auto"/>
        <w:rPr>
          <w:rFonts w:ascii="Tahoma" w:eastAsia="Times New Roman" w:hAnsi="Tahoma" w:cs="Tahoma"/>
          <w:bCs/>
          <w:sz w:val="24"/>
          <w:szCs w:val="24"/>
          <w:lang w:val="fr-CA"/>
        </w:rPr>
      </w:pPr>
    </w:p>
    <w:p w:rsidR="00346342" w:rsidRDefault="001C45E5" w:rsidP="00346342">
      <w:pPr>
        <w:widowControl w:val="0"/>
        <w:autoSpaceDE w:val="0"/>
        <w:autoSpaceDN w:val="0"/>
        <w:spacing w:after="0" w:line="240" w:lineRule="auto"/>
        <w:rPr>
          <w:rFonts w:ascii="Tahoma" w:eastAsia="Times New Roman" w:hAnsi="Tahoma" w:cs="Tahoma"/>
          <w:bCs/>
          <w:sz w:val="24"/>
          <w:szCs w:val="24"/>
          <w:u w:val="single"/>
          <w:lang w:val="fr-CA"/>
        </w:rPr>
      </w:pPr>
      <w:r w:rsidRPr="001C45E5">
        <w:rPr>
          <w:rFonts w:ascii="Tahoma" w:eastAsia="Times New Roman" w:hAnsi="Tahoma" w:cs="Tahoma"/>
          <w:bCs/>
          <w:sz w:val="24"/>
          <w:szCs w:val="24"/>
          <w:lang w:val="fr-CA"/>
        </w:rPr>
        <w:lastRenderedPageBreak/>
        <w:t>6</w:t>
      </w:r>
      <w:r w:rsidR="00346342">
        <w:rPr>
          <w:rFonts w:ascii="Tahoma" w:eastAsia="Times New Roman" w:hAnsi="Tahoma" w:cs="Tahoma"/>
          <w:b/>
          <w:bCs/>
          <w:sz w:val="24"/>
          <w:szCs w:val="24"/>
          <w:lang w:val="fr-CA"/>
        </w:rPr>
        <w:t xml:space="preserve">- </w:t>
      </w:r>
      <w:r w:rsidR="00346342" w:rsidRPr="00C02346">
        <w:rPr>
          <w:rFonts w:ascii="Tahoma" w:eastAsia="Times New Roman" w:hAnsi="Tahoma" w:cs="Tahoma"/>
          <w:bCs/>
          <w:sz w:val="24"/>
          <w:szCs w:val="24"/>
          <w:lang w:val="fr-CA"/>
        </w:rPr>
        <w:t xml:space="preserve">Un gestionnaire </w:t>
      </w:r>
      <w:r>
        <w:rPr>
          <w:rFonts w:ascii="Tahoma" w:eastAsia="Times New Roman" w:hAnsi="Tahoma" w:cs="Tahoma"/>
          <w:bCs/>
          <w:sz w:val="24"/>
          <w:szCs w:val="24"/>
          <w:lang w:val="fr-CA"/>
        </w:rPr>
        <w:t xml:space="preserve">ne reconnaît pas l’existence de la diversité culturelle qui ne peut donc pas avoir d’influence sur l’organisation. L’idée est aussi qu’il n’existe qu’une seule façon valable de diriger l’entreprise.  </w:t>
      </w:r>
      <w:r w:rsidR="00346342">
        <w:rPr>
          <w:rFonts w:ascii="Tahoma" w:eastAsia="Times New Roman" w:hAnsi="Tahoma" w:cs="Tahoma"/>
          <w:b/>
          <w:bCs/>
          <w:sz w:val="24"/>
          <w:szCs w:val="24"/>
          <w:lang w:val="fr-CA"/>
        </w:rPr>
        <w:t xml:space="preserve"> </w:t>
      </w:r>
      <w:r w:rsidR="00346342" w:rsidRPr="00C02346">
        <w:rPr>
          <w:rFonts w:ascii="Tahoma" w:eastAsia="Times New Roman" w:hAnsi="Tahoma" w:cs="Tahoma"/>
          <w:bCs/>
          <w:sz w:val="24"/>
          <w:szCs w:val="24"/>
          <w:u w:val="single"/>
          <w:lang w:val="fr-CA"/>
        </w:rPr>
        <w:t>Sa réaction se nomme :</w:t>
      </w:r>
    </w:p>
    <w:p w:rsidR="00C07147" w:rsidRPr="00C07147" w:rsidRDefault="00C07147" w:rsidP="00346342">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r w:rsidR="004C0BB6">
        <w:rPr>
          <w:rFonts w:ascii="Tahoma" w:eastAsia="Times New Roman" w:hAnsi="Tahoma" w:cs="Tahoma"/>
          <w:bCs/>
          <w:sz w:val="24"/>
          <w:szCs w:val="24"/>
          <w:lang w:val="fr-CA"/>
        </w:rPr>
        <w:t>2</w:t>
      </w:r>
      <w:r>
        <w:rPr>
          <w:rFonts w:ascii="Tahoma" w:eastAsia="Times New Roman" w:hAnsi="Tahoma" w:cs="Tahoma"/>
          <w:bCs/>
          <w:sz w:val="24"/>
          <w:szCs w:val="24"/>
          <w:lang w:val="fr-CA"/>
        </w:rPr>
        <w:t xml:space="preserve"> points</w:t>
      </w:r>
    </w:p>
    <w:p w:rsidR="00346342" w:rsidRPr="00AA29BC" w:rsidRDefault="00346342" w:rsidP="00346342">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r>
        <w:rPr>
          <w:rFonts w:ascii="Tahoma" w:eastAsia="Times New Roman" w:hAnsi="Tahoma" w:cs="Tahoma"/>
          <w:bCs/>
          <w:sz w:val="24"/>
          <w:szCs w:val="24"/>
          <w:lang w:val="fr-CA"/>
        </w:rPr>
        <w:tab/>
      </w:r>
    </w:p>
    <w:p w:rsidR="00346342" w:rsidRDefault="00346342" w:rsidP="00346342">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 xml:space="preserve">A) </w:t>
      </w:r>
      <w:r w:rsidRPr="00AA29BC">
        <w:rPr>
          <w:rFonts w:ascii="Tahoma" w:eastAsia="Times New Roman" w:hAnsi="Tahoma" w:cs="Tahoma"/>
          <w:bCs/>
          <w:sz w:val="24"/>
          <w:szCs w:val="24"/>
          <w:lang w:val="fr-CA"/>
        </w:rPr>
        <w:t>Chauvinisme</w:t>
      </w:r>
    </w:p>
    <w:p w:rsidR="00346342" w:rsidRDefault="00346342" w:rsidP="00346342">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 xml:space="preserve">B) </w:t>
      </w:r>
      <w:r w:rsidRPr="00AA29BC">
        <w:rPr>
          <w:rFonts w:ascii="Tahoma" w:eastAsia="Times New Roman" w:hAnsi="Tahoma" w:cs="Tahoma"/>
          <w:bCs/>
          <w:sz w:val="24"/>
          <w:szCs w:val="24"/>
          <w:lang w:val="fr-CA"/>
        </w:rPr>
        <w:t>Polycentrisme</w:t>
      </w:r>
    </w:p>
    <w:p w:rsidR="00346342" w:rsidRPr="007C5936" w:rsidRDefault="00346342" w:rsidP="00346342">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D) </w:t>
      </w:r>
      <w:r w:rsidRPr="00AA29BC">
        <w:rPr>
          <w:rFonts w:ascii="Tahoma" w:eastAsia="Times New Roman" w:hAnsi="Tahoma" w:cs="Tahoma"/>
          <w:bCs/>
          <w:sz w:val="24"/>
          <w:szCs w:val="24"/>
          <w:lang w:val="fr-CA"/>
        </w:rPr>
        <w:t>Et</w:t>
      </w:r>
      <w:r>
        <w:rPr>
          <w:rFonts w:ascii="Tahoma" w:eastAsia="Times New Roman" w:hAnsi="Tahoma" w:cs="Tahoma"/>
          <w:bCs/>
          <w:sz w:val="24"/>
          <w:szCs w:val="24"/>
          <w:lang w:val="fr-CA"/>
        </w:rPr>
        <w:t>h</w:t>
      </w:r>
      <w:r w:rsidRPr="00AA29BC">
        <w:rPr>
          <w:rFonts w:ascii="Tahoma" w:eastAsia="Times New Roman" w:hAnsi="Tahoma" w:cs="Tahoma"/>
          <w:bCs/>
          <w:sz w:val="24"/>
          <w:szCs w:val="24"/>
          <w:lang w:val="fr-CA"/>
        </w:rPr>
        <w:t>nocentrisme</w:t>
      </w:r>
    </w:p>
    <w:p w:rsidR="00346342" w:rsidRDefault="00346342" w:rsidP="00346342">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E)  </w:t>
      </w:r>
      <w:r w:rsidRPr="00AA29BC">
        <w:rPr>
          <w:rFonts w:ascii="Tahoma" w:eastAsia="Times New Roman" w:hAnsi="Tahoma" w:cs="Tahoma"/>
          <w:bCs/>
          <w:sz w:val="24"/>
          <w:szCs w:val="24"/>
          <w:lang w:val="fr-CA"/>
        </w:rPr>
        <w:t>Synergie</w:t>
      </w:r>
    </w:p>
    <w:p w:rsidR="003519CB" w:rsidRDefault="003519CB" w:rsidP="00D9602B">
      <w:pPr>
        <w:widowControl w:val="0"/>
        <w:autoSpaceDE w:val="0"/>
        <w:autoSpaceDN w:val="0"/>
        <w:spacing w:after="0" w:line="240" w:lineRule="auto"/>
        <w:rPr>
          <w:rFonts w:ascii="Tahoma" w:eastAsia="Times New Roman" w:hAnsi="Tahoma" w:cs="Tahoma"/>
          <w:b/>
          <w:bCs/>
          <w:sz w:val="24"/>
          <w:szCs w:val="24"/>
          <w:lang w:val="fr-CA"/>
        </w:rPr>
      </w:pPr>
    </w:p>
    <w:p w:rsidR="003519CB" w:rsidRDefault="003519CB" w:rsidP="00D9602B">
      <w:pPr>
        <w:widowControl w:val="0"/>
        <w:autoSpaceDE w:val="0"/>
        <w:autoSpaceDN w:val="0"/>
        <w:spacing w:after="0" w:line="240" w:lineRule="auto"/>
        <w:rPr>
          <w:rFonts w:ascii="Tahoma" w:eastAsia="Times New Roman" w:hAnsi="Tahoma" w:cs="Tahoma"/>
          <w:b/>
          <w:bCs/>
          <w:sz w:val="24"/>
          <w:szCs w:val="24"/>
          <w:lang w:val="fr-CA"/>
        </w:rPr>
      </w:pPr>
    </w:p>
    <w:p w:rsidR="007242EA" w:rsidRDefault="003C691A"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7</w:t>
      </w:r>
      <w:r w:rsidR="007242EA">
        <w:rPr>
          <w:rFonts w:ascii="Tahoma" w:eastAsia="Times New Roman" w:hAnsi="Tahoma" w:cs="Tahoma"/>
          <w:bCs/>
          <w:sz w:val="24"/>
          <w:szCs w:val="24"/>
          <w:lang w:val="fr-CA"/>
        </w:rPr>
        <w:t xml:space="preserve">- Selon </w:t>
      </w:r>
      <w:proofErr w:type="spellStart"/>
      <w:r w:rsidR="007242EA">
        <w:rPr>
          <w:rFonts w:ascii="Tahoma" w:eastAsia="Times New Roman" w:hAnsi="Tahoma" w:cs="Tahoma"/>
          <w:bCs/>
          <w:sz w:val="24"/>
          <w:szCs w:val="24"/>
          <w:lang w:val="fr-CA"/>
        </w:rPr>
        <w:t>Trompenarrs</w:t>
      </w:r>
      <w:proofErr w:type="spellEnd"/>
      <w:r w:rsidR="007242EA">
        <w:rPr>
          <w:rFonts w:ascii="Tahoma" w:eastAsia="Times New Roman" w:hAnsi="Tahoma" w:cs="Tahoma"/>
          <w:bCs/>
          <w:sz w:val="24"/>
          <w:szCs w:val="24"/>
          <w:lang w:val="fr-CA"/>
        </w:rPr>
        <w:t xml:space="preserve"> dans</w:t>
      </w:r>
      <w:r w:rsidR="00BF7550">
        <w:rPr>
          <w:rFonts w:ascii="Tahoma" w:eastAsia="Times New Roman" w:hAnsi="Tahoma" w:cs="Tahoma"/>
          <w:bCs/>
          <w:sz w:val="24"/>
          <w:szCs w:val="24"/>
          <w:lang w:val="fr-CA"/>
        </w:rPr>
        <w:t xml:space="preserve"> une</w:t>
      </w:r>
      <w:r w:rsidR="007242EA">
        <w:rPr>
          <w:rFonts w:ascii="Tahoma" w:eastAsia="Times New Roman" w:hAnsi="Tahoma" w:cs="Tahoma"/>
          <w:bCs/>
          <w:sz w:val="24"/>
          <w:szCs w:val="24"/>
          <w:lang w:val="fr-CA"/>
        </w:rPr>
        <w:t xml:space="preserve"> société individualiste, les personnes s’orientent vers </w:t>
      </w:r>
      <w:r w:rsidR="001C45E5">
        <w:rPr>
          <w:rFonts w:ascii="Tahoma" w:eastAsia="Times New Roman" w:hAnsi="Tahoma" w:cs="Tahoma"/>
          <w:bCs/>
          <w:sz w:val="24"/>
          <w:szCs w:val="24"/>
          <w:lang w:val="fr-CA"/>
        </w:rPr>
        <w:t>elles</w:t>
      </w:r>
      <w:r w:rsidR="007242EA">
        <w:rPr>
          <w:rFonts w:ascii="Tahoma" w:eastAsia="Times New Roman" w:hAnsi="Tahoma" w:cs="Tahoma"/>
          <w:bCs/>
          <w:sz w:val="24"/>
          <w:szCs w:val="24"/>
          <w:lang w:val="fr-CA"/>
        </w:rPr>
        <w:t>-même</w:t>
      </w:r>
      <w:r w:rsidR="00E34F08">
        <w:rPr>
          <w:rFonts w:ascii="Tahoma" w:eastAsia="Times New Roman" w:hAnsi="Tahoma" w:cs="Tahoma"/>
          <w:bCs/>
          <w:sz w:val="24"/>
          <w:szCs w:val="24"/>
          <w:lang w:val="fr-CA"/>
        </w:rPr>
        <w:t>s</w:t>
      </w:r>
      <w:r w:rsidR="007242EA">
        <w:rPr>
          <w:rFonts w:ascii="Tahoma" w:eastAsia="Times New Roman" w:hAnsi="Tahoma" w:cs="Tahoma"/>
          <w:bCs/>
          <w:sz w:val="24"/>
          <w:szCs w:val="24"/>
          <w:lang w:val="fr-CA"/>
        </w:rPr>
        <w:t>, croient en leur accomplissement et leur liberté personnelle.</w:t>
      </w:r>
    </w:p>
    <w:p w:rsidR="007242EA" w:rsidRDefault="007242EA" w:rsidP="00D9602B">
      <w:pPr>
        <w:widowControl w:val="0"/>
        <w:autoSpaceDE w:val="0"/>
        <w:autoSpaceDN w:val="0"/>
        <w:spacing w:after="0" w:line="240" w:lineRule="auto"/>
        <w:rPr>
          <w:rFonts w:ascii="Tahoma" w:eastAsia="Times New Roman" w:hAnsi="Tahoma" w:cs="Tahoma"/>
          <w:bCs/>
          <w:sz w:val="24"/>
          <w:szCs w:val="24"/>
          <w:lang w:val="fr-CA"/>
        </w:rPr>
      </w:pPr>
    </w:p>
    <w:p w:rsidR="00C07147" w:rsidRDefault="00C07147"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2 points</w:t>
      </w:r>
      <w:r>
        <w:rPr>
          <w:rFonts w:ascii="Tahoma" w:eastAsia="Times New Roman" w:hAnsi="Tahoma" w:cs="Tahoma"/>
          <w:bCs/>
          <w:sz w:val="24"/>
          <w:szCs w:val="24"/>
          <w:lang w:val="fr-CA"/>
        </w:rPr>
        <w:tab/>
      </w:r>
    </w:p>
    <w:p w:rsidR="007242EA" w:rsidRDefault="007242EA" w:rsidP="00D9602B">
      <w:pPr>
        <w:widowControl w:val="0"/>
        <w:autoSpaceDE w:val="0"/>
        <w:autoSpaceDN w:val="0"/>
        <w:spacing w:after="0" w:line="240" w:lineRule="auto"/>
        <w:rPr>
          <w:rFonts w:ascii="Tahoma" w:eastAsia="Times New Roman" w:hAnsi="Tahoma" w:cs="Tahoma"/>
          <w:bCs/>
          <w:sz w:val="24"/>
          <w:szCs w:val="24"/>
          <w:lang w:val="fr-CA"/>
        </w:rPr>
      </w:pPr>
      <w:r w:rsidRPr="007242EA">
        <w:rPr>
          <w:rFonts w:ascii="Tahoma" w:eastAsia="Times New Roman" w:hAnsi="Tahoma" w:cs="Tahoma"/>
          <w:b/>
          <w:bCs/>
          <w:sz w:val="24"/>
          <w:szCs w:val="24"/>
          <w:lang w:val="fr-CA"/>
        </w:rPr>
        <w:t xml:space="preserve">A) </w:t>
      </w:r>
      <w:r>
        <w:rPr>
          <w:rFonts w:ascii="Tahoma" w:eastAsia="Times New Roman" w:hAnsi="Tahoma" w:cs="Tahoma"/>
          <w:bCs/>
          <w:sz w:val="24"/>
          <w:szCs w:val="24"/>
          <w:lang w:val="fr-CA"/>
        </w:rPr>
        <w:t>Vrai</w:t>
      </w:r>
    </w:p>
    <w:p w:rsidR="00BF7550" w:rsidRPr="00BF7550" w:rsidRDefault="00BF7550" w:rsidP="00D9602B">
      <w:pPr>
        <w:widowControl w:val="0"/>
        <w:autoSpaceDE w:val="0"/>
        <w:autoSpaceDN w:val="0"/>
        <w:spacing w:after="0" w:line="240" w:lineRule="auto"/>
        <w:rPr>
          <w:rFonts w:ascii="Tahoma" w:eastAsia="Times New Roman" w:hAnsi="Tahoma" w:cs="Tahoma"/>
          <w:bCs/>
          <w:sz w:val="24"/>
          <w:szCs w:val="24"/>
          <w:lang w:val="fr-CA"/>
        </w:rPr>
      </w:pPr>
      <w:r w:rsidRPr="00BF7550">
        <w:rPr>
          <w:rFonts w:ascii="Tahoma" w:eastAsia="Times New Roman" w:hAnsi="Tahoma" w:cs="Tahoma"/>
          <w:b/>
          <w:bCs/>
          <w:sz w:val="24"/>
          <w:szCs w:val="24"/>
          <w:lang w:val="fr-CA"/>
        </w:rPr>
        <w:t>B)</w:t>
      </w:r>
      <w:r>
        <w:rPr>
          <w:rFonts w:ascii="Tahoma" w:eastAsia="Times New Roman" w:hAnsi="Tahoma" w:cs="Tahoma"/>
          <w:b/>
          <w:bCs/>
          <w:sz w:val="24"/>
          <w:szCs w:val="24"/>
          <w:lang w:val="fr-CA"/>
        </w:rPr>
        <w:t xml:space="preserve"> </w:t>
      </w:r>
      <w:r w:rsidRPr="00BF7550">
        <w:rPr>
          <w:rFonts w:ascii="Tahoma" w:eastAsia="Times New Roman" w:hAnsi="Tahoma" w:cs="Tahoma"/>
          <w:bCs/>
          <w:sz w:val="24"/>
          <w:szCs w:val="24"/>
          <w:lang w:val="fr-CA"/>
        </w:rPr>
        <w:t>Faux</w:t>
      </w:r>
    </w:p>
    <w:p w:rsidR="00823A9C" w:rsidRPr="007242EA" w:rsidRDefault="007242EA" w:rsidP="00D9602B">
      <w:pPr>
        <w:widowControl w:val="0"/>
        <w:autoSpaceDE w:val="0"/>
        <w:autoSpaceDN w:val="0"/>
        <w:spacing w:after="0" w:line="240" w:lineRule="auto"/>
        <w:rPr>
          <w:rFonts w:ascii="Tahoma" w:eastAsia="Times New Roman" w:hAnsi="Tahoma" w:cs="Tahoma"/>
          <w:b/>
          <w:bCs/>
          <w:sz w:val="24"/>
          <w:szCs w:val="24"/>
          <w:lang w:val="fr-CA"/>
        </w:rPr>
      </w:pPr>
      <w:r w:rsidRPr="007242EA">
        <w:rPr>
          <w:rFonts w:ascii="Tahoma" w:eastAsia="Times New Roman" w:hAnsi="Tahoma" w:cs="Tahoma"/>
          <w:b/>
          <w:bCs/>
          <w:sz w:val="24"/>
          <w:szCs w:val="24"/>
          <w:lang w:val="fr-CA"/>
        </w:rPr>
        <w:t xml:space="preserve">  </w:t>
      </w:r>
    </w:p>
    <w:p w:rsidR="003519CB" w:rsidRDefault="003519CB" w:rsidP="00D9602B">
      <w:pPr>
        <w:widowControl w:val="0"/>
        <w:autoSpaceDE w:val="0"/>
        <w:autoSpaceDN w:val="0"/>
        <w:spacing w:after="0" w:line="240" w:lineRule="auto"/>
        <w:rPr>
          <w:rFonts w:ascii="Tahoma" w:eastAsia="Times New Roman" w:hAnsi="Tahoma" w:cs="Tahoma"/>
          <w:b/>
          <w:bCs/>
          <w:sz w:val="24"/>
          <w:szCs w:val="24"/>
          <w:lang w:val="fr-CA"/>
        </w:rPr>
      </w:pPr>
    </w:p>
    <w:p w:rsidR="00BF7550" w:rsidRDefault="003C691A" w:rsidP="00BF7550">
      <w:pPr>
        <w:rPr>
          <w:rFonts w:ascii="Tahoma" w:eastAsia="Times New Roman" w:hAnsi="Tahoma" w:cs="Tahoma"/>
          <w:bCs/>
          <w:sz w:val="24"/>
          <w:szCs w:val="24"/>
          <w:lang w:val="fr-CA"/>
        </w:rPr>
      </w:pPr>
      <w:r>
        <w:rPr>
          <w:rFonts w:ascii="Tahoma" w:eastAsia="Times New Roman" w:hAnsi="Tahoma" w:cs="Tahoma"/>
          <w:bCs/>
          <w:sz w:val="24"/>
          <w:szCs w:val="24"/>
          <w:lang w:val="fr-CA"/>
        </w:rPr>
        <w:t>8</w:t>
      </w:r>
      <w:r w:rsidR="00BF7550">
        <w:rPr>
          <w:rFonts w:ascii="Tahoma" w:eastAsia="Times New Roman" w:hAnsi="Tahoma" w:cs="Tahoma"/>
          <w:b/>
          <w:bCs/>
          <w:sz w:val="24"/>
          <w:szCs w:val="24"/>
          <w:lang w:val="fr-CA"/>
        </w:rPr>
        <w:t xml:space="preserve">- </w:t>
      </w:r>
      <w:r w:rsidR="00BF7550">
        <w:rPr>
          <w:rFonts w:ascii="Tahoma" w:eastAsia="Times New Roman" w:hAnsi="Tahoma" w:cs="Tahoma"/>
          <w:bCs/>
          <w:sz w:val="24"/>
          <w:szCs w:val="24"/>
          <w:lang w:val="fr-CA"/>
        </w:rPr>
        <w:t xml:space="preserve"> </w:t>
      </w:r>
      <w:r w:rsidR="00167300">
        <w:rPr>
          <w:rFonts w:ascii="Tahoma" w:eastAsia="Times New Roman" w:hAnsi="Tahoma" w:cs="Tahoma"/>
          <w:bCs/>
          <w:sz w:val="24"/>
          <w:szCs w:val="24"/>
          <w:lang w:val="fr-CA"/>
        </w:rPr>
        <w:t>Quelles sont les trois étapes qui permettraient d’encourager la synergie culturelle ? Expliquez brièvement chacune des étapes.</w:t>
      </w:r>
      <w:r w:rsidR="00BF7550" w:rsidRPr="00AA29BC">
        <w:rPr>
          <w:rFonts w:ascii="Tahoma" w:eastAsia="Times New Roman" w:hAnsi="Tahoma" w:cs="Tahoma"/>
          <w:bCs/>
          <w:sz w:val="24"/>
          <w:szCs w:val="24"/>
          <w:lang w:val="fr-CA"/>
        </w:rPr>
        <w:t xml:space="preserve"> </w:t>
      </w:r>
    </w:p>
    <w:p w:rsidR="006C39FA" w:rsidRPr="00AA29BC" w:rsidRDefault="006C39FA" w:rsidP="00BF7550">
      <w:pPr>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3 points</w:t>
      </w:r>
    </w:p>
    <w:p w:rsidR="00BF7550" w:rsidRDefault="00BF7550" w:rsidP="00BF7550">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C07147" w:rsidRDefault="00C07147" w:rsidP="00BF7550">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____________________________________________________________________________________________________________________________________________________________________________________________________________________________________________________</w:t>
      </w:r>
    </w:p>
    <w:p w:rsidR="00BF7550" w:rsidRDefault="00BF7550" w:rsidP="00BF7550">
      <w:pPr>
        <w:widowControl w:val="0"/>
        <w:autoSpaceDE w:val="0"/>
        <w:autoSpaceDN w:val="0"/>
        <w:spacing w:after="0" w:line="240" w:lineRule="auto"/>
        <w:rPr>
          <w:rFonts w:ascii="Tahoma" w:eastAsia="Times New Roman" w:hAnsi="Tahoma" w:cs="Tahoma"/>
          <w:b/>
          <w:bCs/>
          <w:sz w:val="24"/>
          <w:szCs w:val="24"/>
          <w:lang w:val="fr-CA"/>
        </w:rPr>
      </w:pPr>
    </w:p>
    <w:p w:rsidR="00D866FC" w:rsidRDefault="00D866FC" w:rsidP="00D866FC">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lang w:val="fr-CA"/>
        </w:rPr>
        <w:t>9-</w:t>
      </w:r>
      <w:r w:rsidRPr="00D866FC">
        <w:rPr>
          <w:rFonts w:ascii="Tahoma" w:eastAsia="Times New Roman" w:hAnsi="Tahoma" w:cs="Tahoma"/>
          <w:bCs/>
          <w:sz w:val="24"/>
          <w:szCs w:val="24"/>
        </w:rPr>
        <w:t xml:space="preserve"> </w:t>
      </w:r>
      <w:r>
        <w:rPr>
          <w:rFonts w:ascii="Tahoma" w:eastAsia="Times New Roman" w:hAnsi="Tahoma" w:cs="Tahoma"/>
          <w:bCs/>
          <w:sz w:val="24"/>
          <w:szCs w:val="24"/>
        </w:rPr>
        <w:t>Qu’est-ce que l’intelligence culturelle (IC) ?</w:t>
      </w:r>
    </w:p>
    <w:p w:rsidR="00D866FC" w:rsidRDefault="006C39FA" w:rsidP="00D866FC">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t xml:space="preserve">  2 points</w:t>
      </w:r>
    </w:p>
    <w:p w:rsidR="00D866FC" w:rsidRPr="00D866FC" w:rsidRDefault="00D866FC" w:rsidP="00D9602B">
      <w:pPr>
        <w:widowControl w:val="0"/>
        <w:autoSpaceDE w:val="0"/>
        <w:autoSpaceDN w:val="0"/>
        <w:spacing w:after="0" w:line="240" w:lineRule="auto"/>
        <w:rPr>
          <w:rFonts w:ascii="Tahoma" w:eastAsia="Times New Roman" w:hAnsi="Tahoma" w:cs="Tahoma"/>
          <w:bCs/>
          <w:sz w:val="24"/>
          <w:szCs w:val="24"/>
        </w:rPr>
      </w:pPr>
      <w:r w:rsidRPr="00C52299">
        <w:rPr>
          <w:rFonts w:ascii="Tahoma" w:eastAsia="Times New Roman" w:hAnsi="Tahoma" w:cs="Tahoma"/>
          <w:b/>
          <w:bCs/>
          <w:sz w:val="24"/>
          <w:szCs w:val="24"/>
        </w:rPr>
        <w:t>_____________________________________________________________________________________________________________________________________________________________________________________________________________________</w:t>
      </w:r>
      <w:r w:rsidR="00C52299">
        <w:rPr>
          <w:rFonts w:ascii="Tahoma" w:eastAsia="Times New Roman" w:hAnsi="Tahoma" w:cs="Tahoma"/>
          <w:b/>
          <w:bCs/>
          <w:sz w:val="24"/>
          <w:szCs w:val="24"/>
        </w:rPr>
        <w:t>_______________________________</w:t>
      </w:r>
    </w:p>
    <w:p w:rsidR="00D866FC" w:rsidRDefault="00D866FC" w:rsidP="00D9602B">
      <w:pPr>
        <w:widowControl w:val="0"/>
        <w:autoSpaceDE w:val="0"/>
        <w:autoSpaceDN w:val="0"/>
        <w:spacing w:after="0" w:line="240" w:lineRule="auto"/>
        <w:rPr>
          <w:rFonts w:ascii="Tahoma" w:eastAsia="Times New Roman" w:hAnsi="Tahoma" w:cs="Tahoma"/>
          <w:bCs/>
          <w:sz w:val="24"/>
          <w:szCs w:val="24"/>
          <w:lang w:val="fr-CA"/>
        </w:rPr>
      </w:pPr>
    </w:p>
    <w:p w:rsidR="00D866FC" w:rsidRDefault="00D866FC" w:rsidP="00D9602B">
      <w:pPr>
        <w:widowControl w:val="0"/>
        <w:autoSpaceDE w:val="0"/>
        <w:autoSpaceDN w:val="0"/>
        <w:spacing w:after="0" w:line="240" w:lineRule="auto"/>
        <w:rPr>
          <w:rFonts w:ascii="Tahoma" w:eastAsia="Times New Roman" w:hAnsi="Tahoma" w:cs="Tahoma"/>
          <w:bCs/>
          <w:sz w:val="24"/>
          <w:szCs w:val="24"/>
          <w:lang w:val="fr-CA"/>
        </w:rPr>
      </w:pPr>
    </w:p>
    <w:p w:rsidR="00D866FC" w:rsidRDefault="001708A7"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10- Une entreprise fait face à un dilemme éthique. L’entreprise considère qu’il n’existe pas de normes universelles applicables dans toutes les cultures. Les normes en matière d’éthique sont particulières à chaque culture, et sont donc appelé</w:t>
      </w:r>
      <w:r w:rsidR="00DF39A5">
        <w:rPr>
          <w:rFonts w:ascii="Tahoma" w:eastAsia="Times New Roman" w:hAnsi="Tahoma" w:cs="Tahoma"/>
          <w:bCs/>
          <w:sz w:val="24"/>
          <w:szCs w:val="24"/>
          <w:lang w:val="fr-CA"/>
        </w:rPr>
        <w:t>e</w:t>
      </w:r>
      <w:r>
        <w:rPr>
          <w:rFonts w:ascii="Tahoma" w:eastAsia="Times New Roman" w:hAnsi="Tahoma" w:cs="Tahoma"/>
          <w:bCs/>
          <w:sz w:val="24"/>
          <w:szCs w:val="24"/>
          <w:lang w:val="fr-CA"/>
        </w:rPr>
        <w:t xml:space="preserve">s à varier selon le contexte. </w:t>
      </w:r>
    </w:p>
    <w:p w:rsidR="001708A7" w:rsidRDefault="001708A7"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Comment se nomme l’approche ou la norme éthique de cette entreprise ?</w:t>
      </w:r>
    </w:p>
    <w:p w:rsidR="001708A7" w:rsidRDefault="006C39FA"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2 points</w:t>
      </w:r>
      <w:r>
        <w:rPr>
          <w:rFonts w:ascii="Tahoma" w:eastAsia="Times New Roman" w:hAnsi="Tahoma" w:cs="Tahoma"/>
          <w:bCs/>
          <w:sz w:val="24"/>
          <w:szCs w:val="24"/>
          <w:lang w:val="fr-CA"/>
        </w:rPr>
        <w:tab/>
      </w:r>
    </w:p>
    <w:p w:rsidR="006C39FA" w:rsidRDefault="006C39FA" w:rsidP="00D9602B">
      <w:pPr>
        <w:widowControl w:val="0"/>
        <w:autoSpaceDE w:val="0"/>
        <w:autoSpaceDN w:val="0"/>
        <w:spacing w:after="0" w:line="240" w:lineRule="auto"/>
        <w:rPr>
          <w:rFonts w:ascii="Tahoma" w:eastAsia="Times New Roman" w:hAnsi="Tahoma" w:cs="Tahoma"/>
          <w:bCs/>
          <w:sz w:val="24"/>
          <w:szCs w:val="24"/>
          <w:lang w:val="fr-CA"/>
        </w:rPr>
      </w:pPr>
    </w:p>
    <w:p w:rsidR="001708A7" w:rsidRDefault="001708A7"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A) </w:t>
      </w:r>
      <w:r>
        <w:rPr>
          <w:rFonts w:ascii="Tahoma" w:eastAsia="Times New Roman" w:hAnsi="Tahoma" w:cs="Tahoma"/>
          <w:bCs/>
          <w:sz w:val="24"/>
          <w:szCs w:val="24"/>
          <w:lang w:val="fr-CA"/>
        </w:rPr>
        <w:t>Le leadership éthique</w:t>
      </w:r>
    </w:p>
    <w:p w:rsidR="001708A7" w:rsidRDefault="00550CFF"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B) </w:t>
      </w:r>
      <w:r>
        <w:rPr>
          <w:rFonts w:ascii="Tahoma" w:eastAsia="Times New Roman" w:hAnsi="Tahoma" w:cs="Tahoma"/>
          <w:bCs/>
          <w:sz w:val="24"/>
          <w:szCs w:val="24"/>
          <w:lang w:val="fr-CA"/>
        </w:rPr>
        <w:t>Le relativisme éthique</w:t>
      </w:r>
    </w:p>
    <w:p w:rsidR="00550CFF" w:rsidRDefault="00550CFF"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C) </w:t>
      </w:r>
      <w:r>
        <w:rPr>
          <w:rFonts w:ascii="Tahoma" w:eastAsia="Times New Roman" w:hAnsi="Tahoma" w:cs="Tahoma"/>
          <w:bCs/>
          <w:sz w:val="24"/>
          <w:szCs w:val="24"/>
          <w:lang w:val="fr-CA"/>
        </w:rPr>
        <w:t>L’absolutisme éthique</w:t>
      </w:r>
    </w:p>
    <w:p w:rsidR="00550CFF" w:rsidRPr="00550CFF" w:rsidRDefault="00550CFF"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
          <w:bCs/>
          <w:sz w:val="24"/>
          <w:szCs w:val="24"/>
          <w:lang w:val="fr-CA"/>
        </w:rPr>
        <w:t xml:space="preserve">D) </w:t>
      </w:r>
      <w:r>
        <w:rPr>
          <w:rFonts w:ascii="Tahoma" w:eastAsia="Times New Roman" w:hAnsi="Tahoma" w:cs="Tahoma"/>
          <w:bCs/>
          <w:sz w:val="24"/>
          <w:szCs w:val="24"/>
          <w:lang w:val="fr-CA"/>
        </w:rPr>
        <w:t>L’universalisme éthique</w:t>
      </w:r>
    </w:p>
    <w:p w:rsidR="001708A7" w:rsidRDefault="001708A7" w:rsidP="00D9602B">
      <w:pPr>
        <w:widowControl w:val="0"/>
        <w:autoSpaceDE w:val="0"/>
        <w:autoSpaceDN w:val="0"/>
        <w:spacing w:after="0" w:line="240" w:lineRule="auto"/>
        <w:rPr>
          <w:rFonts w:ascii="Tahoma" w:eastAsia="Times New Roman" w:hAnsi="Tahoma" w:cs="Tahoma"/>
          <w:bCs/>
          <w:sz w:val="24"/>
          <w:szCs w:val="24"/>
          <w:lang w:val="fr-CA"/>
        </w:rPr>
      </w:pPr>
    </w:p>
    <w:p w:rsidR="00166A2A" w:rsidRDefault="00166A2A" w:rsidP="00D9602B">
      <w:pPr>
        <w:widowControl w:val="0"/>
        <w:autoSpaceDE w:val="0"/>
        <w:autoSpaceDN w:val="0"/>
        <w:spacing w:after="0" w:line="240" w:lineRule="auto"/>
        <w:rPr>
          <w:rFonts w:ascii="Tahoma" w:eastAsia="Times New Roman" w:hAnsi="Tahoma" w:cs="Tahoma"/>
          <w:b/>
          <w:bCs/>
          <w:sz w:val="24"/>
          <w:szCs w:val="24"/>
          <w:lang w:val="fr-CA"/>
        </w:rPr>
      </w:pPr>
    </w:p>
    <w:p w:rsidR="00D866FC" w:rsidRPr="005B29EA" w:rsidRDefault="005B29EA" w:rsidP="00D9602B">
      <w:pPr>
        <w:widowControl w:val="0"/>
        <w:autoSpaceDE w:val="0"/>
        <w:autoSpaceDN w:val="0"/>
        <w:spacing w:after="0" w:line="240" w:lineRule="auto"/>
        <w:rPr>
          <w:rFonts w:ascii="Tahoma" w:eastAsia="Times New Roman" w:hAnsi="Tahoma" w:cs="Tahoma"/>
          <w:b/>
          <w:bCs/>
          <w:sz w:val="24"/>
          <w:szCs w:val="24"/>
          <w:lang w:val="fr-CA"/>
        </w:rPr>
      </w:pPr>
      <w:r w:rsidRPr="005B29EA">
        <w:rPr>
          <w:rFonts w:ascii="Tahoma" w:eastAsia="Times New Roman" w:hAnsi="Tahoma" w:cs="Tahoma"/>
          <w:b/>
          <w:bCs/>
          <w:sz w:val="24"/>
          <w:szCs w:val="24"/>
          <w:lang w:val="fr-CA"/>
        </w:rPr>
        <w:lastRenderedPageBreak/>
        <w:t>Les questions 11, 12, 13 et 14 portent sur la m</w:t>
      </w:r>
      <w:r w:rsidR="00550CFF" w:rsidRPr="005B29EA">
        <w:rPr>
          <w:rFonts w:ascii="Tahoma" w:eastAsia="Times New Roman" w:hAnsi="Tahoma" w:cs="Tahoma"/>
          <w:b/>
          <w:bCs/>
          <w:sz w:val="24"/>
          <w:szCs w:val="24"/>
          <w:lang w:val="fr-CA"/>
        </w:rPr>
        <w:t>otivation et leadership interculturel</w:t>
      </w:r>
      <w:r>
        <w:rPr>
          <w:rFonts w:ascii="Tahoma" w:eastAsia="Times New Roman" w:hAnsi="Tahoma" w:cs="Tahoma"/>
          <w:b/>
          <w:bCs/>
          <w:sz w:val="24"/>
          <w:szCs w:val="24"/>
          <w:lang w:val="fr-CA"/>
        </w:rPr>
        <w:t>.</w:t>
      </w:r>
    </w:p>
    <w:p w:rsidR="00D866FC" w:rsidRDefault="00D866FC" w:rsidP="00D9602B">
      <w:pPr>
        <w:widowControl w:val="0"/>
        <w:autoSpaceDE w:val="0"/>
        <w:autoSpaceDN w:val="0"/>
        <w:spacing w:after="0" w:line="240" w:lineRule="auto"/>
        <w:rPr>
          <w:rFonts w:ascii="Tahoma" w:eastAsia="Times New Roman" w:hAnsi="Tahoma" w:cs="Tahoma"/>
          <w:bCs/>
          <w:sz w:val="24"/>
          <w:szCs w:val="24"/>
          <w:lang w:val="fr-CA"/>
        </w:rPr>
      </w:pPr>
    </w:p>
    <w:p w:rsidR="00550CFF" w:rsidRDefault="00815BA0" w:rsidP="00550CFF">
      <w:pPr>
        <w:widowControl w:val="0"/>
        <w:autoSpaceDE w:val="0"/>
        <w:autoSpaceDN w:val="0"/>
        <w:spacing w:line="240" w:lineRule="auto"/>
        <w:ind w:left="360" w:hanging="360"/>
        <w:rPr>
          <w:rFonts w:ascii="Tahoma" w:eastAsia="Times New Roman" w:hAnsi="Tahoma" w:cs="Tahoma"/>
          <w:bCs/>
          <w:sz w:val="24"/>
          <w:szCs w:val="24"/>
        </w:rPr>
      </w:pPr>
      <w:r>
        <w:rPr>
          <w:rFonts w:ascii="Tahoma" w:eastAsia="Times New Roman" w:hAnsi="Tahoma" w:cs="Tahoma"/>
          <w:bCs/>
          <w:sz w:val="24"/>
          <w:szCs w:val="24"/>
        </w:rPr>
        <w:t xml:space="preserve">11- </w:t>
      </w:r>
      <w:r w:rsidR="00550CFF" w:rsidRPr="005A4E27">
        <w:rPr>
          <w:rFonts w:ascii="Tahoma" w:eastAsia="Times New Roman" w:hAnsi="Tahoma" w:cs="Tahoma"/>
          <w:bCs/>
          <w:sz w:val="24"/>
          <w:szCs w:val="24"/>
        </w:rPr>
        <w:t>Dans les pays où la distance hiérarchique est grande entre la direction et les employés, ces derniers s’attendent à ce que le supérieur exerce son pouvoir et son autorité. Il est vu comme un expert.</w:t>
      </w:r>
    </w:p>
    <w:p w:rsidR="00550CFF" w:rsidRPr="005A4E27" w:rsidRDefault="00550CFF" w:rsidP="00550CFF">
      <w:pPr>
        <w:widowControl w:val="0"/>
        <w:autoSpaceDE w:val="0"/>
        <w:autoSpaceDN w:val="0"/>
        <w:spacing w:line="240" w:lineRule="auto"/>
        <w:ind w:left="360" w:hanging="360"/>
        <w:rPr>
          <w:rFonts w:ascii="Tahoma" w:eastAsia="Times New Roman" w:hAnsi="Tahoma" w:cs="Tahoma"/>
          <w:bCs/>
          <w:sz w:val="24"/>
          <w:szCs w:val="24"/>
        </w:rPr>
      </w:pP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sidR="002876F8">
        <w:rPr>
          <w:rFonts w:ascii="Tahoma" w:eastAsia="Times New Roman" w:hAnsi="Tahoma" w:cs="Tahoma"/>
          <w:bCs/>
          <w:sz w:val="24"/>
          <w:szCs w:val="24"/>
        </w:rPr>
        <w:tab/>
      </w:r>
      <w:r w:rsidR="006C39FA">
        <w:rPr>
          <w:rFonts w:ascii="Tahoma" w:eastAsia="Times New Roman" w:hAnsi="Tahoma" w:cs="Tahoma"/>
          <w:bCs/>
          <w:sz w:val="24"/>
          <w:szCs w:val="24"/>
        </w:rPr>
        <w:t>2</w:t>
      </w:r>
      <w:r w:rsidR="00815BA0">
        <w:rPr>
          <w:rFonts w:ascii="Tahoma" w:eastAsia="Times New Roman" w:hAnsi="Tahoma" w:cs="Tahoma"/>
          <w:bCs/>
          <w:sz w:val="24"/>
          <w:szCs w:val="24"/>
        </w:rPr>
        <w:t xml:space="preserve"> </w:t>
      </w:r>
      <w:r>
        <w:rPr>
          <w:rFonts w:ascii="Tahoma" w:eastAsia="Times New Roman" w:hAnsi="Tahoma" w:cs="Tahoma"/>
          <w:bCs/>
          <w:sz w:val="24"/>
          <w:szCs w:val="24"/>
        </w:rPr>
        <w:t>points</w:t>
      </w:r>
    </w:p>
    <w:p w:rsidR="00550CFF" w:rsidRPr="00513D3D" w:rsidRDefault="00550CFF" w:rsidP="00550CFF">
      <w:pPr>
        <w:widowControl w:val="0"/>
        <w:autoSpaceDE w:val="0"/>
        <w:autoSpaceDN w:val="0"/>
        <w:spacing w:line="240" w:lineRule="auto"/>
        <w:ind w:left="360" w:hanging="360"/>
        <w:rPr>
          <w:rFonts w:ascii="Tahoma" w:eastAsia="Times New Roman" w:hAnsi="Tahoma" w:cs="Tahoma"/>
          <w:b/>
          <w:bCs/>
          <w:sz w:val="24"/>
          <w:szCs w:val="24"/>
        </w:rPr>
      </w:pPr>
      <w:r w:rsidRPr="00513D3D">
        <w:rPr>
          <w:rFonts w:ascii="Tahoma" w:eastAsia="Times New Roman" w:hAnsi="Tahoma" w:cs="Tahoma"/>
          <w:b/>
          <w:bCs/>
          <w:sz w:val="24"/>
          <w:szCs w:val="24"/>
        </w:rPr>
        <w:t xml:space="preserve">A) </w:t>
      </w:r>
      <w:r w:rsidRPr="00513D3D">
        <w:rPr>
          <w:rFonts w:ascii="Tahoma" w:eastAsia="Times New Roman" w:hAnsi="Tahoma" w:cs="Tahoma"/>
          <w:bCs/>
          <w:sz w:val="24"/>
          <w:szCs w:val="24"/>
        </w:rPr>
        <w:t>Vrai</w:t>
      </w:r>
    </w:p>
    <w:p w:rsidR="00550CFF" w:rsidRDefault="00550CFF" w:rsidP="00550CFF">
      <w:pPr>
        <w:widowControl w:val="0"/>
        <w:autoSpaceDE w:val="0"/>
        <w:autoSpaceDN w:val="0"/>
        <w:spacing w:line="240" w:lineRule="auto"/>
        <w:ind w:left="360" w:hanging="360"/>
        <w:rPr>
          <w:rFonts w:ascii="Tahoma" w:eastAsia="Times New Roman" w:hAnsi="Tahoma" w:cs="Tahoma"/>
          <w:bCs/>
          <w:sz w:val="24"/>
          <w:szCs w:val="24"/>
        </w:rPr>
      </w:pPr>
      <w:r w:rsidRPr="00513D3D">
        <w:rPr>
          <w:rFonts w:ascii="Tahoma" w:eastAsia="Times New Roman" w:hAnsi="Tahoma" w:cs="Tahoma"/>
          <w:b/>
          <w:bCs/>
          <w:sz w:val="24"/>
          <w:szCs w:val="24"/>
        </w:rPr>
        <w:t xml:space="preserve">B) </w:t>
      </w:r>
      <w:r w:rsidRPr="00513D3D">
        <w:rPr>
          <w:rFonts w:ascii="Tahoma" w:eastAsia="Times New Roman" w:hAnsi="Tahoma" w:cs="Tahoma"/>
          <w:bCs/>
          <w:sz w:val="24"/>
          <w:szCs w:val="24"/>
        </w:rPr>
        <w:t xml:space="preserve">Faux </w:t>
      </w:r>
    </w:p>
    <w:p w:rsidR="00C139F0" w:rsidRDefault="00C139F0" w:rsidP="00815BA0">
      <w:pPr>
        <w:widowControl w:val="0"/>
        <w:autoSpaceDE w:val="0"/>
        <w:autoSpaceDN w:val="0"/>
        <w:spacing w:line="240" w:lineRule="auto"/>
        <w:ind w:left="360" w:hanging="360"/>
        <w:rPr>
          <w:rFonts w:ascii="Tahoma" w:eastAsia="Times New Roman" w:hAnsi="Tahoma" w:cs="Tahoma"/>
          <w:bCs/>
          <w:sz w:val="24"/>
          <w:szCs w:val="24"/>
        </w:rPr>
      </w:pPr>
    </w:p>
    <w:p w:rsidR="00815BA0" w:rsidRDefault="00815BA0" w:rsidP="00815BA0">
      <w:pPr>
        <w:widowControl w:val="0"/>
        <w:autoSpaceDE w:val="0"/>
        <w:autoSpaceDN w:val="0"/>
        <w:spacing w:line="240" w:lineRule="auto"/>
        <w:ind w:left="360" w:hanging="360"/>
        <w:rPr>
          <w:rFonts w:ascii="Tahoma" w:eastAsia="Times New Roman" w:hAnsi="Tahoma" w:cs="Tahoma"/>
          <w:bCs/>
          <w:sz w:val="24"/>
          <w:szCs w:val="24"/>
        </w:rPr>
      </w:pPr>
      <w:r>
        <w:rPr>
          <w:rFonts w:ascii="Tahoma" w:eastAsia="Times New Roman" w:hAnsi="Tahoma" w:cs="Tahoma"/>
          <w:bCs/>
          <w:sz w:val="24"/>
          <w:szCs w:val="24"/>
        </w:rPr>
        <w:t xml:space="preserve">12- </w:t>
      </w:r>
      <w:r w:rsidRPr="00341D92">
        <w:rPr>
          <w:rFonts w:ascii="Tahoma" w:eastAsia="Times New Roman" w:hAnsi="Tahoma" w:cs="Tahoma"/>
          <w:bCs/>
          <w:sz w:val="24"/>
          <w:szCs w:val="24"/>
        </w:rPr>
        <w:t>Dans les pays où l’élimination de l’incertitude est grande (</w:t>
      </w:r>
      <w:r>
        <w:rPr>
          <w:rFonts w:ascii="Tahoma" w:eastAsia="Times New Roman" w:hAnsi="Tahoma" w:cs="Tahoma"/>
          <w:bCs/>
          <w:sz w:val="24"/>
          <w:szCs w:val="24"/>
        </w:rPr>
        <w:t xml:space="preserve">Ex. </w:t>
      </w:r>
      <w:r w:rsidRPr="00341D92">
        <w:rPr>
          <w:rFonts w:ascii="Tahoma" w:eastAsia="Times New Roman" w:hAnsi="Tahoma" w:cs="Tahoma"/>
          <w:bCs/>
          <w:sz w:val="24"/>
          <w:szCs w:val="24"/>
        </w:rPr>
        <w:t xml:space="preserve">Japon, Grèce), le </w:t>
      </w:r>
      <w:r>
        <w:rPr>
          <w:rFonts w:ascii="Tahoma" w:eastAsia="Times New Roman" w:hAnsi="Tahoma" w:cs="Tahoma"/>
          <w:bCs/>
          <w:sz w:val="24"/>
          <w:szCs w:val="24"/>
        </w:rPr>
        <w:t xml:space="preserve">  </w:t>
      </w:r>
      <w:r w:rsidRPr="00341D92">
        <w:rPr>
          <w:rFonts w:ascii="Tahoma" w:eastAsia="Times New Roman" w:hAnsi="Tahoma" w:cs="Tahoma"/>
          <w:bCs/>
          <w:sz w:val="24"/>
          <w:szCs w:val="24"/>
        </w:rPr>
        <w:t>sentiment de sécurité domine sur le sentiment de réalisation</w:t>
      </w:r>
      <w:r>
        <w:rPr>
          <w:rFonts w:ascii="Tahoma" w:eastAsia="Times New Roman" w:hAnsi="Tahoma" w:cs="Tahoma"/>
          <w:bCs/>
          <w:sz w:val="24"/>
          <w:szCs w:val="24"/>
        </w:rPr>
        <w:t>.</w:t>
      </w:r>
    </w:p>
    <w:p w:rsidR="00815BA0" w:rsidRDefault="00815BA0" w:rsidP="00815BA0">
      <w:pPr>
        <w:widowControl w:val="0"/>
        <w:autoSpaceDE w:val="0"/>
        <w:autoSpaceDN w:val="0"/>
        <w:spacing w:line="240" w:lineRule="auto"/>
        <w:ind w:left="360" w:hanging="360"/>
        <w:rPr>
          <w:rFonts w:ascii="Tahoma" w:eastAsia="Times New Roman" w:hAnsi="Tahoma" w:cs="Tahoma"/>
          <w:bCs/>
          <w:sz w:val="24"/>
          <w:szCs w:val="24"/>
        </w:rPr>
      </w:pP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t xml:space="preserve">     </w:t>
      </w:r>
      <w:r>
        <w:rPr>
          <w:rFonts w:ascii="Tahoma" w:eastAsia="Times New Roman" w:hAnsi="Tahoma" w:cs="Tahoma"/>
          <w:bCs/>
          <w:sz w:val="24"/>
          <w:szCs w:val="24"/>
        </w:rPr>
        <w:tab/>
        <w:t xml:space="preserve">    </w:t>
      </w:r>
      <w:r w:rsidR="002876F8">
        <w:rPr>
          <w:rFonts w:ascii="Tahoma" w:eastAsia="Times New Roman" w:hAnsi="Tahoma" w:cs="Tahoma"/>
          <w:bCs/>
          <w:sz w:val="24"/>
          <w:szCs w:val="24"/>
        </w:rPr>
        <w:t xml:space="preserve">                 </w:t>
      </w:r>
      <w:r w:rsidR="002876F8">
        <w:rPr>
          <w:rFonts w:ascii="Tahoma" w:eastAsia="Times New Roman" w:hAnsi="Tahoma" w:cs="Tahoma"/>
          <w:bCs/>
          <w:sz w:val="24"/>
          <w:szCs w:val="24"/>
        </w:rPr>
        <w:tab/>
      </w:r>
      <w:r w:rsidR="002876F8">
        <w:rPr>
          <w:rFonts w:ascii="Tahoma" w:eastAsia="Times New Roman" w:hAnsi="Tahoma" w:cs="Tahoma"/>
          <w:bCs/>
          <w:sz w:val="24"/>
          <w:szCs w:val="24"/>
        </w:rPr>
        <w:tab/>
      </w:r>
      <w:r w:rsidR="006C39FA">
        <w:rPr>
          <w:rFonts w:ascii="Tahoma" w:eastAsia="Times New Roman" w:hAnsi="Tahoma" w:cs="Tahoma"/>
          <w:bCs/>
          <w:sz w:val="24"/>
          <w:szCs w:val="24"/>
        </w:rPr>
        <w:t>2</w:t>
      </w:r>
      <w:r>
        <w:rPr>
          <w:rFonts w:ascii="Tahoma" w:eastAsia="Times New Roman" w:hAnsi="Tahoma" w:cs="Tahoma"/>
          <w:bCs/>
          <w:sz w:val="24"/>
          <w:szCs w:val="24"/>
        </w:rPr>
        <w:t xml:space="preserve"> points</w:t>
      </w:r>
      <w:r>
        <w:rPr>
          <w:rFonts w:ascii="Tahoma" w:eastAsia="Times New Roman" w:hAnsi="Tahoma" w:cs="Tahoma"/>
          <w:bCs/>
          <w:sz w:val="24"/>
          <w:szCs w:val="24"/>
        </w:rPr>
        <w:tab/>
      </w:r>
    </w:p>
    <w:p w:rsidR="00815BA0" w:rsidRDefault="00815BA0" w:rsidP="00815BA0">
      <w:pPr>
        <w:widowControl w:val="0"/>
        <w:autoSpaceDE w:val="0"/>
        <w:autoSpaceDN w:val="0"/>
        <w:spacing w:line="240" w:lineRule="auto"/>
        <w:ind w:left="360" w:hanging="360"/>
        <w:rPr>
          <w:rFonts w:ascii="Tahoma" w:eastAsia="Times New Roman" w:hAnsi="Tahoma" w:cs="Tahoma"/>
          <w:bCs/>
          <w:sz w:val="24"/>
          <w:szCs w:val="24"/>
        </w:rPr>
      </w:pPr>
      <w:r w:rsidRPr="00513D3D">
        <w:rPr>
          <w:rFonts w:ascii="Tahoma" w:eastAsia="Times New Roman" w:hAnsi="Tahoma" w:cs="Tahoma"/>
          <w:b/>
          <w:bCs/>
          <w:sz w:val="24"/>
          <w:szCs w:val="24"/>
        </w:rPr>
        <w:t>A</w:t>
      </w:r>
      <w:r>
        <w:rPr>
          <w:rFonts w:ascii="Tahoma" w:eastAsia="Times New Roman" w:hAnsi="Tahoma" w:cs="Tahoma"/>
          <w:bCs/>
          <w:sz w:val="24"/>
          <w:szCs w:val="24"/>
        </w:rPr>
        <w:t>) Vrai</w:t>
      </w:r>
    </w:p>
    <w:p w:rsidR="00815BA0" w:rsidRDefault="00815BA0" w:rsidP="00815BA0">
      <w:pPr>
        <w:widowControl w:val="0"/>
        <w:autoSpaceDE w:val="0"/>
        <w:autoSpaceDN w:val="0"/>
        <w:spacing w:line="240" w:lineRule="auto"/>
        <w:ind w:left="360" w:hanging="360"/>
        <w:rPr>
          <w:rFonts w:ascii="Tahoma" w:eastAsia="Times New Roman" w:hAnsi="Tahoma" w:cs="Tahoma"/>
          <w:bCs/>
          <w:sz w:val="24"/>
          <w:szCs w:val="24"/>
        </w:rPr>
      </w:pPr>
      <w:r w:rsidRPr="00513D3D">
        <w:rPr>
          <w:rFonts w:ascii="Tahoma" w:eastAsia="Times New Roman" w:hAnsi="Tahoma" w:cs="Tahoma"/>
          <w:b/>
          <w:bCs/>
          <w:sz w:val="24"/>
          <w:szCs w:val="24"/>
        </w:rPr>
        <w:t>B)</w:t>
      </w:r>
      <w:r>
        <w:rPr>
          <w:rFonts w:ascii="Tahoma" w:eastAsia="Times New Roman" w:hAnsi="Tahoma" w:cs="Tahoma"/>
          <w:bCs/>
          <w:sz w:val="24"/>
          <w:szCs w:val="24"/>
        </w:rPr>
        <w:t xml:space="preserve"> Faux</w:t>
      </w:r>
    </w:p>
    <w:p w:rsidR="002876F8" w:rsidRDefault="002876F8" w:rsidP="00D9602B">
      <w:pPr>
        <w:widowControl w:val="0"/>
        <w:autoSpaceDE w:val="0"/>
        <w:autoSpaceDN w:val="0"/>
        <w:spacing w:after="0" w:line="240" w:lineRule="auto"/>
        <w:rPr>
          <w:rFonts w:ascii="Tahoma" w:eastAsia="Times New Roman" w:hAnsi="Tahoma" w:cs="Tahoma"/>
          <w:bCs/>
          <w:sz w:val="24"/>
          <w:szCs w:val="24"/>
        </w:rPr>
      </w:pPr>
    </w:p>
    <w:p w:rsidR="00815BA0" w:rsidRDefault="00815BA0"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rPr>
        <w:t>13- Le leadership charismatique serait élevé dans les pays anglo-saxon et plus faible au Moyen- Orient.</w:t>
      </w:r>
    </w:p>
    <w:p w:rsidR="00815BA0" w:rsidRDefault="005B29EA"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sidR="002876F8">
        <w:rPr>
          <w:rFonts w:ascii="Tahoma" w:eastAsia="Times New Roman" w:hAnsi="Tahoma" w:cs="Tahoma"/>
          <w:bCs/>
          <w:sz w:val="24"/>
          <w:szCs w:val="24"/>
        </w:rPr>
        <w:t xml:space="preserve">      </w:t>
      </w:r>
      <w:r w:rsidR="006C39FA">
        <w:rPr>
          <w:rFonts w:ascii="Tahoma" w:eastAsia="Times New Roman" w:hAnsi="Tahoma" w:cs="Tahoma"/>
          <w:bCs/>
          <w:sz w:val="24"/>
          <w:szCs w:val="24"/>
        </w:rPr>
        <w:t xml:space="preserve">2 </w:t>
      </w:r>
      <w:r>
        <w:rPr>
          <w:rFonts w:ascii="Tahoma" w:eastAsia="Times New Roman" w:hAnsi="Tahoma" w:cs="Tahoma"/>
          <w:bCs/>
          <w:sz w:val="24"/>
          <w:szCs w:val="24"/>
        </w:rPr>
        <w:t>points</w:t>
      </w:r>
    </w:p>
    <w:p w:rsidR="00815BA0" w:rsidRDefault="00815BA0"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
          <w:bCs/>
          <w:sz w:val="24"/>
          <w:szCs w:val="24"/>
        </w:rPr>
        <w:t xml:space="preserve">A) </w:t>
      </w:r>
      <w:r>
        <w:rPr>
          <w:rFonts w:ascii="Tahoma" w:eastAsia="Times New Roman" w:hAnsi="Tahoma" w:cs="Tahoma"/>
          <w:bCs/>
          <w:sz w:val="24"/>
          <w:szCs w:val="24"/>
        </w:rPr>
        <w:t>Vrai</w:t>
      </w:r>
    </w:p>
    <w:p w:rsidR="00815BA0" w:rsidRDefault="00815BA0" w:rsidP="00D9602B">
      <w:pPr>
        <w:widowControl w:val="0"/>
        <w:autoSpaceDE w:val="0"/>
        <w:autoSpaceDN w:val="0"/>
        <w:spacing w:after="0" w:line="240" w:lineRule="auto"/>
        <w:rPr>
          <w:rFonts w:ascii="Tahoma" w:eastAsia="Times New Roman" w:hAnsi="Tahoma" w:cs="Tahoma"/>
          <w:bCs/>
          <w:sz w:val="24"/>
          <w:szCs w:val="24"/>
        </w:rPr>
      </w:pPr>
    </w:p>
    <w:p w:rsidR="00815BA0" w:rsidRPr="00815BA0" w:rsidRDefault="00815BA0" w:rsidP="00D9602B">
      <w:pPr>
        <w:widowControl w:val="0"/>
        <w:autoSpaceDE w:val="0"/>
        <w:autoSpaceDN w:val="0"/>
        <w:spacing w:after="0" w:line="240" w:lineRule="auto"/>
        <w:rPr>
          <w:rFonts w:ascii="Tahoma" w:eastAsia="Times New Roman" w:hAnsi="Tahoma" w:cs="Tahoma"/>
          <w:bCs/>
          <w:sz w:val="24"/>
          <w:szCs w:val="24"/>
        </w:rPr>
      </w:pPr>
      <w:r w:rsidRPr="00815BA0">
        <w:rPr>
          <w:rFonts w:ascii="Tahoma" w:eastAsia="Times New Roman" w:hAnsi="Tahoma" w:cs="Tahoma"/>
          <w:b/>
          <w:bCs/>
          <w:sz w:val="24"/>
          <w:szCs w:val="24"/>
        </w:rPr>
        <w:t>B)</w:t>
      </w:r>
      <w:r>
        <w:rPr>
          <w:rFonts w:ascii="Tahoma" w:eastAsia="Times New Roman" w:hAnsi="Tahoma" w:cs="Tahoma"/>
          <w:b/>
          <w:bCs/>
          <w:sz w:val="24"/>
          <w:szCs w:val="24"/>
        </w:rPr>
        <w:t xml:space="preserve"> </w:t>
      </w:r>
      <w:r>
        <w:rPr>
          <w:rFonts w:ascii="Tahoma" w:eastAsia="Times New Roman" w:hAnsi="Tahoma" w:cs="Tahoma"/>
          <w:bCs/>
          <w:sz w:val="24"/>
          <w:szCs w:val="24"/>
        </w:rPr>
        <w:t>Faux</w:t>
      </w:r>
    </w:p>
    <w:p w:rsidR="00815BA0" w:rsidRDefault="00815BA0" w:rsidP="00D9602B">
      <w:pPr>
        <w:widowControl w:val="0"/>
        <w:autoSpaceDE w:val="0"/>
        <w:autoSpaceDN w:val="0"/>
        <w:spacing w:after="0" w:line="240" w:lineRule="auto"/>
        <w:rPr>
          <w:rFonts w:ascii="Tahoma" w:eastAsia="Times New Roman" w:hAnsi="Tahoma" w:cs="Tahoma"/>
          <w:bCs/>
          <w:sz w:val="24"/>
          <w:szCs w:val="24"/>
        </w:rPr>
      </w:pPr>
    </w:p>
    <w:p w:rsidR="00D866FC" w:rsidRDefault="005B29EA"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rPr>
        <w:t xml:space="preserve">14- Le leadership de protection de la santé et de la sécurité de l’individu serait élevé en Asie du Sud et plus faible en Europe du Nord </w:t>
      </w:r>
      <w:r w:rsidR="00815BA0">
        <w:rPr>
          <w:rFonts w:ascii="Tahoma" w:eastAsia="Times New Roman" w:hAnsi="Tahoma" w:cs="Tahoma"/>
          <w:bCs/>
          <w:sz w:val="24"/>
          <w:szCs w:val="24"/>
        </w:rPr>
        <w:t xml:space="preserve"> </w:t>
      </w:r>
    </w:p>
    <w:p w:rsidR="00D672AE" w:rsidRDefault="005B29EA"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Pr>
          <w:rFonts w:ascii="Tahoma" w:eastAsia="Times New Roman" w:hAnsi="Tahoma" w:cs="Tahoma"/>
          <w:bCs/>
          <w:sz w:val="24"/>
          <w:szCs w:val="24"/>
        </w:rPr>
        <w:tab/>
      </w:r>
      <w:r w:rsidR="002876F8">
        <w:rPr>
          <w:rFonts w:ascii="Tahoma" w:eastAsia="Times New Roman" w:hAnsi="Tahoma" w:cs="Tahoma"/>
          <w:bCs/>
          <w:sz w:val="24"/>
          <w:szCs w:val="24"/>
        </w:rPr>
        <w:t xml:space="preserve">       </w:t>
      </w:r>
      <w:r w:rsidR="006C39FA">
        <w:rPr>
          <w:rFonts w:ascii="Tahoma" w:eastAsia="Times New Roman" w:hAnsi="Tahoma" w:cs="Tahoma"/>
          <w:bCs/>
          <w:sz w:val="24"/>
          <w:szCs w:val="24"/>
        </w:rPr>
        <w:t xml:space="preserve">2 </w:t>
      </w:r>
      <w:r>
        <w:rPr>
          <w:rFonts w:ascii="Tahoma" w:eastAsia="Times New Roman" w:hAnsi="Tahoma" w:cs="Tahoma"/>
          <w:bCs/>
          <w:sz w:val="24"/>
          <w:szCs w:val="24"/>
        </w:rPr>
        <w:t>points</w:t>
      </w:r>
      <w:r>
        <w:rPr>
          <w:rFonts w:ascii="Tahoma" w:eastAsia="Times New Roman" w:hAnsi="Tahoma" w:cs="Tahoma"/>
          <w:bCs/>
          <w:sz w:val="24"/>
          <w:szCs w:val="24"/>
        </w:rPr>
        <w:tab/>
      </w:r>
    </w:p>
    <w:p w:rsidR="00D672AE" w:rsidRDefault="005B29EA" w:rsidP="00D9602B">
      <w:pPr>
        <w:widowControl w:val="0"/>
        <w:autoSpaceDE w:val="0"/>
        <w:autoSpaceDN w:val="0"/>
        <w:spacing w:after="0" w:line="240" w:lineRule="auto"/>
        <w:rPr>
          <w:rFonts w:ascii="Tahoma" w:eastAsia="Times New Roman" w:hAnsi="Tahoma" w:cs="Tahoma"/>
          <w:bCs/>
          <w:sz w:val="24"/>
          <w:szCs w:val="24"/>
        </w:rPr>
      </w:pPr>
      <w:r>
        <w:rPr>
          <w:rFonts w:ascii="Tahoma" w:eastAsia="Times New Roman" w:hAnsi="Tahoma" w:cs="Tahoma"/>
          <w:b/>
          <w:bCs/>
          <w:sz w:val="24"/>
          <w:szCs w:val="24"/>
        </w:rPr>
        <w:t xml:space="preserve">A) </w:t>
      </w:r>
      <w:r>
        <w:rPr>
          <w:rFonts w:ascii="Tahoma" w:eastAsia="Times New Roman" w:hAnsi="Tahoma" w:cs="Tahoma"/>
          <w:bCs/>
          <w:sz w:val="24"/>
          <w:szCs w:val="24"/>
        </w:rPr>
        <w:t>Vrai</w:t>
      </w:r>
    </w:p>
    <w:p w:rsidR="005B29EA" w:rsidRDefault="005B29EA" w:rsidP="00D9602B">
      <w:pPr>
        <w:widowControl w:val="0"/>
        <w:autoSpaceDE w:val="0"/>
        <w:autoSpaceDN w:val="0"/>
        <w:spacing w:after="0" w:line="240" w:lineRule="auto"/>
        <w:rPr>
          <w:rFonts w:ascii="Tahoma" w:eastAsia="Times New Roman" w:hAnsi="Tahoma" w:cs="Tahoma"/>
          <w:bCs/>
          <w:sz w:val="24"/>
          <w:szCs w:val="24"/>
        </w:rPr>
      </w:pPr>
    </w:p>
    <w:p w:rsidR="005B29EA" w:rsidRPr="005B29EA" w:rsidRDefault="005B29EA" w:rsidP="00D9602B">
      <w:pPr>
        <w:widowControl w:val="0"/>
        <w:autoSpaceDE w:val="0"/>
        <w:autoSpaceDN w:val="0"/>
        <w:spacing w:after="0" w:line="240" w:lineRule="auto"/>
        <w:rPr>
          <w:rFonts w:ascii="Tahoma" w:eastAsia="Times New Roman" w:hAnsi="Tahoma" w:cs="Tahoma"/>
          <w:bCs/>
          <w:sz w:val="24"/>
          <w:szCs w:val="24"/>
        </w:rPr>
      </w:pPr>
      <w:r w:rsidRPr="005B29EA">
        <w:rPr>
          <w:rFonts w:ascii="Tahoma" w:eastAsia="Times New Roman" w:hAnsi="Tahoma" w:cs="Tahoma"/>
          <w:b/>
          <w:bCs/>
          <w:sz w:val="24"/>
          <w:szCs w:val="24"/>
        </w:rPr>
        <w:t>B</w:t>
      </w:r>
      <w:r>
        <w:rPr>
          <w:rFonts w:ascii="Tahoma" w:eastAsia="Times New Roman" w:hAnsi="Tahoma" w:cs="Tahoma"/>
          <w:b/>
          <w:bCs/>
          <w:sz w:val="24"/>
          <w:szCs w:val="24"/>
        </w:rPr>
        <w:t xml:space="preserve">) </w:t>
      </w:r>
      <w:r>
        <w:rPr>
          <w:rFonts w:ascii="Tahoma" w:eastAsia="Times New Roman" w:hAnsi="Tahoma" w:cs="Tahoma"/>
          <w:bCs/>
          <w:sz w:val="24"/>
          <w:szCs w:val="24"/>
        </w:rPr>
        <w:t>Faux</w:t>
      </w:r>
    </w:p>
    <w:p w:rsidR="00D866FC" w:rsidRDefault="00D866FC" w:rsidP="00D9602B">
      <w:pPr>
        <w:widowControl w:val="0"/>
        <w:autoSpaceDE w:val="0"/>
        <w:autoSpaceDN w:val="0"/>
        <w:spacing w:after="0" w:line="240" w:lineRule="auto"/>
        <w:rPr>
          <w:rFonts w:ascii="Tahoma" w:eastAsia="Times New Roman" w:hAnsi="Tahoma" w:cs="Tahoma"/>
          <w:bCs/>
          <w:sz w:val="24"/>
          <w:szCs w:val="24"/>
          <w:lang w:val="fr-CA"/>
        </w:rPr>
      </w:pPr>
    </w:p>
    <w:p w:rsidR="003519CB" w:rsidRDefault="00001C5E" w:rsidP="00D9602B">
      <w:pPr>
        <w:widowControl w:val="0"/>
        <w:autoSpaceDE w:val="0"/>
        <w:autoSpaceDN w:val="0"/>
        <w:spacing w:after="0" w:line="240" w:lineRule="auto"/>
        <w:rPr>
          <w:rFonts w:ascii="Tahoma" w:eastAsia="Times New Roman" w:hAnsi="Tahoma" w:cs="Tahoma"/>
          <w:bCs/>
          <w:sz w:val="24"/>
          <w:szCs w:val="24"/>
          <w:lang w:val="fr-CA"/>
        </w:rPr>
      </w:pPr>
      <w:r w:rsidRPr="00001C5E">
        <w:rPr>
          <w:rFonts w:ascii="Tahoma" w:eastAsia="Times New Roman" w:hAnsi="Tahoma" w:cs="Tahoma"/>
          <w:bCs/>
          <w:sz w:val="24"/>
          <w:szCs w:val="24"/>
          <w:lang w:val="fr-CA"/>
        </w:rPr>
        <w:t>15</w:t>
      </w:r>
      <w:r>
        <w:rPr>
          <w:rFonts w:ascii="Tahoma" w:eastAsia="Times New Roman" w:hAnsi="Tahoma" w:cs="Tahoma"/>
          <w:b/>
          <w:bCs/>
          <w:sz w:val="24"/>
          <w:szCs w:val="24"/>
          <w:lang w:val="fr-CA"/>
        </w:rPr>
        <w:t xml:space="preserve">- </w:t>
      </w:r>
      <w:r w:rsidR="003A29C9">
        <w:rPr>
          <w:rFonts w:ascii="Tahoma" w:eastAsia="Times New Roman" w:hAnsi="Tahoma" w:cs="Tahoma"/>
          <w:b/>
          <w:bCs/>
          <w:sz w:val="24"/>
          <w:szCs w:val="24"/>
          <w:lang w:val="fr-CA"/>
        </w:rPr>
        <w:t xml:space="preserve"> </w:t>
      </w:r>
      <w:r w:rsidR="004355CA" w:rsidRPr="004355CA">
        <w:rPr>
          <w:rFonts w:ascii="Tahoma" w:eastAsia="Times New Roman" w:hAnsi="Tahoma" w:cs="Tahoma"/>
          <w:bCs/>
          <w:sz w:val="24"/>
          <w:szCs w:val="24"/>
          <w:lang w:val="fr-CA"/>
        </w:rPr>
        <w:t>Quel énoncé n’est pas</w:t>
      </w:r>
      <w:r w:rsidR="004355CA">
        <w:rPr>
          <w:rFonts w:ascii="Tahoma" w:eastAsia="Times New Roman" w:hAnsi="Tahoma" w:cs="Tahoma"/>
          <w:bCs/>
          <w:sz w:val="24"/>
          <w:szCs w:val="24"/>
          <w:lang w:val="fr-CA"/>
        </w:rPr>
        <w:t xml:space="preserve"> une erreur d’interprétation susceptible d’affecter la communication interculturelle ?</w:t>
      </w:r>
    </w:p>
    <w:p w:rsidR="00C07147" w:rsidRDefault="00C07147"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sidR="00B4013C">
        <w:rPr>
          <w:rFonts w:ascii="Tahoma" w:eastAsia="Times New Roman" w:hAnsi="Tahoma" w:cs="Tahoma"/>
          <w:bCs/>
          <w:sz w:val="24"/>
          <w:szCs w:val="24"/>
          <w:lang w:val="fr-CA"/>
        </w:rPr>
        <w:t xml:space="preserve">      </w:t>
      </w:r>
      <w:r>
        <w:rPr>
          <w:rFonts w:ascii="Tahoma" w:eastAsia="Times New Roman" w:hAnsi="Tahoma" w:cs="Tahoma"/>
          <w:bCs/>
          <w:sz w:val="24"/>
          <w:szCs w:val="24"/>
          <w:lang w:val="fr-CA"/>
        </w:rPr>
        <w:t>2 points</w:t>
      </w:r>
    </w:p>
    <w:p w:rsidR="004355CA" w:rsidRPr="004355CA" w:rsidRDefault="004355CA" w:rsidP="00D9602B">
      <w:pPr>
        <w:widowControl w:val="0"/>
        <w:autoSpaceDE w:val="0"/>
        <w:autoSpaceDN w:val="0"/>
        <w:spacing w:after="0" w:line="240" w:lineRule="auto"/>
        <w:rPr>
          <w:rFonts w:ascii="Tahoma" w:eastAsia="Times New Roman" w:hAnsi="Tahoma" w:cs="Tahoma"/>
          <w:bCs/>
          <w:sz w:val="24"/>
          <w:szCs w:val="24"/>
          <w:lang w:val="fr-CA"/>
        </w:rPr>
      </w:pPr>
    </w:p>
    <w:p w:rsidR="004355CA" w:rsidRDefault="004355CA" w:rsidP="00D9602B">
      <w:pPr>
        <w:widowControl w:val="0"/>
        <w:autoSpaceDE w:val="0"/>
        <w:autoSpaceDN w:val="0"/>
        <w:spacing w:after="0" w:line="240" w:lineRule="auto"/>
        <w:rPr>
          <w:rFonts w:ascii="Tahoma" w:eastAsia="Times New Roman" w:hAnsi="Tahoma" w:cs="Tahoma"/>
          <w:bCs/>
          <w:sz w:val="24"/>
          <w:szCs w:val="24"/>
          <w:lang w:val="fr-CA"/>
        </w:rPr>
      </w:pPr>
      <w:r w:rsidRPr="00327636">
        <w:rPr>
          <w:rFonts w:ascii="Tahoma" w:eastAsia="Times New Roman" w:hAnsi="Tahoma" w:cs="Tahoma"/>
          <w:b/>
          <w:bCs/>
          <w:sz w:val="24"/>
          <w:szCs w:val="24"/>
          <w:lang w:val="fr-CA"/>
        </w:rPr>
        <w:t>A)</w:t>
      </w:r>
      <w:r>
        <w:rPr>
          <w:rFonts w:ascii="Tahoma" w:eastAsia="Times New Roman" w:hAnsi="Tahoma" w:cs="Tahoma"/>
          <w:bCs/>
          <w:sz w:val="24"/>
          <w:szCs w:val="24"/>
          <w:lang w:val="fr-CA"/>
        </w:rPr>
        <w:t xml:space="preserve"> la méconnaissance de notre propre culture</w:t>
      </w:r>
    </w:p>
    <w:p w:rsidR="004355CA" w:rsidRDefault="004355CA" w:rsidP="00D9602B">
      <w:pPr>
        <w:widowControl w:val="0"/>
        <w:autoSpaceDE w:val="0"/>
        <w:autoSpaceDN w:val="0"/>
        <w:spacing w:after="0" w:line="240" w:lineRule="auto"/>
        <w:rPr>
          <w:rFonts w:ascii="Tahoma" w:eastAsia="Times New Roman" w:hAnsi="Tahoma" w:cs="Tahoma"/>
          <w:bCs/>
          <w:sz w:val="24"/>
          <w:szCs w:val="24"/>
          <w:lang w:val="fr-CA"/>
        </w:rPr>
      </w:pPr>
      <w:r w:rsidRPr="00327636">
        <w:rPr>
          <w:rFonts w:ascii="Tahoma" w:eastAsia="Times New Roman" w:hAnsi="Tahoma" w:cs="Tahoma"/>
          <w:b/>
          <w:bCs/>
          <w:sz w:val="24"/>
          <w:szCs w:val="24"/>
          <w:lang w:val="fr-CA"/>
        </w:rPr>
        <w:t>B)</w:t>
      </w:r>
      <w:r>
        <w:rPr>
          <w:rFonts w:ascii="Tahoma" w:eastAsia="Times New Roman" w:hAnsi="Tahoma" w:cs="Tahoma"/>
          <w:bCs/>
          <w:sz w:val="24"/>
          <w:szCs w:val="24"/>
          <w:lang w:val="fr-CA"/>
        </w:rPr>
        <w:t xml:space="preserve"> l’empathie</w:t>
      </w:r>
    </w:p>
    <w:p w:rsidR="004355CA" w:rsidRDefault="004355CA" w:rsidP="00D9602B">
      <w:pPr>
        <w:widowControl w:val="0"/>
        <w:autoSpaceDE w:val="0"/>
        <w:autoSpaceDN w:val="0"/>
        <w:spacing w:after="0" w:line="240" w:lineRule="auto"/>
        <w:rPr>
          <w:rFonts w:ascii="Tahoma" w:eastAsia="Times New Roman" w:hAnsi="Tahoma" w:cs="Tahoma"/>
          <w:bCs/>
          <w:sz w:val="24"/>
          <w:szCs w:val="24"/>
          <w:lang w:val="fr-CA"/>
        </w:rPr>
      </w:pPr>
      <w:r w:rsidRPr="00327636">
        <w:rPr>
          <w:rFonts w:ascii="Tahoma" w:eastAsia="Times New Roman" w:hAnsi="Tahoma" w:cs="Tahoma"/>
          <w:b/>
          <w:bCs/>
          <w:sz w:val="24"/>
          <w:szCs w:val="24"/>
          <w:lang w:val="fr-CA"/>
        </w:rPr>
        <w:t>C)</w:t>
      </w:r>
      <w:r>
        <w:rPr>
          <w:rFonts w:ascii="Tahoma" w:eastAsia="Times New Roman" w:hAnsi="Tahoma" w:cs="Tahoma"/>
          <w:bCs/>
          <w:sz w:val="24"/>
          <w:szCs w:val="24"/>
          <w:lang w:val="fr-CA"/>
        </w:rPr>
        <w:t xml:space="preserve"> la présomption de similitude entre les comportements</w:t>
      </w:r>
    </w:p>
    <w:p w:rsidR="004355CA" w:rsidRDefault="004355CA" w:rsidP="00D9602B">
      <w:pPr>
        <w:widowControl w:val="0"/>
        <w:autoSpaceDE w:val="0"/>
        <w:autoSpaceDN w:val="0"/>
        <w:spacing w:after="0" w:line="240" w:lineRule="auto"/>
        <w:rPr>
          <w:rFonts w:ascii="Tahoma" w:eastAsia="Times New Roman" w:hAnsi="Tahoma" w:cs="Tahoma"/>
          <w:bCs/>
          <w:sz w:val="24"/>
          <w:szCs w:val="24"/>
          <w:lang w:val="fr-CA"/>
        </w:rPr>
      </w:pPr>
      <w:r w:rsidRPr="00327636">
        <w:rPr>
          <w:rFonts w:ascii="Tahoma" w:eastAsia="Times New Roman" w:hAnsi="Tahoma" w:cs="Tahoma"/>
          <w:b/>
          <w:bCs/>
          <w:sz w:val="24"/>
          <w:szCs w:val="24"/>
          <w:lang w:val="fr-CA"/>
        </w:rPr>
        <w:t>D)</w:t>
      </w:r>
      <w:r>
        <w:rPr>
          <w:rFonts w:ascii="Tahoma" w:eastAsia="Times New Roman" w:hAnsi="Tahoma" w:cs="Tahoma"/>
          <w:bCs/>
          <w:sz w:val="24"/>
          <w:szCs w:val="24"/>
          <w:lang w:val="fr-CA"/>
        </w:rPr>
        <w:t xml:space="preserve"> le chauvinisme ou l’esprit de clocher</w:t>
      </w:r>
    </w:p>
    <w:p w:rsidR="009253E6" w:rsidRDefault="009253E6" w:rsidP="00D9602B">
      <w:pPr>
        <w:widowControl w:val="0"/>
        <w:autoSpaceDE w:val="0"/>
        <w:autoSpaceDN w:val="0"/>
        <w:spacing w:after="0" w:line="240" w:lineRule="auto"/>
        <w:rPr>
          <w:rFonts w:ascii="Tahoma" w:eastAsia="Times New Roman" w:hAnsi="Tahoma" w:cs="Tahoma"/>
          <w:bCs/>
          <w:sz w:val="24"/>
          <w:szCs w:val="24"/>
          <w:lang w:val="fr-CA"/>
        </w:rPr>
      </w:pPr>
    </w:p>
    <w:p w:rsidR="009253E6" w:rsidRDefault="009253E6"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16- Quelles sont les trois tâches cruciales d’une équipe multiculturelle ?</w:t>
      </w:r>
    </w:p>
    <w:p w:rsidR="009253E6" w:rsidRDefault="009253E6" w:rsidP="00D9602B">
      <w:pPr>
        <w:widowControl w:val="0"/>
        <w:autoSpaceDE w:val="0"/>
        <w:autoSpaceDN w:val="0"/>
        <w:spacing w:after="0" w:line="240" w:lineRule="auto"/>
        <w:rPr>
          <w:rFonts w:ascii="Tahoma" w:eastAsia="Times New Roman" w:hAnsi="Tahoma" w:cs="Tahoma"/>
          <w:bCs/>
          <w:sz w:val="24"/>
          <w:szCs w:val="24"/>
          <w:lang w:val="fr-CA"/>
        </w:rPr>
      </w:pPr>
    </w:p>
    <w:p w:rsidR="006C39FA" w:rsidRDefault="006C39FA" w:rsidP="00D9602B">
      <w:pPr>
        <w:widowControl w:val="0"/>
        <w:autoSpaceDE w:val="0"/>
        <w:autoSpaceDN w:val="0"/>
        <w:spacing w:after="0" w:line="240" w:lineRule="auto"/>
        <w:rPr>
          <w:rFonts w:ascii="Tahoma" w:eastAsia="Times New Roman" w:hAnsi="Tahoma" w:cs="Tahoma"/>
          <w:bCs/>
          <w:sz w:val="24"/>
          <w:szCs w:val="24"/>
          <w:lang w:val="fr-CA"/>
        </w:rPr>
      </w:pP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r>
      <w:r>
        <w:rPr>
          <w:rFonts w:ascii="Tahoma" w:eastAsia="Times New Roman" w:hAnsi="Tahoma" w:cs="Tahoma"/>
          <w:bCs/>
          <w:sz w:val="24"/>
          <w:szCs w:val="24"/>
          <w:lang w:val="fr-CA"/>
        </w:rPr>
        <w:tab/>
        <w:t xml:space="preserve">  </w:t>
      </w:r>
      <w:r w:rsidR="00C139F0">
        <w:rPr>
          <w:rFonts w:ascii="Tahoma" w:eastAsia="Times New Roman" w:hAnsi="Tahoma" w:cs="Tahoma"/>
          <w:bCs/>
          <w:sz w:val="24"/>
          <w:szCs w:val="24"/>
          <w:lang w:val="fr-CA"/>
        </w:rPr>
        <w:t xml:space="preserve">     </w:t>
      </w:r>
      <w:r>
        <w:rPr>
          <w:rFonts w:ascii="Tahoma" w:eastAsia="Times New Roman" w:hAnsi="Tahoma" w:cs="Tahoma"/>
          <w:bCs/>
          <w:sz w:val="24"/>
          <w:szCs w:val="24"/>
          <w:lang w:val="fr-CA"/>
        </w:rPr>
        <w:t>3 points</w:t>
      </w:r>
      <w:r>
        <w:rPr>
          <w:rFonts w:ascii="Tahoma" w:eastAsia="Times New Roman" w:hAnsi="Tahoma" w:cs="Tahoma"/>
          <w:bCs/>
          <w:sz w:val="24"/>
          <w:szCs w:val="24"/>
          <w:lang w:val="fr-CA"/>
        </w:rPr>
        <w:tab/>
      </w:r>
    </w:p>
    <w:p w:rsidR="009253E6" w:rsidRDefault="009253E6" w:rsidP="00D9602B">
      <w:pPr>
        <w:widowControl w:val="0"/>
        <w:autoSpaceDE w:val="0"/>
        <w:autoSpaceDN w:val="0"/>
        <w:spacing w:after="0" w:line="240" w:lineRule="auto"/>
        <w:rPr>
          <w:rFonts w:ascii="Tahoma" w:eastAsia="Times New Roman" w:hAnsi="Tahoma" w:cs="Tahoma"/>
          <w:b/>
          <w:bCs/>
          <w:sz w:val="24"/>
          <w:szCs w:val="24"/>
          <w:lang w:val="fr-CA"/>
        </w:rPr>
      </w:pPr>
      <w:r>
        <w:rPr>
          <w:rFonts w:ascii="Tahoma" w:eastAsia="Times New Roman" w:hAnsi="Tahoma" w:cs="Tahoma"/>
          <w:b/>
          <w:bCs/>
          <w:sz w:val="24"/>
          <w:szCs w:val="24"/>
          <w:lang w:val="fr-C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76F8" w:rsidRDefault="002876F8" w:rsidP="00D9602B">
      <w:pPr>
        <w:widowControl w:val="0"/>
        <w:autoSpaceDE w:val="0"/>
        <w:autoSpaceDN w:val="0"/>
        <w:spacing w:after="0" w:line="240" w:lineRule="auto"/>
        <w:rPr>
          <w:rFonts w:ascii="Tahoma" w:eastAsia="Times New Roman" w:hAnsi="Tahoma" w:cs="Tahoma"/>
          <w:b/>
          <w:bCs/>
          <w:sz w:val="24"/>
          <w:szCs w:val="24"/>
          <w:lang w:val="fr-CA"/>
        </w:rPr>
      </w:pPr>
    </w:p>
    <w:p w:rsidR="002876F8" w:rsidRPr="004C0BB6" w:rsidRDefault="002876F8" w:rsidP="002876F8">
      <w:pPr>
        <w:widowControl w:val="0"/>
        <w:autoSpaceDE w:val="0"/>
        <w:autoSpaceDN w:val="0"/>
        <w:spacing w:after="0" w:line="240" w:lineRule="auto"/>
        <w:jc w:val="center"/>
        <w:rPr>
          <w:rFonts w:ascii="Tahoma" w:eastAsia="Times New Roman" w:hAnsi="Tahoma" w:cs="Tahoma"/>
          <w:bCs/>
          <w:sz w:val="24"/>
          <w:szCs w:val="24"/>
          <w:lang w:val="fr-CA"/>
        </w:rPr>
      </w:pPr>
      <w:r>
        <w:rPr>
          <w:rFonts w:ascii="Tahoma" w:eastAsia="Times New Roman" w:hAnsi="Tahoma" w:cs="Tahoma"/>
          <w:b/>
          <w:bCs/>
          <w:sz w:val="24"/>
          <w:szCs w:val="24"/>
          <w:lang w:val="fr-CA"/>
        </w:rPr>
        <w:t>Bonne chance !</w:t>
      </w:r>
    </w:p>
    <w:sectPr w:rsidR="002876F8" w:rsidRPr="004C0BB6" w:rsidSect="0003580F">
      <w:headerReference w:type="even" r:id="rId9"/>
      <w:headerReference w:type="default" r:id="rId10"/>
      <w:footerReference w:type="even" r:id="rId11"/>
      <w:footerReference w:type="default" r:id="rId12"/>
      <w:headerReference w:type="first" r:id="rId13"/>
      <w:footerReference w:type="first" r:id="rId14"/>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1D9" w:rsidRDefault="00E741D9">
      <w:pPr>
        <w:spacing w:after="0" w:line="240" w:lineRule="auto"/>
      </w:pPr>
      <w:r>
        <w:separator/>
      </w:r>
    </w:p>
  </w:endnote>
  <w:endnote w:type="continuationSeparator" w:id="0">
    <w:p w:rsidR="00E741D9" w:rsidRDefault="00E7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7C0" w:rsidRDefault="003B067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4F67C0" w:rsidRDefault="00E741D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7C0" w:rsidRDefault="003B067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2D6005">
      <w:rPr>
        <w:rStyle w:val="Numrodepage"/>
        <w:noProof/>
      </w:rPr>
      <w:t>1</w:t>
    </w:r>
    <w:r>
      <w:rPr>
        <w:rStyle w:val="Numrodepage"/>
      </w:rPr>
      <w:fldChar w:fldCharType="end"/>
    </w:r>
  </w:p>
  <w:p w:rsidR="004F67C0" w:rsidRDefault="00E741D9">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7F7" w:rsidRDefault="00AA37F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1D9" w:rsidRDefault="00E741D9">
      <w:pPr>
        <w:spacing w:after="0" w:line="240" w:lineRule="auto"/>
      </w:pPr>
      <w:r>
        <w:separator/>
      </w:r>
    </w:p>
  </w:footnote>
  <w:footnote w:type="continuationSeparator" w:id="0">
    <w:p w:rsidR="00E741D9" w:rsidRDefault="00E74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7F7" w:rsidRDefault="00AA37F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7C0" w:rsidRDefault="003B0674">
    <w:pPr>
      <w:pStyle w:val="En-tte"/>
      <w:jc w:val="right"/>
      <w:rPr>
        <w:rStyle w:val="Numrodepage"/>
      </w:rPr>
    </w:pPr>
    <w:r>
      <w:rPr>
        <w:rStyle w:val="Numrodepage"/>
      </w:rPr>
      <w:fldChar w:fldCharType="begin"/>
    </w:r>
    <w:r>
      <w:rPr>
        <w:rStyle w:val="Numrodepage"/>
      </w:rPr>
      <w:instrText xml:space="preserve"> PAGE </w:instrText>
    </w:r>
    <w:r>
      <w:rPr>
        <w:rStyle w:val="Numrodepage"/>
      </w:rPr>
      <w:fldChar w:fldCharType="separate"/>
    </w:r>
    <w:r w:rsidR="002D6005">
      <w:rPr>
        <w:rStyle w:val="Numrodepage"/>
        <w:noProof/>
      </w:rPr>
      <w:t>1</w:t>
    </w:r>
    <w:r>
      <w:rPr>
        <w:rStyle w:val="Numrodepage"/>
      </w:rPr>
      <w:fldChar w:fldCharType="end"/>
    </w:r>
  </w:p>
  <w:p w:rsidR="004F67C0" w:rsidRDefault="00E741D9">
    <w:pPr>
      <w:pStyle w:val="En-tt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7F7" w:rsidRDefault="00AA37F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36D25"/>
    <w:multiLevelType w:val="hybridMultilevel"/>
    <w:tmpl w:val="DFC29AF6"/>
    <w:lvl w:ilvl="0" w:tplc="42B2FB3E">
      <w:start w:val="1"/>
      <w:numFmt w:val="decimal"/>
      <w:lvlText w:val="%1."/>
      <w:lvlJc w:val="left"/>
      <w:pPr>
        <w:tabs>
          <w:tab w:val="num" w:pos="720"/>
        </w:tabs>
        <w:ind w:left="720" w:hanging="360"/>
      </w:pPr>
    </w:lvl>
    <w:lvl w:ilvl="1" w:tplc="39DC0AF4" w:tentative="1">
      <w:start w:val="1"/>
      <w:numFmt w:val="decimal"/>
      <w:lvlText w:val="%2."/>
      <w:lvlJc w:val="left"/>
      <w:pPr>
        <w:tabs>
          <w:tab w:val="num" w:pos="1440"/>
        </w:tabs>
        <w:ind w:left="1440" w:hanging="360"/>
      </w:pPr>
    </w:lvl>
    <w:lvl w:ilvl="2" w:tplc="785E536E" w:tentative="1">
      <w:start w:val="1"/>
      <w:numFmt w:val="decimal"/>
      <w:lvlText w:val="%3."/>
      <w:lvlJc w:val="left"/>
      <w:pPr>
        <w:tabs>
          <w:tab w:val="num" w:pos="2160"/>
        </w:tabs>
        <w:ind w:left="2160" w:hanging="360"/>
      </w:pPr>
    </w:lvl>
    <w:lvl w:ilvl="3" w:tplc="FF1ED412" w:tentative="1">
      <w:start w:val="1"/>
      <w:numFmt w:val="decimal"/>
      <w:lvlText w:val="%4."/>
      <w:lvlJc w:val="left"/>
      <w:pPr>
        <w:tabs>
          <w:tab w:val="num" w:pos="2880"/>
        </w:tabs>
        <w:ind w:left="2880" w:hanging="360"/>
      </w:pPr>
    </w:lvl>
    <w:lvl w:ilvl="4" w:tplc="693201E4" w:tentative="1">
      <w:start w:val="1"/>
      <w:numFmt w:val="decimal"/>
      <w:lvlText w:val="%5."/>
      <w:lvlJc w:val="left"/>
      <w:pPr>
        <w:tabs>
          <w:tab w:val="num" w:pos="3600"/>
        </w:tabs>
        <w:ind w:left="3600" w:hanging="360"/>
      </w:pPr>
    </w:lvl>
    <w:lvl w:ilvl="5" w:tplc="0368F600" w:tentative="1">
      <w:start w:val="1"/>
      <w:numFmt w:val="decimal"/>
      <w:lvlText w:val="%6."/>
      <w:lvlJc w:val="left"/>
      <w:pPr>
        <w:tabs>
          <w:tab w:val="num" w:pos="4320"/>
        </w:tabs>
        <w:ind w:left="4320" w:hanging="360"/>
      </w:pPr>
    </w:lvl>
    <w:lvl w:ilvl="6" w:tplc="FFFC2A36" w:tentative="1">
      <w:start w:val="1"/>
      <w:numFmt w:val="decimal"/>
      <w:lvlText w:val="%7."/>
      <w:lvlJc w:val="left"/>
      <w:pPr>
        <w:tabs>
          <w:tab w:val="num" w:pos="5040"/>
        </w:tabs>
        <w:ind w:left="5040" w:hanging="360"/>
      </w:pPr>
    </w:lvl>
    <w:lvl w:ilvl="7" w:tplc="C02E39C6" w:tentative="1">
      <w:start w:val="1"/>
      <w:numFmt w:val="decimal"/>
      <w:lvlText w:val="%8."/>
      <w:lvlJc w:val="left"/>
      <w:pPr>
        <w:tabs>
          <w:tab w:val="num" w:pos="5760"/>
        </w:tabs>
        <w:ind w:left="5760" w:hanging="360"/>
      </w:pPr>
    </w:lvl>
    <w:lvl w:ilvl="8" w:tplc="B40002AC" w:tentative="1">
      <w:start w:val="1"/>
      <w:numFmt w:val="decimal"/>
      <w:lvlText w:val="%9."/>
      <w:lvlJc w:val="left"/>
      <w:pPr>
        <w:tabs>
          <w:tab w:val="num" w:pos="6480"/>
        </w:tabs>
        <w:ind w:left="6480" w:hanging="360"/>
      </w:pPr>
    </w:lvl>
  </w:abstractNum>
  <w:abstractNum w:abstractNumId="1" w15:restartNumberingAfterBreak="0">
    <w:nsid w:val="21417D56"/>
    <w:multiLevelType w:val="hybridMultilevel"/>
    <w:tmpl w:val="E8D82B86"/>
    <w:lvl w:ilvl="0" w:tplc="7C101848">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38B4B05"/>
    <w:multiLevelType w:val="hybridMultilevel"/>
    <w:tmpl w:val="6C9C0DBA"/>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15:restartNumberingAfterBreak="0">
    <w:nsid w:val="4487351A"/>
    <w:multiLevelType w:val="hybridMultilevel"/>
    <w:tmpl w:val="ECD69578"/>
    <w:lvl w:ilvl="0" w:tplc="C9C880F2">
      <w:start w:val="1"/>
      <w:numFmt w:val="bullet"/>
      <w:lvlText w:val=""/>
      <w:lvlJc w:val="left"/>
      <w:pPr>
        <w:tabs>
          <w:tab w:val="num" w:pos="720"/>
        </w:tabs>
        <w:ind w:left="720" w:hanging="360"/>
      </w:pPr>
      <w:rPr>
        <w:rFonts w:ascii="Wingdings" w:hAnsi="Wingdings" w:hint="default"/>
      </w:rPr>
    </w:lvl>
    <w:lvl w:ilvl="1" w:tplc="5C3268CC" w:tentative="1">
      <w:start w:val="1"/>
      <w:numFmt w:val="bullet"/>
      <w:lvlText w:val=""/>
      <w:lvlJc w:val="left"/>
      <w:pPr>
        <w:tabs>
          <w:tab w:val="num" w:pos="1440"/>
        </w:tabs>
        <w:ind w:left="1440" w:hanging="360"/>
      </w:pPr>
      <w:rPr>
        <w:rFonts w:ascii="Wingdings" w:hAnsi="Wingdings" w:hint="default"/>
      </w:rPr>
    </w:lvl>
    <w:lvl w:ilvl="2" w:tplc="D51ACCE8" w:tentative="1">
      <w:start w:val="1"/>
      <w:numFmt w:val="bullet"/>
      <w:lvlText w:val=""/>
      <w:lvlJc w:val="left"/>
      <w:pPr>
        <w:tabs>
          <w:tab w:val="num" w:pos="2160"/>
        </w:tabs>
        <w:ind w:left="2160" w:hanging="360"/>
      </w:pPr>
      <w:rPr>
        <w:rFonts w:ascii="Wingdings" w:hAnsi="Wingdings" w:hint="default"/>
      </w:rPr>
    </w:lvl>
    <w:lvl w:ilvl="3" w:tplc="749E435A" w:tentative="1">
      <w:start w:val="1"/>
      <w:numFmt w:val="bullet"/>
      <w:lvlText w:val=""/>
      <w:lvlJc w:val="left"/>
      <w:pPr>
        <w:tabs>
          <w:tab w:val="num" w:pos="2880"/>
        </w:tabs>
        <w:ind w:left="2880" w:hanging="360"/>
      </w:pPr>
      <w:rPr>
        <w:rFonts w:ascii="Wingdings" w:hAnsi="Wingdings" w:hint="default"/>
      </w:rPr>
    </w:lvl>
    <w:lvl w:ilvl="4" w:tplc="21A654B4" w:tentative="1">
      <w:start w:val="1"/>
      <w:numFmt w:val="bullet"/>
      <w:lvlText w:val=""/>
      <w:lvlJc w:val="left"/>
      <w:pPr>
        <w:tabs>
          <w:tab w:val="num" w:pos="3600"/>
        </w:tabs>
        <w:ind w:left="3600" w:hanging="360"/>
      </w:pPr>
      <w:rPr>
        <w:rFonts w:ascii="Wingdings" w:hAnsi="Wingdings" w:hint="default"/>
      </w:rPr>
    </w:lvl>
    <w:lvl w:ilvl="5" w:tplc="D47E857A" w:tentative="1">
      <w:start w:val="1"/>
      <w:numFmt w:val="bullet"/>
      <w:lvlText w:val=""/>
      <w:lvlJc w:val="left"/>
      <w:pPr>
        <w:tabs>
          <w:tab w:val="num" w:pos="4320"/>
        </w:tabs>
        <w:ind w:left="4320" w:hanging="360"/>
      </w:pPr>
      <w:rPr>
        <w:rFonts w:ascii="Wingdings" w:hAnsi="Wingdings" w:hint="default"/>
      </w:rPr>
    </w:lvl>
    <w:lvl w:ilvl="6" w:tplc="26585AB8" w:tentative="1">
      <w:start w:val="1"/>
      <w:numFmt w:val="bullet"/>
      <w:lvlText w:val=""/>
      <w:lvlJc w:val="left"/>
      <w:pPr>
        <w:tabs>
          <w:tab w:val="num" w:pos="5040"/>
        </w:tabs>
        <w:ind w:left="5040" w:hanging="360"/>
      </w:pPr>
      <w:rPr>
        <w:rFonts w:ascii="Wingdings" w:hAnsi="Wingdings" w:hint="default"/>
      </w:rPr>
    </w:lvl>
    <w:lvl w:ilvl="7" w:tplc="A6A21826" w:tentative="1">
      <w:start w:val="1"/>
      <w:numFmt w:val="bullet"/>
      <w:lvlText w:val=""/>
      <w:lvlJc w:val="left"/>
      <w:pPr>
        <w:tabs>
          <w:tab w:val="num" w:pos="5760"/>
        </w:tabs>
        <w:ind w:left="5760" w:hanging="360"/>
      </w:pPr>
      <w:rPr>
        <w:rFonts w:ascii="Wingdings" w:hAnsi="Wingdings" w:hint="default"/>
      </w:rPr>
    </w:lvl>
    <w:lvl w:ilvl="8" w:tplc="A860131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053130"/>
    <w:multiLevelType w:val="hybridMultilevel"/>
    <w:tmpl w:val="822087DC"/>
    <w:lvl w:ilvl="0" w:tplc="8CC4AD1C">
      <w:start w:val="1"/>
      <w:numFmt w:val="bullet"/>
      <w:lvlText w:val=""/>
      <w:lvlJc w:val="left"/>
      <w:pPr>
        <w:tabs>
          <w:tab w:val="num" w:pos="720"/>
        </w:tabs>
        <w:ind w:left="720" w:hanging="360"/>
      </w:pPr>
      <w:rPr>
        <w:rFonts w:ascii="Wingdings" w:hAnsi="Wingdings" w:hint="default"/>
      </w:rPr>
    </w:lvl>
    <w:lvl w:ilvl="1" w:tplc="A6D01FA0" w:tentative="1">
      <w:start w:val="1"/>
      <w:numFmt w:val="bullet"/>
      <w:lvlText w:val=""/>
      <w:lvlJc w:val="left"/>
      <w:pPr>
        <w:tabs>
          <w:tab w:val="num" w:pos="1440"/>
        </w:tabs>
        <w:ind w:left="1440" w:hanging="360"/>
      </w:pPr>
      <w:rPr>
        <w:rFonts w:ascii="Wingdings" w:hAnsi="Wingdings" w:hint="default"/>
      </w:rPr>
    </w:lvl>
    <w:lvl w:ilvl="2" w:tplc="C65064AA" w:tentative="1">
      <w:start w:val="1"/>
      <w:numFmt w:val="bullet"/>
      <w:lvlText w:val=""/>
      <w:lvlJc w:val="left"/>
      <w:pPr>
        <w:tabs>
          <w:tab w:val="num" w:pos="2160"/>
        </w:tabs>
        <w:ind w:left="2160" w:hanging="360"/>
      </w:pPr>
      <w:rPr>
        <w:rFonts w:ascii="Wingdings" w:hAnsi="Wingdings" w:hint="default"/>
      </w:rPr>
    </w:lvl>
    <w:lvl w:ilvl="3" w:tplc="3482E568" w:tentative="1">
      <w:start w:val="1"/>
      <w:numFmt w:val="bullet"/>
      <w:lvlText w:val=""/>
      <w:lvlJc w:val="left"/>
      <w:pPr>
        <w:tabs>
          <w:tab w:val="num" w:pos="2880"/>
        </w:tabs>
        <w:ind w:left="2880" w:hanging="360"/>
      </w:pPr>
      <w:rPr>
        <w:rFonts w:ascii="Wingdings" w:hAnsi="Wingdings" w:hint="default"/>
      </w:rPr>
    </w:lvl>
    <w:lvl w:ilvl="4" w:tplc="5FBC23B4" w:tentative="1">
      <w:start w:val="1"/>
      <w:numFmt w:val="bullet"/>
      <w:lvlText w:val=""/>
      <w:lvlJc w:val="left"/>
      <w:pPr>
        <w:tabs>
          <w:tab w:val="num" w:pos="3600"/>
        </w:tabs>
        <w:ind w:left="3600" w:hanging="360"/>
      </w:pPr>
      <w:rPr>
        <w:rFonts w:ascii="Wingdings" w:hAnsi="Wingdings" w:hint="default"/>
      </w:rPr>
    </w:lvl>
    <w:lvl w:ilvl="5" w:tplc="F5484B7A" w:tentative="1">
      <w:start w:val="1"/>
      <w:numFmt w:val="bullet"/>
      <w:lvlText w:val=""/>
      <w:lvlJc w:val="left"/>
      <w:pPr>
        <w:tabs>
          <w:tab w:val="num" w:pos="4320"/>
        </w:tabs>
        <w:ind w:left="4320" w:hanging="360"/>
      </w:pPr>
      <w:rPr>
        <w:rFonts w:ascii="Wingdings" w:hAnsi="Wingdings" w:hint="default"/>
      </w:rPr>
    </w:lvl>
    <w:lvl w:ilvl="6" w:tplc="F7A64BFA" w:tentative="1">
      <w:start w:val="1"/>
      <w:numFmt w:val="bullet"/>
      <w:lvlText w:val=""/>
      <w:lvlJc w:val="left"/>
      <w:pPr>
        <w:tabs>
          <w:tab w:val="num" w:pos="5040"/>
        </w:tabs>
        <w:ind w:left="5040" w:hanging="360"/>
      </w:pPr>
      <w:rPr>
        <w:rFonts w:ascii="Wingdings" w:hAnsi="Wingdings" w:hint="default"/>
      </w:rPr>
    </w:lvl>
    <w:lvl w:ilvl="7" w:tplc="266A0F62" w:tentative="1">
      <w:start w:val="1"/>
      <w:numFmt w:val="bullet"/>
      <w:lvlText w:val=""/>
      <w:lvlJc w:val="left"/>
      <w:pPr>
        <w:tabs>
          <w:tab w:val="num" w:pos="5760"/>
        </w:tabs>
        <w:ind w:left="5760" w:hanging="360"/>
      </w:pPr>
      <w:rPr>
        <w:rFonts w:ascii="Wingdings" w:hAnsi="Wingdings" w:hint="default"/>
      </w:rPr>
    </w:lvl>
    <w:lvl w:ilvl="8" w:tplc="8C00413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909"/>
    <w:rsid w:val="00001C5E"/>
    <w:rsid w:val="00002B49"/>
    <w:rsid w:val="00016421"/>
    <w:rsid w:val="0003580F"/>
    <w:rsid w:val="00036A0A"/>
    <w:rsid w:val="000643F1"/>
    <w:rsid w:val="000647C0"/>
    <w:rsid w:val="000712A4"/>
    <w:rsid w:val="00074E8E"/>
    <w:rsid w:val="000858D1"/>
    <w:rsid w:val="00087213"/>
    <w:rsid w:val="00091EBE"/>
    <w:rsid w:val="0009403A"/>
    <w:rsid w:val="00095C4F"/>
    <w:rsid w:val="000B22EE"/>
    <w:rsid w:val="000C7F9F"/>
    <w:rsid w:val="00110683"/>
    <w:rsid w:val="00140C1B"/>
    <w:rsid w:val="00154AEE"/>
    <w:rsid w:val="00166A2A"/>
    <w:rsid w:val="00167300"/>
    <w:rsid w:val="001708A7"/>
    <w:rsid w:val="00171C36"/>
    <w:rsid w:val="00174660"/>
    <w:rsid w:val="00194313"/>
    <w:rsid w:val="00195515"/>
    <w:rsid w:val="001C45E5"/>
    <w:rsid w:val="001D0214"/>
    <w:rsid w:val="001E6BDC"/>
    <w:rsid w:val="0020697B"/>
    <w:rsid w:val="00253FB8"/>
    <w:rsid w:val="00254683"/>
    <w:rsid w:val="00265C2A"/>
    <w:rsid w:val="002676A1"/>
    <w:rsid w:val="00285DC9"/>
    <w:rsid w:val="002876F8"/>
    <w:rsid w:val="00294498"/>
    <w:rsid w:val="0029582F"/>
    <w:rsid w:val="002A7520"/>
    <w:rsid w:val="002B1C8D"/>
    <w:rsid w:val="002D6005"/>
    <w:rsid w:val="002D67A6"/>
    <w:rsid w:val="002E48E8"/>
    <w:rsid w:val="003032F2"/>
    <w:rsid w:val="00321017"/>
    <w:rsid w:val="0032404B"/>
    <w:rsid w:val="0032543C"/>
    <w:rsid w:val="00327636"/>
    <w:rsid w:val="00341D92"/>
    <w:rsid w:val="00345D7F"/>
    <w:rsid w:val="00346342"/>
    <w:rsid w:val="003519CB"/>
    <w:rsid w:val="0036158C"/>
    <w:rsid w:val="0036796C"/>
    <w:rsid w:val="00384690"/>
    <w:rsid w:val="00393B89"/>
    <w:rsid w:val="003A29C9"/>
    <w:rsid w:val="003B0674"/>
    <w:rsid w:val="003C1EA1"/>
    <w:rsid w:val="003C691A"/>
    <w:rsid w:val="003E0139"/>
    <w:rsid w:val="003E47B9"/>
    <w:rsid w:val="00402A14"/>
    <w:rsid w:val="00427F4E"/>
    <w:rsid w:val="004355CA"/>
    <w:rsid w:val="00442323"/>
    <w:rsid w:val="004611F0"/>
    <w:rsid w:val="004636C1"/>
    <w:rsid w:val="00465F2F"/>
    <w:rsid w:val="00471868"/>
    <w:rsid w:val="004C0BB6"/>
    <w:rsid w:val="004E2D86"/>
    <w:rsid w:val="004F33C6"/>
    <w:rsid w:val="00513D3D"/>
    <w:rsid w:val="0052102A"/>
    <w:rsid w:val="00532B7C"/>
    <w:rsid w:val="00534C5B"/>
    <w:rsid w:val="00550CFF"/>
    <w:rsid w:val="00553EB8"/>
    <w:rsid w:val="005552E9"/>
    <w:rsid w:val="005668AC"/>
    <w:rsid w:val="005921BB"/>
    <w:rsid w:val="005934D1"/>
    <w:rsid w:val="005965B8"/>
    <w:rsid w:val="005A4E27"/>
    <w:rsid w:val="005A7916"/>
    <w:rsid w:val="005B29EA"/>
    <w:rsid w:val="005C39A3"/>
    <w:rsid w:val="005E0657"/>
    <w:rsid w:val="005F4BF0"/>
    <w:rsid w:val="00602B62"/>
    <w:rsid w:val="0060671D"/>
    <w:rsid w:val="006322CF"/>
    <w:rsid w:val="0065355A"/>
    <w:rsid w:val="006570E3"/>
    <w:rsid w:val="006673C0"/>
    <w:rsid w:val="00683E84"/>
    <w:rsid w:val="00685905"/>
    <w:rsid w:val="006C1C78"/>
    <w:rsid w:val="006C39FA"/>
    <w:rsid w:val="006C3B6C"/>
    <w:rsid w:val="006D15D0"/>
    <w:rsid w:val="006D1AA9"/>
    <w:rsid w:val="006D5FCE"/>
    <w:rsid w:val="006E1035"/>
    <w:rsid w:val="00711B4D"/>
    <w:rsid w:val="007242EA"/>
    <w:rsid w:val="007743A4"/>
    <w:rsid w:val="007911F1"/>
    <w:rsid w:val="007C5936"/>
    <w:rsid w:val="007D39EC"/>
    <w:rsid w:val="00800F9E"/>
    <w:rsid w:val="0081472D"/>
    <w:rsid w:val="00815BA0"/>
    <w:rsid w:val="00817343"/>
    <w:rsid w:val="00823A9C"/>
    <w:rsid w:val="008414B7"/>
    <w:rsid w:val="00844B57"/>
    <w:rsid w:val="00846419"/>
    <w:rsid w:val="00866035"/>
    <w:rsid w:val="0087047B"/>
    <w:rsid w:val="0087269D"/>
    <w:rsid w:val="008749A7"/>
    <w:rsid w:val="00887E30"/>
    <w:rsid w:val="008A22B3"/>
    <w:rsid w:val="008A70E0"/>
    <w:rsid w:val="008B6F1C"/>
    <w:rsid w:val="008C0124"/>
    <w:rsid w:val="008C3238"/>
    <w:rsid w:val="008D67AC"/>
    <w:rsid w:val="008F7440"/>
    <w:rsid w:val="00902489"/>
    <w:rsid w:val="00904A6A"/>
    <w:rsid w:val="009230AD"/>
    <w:rsid w:val="009233CD"/>
    <w:rsid w:val="009253E6"/>
    <w:rsid w:val="009363C6"/>
    <w:rsid w:val="00936734"/>
    <w:rsid w:val="00950721"/>
    <w:rsid w:val="00955025"/>
    <w:rsid w:val="009A246D"/>
    <w:rsid w:val="009A6FB4"/>
    <w:rsid w:val="009A7583"/>
    <w:rsid w:val="009B3AE1"/>
    <w:rsid w:val="009D3361"/>
    <w:rsid w:val="009E2549"/>
    <w:rsid w:val="009E2FBB"/>
    <w:rsid w:val="009F45F3"/>
    <w:rsid w:val="009F59CC"/>
    <w:rsid w:val="00A06C21"/>
    <w:rsid w:val="00A24204"/>
    <w:rsid w:val="00A435C1"/>
    <w:rsid w:val="00A6721B"/>
    <w:rsid w:val="00A753E6"/>
    <w:rsid w:val="00A92051"/>
    <w:rsid w:val="00A94DD0"/>
    <w:rsid w:val="00AA29BC"/>
    <w:rsid w:val="00AA37F7"/>
    <w:rsid w:val="00AC1B65"/>
    <w:rsid w:val="00AD77D7"/>
    <w:rsid w:val="00AE3866"/>
    <w:rsid w:val="00AE5D83"/>
    <w:rsid w:val="00B074F7"/>
    <w:rsid w:val="00B10AF5"/>
    <w:rsid w:val="00B22D8C"/>
    <w:rsid w:val="00B25D7E"/>
    <w:rsid w:val="00B4013C"/>
    <w:rsid w:val="00B42376"/>
    <w:rsid w:val="00B61AEB"/>
    <w:rsid w:val="00BB1826"/>
    <w:rsid w:val="00BD34A1"/>
    <w:rsid w:val="00BF7550"/>
    <w:rsid w:val="00C00C06"/>
    <w:rsid w:val="00C02346"/>
    <w:rsid w:val="00C07147"/>
    <w:rsid w:val="00C11909"/>
    <w:rsid w:val="00C139F0"/>
    <w:rsid w:val="00C20AEB"/>
    <w:rsid w:val="00C52299"/>
    <w:rsid w:val="00C52D96"/>
    <w:rsid w:val="00C6209F"/>
    <w:rsid w:val="00C667D5"/>
    <w:rsid w:val="00C71427"/>
    <w:rsid w:val="00C822CE"/>
    <w:rsid w:val="00CB0089"/>
    <w:rsid w:val="00CB4DB5"/>
    <w:rsid w:val="00CD2154"/>
    <w:rsid w:val="00CE21C8"/>
    <w:rsid w:val="00CE36BA"/>
    <w:rsid w:val="00D00335"/>
    <w:rsid w:val="00D040A5"/>
    <w:rsid w:val="00D25EFF"/>
    <w:rsid w:val="00D672AE"/>
    <w:rsid w:val="00D739C5"/>
    <w:rsid w:val="00D85D54"/>
    <w:rsid w:val="00D866FC"/>
    <w:rsid w:val="00D94E1A"/>
    <w:rsid w:val="00D9602B"/>
    <w:rsid w:val="00DC780C"/>
    <w:rsid w:val="00DF39A5"/>
    <w:rsid w:val="00E34F08"/>
    <w:rsid w:val="00E4052C"/>
    <w:rsid w:val="00E55B83"/>
    <w:rsid w:val="00E65B2E"/>
    <w:rsid w:val="00E741D9"/>
    <w:rsid w:val="00E81AAD"/>
    <w:rsid w:val="00E9303D"/>
    <w:rsid w:val="00ED213B"/>
    <w:rsid w:val="00EE627D"/>
    <w:rsid w:val="00EF17EC"/>
    <w:rsid w:val="00EF6F82"/>
    <w:rsid w:val="00F0296F"/>
    <w:rsid w:val="00F06C9A"/>
    <w:rsid w:val="00F41453"/>
    <w:rsid w:val="00F64950"/>
    <w:rsid w:val="00F82D37"/>
    <w:rsid w:val="00F874CD"/>
    <w:rsid w:val="00F955E8"/>
    <w:rsid w:val="00FC710E"/>
    <w:rsid w:val="00FD15FE"/>
    <w:rsid w:val="00FD70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CB7712-95C3-C741-BAD5-0BB176478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B2E"/>
    <w:rPr>
      <w:lang w:val="fr-FR"/>
    </w:rPr>
  </w:style>
  <w:style w:type="paragraph" w:styleId="Titre1">
    <w:name w:val="heading 1"/>
    <w:basedOn w:val="Normal"/>
    <w:next w:val="Normal"/>
    <w:link w:val="Titre1Car"/>
    <w:qFormat/>
    <w:rsid w:val="00294498"/>
    <w:pPr>
      <w:keepNext/>
      <w:widowControl w:val="0"/>
      <w:autoSpaceDE w:val="0"/>
      <w:autoSpaceDN w:val="0"/>
      <w:spacing w:after="0" w:line="240" w:lineRule="auto"/>
      <w:outlineLvl w:val="0"/>
    </w:pPr>
    <w:rPr>
      <w:rFonts w:ascii="Times" w:eastAsia="Times New Roman" w:hAnsi="Times" w:cs="Times"/>
      <w:b/>
      <w:bCs/>
      <w:sz w:val="24"/>
      <w:szCs w:val="24"/>
      <w:u w:val="single"/>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1190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11909"/>
    <w:rPr>
      <w:rFonts w:ascii="Tahoma" w:hAnsi="Tahoma" w:cs="Tahoma"/>
      <w:sz w:val="16"/>
      <w:szCs w:val="16"/>
      <w:lang w:val="fr-FR"/>
    </w:rPr>
  </w:style>
  <w:style w:type="character" w:customStyle="1" w:styleId="Titre1Car">
    <w:name w:val="Titre 1 Car"/>
    <w:basedOn w:val="Policepardfaut"/>
    <w:link w:val="Titre1"/>
    <w:rsid w:val="00294498"/>
    <w:rPr>
      <w:rFonts w:ascii="Times" w:eastAsia="Times New Roman" w:hAnsi="Times" w:cs="Times"/>
      <w:b/>
      <w:bCs/>
      <w:sz w:val="24"/>
      <w:szCs w:val="24"/>
      <w:u w:val="single"/>
      <w:lang w:val="fr-CA"/>
    </w:rPr>
  </w:style>
  <w:style w:type="paragraph" w:styleId="En-tte">
    <w:name w:val="header"/>
    <w:basedOn w:val="Normal"/>
    <w:link w:val="En-tteCar"/>
    <w:semiHidden/>
    <w:rsid w:val="00294498"/>
    <w:pPr>
      <w:widowControl w:val="0"/>
      <w:tabs>
        <w:tab w:val="center" w:pos="4320"/>
        <w:tab w:val="right" w:pos="8640"/>
      </w:tabs>
      <w:autoSpaceDE w:val="0"/>
      <w:autoSpaceDN w:val="0"/>
      <w:spacing w:after="0" w:line="240" w:lineRule="auto"/>
    </w:pPr>
    <w:rPr>
      <w:rFonts w:ascii="Times New Roman" w:eastAsia="Times New Roman" w:hAnsi="Times New Roman" w:cs="Times New Roman"/>
      <w:sz w:val="20"/>
      <w:szCs w:val="20"/>
      <w:lang w:val="fr-CA"/>
    </w:rPr>
  </w:style>
  <w:style w:type="character" w:customStyle="1" w:styleId="En-tteCar">
    <w:name w:val="En-tête Car"/>
    <w:basedOn w:val="Policepardfaut"/>
    <w:link w:val="En-tte"/>
    <w:semiHidden/>
    <w:rsid w:val="00294498"/>
    <w:rPr>
      <w:rFonts w:ascii="Times New Roman" w:eastAsia="Times New Roman" w:hAnsi="Times New Roman" w:cs="Times New Roman"/>
      <w:sz w:val="20"/>
      <w:szCs w:val="20"/>
      <w:lang w:val="fr-CA"/>
    </w:rPr>
  </w:style>
  <w:style w:type="paragraph" w:styleId="Pieddepage">
    <w:name w:val="footer"/>
    <w:basedOn w:val="Normal"/>
    <w:link w:val="PieddepageCar"/>
    <w:semiHidden/>
    <w:rsid w:val="00294498"/>
    <w:pPr>
      <w:widowControl w:val="0"/>
      <w:tabs>
        <w:tab w:val="center" w:pos="4320"/>
        <w:tab w:val="right" w:pos="8640"/>
      </w:tabs>
      <w:autoSpaceDE w:val="0"/>
      <w:autoSpaceDN w:val="0"/>
      <w:spacing w:after="0" w:line="240" w:lineRule="auto"/>
    </w:pPr>
    <w:rPr>
      <w:rFonts w:ascii="Times New Roman" w:eastAsia="Times New Roman" w:hAnsi="Times New Roman" w:cs="Times New Roman"/>
      <w:sz w:val="20"/>
      <w:szCs w:val="20"/>
      <w:lang w:val="fr-CA"/>
    </w:rPr>
  </w:style>
  <w:style w:type="character" w:customStyle="1" w:styleId="PieddepageCar">
    <w:name w:val="Pied de page Car"/>
    <w:basedOn w:val="Policepardfaut"/>
    <w:link w:val="Pieddepage"/>
    <w:semiHidden/>
    <w:rsid w:val="00294498"/>
    <w:rPr>
      <w:rFonts w:ascii="Times New Roman" w:eastAsia="Times New Roman" w:hAnsi="Times New Roman" w:cs="Times New Roman"/>
      <w:sz w:val="20"/>
      <w:szCs w:val="20"/>
      <w:lang w:val="fr-CA"/>
    </w:rPr>
  </w:style>
  <w:style w:type="character" w:styleId="Numrodepage">
    <w:name w:val="page number"/>
    <w:basedOn w:val="Policepardfaut"/>
    <w:semiHidden/>
    <w:rsid w:val="00294498"/>
  </w:style>
  <w:style w:type="paragraph" w:styleId="Notedebasdepage">
    <w:name w:val="footnote text"/>
    <w:basedOn w:val="Normal"/>
    <w:link w:val="NotedebasdepageCar"/>
    <w:uiPriority w:val="99"/>
    <w:semiHidden/>
    <w:unhideWhenUsed/>
    <w:rsid w:val="008A70E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A70E0"/>
    <w:rPr>
      <w:sz w:val="20"/>
      <w:szCs w:val="20"/>
      <w:lang w:val="fr-FR"/>
    </w:rPr>
  </w:style>
  <w:style w:type="character" w:styleId="Appelnotedebasdep">
    <w:name w:val="footnote reference"/>
    <w:basedOn w:val="Policepardfaut"/>
    <w:uiPriority w:val="99"/>
    <w:semiHidden/>
    <w:unhideWhenUsed/>
    <w:rsid w:val="008A70E0"/>
    <w:rPr>
      <w:vertAlign w:val="superscript"/>
    </w:rPr>
  </w:style>
  <w:style w:type="paragraph" w:styleId="Paragraphedeliste">
    <w:name w:val="List Paragraph"/>
    <w:basedOn w:val="Normal"/>
    <w:uiPriority w:val="34"/>
    <w:qFormat/>
    <w:rsid w:val="00341D92"/>
    <w:pPr>
      <w:spacing w:after="0" w:line="240" w:lineRule="auto"/>
      <w:ind w:left="720"/>
      <w:contextualSpacing/>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16272">
      <w:bodyDiv w:val="1"/>
      <w:marLeft w:val="0"/>
      <w:marRight w:val="0"/>
      <w:marTop w:val="0"/>
      <w:marBottom w:val="0"/>
      <w:divBdr>
        <w:top w:val="none" w:sz="0" w:space="0" w:color="auto"/>
        <w:left w:val="none" w:sz="0" w:space="0" w:color="auto"/>
        <w:bottom w:val="none" w:sz="0" w:space="0" w:color="auto"/>
        <w:right w:val="none" w:sz="0" w:space="0" w:color="auto"/>
      </w:divBdr>
      <w:divsChild>
        <w:div w:id="1932657658">
          <w:marLeft w:val="806"/>
          <w:marRight w:val="0"/>
          <w:marTop w:val="134"/>
          <w:marBottom w:val="0"/>
          <w:divBdr>
            <w:top w:val="none" w:sz="0" w:space="0" w:color="auto"/>
            <w:left w:val="none" w:sz="0" w:space="0" w:color="auto"/>
            <w:bottom w:val="none" w:sz="0" w:space="0" w:color="auto"/>
            <w:right w:val="none" w:sz="0" w:space="0" w:color="auto"/>
          </w:divBdr>
        </w:div>
      </w:divsChild>
    </w:div>
    <w:div w:id="626467120">
      <w:bodyDiv w:val="1"/>
      <w:marLeft w:val="0"/>
      <w:marRight w:val="0"/>
      <w:marTop w:val="0"/>
      <w:marBottom w:val="0"/>
      <w:divBdr>
        <w:top w:val="none" w:sz="0" w:space="0" w:color="auto"/>
        <w:left w:val="none" w:sz="0" w:space="0" w:color="auto"/>
        <w:bottom w:val="none" w:sz="0" w:space="0" w:color="auto"/>
        <w:right w:val="none" w:sz="0" w:space="0" w:color="auto"/>
      </w:divBdr>
      <w:divsChild>
        <w:div w:id="183904416">
          <w:marLeft w:val="547"/>
          <w:marRight w:val="0"/>
          <w:marTop w:val="154"/>
          <w:marBottom w:val="0"/>
          <w:divBdr>
            <w:top w:val="none" w:sz="0" w:space="0" w:color="auto"/>
            <w:left w:val="none" w:sz="0" w:space="0" w:color="auto"/>
            <w:bottom w:val="none" w:sz="0" w:space="0" w:color="auto"/>
            <w:right w:val="none" w:sz="0" w:space="0" w:color="auto"/>
          </w:divBdr>
        </w:div>
      </w:divsChild>
    </w:div>
    <w:div w:id="1272133045">
      <w:bodyDiv w:val="1"/>
      <w:marLeft w:val="0"/>
      <w:marRight w:val="0"/>
      <w:marTop w:val="0"/>
      <w:marBottom w:val="0"/>
      <w:divBdr>
        <w:top w:val="none" w:sz="0" w:space="0" w:color="auto"/>
        <w:left w:val="none" w:sz="0" w:space="0" w:color="auto"/>
        <w:bottom w:val="none" w:sz="0" w:space="0" w:color="auto"/>
        <w:right w:val="none" w:sz="0" w:space="0" w:color="auto"/>
      </w:divBdr>
      <w:divsChild>
        <w:div w:id="185827378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FD31B-AED5-3D43-93AA-B197A4E6A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1280</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Marjolaine</dc:creator>
  <cp:lastModifiedBy>Anais Mulumba Nisol</cp:lastModifiedBy>
  <cp:revision>2</cp:revision>
  <cp:lastPrinted>2018-10-09T17:19:00Z</cp:lastPrinted>
  <dcterms:created xsi:type="dcterms:W3CDTF">2020-01-26T01:46:00Z</dcterms:created>
  <dcterms:modified xsi:type="dcterms:W3CDTF">2020-01-26T01:46:00Z</dcterms:modified>
</cp:coreProperties>
</file>