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67D" w:rsidRDefault="004D351D" w:rsidP="004D351D">
      <w:pPr>
        <w:jc w:val="center"/>
        <w:rPr>
          <w:b/>
          <w:lang w:val="fr-CA"/>
        </w:rPr>
      </w:pPr>
      <w:r>
        <w:rPr>
          <w:b/>
          <w:lang w:val="fr-CA"/>
        </w:rPr>
        <w:t xml:space="preserve">Métabolisme, énergie, thermorégulation </w:t>
      </w:r>
    </w:p>
    <w:p w:rsidR="004D351D" w:rsidRDefault="004D351D" w:rsidP="004D351D">
      <w:pPr>
        <w:jc w:val="center"/>
        <w:rPr>
          <w:b/>
          <w:lang w:val="fr-CA"/>
        </w:rPr>
      </w:pP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Explique comment l’habitat peut avoir une influence sur les variations des niches thermiques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Milieux terrestres sont plus variables que les milieux aquatiques – on a des variations rapides et extrêmes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même région stable peut avoir des variations temporelles (saisonniers, jour-nuit)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Milieu alpin et polaire qui a un froid extrême, le désert à une chaleur extrême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Surface de l’eau et marée sont plus variable que l’eau profonde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Évents </w:t>
      </w:r>
      <w:proofErr w:type="spellStart"/>
      <w:r>
        <w:rPr>
          <w:lang w:val="fr-CA"/>
        </w:rPr>
        <w:t>hydrothermiques</w:t>
      </w:r>
      <w:proofErr w:type="spellEnd"/>
      <w:r>
        <w:rPr>
          <w:lang w:val="fr-CA"/>
        </w:rPr>
        <w:t xml:space="preserve"> (10 à 100°C instantanées)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y a aussi des animaux qui réagissent différemment même dans un milieu similaire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Par ex; moules ont une température plus élevée que les étoiles de mer qui ont la capacité d’absorber l’énergie rayonnante plus effectivement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Quelle est une étape évolutive importante concernant la température?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Maintenir la température corporelle &gt; température ambiante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Quels sont les effets de la température sur le fonctionnement du corps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taux des réactions enzymatiques va augmenter de 2-3x par une augmentation de 10°C (effet Q10)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Influence sur les propriétés membranaires (fluidité et composition) qui a un effet sur l’organisme en entier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Affecte la contraction musculaire plus spécifiquement la puissance et la vitesse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Ces deux facteurs augmentent si la température augmente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Affecte la locomotion des animaux (courir, sauter et voler)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Une température élevée baisse la solubilité d’un gaz et échanges gazeux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Affecte l’affinité de l’hémoglobine – capacité de transporter l’oxygène et relâcher aux tissus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température corporelle doit se trouver dans une fourchette optimale étroite. Quelle est cet écart?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Éviter le gel (&gt;-2°C)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Prévenir la dénaturation des protéines (&lt;56°C)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Augmentation de la Tc = un taux métabolique élevé = produit plus de chaleur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Quels organismes sont une exception à la fourchette de température corporelle optimale?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Bactéries thermophiles – peuvent survivre jusqu’à 100°C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Poisson Antarctique – peut survivre à -2°C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Certains animaux peuvent aussi supporter la congélation à la Tc en vivant au ralentit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Un conformateur est capable de tolérer la variation de température autour de lui. Quels sont les deux types de conformateurs?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Sténotherme – peut exister dans une gamme étroite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Eurytherme – peut fonctionner/survivre à des températures variables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Le </w:t>
      </w:r>
      <w:proofErr w:type="spellStart"/>
      <w:r>
        <w:rPr>
          <w:lang w:val="fr-CA"/>
        </w:rPr>
        <w:t>pompeii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worm</w:t>
      </w:r>
      <w:proofErr w:type="spellEnd"/>
      <w:r>
        <w:rPr>
          <w:lang w:val="fr-CA"/>
        </w:rPr>
        <w:t xml:space="preserve"> possède la capacité de survivre dans des conditions très extrêmes dû à un organisme unique. Explique son adaptation. 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Parmi les métazoaires les plus thermos tolérants et eurythermes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 w:rsidRPr="007738EC">
        <w:rPr>
          <w:lang w:val="fr-CA"/>
        </w:rPr>
        <w:t xml:space="preserve">Polychète endémique de cheminées hydro thermiques aux fonds des océans qui survivent grâce à la présence de bactéries qui se retrouvent sur leurs dos d’une épaisseur de 1cm. Le vers secrète une substance muqueuse qui nourrit les bactéries et en retour ceux-ci protègent l’organisme grâce à des protéines spécialisés, permettant une relation symbiotique. </w:t>
      </w:r>
    </w:p>
    <w:p w:rsidR="007738EC" w:rsidRPr="007738EC" w:rsidRDefault="007738EC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Fluctuations de 29-84 degrés </w:t>
      </w:r>
    </w:p>
    <w:p w:rsidR="004D351D" w:rsidRPr="007738EC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 w:rsidRPr="007738EC">
        <w:rPr>
          <w:lang w:val="fr-CA"/>
        </w:rPr>
        <w:t xml:space="preserve">On classifie les animaux régulateurs selon deux critères principaux : </w:t>
      </w:r>
    </w:p>
    <w:p w:rsidR="004D351D" w:rsidRPr="007738EC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 w:rsidRPr="007738EC">
        <w:rPr>
          <w:lang w:val="fr-CA"/>
        </w:rPr>
        <w:t xml:space="preserve">Selon la stabilité de leur température interne </w:t>
      </w:r>
    </w:p>
    <w:p w:rsidR="004D351D" w:rsidRPr="007738EC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 w:rsidRPr="007738EC">
        <w:rPr>
          <w:lang w:val="fr-CA"/>
        </w:rPr>
        <w:t xml:space="preserve">Homéotherme : à la capacité de maintenir la température interne moyennement stable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Ne peuvent pas vivre dans beaucoup d’habitats et réagissent vite aux changements de température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Les petits animaux réagissent plus rapidement car leur taux métabolique est moins élevé </w:t>
      </w:r>
    </w:p>
    <w:p w:rsidR="004D351D" w:rsidRPr="007738EC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 w:rsidRPr="007738EC">
        <w:rPr>
          <w:lang w:val="fr-CA"/>
        </w:rPr>
        <w:t>Poïkilotherme : leur température varie selon la température ambiante (surtout ectotherme)</w:t>
      </w:r>
    </w:p>
    <w:p w:rsidR="004D351D" w:rsidRPr="007738EC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 w:rsidRPr="007738EC">
        <w:rPr>
          <w:lang w:val="fr-CA"/>
        </w:rPr>
        <w:t xml:space="preserve">Selon la source de chaleur </w:t>
      </w:r>
    </w:p>
    <w:p w:rsidR="004D351D" w:rsidRPr="007738EC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 w:rsidRPr="007738EC">
        <w:rPr>
          <w:lang w:val="fr-CA"/>
        </w:rPr>
        <w:t>Ectotherme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Prennent la chaleur de l’environnement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Invertébrés, poissons, amphibiens, lézards, serpents et tortues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>Leur taux métabolique est plus faible qu’endotherme</w:t>
      </w:r>
    </w:p>
    <w:p w:rsidR="004D351D" w:rsidRPr="007738EC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 w:rsidRPr="007738EC">
        <w:rPr>
          <w:lang w:val="fr-CA"/>
        </w:rPr>
        <w:t xml:space="preserve">Endotherme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Leurs activités métaboliques est leur source principale de chaleur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Leur taux métabolique est élevé – ils ont donc besoin un apport rapide et efficace d’oxygène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Cout énergétique élevé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Oiseau, mammifères </w:t>
      </w:r>
    </w:p>
    <w:p w:rsidR="004D351D" w:rsidRPr="007738EC" w:rsidRDefault="004D351D" w:rsidP="004D351D">
      <w:pPr>
        <w:pStyle w:val="ListParagraph"/>
        <w:numPr>
          <w:ilvl w:val="3"/>
          <w:numId w:val="1"/>
        </w:numPr>
        <w:rPr>
          <w:lang w:val="fr-CA"/>
        </w:rPr>
      </w:pPr>
      <w:r w:rsidRPr="007738EC">
        <w:rPr>
          <w:lang w:val="fr-CA"/>
        </w:rPr>
        <w:t xml:space="preserve">Spécialisations anatomiques </w:t>
      </w:r>
    </w:p>
    <w:p w:rsidR="004D351D" w:rsidRDefault="004D351D" w:rsidP="004D351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*il est important de noter que la plupart des animaux n’appartiennent pas à un groupe spécifique mais plutôt occupent une combinaison de termes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mammifères et les oiseaux s’identifient comme étant des endothermes homéothermes et possèdent des mécanismes de régulation complexes </w:t>
      </w:r>
      <w:r w:rsidR="007738EC">
        <w:rPr>
          <w:lang w:val="fr-CA"/>
        </w:rPr>
        <w:t>dû</w:t>
      </w:r>
      <w:r>
        <w:rPr>
          <w:lang w:val="fr-CA"/>
        </w:rPr>
        <w:t xml:space="preserve"> aux 3 facteurs suivants :</w:t>
      </w:r>
    </w:p>
    <w:p w:rsidR="004D351D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Caractéristiques anatomiques, physiologiques et comportementaux </w:t>
      </w:r>
    </w:p>
    <w:p w:rsidR="004D351D" w:rsidRDefault="004D351D" w:rsidP="004D351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que le terme hétérotherme veut dire?</w:t>
      </w:r>
    </w:p>
    <w:p w:rsidR="002A04D1" w:rsidRDefault="004D351D" w:rsidP="004D351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L’animal varie entre homéotherme et poïkilotherme</w:t>
      </w:r>
      <w:r w:rsidR="002A04D1">
        <w:rPr>
          <w:lang w:val="fr-CA"/>
        </w:rPr>
        <w:t xml:space="preserve"> 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la thermorégulation?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Équilibre entre le gain et la perte d’énergie </w:t>
      </w:r>
    </w:p>
    <w:p w:rsidR="004D351D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Homéostasie garde une température interne dans une intervalle optimale pour fonctionner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lastRenderedPageBreak/>
        <w:t>Ceci dépend des facteurs environnementaux comme la températ</w:t>
      </w:r>
      <w:r w:rsidR="007738EC">
        <w:rPr>
          <w:lang w:val="fr-CA"/>
        </w:rPr>
        <w:t>ure ambiante, milieu de contact</w:t>
      </w:r>
      <w:r>
        <w:rPr>
          <w:lang w:val="fr-CA"/>
        </w:rPr>
        <w:t xml:space="preserve">, énergie rayonnante, la vitesse </w:t>
      </w:r>
      <w:proofErr w:type="gramStart"/>
      <w:r>
        <w:rPr>
          <w:lang w:val="fr-CA"/>
        </w:rPr>
        <w:t>de air</w:t>
      </w:r>
      <w:proofErr w:type="gramEnd"/>
      <w:r>
        <w:rPr>
          <w:lang w:val="fr-CA"/>
        </w:rPr>
        <w:t xml:space="preserve"> ou liquide, et l’humidité relative 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Quelle est la différence entre un hétérotherme temporelle et périphérique?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Temporelle – permet la température corporelle de varier de manière temporelle (selon le jour et la nuit)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Ex : </w:t>
      </w:r>
      <w:r w:rsidR="007738EC">
        <w:rPr>
          <w:lang w:val="fr-CA"/>
        </w:rPr>
        <w:t>l’oiseau</w:t>
      </w:r>
      <w:r>
        <w:rPr>
          <w:lang w:val="fr-CA"/>
        </w:rPr>
        <w:t xml:space="preserve"> baisse sa température la nuit, le chameau se réchauffe le jour pour baisser sa température la nuit (conservation d’énergie)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Spatiale/régionale – garde sa température centrale dans la région du thorax et l’abdomen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T° centrale &gt; T° périphérique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Ex : autruche garde sa température corporelle constante même si la température ambiante est chaude le jour et froid pendant la nuit 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animaux reçoivent </w:t>
      </w:r>
      <w:r w:rsidR="007738EC">
        <w:rPr>
          <w:lang w:val="fr-CA"/>
        </w:rPr>
        <w:t>leurs énergies thermiques</w:t>
      </w:r>
      <w:r>
        <w:rPr>
          <w:lang w:val="fr-CA"/>
        </w:rPr>
        <w:t xml:space="preserve"> à partir de deux sources primordiales. É</w:t>
      </w:r>
      <w:r w:rsidR="007738EC">
        <w:rPr>
          <w:lang w:val="fr-CA"/>
        </w:rPr>
        <w:t xml:space="preserve">numère ces sources et explique </w:t>
      </w:r>
      <w:r>
        <w:rPr>
          <w:lang w:val="fr-CA"/>
        </w:rPr>
        <w:t xml:space="preserve">les 4 façons qui leur permettent de réchauffer leur corps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Métabolisme – apport </w:t>
      </w:r>
    </w:p>
    <w:p w:rsidR="002A04D1" w:rsidRP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Environnement – apport ou perte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Évaporation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Convection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Rayonnement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Conduction 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Maintenir une température corporelle constante dépend de l’équilibre entre ___ et ___ de chaleur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Apport, perte 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L’importance relative et la direction du transfert de chaleur varie selon l’animal et les conditions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 température ambiante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Couleur et composition de l’animal</w:t>
      </w:r>
    </w:p>
    <w:p w:rsidR="002A04D1" w:rsidRDefault="002A04D1" w:rsidP="002A04D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Explique le processus du rayonnement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Émission d’ondes infrarouges par tout objet qui a une température (animal, environnement, soleil)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Objets ne sont pas en contact direct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Il y a un gain ou une perte de chaleur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 soleil est une source majeure d’énergie rayonnante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Animaux absorbent cette énergie directement ou indirectement et le réémettent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50% de la perte de chaleur est faite par rayonnement </w:t>
      </w:r>
    </w:p>
    <w:p w:rsidR="002A04D1" w:rsidRDefault="002A04D1" w:rsidP="002A04D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Ex : chambre froide est réchauffée si elle est remplie de gens </w:t>
      </w:r>
    </w:p>
    <w:p w:rsidR="002A04D1" w:rsidRDefault="002A04D1" w:rsidP="002A04D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Dépends de plusieurs facteurs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Couleur de l’animal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Surface d’échange – objet doit avoir une grande surface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Environnement – eau absorbe les rayons plus que l’air </w:t>
      </w:r>
    </w:p>
    <w:p w:rsidR="002A04D1" w:rsidRDefault="002A04D1" w:rsidP="002A04D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 changement de température : nuit nuageuse vs clair </w:t>
      </w:r>
    </w:p>
    <w:p w:rsidR="00CC4BFC" w:rsidRDefault="00CC4BFC" w:rsidP="00CC4BF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>Quel est l’échange par conduction?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 transfert de chaleur par contact direct entre deux objets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Ex : chaleur transmis des fesses à la chaise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C’est soit un gain ou une perte de chaleur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Les animaux utilisent l’isolation pour réduire la conduction (gras, ou bien des « air </w:t>
      </w:r>
      <w:proofErr w:type="spellStart"/>
      <w:r>
        <w:rPr>
          <w:lang w:val="fr-CA"/>
        </w:rPr>
        <w:t>trap</w:t>
      </w:r>
      <w:proofErr w:type="spellEnd"/>
      <w:r>
        <w:rPr>
          <w:lang w:val="fr-CA"/>
        </w:rPr>
        <w:t xml:space="preserve"> » comme la fourrure et plumes)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Determinants</w:t>
      </w:r>
      <w:proofErr w:type="spellEnd"/>
      <w:r>
        <w:rPr>
          <w:lang w:val="fr-CA"/>
        </w:rPr>
        <w:t xml:space="preserve">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Épaisseur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Conductivité du matériel : eau – gras – air (eau a une conductivité thermique 30x plus </w:t>
      </w:r>
      <w:proofErr w:type="gramStart"/>
      <w:r>
        <w:rPr>
          <w:lang w:val="fr-CA"/>
        </w:rPr>
        <w:t>que air</w:t>
      </w:r>
      <w:proofErr w:type="gramEnd"/>
      <w:r>
        <w:rPr>
          <w:lang w:val="fr-CA"/>
        </w:rPr>
        <w:t xml:space="preserve">)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Gradient de température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Surface de contact </w:t>
      </w:r>
    </w:p>
    <w:p w:rsidR="00CC4BFC" w:rsidRDefault="00CC4BFC" w:rsidP="00CC4BF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Échanges par convection?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Transfert de chaleur par le liquide ou air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Plus efficace que la conduction seule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Gain ou perte de chaleur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Une couche limite se réchauffe et s’éloigne pour être remplacé par air ou liquide plus froid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Déterminants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Taux d’écoulement du liquide ou de l’air (ex : facteur de refroidissement du vent)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La couche limite (stationnaire entourant l’objet)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Surface d’échange et de conductivité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Gradient de température </w:t>
      </w:r>
    </w:p>
    <w:p w:rsidR="00CC4BFC" w:rsidRDefault="00CC4BFC" w:rsidP="00CC4BF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L’évaporation est différente des autres de quelle façon?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Seulement une perte de chaleur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Passage de molécules d’un état liquide à un état gazeux, la chaleur est alors retirée dans le liquide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Eau absorbe assez de chaleur et obtient suffisamment d’énergie pour échapper en gaz (chaleur de vaporisation)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y a une différence entre une perte obligatoire et une évaporation régulée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Perte obligatoire – respiration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Évaporation régulée – glande </w:t>
      </w:r>
      <w:proofErr w:type="spellStart"/>
      <w:r>
        <w:rPr>
          <w:lang w:val="fr-CA"/>
        </w:rPr>
        <w:t>eccrine</w:t>
      </w:r>
      <w:proofErr w:type="spellEnd"/>
      <w:r>
        <w:rPr>
          <w:lang w:val="fr-CA"/>
        </w:rPr>
        <w:t xml:space="preserve"> sécrète de la sueur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Lors </w:t>
      </w:r>
      <w:r w:rsidR="007738EC">
        <w:rPr>
          <w:lang w:val="fr-CA"/>
        </w:rPr>
        <w:t>d’une humidité élevée</w:t>
      </w:r>
      <w:r>
        <w:rPr>
          <w:lang w:val="fr-CA"/>
        </w:rPr>
        <w:t xml:space="preserve">, c’est plus difficile à l’air de s’évaporer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transpiration est un exemple essentiel de l’évaporation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Mécanisme important pour la thermorégulation qui a comme conséquence une perte d’eau et de solutés corporelles</w:t>
      </w:r>
    </w:p>
    <w:p w:rsidR="00CC4BFC" w:rsidRDefault="00CC4BFC" w:rsidP="00CC4BF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Quelle est la différence entre le taux métabolique basale et totale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Basale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Taux métabolique basale endotherme au repos à jeûne (12h post repas)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Vitesse de l’énergie dépensée par le corps par unité de temps sous des conditions contrôlées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Énergie pour maintenir les activités essentielles (respiration, fonction des organes au repos, T du corps) = cout énergie de la vie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TMS = taux métabolique standard d’un ectotherme au repos à jeune à une température spécifique </w:t>
      </w:r>
    </w:p>
    <w:p w:rsidR="00CC4BFC" w:rsidRDefault="00CC4BFC" w:rsidP="00CC4BFC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Totale </w:t>
      </w:r>
    </w:p>
    <w:p w:rsidR="00CC4BFC" w:rsidRDefault="00CC4BFC" w:rsidP="00CC4BFC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Taux de consommation de kcal pour alimenter toutes les activités du corps </w:t>
      </w:r>
    </w:p>
    <w:p w:rsidR="00CC4BFC" w:rsidRDefault="00CC4BFC" w:rsidP="00CC4BFC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TMB + activités facultatives : activité, homéostasie, croissance, reproduction </w:t>
      </w:r>
    </w:p>
    <w:p w:rsidR="00CC4BFC" w:rsidRDefault="00DC7DD7" w:rsidP="00CC4BFC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Plus la masse de l’animal est grande, plus TMB est ___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TMB des petits animaux est plus grand que les animaux plus gros </w:t>
      </w:r>
    </w:p>
    <w:p w:rsidR="00DC7DD7" w:rsidRDefault="00DC7DD7" w:rsidP="00DC7DD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TMB est influencée par plusieurs facteurs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Surface corporelle – si le rapport surface/volume est élevé, la perte de chaleur augmente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Inversement proportionnel à l’âge – énergie est requise pour la croissance, ce qui engendre un TM élevé, le muscle diminue avec l’âge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Hommes &gt; femmes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Hormones </w:t>
      </w:r>
    </w:p>
    <w:p w:rsidR="00DC7DD7" w:rsidRDefault="00DC7DD7" w:rsidP="00DC7DD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Thyroïdienne (hormone métabolique) </w:t>
      </w:r>
    </w:p>
    <w:p w:rsidR="00DC7DD7" w:rsidRDefault="00DC7DD7" w:rsidP="00DC7DD7">
      <w:pPr>
        <w:pStyle w:val="ListParagraph"/>
        <w:numPr>
          <w:ilvl w:val="3"/>
          <w:numId w:val="1"/>
        </w:numPr>
        <w:rPr>
          <w:lang w:val="fr-CA"/>
        </w:rPr>
      </w:pPr>
      <w:proofErr w:type="spellStart"/>
      <w:r>
        <w:rPr>
          <w:lang w:val="fr-CA"/>
        </w:rPr>
        <w:t>Hyperthyroidisme</w:t>
      </w:r>
      <w:proofErr w:type="spellEnd"/>
      <w:r>
        <w:rPr>
          <w:lang w:val="fr-CA"/>
        </w:rPr>
        <w:t xml:space="preserve"> – perte de poids, intolérant à la chaleur, atrophie de muscle </w:t>
      </w:r>
    </w:p>
    <w:p w:rsidR="00DC7DD7" w:rsidRDefault="00DC7DD7" w:rsidP="00DC7DD7">
      <w:pPr>
        <w:pStyle w:val="ListParagraph"/>
        <w:numPr>
          <w:ilvl w:val="3"/>
          <w:numId w:val="1"/>
        </w:numPr>
        <w:rPr>
          <w:lang w:val="fr-CA"/>
        </w:rPr>
      </w:pPr>
      <w:proofErr w:type="spellStart"/>
      <w:r>
        <w:rPr>
          <w:lang w:val="fr-CA"/>
        </w:rPr>
        <w:t>Hypothyroidisme</w:t>
      </w:r>
      <w:proofErr w:type="spellEnd"/>
      <w:r>
        <w:rPr>
          <w:lang w:val="fr-CA"/>
        </w:rPr>
        <w:t xml:space="preserve"> – surpoids/obésité, intolérant au froid </w:t>
      </w:r>
    </w:p>
    <w:p w:rsidR="00DC7DD7" w:rsidRDefault="007738EC" w:rsidP="00DC7DD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Tc et le Tm sont étroitement associés </w:t>
      </w:r>
      <w:r w:rsidR="00DC7DD7">
        <w:rPr>
          <w:lang w:val="fr-CA"/>
        </w:rPr>
        <w:t xml:space="preserve">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On sait que le travail des muscles squelettiques (environ 50% de notre </w:t>
      </w:r>
      <w:r w:rsidR="007738EC">
        <w:rPr>
          <w:lang w:val="fr-CA"/>
        </w:rPr>
        <w:t>masse) produit</w:t>
      </w:r>
      <w:r>
        <w:rPr>
          <w:lang w:val="fr-CA"/>
        </w:rPr>
        <w:t xml:space="preserve"> fortes augmentation du taux métabolique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Ingestion de nourriture c’est une forme de thermogénèse (induite par alimentation) – oxydation des aliments permettent aux TM d’augmenter rapidement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À jeune ou faible apport calorique, le TM diminue puisqu’il y a une dégradation plus lente des réserves alimentaires métabolique </w:t>
      </w:r>
    </w:p>
    <w:p w:rsidR="00DC7DD7" w:rsidRDefault="00DC7DD7" w:rsidP="00DC7DD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Quelle est la différence entre un ectotherme et un endotherme?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Ecto</w:t>
      </w:r>
      <w:proofErr w:type="spellEnd"/>
      <w:r>
        <w:rPr>
          <w:lang w:val="fr-CA"/>
        </w:rPr>
        <w:t xml:space="preserve"> – T° change avec T° ambiante </w:t>
      </w:r>
    </w:p>
    <w:p w:rsidR="00DC7DD7" w:rsidRDefault="00DC7DD7" w:rsidP="00DC7DD7">
      <w:pPr>
        <w:pStyle w:val="ListParagraph"/>
        <w:numPr>
          <w:ilvl w:val="1"/>
          <w:numId w:val="1"/>
        </w:numPr>
        <w:rPr>
          <w:lang w:val="fr-CA"/>
        </w:rPr>
      </w:pPr>
      <w:proofErr w:type="spellStart"/>
      <w:r>
        <w:rPr>
          <w:lang w:val="fr-CA"/>
        </w:rPr>
        <w:t>Endo</w:t>
      </w:r>
      <w:proofErr w:type="spellEnd"/>
      <w:r>
        <w:rPr>
          <w:lang w:val="fr-CA"/>
        </w:rPr>
        <w:t xml:space="preserve"> – T° reste constante </w:t>
      </w:r>
    </w:p>
    <w:p w:rsidR="0029785D" w:rsidRDefault="0029785D" w:rsidP="0029785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Quels sont les caractéristiques des endothermes?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T° corps &gt; T° ambiante car leur taux métabolique est plus élevé que les ectothermes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Désavantages = coût énergétique élevé, on a besoin d’un apport continu de nutriments, le refroidissement excessif est dangereux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Avec des ajustements métaboliques = thermorégulation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Thermorégulation adéquate </w:t>
      </w:r>
    </w:p>
    <w:p w:rsidR="0029785D" w:rsidRDefault="0029785D" w:rsidP="0029785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Thermogénèse consiste au taux métabolique d’augmenter pour produire de la chaleur </w:t>
      </w:r>
    </w:p>
    <w:p w:rsidR="0029785D" w:rsidRDefault="0029785D" w:rsidP="0029785D">
      <w:pPr>
        <w:pStyle w:val="ListParagraph"/>
        <w:numPr>
          <w:ilvl w:val="2"/>
          <w:numId w:val="1"/>
        </w:numPr>
        <w:rPr>
          <w:lang w:val="fr-CA"/>
        </w:rPr>
      </w:pPr>
      <w:proofErr w:type="gramStart"/>
      <w:r>
        <w:rPr>
          <w:lang w:val="fr-CA"/>
        </w:rPr>
        <w:t>thermolyse</w:t>
      </w:r>
      <w:proofErr w:type="gramEnd"/>
      <w:r>
        <w:rPr>
          <w:lang w:val="fr-CA"/>
        </w:rPr>
        <w:t xml:space="preserve"> refroidit le corps activement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si</w:t>
      </w:r>
      <w:proofErr w:type="gramEnd"/>
      <w:r>
        <w:rPr>
          <w:lang w:val="fr-CA"/>
        </w:rPr>
        <w:t xml:space="preserve"> la température dépasse la limite critique supérieure ou inférieure, la thermorégulation devient inefficace et on tombe en hypothermie ou hyperthermie </w:t>
      </w:r>
    </w:p>
    <w:p w:rsidR="0029785D" w:rsidRDefault="0029785D" w:rsidP="0029785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>Comment mesure-t-on le taux métabolique?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Calorimétrie directe : c’est un instrument qui mesure la chaleur mais c’est dispendieux, pas très utilisé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Calorimètre de glace : détermine le taux métabolique basal de l’organisme en quantifiant la chaleur dégagée par son corps qui fait fondre la glace. Le volume d’eau est proportionnel à la chaleur dégagée.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Estimation indirecte : mesure la consommation d’oxygène et la production de CO2 à l’aide d’un </w:t>
      </w:r>
      <w:proofErr w:type="spellStart"/>
      <w:r>
        <w:rPr>
          <w:lang w:val="fr-CA"/>
        </w:rPr>
        <w:t>respiromètre</w:t>
      </w:r>
      <w:proofErr w:type="spellEnd"/>
      <w:r>
        <w:rPr>
          <w:lang w:val="fr-CA"/>
        </w:rPr>
        <w:t xml:space="preserve"> </w:t>
      </w:r>
    </w:p>
    <w:p w:rsidR="0029785D" w:rsidRDefault="0029785D" w:rsidP="0029785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Comment l’énergie thermique de la thermorégulation est efficace?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Permet de réchauffer les tissus et le sang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Permet aux réactions métaboliques de se produire efficacement </w:t>
      </w:r>
    </w:p>
    <w:p w:rsidR="0029785D" w:rsidRDefault="0029785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Aide à maintenir la température du corps (thermorégulation) </w:t>
      </w:r>
    </w:p>
    <w:p w:rsidR="00583F7D" w:rsidRDefault="00583F7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40% de l’énergie libérée par métabolisme est capturé par ATP – reste perdu sous forme de chaleur = métabolisme très inefficace </w:t>
      </w:r>
    </w:p>
    <w:p w:rsidR="00583F7D" w:rsidRDefault="00583F7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Au repos certains organes produisent de la chaleur = foie, cœur, cerveau, reins, organes endocriniens </w:t>
      </w:r>
    </w:p>
    <w:p w:rsidR="00583F7D" w:rsidRDefault="00583F7D" w:rsidP="0029785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Durant l’</w:t>
      </w:r>
      <w:proofErr w:type="spellStart"/>
      <w:r>
        <w:rPr>
          <w:lang w:val="fr-CA"/>
        </w:rPr>
        <w:t>exercise</w:t>
      </w:r>
      <w:proofErr w:type="spellEnd"/>
      <w:r>
        <w:rPr>
          <w:lang w:val="fr-CA"/>
        </w:rPr>
        <w:t xml:space="preserve"> vigoureux les muscles squelettiques produisent de la chaleur qui est 20-40x &gt; repos </w:t>
      </w:r>
    </w:p>
    <w:p w:rsidR="00583F7D" w:rsidRP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Un changement dans l’activité physique moyenne est </w:t>
      </w:r>
      <w:proofErr w:type="gramStart"/>
      <w:r>
        <w:rPr>
          <w:lang w:val="fr-CA"/>
        </w:rPr>
        <w:t>requise</w:t>
      </w:r>
      <w:proofErr w:type="gramEnd"/>
      <w:r>
        <w:rPr>
          <w:lang w:val="fr-CA"/>
        </w:rPr>
        <w:t xml:space="preserve"> pour modifier la Tc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frissons sont une forme de ___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Thermogénèse : ils sont des contractions musculaires désynchronisés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 est l’organe fondamental de la thermorégulation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Hypothalamus </w:t>
      </w:r>
    </w:p>
    <w:p w:rsidR="00583F7D" w:rsidRDefault="00583F7D" w:rsidP="00583F7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Centre d’intégration qui occupe un rôle de ‘’thermostat’’</w:t>
      </w:r>
    </w:p>
    <w:p w:rsidR="00583F7D" w:rsidRDefault="00583F7D" w:rsidP="00583F7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2 centres thermorégulateurs :</w:t>
      </w:r>
    </w:p>
    <w:p w:rsidR="00583F7D" w:rsidRDefault="00583F7D" w:rsidP="00583F7D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Thermogénèse – postérieur </w:t>
      </w:r>
    </w:p>
    <w:p w:rsidR="00583F7D" w:rsidRDefault="00583F7D" w:rsidP="00583F7D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Thermolyse – antérieure (se situe dans l’aire pré-optique) </w:t>
      </w:r>
    </w:p>
    <w:p w:rsidR="00583F7D" w:rsidRDefault="00583F7D" w:rsidP="00583F7D">
      <w:pPr>
        <w:pStyle w:val="ListParagraph"/>
        <w:numPr>
          <w:ilvl w:val="4"/>
          <w:numId w:val="1"/>
        </w:numPr>
        <w:rPr>
          <w:lang w:val="fr-CA"/>
        </w:rPr>
      </w:pPr>
      <w:proofErr w:type="spellStart"/>
      <w:r>
        <w:rPr>
          <w:lang w:val="fr-CA"/>
        </w:rPr>
        <w:t>Recoit</w:t>
      </w:r>
      <w:proofErr w:type="spellEnd"/>
      <w:r>
        <w:rPr>
          <w:lang w:val="fr-CA"/>
        </w:rPr>
        <w:t xml:space="preserve"> l’influx de la moelle et viscère la T°C centrale du noyau et de surface corporelle sur la T°C ambiante </w:t>
      </w:r>
    </w:p>
    <w:p w:rsidR="00583F7D" w:rsidRDefault="00583F7D" w:rsidP="00583F7D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 xml:space="preserve">Agit comme intégrateur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Quels thermorécepteurs ont un meilleur effet sur l’hypothalamus?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thermorécepteurs centraux &lt;&lt; </w:t>
      </w:r>
      <w:proofErr w:type="spellStart"/>
      <w:r>
        <w:rPr>
          <w:lang w:val="fr-CA"/>
        </w:rPr>
        <w:t>core</w:t>
      </w:r>
      <w:proofErr w:type="spellEnd"/>
      <w:r>
        <w:rPr>
          <w:lang w:val="fr-CA"/>
        </w:rPr>
        <w:t xml:space="preserve"> &gt;&gt; sont plus importants que les thermorécepteurs cutanés mais un abaissement de la température périphérique peut aussi avoir un effet sur l’hypothalamus puisqu’ils l’alertent à initier des mesures préventives pour préserver la Tc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 corps est sujet à une perte constante de 10% de chaleur dû à un phénomène spécifique dans le corps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C’est la perte de chaleur « basale » qui est une chaleur insensible par évaporation d’eau continue (perte insensible d’eau) des poumons, bouche et de la peau.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 sont les rôles des thermorécepteurs dans le corps?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Situés dans la peau et à la partie antérieure de l’hypothalamus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y a des thermorécepteurs spécifiques pour différentes températures et différentes substances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L’influx des thermorécepteurs cutanés sont des </w:t>
      </w:r>
      <w:proofErr w:type="spellStart"/>
      <w:r>
        <w:rPr>
          <w:lang w:val="fr-CA"/>
        </w:rPr>
        <w:t>neurofibres</w:t>
      </w:r>
      <w:proofErr w:type="spellEnd"/>
      <w:r>
        <w:rPr>
          <w:lang w:val="fr-CA"/>
        </w:rPr>
        <w:t xml:space="preserve"> à terminaisons libres qui détectent </w:t>
      </w:r>
      <w:proofErr w:type="gramStart"/>
      <w:r>
        <w:rPr>
          <w:lang w:val="fr-CA"/>
        </w:rPr>
        <w:t>un changements</w:t>
      </w:r>
      <w:proofErr w:type="gramEnd"/>
      <w:r>
        <w:rPr>
          <w:lang w:val="fr-CA"/>
        </w:rPr>
        <w:t xml:space="preserve"> de température Ta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Influx des thermorécepteurs centrales détectent </w:t>
      </w:r>
      <w:proofErr w:type="gramStart"/>
      <w:r>
        <w:rPr>
          <w:lang w:val="fr-CA"/>
        </w:rPr>
        <w:t>des changement</w:t>
      </w:r>
      <w:proofErr w:type="gramEnd"/>
      <w:r>
        <w:rPr>
          <w:lang w:val="fr-CA"/>
        </w:rPr>
        <w:t xml:space="preserve"> de température corporelles centrales (cérébrale, moelle, viscérale) </w:t>
      </w:r>
    </w:p>
    <w:p w:rsidR="00583F7D" w:rsidRDefault="00583F7D" w:rsidP="00583F7D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Quelle est la différence entre les thermorécepteurs et les nocicepteurs thermiques?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Thermorécepteurs = changements physiologiques de température </w:t>
      </w:r>
    </w:p>
    <w:p w:rsidR="00583F7D" w:rsidRDefault="00583F7D" w:rsidP="00583F7D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Nocicepteurs thermiques = détectent les stimuli nocifs ou lésionnelles extrêmes </w:t>
      </w:r>
    </w:p>
    <w:p w:rsidR="00FA35F3" w:rsidRDefault="00583F7D" w:rsidP="00583F7D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Plus que 45°C et moins que 10°C (dans le derme, muqueuse, cornée, viscères, etc.) </w:t>
      </w:r>
    </w:p>
    <w:p w:rsidR="00FA35F3" w:rsidRDefault="00FA35F3" w:rsidP="00FA35F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Les fréquences de décharges pour différentes températures cutanées </w:t>
      </w:r>
    </w:p>
    <w:p w:rsidR="00583F7D" w:rsidRDefault="00583F7D" w:rsidP="00FA35F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 </w:t>
      </w:r>
      <w:r w:rsidR="00FA35F3">
        <w:rPr>
          <w:lang w:val="fr-CA"/>
        </w:rPr>
        <w:t xml:space="preserve">Les fibres nerveux C non-myélinisé (vélocité conductrice faible) sont impliquées dans le stimuli chauds physiologiques et douloureux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Vrai ou faux? La thermorégulation est effectuée par rétroaction positive.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Faux – rétroaction négative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Les mammifères régulent la température corporelle par un système complexe de rétroaction négative qui implique plusieurs </w:t>
      </w:r>
      <w:proofErr w:type="spellStart"/>
      <w:r>
        <w:rPr>
          <w:lang w:val="fr-CA"/>
        </w:rPr>
        <w:t>sytèmes</w:t>
      </w:r>
      <w:proofErr w:type="spellEnd"/>
      <w:r>
        <w:rPr>
          <w:lang w:val="fr-CA"/>
        </w:rPr>
        <w:t xml:space="preserve"> d’organes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Changement de température cause un stimulus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Il y a détection par thermorécepteurs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Entrée : information est acheminée par voie afférente au centre de thermogenèse ou thermolyse de l’hypothalamus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Sortie : </w:t>
      </w:r>
      <w:proofErr w:type="spellStart"/>
      <w:r>
        <w:rPr>
          <w:lang w:val="fr-CA"/>
        </w:rPr>
        <w:t>informatiom</w:t>
      </w:r>
      <w:proofErr w:type="spellEnd"/>
      <w:r>
        <w:rPr>
          <w:lang w:val="fr-CA"/>
        </w:rPr>
        <w:t xml:space="preserve"> est acheminée par voie efférente aux effecteurs tels que : muscle squelettiques, vaisseaux sanguins, glandes sudoripares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La température du corps est rétablie à normale (environ 36-38°C) : effecteur agit sur l’intensité du stimulus par rétroaction et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thermorégulation veut assurer que la température reste dans la gamme fonctionnelle. Quelles sont les adaptations corporelles effectués pour assurer ceci?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Perte de chaleur par évaporation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Échange de chaleur avec environnement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Production de chaleur métabolique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Impliquent l’anatomie/structure (grandes oreilles des éléphants d’Afrique), comportement (rentrer dans un terrier) et physiologie (transpiration)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thermorécepteurs ont un autre rôle autre que détecter le changement de température dans le corps. Explique ce rôle.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Permet aux animaux de trouver leur nourriture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Ex : moustiques et serpents détectent </w:t>
      </w:r>
      <w:proofErr w:type="gramStart"/>
      <w:r>
        <w:rPr>
          <w:lang w:val="fr-CA"/>
        </w:rPr>
        <w:t>leur proies</w:t>
      </w:r>
      <w:proofErr w:type="gramEnd"/>
      <w:r>
        <w:rPr>
          <w:lang w:val="fr-CA"/>
        </w:rPr>
        <w:t xml:space="preserve"> par rayonnement thermiques de leur hôte. Les serpents peuvent détecter à une grande distance par rayons infrarouges et ultraviolets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Explique comment les homéothermes endothermes et les poïkilothermes ectothermes se servent des façons différentes pour la thermorégulation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Homéothermes endothermes :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Si la Tc est plus grande que la référence, ils se servent de stratégies pour perdre de la chaleur (transpiration et haletant)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Si la Tc est plus petite que la référence, ils utilisent des stratégies pour augmenter la chaleur par des frissons ou conserver de la chaleur (vasoconstrictions et shunt)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Ectothermes/</w:t>
      </w:r>
      <w:proofErr w:type="spellStart"/>
      <w:r>
        <w:rPr>
          <w:lang w:val="fr-CA"/>
        </w:rPr>
        <w:t>poikilotherme</w:t>
      </w:r>
      <w:proofErr w:type="spellEnd"/>
      <w:r>
        <w:rPr>
          <w:lang w:val="fr-CA"/>
        </w:rPr>
        <w:t> :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Si la température corporelle est plus grande que la référence : ils vont chercher l’ombre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Si la température corporelle est plus petite que la référence : ils se détendent au soleil ou ils vont noircir la couleur du corps pour obtenir la chaleur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endothermes et ectothermes utilisent les deux des réponses comportementales pour contrôler la température du corps :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Baignade : humidifie la peau ce qui refroidit l’animal 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Ils effectuent différentes positions pour minimiser ou maximiser l’absorption de chaleur du soleil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changement de couleur est une autre façon que les animaux réussissent à altérer la température du corps. Quels animaux effectuent ceci?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Lézard : changent de couleur selon environnement (presque parfaitement) et se protègent contre la détection par prédateurs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 matin, leur température corporelle est plus petite que la température ambiante – ils deviennent plus sombres pour absorber l’énergie rayonnante plus effectivement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Une fois qu’ils sont réchauffés, ils vont changer leur couleur selon l’environnement pour le camouflage et la communication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Ils régulent leur température en se déplaçant dans ou hors de l’ombre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iguanes marins se retrouvent dans un espace géographique avec deux températures ambiantes différentes. Comment ils font pour survivre?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Se déplacent entre les plages ensoleillées des </w:t>
      </w:r>
      <w:proofErr w:type="spellStart"/>
      <w:r>
        <w:rPr>
          <w:lang w:val="fr-CA"/>
        </w:rPr>
        <w:t>Galapagos</w:t>
      </w:r>
      <w:proofErr w:type="spellEnd"/>
      <w:r>
        <w:rPr>
          <w:lang w:val="fr-CA"/>
        </w:rPr>
        <w:t xml:space="preserve"> (40-50°C) et de l’eau froide pour ajuster leur température et se nourrir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Sur les plages : fréquence cardiaque élevée et vasodilatation permet de capter la chaleur pour se réchauffer et distribuer cette chaleur à travers leurs corps 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Eau : fréquence cardiaque réduite et vasoconstriction minimisent la perte de chaleur par convection vers eau et conservent la chaleur corporelle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En gros, ils utilisent le microenvironnement comme stratégies majeures de thermorégulation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 w:rsidRPr="006F7621">
        <w:rPr>
          <w:lang w:val="fr-CA"/>
        </w:rPr>
        <w:t xml:space="preserve">Les mammifères et les oiseaux </w:t>
      </w:r>
      <w:r>
        <w:rPr>
          <w:lang w:val="fr-CA"/>
        </w:rPr>
        <w:t>possèdent une adaptation fondamentale pour faciliter la thermorégulation. Quelle est cette adaptation?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L’isolation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Réduit le flux de chaleur entre animal et l’environnement (perte et gain)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Isolation peut prendre </w:t>
      </w:r>
      <w:proofErr w:type="gramStart"/>
      <w:r>
        <w:rPr>
          <w:lang w:val="fr-CA"/>
        </w:rPr>
        <w:t>divers formes</w:t>
      </w:r>
      <w:proofErr w:type="gramEnd"/>
      <w:r>
        <w:rPr>
          <w:lang w:val="fr-CA"/>
        </w:rPr>
        <w:t xml:space="preserve"> : plumes, fourrure, graisse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Plus grande est épaisseur = plus grande résistance au gain ou perte par conduction et convection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Peut être ajustée par réponse </w:t>
      </w:r>
      <w:proofErr w:type="spellStart"/>
      <w:r>
        <w:rPr>
          <w:lang w:val="fr-CA"/>
        </w:rPr>
        <w:t>pilomoteur</w:t>
      </w:r>
      <w:proofErr w:type="spellEnd"/>
      <w:r>
        <w:rPr>
          <w:lang w:val="fr-CA"/>
        </w:rPr>
        <w:t xml:space="preserve"> et saisonnier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Les petits </w:t>
      </w:r>
      <w:proofErr w:type="spellStart"/>
      <w:r>
        <w:rPr>
          <w:lang w:val="fr-CA"/>
        </w:rPr>
        <w:t>mammiferes</w:t>
      </w:r>
      <w:proofErr w:type="spellEnd"/>
      <w:r>
        <w:rPr>
          <w:lang w:val="fr-CA"/>
        </w:rPr>
        <w:t xml:space="preserve"> sont plus limités car ils n’ont pas autant de gras et fourrure, et beaucoup de perte (surface/volume élevé)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Leur système tégumentaire agit comme matériel isolant </w:t>
      </w:r>
    </w:p>
    <w:p w:rsidR="006F7621" w:rsidRDefault="006F7621" w:rsidP="006F7621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animaux perdent la chaleur par haletant</w:t>
      </w:r>
    </w:p>
    <w:p w:rsidR="006F7621" w:rsidRDefault="006F7621" w:rsidP="006F7621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Perdent la chaleur en évaporant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Évaporation permet de refroidir le corps : on </w:t>
      </w:r>
      <w:proofErr w:type="gramStart"/>
      <w:r>
        <w:rPr>
          <w:lang w:val="fr-CA"/>
        </w:rPr>
        <w:t>perds</w:t>
      </w:r>
      <w:proofErr w:type="gramEnd"/>
      <w:r>
        <w:rPr>
          <w:lang w:val="fr-CA"/>
        </w:rPr>
        <w:t xml:space="preserve"> la chaleur à travers la vapeur d’eau soit par l’évaporation de l’eau dans la sueur ou bien la salive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Il y a une perte obligatoire d’eau et de chaleur par voies nasales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Certains animaux vont augmenter ceci pour refroidir leur corps : concept d’évaporation régulée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Haleter pour refroidir le corps car on augmente eau sur la surface respiratoire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Il y a un risque associé – alcalose respiratoire </w:t>
      </w:r>
    </w:p>
    <w:p w:rsidR="006F7621" w:rsidRDefault="006F7621" w:rsidP="006F7621">
      <w:pPr>
        <w:pStyle w:val="ListParagraph"/>
        <w:numPr>
          <w:ilvl w:val="4"/>
          <w:numId w:val="1"/>
        </w:numPr>
        <w:rPr>
          <w:lang w:val="fr-CA"/>
        </w:rPr>
      </w:pPr>
      <w:r>
        <w:rPr>
          <w:lang w:val="fr-CA"/>
        </w:rPr>
        <w:t xml:space="preserve">Faut s’assurer d’utiliser le volume mort et non pas d’augmenter la ventilation aréolaire (respiration peu profonde) </w:t>
      </w:r>
    </w:p>
    <w:p w:rsidR="006F7621" w:rsidRDefault="006F7621" w:rsidP="006F7621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Considérations importantes :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Utilisation de l’eau dans environnement (permet minimiser la perte d’eau corporelle)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Humidité de l’environnement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Utilisation de l’eau corporelle (ex</w:t>
      </w:r>
      <w:proofErr w:type="gramStart"/>
      <w:r>
        <w:rPr>
          <w:lang w:val="fr-CA"/>
        </w:rPr>
        <w:t> :salive</w:t>
      </w:r>
      <w:proofErr w:type="gramEnd"/>
      <w:r>
        <w:rPr>
          <w:lang w:val="fr-CA"/>
        </w:rPr>
        <w:t xml:space="preserve">, sueur) qui entraine à une perte de sels et de l’eau – ceci est un mécanisme négligeable chez les petits animaux du désert </w:t>
      </w:r>
    </w:p>
    <w:p w:rsidR="006F7621" w:rsidRDefault="006F7621" w:rsidP="006F7621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Rapport surface/volume : </w:t>
      </w:r>
    </w:p>
    <w:p w:rsidR="003B5553" w:rsidRDefault="003B5553" w:rsidP="003B555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petits mammifères ont la capacité de se réchauffer sans frissons (thermogénèse sans frisson). Comment?</w:t>
      </w:r>
    </w:p>
    <w:p w:rsidR="003B5553" w:rsidRDefault="003B5553" w:rsidP="003B555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Possèdent le tissu adipeux brun qui est composé de mitochondries inefficaces qui produisent de la chaleur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Grâce à la protéine UCP1 qui fait le découplage du transport des électrons et la phosphorylation </w:t>
      </w:r>
      <w:proofErr w:type="spellStart"/>
      <w:r>
        <w:rPr>
          <w:lang w:val="fr-CA"/>
        </w:rPr>
        <w:t>oxidative</w:t>
      </w:r>
      <w:proofErr w:type="spellEnd"/>
      <w:r>
        <w:rPr>
          <w:lang w:val="fr-CA"/>
        </w:rPr>
        <w:t xml:space="preserve">.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Initié par SNS en réponse à la baisse de température qui augmente la synthèse UCP1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Le tissu adipeux brun est aussi disponible chez les humains (</w:t>
      </w:r>
      <w:proofErr w:type="spellStart"/>
      <w:r>
        <w:rPr>
          <w:lang w:val="fr-CA"/>
        </w:rPr>
        <w:t>nourissons</w:t>
      </w:r>
      <w:proofErr w:type="spellEnd"/>
      <w:r>
        <w:rPr>
          <w:lang w:val="fr-CA"/>
        </w:rPr>
        <w:t>) mais disparait avec l’âge</w:t>
      </w:r>
    </w:p>
    <w:p w:rsidR="003B5553" w:rsidRDefault="003B5553" w:rsidP="003B555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La circulation sanguine a un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important dans la thermorégulation du corps </w:t>
      </w:r>
    </w:p>
    <w:p w:rsidR="003B5553" w:rsidRDefault="003B5553" w:rsidP="003B555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Flux sanguin à travers la peau :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Aide à réguler la température du corps (contrôle neurale) –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primaire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Aide à transporter les nutriments aux cellules – autorégulation en réponse au besoin en O2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Fournit un réservoir de sang (contrôle neurale) </w:t>
      </w:r>
    </w:p>
    <w:p w:rsidR="003B5553" w:rsidRDefault="003B5553" w:rsidP="003B555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Flux sanguin vers plexus veineux sous la surface de la peau régule la température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Peut varier 50x </w:t>
      </w:r>
      <w:proofErr w:type="gramStart"/>
      <w:r>
        <w:rPr>
          <w:lang w:val="fr-CA"/>
        </w:rPr>
        <w:t>( 50</w:t>
      </w:r>
      <w:proofErr w:type="gramEnd"/>
      <w:r>
        <w:rPr>
          <w:lang w:val="fr-CA"/>
        </w:rPr>
        <w:t xml:space="preserve"> ml/min à 2500 ml/min) </w:t>
      </w:r>
    </w:p>
    <w:p w:rsidR="003B5553" w:rsidRDefault="003B5553" w:rsidP="003B555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Contrôlé par réflexes du SNS (vasomoteurs) initiés par les thermorécepteurs et le SNC (hypothalamus)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qui arrive si la température augmente?</w:t>
      </w:r>
      <w:r>
        <w:rPr>
          <w:lang w:val="fr-CA"/>
        </w:rPr>
        <w:tab/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température augmente dû à plusieurs facteurs (fièvre, exposition à la chaleur, exercice vigoureux)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Réduction de la stimulation vasomotrice des vaisseaux cutanés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Vasodilatation : sang chaud remplit les capillaires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La chaleur se </w:t>
      </w:r>
      <w:proofErr w:type="spellStart"/>
      <w:r>
        <w:rPr>
          <w:lang w:val="fr-CA"/>
        </w:rPr>
        <w:t>déagage</w:t>
      </w:r>
      <w:proofErr w:type="spellEnd"/>
      <w:r>
        <w:rPr>
          <w:lang w:val="fr-CA"/>
        </w:rPr>
        <w:t xml:space="preserve"> de la peau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Transpiration provoque la vasodilatation via bradykinine (sueur) où l’</w:t>
      </w:r>
      <w:proofErr w:type="spellStart"/>
      <w:r>
        <w:rPr>
          <w:lang w:val="fr-CA"/>
        </w:rPr>
        <w:t>oxide</w:t>
      </w:r>
      <w:proofErr w:type="spellEnd"/>
      <w:r>
        <w:rPr>
          <w:lang w:val="fr-CA"/>
        </w:rPr>
        <w:t xml:space="preserve"> nitrique est libéré (vasodilatateur local puissant)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Baisse de température = sang dirigé vers organes vitaux plus profonds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qu’une fenêtre thermique?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Zones à faible isolation et souvent </w:t>
      </w:r>
      <w:proofErr w:type="gramStart"/>
      <w:r>
        <w:rPr>
          <w:lang w:val="fr-CA"/>
        </w:rPr>
        <w:t>vascularisation élevé</w:t>
      </w:r>
      <w:proofErr w:type="gramEnd"/>
      <w:r>
        <w:rPr>
          <w:lang w:val="fr-CA"/>
        </w:rPr>
        <w:t xml:space="preserve"> utilisé pour libérer la chaleur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 est le concept de shunt?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Ectothermes et endothermes peuvent modifier la quantité de sang qui circule dans leurs corps soit du centre de leurs corps à la surface </w:t>
      </w:r>
      <w:proofErr w:type="spellStart"/>
      <w:r>
        <w:rPr>
          <w:lang w:val="fr-CA"/>
        </w:rPr>
        <w:t>grace</w:t>
      </w:r>
      <w:proofErr w:type="spellEnd"/>
      <w:r>
        <w:rPr>
          <w:lang w:val="fr-CA"/>
        </w:rPr>
        <w:t xml:space="preserve"> a effet shunt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Si la Tc est plus grande que Ta</w:t>
      </w:r>
    </w:p>
    <w:p w:rsidR="000D7BA3" w:rsidRDefault="000D7BA3" w:rsidP="000D7BA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On veut faciliter une perte de chaleur = sang circule vers la peau </w:t>
      </w:r>
    </w:p>
    <w:p w:rsidR="000D7BA3" w:rsidRDefault="000D7BA3" w:rsidP="000D7BA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Anastomose A-V (</w:t>
      </w:r>
      <w:proofErr w:type="spellStart"/>
      <w:r>
        <w:rPr>
          <w:lang w:val="fr-CA"/>
        </w:rPr>
        <w:t>arterioveineuse</w:t>
      </w:r>
      <w:proofErr w:type="spellEnd"/>
      <w:r>
        <w:rPr>
          <w:lang w:val="fr-CA"/>
        </w:rPr>
        <w:t xml:space="preserve">) qui </w:t>
      </w:r>
      <w:proofErr w:type="spellStart"/>
      <w:r>
        <w:rPr>
          <w:lang w:val="fr-CA"/>
        </w:rPr>
        <w:t>constricte</w:t>
      </w:r>
      <w:proofErr w:type="spellEnd"/>
      <w:r>
        <w:rPr>
          <w:lang w:val="fr-CA"/>
        </w:rPr>
        <w:t xml:space="preserve"> pour réduire la conservation </w:t>
      </w:r>
    </w:p>
    <w:p w:rsidR="000D7BA3" w:rsidRDefault="000D7BA3" w:rsidP="000D7BA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Pas d’effet de shunt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Si Tc est plus petite que Ta </w:t>
      </w:r>
    </w:p>
    <w:p w:rsidR="000D7BA3" w:rsidRDefault="000D7BA3" w:rsidP="000D7BA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Flux sanguin est dirigé plus profondément dans la peau et on réduit la perte de chaleur </w:t>
      </w:r>
    </w:p>
    <w:p w:rsidR="000D7BA3" w:rsidRDefault="000D7BA3" w:rsidP="000D7BA3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Il va y avoir une dilatation </w:t>
      </w:r>
      <w:proofErr w:type="gramStart"/>
      <w:r>
        <w:rPr>
          <w:lang w:val="fr-CA"/>
        </w:rPr>
        <w:t>des anastomose</w:t>
      </w:r>
      <w:proofErr w:type="gramEnd"/>
      <w:r>
        <w:rPr>
          <w:lang w:val="fr-CA"/>
        </w:rPr>
        <w:t xml:space="preserve"> qui cause l’effet de shunt de sang et facilite la conservation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Pourquoi la vasoconstriction est une solution temporaire?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Si c’est à long terme, les cellules vont mourir car le sang circule les nutriments et l’oxygène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mammifères polaires et aquatiques ont la capacité de garder leurs </w:t>
      </w:r>
      <w:proofErr w:type="spellStart"/>
      <w:r>
        <w:rPr>
          <w:lang w:val="fr-CA"/>
        </w:rPr>
        <w:t>extremité</w:t>
      </w:r>
      <w:proofErr w:type="spellEnd"/>
      <w:r>
        <w:rPr>
          <w:lang w:val="fr-CA"/>
        </w:rPr>
        <w:t xml:space="preserve"> au chaud durant des températures froides. Comment?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Grâce à l’échangeur thermique à contre-courant qui réduisent la perte de chaleur </w:t>
      </w:r>
      <w:proofErr w:type="spellStart"/>
      <w:r>
        <w:rPr>
          <w:lang w:val="fr-CA"/>
        </w:rPr>
        <w:t>dù</w:t>
      </w:r>
      <w:proofErr w:type="spellEnd"/>
      <w:r>
        <w:rPr>
          <w:lang w:val="fr-CA"/>
        </w:rPr>
        <w:t xml:space="preserve"> à des arrangements de vaisseaux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Artères vont croiser les veines échangeant</w:t>
      </w:r>
      <w:r w:rsidRPr="000D7BA3">
        <w:rPr>
          <w:lang w:val="fr-CA"/>
        </w:rPr>
        <w:t xml:space="preserve"> la chaleur aux extrémités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Important pour conserver l’apport sanguin aux extrémités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Certains poissons et requins ont la capacité de maintenir leur Tc plus élevée qu’eau environnante. Comment?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Ont la capacité d’effectuer l’</w:t>
      </w: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régionale = ont des échangeurs à contre-courant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Ex : échangeur à contre-courant dans le muscle rouge du thon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Permet au poisson de nager plus rapidement à une vitesse de 90 km/h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Ces animaux aquatiques ont un mode de vie à haute performance </w:t>
      </w:r>
      <w:proofErr w:type="spellStart"/>
      <w:r>
        <w:rPr>
          <w:lang w:val="fr-CA"/>
        </w:rPr>
        <w:t>dù</w:t>
      </w:r>
      <w:proofErr w:type="spellEnd"/>
      <w:r>
        <w:rPr>
          <w:lang w:val="fr-CA"/>
        </w:rPr>
        <w:t xml:space="preserve"> à plusieurs adaptations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Débit sanguin élevé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Ventilation Ram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Grand cœur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Épithélium respiratoire très mince dans les branchies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Nage continue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Hématocrite élevé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Quelle est l’avantage du muscle rouge natatoire sur les deux </w:t>
      </w:r>
      <w:proofErr w:type="spellStart"/>
      <w:r>
        <w:rPr>
          <w:lang w:val="fr-CA"/>
        </w:rPr>
        <w:t>cotés</w:t>
      </w:r>
      <w:proofErr w:type="spellEnd"/>
      <w:r>
        <w:rPr>
          <w:lang w:val="fr-CA"/>
        </w:rPr>
        <w:t xml:space="preserve"> de la colonne vertébrale?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Tc est plus élevée que le reste du tissu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Muscle rouge réchauffé permet au poisson :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proofErr w:type="gramStart"/>
      <w:r>
        <w:rPr>
          <w:lang w:val="fr-CA"/>
        </w:rPr>
        <w:t>nager</w:t>
      </w:r>
      <w:proofErr w:type="gramEnd"/>
      <w:r>
        <w:rPr>
          <w:lang w:val="fr-CA"/>
        </w:rPr>
        <w:t xml:space="preserve"> plus efficacement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proofErr w:type="gramStart"/>
      <w:r w:rsidRPr="000D7BA3">
        <w:rPr>
          <w:lang w:val="fr-CA"/>
        </w:rPr>
        <w:t>plus</w:t>
      </w:r>
      <w:proofErr w:type="gramEnd"/>
      <w:r w:rsidRPr="000D7BA3">
        <w:rPr>
          <w:lang w:val="fr-CA"/>
        </w:rPr>
        <w:t xml:space="preserve"> de puissance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proofErr w:type="gramStart"/>
      <w:r w:rsidRPr="000D7BA3">
        <w:rPr>
          <w:lang w:val="fr-CA"/>
        </w:rPr>
        <w:t>haute</w:t>
      </w:r>
      <w:proofErr w:type="gramEnd"/>
      <w:r w:rsidRPr="000D7BA3">
        <w:rPr>
          <w:lang w:val="fr-CA"/>
        </w:rPr>
        <w:t xml:space="preserve"> performance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Qu’est-ce que la </w:t>
      </w:r>
      <w:proofErr w:type="spellStart"/>
      <w:r>
        <w:rPr>
          <w:lang w:val="fr-CA"/>
        </w:rPr>
        <w:t>rete</w:t>
      </w:r>
      <w:proofErr w:type="spellEnd"/>
      <w:r>
        <w:rPr>
          <w:lang w:val="fr-CA"/>
        </w:rPr>
        <w:t xml:space="preserve">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Réseau d’artères entouré de veines très rapprochés qui permet une </w:t>
      </w: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régionale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C’est un échangeur contre-courant thermique spécialisé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est aussi présente chez les insectes. Comment?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Certains insectes avant de s’envoler vont </w:t>
      </w:r>
      <w:proofErr w:type="spellStart"/>
      <w:r>
        <w:rPr>
          <w:lang w:val="fr-CA"/>
        </w:rPr>
        <w:t>frissoner</w:t>
      </w:r>
      <w:proofErr w:type="spellEnd"/>
      <w:r>
        <w:rPr>
          <w:lang w:val="fr-CA"/>
        </w:rPr>
        <w:t xml:space="preserve"> pour se réchauffer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Améliore la performance en chauffant les muscles alaires dans le thorax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Chez les insectes, on veut maintenir une température élevée dans le thorax en ajustant le taux de production de chaleur métabolique*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Comment est-ce que le chameau maintient </w:t>
      </w:r>
      <w:proofErr w:type="gramStart"/>
      <w:r>
        <w:rPr>
          <w:lang w:val="fr-CA"/>
        </w:rPr>
        <w:t>une Tc</w:t>
      </w:r>
      <w:proofErr w:type="gramEnd"/>
      <w:r>
        <w:rPr>
          <w:lang w:val="fr-CA"/>
        </w:rPr>
        <w:t xml:space="preserve"> de 37°C dans le désert?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Nécessite </w:t>
      </w: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pour son style de vie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Il va se réchauffer durant la journée (tolère hyperthermie) et se refroidit durant la nuit (tolère hypothermie) pour minimiser le refroidissement par évaporation*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Puisque c’est un animal endothermique, il a des stratégies thermiques pour faire le stockage de chaleur et conserver son énergie et l’eau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Pourquoi le désert est un défi pour le chameau?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Son habitat est un défi car la température ambiante est très élevée et il y a pénurie d’eau. Aussi, son rapport surface volume et son TMB est bas qui minimisent le gain de chaleur considérant aussi qu’il a une isolation de fourrure épaisse et longue ainsi que gras sous-cutanée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Il y a une chaleur rayonnante continu et il est trop large pour un terrier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Est-ce que le rapport s/v et le TMB </w:t>
      </w:r>
      <w:proofErr w:type="spellStart"/>
      <w:r>
        <w:rPr>
          <w:lang w:val="fr-CA"/>
        </w:rPr>
        <w:t>on</w:t>
      </w:r>
      <w:proofErr w:type="spellEnd"/>
      <w:r>
        <w:rPr>
          <w:lang w:val="fr-CA"/>
        </w:rPr>
        <w:t xml:space="preserve"> un effet sur la capacité d’échange de chaleur? Explique.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Oui, ceci est vu dans les deux animaux désertiques. Par exemple, le rat kangourou à un rapport surface/volume et un TMB élevé, ce qui lui donne la capacité d’échanger la chaleur plus vite que les grands animaux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Réchauffe plus vite et se refroidit plus vite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Aussi, c’est difficile pour cet animal d’éliminer la chaleur puisqu’il ne possède pas de glandes sudoripares – il fait recours à d’autres stratégies thermiques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Éviter la chaleur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Activité nocturne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Durant la journée il reste dans les terriers humides et frais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Comment est-ce que les endothermes aquatiques s’adaptent pour ne pas avoir une grande perte de chaleur?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Taille est plus grande = rapport surface/volume diminué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TMB est 2x ceux des mammifères terrestres = produisent plus de chaleur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Hypothermie associé</w:t>
      </w:r>
      <w:proofErr w:type="gramEnd"/>
      <w:r>
        <w:rPr>
          <w:lang w:val="fr-CA"/>
        </w:rPr>
        <w:t xml:space="preserve"> à la plongée = TMB diminue pour conserver l’énergie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Bonne isolation lipidique (peut être désavantageux dans eaux chaudes)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Mécanismes contre-courant pour la conservation de la chaleur des extrémités*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Possèdent des fenêtres thermiques qui sont les points chauds pour évaporation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Quels sont les défis des endothermes dans des climats extrêmes?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*si les couts de la thermorégulation sont trop élevés avec environnements thermiques extrêmes, l’acclimatation permet un ajustement temporaire réversible*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Hypothermie contrôlée = </w:t>
      </w: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temporelle moins stricte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Réduction de nourriture et disponibilité d’eau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Hibernation (hiver) : volontaire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Estivation (été) qui est volontaire mais aussi temporaire pour réduire les couts de l’homéothermie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Réduit le taux métabolique et la perte d’eau/chaleur </w:t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Il y a certains ajustements métaboliques qui se font suite aux changements de température. Quels sont ces changements?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Torpeur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État physiologique à une activité faible, métabolisme diminue mais pas autant que l’hibernation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Économiser de l’énergie en évitant des conditions difficiles et </w:t>
      </w:r>
      <w:proofErr w:type="spellStart"/>
      <w:r>
        <w:rPr>
          <w:lang w:val="fr-CA"/>
        </w:rPr>
        <w:t>dangeureuses</w:t>
      </w:r>
      <w:proofErr w:type="spellEnd"/>
      <w:r>
        <w:rPr>
          <w:lang w:val="fr-CA"/>
        </w:rPr>
        <w:t xml:space="preserve">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Hibernation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Torpeur prolongée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Adaptation au froid de l’hiver en pénurie alimentaire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T°C baisse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Estivation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Torpeur estivale (été) qui permet de survivre de longues périodes de T°</w:t>
      </w:r>
      <w:proofErr w:type="gramStart"/>
      <w:r>
        <w:rPr>
          <w:lang w:val="fr-CA"/>
        </w:rPr>
        <w:t>C  élevées</w:t>
      </w:r>
      <w:proofErr w:type="gramEnd"/>
      <w:r>
        <w:rPr>
          <w:lang w:val="fr-CA"/>
        </w:rPr>
        <w:t xml:space="preserve"> et eau limitée </w:t>
      </w:r>
    </w:p>
    <w:p w:rsidR="000D7BA3" w:rsidRDefault="000D7BA3" w:rsidP="000D7BA3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mammiferes</w:t>
      </w:r>
      <w:proofErr w:type="spellEnd"/>
      <w:r>
        <w:rPr>
          <w:lang w:val="fr-CA"/>
        </w:rPr>
        <w:t xml:space="preserve"> et les oiseaux ont une torpeur quotidienne selon les habitudes alimentaires </w:t>
      </w:r>
      <w:r>
        <w:rPr>
          <w:lang w:val="fr-CA"/>
        </w:rPr>
        <w:tab/>
      </w:r>
    </w:p>
    <w:p w:rsidR="000D7BA3" w:rsidRDefault="000D7BA3" w:rsidP="000D7BA3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Les petits endothermes effectuent la torpeur pour répondre à leurs besoins métaboliques. Quels sont ces besoins?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Un rapport s/v élevé = beaucoup de perte de chaleur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Couts métaboliques élevés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Doivent se nourrir beaucoup </w:t>
      </w:r>
    </w:p>
    <w:p w:rsidR="000D7BA3" w:rsidRDefault="000D7BA3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Moins d’isolation </w:t>
      </w:r>
    </w:p>
    <w:p w:rsidR="00972449" w:rsidRDefault="00972449" w:rsidP="000D7BA3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Ils ont un mode de vie à métabolisme maximisé = minimisent la perte de chaleur par torpeur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une forme d’</w:t>
      </w:r>
      <w:proofErr w:type="spellStart"/>
      <w:r>
        <w:rPr>
          <w:lang w:val="fr-CA"/>
        </w:rPr>
        <w:t>hétérothermie</w:t>
      </w:r>
      <w:proofErr w:type="spellEnd"/>
      <w:r>
        <w:rPr>
          <w:lang w:val="fr-CA"/>
        </w:rPr>
        <w:t xml:space="preserve"> temporelle s’ils n’ont pas de nourriture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lastRenderedPageBreak/>
        <w:t>La chauve-souris mange la nuit et entre en torpeur la journée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 son </w:t>
      </w:r>
      <w:proofErr w:type="spellStart"/>
      <w:r>
        <w:rPr>
          <w:lang w:val="fr-CA"/>
        </w:rPr>
        <w:t>reveil</w:t>
      </w:r>
      <w:proofErr w:type="spellEnd"/>
      <w:r>
        <w:rPr>
          <w:lang w:val="fr-CA"/>
        </w:rPr>
        <w:t xml:space="preserve">, les tissus adipeux bruns produisent la chaleur pour réchauffer le corps très vite (de 8°C-37°C en 30 min)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que l’acclimatation?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Permet le fonctionnement à une nouvelle Ta sur plusieurs jours ou semaines (ex : saisonniers) avec des ajustements cellulaires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La cellule est exposée à une température (même les homéothermes)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Qu’est-ce que les conséquences cellulaires d’un changement de température sur les cellules?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La dénaturation des protéines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Les liaisons dans les protéines sont affectés tels que les liaisons hydrogènes, interactions Van der </w:t>
      </w:r>
      <w:proofErr w:type="spellStart"/>
      <w:r>
        <w:rPr>
          <w:lang w:val="fr-CA"/>
        </w:rPr>
        <w:t>Waals</w:t>
      </w:r>
      <w:proofErr w:type="spellEnd"/>
      <w:r>
        <w:rPr>
          <w:lang w:val="fr-CA"/>
        </w:rPr>
        <w:t>, hydrophobiques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Activité enzymatique – changent selon la </w:t>
      </w:r>
      <w:proofErr w:type="spellStart"/>
      <w:r>
        <w:rPr>
          <w:lang w:val="fr-CA"/>
        </w:rPr>
        <w:t>temperature</w:t>
      </w:r>
      <w:proofErr w:type="spellEnd"/>
      <w:r>
        <w:rPr>
          <w:lang w:val="fr-CA"/>
        </w:rPr>
        <w:t xml:space="preserve">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Constante de vitesse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proofErr w:type="gramStart"/>
      <w:r>
        <w:rPr>
          <w:lang w:val="fr-CA"/>
        </w:rPr>
        <w:t>affinité</w:t>
      </w:r>
      <w:proofErr w:type="gramEnd"/>
    </w:p>
    <w:p w:rsidR="00972449" w:rsidRP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La concentration ou </w:t>
      </w:r>
      <w:proofErr w:type="spellStart"/>
      <w:r>
        <w:rPr>
          <w:lang w:val="fr-CA"/>
        </w:rPr>
        <w:t>isozymes</w:t>
      </w:r>
      <w:proofErr w:type="spellEnd"/>
      <w:r>
        <w:rPr>
          <w:lang w:val="fr-CA"/>
        </w:rPr>
        <w:t xml:space="preserve"> vont changer la susceptibilité/résistance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Apport ou la consommation d’oxygène </w:t>
      </w:r>
    </w:p>
    <w:p w:rsidR="00972449" w:rsidRP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Différent en fonction de la température dans les voies métaboliques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Structure membranaire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Adaptation </w:t>
      </w:r>
      <w:proofErr w:type="spellStart"/>
      <w:r>
        <w:rPr>
          <w:lang w:val="fr-CA"/>
        </w:rPr>
        <w:t>homéovisqueuse</w:t>
      </w:r>
      <w:proofErr w:type="spellEnd"/>
      <w:r>
        <w:rPr>
          <w:lang w:val="fr-CA"/>
        </w:rPr>
        <w:t xml:space="preserve">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La composition de la membrane change pour maintenir la fluidité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La longueur de chaine des acides gras, composition en cholestérol, la saturation et la classe phospholipidique empêchent la membrane de se solidifier quand le milieu se refroidit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Agitation thermique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Modifie les </w:t>
      </w:r>
      <w:proofErr w:type="spellStart"/>
      <w:r>
        <w:rPr>
          <w:lang w:val="fr-CA"/>
        </w:rPr>
        <w:t>intéractions</w:t>
      </w:r>
      <w:proofErr w:type="spellEnd"/>
      <w:r>
        <w:rPr>
          <w:lang w:val="fr-CA"/>
        </w:rPr>
        <w:t xml:space="preserve"> entre les protéines et la membrane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Peut dérégler le fonctionnement des membranes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Une réponse au changement de température est rapide dans les cellules engendre _____ ou _____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Synthèse accrue, réduite des protéines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Quels sont les protéines de chocs thermiques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Chaperonnes</w:t>
      </w:r>
      <w:proofErr w:type="gramEnd"/>
      <w:r>
        <w:rPr>
          <w:lang w:val="fr-CA"/>
        </w:rPr>
        <w:t xml:space="preserve"> = protéines synthétisées en situation de stress thermique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Ils vont prévenir la mort cellulaire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Protéines de choc </w:t>
      </w:r>
      <w:proofErr w:type="spellStart"/>
      <w:r>
        <w:rPr>
          <w:lang w:val="fr-CA"/>
        </w:rPr>
        <w:t>termique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Hsp</w:t>
      </w:r>
      <w:proofErr w:type="spellEnd"/>
      <w:r>
        <w:rPr>
          <w:lang w:val="fr-CA"/>
        </w:rPr>
        <w:t>=</w:t>
      </w:r>
      <w:proofErr w:type="spellStart"/>
      <w:r>
        <w:rPr>
          <w:lang w:val="fr-CA"/>
        </w:rPr>
        <w:t>heat</w:t>
      </w:r>
      <w:proofErr w:type="spellEnd"/>
      <w:r>
        <w:rPr>
          <w:lang w:val="fr-CA"/>
        </w:rPr>
        <w:t>)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Sous-ensemble de chaperonnes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Protègent contre </w:t>
      </w:r>
      <w:proofErr w:type="gramStart"/>
      <w:r>
        <w:rPr>
          <w:lang w:val="fr-CA"/>
        </w:rPr>
        <w:t>le dommage induits</w:t>
      </w:r>
      <w:proofErr w:type="gramEnd"/>
      <w:r>
        <w:rPr>
          <w:lang w:val="fr-CA"/>
        </w:rPr>
        <w:t xml:space="preserve"> par la chaleur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Protéines de choc thermique froid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Chaque cellule est capable d’une production accrue en réponse à diminution de T°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Qu’est-ce qui différencie les </w:t>
      </w:r>
      <w:proofErr w:type="spellStart"/>
      <w:r>
        <w:rPr>
          <w:lang w:val="fr-CA"/>
        </w:rPr>
        <w:t>Hsp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Csp</w:t>
      </w:r>
      <w:proofErr w:type="spellEnd"/>
      <w:r>
        <w:rPr>
          <w:lang w:val="fr-CA"/>
        </w:rPr>
        <w:t>?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Il y a différents rôles associés à chaque </w:t>
      </w:r>
      <w:proofErr w:type="spellStart"/>
      <w:r>
        <w:rPr>
          <w:lang w:val="fr-CA"/>
        </w:rPr>
        <w:t>Hsp</w:t>
      </w:r>
      <w:proofErr w:type="spellEnd"/>
      <w:r>
        <w:rPr>
          <w:lang w:val="fr-CA"/>
        </w:rPr>
        <w:t xml:space="preserve"> </w:t>
      </w:r>
    </w:p>
    <w:p w:rsidR="00972449" w:rsidRP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Familles de </w:t>
      </w:r>
      <w:proofErr w:type="spellStart"/>
      <w:r>
        <w:rPr>
          <w:lang w:val="fr-CA"/>
        </w:rPr>
        <w:t>Hsp</w:t>
      </w:r>
      <w:proofErr w:type="spellEnd"/>
      <w:r>
        <w:rPr>
          <w:lang w:val="fr-CA"/>
        </w:rPr>
        <w:t xml:space="preserve"> dépendent de l’espèce = responsables du repliement des protéines incluant leur état à dénaturer et l’état de reformer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proofErr w:type="gramStart"/>
      <w:r>
        <w:rPr>
          <w:lang w:val="fr-CA"/>
        </w:rPr>
        <w:t>liés</w:t>
      </w:r>
      <w:proofErr w:type="gramEnd"/>
      <w:r>
        <w:rPr>
          <w:lang w:val="fr-CA"/>
        </w:rPr>
        <w:t xml:space="preserve"> à l’intensité du stress thermique (niveaux T°C, taux, durée)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lastRenderedPageBreak/>
        <w:t xml:space="preserve">Pourquoi les protéines de stress cellulaires froids sont </w:t>
      </w:r>
      <w:proofErr w:type="gramStart"/>
      <w:r>
        <w:rPr>
          <w:lang w:val="fr-CA"/>
        </w:rPr>
        <w:t>essentiels</w:t>
      </w:r>
      <w:proofErr w:type="gramEnd"/>
      <w:r>
        <w:rPr>
          <w:lang w:val="fr-CA"/>
        </w:rPr>
        <w:t xml:space="preserve"> aux animaux en hibernation?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Protègent le synapse neuronal (cold </w:t>
      </w:r>
      <w:proofErr w:type="spellStart"/>
      <w:r>
        <w:rPr>
          <w:lang w:val="fr-CA"/>
        </w:rPr>
        <w:t>shock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proteins</w:t>
      </w:r>
      <w:proofErr w:type="spellEnd"/>
      <w:r>
        <w:rPr>
          <w:lang w:val="fr-CA"/>
        </w:rPr>
        <w:t>)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Animaux se réveillent de l’hibernation avec facultés cognitives intactes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Nomme les deux protéines qui participent à l’hypothermie et explique leur fonction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CIRP et RBM3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Modulateurs de l’expression génique en hypothermie, agissent comme chaperonnes de l’ARNm pour améliorer la traduction des protéines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Quels sont les </w:t>
      </w:r>
      <w:proofErr w:type="spellStart"/>
      <w:r>
        <w:rPr>
          <w:lang w:val="fr-CA"/>
        </w:rPr>
        <w:t>cryoprotecteurs</w:t>
      </w:r>
      <w:proofErr w:type="spellEnd"/>
      <w:r>
        <w:rPr>
          <w:lang w:val="fr-CA"/>
        </w:rPr>
        <w:t xml:space="preserve">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Permettent une formation de glace extracellulaire et réduit la formation de cristaux de glace dans les cellules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Expliquent pourquoi certains animaux de tolèrent basses températures mais peuvent mourir à </w:t>
      </w:r>
      <w:proofErr w:type="gramStart"/>
      <w:r>
        <w:rPr>
          <w:lang w:val="fr-CA"/>
        </w:rPr>
        <w:t>des températures élevés</w:t>
      </w:r>
      <w:proofErr w:type="gramEnd"/>
      <w:r>
        <w:rPr>
          <w:lang w:val="fr-CA"/>
        </w:rPr>
        <w:t xml:space="preserve">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Comment les différents niveaux de température affectent le corps?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On sait que l’activité enzymatique optimale à température corporelle est de 36-38°C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Régulation de température altérée – élevée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41-44°C – coup de chaleur et lésions cérébrales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Troubles cardiovasculaires et métaboliques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bookmarkStart w:id="0" w:name="_GoBack"/>
      <w:r>
        <w:rPr>
          <w:lang w:val="fr-CA"/>
        </w:rPr>
        <w:t xml:space="preserve">Collapsus, coma, mort </w:t>
      </w:r>
    </w:p>
    <w:bookmarkEnd w:id="0"/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Régulation de température efficace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38-40°C – maladies fébriles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Altérations des performations physiques et mentales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Sueurs, fatigue, arrêt de l’activité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Épuisement, déshydratation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36-38°C – en bonne santé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NORMAL </w:t>
      </w:r>
    </w:p>
    <w:p w:rsid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Régulation de température altérée – basses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Moins que 36°C – hypothermie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Frissons intenses, raisonnements difficiles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35°C - hypothermie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Frissons rares, apathie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33-34°C – hypothermie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 Désordre mentaux, coma, rigidité musculaire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Troubles cardiovasculaires, muscles flasques </w:t>
      </w:r>
    </w:p>
    <w:p w:rsidR="00972449" w:rsidRDefault="00972449" w:rsidP="00972449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 xml:space="preserve">Moins que 25°C – limite inférieure de la survie </w:t>
      </w:r>
    </w:p>
    <w:p w:rsidR="00972449" w:rsidRDefault="00972449" w:rsidP="00972449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Mort cardiaque </w:t>
      </w:r>
    </w:p>
    <w:p w:rsidR="00972449" w:rsidRDefault="00972449" w:rsidP="00972449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 est la réponse du corps suite à une diminution de température?</w:t>
      </w:r>
    </w:p>
    <w:p w:rsidR="00972449" w:rsidRPr="00972449" w:rsidRDefault="00972449" w:rsidP="00972449">
      <w:pPr>
        <w:pStyle w:val="ListParagraph"/>
        <w:numPr>
          <w:ilvl w:val="1"/>
          <w:numId w:val="1"/>
        </w:numPr>
        <w:rPr>
          <w:lang w:val="fr-CA"/>
        </w:rPr>
      </w:pPr>
    </w:p>
    <w:p w:rsidR="00972449" w:rsidRPr="00972449" w:rsidRDefault="00972449" w:rsidP="00972449">
      <w:pPr>
        <w:pStyle w:val="ListParagraph"/>
        <w:ind w:left="2880"/>
        <w:rPr>
          <w:lang w:val="fr-CA"/>
        </w:rPr>
      </w:pPr>
    </w:p>
    <w:p w:rsidR="00972449" w:rsidRPr="00972449" w:rsidRDefault="00972449" w:rsidP="00972449">
      <w:pPr>
        <w:ind w:left="1980"/>
        <w:rPr>
          <w:lang w:val="fr-CA"/>
        </w:rPr>
      </w:pPr>
    </w:p>
    <w:sectPr w:rsidR="00972449" w:rsidRPr="00972449" w:rsidSect="006B13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E719B"/>
    <w:multiLevelType w:val="hybridMultilevel"/>
    <w:tmpl w:val="30B2AD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1D"/>
    <w:rsid w:val="000D7BA3"/>
    <w:rsid w:val="001A6146"/>
    <w:rsid w:val="0029785D"/>
    <w:rsid w:val="002A04D1"/>
    <w:rsid w:val="00304811"/>
    <w:rsid w:val="0032112B"/>
    <w:rsid w:val="003B5553"/>
    <w:rsid w:val="004D351D"/>
    <w:rsid w:val="00583F7D"/>
    <w:rsid w:val="00627086"/>
    <w:rsid w:val="00687A1A"/>
    <w:rsid w:val="006B135F"/>
    <w:rsid w:val="006F7621"/>
    <w:rsid w:val="0076067F"/>
    <w:rsid w:val="007738EC"/>
    <w:rsid w:val="00972449"/>
    <w:rsid w:val="00A028C9"/>
    <w:rsid w:val="00B0610C"/>
    <w:rsid w:val="00CC4BFC"/>
    <w:rsid w:val="00DC7DD7"/>
    <w:rsid w:val="00E57FF1"/>
    <w:rsid w:val="00F47484"/>
    <w:rsid w:val="00FA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DCDD43"/>
  <w15:chartTrackingRefBased/>
  <w15:docId w15:val="{94C762D9-FFEB-984D-B82A-0E26F98E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14</Pages>
  <Words>4554</Words>
  <Characters>25963</Characters>
  <Application>Microsoft Office Word</Application>
  <DocSecurity>0</DocSecurity>
  <Lines>216</Lines>
  <Paragraphs>60</Paragraphs>
  <ScaleCrop>false</ScaleCrop>
  <Company/>
  <LinksUpToDate>false</LinksUpToDate>
  <CharactersWithSpaces>30457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Saab</dc:creator>
  <cp:keywords/>
  <dc:description/>
  <cp:lastModifiedBy>Gabriela Saab</cp:lastModifiedBy>
  <cp:revision>17</cp:revision>
  <dcterms:created xsi:type="dcterms:W3CDTF">2019-10-20T20:32:00Z</dcterms:created>
  <dcterms:modified xsi:type="dcterms:W3CDTF">2019-12-09T16:24:00Z</dcterms:modified>
</cp:coreProperties>
</file>