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F6A" w:rsidRDefault="009C7F6A" w:rsidP="007B564D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7B564D" w:rsidRPr="007B564D" w:rsidRDefault="007B564D" w:rsidP="007B564D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bookmarkStart w:id="0" w:name="_GoBack"/>
      <w:bookmarkEnd w:id="0"/>
      <w:r w:rsidRPr="007B564D"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CHAPTER 1</w:t>
      </w:r>
      <w:r w:rsidR="00BE7CEA"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: Marketing: Creating &amp; Capturing Customer Value</w:t>
      </w:r>
    </w:p>
    <w:p w:rsidR="007B564D" w:rsidRDefault="007B564D" w:rsidP="007B564D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4"/>
          <w:szCs w:val="24"/>
          <w:u w:val="single"/>
        </w:rPr>
      </w:pPr>
    </w:p>
    <w:p w:rsidR="007B564D" w:rsidRPr="007B564D" w:rsidRDefault="007B564D" w:rsidP="007B564D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4"/>
          <w:szCs w:val="24"/>
          <w:u w:val="single"/>
        </w:rPr>
      </w:pPr>
      <w:r w:rsidRPr="007B564D">
        <w:rPr>
          <w:rFonts w:ascii="Helvetica-Bold" w:hAnsi="Helvetica-Bold" w:cs="Helvetica-Bold"/>
          <w:b/>
          <w:bCs/>
          <w:color w:val="000000"/>
          <w:sz w:val="24"/>
          <w:szCs w:val="24"/>
          <w:u w:val="single"/>
        </w:rPr>
        <w:t>The Marketing Process</w:t>
      </w:r>
    </w:p>
    <w:p w:rsidR="007B564D" w:rsidRDefault="007B564D" w:rsidP="007B564D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4"/>
          <w:szCs w:val="24"/>
        </w:rPr>
      </w:pPr>
    </w:p>
    <w:p w:rsidR="007B564D" w:rsidRPr="007B564D" w:rsidRDefault="007B564D" w:rsidP="007B564D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>Step 1: Understanding the Marketplace and Customer Needs</w:t>
      </w:r>
    </w:p>
    <w:p w:rsidR="007B564D" w:rsidRPr="007B564D" w:rsidRDefault="007B564D" w:rsidP="007B564D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>Step 2: Designing a Customer-Driven Marketing Strategy</w:t>
      </w:r>
    </w:p>
    <w:p w:rsidR="007B564D" w:rsidRPr="007B564D" w:rsidRDefault="007B564D" w:rsidP="007B564D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>Step 3: Preparing an Integrated Marketing Plan and Program</w:t>
      </w:r>
    </w:p>
    <w:p w:rsidR="007B564D" w:rsidRPr="007B564D" w:rsidRDefault="007B564D" w:rsidP="007B564D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>Step 4: Building Customer Relationships</w:t>
      </w:r>
    </w:p>
    <w:p w:rsidR="007B564D" w:rsidRDefault="007B564D" w:rsidP="007B564D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>Step 5: Capturing Value from Customers</w:t>
      </w:r>
    </w:p>
    <w:p w:rsidR="007B564D" w:rsidRDefault="007B564D" w:rsidP="007B564D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</w:p>
    <w:p w:rsidR="007B564D" w:rsidRDefault="008B3C06" w:rsidP="007B564D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8B3C06">
        <w:rPr>
          <w:rFonts w:ascii="Helvetica-Bold" w:hAnsi="Helvetica-Bold" w:cs="Helvetica-Bold"/>
          <w:b/>
          <w:bCs/>
          <w:color w:val="FF0000"/>
          <w:sz w:val="24"/>
          <w:szCs w:val="24"/>
        </w:rPr>
        <w:drawing>
          <wp:inline distT="0" distB="0" distL="0" distR="0" wp14:anchorId="25921C58" wp14:editId="71563548">
            <wp:extent cx="4668722" cy="3505200"/>
            <wp:effectExtent l="0" t="0" r="0" b="0"/>
            <wp:docPr id="28" name="Picture 28" descr="Image result for customer relationship grou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age result for customer relationship group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1" cy="3508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64D" w:rsidRDefault="007B564D" w:rsidP="007B564D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</w:p>
    <w:p w:rsidR="009E6346" w:rsidRDefault="009E6346" w:rsidP="007B564D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9E6346" w:rsidRDefault="009E6346" w:rsidP="007B564D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9E6346" w:rsidRDefault="009E6346" w:rsidP="007B564D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9E6346" w:rsidRDefault="009E6346" w:rsidP="007B564D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7B564D" w:rsidRDefault="007B564D" w:rsidP="007B564D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lastRenderedPageBreak/>
        <w:t>CHAPTER 2</w:t>
      </w:r>
      <w:r w:rsidR="00BE7CEA"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 xml:space="preserve">: Company and Marketing Strategy: Partnerships to Build </w:t>
      </w:r>
      <w:proofErr w:type="spellStart"/>
      <w:r w:rsidR="00BE7CEA"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CRships</w:t>
      </w:r>
      <w:proofErr w:type="spellEnd"/>
    </w:p>
    <w:p w:rsidR="007B564D" w:rsidRDefault="007B564D" w:rsidP="007B564D">
      <w:pPr>
        <w:rPr>
          <w:rFonts w:ascii="Helvetica-Bold" w:hAnsi="Helvetica-Bold" w:cs="Helvetica-Bold"/>
          <w:b/>
          <w:bCs/>
          <w:color w:val="000000" w:themeColor="text1"/>
          <w:sz w:val="24"/>
          <w:szCs w:val="24"/>
          <w:u w:val="single"/>
        </w:rPr>
      </w:pPr>
      <w:r w:rsidRPr="007B564D">
        <w:rPr>
          <w:rFonts w:ascii="Helvetica-Bold" w:hAnsi="Helvetica-Bold" w:cs="Helvetica-Bold"/>
          <w:b/>
          <w:bCs/>
          <w:color w:val="000000" w:themeColor="text1"/>
          <w:sz w:val="24"/>
          <w:szCs w:val="24"/>
          <w:u w:val="single"/>
        </w:rPr>
        <w:t>Strategic Planning</w:t>
      </w:r>
    </w:p>
    <w:p w:rsidR="007B564D" w:rsidRPr="007B564D" w:rsidRDefault="007B564D" w:rsidP="007B564D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1: </w:t>
      </w:r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Defining </w:t>
      </w:r>
      <w:r w:rsidR="009E6346">
        <w:rPr>
          <w:rFonts w:ascii="Helvetica-Bold" w:hAnsi="Helvetica-Bold" w:cs="Helvetica-Bold"/>
          <w:b/>
          <w:bCs/>
          <w:color w:val="FF0000"/>
          <w:sz w:val="24"/>
          <w:szCs w:val="24"/>
        </w:rPr>
        <w:t>a Market-Oriented Mission Statement</w:t>
      </w:r>
    </w:p>
    <w:p w:rsidR="007B564D" w:rsidRPr="007B564D" w:rsidRDefault="007B564D" w:rsidP="007B564D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2: </w:t>
      </w:r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Setting Company Objectives and Goals</w:t>
      </w:r>
    </w:p>
    <w:p w:rsidR="007B564D" w:rsidRPr="007B564D" w:rsidRDefault="007B564D" w:rsidP="007B564D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3: </w:t>
      </w:r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Designing the Business Portfolio</w:t>
      </w:r>
      <w:r w:rsidR="009E6346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 (BCG Matrix, SBUs, P-M Exp. Grid)</w:t>
      </w:r>
    </w:p>
    <w:p w:rsidR="007B564D" w:rsidRPr="007B564D" w:rsidRDefault="007B564D" w:rsidP="007B564D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4: </w:t>
      </w:r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Planning Marketing and Other Functional Strategies</w:t>
      </w:r>
    </w:p>
    <w:p w:rsidR="007B564D" w:rsidRPr="007B564D" w:rsidRDefault="007B564D" w:rsidP="007B564D">
      <w:pPr>
        <w:rPr>
          <w:rFonts w:ascii="Helvetica-Bold" w:hAnsi="Helvetica-Bold" w:cs="Helvetica-Bold"/>
          <w:b/>
          <w:bCs/>
          <w:color w:val="000000" w:themeColor="text1"/>
          <w:sz w:val="24"/>
          <w:szCs w:val="24"/>
          <w:u w:val="single"/>
        </w:rPr>
      </w:pPr>
    </w:p>
    <w:p w:rsidR="007B564D" w:rsidRDefault="009E6346" w:rsidP="007B564D">
      <w:r>
        <w:rPr>
          <w:noProof/>
          <w:lang w:eastAsia="en-CA"/>
        </w:rPr>
        <w:drawing>
          <wp:inline distT="0" distB="0" distL="0" distR="0">
            <wp:extent cx="5819775" cy="3038842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038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346" w:rsidRDefault="009E6346" w:rsidP="007B564D"/>
    <w:p w:rsidR="009E6346" w:rsidRDefault="009E6346" w:rsidP="007B564D">
      <w:r>
        <w:rPr>
          <w:noProof/>
          <w:lang w:eastAsia="en-CA"/>
        </w:rPr>
        <w:drawing>
          <wp:inline distT="0" distB="0" distL="0" distR="0">
            <wp:extent cx="4550692" cy="22669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692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346" w:rsidRDefault="009E6346" w:rsidP="009E6346">
      <w:pPr>
        <w:rPr>
          <w:rFonts w:ascii="Helvetica-Bold" w:hAnsi="Helvetica-Bold" w:cs="Helvetica-Bold"/>
          <w:b/>
          <w:bCs/>
          <w:color w:val="000000" w:themeColor="text1"/>
          <w:sz w:val="24"/>
          <w:szCs w:val="24"/>
          <w:u w:val="single"/>
        </w:rPr>
      </w:pPr>
      <w:r>
        <w:rPr>
          <w:rFonts w:ascii="Helvetica-Bold" w:hAnsi="Helvetica-Bold" w:cs="Helvetica-Bold"/>
          <w:b/>
          <w:bCs/>
          <w:color w:val="000000" w:themeColor="text1"/>
          <w:sz w:val="24"/>
          <w:szCs w:val="24"/>
          <w:u w:val="single"/>
        </w:rPr>
        <w:lastRenderedPageBreak/>
        <w:t>Managing the Marketing Effort</w:t>
      </w:r>
    </w:p>
    <w:p w:rsidR="009E6346" w:rsidRPr="007B564D" w:rsidRDefault="009E6346" w:rsidP="009E6346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1: </w:t>
      </w:r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Marketing Analysis (SWOT)</w:t>
      </w:r>
    </w:p>
    <w:p w:rsidR="009E6346" w:rsidRPr="007B564D" w:rsidRDefault="009E6346" w:rsidP="009E6346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2: </w:t>
      </w:r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Marketing Planning (WHAT &amp; WHY)</w:t>
      </w:r>
    </w:p>
    <w:p w:rsidR="009E6346" w:rsidRPr="007B564D" w:rsidRDefault="009E6346" w:rsidP="009E6346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3: </w:t>
      </w:r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Marketing Implementation (WHO, WHEN, WHERE, HOW)</w:t>
      </w:r>
    </w:p>
    <w:p w:rsidR="009E6346" w:rsidRPr="007B564D" w:rsidRDefault="009E6346" w:rsidP="009E6346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4: </w:t>
      </w:r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Marketing Control</w:t>
      </w:r>
    </w:p>
    <w:p w:rsidR="009E6346" w:rsidRDefault="009E6346" w:rsidP="007B564D"/>
    <w:p w:rsidR="009E6346" w:rsidRDefault="009E6346" w:rsidP="007B564D"/>
    <w:p w:rsidR="009E6346" w:rsidRDefault="009E6346" w:rsidP="007B564D">
      <w:r>
        <w:rPr>
          <w:noProof/>
          <w:lang w:eastAsia="en-CA"/>
        </w:rPr>
        <w:drawing>
          <wp:inline distT="0" distB="0" distL="0" distR="0">
            <wp:extent cx="3683095" cy="19526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9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346" w:rsidRDefault="009E6346" w:rsidP="007B564D"/>
    <w:p w:rsidR="009E6346" w:rsidRDefault="009E6346" w:rsidP="007B564D"/>
    <w:p w:rsidR="009E6346" w:rsidRDefault="009E6346" w:rsidP="007B564D"/>
    <w:p w:rsidR="009E6346" w:rsidRDefault="009E6346" w:rsidP="007B564D"/>
    <w:p w:rsidR="008B3C06" w:rsidRDefault="008B3C06" w:rsidP="009E6346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8B3C06" w:rsidRDefault="008B3C06" w:rsidP="009E6346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8B3C06" w:rsidRDefault="008B3C06" w:rsidP="009E6346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8B3C06" w:rsidRDefault="008B3C06" w:rsidP="009E6346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8B3C06" w:rsidRDefault="008B3C06" w:rsidP="009E6346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8B3C06" w:rsidRDefault="008B3C06" w:rsidP="009E6346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8B3C06" w:rsidRDefault="008B3C06" w:rsidP="009E6346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8B3C06" w:rsidRDefault="008B3C06" w:rsidP="009E6346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9E6346" w:rsidRDefault="009E6346" w:rsidP="009E6346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lastRenderedPageBreak/>
        <w:t xml:space="preserve">CHAPTER </w:t>
      </w:r>
      <w:proofErr w:type="gramStart"/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4</w:t>
      </w:r>
      <w:r w:rsidR="00BE7CEA"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 xml:space="preserve"> :</w:t>
      </w:r>
      <w:proofErr w:type="gramEnd"/>
      <w:r w:rsidR="00BE7CEA"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 xml:space="preserve"> Analyzing the Marketing Environment</w:t>
      </w:r>
    </w:p>
    <w:p w:rsidR="009E6346" w:rsidRDefault="009E6346" w:rsidP="009E6346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 wp14:anchorId="3AF0104D" wp14:editId="03E405CA">
            <wp:extent cx="4467225" cy="2263594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2263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346" w:rsidRDefault="009E6346" w:rsidP="007B564D">
      <w:r>
        <w:t>The Microenvironment (value-delivery network)</w:t>
      </w:r>
    </w:p>
    <w:p w:rsidR="009E6346" w:rsidRDefault="009E6346" w:rsidP="007B564D"/>
    <w:p w:rsidR="00BE7CEA" w:rsidRDefault="00BE7CEA" w:rsidP="007B564D">
      <w:r w:rsidRPr="00BE7CEA">
        <w:drawing>
          <wp:inline distT="0" distB="0" distL="0" distR="0">
            <wp:extent cx="4467225" cy="2360607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040" cy="236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CEA" w:rsidRDefault="00BE7CEA" w:rsidP="007B564D">
      <w:r>
        <w:t xml:space="preserve">The </w:t>
      </w:r>
      <w:proofErr w:type="spellStart"/>
      <w:r>
        <w:t>Macroenvironment</w:t>
      </w:r>
      <w:proofErr w:type="spellEnd"/>
      <w:r>
        <w:t xml:space="preserve"> </w:t>
      </w:r>
    </w:p>
    <w:p w:rsidR="00BE7CEA" w:rsidRDefault="00BE7CEA" w:rsidP="007B564D"/>
    <w:p w:rsidR="00BE7CEA" w:rsidRDefault="00BE7CEA" w:rsidP="007B564D"/>
    <w:p w:rsidR="00BE7CEA" w:rsidRDefault="00BE7CEA" w:rsidP="007B564D"/>
    <w:p w:rsidR="00BE7CEA" w:rsidRDefault="00BE7CEA" w:rsidP="007B564D"/>
    <w:p w:rsidR="00BE7CEA" w:rsidRDefault="00BE7CEA" w:rsidP="007B564D"/>
    <w:p w:rsidR="00BE7CEA" w:rsidRDefault="00BE7CEA" w:rsidP="007B564D"/>
    <w:p w:rsidR="004C0FF9" w:rsidRDefault="004C0FF9" w:rsidP="00BE7CEA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r w:rsidRPr="004C0FF9"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lastRenderedPageBreak/>
        <w:drawing>
          <wp:inline distT="0" distB="0" distL="0" distR="0">
            <wp:extent cx="5114925" cy="5715000"/>
            <wp:effectExtent l="0" t="0" r="9525" b="0"/>
            <wp:docPr id="26" name="Picture 2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FF9" w:rsidRDefault="004C0FF9" w:rsidP="00BE7CEA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4C0FF9" w:rsidRPr="004C0FF9" w:rsidRDefault="004C0FF9" w:rsidP="00BE7CEA">
      <w:pPr>
        <w:rPr>
          <w:rFonts w:ascii="Helvetica-Bold" w:hAnsi="Helvetica-Bold" w:cs="Helvetica-Bold"/>
          <w:bCs/>
          <w:color w:val="000000" w:themeColor="text1"/>
          <w:sz w:val="24"/>
          <w:szCs w:val="24"/>
        </w:rPr>
      </w:pPr>
      <w:r>
        <w:rPr>
          <w:rFonts w:ascii="Helvetica-Bold" w:hAnsi="Helvetica-Bold" w:cs="Helvetica-Bold"/>
          <w:bCs/>
          <w:color w:val="000000" w:themeColor="text1"/>
          <w:sz w:val="24"/>
          <w:szCs w:val="24"/>
        </w:rPr>
        <w:t>Major Segmentation Variables for Consumer Markets</w:t>
      </w:r>
    </w:p>
    <w:p w:rsidR="004C0FF9" w:rsidRDefault="004C0FF9" w:rsidP="00BE7CEA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4C0FF9" w:rsidRDefault="004C0FF9" w:rsidP="00BE7CEA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4C0FF9" w:rsidRDefault="004C0FF9" w:rsidP="00BE7CEA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4C0FF9" w:rsidRDefault="004C0FF9" w:rsidP="00BE7CEA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4C0FF9" w:rsidRDefault="004C0FF9" w:rsidP="00BE7CEA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BE7CEA" w:rsidRDefault="00BE7CEA" w:rsidP="00BE7CEA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lastRenderedPageBreak/>
        <w:t xml:space="preserve">CHAPTER </w:t>
      </w:r>
      <w:proofErr w:type="gramStart"/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5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 xml:space="preserve"> 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:</w:t>
      </w:r>
      <w:proofErr w:type="gramEnd"/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 xml:space="preserve"> Managing Marketing Information to Gain Customer Insights</w:t>
      </w:r>
    </w:p>
    <w:p w:rsidR="00BE7CEA" w:rsidRDefault="00BE7CEA" w:rsidP="00BE7CEA">
      <w:pPr>
        <w:rPr>
          <w:rFonts w:ascii="Helvetica-Bold" w:hAnsi="Helvetica-Bold" w:cs="Helvetica-Bold"/>
          <w:b/>
          <w:bCs/>
          <w:color w:val="000000" w:themeColor="text1"/>
          <w:sz w:val="24"/>
          <w:szCs w:val="24"/>
          <w:u w:val="single"/>
        </w:rPr>
      </w:pPr>
      <w:r>
        <w:rPr>
          <w:rFonts w:ascii="Helvetica-Bold" w:hAnsi="Helvetica-Bold" w:cs="Helvetica-Bold"/>
          <w:b/>
          <w:bCs/>
          <w:color w:val="000000" w:themeColor="text1"/>
          <w:sz w:val="24"/>
          <w:szCs w:val="24"/>
          <w:u w:val="single"/>
        </w:rPr>
        <w:t>Marketing Research</w:t>
      </w:r>
    </w:p>
    <w:p w:rsidR="00BE7CEA" w:rsidRPr="007B564D" w:rsidRDefault="00BE7CEA" w:rsidP="00BE7CEA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1: </w:t>
      </w:r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Defining the Problem and Research Objectives (</w:t>
      </w:r>
      <w:proofErr w:type="spellStart"/>
      <w:proofErr w:type="gramStart"/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explor</w:t>
      </w:r>
      <w:proofErr w:type="spellEnd"/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.,</w:t>
      </w:r>
      <w:proofErr w:type="gramEnd"/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 </w:t>
      </w:r>
      <w:proofErr w:type="spellStart"/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descr</w:t>
      </w:r>
      <w:proofErr w:type="spellEnd"/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., causal)</w:t>
      </w:r>
    </w:p>
    <w:p w:rsidR="00BE7CEA" w:rsidRPr="007B564D" w:rsidRDefault="00BE7CEA" w:rsidP="00BE7CEA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2: </w:t>
      </w:r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Developing the Research Plan (primary, secondary data, collect. method)</w:t>
      </w:r>
    </w:p>
    <w:p w:rsidR="00BE7CEA" w:rsidRPr="007B564D" w:rsidRDefault="00BE7CEA" w:rsidP="00BE7CEA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3: </w:t>
      </w:r>
      <w:r w:rsidR="006265F4">
        <w:rPr>
          <w:rFonts w:ascii="Helvetica-Bold" w:hAnsi="Helvetica-Bold" w:cs="Helvetica-Bold"/>
          <w:b/>
          <w:bCs/>
          <w:color w:val="FF0000"/>
          <w:sz w:val="24"/>
          <w:szCs w:val="24"/>
        </w:rPr>
        <w:t>Implementing the Research Plan (collect, process, analyze)</w:t>
      </w:r>
    </w:p>
    <w:p w:rsidR="00BE7CEA" w:rsidRPr="007B564D" w:rsidRDefault="00BE7CEA" w:rsidP="00BE7CEA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4: </w:t>
      </w:r>
      <w:r w:rsidR="006265F4">
        <w:rPr>
          <w:rFonts w:ascii="Helvetica-Bold" w:hAnsi="Helvetica-Bold" w:cs="Helvetica-Bold"/>
          <w:b/>
          <w:bCs/>
          <w:color w:val="FF0000"/>
          <w:sz w:val="24"/>
          <w:szCs w:val="24"/>
        </w:rPr>
        <w:t>Interpreting and Reporting the Findings (conclude, report to management)</w:t>
      </w:r>
    </w:p>
    <w:p w:rsidR="00BE7CEA" w:rsidRDefault="00BE7CEA" w:rsidP="00BE7CEA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BE7CEA" w:rsidRDefault="00BE7CEA" w:rsidP="00BE7CEA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BE7CEA" w:rsidRDefault="008B3C06" w:rsidP="007B564D">
      <w:r w:rsidRPr="008B3C06">
        <w:drawing>
          <wp:inline distT="0" distB="0" distL="0" distR="0" wp14:anchorId="0ACEC30B" wp14:editId="391D2F6C">
            <wp:extent cx="5943600" cy="4457700"/>
            <wp:effectExtent l="0" t="0" r="0" b="0"/>
            <wp:docPr id="27" name="Picture 27" descr="Image result for strengths and weaknesses of contact metho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strengths and weaknesses of contact method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5F4" w:rsidRDefault="006265F4" w:rsidP="007B564D"/>
    <w:p w:rsidR="006265F4" w:rsidRDefault="006265F4" w:rsidP="007B564D"/>
    <w:p w:rsidR="006265F4" w:rsidRDefault="006265F4" w:rsidP="007B564D"/>
    <w:p w:rsidR="006265F4" w:rsidRDefault="006265F4" w:rsidP="006265F4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lastRenderedPageBreak/>
        <w:t xml:space="preserve">CHAPTER </w:t>
      </w:r>
      <w:proofErr w:type="gramStart"/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6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 xml:space="preserve"> :</w:t>
      </w:r>
      <w:proofErr w:type="gramEnd"/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 xml:space="preserve"> 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Understanding Consumer and Business Buyer Behaviour</w:t>
      </w:r>
    </w:p>
    <w:p w:rsidR="006265F4" w:rsidRDefault="006265F4" w:rsidP="007B564D"/>
    <w:p w:rsidR="006265F4" w:rsidRDefault="002E0745" w:rsidP="007B564D">
      <w:r>
        <w:rPr>
          <w:noProof/>
          <w:lang w:eastAsia="en-CA"/>
        </w:rPr>
        <w:drawing>
          <wp:inline distT="0" distB="0" distL="0" distR="0" wp14:anchorId="230E93B5" wp14:editId="088415CC">
            <wp:extent cx="5943600" cy="3548528"/>
            <wp:effectExtent l="0" t="0" r="0" b="0"/>
            <wp:docPr id="11" name="Picture 1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8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5F4" w:rsidRPr="002E0745" w:rsidRDefault="002E0745" w:rsidP="007B564D">
      <w:r w:rsidRPr="002E0745">
        <w:t>Factors Influencing Consumer Behaviour</w:t>
      </w:r>
    </w:p>
    <w:p w:rsidR="002E0745" w:rsidRDefault="002E0745" w:rsidP="006265F4">
      <w:pPr>
        <w:rPr>
          <w:b/>
          <w:i/>
          <w:u w:val="single"/>
        </w:rPr>
      </w:pPr>
    </w:p>
    <w:p w:rsidR="002E0745" w:rsidRDefault="002E0745" w:rsidP="006265F4">
      <w:pPr>
        <w:rPr>
          <w:b/>
          <w:i/>
          <w:u w:val="single"/>
        </w:rPr>
      </w:pPr>
    </w:p>
    <w:p w:rsidR="006265F4" w:rsidRPr="006265F4" w:rsidRDefault="006265F4" w:rsidP="006265F4">
      <w:pPr>
        <w:rPr>
          <w:b/>
          <w:i/>
          <w:u w:val="single"/>
        </w:rPr>
      </w:pPr>
      <w:r w:rsidRPr="006265F4">
        <w:rPr>
          <w:b/>
          <w:i/>
          <w:u w:val="single"/>
        </w:rPr>
        <w:t>PERSONAL</w:t>
      </w:r>
    </w:p>
    <w:p w:rsidR="006265F4" w:rsidRPr="006265F4" w:rsidRDefault="006265F4" w:rsidP="006265F4">
      <w:pPr>
        <w:rPr>
          <w:b/>
        </w:rPr>
      </w:pPr>
      <w:proofErr w:type="gramStart"/>
      <w:r w:rsidRPr="006265F4">
        <w:rPr>
          <w:b/>
        </w:rPr>
        <w:t>Brand Personality: the specific mix of human traits that may be attributed to a particular</w:t>
      </w:r>
      <w:r w:rsidRPr="006265F4">
        <w:rPr>
          <w:b/>
        </w:rPr>
        <w:t xml:space="preserve"> </w:t>
      </w:r>
      <w:r w:rsidRPr="006265F4">
        <w:rPr>
          <w:b/>
        </w:rPr>
        <w:t>brand.</w:t>
      </w:r>
      <w:proofErr w:type="gramEnd"/>
      <w:r w:rsidRPr="006265F4">
        <w:rPr>
          <w:b/>
        </w:rPr>
        <w:t xml:space="preserve"> </w:t>
      </w:r>
    </w:p>
    <w:p w:rsidR="006265F4" w:rsidRDefault="006265F4" w:rsidP="006265F4">
      <w:r>
        <w:t>There are 5 brand personality traits:</w:t>
      </w:r>
    </w:p>
    <w:p w:rsidR="006265F4" w:rsidRPr="006265F4" w:rsidRDefault="006265F4" w:rsidP="006265F4">
      <w:pPr>
        <w:rPr>
          <w:color w:val="002060"/>
        </w:rPr>
      </w:pPr>
      <w:r w:rsidRPr="006265F4">
        <w:rPr>
          <w:color w:val="002060"/>
        </w:rPr>
        <w:t xml:space="preserve">1. Sincerity: down-to-earth, honest, wholesome, </w:t>
      </w:r>
      <w:proofErr w:type="gramStart"/>
      <w:r w:rsidRPr="006265F4">
        <w:rPr>
          <w:color w:val="002060"/>
        </w:rPr>
        <w:t>cheerful</w:t>
      </w:r>
      <w:proofErr w:type="gramEnd"/>
    </w:p>
    <w:p w:rsidR="006265F4" w:rsidRPr="006265F4" w:rsidRDefault="006265F4" w:rsidP="006265F4">
      <w:pPr>
        <w:rPr>
          <w:color w:val="002060"/>
        </w:rPr>
      </w:pPr>
      <w:r w:rsidRPr="006265F4">
        <w:rPr>
          <w:color w:val="002060"/>
        </w:rPr>
        <w:t>2. Excitement: daring, spirited, imaginative, and up to date</w:t>
      </w:r>
    </w:p>
    <w:p w:rsidR="006265F4" w:rsidRPr="006265F4" w:rsidRDefault="006265F4" w:rsidP="006265F4">
      <w:pPr>
        <w:rPr>
          <w:color w:val="002060"/>
        </w:rPr>
      </w:pPr>
      <w:r w:rsidRPr="006265F4">
        <w:rPr>
          <w:color w:val="002060"/>
        </w:rPr>
        <w:t>3. Competence: reliable, intelligent, and successful</w:t>
      </w:r>
    </w:p>
    <w:p w:rsidR="006265F4" w:rsidRPr="006265F4" w:rsidRDefault="006265F4" w:rsidP="006265F4">
      <w:pPr>
        <w:rPr>
          <w:color w:val="002060"/>
        </w:rPr>
      </w:pPr>
      <w:r w:rsidRPr="006265F4">
        <w:rPr>
          <w:color w:val="002060"/>
        </w:rPr>
        <w:t>4. Sophistication: glamorous, upper class, charming</w:t>
      </w:r>
    </w:p>
    <w:p w:rsidR="006265F4" w:rsidRDefault="006265F4" w:rsidP="006265F4">
      <w:pPr>
        <w:rPr>
          <w:color w:val="002060"/>
        </w:rPr>
      </w:pPr>
      <w:r w:rsidRPr="006265F4">
        <w:rPr>
          <w:color w:val="002060"/>
        </w:rPr>
        <w:t>5. Ruggedness: outdoorsy and tough</w:t>
      </w:r>
    </w:p>
    <w:p w:rsidR="006265F4" w:rsidRDefault="006265F4" w:rsidP="006265F4">
      <w:pPr>
        <w:rPr>
          <w:color w:val="002060"/>
        </w:rPr>
      </w:pPr>
    </w:p>
    <w:p w:rsidR="006265F4" w:rsidRPr="006265F4" w:rsidRDefault="002E0745" w:rsidP="006265F4">
      <w:pPr>
        <w:rPr>
          <w:b/>
          <w:i/>
          <w:color w:val="000000" w:themeColor="text1"/>
          <w:u w:val="single"/>
        </w:rPr>
      </w:pPr>
      <w:r>
        <w:rPr>
          <w:b/>
          <w:i/>
          <w:color w:val="000000" w:themeColor="text1"/>
          <w:u w:val="single"/>
        </w:rPr>
        <w:lastRenderedPageBreak/>
        <w:t>P</w:t>
      </w:r>
      <w:r w:rsidR="006265F4" w:rsidRPr="006265F4">
        <w:rPr>
          <w:b/>
          <w:i/>
          <w:color w:val="000000" w:themeColor="text1"/>
          <w:u w:val="single"/>
        </w:rPr>
        <w:t>SYCHOLOGICAL</w:t>
      </w:r>
    </w:p>
    <w:p w:rsidR="006265F4" w:rsidRDefault="002E0745" w:rsidP="006265F4">
      <w:pPr>
        <w:rPr>
          <w:b/>
          <w:i/>
          <w:color w:val="002060"/>
          <w:u w:val="single"/>
        </w:rPr>
      </w:pPr>
      <w:r>
        <w:rPr>
          <w:noProof/>
          <w:lang w:eastAsia="en-CA"/>
        </w:rPr>
        <w:drawing>
          <wp:inline distT="0" distB="0" distL="0" distR="0" wp14:anchorId="32A501B8" wp14:editId="72DD3A62">
            <wp:extent cx="5943600" cy="4422321"/>
            <wp:effectExtent l="0" t="0" r="0" b="0"/>
            <wp:docPr id="10" name="Picture 10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22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745" w:rsidRDefault="002E0745" w:rsidP="006265F4">
      <w:pPr>
        <w:rPr>
          <w:b/>
          <w:i/>
          <w:color w:val="002060"/>
          <w:u w:val="single"/>
        </w:rPr>
      </w:pPr>
    </w:p>
    <w:p w:rsidR="002E0745" w:rsidRDefault="002E0745" w:rsidP="006265F4">
      <w:pPr>
        <w:rPr>
          <w:color w:val="000000" w:themeColor="text1"/>
        </w:rPr>
      </w:pPr>
      <w:r>
        <w:rPr>
          <w:color w:val="000000" w:themeColor="text1"/>
        </w:rPr>
        <w:t>Maslow’s Hierarchy of Needs</w:t>
      </w:r>
    </w:p>
    <w:p w:rsidR="002E0745" w:rsidRDefault="002E0745" w:rsidP="006265F4">
      <w:pPr>
        <w:rPr>
          <w:color w:val="000000" w:themeColor="text1"/>
        </w:rPr>
      </w:pPr>
    </w:p>
    <w:p w:rsidR="002E0745" w:rsidRPr="002E0745" w:rsidRDefault="002E0745" w:rsidP="006265F4">
      <w:pPr>
        <w:rPr>
          <w:color w:val="000000" w:themeColor="text1"/>
        </w:rPr>
      </w:pPr>
      <w:r>
        <w:rPr>
          <w:noProof/>
          <w:lang w:eastAsia="en-CA"/>
        </w:rPr>
        <w:drawing>
          <wp:inline distT="0" distB="0" distL="0" distR="0" wp14:anchorId="533D045C" wp14:editId="639110C9">
            <wp:extent cx="3390900" cy="1907381"/>
            <wp:effectExtent l="0" t="0" r="0" b="0"/>
            <wp:docPr id="12" name="Picture 1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907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745" w:rsidRPr="008955B0" w:rsidRDefault="002E0745" w:rsidP="006265F4">
      <w:pPr>
        <w:rPr>
          <w:b/>
          <w:color w:val="000000" w:themeColor="text1"/>
          <w:u w:val="single"/>
        </w:rPr>
      </w:pPr>
      <w:r w:rsidRPr="008955B0">
        <w:rPr>
          <w:b/>
          <w:color w:val="000000" w:themeColor="text1"/>
          <w:u w:val="single"/>
        </w:rPr>
        <w:t>The Buyer Decision Process (existing products)</w:t>
      </w:r>
    </w:p>
    <w:p w:rsidR="002E0745" w:rsidRPr="002E0745" w:rsidRDefault="002E0745" w:rsidP="002E0745">
      <w:pPr>
        <w:rPr>
          <w:b/>
          <w:bCs/>
          <w:color w:val="000000" w:themeColor="text1"/>
          <w:u w:val="single"/>
        </w:rPr>
      </w:pPr>
      <w:r w:rsidRPr="002E0745">
        <w:rPr>
          <w:b/>
          <w:bCs/>
          <w:color w:val="000000" w:themeColor="text1"/>
          <w:u w:val="single"/>
        </w:rPr>
        <w:lastRenderedPageBreak/>
        <w:t>Stages in the Adoption Process</w:t>
      </w:r>
      <w:r>
        <w:rPr>
          <w:b/>
          <w:bCs/>
          <w:color w:val="000000" w:themeColor="text1"/>
          <w:u w:val="single"/>
        </w:rPr>
        <w:t xml:space="preserve"> (new products)</w:t>
      </w:r>
    </w:p>
    <w:p w:rsidR="002E0745" w:rsidRPr="002E0745" w:rsidRDefault="002E0745" w:rsidP="002E0745">
      <w:pPr>
        <w:rPr>
          <w:color w:val="FF0000"/>
        </w:rPr>
      </w:pPr>
      <w:r w:rsidRPr="002E0745">
        <w:rPr>
          <w:b/>
          <w:bCs/>
          <w:i/>
          <w:iCs/>
          <w:color w:val="FF0000"/>
        </w:rPr>
        <w:t xml:space="preserve">1. </w:t>
      </w:r>
      <w:r w:rsidRPr="002E0745">
        <w:rPr>
          <w:b/>
          <w:bCs/>
          <w:color w:val="FF0000"/>
        </w:rPr>
        <w:t xml:space="preserve">Awareness: </w:t>
      </w:r>
      <w:r w:rsidRPr="002E0745">
        <w:rPr>
          <w:color w:val="FF0000"/>
        </w:rPr>
        <w:t>consumer knows existence but does not have info</w:t>
      </w:r>
    </w:p>
    <w:p w:rsidR="002E0745" w:rsidRPr="002E0745" w:rsidRDefault="002E0745" w:rsidP="002E0745">
      <w:pPr>
        <w:rPr>
          <w:color w:val="FF0000"/>
        </w:rPr>
      </w:pPr>
      <w:r w:rsidRPr="002E0745">
        <w:rPr>
          <w:b/>
          <w:bCs/>
          <w:i/>
          <w:iCs/>
          <w:color w:val="FF0000"/>
        </w:rPr>
        <w:t xml:space="preserve">2. </w:t>
      </w:r>
      <w:r w:rsidRPr="002E0745">
        <w:rPr>
          <w:b/>
          <w:bCs/>
          <w:color w:val="FF0000"/>
        </w:rPr>
        <w:t xml:space="preserve">Interest: </w:t>
      </w:r>
      <w:r w:rsidRPr="002E0745">
        <w:rPr>
          <w:color w:val="FF0000"/>
        </w:rPr>
        <w:t>consumer seeks out info about product</w:t>
      </w:r>
    </w:p>
    <w:p w:rsidR="002E0745" w:rsidRPr="002E0745" w:rsidRDefault="002E0745" w:rsidP="002E0745">
      <w:pPr>
        <w:rPr>
          <w:color w:val="FF0000"/>
        </w:rPr>
      </w:pPr>
      <w:r w:rsidRPr="002E0745">
        <w:rPr>
          <w:b/>
          <w:bCs/>
          <w:i/>
          <w:iCs/>
          <w:color w:val="FF0000"/>
        </w:rPr>
        <w:t xml:space="preserve">3. </w:t>
      </w:r>
      <w:r w:rsidRPr="002E0745">
        <w:rPr>
          <w:b/>
          <w:bCs/>
          <w:color w:val="FF0000"/>
        </w:rPr>
        <w:t xml:space="preserve">Evaluation: </w:t>
      </w:r>
      <w:r w:rsidRPr="002E0745">
        <w:rPr>
          <w:color w:val="FF0000"/>
        </w:rPr>
        <w:t>does trying the product make sense?</w:t>
      </w:r>
    </w:p>
    <w:p w:rsidR="002E0745" w:rsidRPr="002E0745" w:rsidRDefault="002E0745" w:rsidP="002E0745">
      <w:pPr>
        <w:rPr>
          <w:color w:val="FF0000"/>
        </w:rPr>
      </w:pPr>
      <w:r w:rsidRPr="002E0745">
        <w:rPr>
          <w:b/>
          <w:bCs/>
          <w:i/>
          <w:iCs/>
          <w:color w:val="FF0000"/>
        </w:rPr>
        <w:t xml:space="preserve">4. </w:t>
      </w:r>
      <w:r w:rsidRPr="002E0745">
        <w:rPr>
          <w:b/>
          <w:bCs/>
          <w:color w:val="FF0000"/>
        </w:rPr>
        <w:t xml:space="preserve">Trial: </w:t>
      </w:r>
      <w:r w:rsidRPr="002E0745">
        <w:rPr>
          <w:color w:val="FF0000"/>
        </w:rPr>
        <w:t>consumer tries the new product on small scale</w:t>
      </w:r>
    </w:p>
    <w:p w:rsidR="002E0745" w:rsidRDefault="002E0745" w:rsidP="002E0745">
      <w:pPr>
        <w:rPr>
          <w:color w:val="FF0000"/>
        </w:rPr>
      </w:pPr>
      <w:r w:rsidRPr="002E0745">
        <w:rPr>
          <w:b/>
          <w:bCs/>
          <w:i/>
          <w:iCs/>
          <w:color w:val="FF0000"/>
        </w:rPr>
        <w:t xml:space="preserve">5. </w:t>
      </w:r>
      <w:r w:rsidRPr="002E0745">
        <w:rPr>
          <w:b/>
          <w:bCs/>
          <w:color w:val="FF0000"/>
        </w:rPr>
        <w:t xml:space="preserve">Adoption: </w:t>
      </w:r>
      <w:r w:rsidRPr="002E0745">
        <w:rPr>
          <w:color w:val="FF0000"/>
        </w:rPr>
        <w:t>consumer decides to make full and regular use of product</w:t>
      </w:r>
    </w:p>
    <w:p w:rsidR="008955B0" w:rsidRDefault="008955B0" w:rsidP="002E0745">
      <w:pPr>
        <w:rPr>
          <w:color w:val="FF0000"/>
        </w:rPr>
      </w:pPr>
    </w:p>
    <w:p w:rsidR="008955B0" w:rsidRDefault="008955B0" w:rsidP="002E0745">
      <w:pPr>
        <w:rPr>
          <w:color w:val="FF0000"/>
        </w:rPr>
      </w:pPr>
    </w:p>
    <w:p w:rsidR="008955B0" w:rsidRDefault="008955B0" w:rsidP="002E0745">
      <w:pPr>
        <w:rPr>
          <w:color w:val="FF0000"/>
        </w:rPr>
      </w:pPr>
    </w:p>
    <w:p w:rsidR="008955B0" w:rsidRDefault="008955B0" w:rsidP="002E0745">
      <w:pPr>
        <w:rPr>
          <w:color w:val="FF0000"/>
        </w:rPr>
      </w:pPr>
    </w:p>
    <w:p w:rsidR="008955B0" w:rsidRDefault="008955B0" w:rsidP="002E0745">
      <w:pPr>
        <w:rPr>
          <w:color w:val="FF0000"/>
        </w:rPr>
      </w:pPr>
    </w:p>
    <w:p w:rsidR="008955B0" w:rsidRDefault="008955B0" w:rsidP="002E0745">
      <w:pPr>
        <w:rPr>
          <w:color w:val="FF0000"/>
        </w:rPr>
      </w:pPr>
      <w:r w:rsidRPr="008955B0">
        <w:rPr>
          <w:color w:val="FF0000"/>
        </w:rPr>
        <w:drawing>
          <wp:inline distT="0" distB="0" distL="0" distR="0" wp14:anchorId="0245A654" wp14:editId="450AA807">
            <wp:extent cx="5943600" cy="2108460"/>
            <wp:effectExtent l="0" t="0" r="0" b="6350"/>
            <wp:docPr id="13" name="Picture 13" descr="Image result for innovators to lagga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innovators to laggard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0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5B0" w:rsidRDefault="008955B0" w:rsidP="002E0745">
      <w:pPr>
        <w:rPr>
          <w:color w:val="FF0000"/>
        </w:rPr>
      </w:pPr>
    </w:p>
    <w:p w:rsidR="008955B0" w:rsidRPr="008B3C06" w:rsidRDefault="008B3C06" w:rsidP="002E0745">
      <w:pPr>
        <w:rPr>
          <w:color w:val="000000" w:themeColor="text1"/>
        </w:rPr>
      </w:pPr>
      <w:r>
        <w:rPr>
          <w:color w:val="000000" w:themeColor="text1"/>
        </w:rPr>
        <w:t>Diffusion of Innovation Model</w:t>
      </w:r>
    </w:p>
    <w:p w:rsidR="008955B0" w:rsidRDefault="008955B0" w:rsidP="002E0745">
      <w:pPr>
        <w:rPr>
          <w:color w:val="FF0000"/>
        </w:rPr>
      </w:pPr>
    </w:p>
    <w:p w:rsidR="008955B0" w:rsidRDefault="008955B0" w:rsidP="002E0745">
      <w:pPr>
        <w:rPr>
          <w:color w:val="FF0000"/>
        </w:rPr>
      </w:pPr>
    </w:p>
    <w:p w:rsidR="008955B0" w:rsidRDefault="008955B0" w:rsidP="002E0745">
      <w:pPr>
        <w:rPr>
          <w:color w:val="FF0000"/>
        </w:rPr>
      </w:pPr>
    </w:p>
    <w:p w:rsidR="008955B0" w:rsidRDefault="008955B0" w:rsidP="002E0745">
      <w:pPr>
        <w:rPr>
          <w:color w:val="FF0000"/>
        </w:rPr>
      </w:pPr>
    </w:p>
    <w:p w:rsidR="008955B0" w:rsidRDefault="008955B0" w:rsidP="002E0745">
      <w:pPr>
        <w:rPr>
          <w:color w:val="FF0000"/>
        </w:rPr>
      </w:pPr>
    </w:p>
    <w:p w:rsidR="00CA407C" w:rsidRDefault="00CA407C" w:rsidP="00CA407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lastRenderedPageBreak/>
        <w:t xml:space="preserve">CHAPTER 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7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 xml:space="preserve">: 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Segmentation, Targeting, and Positioning</w:t>
      </w:r>
    </w:p>
    <w:p w:rsidR="00CA407C" w:rsidRDefault="00CA407C" w:rsidP="00CA407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8955B0" w:rsidRDefault="00CA407C" w:rsidP="002E0745">
      <w:pPr>
        <w:rPr>
          <w:color w:val="FF0000"/>
        </w:rPr>
      </w:pPr>
      <w:r>
        <w:rPr>
          <w:noProof/>
          <w:lang w:eastAsia="en-CA"/>
        </w:rPr>
        <w:drawing>
          <wp:inline distT="0" distB="0" distL="0" distR="0" wp14:anchorId="10CEAB70" wp14:editId="7869E57B">
            <wp:extent cx="5943600" cy="1920986"/>
            <wp:effectExtent l="0" t="0" r="0" b="3175"/>
            <wp:docPr id="14" name="Picture 14" descr="Image result for segmentation targeting positioning differenti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egmentation targeting positioning differentiation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20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5B0" w:rsidRDefault="008955B0" w:rsidP="002E0745">
      <w:pPr>
        <w:rPr>
          <w:color w:val="FF0000"/>
        </w:rPr>
      </w:pPr>
    </w:p>
    <w:p w:rsidR="008955B0" w:rsidRDefault="00CA407C" w:rsidP="002E0745">
      <w:pPr>
        <w:rPr>
          <w:color w:val="FF0000"/>
        </w:rPr>
      </w:pPr>
      <w:r w:rsidRPr="00CA407C">
        <w:rPr>
          <w:color w:val="FF0000"/>
        </w:rPr>
        <w:drawing>
          <wp:inline distT="0" distB="0" distL="0" distR="0" wp14:anchorId="178932F2" wp14:editId="057429EF">
            <wp:extent cx="5943600" cy="4457700"/>
            <wp:effectExtent l="0" t="0" r="0" b="0"/>
            <wp:docPr id="16" name="Picture 16" descr="Image result for positioning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positioning ma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5B0" w:rsidRDefault="008955B0" w:rsidP="002E0745">
      <w:pPr>
        <w:rPr>
          <w:color w:val="FF0000"/>
        </w:rPr>
      </w:pPr>
    </w:p>
    <w:p w:rsidR="00CA407C" w:rsidRDefault="00CA407C" w:rsidP="00CA407C">
      <w:pPr>
        <w:rPr>
          <w:color w:val="000000" w:themeColor="text1"/>
        </w:rPr>
      </w:pPr>
      <w:r w:rsidRPr="00CA407C">
        <w:rPr>
          <w:color w:val="000000" w:themeColor="text1"/>
        </w:rPr>
        <w:t>Positioning</w:t>
      </w:r>
      <w:r>
        <w:rPr>
          <w:color w:val="000000" w:themeColor="text1"/>
        </w:rPr>
        <w:t>/Perceptual</w:t>
      </w:r>
      <w:r w:rsidRPr="00CA407C">
        <w:rPr>
          <w:color w:val="000000" w:themeColor="text1"/>
        </w:rPr>
        <w:t xml:space="preserve"> Map</w:t>
      </w:r>
      <w:r>
        <w:rPr>
          <w:color w:val="000000" w:themeColor="text1"/>
        </w:rPr>
        <w:t xml:space="preserve">: </w:t>
      </w:r>
    </w:p>
    <w:p w:rsidR="008955B0" w:rsidRPr="00CA407C" w:rsidRDefault="00CA407C" w:rsidP="00CA407C">
      <w:pPr>
        <w:rPr>
          <w:color w:val="000000" w:themeColor="text1"/>
        </w:rPr>
      </w:pPr>
      <w:r>
        <w:rPr>
          <w:color w:val="000000" w:themeColor="text1"/>
        </w:rPr>
        <w:t>S</w:t>
      </w:r>
      <w:r w:rsidRPr="00CA407C">
        <w:rPr>
          <w:color w:val="000000" w:themeColor="text1"/>
        </w:rPr>
        <w:t>how consumers’ perceptions of their brands vs. competing products on</w:t>
      </w:r>
      <w:r>
        <w:rPr>
          <w:color w:val="000000" w:themeColor="text1"/>
        </w:rPr>
        <w:t xml:space="preserve"> </w:t>
      </w:r>
      <w:r w:rsidRPr="00CA407C">
        <w:rPr>
          <w:color w:val="000000" w:themeColor="text1"/>
        </w:rPr>
        <w:t>important buying dimensions</w:t>
      </w:r>
    </w:p>
    <w:p w:rsidR="002E0745" w:rsidRDefault="00CA407C" w:rsidP="006265F4">
      <w:pPr>
        <w:rPr>
          <w:b/>
          <w:i/>
          <w:color w:val="002060"/>
          <w:u w:val="single"/>
        </w:rPr>
      </w:pPr>
      <w:r>
        <w:rPr>
          <w:noProof/>
          <w:lang w:eastAsia="en-CA"/>
        </w:rPr>
        <w:lastRenderedPageBreak/>
        <w:drawing>
          <wp:inline distT="0" distB="0" distL="0" distR="0">
            <wp:extent cx="5019675" cy="3381375"/>
            <wp:effectExtent l="0" t="0" r="9525" b="9525"/>
            <wp:docPr id="17" name="Picture 17" descr="Image result for possible value proposi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 result for possible value propositions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745" w:rsidRDefault="002E0745" w:rsidP="006265F4">
      <w:pPr>
        <w:rPr>
          <w:b/>
          <w:i/>
          <w:color w:val="002060"/>
          <w:u w:val="single"/>
        </w:rPr>
      </w:pPr>
    </w:p>
    <w:p w:rsidR="002E0745" w:rsidRDefault="00CA407C" w:rsidP="006265F4">
      <w:pPr>
        <w:rPr>
          <w:color w:val="000000" w:themeColor="text1"/>
        </w:rPr>
      </w:pPr>
      <w:r>
        <w:rPr>
          <w:color w:val="000000" w:themeColor="text1"/>
        </w:rPr>
        <w:t>Possible Value Propositions</w:t>
      </w:r>
    </w:p>
    <w:p w:rsidR="00CA407C" w:rsidRDefault="00CA407C" w:rsidP="006265F4">
      <w:pPr>
        <w:rPr>
          <w:color w:val="000000" w:themeColor="text1"/>
        </w:rPr>
      </w:pPr>
    </w:p>
    <w:p w:rsidR="00CA407C" w:rsidRDefault="00CA407C" w:rsidP="006265F4">
      <w:pPr>
        <w:rPr>
          <w:color w:val="000000" w:themeColor="text1"/>
        </w:rPr>
      </w:pPr>
    </w:p>
    <w:p w:rsidR="00CA407C" w:rsidRDefault="00CA407C" w:rsidP="006265F4">
      <w:pPr>
        <w:rPr>
          <w:color w:val="000000" w:themeColor="text1"/>
        </w:rPr>
      </w:pPr>
    </w:p>
    <w:p w:rsidR="00CA407C" w:rsidRDefault="00CA407C" w:rsidP="006265F4">
      <w:pPr>
        <w:rPr>
          <w:color w:val="000000" w:themeColor="text1"/>
        </w:rPr>
      </w:pPr>
    </w:p>
    <w:p w:rsidR="00CA407C" w:rsidRDefault="00CA407C" w:rsidP="006265F4">
      <w:pPr>
        <w:rPr>
          <w:color w:val="000000" w:themeColor="text1"/>
        </w:rPr>
      </w:pPr>
    </w:p>
    <w:p w:rsidR="00CA407C" w:rsidRDefault="00CA407C" w:rsidP="006265F4">
      <w:pPr>
        <w:rPr>
          <w:color w:val="000000" w:themeColor="text1"/>
        </w:rPr>
      </w:pPr>
    </w:p>
    <w:p w:rsidR="00CA407C" w:rsidRDefault="00CA407C" w:rsidP="006265F4">
      <w:pPr>
        <w:rPr>
          <w:color w:val="000000" w:themeColor="text1"/>
        </w:rPr>
      </w:pPr>
    </w:p>
    <w:p w:rsidR="00CA407C" w:rsidRDefault="00CA407C" w:rsidP="006265F4">
      <w:pPr>
        <w:rPr>
          <w:color w:val="000000" w:themeColor="text1"/>
        </w:rPr>
      </w:pPr>
    </w:p>
    <w:p w:rsidR="00CA407C" w:rsidRDefault="00CA407C" w:rsidP="006265F4">
      <w:pPr>
        <w:rPr>
          <w:color w:val="000000" w:themeColor="text1"/>
        </w:rPr>
      </w:pPr>
    </w:p>
    <w:p w:rsidR="00CA407C" w:rsidRDefault="00CA407C" w:rsidP="006265F4">
      <w:pPr>
        <w:rPr>
          <w:color w:val="000000" w:themeColor="text1"/>
        </w:rPr>
      </w:pPr>
    </w:p>
    <w:p w:rsidR="00CA407C" w:rsidRDefault="00CA407C" w:rsidP="006265F4">
      <w:pPr>
        <w:rPr>
          <w:color w:val="000000" w:themeColor="text1"/>
        </w:rPr>
      </w:pPr>
    </w:p>
    <w:p w:rsidR="00CA407C" w:rsidRDefault="00CA407C" w:rsidP="006265F4">
      <w:pPr>
        <w:rPr>
          <w:color w:val="000000" w:themeColor="text1"/>
        </w:rPr>
      </w:pPr>
    </w:p>
    <w:p w:rsidR="00CA407C" w:rsidRDefault="00CA407C" w:rsidP="00CA407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lastRenderedPageBreak/>
        <w:t xml:space="preserve">CHAPTER 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8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 xml:space="preserve">: 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Developing and Managing Products and Services</w:t>
      </w:r>
    </w:p>
    <w:p w:rsidR="00CA407C" w:rsidRDefault="00CA407C" w:rsidP="00CA407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CA407C" w:rsidRDefault="00CA407C" w:rsidP="00CA407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>
            <wp:extent cx="3619500" cy="3614918"/>
            <wp:effectExtent l="0" t="0" r="0" b="5080"/>
            <wp:docPr id="18" name="Picture 18" descr="Image result for three levels of produ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three levels of product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721" cy="3616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07C" w:rsidRPr="00CA407C" w:rsidRDefault="00CA407C" w:rsidP="006265F4">
      <w:pPr>
        <w:rPr>
          <w:color w:val="000000" w:themeColor="text1"/>
        </w:rPr>
      </w:pPr>
    </w:p>
    <w:p w:rsidR="002E0745" w:rsidRDefault="00CA407C" w:rsidP="006265F4">
      <w:pPr>
        <w:rPr>
          <w:color w:val="000000" w:themeColor="text1"/>
        </w:rPr>
      </w:pPr>
      <w:r>
        <w:rPr>
          <w:color w:val="000000" w:themeColor="text1"/>
        </w:rPr>
        <w:t>Three Levels of Product</w:t>
      </w:r>
      <w:r w:rsidR="008B3C06">
        <w:rPr>
          <w:color w:val="000000" w:themeColor="text1"/>
        </w:rPr>
        <w:t xml:space="preserve"> (ex: smartphone, iPhone, AppleCare)</w:t>
      </w:r>
    </w:p>
    <w:p w:rsidR="00CA407C" w:rsidRDefault="00CA407C" w:rsidP="006265F4">
      <w:pPr>
        <w:rPr>
          <w:color w:val="000000" w:themeColor="text1"/>
        </w:rPr>
      </w:pPr>
    </w:p>
    <w:p w:rsidR="00CA407C" w:rsidRDefault="00CA407C" w:rsidP="006265F4">
      <w:pPr>
        <w:rPr>
          <w:color w:val="000000" w:themeColor="text1"/>
        </w:rPr>
      </w:pPr>
      <w:r w:rsidRPr="00CA407C">
        <w:rPr>
          <w:color w:val="000000" w:themeColor="text1"/>
        </w:rPr>
        <w:drawing>
          <wp:inline distT="0" distB="0" distL="0" distR="0" wp14:anchorId="39538EF2" wp14:editId="559FB04E">
            <wp:extent cx="5943600" cy="2369127"/>
            <wp:effectExtent l="0" t="0" r="0" b="0"/>
            <wp:docPr id="19" name="Picture 19" descr="Image result for technology adoption life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technology adoption life cycl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69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07C" w:rsidRDefault="00CA407C" w:rsidP="006265F4">
      <w:pPr>
        <w:rPr>
          <w:color w:val="000000" w:themeColor="text1"/>
        </w:rPr>
      </w:pPr>
      <w:r>
        <w:rPr>
          <w:color w:val="000000" w:themeColor="text1"/>
        </w:rPr>
        <w:t>New Product Development</w:t>
      </w:r>
    </w:p>
    <w:p w:rsidR="00CA407C" w:rsidRDefault="00CA407C" w:rsidP="006265F4">
      <w:pPr>
        <w:rPr>
          <w:color w:val="000000" w:themeColor="text1"/>
        </w:rPr>
      </w:pPr>
    </w:p>
    <w:p w:rsidR="00CA407C" w:rsidRPr="00CA407C" w:rsidRDefault="005F3924" w:rsidP="006265F4">
      <w:pPr>
        <w:rPr>
          <w:color w:val="000000" w:themeColor="text1"/>
        </w:rPr>
      </w:pPr>
      <w:r>
        <w:rPr>
          <w:noProof/>
          <w:lang w:eastAsia="en-CA"/>
        </w:rPr>
        <w:lastRenderedPageBreak/>
        <w:drawing>
          <wp:inline distT="0" distB="0" distL="0" distR="0">
            <wp:extent cx="5943600" cy="2361552"/>
            <wp:effectExtent l="0" t="0" r="0" b="1270"/>
            <wp:docPr id="20" name="Picture 20" descr="Image result for major stages in new product develop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e result for major stages in new product development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61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745" w:rsidRDefault="005F3924" w:rsidP="006265F4">
      <w:pPr>
        <w:rPr>
          <w:color w:val="000000" w:themeColor="text1"/>
        </w:rPr>
      </w:pPr>
      <w:r>
        <w:rPr>
          <w:color w:val="000000" w:themeColor="text1"/>
        </w:rPr>
        <w:t>Major Stages in New Product Development</w:t>
      </w:r>
    </w:p>
    <w:p w:rsidR="005F3924" w:rsidRDefault="005F3924" w:rsidP="006265F4">
      <w:pPr>
        <w:rPr>
          <w:color w:val="000000" w:themeColor="text1"/>
        </w:rPr>
      </w:pPr>
    </w:p>
    <w:p w:rsidR="005F3924" w:rsidRPr="005F3924" w:rsidRDefault="005F3924" w:rsidP="006265F4">
      <w:pPr>
        <w:rPr>
          <w:color w:val="000000" w:themeColor="text1"/>
        </w:rPr>
      </w:pPr>
      <w:r>
        <w:rPr>
          <w:noProof/>
          <w:lang w:eastAsia="en-CA"/>
        </w:rPr>
        <w:drawing>
          <wp:inline distT="0" distB="0" distL="0" distR="0">
            <wp:extent cx="4972050" cy="2778217"/>
            <wp:effectExtent l="0" t="0" r="0" b="3175"/>
            <wp:docPr id="21" name="Picture 21" descr="Image result for product life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age result for product life cycl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2778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745" w:rsidRDefault="005F3924" w:rsidP="006265F4">
      <w:pPr>
        <w:rPr>
          <w:color w:val="000000" w:themeColor="text1"/>
        </w:rPr>
      </w:pPr>
      <w:r>
        <w:rPr>
          <w:color w:val="000000" w:themeColor="text1"/>
        </w:rPr>
        <w:t>New Product Life Cycle</w:t>
      </w:r>
    </w:p>
    <w:p w:rsidR="005F3924" w:rsidRDefault="005F3924" w:rsidP="006265F4">
      <w:pPr>
        <w:rPr>
          <w:color w:val="000000" w:themeColor="text1"/>
        </w:rPr>
      </w:pPr>
    </w:p>
    <w:p w:rsidR="005F3924" w:rsidRDefault="005F3924" w:rsidP="006265F4">
      <w:pPr>
        <w:rPr>
          <w:color w:val="000000" w:themeColor="text1"/>
        </w:rPr>
      </w:pPr>
    </w:p>
    <w:p w:rsidR="005F3924" w:rsidRDefault="005F3924" w:rsidP="006265F4">
      <w:pPr>
        <w:rPr>
          <w:color w:val="000000" w:themeColor="text1"/>
        </w:rPr>
      </w:pPr>
    </w:p>
    <w:p w:rsidR="005F3924" w:rsidRDefault="005F3924" w:rsidP="006265F4">
      <w:pPr>
        <w:rPr>
          <w:color w:val="000000" w:themeColor="text1"/>
        </w:rPr>
      </w:pPr>
    </w:p>
    <w:p w:rsidR="005F3924" w:rsidRDefault="005F3924" w:rsidP="006265F4">
      <w:pPr>
        <w:rPr>
          <w:color w:val="000000" w:themeColor="text1"/>
        </w:rPr>
      </w:pPr>
    </w:p>
    <w:p w:rsidR="005F3924" w:rsidRDefault="005F3924" w:rsidP="006265F4">
      <w:pPr>
        <w:rPr>
          <w:color w:val="000000" w:themeColor="text1"/>
        </w:rPr>
      </w:pPr>
    </w:p>
    <w:p w:rsidR="005F3924" w:rsidRPr="005F3924" w:rsidRDefault="005F3924" w:rsidP="006265F4">
      <w:pPr>
        <w:rPr>
          <w:color w:val="000000" w:themeColor="text1"/>
        </w:rPr>
      </w:pPr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0" t="0" r="0" b="0"/>
            <wp:docPr id="22" name="Picture 22" descr="Image result for summary of product life cycle characteristics objectives and strateg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age result for summary of product life cycle characteristics objectives and strategies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745" w:rsidRDefault="005F3924" w:rsidP="006265F4">
      <w:pPr>
        <w:rPr>
          <w:b/>
          <w:i/>
          <w:color w:val="002060"/>
          <w:u w:val="single"/>
        </w:rPr>
      </w:pPr>
      <w:r>
        <w:rPr>
          <w:noProof/>
          <w:lang w:eastAsia="en-CA"/>
        </w:rPr>
        <w:drawing>
          <wp:inline distT="0" distB="0" distL="0" distR="0">
            <wp:extent cx="5943600" cy="2309266"/>
            <wp:effectExtent l="0" t="0" r="0" b="0"/>
            <wp:docPr id="23" name="Picture 23" descr="Image result for styles fashion fa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age result for styles fashion fads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09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924" w:rsidRDefault="005F3924" w:rsidP="006265F4">
      <w:pPr>
        <w:rPr>
          <w:b/>
          <w:i/>
          <w:color w:val="002060"/>
          <w:u w:val="single"/>
        </w:rPr>
      </w:pPr>
    </w:p>
    <w:p w:rsidR="005F3924" w:rsidRDefault="005F3924" w:rsidP="006265F4">
      <w:pPr>
        <w:rPr>
          <w:b/>
          <w:i/>
          <w:color w:val="002060"/>
          <w:u w:val="single"/>
        </w:rPr>
      </w:pPr>
    </w:p>
    <w:p w:rsidR="005F3924" w:rsidRDefault="005F3924" w:rsidP="006265F4">
      <w:pPr>
        <w:rPr>
          <w:b/>
          <w:i/>
          <w:color w:val="002060"/>
          <w:u w:val="single"/>
        </w:rPr>
      </w:pPr>
    </w:p>
    <w:p w:rsidR="005F3924" w:rsidRDefault="005F3924" w:rsidP="006265F4">
      <w:pPr>
        <w:rPr>
          <w:b/>
          <w:i/>
          <w:color w:val="002060"/>
          <w:u w:val="single"/>
        </w:rPr>
      </w:pPr>
    </w:p>
    <w:p w:rsidR="005F3924" w:rsidRDefault="005F3924" w:rsidP="006265F4">
      <w:pPr>
        <w:rPr>
          <w:b/>
          <w:i/>
          <w:color w:val="002060"/>
          <w:u w:val="single"/>
        </w:rPr>
      </w:pPr>
      <w:r>
        <w:rPr>
          <w:noProof/>
          <w:lang w:eastAsia="en-CA"/>
        </w:rPr>
        <w:lastRenderedPageBreak/>
        <w:drawing>
          <wp:inline distT="0" distB="0" distL="0" distR="0">
            <wp:extent cx="5524500" cy="2233590"/>
            <wp:effectExtent l="0" t="0" r="0" b="0"/>
            <wp:docPr id="24" name="Picture 24" descr="Image result for special characteristics of servi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age result for special characteristics of services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223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745" w:rsidRDefault="005F3924" w:rsidP="006265F4">
      <w:pPr>
        <w:rPr>
          <w:color w:val="000000" w:themeColor="text1"/>
        </w:rPr>
      </w:pPr>
      <w:r>
        <w:rPr>
          <w:color w:val="000000" w:themeColor="text1"/>
        </w:rPr>
        <w:t>Special Characteristics of Services</w:t>
      </w:r>
    </w:p>
    <w:p w:rsidR="005F3924" w:rsidRDefault="005F3924" w:rsidP="006265F4">
      <w:pPr>
        <w:rPr>
          <w:color w:val="000000" w:themeColor="text1"/>
        </w:rPr>
      </w:pPr>
    </w:p>
    <w:p w:rsidR="005F3924" w:rsidRDefault="005F3924" w:rsidP="006265F4">
      <w:pPr>
        <w:rPr>
          <w:color w:val="000000" w:themeColor="text1"/>
        </w:rPr>
      </w:pPr>
      <w:r>
        <w:rPr>
          <w:noProof/>
          <w:color w:val="000000" w:themeColor="text1"/>
          <w:lang w:eastAsia="en-CA"/>
        </w:rPr>
        <w:drawing>
          <wp:inline distT="0" distB="0" distL="0" distR="0">
            <wp:extent cx="5943600" cy="2796237"/>
            <wp:effectExtent l="0" t="0" r="0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96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FF9" w:rsidRDefault="004C0FF9" w:rsidP="004C0FF9">
      <w:pPr>
        <w:rPr>
          <w:color w:val="000000" w:themeColor="text1"/>
        </w:rPr>
      </w:pPr>
      <w:r w:rsidRPr="004C0FF9">
        <w:rPr>
          <w:color w:val="000000" w:themeColor="text1"/>
        </w:rPr>
        <w:t>An important aspect of the service-profit chain is internal marketing: orienting and motivating</w:t>
      </w:r>
      <w:r>
        <w:rPr>
          <w:color w:val="000000" w:themeColor="text1"/>
        </w:rPr>
        <w:t xml:space="preserve"> </w:t>
      </w:r>
      <w:r w:rsidRPr="004C0FF9">
        <w:rPr>
          <w:color w:val="000000" w:themeColor="text1"/>
        </w:rPr>
        <w:t>contact employees and supporting service people to work as a team to provide customer</w:t>
      </w:r>
      <w:r>
        <w:rPr>
          <w:color w:val="000000" w:themeColor="text1"/>
        </w:rPr>
        <w:t xml:space="preserve"> </w:t>
      </w:r>
      <w:r w:rsidRPr="004C0FF9">
        <w:rPr>
          <w:color w:val="000000" w:themeColor="text1"/>
        </w:rPr>
        <w:t xml:space="preserve">satisfaction. </w:t>
      </w:r>
    </w:p>
    <w:p w:rsidR="004C0FF9" w:rsidRDefault="004C0FF9" w:rsidP="004C0FF9">
      <w:pPr>
        <w:rPr>
          <w:color w:val="000000" w:themeColor="text1"/>
        </w:rPr>
      </w:pPr>
      <w:r w:rsidRPr="004C0FF9">
        <w:rPr>
          <w:color w:val="000000" w:themeColor="text1"/>
        </w:rPr>
        <w:t>Internal marketing should come before external marketing!</w:t>
      </w:r>
    </w:p>
    <w:p w:rsidR="004C0FF9" w:rsidRDefault="004C0FF9" w:rsidP="004C0FF9">
      <w:pPr>
        <w:rPr>
          <w:color w:val="000000" w:themeColor="text1"/>
        </w:rPr>
      </w:pPr>
    </w:p>
    <w:p w:rsidR="004C0FF9" w:rsidRDefault="004C0FF9" w:rsidP="004C0FF9">
      <w:pPr>
        <w:rPr>
          <w:color w:val="000000" w:themeColor="text1"/>
        </w:rPr>
      </w:pPr>
    </w:p>
    <w:p w:rsidR="004C0FF9" w:rsidRDefault="004C0FF9" w:rsidP="004C0FF9">
      <w:pPr>
        <w:rPr>
          <w:color w:val="000000" w:themeColor="text1"/>
        </w:rPr>
      </w:pPr>
    </w:p>
    <w:p w:rsidR="004C0FF9" w:rsidRDefault="004C0FF9" w:rsidP="004C0FF9">
      <w:pPr>
        <w:rPr>
          <w:color w:val="000000" w:themeColor="text1"/>
        </w:rPr>
      </w:pPr>
    </w:p>
    <w:p w:rsidR="004C0FF9" w:rsidRDefault="004C0FF9" w:rsidP="004C0FF9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lastRenderedPageBreak/>
        <w:t xml:space="preserve">CHAPTER 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9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 xml:space="preserve">: 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Brand Strategy and Management</w:t>
      </w:r>
    </w:p>
    <w:p w:rsidR="00527A78" w:rsidRDefault="00527A78" w:rsidP="004C0FF9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527A78" w:rsidRDefault="00527A78" w:rsidP="004C0FF9">
      <w:pPr>
        <w:rPr>
          <w:color w:val="000000" w:themeColor="text1"/>
        </w:rPr>
      </w:pPr>
      <w:r>
        <w:rPr>
          <w:noProof/>
          <w:color w:val="000000" w:themeColor="text1"/>
          <w:lang w:eastAsia="en-CA"/>
        </w:rPr>
        <w:drawing>
          <wp:inline distT="0" distB="0" distL="0" distR="0">
            <wp:extent cx="4305300" cy="2552892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383" cy="2558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A78" w:rsidRDefault="00527A78" w:rsidP="004C0FF9">
      <w:pPr>
        <w:rPr>
          <w:color w:val="000000" w:themeColor="text1"/>
        </w:rPr>
      </w:pPr>
    </w:p>
    <w:p w:rsidR="00527A78" w:rsidRDefault="00527A78" w:rsidP="004C0FF9">
      <w:pPr>
        <w:rPr>
          <w:color w:val="000000" w:themeColor="text1"/>
        </w:rPr>
      </w:pPr>
    </w:p>
    <w:p w:rsidR="00527A78" w:rsidRDefault="00527A78" w:rsidP="004C0FF9">
      <w:pPr>
        <w:rPr>
          <w:color w:val="000000" w:themeColor="text1"/>
        </w:rPr>
      </w:pPr>
    </w:p>
    <w:p w:rsidR="00527A78" w:rsidRDefault="00527A78" w:rsidP="004C0FF9">
      <w:pPr>
        <w:rPr>
          <w:color w:val="000000" w:themeColor="text1"/>
        </w:rPr>
      </w:pPr>
    </w:p>
    <w:p w:rsidR="00527A78" w:rsidRDefault="00527A78" w:rsidP="004C0FF9">
      <w:pPr>
        <w:rPr>
          <w:color w:val="000000" w:themeColor="text1"/>
        </w:rPr>
      </w:pPr>
    </w:p>
    <w:p w:rsidR="00527A78" w:rsidRDefault="00527A78" w:rsidP="004C0FF9">
      <w:pPr>
        <w:rPr>
          <w:color w:val="000000" w:themeColor="text1"/>
        </w:rPr>
      </w:pPr>
    </w:p>
    <w:p w:rsidR="00527A78" w:rsidRDefault="00527A78" w:rsidP="004C0FF9">
      <w:pPr>
        <w:rPr>
          <w:color w:val="000000" w:themeColor="text1"/>
        </w:rPr>
      </w:pPr>
    </w:p>
    <w:p w:rsidR="00527A78" w:rsidRDefault="00527A78" w:rsidP="004C0FF9">
      <w:pPr>
        <w:rPr>
          <w:color w:val="000000" w:themeColor="text1"/>
        </w:rPr>
      </w:pPr>
    </w:p>
    <w:p w:rsidR="00527A78" w:rsidRDefault="00527A78" w:rsidP="004C0FF9">
      <w:pPr>
        <w:rPr>
          <w:color w:val="000000" w:themeColor="text1"/>
        </w:rPr>
      </w:pPr>
    </w:p>
    <w:p w:rsidR="00527A78" w:rsidRDefault="00527A78" w:rsidP="004C0FF9">
      <w:pPr>
        <w:rPr>
          <w:color w:val="000000" w:themeColor="text1"/>
        </w:rPr>
      </w:pPr>
    </w:p>
    <w:p w:rsidR="00527A78" w:rsidRDefault="00527A78" w:rsidP="004C0FF9">
      <w:pPr>
        <w:rPr>
          <w:color w:val="000000" w:themeColor="text1"/>
        </w:rPr>
      </w:pPr>
    </w:p>
    <w:p w:rsidR="00527A78" w:rsidRDefault="00527A78" w:rsidP="004C0FF9">
      <w:pPr>
        <w:rPr>
          <w:color w:val="000000" w:themeColor="text1"/>
        </w:rPr>
      </w:pPr>
    </w:p>
    <w:p w:rsidR="00527A78" w:rsidRDefault="00527A78" w:rsidP="004C0FF9">
      <w:pPr>
        <w:rPr>
          <w:color w:val="000000" w:themeColor="text1"/>
        </w:rPr>
      </w:pPr>
    </w:p>
    <w:p w:rsidR="00527A78" w:rsidRDefault="00527A78" w:rsidP="004C0FF9">
      <w:pPr>
        <w:rPr>
          <w:color w:val="000000" w:themeColor="text1"/>
        </w:rPr>
      </w:pPr>
    </w:p>
    <w:p w:rsidR="00527A78" w:rsidRDefault="00527A78" w:rsidP="004C0FF9">
      <w:pPr>
        <w:rPr>
          <w:color w:val="000000" w:themeColor="text1"/>
        </w:rPr>
      </w:pPr>
    </w:p>
    <w:p w:rsidR="00781CD1" w:rsidRDefault="00781CD1" w:rsidP="00781CD1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lastRenderedPageBreak/>
        <w:t xml:space="preserve">CHAPTER 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10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 xml:space="preserve">: 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Pricing: Understanding and Capturing Customer Value</w:t>
      </w:r>
    </w:p>
    <w:p w:rsidR="00781CD1" w:rsidRDefault="00781CD1" w:rsidP="00781CD1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781CD1" w:rsidRDefault="00781CD1" w:rsidP="00781CD1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r w:rsidRPr="00781CD1"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drawing>
          <wp:inline distT="0" distB="0" distL="0" distR="0" wp14:anchorId="62C8509E" wp14:editId="39C9AE64">
            <wp:extent cx="4914899" cy="3686175"/>
            <wp:effectExtent l="0" t="0" r="635" b="0"/>
            <wp:docPr id="30" name="Picture 30" descr="Image result for considerations in setting pr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age result for considerations in setting price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230" cy="3692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CD1" w:rsidRDefault="00781CD1" w:rsidP="00781CD1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527A78" w:rsidRDefault="00781CD1" w:rsidP="004C0FF9">
      <w:pPr>
        <w:rPr>
          <w:color w:val="000000" w:themeColor="text1"/>
        </w:rPr>
      </w:pPr>
      <w:r>
        <w:rPr>
          <w:noProof/>
          <w:lang w:eastAsia="en-CA"/>
        </w:rPr>
        <w:drawing>
          <wp:inline distT="0" distB="0" distL="0" distR="0">
            <wp:extent cx="4400550" cy="3300413"/>
            <wp:effectExtent l="0" t="0" r="0" b="0"/>
            <wp:docPr id="31" name="Picture 31" descr="Image result for different types of mark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age result for different types of markets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300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CD1" w:rsidRDefault="00781CD1" w:rsidP="004C0FF9">
      <w:pPr>
        <w:rPr>
          <w:color w:val="000000" w:themeColor="text1"/>
        </w:rPr>
      </w:pPr>
      <w:r w:rsidRPr="00781CD1">
        <w:rPr>
          <w:color w:val="000000" w:themeColor="text1"/>
        </w:rPr>
        <w:lastRenderedPageBreak/>
        <w:drawing>
          <wp:inline distT="0" distB="0" distL="0" distR="0" wp14:anchorId="3773AC7E" wp14:editId="6BAD1EE2">
            <wp:extent cx="4410075" cy="3311012"/>
            <wp:effectExtent l="0" t="0" r="0" b="3810"/>
            <wp:docPr id="32" name="Picture 32" descr="Image result for elastic vs inelast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Image result for elastic vs inelastic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683" cy="3314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CD1" w:rsidRDefault="00781CD1" w:rsidP="004C0FF9">
      <w:pPr>
        <w:rPr>
          <w:color w:val="000000" w:themeColor="text1"/>
        </w:rPr>
      </w:pPr>
    </w:p>
    <w:p w:rsidR="00781CD1" w:rsidRDefault="00781CD1" w:rsidP="004C0FF9">
      <w:pPr>
        <w:rPr>
          <w:color w:val="000000" w:themeColor="text1"/>
        </w:rPr>
      </w:pPr>
      <w:r w:rsidRPr="00781CD1">
        <w:rPr>
          <w:color w:val="000000" w:themeColor="text1"/>
        </w:rPr>
        <w:drawing>
          <wp:inline distT="0" distB="0" distL="0" distR="0" wp14:anchorId="4E358AE3" wp14:editId="771E18A7">
            <wp:extent cx="5943600" cy="2190792"/>
            <wp:effectExtent l="0" t="0" r="0" b="0"/>
            <wp:docPr id="33" name="Picture 33" descr="Image result for product mix pric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Image result for product mix prici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90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CD1" w:rsidRDefault="00781CD1" w:rsidP="004C0FF9">
      <w:pPr>
        <w:rPr>
          <w:color w:val="000000" w:themeColor="text1"/>
        </w:rPr>
      </w:pPr>
      <w:r>
        <w:rPr>
          <w:color w:val="000000" w:themeColor="text1"/>
        </w:rPr>
        <w:t>Product Mix Pricing</w:t>
      </w:r>
    </w:p>
    <w:p w:rsidR="00781CD1" w:rsidRDefault="00781CD1" w:rsidP="004C0FF9">
      <w:pPr>
        <w:rPr>
          <w:color w:val="000000" w:themeColor="text1"/>
        </w:rPr>
      </w:pPr>
    </w:p>
    <w:p w:rsidR="0032322E" w:rsidRDefault="0032322E" w:rsidP="004C0FF9">
      <w:pPr>
        <w:rPr>
          <w:color w:val="000000" w:themeColor="text1"/>
        </w:rPr>
      </w:pPr>
    </w:p>
    <w:p w:rsidR="0032322E" w:rsidRDefault="0032322E" w:rsidP="004C0FF9">
      <w:pPr>
        <w:rPr>
          <w:color w:val="000000" w:themeColor="text1"/>
        </w:rPr>
      </w:pPr>
    </w:p>
    <w:p w:rsidR="0032322E" w:rsidRDefault="0032322E" w:rsidP="004C0FF9">
      <w:pPr>
        <w:rPr>
          <w:color w:val="000000" w:themeColor="text1"/>
        </w:rPr>
      </w:pPr>
    </w:p>
    <w:p w:rsidR="0032322E" w:rsidRDefault="0032322E" w:rsidP="004C0FF9">
      <w:pPr>
        <w:rPr>
          <w:color w:val="000000" w:themeColor="text1"/>
        </w:rPr>
      </w:pPr>
    </w:p>
    <w:p w:rsidR="0032322E" w:rsidRDefault="0032322E" w:rsidP="004C0FF9">
      <w:pPr>
        <w:rPr>
          <w:color w:val="000000" w:themeColor="text1"/>
        </w:rPr>
      </w:pPr>
      <w:r>
        <w:rPr>
          <w:noProof/>
          <w:lang w:eastAsia="en-CA"/>
        </w:rPr>
        <w:lastRenderedPageBreak/>
        <w:drawing>
          <wp:inline distT="0" distB="0" distL="0" distR="0">
            <wp:extent cx="5629275" cy="3276600"/>
            <wp:effectExtent l="0" t="0" r="9525" b="0"/>
            <wp:docPr id="34" name="Picture 34" descr="Image result for price adjust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Image result for price adjustments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22E" w:rsidRDefault="0032322E" w:rsidP="004C0FF9">
      <w:pPr>
        <w:rPr>
          <w:color w:val="000000" w:themeColor="text1"/>
        </w:rPr>
      </w:pPr>
    </w:p>
    <w:p w:rsidR="0032322E" w:rsidRDefault="0032322E" w:rsidP="004C0FF9">
      <w:pPr>
        <w:rPr>
          <w:color w:val="000000" w:themeColor="text1"/>
        </w:rPr>
      </w:pPr>
      <w:r>
        <w:rPr>
          <w:noProof/>
          <w:lang w:eastAsia="en-CA"/>
        </w:rPr>
        <w:drawing>
          <wp:inline distT="0" distB="0" distL="0" distR="0">
            <wp:extent cx="5943600" cy="4462358"/>
            <wp:effectExtent l="0" t="0" r="0" b="0"/>
            <wp:docPr id="35" name="Picture 35" descr="Image result for assessing and responding to competitors price chan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Image result for assessing and responding to competitors price changes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2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22E" w:rsidRDefault="0032322E" w:rsidP="0032322E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lastRenderedPageBreak/>
        <w:t xml:space="preserve">CHAPTER 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1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1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 xml:space="preserve">: 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Marketing Channels</w:t>
      </w:r>
    </w:p>
    <w:p w:rsidR="0032322E" w:rsidRDefault="0032322E" w:rsidP="004C0FF9">
      <w:pPr>
        <w:rPr>
          <w:color w:val="000000" w:themeColor="text1"/>
        </w:rPr>
      </w:pPr>
      <w:r>
        <w:rPr>
          <w:noProof/>
          <w:lang w:eastAsia="en-CA"/>
        </w:rPr>
        <w:drawing>
          <wp:inline distT="0" distB="0" distL="0" distR="0">
            <wp:extent cx="5943600" cy="2678076"/>
            <wp:effectExtent l="0" t="0" r="0" b="8255"/>
            <wp:docPr id="36" name="Picture 36" descr="Image result for how adding a distributor reduces the number of channel transac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Image result for how adding a distributor reduces the number of channel transactions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78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B4F" w:rsidRDefault="00D77B4F" w:rsidP="004C0FF9">
      <w:pPr>
        <w:rPr>
          <w:color w:val="000000" w:themeColor="text1"/>
        </w:rPr>
      </w:pPr>
      <w:r>
        <w:rPr>
          <w:color w:val="000000" w:themeColor="text1"/>
        </w:rPr>
        <w:t>Direct Marketing vs. Distribution Channel</w:t>
      </w:r>
    </w:p>
    <w:p w:rsidR="00D77B4F" w:rsidRDefault="00D77B4F" w:rsidP="004C0FF9">
      <w:pPr>
        <w:rPr>
          <w:color w:val="000000" w:themeColor="text1"/>
        </w:rPr>
      </w:pPr>
    </w:p>
    <w:p w:rsidR="00D77B4F" w:rsidRDefault="00D77B4F" w:rsidP="004C0FF9">
      <w:pPr>
        <w:rPr>
          <w:color w:val="000000" w:themeColor="text1"/>
        </w:rPr>
      </w:pPr>
      <w:r>
        <w:rPr>
          <w:noProof/>
          <w:lang w:eastAsia="en-CA"/>
        </w:rPr>
        <w:drawing>
          <wp:inline distT="0" distB="0" distL="0" distR="0">
            <wp:extent cx="3807526" cy="3619500"/>
            <wp:effectExtent l="0" t="0" r="2540" b="0"/>
            <wp:docPr id="37" name="Picture 37" descr="Image result for direct and indirect marketing channe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Image result for direct and indirect marketing channels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526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B4F" w:rsidRDefault="00D77B4F" w:rsidP="004C0FF9">
      <w:pPr>
        <w:rPr>
          <w:color w:val="000000" w:themeColor="text1"/>
        </w:rPr>
      </w:pPr>
    </w:p>
    <w:p w:rsidR="00D77B4F" w:rsidRDefault="00D77B4F" w:rsidP="004C0FF9">
      <w:pPr>
        <w:rPr>
          <w:color w:val="000000" w:themeColor="text1"/>
        </w:rPr>
      </w:pPr>
    </w:p>
    <w:p w:rsidR="00D77B4F" w:rsidRDefault="00D77B4F" w:rsidP="00D77B4F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4"/>
          <w:szCs w:val="24"/>
          <w:u w:val="single"/>
        </w:rPr>
      </w:pPr>
      <w:r>
        <w:rPr>
          <w:rFonts w:ascii="Helvetica-Bold" w:hAnsi="Helvetica-Bold" w:cs="Helvetica-Bold"/>
          <w:b/>
          <w:bCs/>
          <w:color w:val="000000"/>
          <w:sz w:val="24"/>
          <w:szCs w:val="24"/>
          <w:u w:val="single"/>
        </w:rPr>
        <w:lastRenderedPageBreak/>
        <w:t>Organization and Management of Channels</w:t>
      </w:r>
    </w:p>
    <w:p w:rsidR="00D77B4F" w:rsidRDefault="00D77B4F" w:rsidP="00D77B4F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4"/>
          <w:szCs w:val="24"/>
          <w:u w:val="single"/>
        </w:rPr>
      </w:pPr>
    </w:p>
    <w:p w:rsidR="00D77B4F" w:rsidRPr="007B564D" w:rsidRDefault="00D77B4F" w:rsidP="00D77B4F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4"/>
          <w:szCs w:val="24"/>
          <w:u w:val="single"/>
        </w:rPr>
      </w:pPr>
    </w:p>
    <w:p w:rsidR="00D77B4F" w:rsidRPr="007B564D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1: </w:t>
      </w:r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Select Channel Partners</w:t>
      </w:r>
    </w:p>
    <w:p w:rsidR="00D77B4F" w:rsidRPr="007B564D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2: </w:t>
      </w:r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Decide How Many Channel Levels to Create</w:t>
      </w:r>
    </w:p>
    <w:p w:rsidR="00D77B4F" w:rsidRPr="007B564D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3: </w:t>
      </w:r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Decide Between Vertical and Horizontal Marketing Systems</w:t>
      </w:r>
    </w:p>
    <w:p w:rsidR="00D77B4F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4: </w:t>
      </w:r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Manage/Motivate Channel Partners &amp; Avoid Channel Conflict</w:t>
      </w:r>
    </w:p>
    <w:p w:rsidR="00D77B4F" w:rsidRPr="007B564D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</w:p>
    <w:p w:rsidR="00D77B4F" w:rsidRDefault="00D77B4F" w:rsidP="00D77B4F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4"/>
          <w:szCs w:val="24"/>
          <w:u w:val="single"/>
        </w:rPr>
      </w:pPr>
      <w:r>
        <w:rPr>
          <w:rFonts w:ascii="Helvetica-Bold" w:hAnsi="Helvetica-Bold" w:cs="Helvetica-Bold"/>
          <w:b/>
          <w:bCs/>
          <w:color w:val="000000"/>
          <w:sz w:val="24"/>
          <w:szCs w:val="24"/>
          <w:u w:val="single"/>
        </w:rPr>
        <w:t>Marketing Channel Design</w:t>
      </w:r>
    </w:p>
    <w:p w:rsidR="00D77B4F" w:rsidRDefault="00D77B4F" w:rsidP="00D77B4F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4"/>
          <w:szCs w:val="24"/>
          <w:u w:val="single"/>
        </w:rPr>
      </w:pPr>
    </w:p>
    <w:p w:rsidR="00D77B4F" w:rsidRPr="007B564D" w:rsidRDefault="00D77B4F" w:rsidP="00D77B4F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4"/>
          <w:szCs w:val="24"/>
          <w:u w:val="single"/>
        </w:rPr>
      </w:pPr>
    </w:p>
    <w:p w:rsidR="00D77B4F" w:rsidRPr="007B564D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1: </w:t>
      </w:r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Analyzing Customer Needs</w:t>
      </w:r>
    </w:p>
    <w:p w:rsidR="00D77B4F" w:rsidRPr="007B564D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2: </w:t>
      </w:r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Setting Channel Objectives</w:t>
      </w:r>
    </w:p>
    <w:p w:rsidR="00D77B4F" w:rsidRPr="007B564D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3: </w:t>
      </w:r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Types/Responsibilities of Channel Members </w:t>
      </w:r>
    </w:p>
    <w:p w:rsidR="00D77B4F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color w:val="FF0000"/>
          <w:sz w:val="24"/>
          <w:szCs w:val="24"/>
        </w:rPr>
        <w:t xml:space="preserve">Step 4: </w:t>
      </w:r>
      <w:r>
        <w:rPr>
          <w:rFonts w:ascii="Helvetica-Bold" w:hAnsi="Helvetica-Bold" w:cs="Helvetica-Bold"/>
          <w:b/>
          <w:bCs/>
          <w:color w:val="FF0000"/>
          <w:sz w:val="24"/>
          <w:szCs w:val="24"/>
        </w:rPr>
        <w:t>International Distribution Channels</w:t>
      </w:r>
    </w:p>
    <w:p w:rsidR="00D77B4F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</w:p>
    <w:p w:rsidR="00D77B4F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</w:p>
    <w:p w:rsidR="00D77B4F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</w:p>
    <w:p w:rsidR="00D77B4F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</w:p>
    <w:p w:rsidR="00D77B4F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</w:p>
    <w:p w:rsidR="00D77B4F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</w:p>
    <w:p w:rsidR="00D77B4F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</w:p>
    <w:p w:rsidR="00D77B4F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</w:p>
    <w:p w:rsidR="00D77B4F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</w:p>
    <w:p w:rsidR="00D77B4F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</w:p>
    <w:p w:rsidR="00D77B4F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</w:p>
    <w:p w:rsidR="00D77B4F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</w:p>
    <w:p w:rsidR="00D77B4F" w:rsidRDefault="00D77B4F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</w:p>
    <w:p w:rsidR="00D77B4F" w:rsidRDefault="00D77B4F" w:rsidP="00D77B4F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lastRenderedPageBreak/>
        <w:t xml:space="preserve">CHAPTER 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1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3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 xml:space="preserve">: 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Communicating Customer Value: Advertising &amp; Public Relations</w:t>
      </w:r>
    </w:p>
    <w:p w:rsidR="00D77B4F" w:rsidRDefault="00D77B4F" w:rsidP="00D77B4F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</w:p>
    <w:p w:rsidR="00D77B4F" w:rsidRDefault="00F24038" w:rsidP="00D77B4F">
      <w:pPr>
        <w:rPr>
          <w:rFonts w:ascii="Helvetica-Bold" w:hAnsi="Helvetica-Bold" w:cs="Helvetica-Bold"/>
          <w:b/>
          <w:bCs/>
          <w:color w:val="FF0000"/>
          <w:sz w:val="24"/>
          <w:szCs w:val="24"/>
        </w:rPr>
      </w:pPr>
      <w:r w:rsidRPr="00F24038">
        <w:rPr>
          <w:rFonts w:ascii="Helvetica-Bold" w:hAnsi="Helvetica-Bold" w:cs="Helvetica-Bold"/>
          <w:b/>
          <w:bCs/>
          <w:color w:val="FF0000"/>
          <w:sz w:val="24"/>
          <w:szCs w:val="24"/>
        </w:rPr>
        <w:drawing>
          <wp:inline distT="0" distB="0" distL="0" distR="0" wp14:anchorId="4C1CC4FF" wp14:editId="06BE47ED">
            <wp:extent cx="4286250" cy="2879284"/>
            <wp:effectExtent l="0" t="0" r="0" b="0"/>
            <wp:docPr id="38" name="Picture 38" descr="Image result for promotion m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Image result for promotion mix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003" cy="2880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038" w:rsidRDefault="00F24038" w:rsidP="00D77B4F">
      <w:pPr>
        <w:rPr>
          <w:rFonts w:ascii="Helvetica-Bold" w:hAnsi="Helvetica-Bold" w:cs="Helvetica-Bold"/>
          <w:bCs/>
          <w:color w:val="000000" w:themeColor="text1"/>
          <w:sz w:val="24"/>
          <w:szCs w:val="24"/>
        </w:rPr>
      </w:pPr>
      <w:r>
        <w:rPr>
          <w:rFonts w:ascii="Helvetica-Bold" w:hAnsi="Helvetica-Bold" w:cs="Helvetica-Bold"/>
          <w:bCs/>
          <w:color w:val="000000" w:themeColor="text1"/>
          <w:sz w:val="24"/>
          <w:szCs w:val="24"/>
        </w:rPr>
        <w:t>The Promotion Mix (Marketing Communications Mix)</w:t>
      </w:r>
    </w:p>
    <w:p w:rsidR="00F24038" w:rsidRDefault="00F24038" w:rsidP="00D77B4F">
      <w:pPr>
        <w:rPr>
          <w:rFonts w:ascii="Helvetica-Bold" w:hAnsi="Helvetica-Bold" w:cs="Helvetica-Bold"/>
          <w:bCs/>
          <w:color w:val="000000" w:themeColor="text1"/>
          <w:sz w:val="24"/>
          <w:szCs w:val="24"/>
        </w:rPr>
      </w:pPr>
    </w:p>
    <w:p w:rsidR="00F24038" w:rsidRPr="00F24038" w:rsidRDefault="00F24038" w:rsidP="00D77B4F">
      <w:pPr>
        <w:rPr>
          <w:rFonts w:ascii="Helvetica-Bold" w:hAnsi="Helvetica-Bold" w:cs="Helvetica-Bold"/>
          <w:bCs/>
          <w:color w:val="000000" w:themeColor="text1"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>
            <wp:extent cx="5067300" cy="3800475"/>
            <wp:effectExtent l="0" t="0" r="0" b="9525"/>
            <wp:docPr id="39" name="Picture 39" descr="Image result for push versus pull strate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Image result for push versus pull strategy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B4F" w:rsidRDefault="00F24038" w:rsidP="004C0FF9">
      <w:pPr>
        <w:rPr>
          <w:color w:val="000000" w:themeColor="text1"/>
        </w:rPr>
      </w:pPr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0" t="0" r="0" b="0"/>
            <wp:docPr id="41" name="Picture 41" descr="Image result for major advertising decis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Image result for major advertising decisions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038" w:rsidRDefault="00F24038" w:rsidP="004C0FF9">
      <w:pPr>
        <w:rPr>
          <w:color w:val="000000" w:themeColor="text1"/>
        </w:rPr>
      </w:pPr>
      <w:r>
        <w:rPr>
          <w:noProof/>
          <w:lang w:eastAsia="en-CA"/>
        </w:rPr>
        <w:drawing>
          <wp:inline distT="0" distB="0" distL="0" distR="0">
            <wp:extent cx="4610100" cy="3461188"/>
            <wp:effectExtent l="0" t="0" r="0" b="6350"/>
            <wp:docPr id="42" name="Picture 42" descr="Image result for profiles of major media ty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Image result for profiles of major media types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4917" cy="346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476" w:rsidRDefault="007D5476" w:rsidP="007D5476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lastRenderedPageBreak/>
        <w:t xml:space="preserve">CHAPTER 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16: The Global Marketplace</w:t>
      </w:r>
    </w:p>
    <w:p w:rsidR="007D5476" w:rsidRDefault="007D5476" w:rsidP="007D5476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>
            <wp:extent cx="5943600" cy="2589711"/>
            <wp:effectExtent l="0" t="0" r="0" b="1270"/>
            <wp:docPr id="43" name="Picture 43" descr="Image result for major international marketing decis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Image result for major international marketing decisions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89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476" w:rsidRDefault="007D5476" w:rsidP="007D5476">
      <w:pPr>
        <w:rPr>
          <w:rFonts w:ascii="Helvetica-Bold" w:hAnsi="Helvetica-Bold" w:cs="Helvetica-Bold"/>
          <w:bCs/>
          <w:color w:val="000000" w:themeColor="text1"/>
          <w:sz w:val="24"/>
          <w:szCs w:val="24"/>
        </w:rPr>
      </w:pPr>
      <w:r>
        <w:rPr>
          <w:rFonts w:ascii="Helvetica-Bold" w:hAnsi="Helvetica-Bold" w:cs="Helvetica-Bold"/>
          <w:bCs/>
          <w:color w:val="000000" w:themeColor="text1"/>
          <w:sz w:val="24"/>
          <w:szCs w:val="24"/>
        </w:rPr>
        <w:t>Major International Marketing Decisions</w:t>
      </w:r>
    </w:p>
    <w:p w:rsidR="007D5476" w:rsidRDefault="007D5476" w:rsidP="007D5476">
      <w:pPr>
        <w:rPr>
          <w:rFonts w:ascii="Helvetica-Bold" w:hAnsi="Helvetica-Bold" w:cs="Helvetica-Bold"/>
          <w:bCs/>
          <w:color w:val="000000" w:themeColor="text1"/>
          <w:sz w:val="24"/>
          <w:szCs w:val="24"/>
        </w:rPr>
      </w:pPr>
    </w:p>
    <w:p w:rsidR="007D5476" w:rsidRDefault="007D5476" w:rsidP="007D5476">
      <w:pPr>
        <w:rPr>
          <w:rFonts w:ascii="Helvetica-Bold" w:hAnsi="Helvetica-Bold" w:cs="Helvetica-Bold"/>
          <w:bCs/>
          <w:color w:val="000000" w:themeColor="text1"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>
            <wp:extent cx="5359400" cy="4019550"/>
            <wp:effectExtent l="0" t="0" r="0" b="0"/>
            <wp:docPr id="44" name="Picture 44" descr="Image result for global marketing environment international trade 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Image result for global marketing environment international trade system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372" cy="4021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83B" w:rsidRPr="007D5476" w:rsidRDefault="00F7083B" w:rsidP="007D5476">
      <w:pPr>
        <w:rPr>
          <w:rFonts w:ascii="Helvetica-Bold" w:hAnsi="Helvetica-Bold" w:cs="Helvetica-Bold"/>
          <w:bCs/>
          <w:color w:val="000000" w:themeColor="text1"/>
          <w:sz w:val="24"/>
          <w:szCs w:val="24"/>
        </w:rPr>
      </w:pPr>
      <w:r>
        <w:rPr>
          <w:rFonts w:ascii="Helvetica-Bold" w:hAnsi="Helvetica-Bold" w:cs="Helvetica-Bold"/>
          <w:bCs/>
          <w:color w:val="000000" w:themeColor="text1"/>
          <w:sz w:val="24"/>
          <w:szCs w:val="24"/>
        </w:rPr>
        <w:t>STEP 1</w:t>
      </w:r>
    </w:p>
    <w:p w:rsidR="007D5476" w:rsidRDefault="00371711" w:rsidP="004C0FF9">
      <w:pPr>
        <w:rPr>
          <w:color w:val="000000" w:themeColor="text1"/>
        </w:rPr>
      </w:pPr>
      <w:r>
        <w:rPr>
          <w:noProof/>
          <w:lang w:eastAsia="en-CA"/>
        </w:rPr>
        <w:lastRenderedPageBreak/>
        <w:drawing>
          <wp:inline distT="0" distB="0" distL="0" distR="0">
            <wp:extent cx="5295900" cy="3971925"/>
            <wp:effectExtent l="0" t="0" r="0" b="9525"/>
            <wp:docPr id="45" name="Picture 45" descr="Image result for indicators of market potent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Image result for indicators of market potential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711" w:rsidRDefault="00371711" w:rsidP="004C0FF9">
      <w:pPr>
        <w:rPr>
          <w:color w:val="000000" w:themeColor="text1"/>
        </w:rPr>
      </w:pPr>
      <w:r>
        <w:rPr>
          <w:color w:val="000000" w:themeColor="text1"/>
        </w:rPr>
        <w:t>STEP 3: Deciding Which Markets to Enter</w:t>
      </w:r>
    </w:p>
    <w:p w:rsidR="00371711" w:rsidRDefault="00371711" w:rsidP="004C0FF9">
      <w:pPr>
        <w:rPr>
          <w:color w:val="000000" w:themeColor="text1"/>
        </w:rPr>
      </w:pPr>
      <w:r>
        <w:rPr>
          <w:noProof/>
          <w:lang w:eastAsia="en-CA"/>
        </w:rPr>
        <w:drawing>
          <wp:inline distT="0" distB="0" distL="0" distR="0">
            <wp:extent cx="4467225" cy="3413635"/>
            <wp:effectExtent l="0" t="0" r="0" b="0"/>
            <wp:docPr id="46" name="Picture 46" descr="Image result for market entry strateg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Image result for market entry strategies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41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711" w:rsidRDefault="00F7083B" w:rsidP="004C0FF9">
      <w:pPr>
        <w:rPr>
          <w:color w:val="000000" w:themeColor="text1"/>
        </w:rPr>
      </w:pPr>
      <w:r>
        <w:rPr>
          <w:color w:val="000000" w:themeColor="text1"/>
        </w:rPr>
        <w:t>STEP 4: Deciding How to Enter the Market</w:t>
      </w:r>
    </w:p>
    <w:p w:rsidR="00F7083B" w:rsidRDefault="00F7083B" w:rsidP="004C0FF9">
      <w:pPr>
        <w:rPr>
          <w:color w:val="000000" w:themeColor="text1"/>
        </w:rPr>
      </w:pPr>
      <w:r>
        <w:rPr>
          <w:noProof/>
          <w:lang w:eastAsia="en-CA"/>
        </w:rPr>
        <w:lastRenderedPageBreak/>
        <w:drawing>
          <wp:inline distT="0" distB="0" distL="0" distR="0">
            <wp:extent cx="4867275" cy="3654271"/>
            <wp:effectExtent l="0" t="0" r="0" b="3810"/>
            <wp:docPr id="48" name="Picture 48" descr="Image result for five global product and communications strateg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Image result for five global product and communications strategies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361" cy="3658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83B" w:rsidRDefault="00F7083B" w:rsidP="004C0FF9">
      <w:pPr>
        <w:rPr>
          <w:color w:val="000000" w:themeColor="text1"/>
        </w:rPr>
      </w:pPr>
      <w:r>
        <w:rPr>
          <w:color w:val="000000" w:themeColor="text1"/>
        </w:rPr>
        <w:t>STEP 5: Deciding on the Global Marketing Program</w:t>
      </w:r>
    </w:p>
    <w:p w:rsidR="00F7083B" w:rsidRDefault="00F7083B" w:rsidP="004C0FF9">
      <w:pPr>
        <w:rPr>
          <w:color w:val="000000" w:themeColor="text1"/>
        </w:rPr>
      </w:pPr>
    </w:p>
    <w:p w:rsidR="00F7083B" w:rsidRDefault="00F7083B" w:rsidP="004C0FF9">
      <w:pPr>
        <w:rPr>
          <w:color w:val="000000" w:themeColor="text1"/>
        </w:rPr>
      </w:pPr>
    </w:p>
    <w:p w:rsidR="00F7083B" w:rsidRDefault="00F7083B" w:rsidP="004C0FF9">
      <w:pPr>
        <w:rPr>
          <w:color w:val="000000" w:themeColor="text1"/>
        </w:rPr>
      </w:pPr>
    </w:p>
    <w:p w:rsidR="00F7083B" w:rsidRDefault="00F7083B" w:rsidP="004C0FF9">
      <w:pPr>
        <w:rPr>
          <w:color w:val="000000" w:themeColor="text1"/>
        </w:rPr>
      </w:pPr>
    </w:p>
    <w:p w:rsidR="00F7083B" w:rsidRDefault="00F7083B" w:rsidP="004C0FF9">
      <w:pPr>
        <w:rPr>
          <w:color w:val="000000" w:themeColor="text1"/>
        </w:rPr>
      </w:pPr>
    </w:p>
    <w:p w:rsidR="00F7083B" w:rsidRDefault="00F7083B" w:rsidP="004C0FF9">
      <w:pPr>
        <w:rPr>
          <w:color w:val="000000" w:themeColor="text1"/>
        </w:rPr>
      </w:pPr>
    </w:p>
    <w:p w:rsidR="00F7083B" w:rsidRDefault="00F7083B" w:rsidP="004C0FF9">
      <w:pPr>
        <w:rPr>
          <w:color w:val="000000" w:themeColor="text1"/>
        </w:rPr>
      </w:pPr>
    </w:p>
    <w:p w:rsidR="00F7083B" w:rsidRDefault="00F7083B" w:rsidP="004C0FF9">
      <w:pPr>
        <w:rPr>
          <w:color w:val="000000" w:themeColor="text1"/>
        </w:rPr>
      </w:pPr>
    </w:p>
    <w:p w:rsidR="00F7083B" w:rsidRDefault="00F7083B" w:rsidP="004C0FF9">
      <w:pPr>
        <w:rPr>
          <w:color w:val="000000" w:themeColor="text1"/>
        </w:rPr>
      </w:pPr>
    </w:p>
    <w:p w:rsidR="00F7083B" w:rsidRDefault="00F7083B" w:rsidP="004C0FF9">
      <w:pPr>
        <w:rPr>
          <w:color w:val="000000" w:themeColor="text1"/>
        </w:rPr>
      </w:pPr>
    </w:p>
    <w:p w:rsidR="00F7083B" w:rsidRDefault="00F7083B" w:rsidP="004C0FF9">
      <w:pPr>
        <w:rPr>
          <w:color w:val="000000" w:themeColor="text1"/>
        </w:rPr>
      </w:pPr>
    </w:p>
    <w:p w:rsidR="00F7083B" w:rsidRDefault="00F7083B" w:rsidP="004C0FF9">
      <w:pPr>
        <w:rPr>
          <w:color w:val="000000" w:themeColor="text1"/>
        </w:rPr>
      </w:pPr>
    </w:p>
    <w:p w:rsidR="00F7083B" w:rsidRDefault="00F7083B" w:rsidP="004C0FF9">
      <w:pPr>
        <w:rPr>
          <w:color w:val="000000" w:themeColor="text1"/>
        </w:rPr>
      </w:pPr>
    </w:p>
    <w:p w:rsidR="00F7083B" w:rsidRDefault="00F7083B" w:rsidP="00F7083B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r w:rsidRPr="007B564D"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lastRenderedPageBreak/>
        <w:t xml:space="preserve">CHAPTER 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 xml:space="preserve">3: </w:t>
      </w:r>
      <w: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  <w:t>Sustainable Marketing, Social Responsibility, and Ethics</w:t>
      </w:r>
    </w:p>
    <w:p w:rsidR="00F7083B" w:rsidRDefault="00F7083B" w:rsidP="00F7083B">
      <w:pPr>
        <w:rPr>
          <w:rFonts w:ascii="Helvetica-Bold" w:hAnsi="Helvetica-Bold" w:cs="Helvetica-Bold"/>
          <w:b/>
          <w:bCs/>
          <w:i/>
          <w:color w:val="00B050"/>
          <w:sz w:val="24"/>
          <w:szCs w:val="24"/>
        </w:rPr>
      </w:pPr>
      <w:r>
        <w:rPr>
          <w:rFonts w:ascii="Helvetica-Bold" w:hAnsi="Helvetica-Bold" w:cs="Helvetica-Bold"/>
          <w:b/>
          <w:bCs/>
          <w:i/>
          <w:noProof/>
          <w:color w:val="00B050"/>
          <w:sz w:val="24"/>
          <w:szCs w:val="24"/>
          <w:lang w:eastAsia="en-CA"/>
        </w:rPr>
        <w:drawing>
          <wp:inline distT="0" distB="0" distL="0" distR="0">
            <wp:extent cx="4254324" cy="169545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324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83B" w:rsidRPr="005F3924" w:rsidRDefault="00510990" w:rsidP="004C0FF9">
      <w:pPr>
        <w:rPr>
          <w:color w:val="000000" w:themeColor="text1"/>
        </w:rPr>
      </w:pPr>
      <w:r>
        <w:rPr>
          <w:noProof/>
          <w:lang w:eastAsia="en-CA"/>
        </w:rPr>
        <w:drawing>
          <wp:inline distT="0" distB="0" distL="0" distR="0">
            <wp:extent cx="5353806" cy="4019550"/>
            <wp:effectExtent l="0" t="0" r="0" b="0"/>
            <wp:docPr id="50" name="Picture 50" descr="Image result for societal classification of produ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Image result for societal classification of products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0" cy="402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7083B" w:rsidRPr="005F39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76D23"/>
    <w:multiLevelType w:val="hybridMultilevel"/>
    <w:tmpl w:val="A93030C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E76BF8"/>
    <w:multiLevelType w:val="hybridMultilevel"/>
    <w:tmpl w:val="A150EA34"/>
    <w:lvl w:ilvl="0" w:tplc="FB302E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7A"/>
    <w:rsid w:val="000907F3"/>
    <w:rsid w:val="002D495C"/>
    <w:rsid w:val="002E0745"/>
    <w:rsid w:val="0032322E"/>
    <w:rsid w:val="00371711"/>
    <w:rsid w:val="004C0FF9"/>
    <w:rsid w:val="00510990"/>
    <w:rsid w:val="00527A78"/>
    <w:rsid w:val="005F3924"/>
    <w:rsid w:val="006265F4"/>
    <w:rsid w:val="00781CD1"/>
    <w:rsid w:val="007B564D"/>
    <w:rsid w:val="007D5476"/>
    <w:rsid w:val="008524C5"/>
    <w:rsid w:val="008955B0"/>
    <w:rsid w:val="008B3C06"/>
    <w:rsid w:val="00905622"/>
    <w:rsid w:val="009C7F6A"/>
    <w:rsid w:val="009E6346"/>
    <w:rsid w:val="00BA78A3"/>
    <w:rsid w:val="00BD47FE"/>
    <w:rsid w:val="00BE7CEA"/>
    <w:rsid w:val="00C519C4"/>
    <w:rsid w:val="00CA407C"/>
    <w:rsid w:val="00CE5E7A"/>
    <w:rsid w:val="00D77B4F"/>
    <w:rsid w:val="00E1055E"/>
    <w:rsid w:val="00F0009B"/>
    <w:rsid w:val="00F24038"/>
    <w:rsid w:val="00F70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5E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5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6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5E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5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6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9" Type="http://schemas.openxmlformats.org/officeDocument/2006/relationships/image" Target="media/image34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png"/><Relationship Id="rId47" Type="http://schemas.openxmlformats.org/officeDocument/2006/relationships/image" Target="media/image42.emf"/><Relationship Id="rId50" Type="http://schemas.openxmlformats.org/officeDocument/2006/relationships/theme" Target="theme/theme1.xml"/><Relationship Id="rId7" Type="http://schemas.openxmlformats.org/officeDocument/2006/relationships/image" Target="media/image2.emf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emf"/><Relationship Id="rId41" Type="http://schemas.openxmlformats.org/officeDocument/2006/relationships/image" Target="media/image36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emf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40" Type="http://schemas.openxmlformats.org/officeDocument/2006/relationships/image" Target="media/image35.jpeg"/><Relationship Id="rId45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emf"/><Relationship Id="rId36" Type="http://schemas.openxmlformats.org/officeDocument/2006/relationships/image" Target="media/image31.jpe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gif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Areg Ambartsoumian</dc:creator>
  <cp:lastModifiedBy>Areg Ambartsoumian</cp:lastModifiedBy>
  <cp:revision>2</cp:revision>
  <dcterms:created xsi:type="dcterms:W3CDTF">2017-12-16T04:17:00Z</dcterms:created>
  <dcterms:modified xsi:type="dcterms:W3CDTF">2017-12-16T04:17:00Z</dcterms:modified>
</cp:coreProperties>
</file>