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FA104A" w14:textId="77777777" w:rsidR="003A2DC1" w:rsidRDefault="00AB1B5C">
      <w:pPr>
        <w:rPr>
          <w:lang w:val="en-CA"/>
        </w:rPr>
      </w:pPr>
    </w:p>
    <w:p w14:paraId="144F91F8" w14:textId="77777777" w:rsidR="008B0744" w:rsidRDefault="008B0744">
      <w:pPr>
        <w:rPr>
          <w:lang w:val="en-CA"/>
        </w:rPr>
      </w:pPr>
    </w:p>
    <w:p w14:paraId="4B9F9B94" w14:textId="77777777" w:rsidR="008B0744" w:rsidRDefault="008B0744">
      <w:pPr>
        <w:rPr>
          <w:lang w:val="en-CA"/>
        </w:rPr>
      </w:pPr>
    </w:p>
    <w:p w14:paraId="452062DB" w14:textId="77777777" w:rsidR="008B0744" w:rsidRDefault="008B0744">
      <w:pPr>
        <w:rPr>
          <w:lang w:val="en-CA"/>
        </w:rPr>
      </w:pPr>
    </w:p>
    <w:p w14:paraId="067D44E1" w14:textId="77777777" w:rsidR="008B0744" w:rsidRDefault="008B0744">
      <w:pPr>
        <w:rPr>
          <w:lang w:val="en-CA"/>
        </w:rPr>
      </w:pPr>
    </w:p>
    <w:p w14:paraId="0EC80CA3" w14:textId="77777777" w:rsidR="008B0744" w:rsidRDefault="008B0744">
      <w:pPr>
        <w:rPr>
          <w:lang w:val="en-CA"/>
        </w:rPr>
      </w:pPr>
    </w:p>
    <w:p w14:paraId="2B9972BA" w14:textId="77777777" w:rsidR="008B0744" w:rsidRDefault="008B0744">
      <w:pPr>
        <w:rPr>
          <w:lang w:val="en-CA"/>
        </w:rPr>
      </w:pPr>
    </w:p>
    <w:p w14:paraId="38D3152C" w14:textId="77777777" w:rsidR="008B0744" w:rsidRDefault="008B0744">
      <w:pPr>
        <w:rPr>
          <w:lang w:val="en-CA"/>
        </w:rPr>
      </w:pPr>
    </w:p>
    <w:p w14:paraId="14E01D64" w14:textId="77777777" w:rsidR="008B0744" w:rsidRDefault="008B0744">
      <w:pPr>
        <w:rPr>
          <w:lang w:val="en-CA"/>
        </w:rPr>
      </w:pPr>
    </w:p>
    <w:p w14:paraId="74D44816" w14:textId="77777777" w:rsidR="008B0744" w:rsidRDefault="008B0744">
      <w:pPr>
        <w:rPr>
          <w:lang w:val="en-CA"/>
        </w:rPr>
      </w:pPr>
    </w:p>
    <w:p w14:paraId="0EDE6E21" w14:textId="77777777" w:rsidR="00F225FA" w:rsidRDefault="00F225FA" w:rsidP="008B0744">
      <w:pPr>
        <w:jc w:val="center"/>
        <w:rPr>
          <w:b/>
          <w:sz w:val="48"/>
          <w:u w:val="single"/>
          <w:lang w:val="en-CA"/>
        </w:rPr>
      </w:pPr>
    </w:p>
    <w:p w14:paraId="06339E77" w14:textId="77777777" w:rsidR="00F225FA" w:rsidRDefault="00F225FA" w:rsidP="008B0744">
      <w:pPr>
        <w:jc w:val="center"/>
        <w:rPr>
          <w:b/>
          <w:sz w:val="48"/>
          <w:u w:val="single"/>
          <w:lang w:val="en-CA"/>
        </w:rPr>
      </w:pPr>
    </w:p>
    <w:p w14:paraId="6ECA7A67" w14:textId="77777777" w:rsidR="00DC534D" w:rsidRDefault="00DC534D" w:rsidP="008B0744">
      <w:pPr>
        <w:jc w:val="center"/>
        <w:rPr>
          <w:b/>
          <w:sz w:val="48"/>
          <w:u w:val="single"/>
          <w:lang w:val="en-CA"/>
        </w:rPr>
      </w:pPr>
    </w:p>
    <w:p w14:paraId="0552F0BC" w14:textId="77777777" w:rsidR="00F225FA" w:rsidRDefault="00F225FA" w:rsidP="00F225FA">
      <w:pPr>
        <w:pBdr>
          <w:top w:val="double" w:sz="4" w:space="1" w:color="auto"/>
          <w:left w:val="double" w:sz="4" w:space="4" w:color="auto"/>
          <w:bottom w:val="double" w:sz="4" w:space="1" w:color="auto"/>
          <w:right w:val="double" w:sz="4" w:space="4" w:color="auto"/>
        </w:pBdr>
        <w:jc w:val="center"/>
        <w:rPr>
          <w:b/>
          <w:sz w:val="48"/>
          <w:u w:val="single"/>
          <w:lang w:val="en-CA"/>
        </w:rPr>
      </w:pPr>
    </w:p>
    <w:p w14:paraId="59EA03EF" w14:textId="77777777" w:rsidR="008B0744" w:rsidRDefault="00F225FA" w:rsidP="00F225FA">
      <w:pPr>
        <w:pBdr>
          <w:top w:val="double" w:sz="4" w:space="1" w:color="auto"/>
          <w:left w:val="double" w:sz="4" w:space="4" w:color="auto"/>
          <w:bottom w:val="double" w:sz="4" w:space="1" w:color="auto"/>
          <w:right w:val="double" w:sz="4" w:space="4" w:color="auto"/>
        </w:pBdr>
        <w:jc w:val="center"/>
        <w:rPr>
          <w:b/>
          <w:sz w:val="48"/>
          <w:u w:val="single"/>
          <w:lang w:val="en-CA"/>
        </w:rPr>
      </w:pPr>
      <w:r>
        <w:rPr>
          <w:b/>
          <w:sz w:val="48"/>
          <w:u w:val="single"/>
          <w:lang w:val="en-CA"/>
        </w:rPr>
        <w:t>Case Study: Building a</w:t>
      </w:r>
      <w:r w:rsidR="008B0744">
        <w:rPr>
          <w:b/>
          <w:sz w:val="48"/>
          <w:u w:val="single"/>
          <w:lang w:val="en-CA"/>
        </w:rPr>
        <w:t xml:space="preserve"> Milky Way</w:t>
      </w:r>
    </w:p>
    <w:p w14:paraId="01A5C50A" w14:textId="77777777" w:rsidR="00F225FA" w:rsidRDefault="00F225FA" w:rsidP="00F225FA">
      <w:pPr>
        <w:pBdr>
          <w:top w:val="double" w:sz="4" w:space="1" w:color="auto"/>
          <w:left w:val="double" w:sz="4" w:space="4" w:color="auto"/>
          <w:bottom w:val="double" w:sz="4" w:space="1" w:color="auto"/>
          <w:right w:val="double" w:sz="4" w:space="4" w:color="auto"/>
        </w:pBdr>
        <w:jc w:val="center"/>
        <w:rPr>
          <w:b/>
          <w:sz w:val="48"/>
          <w:u w:val="single"/>
          <w:lang w:val="en-CA"/>
        </w:rPr>
      </w:pPr>
    </w:p>
    <w:p w14:paraId="4F84C29C" w14:textId="77777777" w:rsidR="00F225FA" w:rsidRDefault="00F225FA" w:rsidP="00F225FA">
      <w:pPr>
        <w:pBdr>
          <w:top w:val="double" w:sz="4" w:space="1" w:color="auto"/>
          <w:left w:val="double" w:sz="4" w:space="4" w:color="auto"/>
          <w:bottom w:val="double" w:sz="4" w:space="1" w:color="auto"/>
          <w:right w:val="double" w:sz="4" w:space="4" w:color="auto"/>
        </w:pBdr>
        <w:jc w:val="center"/>
        <w:rPr>
          <w:b/>
          <w:lang w:val="en-CA"/>
        </w:rPr>
      </w:pPr>
    </w:p>
    <w:p w14:paraId="332ABA6F" w14:textId="77777777" w:rsidR="00F225FA" w:rsidRDefault="00F225FA" w:rsidP="008B0744">
      <w:pPr>
        <w:jc w:val="center"/>
        <w:rPr>
          <w:b/>
          <w:lang w:val="en-CA"/>
        </w:rPr>
      </w:pPr>
    </w:p>
    <w:p w14:paraId="093EF883" w14:textId="30F50B3F" w:rsidR="008B0744" w:rsidRDefault="00600E22" w:rsidP="008B0744">
      <w:pPr>
        <w:jc w:val="center"/>
        <w:rPr>
          <w:b/>
          <w:lang w:val="en-CA"/>
        </w:rPr>
      </w:pPr>
      <w:r>
        <w:rPr>
          <w:b/>
          <w:lang w:val="en-CA"/>
        </w:rPr>
        <w:t>October 7</w:t>
      </w:r>
      <w:bookmarkStart w:id="0" w:name="_GoBack"/>
      <w:bookmarkEnd w:id="0"/>
      <w:r w:rsidR="008B0744">
        <w:rPr>
          <w:b/>
          <w:lang w:val="en-CA"/>
        </w:rPr>
        <w:t>, 2019</w:t>
      </w:r>
    </w:p>
    <w:p w14:paraId="4FD0784E" w14:textId="77777777" w:rsidR="008B0744" w:rsidRDefault="007A7464" w:rsidP="008B0744">
      <w:pPr>
        <w:jc w:val="center"/>
        <w:rPr>
          <w:b/>
          <w:lang w:val="en-CA"/>
        </w:rPr>
      </w:pPr>
      <w:r>
        <w:rPr>
          <w:b/>
          <w:lang w:val="en-CA"/>
        </w:rPr>
        <w:t>ADM3318 (D)</w:t>
      </w:r>
    </w:p>
    <w:p w14:paraId="0BA42374" w14:textId="77777777" w:rsidR="008B0744" w:rsidRDefault="008B0744" w:rsidP="008B0744">
      <w:pPr>
        <w:jc w:val="center"/>
        <w:rPr>
          <w:b/>
          <w:lang w:val="en-CA"/>
        </w:rPr>
      </w:pPr>
      <w:r>
        <w:rPr>
          <w:b/>
          <w:lang w:val="en-CA"/>
        </w:rPr>
        <w:t>Kaylee Kimmett – 8745897</w:t>
      </w:r>
    </w:p>
    <w:p w14:paraId="22020221" w14:textId="77777777" w:rsidR="00797975" w:rsidRDefault="00F225FA" w:rsidP="008F5A20">
      <w:pPr>
        <w:jc w:val="both"/>
        <w:rPr>
          <w:b/>
          <w:lang w:val="en-CA"/>
        </w:rPr>
      </w:pPr>
      <w:r>
        <w:rPr>
          <w:b/>
          <w:lang w:val="en-CA"/>
        </w:rPr>
        <w:br w:type="page"/>
      </w:r>
    </w:p>
    <w:p w14:paraId="182DB5CF" w14:textId="77777777" w:rsidR="00797975" w:rsidRDefault="00797975" w:rsidP="00797975">
      <w:pPr>
        <w:jc w:val="center"/>
        <w:rPr>
          <w:b/>
          <w:lang w:val="en-CA"/>
        </w:rPr>
      </w:pPr>
      <w:r>
        <w:rPr>
          <w:b/>
          <w:lang w:val="en-CA"/>
        </w:rPr>
        <w:lastRenderedPageBreak/>
        <w:t>Executive Summary</w:t>
      </w:r>
    </w:p>
    <w:p w14:paraId="40B98708" w14:textId="77777777" w:rsidR="00797975" w:rsidRDefault="00797975" w:rsidP="00797975">
      <w:pPr>
        <w:jc w:val="center"/>
        <w:rPr>
          <w:b/>
          <w:lang w:val="en-CA"/>
        </w:rPr>
      </w:pPr>
    </w:p>
    <w:p w14:paraId="455BA113" w14:textId="295D3F5D" w:rsidR="00797975" w:rsidRPr="00EC485B" w:rsidRDefault="00797975" w:rsidP="00EC485B">
      <w:pPr>
        <w:jc w:val="both"/>
        <w:rPr>
          <w:lang w:val="en-CA"/>
        </w:rPr>
      </w:pPr>
      <w:r>
        <w:rPr>
          <w:lang w:val="en-CA"/>
        </w:rPr>
        <w:t xml:space="preserve">As described in their 2017 strategy, </w:t>
      </w:r>
      <w:proofErr w:type="spellStart"/>
      <w:r>
        <w:rPr>
          <w:lang w:val="en-CA"/>
        </w:rPr>
        <w:t>Arla</w:t>
      </w:r>
      <w:proofErr w:type="spellEnd"/>
      <w:r>
        <w:rPr>
          <w:lang w:val="en-CA"/>
        </w:rPr>
        <w:t xml:space="preserve"> Foods is striving to expand outside of European </w:t>
      </w:r>
      <w:r w:rsidR="00BC2211">
        <w:rPr>
          <w:lang w:val="en-CA"/>
        </w:rPr>
        <w:t>markets and into the Latin America (LATAM)</w:t>
      </w:r>
      <w:r>
        <w:rPr>
          <w:lang w:val="en-CA"/>
        </w:rPr>
        <w:t xml:space="preserve"> regions. </w:t>
      </w:r>
      <w:proofErr w:type="spellStart"/>
      <w:r w:rsidR="003C4B87">
        <w:rPr>
          <w:lang w:val="en-CA"/>
        </w:rPr>
        <w:t>Arla</w:t>
      </w:r>
      <w:proofErr w:type="spellEnd"/>
      <w:r w:rsidR="003C4B87">
        <w:rPr>
          <w:lang w:val="en-CA"/>
        </w:rPr>
        <w:t xml:space="preserve"> Foods is one of the largest producers of dairy products </w:t>
      </w:r>
      <w:r w:rsidR="001C0F1E">
        <w:rPr>
          <w:lang w:val="en-CA"/>
        </w:rPr>
        <w:t xml:space="preserve">and is a cooperative, </w:t>
      </w:r>
      <w:r w:rsidR="00B8066F">
        <w:rPr>
          <w:lang w:val="en-CA"/>
        </w:rPr>
        <w:t>made up of 13,500 farmers located in</w:t>
      </w:r>
      <w:r w:rsidR="00DA6A26">
        <w:rPr>
          <w:lang w:val="en-CA"/>
        </w:rPr>
        <w:t xml:space="preserve"> seven countries. </w:t>
      </w:r>
      <w:proofErr w:type="spellStart"/>
      <w:r w:rsidR="00DA6A26">
        <w:rPr>
          <w:lang w:val="en-CA"/>
        </w:rPr>
        <w:t>Arla</w:t>
      </w:r>
      <w:proofErr w:type="spellEnd"/>
      <w:r w:rsidR="00DA6A26">
        <w:rPr>
          <w:lang w:val="en-CA"/>
        </w:rPr>
        <w:t xml:space="preserve"> Foods consists </w:t>
      </w:r>
      <w:r w:rsidR="00B8066F">
        <w:rPr>
          <w:lang w:val="en-CA"/>
        </w:rPr>
        <w:t xml:space="preserve">of three brands: </w:t>
      </w:r>
      <w:proofErr w:type="spellStart"/>
      <w:r w:rsidR="00B8066F">
        <w:rPr>
          <w:lang w:val="en-CA"/>
        </w:rPr>
        <w:t>Arla</w:t>
      </w:r>
      <w:proofErr w:type="spellEnd"/>
      <w:r w:rsidR="00B8066F">
        <w:rPr>
          <w:lang w:val="en-CA"/>
        </w:rPr>
        <w:t xml:space="preserve">, </w:t>
      </w:r>
      <w:proofErr w:type="spellStart"/>
      <w:r w:rsidR="00B8066F">
        <w:rPr>
          <w:lang w:val="en-CA"/>
        </w:rPr>
        <w:t>Lurpak</w:t>
      </w:r>
      <w:proofErr w:type="spellEnd"/>
      <w:r w:rsidR="00B8066F">
        <w:rPr>
          <w:lang w:val="en-CA"/>
        </w:rPr>
        <w:t xml:space="preserve"> along with Castello. The company offers consumers dairy products varying from powdered milk to specialty cheeses and spreads. </w:t>
      </w:r>
      <w:proofErr w:type="spellStart"/>
      <w:r w:rsidR="00BC2211">
        <w:rPr>
          <w:lang w:val="en-CA"/>
        </w:rPr>
        <w:t>Arla</w:t>
      </w:r>
      <w:proofErr w:type="spellEnd"/>
      <w:r w:rsidR="00BC2211">
        <w:rPr>
          <w:lang w:val="en-CA"/>
        </w:rPr>
        <w:t xml:space="preserve"> Foods has expanded into Middle East, Africa, Russia as well as China and is now aiming to merge into LATAM regions. With this comes numerous risks along with past failures as this is not the first time that </w:t>
      </w:r>
      <w:proofErr w:type="spellStart"/>
      <w:r w:rsidR="00BC2211">
        <w:rPr>
          <w:lang w:val="en-CA"/>
        </w:rPr>
        <w:t>Arla</w:t>
      </w:r>
      <w:proofErr w:type="spellEnd"/>
      <w:r w:rsidR="00BC2211">
        <w:rPr>
          <w:lang w:val="en-CA"/>
        </w:rPr>
        <w:t xml:space="preserve"> has tried to integrate into LATAM markets. </w:t>
      </w:r>
      <w:r w:rsidR="002D1F45">
        <w:rPr>
          <w:lang w:val="en-CA"/>
        </w:rPr>
        <w:t xml:space="preserve">Since the past attempts, the organization has gained extensive insight and knowledge as to how to expand into foreign markets. </w:t>
      </w:r>
      <w:r w:rsidR="00EC485B">
        <w:rPr>
          <w:lang w:val="en-CA"/>
        </w:rPr>
        <w:t xml:space="preserve">Janus </w:t>
      </w:r>
      <w:proofErr w:type="spellStart"/>
      <w:r w:rsidR="00EC485B">
        <w:rPr>
          <w:lang w:val="en-CA"/>
        </w:rPr>
        <w:t>Sk</w:t>
      </w:r>
      <w:r w:rsidR="00EC485B" w:rsidRPr="00EC485B">
        <w:rPr>
          <w:sz w:val="22"/>
          <w:lang w:val="en-CA"/>
        </w:rPr>
        <w:t>Ø</w:t>
      </w:r>
      <w:r w:rsidR="00EC485B">
        <w:rPr>
          <w:lang w:val="en-CA"/>
        </w:rPr>
        <w:t>t</w:t>
      </w:r>
      <w:proofErr w:type="spellEnd"/>
      <w:r w:rsidR="00EC485B">
        <w:rPr>
          <w:lang w:val="en-CA"/>
        </w:rPr>
        <w:t xml:space="preserve">, the Senior Director of </w:t>
      </w:r>
      <w:proofErr w:type="spellStart"/>
      <w:r w:rsidR="00EC485B">
        <w:rPr>
          <w:lang w:val="en-CA"/>
        </w:rPr>
        <w:t>Arla</w:t>
      </w:r>
      <w:proofErr w:type="spellEnd"/>
      <w:r w:rsidR="00EC485B">
        <w:rPr>
          <w:lang w:val="en-CA"/>
        </w:rPr>
        <w:t xml:space="preserve"> Foods Latin America and the Caribbean, is seeking assistance as how the company should emerge into these new markets successfully. </w:t>
      </w:r>
    </w:p>
    <w:p w14:paraId="7D8D63E6" w14:textId="77777777" w:rsidR="00797975" w:rsidRDefault="00797975" w:rsidP="00EC485B">
      <w:pPr>
        <w:jc w:val="both"/>
        <w:rPr>
          <w:lang w:val="en-CA"/>
        </w:rPr>
      </w:pPr>
    </w:p>
    <w:p w14:paraId="5B0090A7" w14:textId="77777777" w:rsidR="00797975" w:rsidRDefault="00797975" w:rsidP="00EC485B">
      <w:pPr>
        <w:jc w:val="both"/>
        <w:rPr>
          <w:u w:val="single"/>
          <w:lang w:val="en-CA"/>
        </w:rPr>
      </w:pPr>
      <w:r>
        <w:rPr>
          <w:u w:val="single"/>
          <w:lang w:val="en-CA"/>
        </w:rPr>
        <w:t>Primary Problem</w:t>
      </w:r>
    </w:p>
    <w:p w14:paraId="31FC126C" w14:textId="7F747558" w:rsidR="002D1F45" w:rsidRDefault="002D1F45" w:rsidP="00EC485B">
      <w:pPr>
        <w:jc w:val="both"/>
        <w:rPr>
          <w:lang w:val="en-CA"/>
        </w:rPr>
      </w:pPr>
      <w:r>
        <w:rPr>
          <w:lang w:val="en-CA"/>
        </w:rPr>
        <w:t xml:space="preserve">Foreign direct investment is not the best solution to expand into these less-developed markets and </w:t>
      </w:r>
      <w:proofErr w:type="spellStart"/>
      <w:r>
        <w:rPr>
          <w:lang w:val="en-CA"/>
        </w:rPr>
        <w:t>Arla</w:t>
      </w:r>
      <w:proofErr w:type="spellEnd"/>
      <w:r>
        <w:rPr>
          <w:lang w:val="en-CA"/>
        </w:rPr>
        <w:t xml:space="preserve"> Foods is seeking alternatives as their main objective is to expand into Latin America markets. </w:t>
      </w:r>
    </w:p>
    <w:p w14:paraId="2B1E9F99" w14:textId="77777777" w:rsidR="002D1F45" w:rsidRPr="002D1F45" w:rsidRDefault="002D1F45" w:rsidP="00EC485B">
      <w:pPr>
        <w:jc w:val="both"/>
        <w:rPr>
          <w:lang w:val="en-CA"/>
        </w:rPr>
      </w:pPr>
    </w:p>
    <w:p w14:paraId="3CE75A97" w14:textId="77777777" w:rsidR="00797975" w:rsidRDefault="00797975" w:rsidP="00EC485B">
      <w:pPr>
        <w:jc w:val="both"/>
        <w:rPr>
          <w:u w:val="single"/>
          <w:lang w:val="en-CA"/>
        </w:rPr>
      </w:pPr>
      <w:r>
        <w:rPr>
          <w:u w:val="single"/>
          <w:lang w:val="en-CA"/>
        </w:rPr>
        <w:t xml:space="preserve">Alternative Solutions </w:t>
      </w:r>
    </w:p>
    <w:p w14:paraId="31C6BC30" w14:textId="6CF46AA7" w:rsidR="002D1F45" w:rsidRDefault="002D1F45" w:rsidP="00EC485B">
      <w:pPr>
        <w:pStyle w:val="ListParagraph"/>
        <w:numPr>
          <w:ilvl w:val="0"/>
          <w:numId w:val="6"/>
        </w:numPr>
        <w:jc w:val="both"/>
        <w:rPr>
          <w:rFonts w:ascii="Times New Roman" w:hAnsi="Times New Roman" w:cs="Times New Roman"/>
          <w:lang w:val="en-CA"/>
        </w:rPr>
      </w:pPr>
      <w:r>
        <w:rPr>
          <w:rFonts w:ascii="Times New Roman" w:hAnsi="Times New Roman" w:cs="Times New Roman"/>
          <w:lang w:val="en-CA"/>
        </w:rPr>
        <w:t>Exporting</w:t>
      </w:r>
    </w:p>
    <w:p w14:paraId="30CE147A" w14:textId="2F3CD9A8" w:rsidR="002D1F45" w:rsidRDefault="002D1F45" w:rsidP="00EC485B">
      <w:pPr>
        <w:pStyle w:val="ListParagraph"/>
        <w:numPr>
          <w:ilvl w:val="0"/>
          <w:numId w:val="6"/>
        </w:numPr>
        <w:jc w:val="both"/>
        <w:rPr>
          <w:rFonts w:ascii="Times New Roman" w:hAnsi="Times New Roman" w:cs="Times New Roman"/>
          <w:lang w:val="en-CA"/>
        </w:rPr>
      </w:pPr>
      <w:r>
        <w:rPr>
          <w:rFonts w:ascii="Times New Roman" w:hAnsi="Times New Roman" w:cs="Times New Roman"/>
          <w:lang w:val="en-CA"/>
        </w:rPr>
        <w:t>Licensing</w:t>
      </w:r>
    </w:p>
    <w:p w14:paraId="77AC7CCE" w14:textId="04D862F7" w:rsidR="002D1F45" w:rsidRDefault="002D1F45" w:rsidP="00EC485B">
      <w:pPr>
        <w:pStyle w:val="ListParagraph"/>
        <w:numPr>
          <w:ilvl w:val="0"/>
          <w:numId w:val="6"/>
        </w:numPr>
        <w:jc w:val="both"/>
        <w:rPr>
          <w:rFonts w:ascii="Times New Roman" w:hAnsi="Times New Roman" w:cs="Times New Roman"/>
          <w:lang w:val="en-CA"/>
        </w:rPr>
      </w:pPr>
      <w:r>
        <w:rPr>
          <w:rFonts w:ascii="Times New Roman" w:hAnsi="Times New Roman" w:cs="Times New Roman"/>
          <w:lang w:val="en-CA"/>
        </w:rPr>
        <w:t>Joint Venture</w:t>
      </w:r>
    </w:p>
    <w:p w14:paraId="4C76CE62" w14:textId="0B6A5A76" w:rsidR="002D1F45" w:rsidRDefault="002D1F45" w:rsidP="00EC485B">
      <w:pPr>
        <w:pStyle w:val="ListParagraph"/>
        <w:numPr>
          <w:ilvl w:val="0"/>
          <w:numId w:val="6"/>
        </w:numPr>
        <w:jc w:val="both"/>
        <w:rPr>
          <w:rFonts w:ascii="Times New Roman" w:hAnsi="Times New Roman" w:cs="Times New Roman"/>
          <w:lang w:val="en-CA"/>
        </w:rPr>
      </w:pPr>
      <w:r>
        <w:rPr>
          <w:rFonts w:ascii="Times New Roman" w:hAnsi="Times New Roman" w:cs="Times New Roman"/>
          <w:lang w:val="en-CA"/>
        </w:rPr>
        <w:t>Merger and Acquisition</w:t>
      </w:r>
    </w:p>
    <w:p w14:paraId="7C595DA4" w14:textId="19883B4C" w:rsidR="002D1F45" w:rsidRDefault="002D1F45" w:rsidP="00EC485B">
      <w:pPr>
        <w:pStyle w:val="ListParagraph"/>
        <w:numPr>
          <w:ilvl w:val="0"/>
          <w:numId w:val="6"/>
        </w:numPr>
        <w:jc w:val="both"/>
        <w:rPr>
          <w:rFonts w:ascii="Times New Roman" w:hAnsi="Times New Roman" w:cs="Times New Roman"/>
          <w:lang w:val="en-CA"/>
        </w:rPr>
      </w:pPr>
      <w:r>
        <w:rPr>
          <w:rFonts w:ascii="Times New Roman" w:hAnsi="Times New Roman" w:cs="Times New Roman"/>
          <w:lang w:val="en-CA"/>
        </w:rPr>
        <w:t xml:space="preserve">Greenfield Investment </w:t>
      </w:r>
    </w:p>
    <w:p w14:paraId="60800A79" w14:textId="77777777" w:rsidR="002D1F45" w:rsidRPr="002D1F45" w:rsidRDefault="002D1F45" w:rsidP="00EC485B">
      <w:pPr>
        <w:jc w:val="both"/>
        <w:rPr>
          <w:lang w:val="en-CA"/>
        </w:rPr>
      </w:pPr>
    </w:p>
    <w:p w14:paraId="1AD4209F" w14:textId="77777777" w:rsidR="00590464" w:rsidRDefault="00797975" w:rsidP="00EC485B">
      <w:pPr>
        <w:jc w:val="both"/>
        <w:rPr>
          <w:u w:val="single"/>
          <w:lang w:val="en-CA"/>
        </w:rPr>
      </w:pPr>
      <w:r>
        <w:rPr>
          <w:u w:val="single"/>
          <w:lang w:val="en-CA"/>
        </w:rPr>
        <w:t xml:space="preserve">Recommended Solutions </w:t>
      </w:r>
    </w:p>
    <w:p w14:paraId="3A7DD1C7" w14:textId="10020093" w:rsidR="00250C6D" w:rsidRPr="00DC534D" w:rsidRDefault="00590464" w:rsidP="008F5A20">
      <w:pPr>
        <w:jc w:val="both"/>
        <w:rPr>
          <w:b/>
          <w:lang w:val="en-CA"/>
        </w:rPr>
      </w:pPr>
      <w:r>
        <w:rPr>
          <w:lang w:val="en-CA"/>
        </w:rPr>
        <w:t xml:space="preserve">The recommended solution for </w:t>
      </w:r>
      <w:proofErr w:type="spellStart"/>
      <w:r>
        <w:rPr>
          <w:lang w:val="en-CA"/>
        </w:rPr>
        <w:t>Arla</w:t>
      </w:r>
      <w:proofErr w:type="spellEnd"/>
      <w:r>
        <w:rPr>
          <w:lang w:val="en-CA"/>
        </w:rPr>
        <w:t xml:space="preserve"> Foods is a combination of the alternatives listed previously. The recommendation provided to </w:t>
      </w:r>
      <w:proofErr w:type="spellStart"/>
      <w:r>
        <w:rPr>
          <w:lang w:val="en-CA"/>
        </w:rPr>
        <w:t>Arla</w:t>
      </w:r>
      <w:proofErr w:type="spellEnd"/>
      <w:r w:rsidR="0035059E">
        <w:rPr>
          <w:lang w:val="en-CA"/>
        </w:rPr>
        <w:t xml:space="preserve"> Foods is that the organization should </w:t>
      </w:r>
      <w:r>
        <w:rPr>
          <w:lang w:val="en-CA"/>
        </w:rPr>
        <w:t>con</w:t>
      </w:r>
      <w:r w:rsidR="0035059E">
        <w:rPr>
          <w:lang w:val="en-CA"/>
        </w:rPr>
        <w:t>duct a G</w:t>
      </w:r>
      <w:r>
        <w:rPr>
          <w:lang w:val="en-CA"/>
        </w:rPr>
        <w:t xml:space="preserve">reenfield investment in Brazil </w:t>
      </w:r>
      <w:r w:rsidR="0035059E">
        <w:rPr>
          <w:lang w:val="en-CA"/>
        </w:rPr>
        <w:t>and from there export</w:t>
      </w:r>
      <w:r>
        <w:rPr>
          <w:lang w:val="en-CA"/>
        </w:rPr>
        <w:t xml:space="preserve"> to Chile, Colombia, and Mexico. Eventually, once the operation is stable, the company can look at exporting to less-developed and higher risk re</w:t>
      </w:r>
      <w:r w:rsidR="0035059E">
        <w:rPr>
          <w:lang w:val="en-CA"/>
        </w:rPr>
        <w:t xml:space="preserve">gions, </w:t>
      </w:r>
      <w:r>
        <w:rPr>
          <w:lang w:val="en-CA"/>
        </w:rPr>
        <w:t xml:space="preserve">such as Argentina. </w:t>
      </w:r>
      <w:r w:rsidR="00EC485B">
        <w:rPr>
          <w:lang w:val="en-CA"/>
        </w:rPr>
        <w:t xml:space="preserve">By beginning with Brazil, </w:t>
      </w:r>
      <w:proofErr w:type="spellStart"/>
      <w:r w:rsidR="00EC485B">
        <w:rPr>
          <w:lang w:val="en-CA"/>
        </w:rPr>
        <w:t>Arla</w:t>
      </w:r>
      <w:proofErr w:type="spellEnd"/>
      <w:r w:rsidR="00EC485B">
        <w:rPr>
          <w:lang w:val="en-CA"/>
        </w:rPr>
        <w:t xml:space="preserve"> Foods will be emerging into a less</w:t>
      </w:r>
      <w:r w:rsidR="0035059E">
        <w:rPr>
          <w:lang w:val="en-CA"/>
        </w:rPr>
        <w:t>-risky environment, which</w:t>
      </w:r>
      <w:r w:rsidR="00EC485B">
        <w:rPr>
          <w:lang w:val="en-CA"/>
        </w:rPr>
        <w:t xml:space="preserve"> will increase the likelihood of success. As well, Brazil provides the organization with good farmland, which is crucial in finding farmers to partner with. Brazil also has the largest population of the </w:t>
      </w:r>
      <w:r w:rsidR="008D30E5">
        <w:rPr>
          <w:lang w:val="en-CA"/>
        </w:rPr>
        <w:t xml:space="preserve">Latin America countries, which is a key indicator for potential market growth. </w:t>
      </w:r>
      <w:r w:rsidR="00DA7C44">
        <w:rPr>
          <w:lang w:val="en-CA"/>
        </w:rPr>
        <w:t xml:space="preserve">Expanding into Brazil will also allow </w:t>
      </w:r>
      <w:proofErr w:type="spellStart"/>
      <w:r w:rsidR="00DA7C44">
        <w:rPr>
          <w:lang w:val="en-CA"/>
        </w:rPr>
        <w:t>Arla</w:t>
      </w:r>
      <w:proofErr w:type="spellEnd"/>
      <w:r w:rsidR="00DA7C44">
        <w:rPr>
          <w:lang w:val="en-CA"/>
        </w:rPr>
        <w:t xml:space="preserve"> Foods to remain competitive with others in the industry, as </w:t>
      </w:r>
      <w:r w:rsidR="00BD6DFE">
        <w:rPr>
          <w:lang w:val="en-CA"/>
        </w:rPr>
        <w:t xml:space="preserve">France’s </w:t>
      </w:r>
      <w:proofErr w:type="spellStart"/>
      <w:r w:rsidR="00BD6DFE">
        <w:rPr>
          <w:lang w:val="en-CA"/>
        </w:rPr>
        <w:t>Lactalis</w:t>
      </w:r>
      <w:proofErr w:type="spellEnd"/>
      <w:r w:rsidR="00BD6DFE">
        <w:rPr>
          <w:lang w:val="en-CA"/>
        </w:rPr>
        <w:t xml:space="preserve"> is c</w:t>
      </w:r>
      <w:r w:rsidR="0035059E">
        <w:rPr>
          <w:lang w:val="en-CA"/>
        </w:rPr>
        <w:t>urrently partnering with producers in Brazil</w:t>
      </w:r>
      <w:r w:rsidR="00BD6DFE">
        <w:rPr>
          <w:lang w:val="en-CA"/>
        </w:rPr>
        <w:t xml:space="preserve">. </w:t>
      </w:r>
      <w:r w:rsidR="00C96691">
        <w:rPr>
          <w:lang w:val="en-CA"/>
        </w:rPr>
        <w:t xml:space="preserve">After opening the sales office in Brazil, </w:t>
      </w:r>
      <w:proofErr w:type="spellStart"/>
      <w:r w:rsidR="00C96691">
        <w:rPr>
          <w:lang w:val="en-CA"/>
        </w:rPr>
        <w:t>Arla</w:t>
      </w:r>
      <w:proofErr w:type="spellEnd"/>
      <w:r w:rsidR="00C96691">
        <w:rPr>
          <w:lang w:val="en-CA"/>
        </w:rPr>
        <w:t xml:space="preserve"> Foods can begin exporting to Chile, Colombia and Mexico. The company should begin with these countries as they have relatively high populations, stable economies as well as pro-market reforms. This indicates that these countries are open to foreign organizations entering into the markets and that trade barriers, such as tariffs, are less </w:t>
      </w:r>
      <w:r w:rsidR="0035059E">
        <w:rPr>
          <w:lang w:val="en-CA"/>
        </w:rPr>
        <w:t xml:space="preserve">significant </w:t>
      </w:r>
      <w:r w:rsidR="00C96691">
        <w:rPr>
          <w:lang w:val="en-CA"/>
        </w:rPr>
        <w:t xml:space="preserve">compared to other regions. </w:t>
      </w:r>
      <w:proofErr w:type="spellStart"/>
      <w:r w:rsidR="001E36B9">
        <w:rPr>
          <w:lang w:val="en-CA"/>
        </w:rPr>
        <w:t>Arla</w:t>
      </w:r>
      <w:proofErr w:type="spellEnd"/>
      <w:r w:rsidR="001E36B9">
        <w:rPr>
          <w:lang w:val="en-CA"/>
        </w:rPr>
        <w:t xml:space="preserve"> Foods should begin by </w:t>
      </w:r>
      <w:r w:rsidR="0035059E">
        <w:rPr>
          <w:lang w:val="en-CA"/>
        </w:rPr>
        <w:t>targeting the low-income</w:t>
      </w:r>
      <w:r w:rsidR="001E36B9">
        <w:rPr>
          <w:lang w:val="en-CA"/>
        </w:rPr>
        <w:t xml:space="preserve"> segment in these regions by offering inexpensive products, such as powdered milk. From there, if the economic and political risks remain low, </w:t>
      </w:r>
      <w:proofErr w:type="spellStart"/>
      <w:r w:rsidR="001E36B9">
        <w:rPr>
          <w:lang w:val="en-CA"/>
        </w:rPr>
        <w:t>Arla</w:t>
      </w:r>
      <w:proofErr w:type="spellEnd"/>
      <w:r w:rsidR="001E36B9">
        <w:rPr>
          <w:lang w:val="en-CA"/>
        </w:rPr>
        <w:t xml:space="preserve"> can begin looking for ways to introduce the specialty products</w:t>
      </w:r>
      <w:r w:rsidR="005438A0">
        <w:rPr>
          <w:lang w:val="en-CA"/>
        </w:rPr>
        <w:t xml:space="preserve"> they produce. </w:t>
      </w:r>
      <w:r w:rsidR="00995EA4">
        <w:rPr>
          <w:lang w:val="en-CA"/>
        </w:rPr>
        <w:t xml:space="preserve">This slow, disciplined approach to entering the Latin America markets will help ensure success and </w:t>
      </w:r>
      <w:r w:rsidR="00AB2CEF">
        <w:rPr>
          <w:lang w:val="en-CA"/>
        </w:rPr>
        <w:t xml:space="preserve">eliminate the potential for failure as seen in previous attempts. </w:t>
      </w:r>
      <w:r w:rsidR="00797975">
        <w:rPr>
          <w:b/>
          <w:lang w:val="en-CA"/>
        </w:rPr>
        <w:br w:type="page"/>
      </w:r>
      <w:r w:rsidR="00250C6D">
        <w:rPr>
          <w:u w:val="single"/>
          <w:lang w:val="en-CA"/>
        </w:rPr>
        <w:t>Primary Problem</w:t>
      </w:r>
    </w:p>
    <w:p w14:paraId="3843919E" w14:textId="37DCB110" w:rsidR="007A7DE5" w:rsidRDefault="007A7BD0" w:rsidP="008F5A20">
      <w:pPr>
        <w:jc w:val="both"/>
        <w:rPr>
          <w:lang w:val="en-CA"/>
        </w:rPr>
      </w:pPr>
      <w:proofErr w:type="spellStart"/>
      <w:r>
        <w:rPr>
          <w:lang w:val="en-CA"/>
        </w:rPr>
        <w:t>Arla</w:t>
      </w:r>
      <w:proofErr w:type="spellEnd"/>
      <w:r>
        <w:rPr>
          <w:lang w:val="en-CA"/>
        </w:rPr>
        <w:t xml:space="preserve"> Foods, one of the largest competitors with</w:t>
      </w:r>
      <w:r w:rsidR="001E2166">
        <w:rPr>
          <w:lang w:val="en-CA"/>
        </w:rPr>
        <w:t>in</w:t>
      </w:r>
      <w:r>
        <w:rPr>
          <w:lang w:val="en-CA"/>
        </w:rPr>
        <w:t xml:space="preserve"> the dairy products industry, is striving to enter into foreign markets. </w:t>
      </w:r>
      <w:proofErr w:type="spellStart"/>
      <w:r w:rsidR="007A7DE5">
        <w:rPr>
          <w:lang w:val="en-CA"/>
        </w:rPr>
        <w:t>Arla</w:t>
      </w:r>
      <w:proofErr w:type="spellEnd"/>
      <w:r w:rsidR="007A7DE5">
        <w:rPr>
          <w:lang w:val="en-CA"/>
        </w:rPr>
        <w:t xml:space="preserve"> Foods is looking to expand into the emerging market</w:t>
      </w:r>
      <w:r w:rsidR="0035059E">
        <w:rPr>
          <w:lang w:val="en-CA"/>
        </w:rPr>
        <w:t>s</w:t>
      </w:r>
      <w:r w:rsidR="007A7DE5">
        <w:rPr>
          <w:lang w:val="en-CA"/>
        </w:rPr>
        <w:t xml:space="preserve"> within the Latin America regions along with South-East Asia; </w:t>
      </w:r>
      <w:r w:rsidR="00DC534D">
        <w:rPr>
          <w:lang w:val="en-CA"/>
        </w:rPr>
        <w:t>however, does not believe that</w:t>
      </w:r>
      <w:r w:rsidR="007A7DE5">
        <w:rPr>
          <w:lang w:val="en-CA"/>
        </w:rPr>
        <w:t xml:space="preserve"> Foreign Direct Inves</w:t>
      </w:r>
      <w:r w:rsidR="00DC534D">
        <w:rPr>
          <w:lang w:val="en-CA"/>
        </w:rPr>
        <w:t xml:space="preserve">tment (FDI) is </w:t>
      </w:r>
      <w:r w:rsidR="00507839">
        <w:rPr>
          <w:lang w:val="en-CA"/>
        </w:rPr>
        <w:t>the best option for this region as other organizations have been unsuccessful with this alternative in the past.</w:t>
      </w:r>
    </w:p>
    <w:p w14:paraId="1FC70D9F" w14:textId="77777777" w:rsidR="007A7DE5" w:rsidRDefault="007A7DE5" w:rsidP="008F5A20">
      <w:pPr>
        <w:jc w:val="both"/>
        <w:rPr>
          <w:lang w:val="en-CA"/>
        </w:rPr>
      </w:pPr>
    </w:p>
    <w:p w14:paraId="07E58DF9" w14:textId="32625080" w:rsidR="00250C6D" w:rsidRDefault="007A7BD0" w:rsidP="008F5A20">
      <w:pPr>
        <w:jc w:val="both"/>
        <w:rPr>
          <w:lang w:val="en-CA"/>
        </w:rPr>
      </w:pPr>
      <w:r>
        <w:rPr>
          <w:lang w:val="en-CA"/>
        </w:rPr>
        <w:t xml:space="preserve">Having tried previously, </w:t>
      </w:r>
      <w:proofErr w:type="spellStart"/>
      <w:r>
        <w:rPr>
          <w:lang w:val="en-CA"/>
        </w:rPr>
        <w:t>Arla</w:t>
      </w:r>
      <w:proofErr w:type="spellEnd"/>
      <w:r>
        <w:rPr>
          <w:lang w:val="en-CA"/>
        </w:rPr>
        <w:t xml:space="preserve"> Foods understands the major hurdles the company will have to overcome in order to be successful. </w:t>
      </w:r>
      <w:r w:rsidR="003B72BA">
        <w:rPr>
          <w:lang w:val="en-CA"/>
        </w:rPr>
        <w:t>With this comes risks surrounding security</w:t>
      </w:r>
      <w:r w:rsidR="00264CA1">
        <w:rPr>
          <w:lang w:val="en-CA"/>
        </w:rPr>
        <w:t xml:space="preserve">, political power, as well as the economy. </w:t>
      </w:r>
    </w:p>
    <w:p w14:paraId="69E87A9C" w14:textId="77777777" w:rsidR="00264CA1" w:rsidRDefault="00264CA1" w:rsidP="008F5A20">
      <w:pPr>
        <w:jc w:val="both"/>
        <w:rPr>
          <w:lang w:val="en-CA"/>
        </w:rPr>
      </w:pPr>
    </w:p>
    <w:p w14:paraId="16B4ADC8" w14:textId="1C303E30" w:rsidR="00264CA1" w:rsidRDefault="00264CA1" w:rsidP="008F5A20">
      <w:pPr>
        <w:jc w:val="both"/>
        <w:rPr>
          <w:u w:val="single"/>
          <w:lang w:val="en-CA"/>
        </w:rPr>
      </w:pPr>
      <w:r>
        <w:rPr>
          <w:u w:val="single"/>
          <w:lang w:val="en-CA"/>
        </w:rPr>
        <w:t>Secondary Problem</w:t>
      </w:r>
    </w:p>
    <w:p w14:paraId="2C7B95D8" w14:textId="7535E468" w:rsidR="00264CA1" w:rsidRDefault="007A7DE5" w:rsidP="008F5A20">
      <w:pPr>
        <w:jc w:val="both"/>
        <w:rPr>
          <w:lang w:val="en-CA"/>
        </w:rPr>
      </w:pPr>
      <w:r>
        <w:rPr>
          <w:lang w:val="en-CA"/>
        </w:rPr>
        <w:t>There are multiple secondary pro</w:t>
      </w:r>
      <w:r w:rsidR="00621045">
        <w:rPr>
          <w:lang w:val="en-CA"/>
        </w:rPr>
        <w:t xml:space="preserve">blems that will arise when </w:t>
      </w:r>
      <w:r>
        <w:rPr>
          <w:lang w:val="en-CA"/>
        </w:rPr>
        <w:t>trying to enter the less-developed markets in Latin America (LATAM) as well as South-East Asia. This includes issues surrounding brands and distribution, partnerships, r</w:t>
      </w:r>
      <w:r w:rsidR="00653DDC">
        <w:rPr>
          <w:lang w:val="en-CA"/>
        </w:rPr>
        <w:t>etailers, as well as consumers and competition.</w:t>
      </w:r>
    </w:p>
    <w:p w14:paraId="4E1DF74D" w14:textId="77777777" w:rsidR="007A7DE5" w:rsidRDefault="007A7DE5" w:rsidP="008F5A20">
      <w:pPr>
        <w:jc w:val="both"/>
        <w:rPr>
          <w:lang w:val="en-CA"/>
        </w:rPr>
      </w:pPr>
    </w:p>
    <w:p w14:paraId="69EE9FAC" w14:textId="73CC8A42" w:rsidR="007A7DE5" w:rsidRDefault="007A7DE5" w:rsidP="008F5A20">
      <w:pPr>
        <w:jc w:val="both"/>
        <w:rPr>
          <w:lang w:val="en-CA"/>
        </w:rPr>
      </w:pPr>
      <w:r>
        <w:rPr>
          <w:lang w:val="en-CA"/>
        </w:rPr>
        <w:t>First, due to the fact that the dairy market does not have a</w:t>
      </w:r>
      <w:r w:rsidR="00621045">
        <w:rPr>
          <w:lang w:val="en-CA"/>
        </w:rPr>
        <w:t>s</w:t>
      </w:r>
      <w:r>
        <w:rPr>
          <w:lang w:val="en-CA"/>
        </w:rPr>
        <w:t xml:space="preserve"> high of a demand in LATAM, it does not contain the same number of well-known brands that would be available in developed countrie</w:t>
      </w:r>
      <w:r w:rsidR="00621045">
        <w:rPr>
          <w:lang w:val="en-CA"/>
        </w:rPr>
        <w:t>s, such as Europe.</w:t>
      </w:r>
      <w:r w:rsidR="00E20B0B">
        <w:rPr>
          <w:lang w:val="en-CA"/>
        </w:rPr>
        <w:t xml:space="preserve"> This would</w:t>
      </w:r>
      <w:r>
        <w:rPr>
          <w:lang w:val="en-CA"/>
        </w:rPr>
        <w:t xml:space="preserve"> make it more challenging for </w:t>
      </w:r>
      <w:proofErr w:type="spellStart"/>
      <w:r>
        <w:rPr>
          <w:lang w:val="en-CA"/>
        </w:rPr>
        <w:t>Arla</w:t>
      </w:r>
      <w:proofErr w:type="spellEnd"/>
      <w:r>
        <w:rPr>
          <w:lang w:val="en-CA"/>
        </w:rPr>
        <w:t xml:space="preserve"> Foods to find producers to generate the quantities of milk required to be competitive in the foreign markets. As well, aside from the number of producers being less compared to Europe, the environment in which they work under is also vastly different. For example, in Europe the distribution is control</w:t>
      </w:r>
      <w:r w:rsidR="00E20B0B">
        <w:rPr>
          <w:lang w:val="en-CA"/>
        </w:rPr>
        <w:t>led by a single large distributo</w:t>
      </w:r>
      <w:r>
        <w:rPr>
          <w:lang w:val="en-CA"/>
        </w:rPr>
        <w:t xml:space="preserve">r; whereas in LATAM the distribution channel is very fragmented. In Latin America regions, distributors are commonly small, family-owned operations, who often do not </w:t>
      </w:r>
      <w:r w:rsidR="000F29EA">
        <w:rPr>
          <w:lang w:val="en-CA"/>
        </w:rPr>
        <w:t>want to, or do not have the financial stability</w:t>
      </w:r>
      <w:r>
        <w:rPr>
          <w:lang w:val="en-CA"/>
        </w:rPr>
        <w:t xml:space="preserve"> to expand. </w:t>
      </w:r>
    </w:p>
    <w:p w14:paraId="2FA755E8" w14:textId="77777777" w:rsidR="007A7DE5" w:rsidRDefault="007A7DE5" w:rsidP="008F5A20">
      <w:pPr>
        <w:jc w:val="both"/>
        <w:rPr>
          <w:lang w:val="en-CA"/>
        </w:rPr>
      </w:pPr>
    </w:p>
    <w:p w14:paraId="6BDDB1F8" w14:textId="301BFF9F" w:rsidR="007A7DE5" w:rsidRDefault="007A7DE5" w:rsidP="008F5A20">
      <w:pPr>
        <w:jc w:val="both"/>
        <w:rPr>
          <w:lang w:val="en-CA"/>
        </w:rPr>
      </w:pPr>
      <w:r>
        <w:rPr>
          <w:lang w:val="en-CA"/>
        </w:rPr>
        <w:t xml:space="preserve">Next, </w:t>
      </w:r>
      <w:r w:rsidR="00B863FE">
        <w:rPr>
          <w:lang w:val="en-CA"/>
        </w:rPr>
        <w:t xml:space="preserve">when expanding previously, </w:t>
      </w:r>
      <w:proofErr w:type="spellStart"/>
      <w:r w:rsidR="00B863FE">
        <w:rPr>
          <w:lang w:val="en-CA"/>
        </w:rPr>
        <w:t>Arla</w:t>
      </w:r>
      <w:proofErr w:type="spellEnd"/>
      <w:r w:rsidR="00B863FE">
        <w:rPr>
          <w:lang w:val="en-CA"/>
        </w:rPr>
        <w:t xml:space="preserve"> Foods has always created partnerships with local producers. This is one of the main goals that </w:t>
      </w:r>
      <w:proofErr w:type="spellStart"/>
      <w:r w:rsidR="00B863FE">
        <w:rPr>
          <w:lang w:val="en-CA"/>
        </w:rPr>
        <w:t>Arla</w:t>
      </w:r>
      <w:proofErr w:type="spellEnd"/>
      <w:r w:rsidR="00B863FE">
        <w:rPr>
          <w:lang w:val="en-CA"/>
        </w:rPr>
        <w:t xml:space="preserve"> Foods aims to complete. The challenge within the LATAM regions is to find the local partner that best matches </w:t>
      </w:r>
      <w:proofErr w:type="spellStart"/>
      <w:r w:rsidR="00B863FE">
        <w:rPr>
          <w:lang w:val="en-CA"/>
        </w:rPr>
        <w:t>Arla</w:t>
      </w:r>
      <w:proofErr w:type="spellEnd"/>
      <w:r w:rsidR="00B863FE">
        <w:rPr>
          <w:lang w:val="en-CA"/>
        </w:rPr>
        <w:t xml:space="preserve"> Foods’ 2017 strategy. </w:t>
      </w:r>
      <w:r w:rsidR="00B71B05">
        <w:rPr>
          <w:lang w:val="en-CA"/>
        </w:rPr>
        <w:t xml:space="preserve">This includes a firm that is democratically managed and one that relies on a cooperative and responsible business model. </w:t>
      </w:r>
      <w:r w:rsidR="00332462">
        <w:rPr>
          <w:lang w:val="en-CA"/>
        </w:rPr>
        <w:t>From Exhibit 11 in the case, criteria for local partners includes experience in distributing food and international products; deliver</w:t>
      </w:r>
      <w:r w:rsidR="000F29EA">
        <w:rPr>
          <w:lang w:val="en-CA"/>
        </w:rPr>
        <w:t>y</w:t>
      </w:r>
      <w:r w:rsidR="00332462">
        <w:rPr>
          <w:lang w:val="en-CA"/>
        </w:rPr>
        <w:t xml:space="preserve"> fleet</w:t>
      </w:r>
      <w:r w:rsidR="0000152E">
        <w:rPr>
          <w:lang w:val="en-CA"/>
        </w:rPr>
        <w:t>s</w:t>
      </w:r>
      <w:r w:rsidR="00332462">
        <w:rPr>
          <w:lang w:val="en-CA"/>
        </w:rPr>
        <w:t xml:space="preserve"> and sufficient sales employees; distribution channels in the country’s capital and five major cities; knowledge on local market growth; as well as a partner that does not distribute products to a direct competitor. </w:t>
      </w:r>
    </w:p>
    <w:p w14:paraId="09ED8553" w14:textId="77777777" w:rsidR="00332462" w:rsidRDefault="00332462" w:rsidP="008F5A20">
      <w:pPr>
        <w:jc w:val="both"/>
        <w:rPr>
          <w:lang w:val="en-CA"/>
        </w:rPr>
      </w:pPr>
    </w:p>
    <w:p w14:paraId="0E8EE887" w14:textId="72D7CAA2" w:rsidR="00332462" w:rsidRDefault="00332462" w:rsidP="008F5A20">
      <w:pPr>
        <w:jc w:val="both"/>
        <w:rPr>
          <w:lang w:val="en-CA"/>
        </w:rPr>
      </w:pPr>
      <w:r>
        <w:rPr>
          <w:lang w:val="en-CA"/>
        </w:rPr>
        <w:t xml:space="preserve">The next hurdle that </w:t>
      </w:r>
      <w:proofErr w:type="spellStart"/>
      <w:r>
        <w:rPr>
          <w:lang w:val="en-CA"/>
        </w:rPr>
        <w:t>Arla</w:t>
      </w:r>
      <w:proofErr w:type="spellEnd"/>
      <w:r>
        <w:rPr>
          <w:lang w:val="en-CA"/>
        </w:rPr>
        <w:t xml:space="preserve"> Foods will have to overcome when looking to expand into LATAM regions, is the significantly different stores in which consumers shop. Although regions have supermarkets similar to those of Walmart and </w:t>
      </w:r>
      <w:proofErr w:type="spellStart"/>
      <w:r>
        <w:rPr>
          <w:lang w:val="en-CA"/>
        </w:rPr>
        <w:t>Loblaws</w:t>
      </w:r>
      <w:proofErr w:type="spellEnd"/>
      <w:r>
        <w:rPr>
          <w:lang w:val="en-CA"/>
        </w:rPr>
        <w:t>, they also contain large convenience stores. Consumers are found to shop at</w:t>
      </w:r>
      <w:r w:rsidR="000F29EA">
        <w:rPr>
          <w:lang w:val="en-CA"/>
        </w:rPr>
        <w:t xml:space="preserve"> these</w:t>
      </w:r>
      <w:r>
        <w:rPr>
          <w:lang w:val="en-CA"/>
        </w:rPr>
        <w:t xml:space="preserve"> large </w:t>
      </w:r>
      <w:r w:rsidR="000F29EA">
        <w:rPr>
          <w:lang w:val="en-CA"/>
        </w:rPr>
        <w:t xml:space="preserve">convenience stores just as often </w:t>
      </w:r>
      <w:r>
        <w:rPr>
          <w:lang w:val="en-CA"/>
        </w:rPr>
        <w:t xml:space="preserve">as they shop at actual grocery stores. This is an important piece of information for </w:t>
      </w:r>
      <w:proofErr w:type="spellStart"/>
      <w:r>
        <w:rPr>
          <w:lang w:val="en-CA"/>
        </w:rPr>
        <w:t>Arla</w:t>
      </w:r>
      <w:proofErr w:type="spellEnd"/>
      <w:r>
        <w:rPr>
          <w:lang w:val="en-CA"/>
        </w:rPr>
        <w:t xml:space="preserve"> Foods to be aware of as it alters the locations in which </w:t>
      </w:r>
      <w:r w:rsidR="000F29EA">
        <w:rPr>
          <w:lang w:val="en-CA"/>
        </w:rPr>
        <w:t>th</w:t>
      </w:r>
      <w:r w:rsidR="008709B7">
        <w:rPr>
          <w:lang w:val="en-CA"/>
        </w:rPr>
        <w:t>eir products will be offered to</w:t>
      </w:r>
      <w:r w:rsidR="000F29EA">
        <w:rPr>
          <w:lang w:val="en-CA"/>
        </w:rPr>
        <w:t xml:space="preserve"> customers.</w:t>
      </w:r>
    </w:p>
    <w:p w14:paraId="2F658289" w14:textId="77777777" w:rsidR="00332462" w:rsidRDefault="00332462" w:rsidP="008F5A20">
      <w:pPr>
        <w:jc w:val="both"/>
        <w:rPr>
          <w:lang w:val="en-CA"/>
        </w:rPr>
      </w:pPr>
    </w:p>
    <w:p w14:paraId="644D7E62" w14:textId="32236ADD" w:rsidR="00332462" w:rsidRDefault="00332462" w:rsidP="008F5A20">
      <w:pPr>
        <w:jc w:val="both"/>
        <w:rPr>
          <w:lang w:val="en-CA"/>
        </w:rPr>
      </w:pPr>
      <w:r>
        <w:rPr>
          <w:lang w:val="en-CA"/>
        </w:rPr>
        <w:t xml:space="preserve">The way in which consumers act and purchase goods is a crucial piece that </w:t>
      </w:r>
      <w:proofErr w:type="spellStart"/>
      <w:r>
        <w:rPr>
          <w:lang w:val="en-CA"/>
        </w:rPr>
        <w:t>Arla</w:t>
      </w:r>
      <w:proofErr w:type="spellEnd"/>
      <w:r>
        <w:rPr>
          <w:lang w:val="en-CA"/>
        </w:rPr>
        <w:t xml:space="preserve"> Foods must understand when looking to expand into this new market. LATAM consumers have very unique shopping characteristics that make them different compared to European consumers as well as consumers from other emerging markets. </w:t>
      </w:r>
      <w:r w:rsidR="00B76126">
        <w:rPr>
          <w:lang w:val="en-CA"/>
        </w:rPr>
        <w:t>An example of this includes the fact that low-income consumers, w</w:t>
      </w:r>
      <w:r w:rsidR="000F29EA">
        <w:rPr>
          <w:lang w:val="en-CA"/>
        </w:rPr>
        <w:t>hich is the majority of the population in t</w:t>
      </w:r>
      <w:r w:rsidR="00B76126">
        <w:rPr>
          <w:lang w:val="en-CA"/>
        </w:rPr>
        <w:t>hese less-developed regions, often purchase larger portions of products that can be stored long-term, such as powdered milk, when they have “extra” money. Aside from that, low-income consumers look for products that can b</w:t>
      </w:r>
      <w:r w:rsidR="000F29EA">
        <w:rPr>
          <w:lang w:val="en-CA"/>
        </w:rPr>
        <w:t xml:space="preserve">e bought in smaller quantities as </w:t>
      </w:r>
      <w:r w:rsidR="00B76126">
        <w:rPr>
          <w:lang w:val="en-CA"/>
        </w:rPr>
        <w:t xml:space="preserve">that is </w:t>
      </w:r>
      <w:r w:rsidR="000F29EA">
        <w:rPr>
          <w:lang w:val="en-CA"/>
        </w:rPr>
        <w:t xml:space="preserve">often </w:t>
      </w:r>
      <w:r w:rsidR="00B76126">
        <w:rPr>
          <w:lang w:val="en-CA"/>
        </w:rPr>
        <w:t xml:space="preserve">all they are able to afford. This is a crucial aspect that </w:t>
      </w:r>
      <w:proofErr w:type="spellStart"/>
      <w:r w:rsidR="00B76126">
        <w:rPr>
          <w:lang w:val="en-CA"/>
        </w:rPr>
        <w:t>Arla</w:t>
      </w:r>
      <w:proofErr w:type="spellEnd"/>
      <w:r w:rsidR="00B76126">
        <w:rPr>
          <w:lang w:val="en-CA"/>
        </w:rPr>
        <w:t xml:space="preserve"> Foods must take into account when determining the packaging and amount of product offered in stores. Also, the population in LATAM regions that is considered middle-class is continuously growing; however, it currently still only makes up a small portion of the population. Although these groups have shown interest in premium products, such as specialty cheeses, the organization must take into account th</w:t>
      </w:r>
      <w:r w:rsidR="008709B7">
        <w:rPr>
          <w:lang w:val="en-CA"/>
        </w:rPr>
        <w:t>e size of the middle-class segment</w:t>
      </w:r>
      <w:r w:rsidR="00B76126">
        <w:rPr>
          <w:lang w:val="en-CA"/>
        </w:rPr>
        <w:t xml:space="preserve"> in comparison to the overall population. </w:t>
      </w:r>
    </w:p>
    <w:p w14:paraId="4F7AE225" w14:textId="77777777" w:rsidR="00653DDC" w:rsidRDefault="00653DDC" w:rsidP="008F5A20">
      <w:pPr>
        <w:jc w:val="both"/>
        <w:rPr>
          <w:lang w:val="en-CA"/>
        </w:rPr>
      </w:pPr>
    </w:p>
    <w:p w14:paraId="38429190" w14:textId="053177E2" w:rsidR="00653DDC" w:rsidRDefault="00653DDC" w:rsidP="008F5A20">
      <w:pPr>
        <w:jc w:val="both"/>
        <w:rPr>
          <w:lang w:val="en-CA"/>
        </w:rPr>
      </w:pPr>
      <w:r>
        <w:rPr>
          <w:lang w:val="en-CA"/>
        </w:rPr>
        <w:t xml:space="preserve">Finally, the last secondary problem that will have to </w:t>
      </w:r>
      <w:r w:rsidR="000F29EA">
        <w:rPr>
          <w:lang w:val="en-CA"/>
        </w:rPr>
        <w:t xml:space="preserve">be </w:t>
      </w:r>
      <w:r>
        <w:rPr>
          <w:lang w:val="en-CA"/>
        </w:rPr>
        <w:t xml:space="preserve">considered when entering the new market is competitors. In particular, France’s </w:t>
      </w:r>
      <w:proofErr w:type="spellStart"/>
      <w:r>
        <w:rPr>
          <w:lang w:val="en-CA"/>
        </w:rPr>
        <w:t>Lactalis</w:t>
      </w:r>
      <w:proofErr w:type="spellEnd"/>
      <w:r>
        <w:rPr>
          <w:lang w:val="en-CA"/>
        </w:rPr>
        <w:t xml:space="preserve">; an organization that recently entered into an agreement with </w:t>
      </w:r>
      <w:proofErr w:type="spellStart"/>
      <w:r>
        <w:rPr>
          <w:lang w:val="en-CA"/>
        </w:rPr>
        <w:t>Lacteos</w:t>
      </w:r>
      <w:proofErr w:type="spellEnd"/>
      <w:r>
        <w:rPr>
          <w:lang w:val="en-CA"/>
        </w:rPr>
        <w:t xml:space="preserve"> do </w:t>
      </w:r>
      <w:proofErr w:type="spellStart"/>
      <w:r>
        <w:rPr>
          <w:lang w:val="en-CA"/>
        </w:rPr>
        <w:t>Brasil</w:t>
      </w:r>
      <w:proofErr w:type="spellEnd"/>
      <w:r>
        <w:rPr>
          <w:lang w:val="en-CA"/>
        </w:rPr>
        <w:t xml:space="preserve"> (LBR), which is </w:t>
      </w:r>
      <w:r w:rsidR="001B4DC3">
        <w:rPr>
          <w:lang w:val="en-CA"/>
        </w:rPr>
        <w:t xml:space="preserve">the </w:t>
      </w:r>
      <w:r>
        <w:rPr>
          <w:lang w:val="en-CA"/>
        </w:rPr>
        <w:t xml:space="preserve">world’s tenth largest food company and the second largest within Brazil. </w:t>
      </w:r>
      <w:r w:rsidR="00BC0922">
        <w:rPr>
          <w:lang w:val="en-CA"/>
        </w:rPr>
        <w:t xml:space="preserve">Brazil is a country with a large population, which indicates opportunities for market growth. Population size was the most important criteria for </w:t>
      </w:r>
      <w:proofErr w:type="spellStart"/>
      <w:r w:rsidR="00BC0922">
        <w:rPr>
          <w:lang w:val="en-CA"/>
        </w:rPr>
        <w:t>Arla’s</w:t>
      </w:r>
      <w:proofErr w:type="spellEnd"/>
      <w:r w:rsidR="00BC0922">
        <w:rPr>
          <w:lang w:val="en-CA"/>
        </w:rPr>
        <w:t xml:space="preserve"> market entry and therefore, the integration of </w:t>
      </w:r>
      <w:proofErr w:type="spellStart"/>
      <w:r w:rsidR="00BC0922">
        <w:rPr>
          <w:lang w:val="en-CA"/>
        </w:rPr>
        <w:t>Lactalis</w:t>
      </w:r>
      <w:proofErr w:type="spellEnd"/>
      <w:r w:rsidR="00BC0922">
        <w:rPr>
          <w:lang w:val="en-CA"/>
        </w:rPr>
        <w:t xml:space="preserve"> into the market is a major threat. </w:t>
      </w:r>
      <w:r w:rsidR="002027CE">
        <w:rPr>
          <w:lang w:val="en-CA"/>
        </w:rPr>
        <w:t xml:space="preserve">This aggressive approach by </w:t>
      </w:r>
      <w:proofErr w:type="spellStart"/>
      <w:r w:rsidR="002027CE">
        <w:rPr>
          <w:lang w:val="en-CA"/>
        </w:rPr>
        <w:t>Lactalis</w:t>
      </w:r>
      <w:proofErr w:type="spellEnd"/>
      <w:r w:rsidR="002027CE">
        <w:rPr>
          <w:lang w:val="en-CA"/>
        </w:rPr>
        <w:t xml:space="preserve"> is encouraging reaction from others with</w:t>
      </w:r>
      <w:r w:rsidR="000F29EA">
        <w:rPr>
          <w:lang w:val="en-CA"/>
        </w:rPr>
        <w:t>in the industry and may result in more competition in</w:t>
      </w:r>
      <w:r w:rsidR="002027CE">
        <w:rPr>
          <w:lang w:val="en-CA"/>
        </w:rPr>
        <w:t xml:space="preserve"> these less-developed markets. </w:t>
      </w:r>
      <w:proofErr w:type="spellStart"/>
      <w:r w:rsidR="002027CE">
        <w:rPr>
          <w:lang w:val="en-CA"/>
        </w:rPr>
        <w:t>Arla</w:t>
      </w:r>
      <w:proofErr w:type="spellEnd"/>
      <w:r w:rsidR="002027CE">
        <w:rPr>
          <w:lang w:val="en-CA"/>
        </w:rPr>
        <w:t xml:space="preserve"> Foods must remain aware of competitors’ strategies in order to successfu</w:t>
      </w:r>
      <w:r w:rsidR="000F29EA">
        <w:rPr>
          <w:lang w:val="en-CA"/>
        </w:rPr>
        <w:t>l</w:t>
      </w:r>
      <w:r w:rsidR="002027CE">
        <w:rPr>
          <w:lang w:val="en-CA"/>
        </w:rPr>
        <w:t>l</w:t>
      </w:r>
      <w:r w:rsidR="000F29EA">
        <w:rPr>
          <w:lang w:val="en-CA"/>
        </w:rPr>
        <w:t>y</w:t>
      </w:r>
      <w:r w:rsidR="002027CE">
        <w:rPr>
          <w:lang w:val="en-CA"/>
        </w:rPr>
        <w:t xml:space="preserve"> expand. </w:t>
      </w:r>
    </w:p>
    <w:p w14:paraId="52A0F585" w14:textId="77777777" w:rsidR="00BC0922" w:rsidRDefault="00BC0922" w:rsidP="008F5A20">
      <w:pPr>
        <w:jc w:val="both"/>
        <w:rPr>
          <w:lang w:val="en-CA"/>
        </w:rPr>
      </w:pPr>
    </w:p>
    <w:p w14:paraId="03F7DBAB" w14:textId="25AC3047" w:rsidR="00BC0922" w:rsidRDefault="00BC0922" w:rsidP="008F5A20">
      <w:pPr>
        <w:jc w:val="both"/>
        <w:rPr>
          <w:u w:val="single"/>
          <w:lang w:val="en-CA"/>
        </w:rPr>
      </w:pPr>
      <w:r>
        <w:rPr>
          <w:u w:val="single"/>
          <w:lang w:val="en-CA"/>
        </w:rPr>
        <w:t>Implications</w:t>
      </w:r>
    </w:p>
    <w:p w14:paraId="56B2D542" w14:textId="6DBE6C7E" w:rsidR="00BC0922" w:rsidRDefault="00BC0922" w:rsidP="008F5A20">
      <w:pPr>
        <w:jc w:val="both"/>
        <w:rPr>
          <w:b/>
          <w:lang w:val="en-CA"/>
        </w:rPr>
      </w:pPr>
      <w:r>
        <w:rPr>
          <w:b/>
          <w:lang w:val="en-CA"/>
        </w:rPr>
        <w:t>Organizational</w:t>
      </w:r>
    </w:p>
    <w:p w14:paraId="59C4CB77" w14:textId="459F35DD" w:rsidR="00BC0922" w:rsidRDefault="000F29EA" w:rsidP="008F5A20">
      <w:pPr>
        <w:jc w:val="both"/>
        <w:rPr>
          <w:lang w:val="en-CA"/>
        </w:rPr>
      </w:pPr>
      <w:r>
        <w:rPr>
          <w:lang w:val="en-CA"/>
        </w:rPr>
        <w:t>This is</w:t>
      </w:r>
      <w:r w:rsidR="00BC0922">
        <w:rPr>
          <w:lang w:val="en-CA"/>
        </w:rPr>
        <w:t xml:space="preserve"> not the first time that </w:t>
      </w:r>
      <w:proofErr w:type="spellStart"/>
      <w:r w:rsidR="00BC0922">
        <w:rPr>
          <w:lang w:val="en-CA"/>
        </w:rPr>
        <w:t>Arla</w:t>
      </w:r>
      <w:proofErr w:type="spellEnd"/>
      <w:r w:rsidR="00BC0922">
        <w:rPr>
          <w:lang w:val="en-CA"/>
        </w:rPr>
        <w:t xml:space="preserve"> Foods has tried to enter into the LATAM market. In 1990, the organization had an office in Brazil that </w:t>
      </w:r>
      <w:r w:rsidR="006944A1">
        <w:rPr>
          <w:lang w:val="en-CA"/>
        </w:rPr>
        <w:t xml:space="preserve">was unable to meet expectations, which resulted in the company focusing on Middle East, China, Russia and Africa instead. </w:t>
      </w:r>
      <w:proofErr w:type="spellStart"/>
      <w:r w:rsidR="00514A99">
        <w:rPr>
          <w:lang w:val="en-CA"/>
        </w:rPr>
        <w:t>Arla</w:t>
      </w:r>
      <w:proofErr w:type="spellEnd"/>
      <w:r w:rsidR="00514A99">
        <w:rPr>
          <w:lang w:val="en-CA"/>
        </w:rPr>
        <w:t xml:space="preserve"> Foods opened an office in</w:t>
      </w:r>
      <w:r w:rsidR="000F517D">
        <w:rPr>
          <w:lang w:val="en-CA"/>
        </w:rPr>
        <w:t xml:space="preserve"> Buenos Aires in 2001; however, not long after, in 2002</w:t>
      </w:r>
      <w:r w:rsidR="001B4DC3">
        <w:rPr>
          <w:lang w:val="en-CA"/>
        </w:rPr>
        <w:t>,</w:t>
      </w:r>
      <w:r w:rsidR="000F517D">
        <w:rPr>
          <w:lang w:val="en-CA"/>
        </w:rPr>
        <w:t xml:space="preserve"> it was closed due to Argentina’s economic crisis. The organization then decided to open a sales representative office in 2014 in Mexico City to provide </w:t>
      </w:r>
      <w:proofErr w:type="spellStart"/>
      <w:r w:rsidR="000F517D">
        <w:rPr>
          <w:lang w:val="en-CA"/>
        </w:rPr>
        <w:t>Arla</w:t>
      </w:r>
      <w:proofErr w:type="spellEnd"/>
      <w:r w:rsidR="000F517D">
        <w:rPr>
          <w:lang w:val="en-CA"/>
        </w:rPr>
        <w:t xml:space="preserve"> Foods with a regional presence in LATAM and the Carib</w:t>
      </w:r>
      <w:r w:rsidR="00407085">
        <w:rPr>
          <w:lang w:val="en-CA"/>
        </w:rPr>
        <w:t>b</w:t>
      </w:r>
      <w:r w:rsidR="000F517D">
        <w:rPr>
          <w:lang w:val="en-CA"/>
        </w:rPr>
        <w:t xml:space="preserve">ean. </w:t>
      </w:r>
      <w:r w:rsidR="00261282">
        <w:rPr>
          <w:lang w:val="en-CA"/>
        </w:rPr>
        <w:t xml:space="preserve">Since these past failures, </w:t>
      </w:r>
      <w:proofErr w:type="spellStart"/>
      <w:r w:rsidR="00261282">
        <w:rPr>
          <w:lang w:val="en-CA"/>
        </w:rPr>
        <w:t>Arla</w:t>
      </w:r>
      <w:proofErr w:type="spellEnd"/>
      <w:r w:rsidR="00261282">
        <w:rPr>
          <w:lang w:val="en-CA"/>
        </w:rPr>
        <w:t xml:space="preserve"> Foods has gained enor</w:t>
      </w:r>
      <w:r w:rsidR="002B1E67">
        <w:rPr>
          <w:lang w:val="en-CA"/>
        </w:rPr>
        <w:t xml:space="preserve">mous insight into emerging </w:t>
      </w:r>
      <w:r w:rsidR="00261282">
        <w:rPr>
          <w:lang w:val="en-CA"/>
        </w:rPr>
        <w:t xml:space="preserve">markets within </w:t>
      </w:r>
      <w:r w:rsidR="00367BE3">
        <w:rPr>
          <w:lang w:val="en-CA"/>
        </w:rPr>
        <w:t xml:space="preserve">Middle East, Africa, Russia and China. This experience will help </w:t>
      </w:r>
      <w:proofErr w:type="spellStart"/>
      <w:r w:rsidR="00367BE3">
        <w:rPr>
          <w:lang w:val="en-CA"/>
        </w:rPr>
        <w:t>Arla</w:t>
      </w:r>
      <w:proofErr w:type="spellEnd"/>
      <w:r w:rsidR="00367BE3">
        <w:rPr>
          <w:lang w:val="en-CA"/>
        </w:rPr>
        <w:t xml:space="preserve"> Foods make more calculated decisions when entering into LATAM now. If the company is not cautious when expanding into this new market,</w:t>
      </w:r>
      <w:r w:rsidR="002B1E67">
        <w:rPr>
          <w:lang w:val="en-CA"/>
        </w:rPr>
        <w:t xml:space="preserve"> the organization will fail</w:t>
      </w:r>
      <w:r w:rsidR="001B4DC3">
        <w:rPr>
          <w:lang w:val="en-CA"/>
        </w:rPr>
        <w:t>,</w:t>
      </w:r>
      <w:r w:rsidR="002B1E67">
        <w:rPr>
          <w:lang w:val="en-CA"/>
        </w:rPr>
        <w:t xml:space="preserve"> which will result in a loss of</w:t>
      </w:r>
      <w:r w:rsidR="00367BE3">
        <w:rPr>
          <w:lang w:val="en-CA"/>
        </w:rPr>
        <w:t xml:space="preserve"> profits. It will also allow competitors to surpass them, entering into new markets before </w:t>
      </w:r>
      <w:proofErr w:type="spellStart"/>
      <w:r w:rsidR="00367BE3">
        <w:rPr>
          <w:lang w:val="en-CA"/>
        </w:rPr>
        <w:t>Arla</w:t>
      </w:r>
      <w:proofErr w:type="spellEnd"/>
      <w:r w:rsidR="00367BE3">
        <w:rPr>
          <w:lang w:val="en-CA"/>
        </w:rPr>
        <w:t xml:space="preserve">. As well, if the organization does not enter into this new market, they will lose out on opportunities to gain relationships with suppliers, distributors along with consumers. </w:t>
      </w:r>
    </w:p>
    <w:p w14:paraId="0DFA8454" w14:textId="77777777" w:rsidR="00367BE3" w:rsidRDefault="00367BE3" w:rsidP="008F5A20">
      <w:pPr>
        <w:jc w:val="both"/>
        <w:rPr>
          <w:lang w:val="en-CA"/>
        </w:rPr>
      </w:pPr>
    </w:p>
    <w:p w14:paraId="5EB352D2" w14:textId="7C4DBCE8" w:rsidR="00367BE3" w:rsidRDefault="00367BE3" w:rsidP="008F5A20">
      <w:pPr>
        <w:jc w:val="both"/>
        <w:rPr>
          <w:b/>
          <w:lang w:val="en-CA"/>
        </w:rPr>
      </w:pPr>
      <w:r>
        <w:rPr>
          <w:b/>
          <w:lang w:val="en-CA"/>
        </w:rPr>
        <w:t>Environmental</w:t>
      </w:r>
    </w:p>
    <w:p w14:paraId="207D26FF" w14:textId="0758AE7C" w:rsidR="00367BE3" w:rsidRDefault="00DF56A7" w:rsidP="008F5A20">
      <w:pPr>
        <w:jc w:val="both"/>
        <w:rPr>
          <w:lang w:val="en-CA"/>
        </w:rPr>
      </w:pPr>
      <w:r>
        <w:rPr>
          <w:lang w:val="en-CA"/>
        </w:rPr>
        <w:t xml:space="preserve">There are six environments that must be taken into account when expanding into the LATAM market that could have implications on </w:t>
      </w:r>
      <w:proofErr w:type="spellStart"/>
      <w:r>
        <w:rPr>
          <w:lang w:val="en-CA"/>
        </w:rPr>
        <w:t>Arla</w:t>
      </w:r>
      <w:proofErr w:type="spellEnd"/>
      <w:r>
        <w:rPr>
          <w:lang w:val="en-CA"/>
        </w:rPr>
        <w:t xml:space="preserve"> Foods. </w:t>
      </w:r>
      <w:r w:rsidR="00185E2C">
        <w:rPr>
          <w:lang w:val="en-CA"/>
        </w:rPr>
        <w:t xml:space="preserve">This includes the political, social-cultural, technological, economic, consumer, as well as competitive environment. </w:t>
      </w:r>
      <w:r w:rsidR="00C216B0">
        <w:rPr>
          <w:lang w:val="en-CA"/>
        </w:rPr>
        <w:t xml:space="preserve">For </w:t>
      </w:r>
      <w:proofErr w:type="spellStart"/>
      <w:r w:rsidR="00C216B0">
        <w:rPr>
          <w:lang w:val="en-CA"/>
        </w:rPr>
        <w:t>Arla</w:t>
      </w:r>
      <w:proofErr w:type="spellEnd"/>
      <w:r w:rsidR="00C216B0">
        <w:rPr>
          <w:lang w:val="en-CA"/>
        </w:rPr>
        <w:t xml:space="preserve"> Foods, implications could arise if they are not aware of </w:t>
      </w:r>
      <w:r w:rsidR="00514A99">
        <w:rPr>
          <w:lang w:val="en-CA"/>
        </w:rPr>
        <w:t xml:space="preserve">potential </w:t>
      </w:r>
      <w:r w:rsidR="00C216B0">
        <w:rPr>
          <w:lang w:val="en-CA"/>
        </w:rPr>
        <w:t xml:space="preserve">government inefficiencies, the legal systems within the given countries, along with international tensions that may exist. </w:t>
      </w:r>
      <w:r w:rsidR="00784FAD">
        <w:rPr>
          <w:lang w:val="en-CA"/>
        </w:rPr>
        <w:t>The company must also take into account the crime and violence that exists</w:t>
      </w:r>
      <w:r w:rsidR="002B1E67">
        <w:rPr>
          <w:lang w:val="en-CA"/>
        </w:rPr>
        <w:t>,</w:t>
      </w:r>
      <w:r w:rsidR="00784FAD">
        <w:rPr>
          <w:lang w:val="en-CA"/>
        </w:rPr>
        <w:t xml:space="preserve"> as it remains to be one of the largest challenges that hinders international business. </w:t>
      </w:r>
      <w:r w:rsidR="00E0264A">
        <w:rPr>
          <w:lang w:val="en-CA"/>
        </w:rPr>
        <w:t xml:space="preserve">Due to LATAM regions being less-developed compared to Europe, </w:t>
      </w:r>
      <w:proofErr w:type="spellStart"/>
      <w:r w:rsidR="00E0264A">
        <w:rPr>
          <w:lang w:val="en-CA"/>
        </w:rPr>
        <w:t>Arla</w:t>
      </w:r>
      <w:proofErr w:type="spellEnd"/>
      <w:r w:rsidR="00E0264A">
        <w:rPr>
          <w:lang w:val="en-CA"/>
        </w:rPr>
        <w:t xml:space="preserve"> Foods must consider</w:t>
      </w:r>
      <w:r w:rsidR="00514A99">
        <w:rPr>
          <w:lang w:val="en-CA"/>
        </w:rPr>
        <w:t xml:space="preserve"> the differences that exist amongst</w:t>
      </w:r>
      <w:r w:rsidR="00E0264A">
        <w:rPr>
          <w:lang w:val="en-CA"/>
        </w:rPr>
        <w:t xml:space="preserve"> technological advancements. The way in which milk producers operate and the efficiency of their operations may vary greatly compared to producers in Europe. This is relevant to </w:t>
      </w:r>
      <w:proofErr w:type="spellStart"/>
      <w:r w:rsidR="00E0264A">
        <w:rPr>
          <w:lang w:val="en-CA"/>
        </w:rPr>
        <w:t>Arla</w:t>
      </w:r>
      <w:proofErr w:type="spellEnd"/>
      <w:r w:rsidR="00E0264A">
        <w:rPr>
          <w:lang w:val="en-CA"/>
        </w:rPr>
        <w:t xml:space="preserve"> Foods as the technological </w:t>
      </w:r>
      <w:r w:rsidR="00514A99">
        <w:rPr>
          <w:lang w:val="en-CA"/>
        </w:rPr>
        <w:t>differences</w:t>
      </w:r>
      <w:r w:rsidR="00E0264A">
        <w:rPr>
          <w:lang w:val="en-CA"/>
        </w:rPr>
        <w:t xml:space="preserve"> may impact the </w:t>
      </w:r>
      <w:r w:rsidR="00514A99">
        <w:rPr>
          <w:lang w:val="en-CA"/>
        </w:rPr>
        <w:t>quantity</w:t>
      </w:r>
      <w:r w:rsidR="00E0264A">
        <w:rPr>
          <w:lang w:val="en-CA"/>
        </w:rPr>
        <w:t xml:space="preserve"> </w:t>
      </w:r>
      <w:r w:rsidR="00514A99">
        <w:rPr>
          <w:lang w:val="en-CA"/>
        </w:rPr>
        <w:t>of dairy products they can supply</w:t>
      </w:r>
      <w:r w:rsidR="00E0264A">
        <w:rPr>
          <w:lang w:val="en-CA"/>
        </w:rPr>
        <w:t xml:space="preserve">. </w:t>
      </w:r>
      <w:r w:rsidR="007F3A33">
        <w:rPr>
          <w:lang w:val="en-CA"/>
        </w:rPr>
        <w:t xml:space="preserve">Implications surrounding the economy that could arise include weaknesses within a given country’s economy, </w:t>
      </w:r>
      <w:r w:rsidR="00F136AE">
        <w:rPr>
          <w:lang w:val="en-CA"/>
        </w:rPr>
        <w:t xml:space="preserve">as well as financial volatility due to </w:t>
      </w:r>
      <w:r w:rsidR="002B1E67">
        <w:rPr>
          <w:lang w:val="en-CA"/>
        </w:rPr>
        <w:t xml:space="preserve">inadequate reporting and </w:t>
      </w:r>
      <w:r w:rsidR="00F136AE">
        <w:rPr>
          <w:lang w:val="en-CA"/>
        </w:rPr>
        <w:t>poor banking systems</w:t>
      </w:r>
      <w:r w:rsidR="003867EE">
        <w:rPr>
          <w:lang w:val="en-CA"/>
        </w:rPr>
        <w:t xml:space="preserve">. The consumer environment must also be considered when making international business decisions. As previously mentioned, consumer preferences are vastly different in LATAM compared to other markets and </w:t>
      </w:r>
      <w:proofErr w:type="spellStart"/>
      <w:r w:rsidR="003867EE">
        <w:rPr>
          <w:lang w:val="en-CA"/>
        </w:rPr>
        <w:t>Arla</w:t>
      </w:r>
      <w:proofErr w:type="spellEnd"/>
      <w:r w:rsidR="003867EE">
        <w:rPr>
          <w:lang w:val="en-CA"/>
        </w:rPr>
        <w:t xml:space="preserve"> Foods</w:t>
      </w:r>
      <w:r w:rsidR="002B1E67">
        <w:rPr>
          <w:lang w:val="en-CA"/>
        </w:rPr>
        <w:t xml:space="preserve"> must find the best solution that will satisfy </w:t>
      </w:r>
      <w:r w:rsidR="003867EE">
        <w:rPr>
          <w:lang w:val="en-CA"/>
        </w:rPr>
        <w:t xml:space="preserve">customer demands while also generating profits. Lastly, the competitive environment could also have an effect on the success of </w:t>
      </w:r>
      <w:proofErr w:type="spellStart"/>
      <w:r w:rsidR="003867EE">
        <w:rPr>
          <w:lang w:val="en-CA"/>
        </w:rPr>
        <w:t>Arla</w:t>
      </w:r>
      <w:proofErr w:type="spellEnd"/>
      <w:r w:rsidR="003867EE">
        <w:rPr>
          <w:lang w:val="en-CA"/>
        </w:rPr>
        <w:t xml:space="preserve"> Foods. This includes the expansion of France’s </w:t>
      </w:r>
      <w:proofErr w:type="spellStart"/>
      <w:r w:rsidR="003867EE">
        <w:rPr>
          <w:lang w:val="en-CA"/>
        </w:rPr>
        <w:t>Lactalis</w:t>
      </w:r>
      <w:proofErr w:type="spellEnd"/>
      <w:r w:rsidR="003867EE">
        <w:rPr>
          <w:lang w:val="en-CA"/>
        </w:rPr>
        <w:t xml:space="preserve"> into Brazilian markets, along with any other organizations within the industry that are already integrated into LATAM regions. </w:t>
      </w:r>
    </w:p>
    <w:p w14:paraId="256CC8D9" w14:textId="77777777" w:rsidR="00CF6DAC" w:rsidRDefault="00CF6DAC" w:rsidP="008F5A20">
      <w:pPr>
        <w:jc w:val="both"/>
        <w:rPr>
          <w:lang w:val="en-CA"/>
        </w:rPr>
      </w:pPr>
    </w:p>
    <w:p w14:paraId="59620579" w14:textId="54A627AB" w:rsidR="00CF6DAC" w:rsidRDefault="00CF6DAC" w:rsidP="008F5A20">
      <w:pPr>
        <w:jc w:val="both"/>
        <w:rPr>
          <w:u w:val="single"/>
          <w:lang w:val="en-CA"/>
        </w:rPr>
      </w:pPr>
      <w:r>
        <w:rPr>
          <w:u w:val="single"/>
          <w:lang w:val="en-CA"/>
        </w:rPr>
        <w:t xml:space="preserve">Alternatives </w:t>
      </w:r>
    </w:p>
    <w:p w14:paraId="2078C83A" w14:textId="38D020FE" w:rsidR="00CF6DAC" w:rsidRDefault="006B303C" w:rsidP="008F5A20">
      <w:pPr>
        <w:pStyle w:val="ListParagraph"/>
        <w:numPr>
          <w:ilvl w:val="0"/>
          <w:numId w:val="4"/>
        </w:numPr>
        <w:jc w:val="both"/>
        <w:rPr>
          <w:rFonts w:ascii="Times New Roman" w:hAnsi="Times New Roman" w:cs="Times New Roman"/>
          <w:b/>
          <w:lang w:val="en-CA"/>
        </w:rPr>
      </w:pPr>
      <w:r>
        <w:rPr>
          <w:rFonts w:ascii="Times New Roman" w:hAnsi="Times New Roman" w:cs="Times New Roman"/>
          <w:b/>
          <w:lang w:val="en-CA"/>
        </w:rPr>
        <w:t>Exporting</w:t>
      </w:r>
    </w:p>
    <w:p w14:paraId="252FE0CF" w14:textId="51BD5A27" w:rsidR="006B303C" w:rsidRDefault="006B303C" w:rsidP="008F5A20">
      <w:pPr>
        <w:jc w:val="both"/>
        <w:rPr>
          <w:lang w:val="en-CA"/>
        </w:rPr>
      </w:pPr>
      <w:r>
        <w:rPr>
          <w:lang w:val="en-CA"/>
        </w:rPr>
        <w:t xml:space="preserve">The main idea of exporting is that it allows organizations to produce their goods in their home country and then </w:t>
      </w:r>
      <w:r w:rsidR="00DD0265">
        <w:rPr>
          <w:lang w:val="en-CA"/>
        </w:rPr>
        <w:t xml:space="preserve">ship the products to the receiving countries. In the case of </w:t>
      </w:r>
      <w:proofErr w:type="spellStart"/>
      <w:r w:rsidR="00DD0265">
        <w:rPr>
          <w:lang w:val="en-CA"/>
        </w:rPr>
        <w:t>Arla</w:t>
      </w:r>
      <w:proofErr w:type="spellEnd"/>
      <w:r w:rsidR="00DD0265">
        <w:rPr>
          <w:lang w:val="en-CA"/>
        </w:rPr>
        <w:t xml:space="preserve"> Foods, this could only be used for some </w:t>
      </w:r>
      <w:r w:rsidR="004F0B46">
        <w:rPr>
          <w:lang w:val="en-CA"/>
        </w:rPr>
        <w:t>of their brands, as certain</w:t>
      </w:r>
      <w:r w:rsidR="00DD0265">
        <w:rPr>
          <w:lang w:val="en-CA"/>
        </w:rPr>
        <w:t xml:space="preserve"> products have shorter lifespans. For example, </w:t>
      </w:r>
      <w:proofErr w:type="spellStart"/>
      <w:r w:rsidR="00DD0265">
        <w:rPr>
          <w:lang w:val="en-CA"/>
        </w:rPr>
        <w:t>Arla</w:t>
      </w:r>
      <w:proofErr w:type="spellEnd"/>
      <w:r w:rsidR="00DD0265">
        <w:rPr>
          <w:lang w:val="en-CA"/>
        </w:rPr>
        <w:t xml:space="preserve"> Foods has three brands: </w:t>
      </w:r>
      <w:proofErr w:type="spellStart"/>
      <w:r w:rsidR="00DD0265">
        <w:rPr>
          <w:lang w:val="en-CA"/>
        </w:rPr>
        <w:t>Arla</w:t>
      </w:r>
      <w:proofErr w:type="spellEnd"/>
      <w:r w:rsidR="00DD0265">
        <w:rPr>
          <w:lang w:val="en-CA"/>
        </w:rPr>
        <w:t xml:space="preserve">, which focuses on dairy products and “natural goodness”; </w:t>
      </w:r>
      <w:proofErr w:type="spellStart"/>
      <w:r w:rsidR="00DD0265">
        <w:rPr>
          <w:lang w:val="en-CA"/>
        </w:rPr>
        <w:t>Lurpak</w:t>
      </w:r>
      <w:proofErr w:type="spellEnd"/>
      <w:r w:rsidR="00DD0265">
        <w:rPr>
          <w:lang w:val="en-CA"/>
        </w:rPr>
        <w:t>, which produces luxury butters and spreads; along with Castello, which offers high-end</w:t>
      </w:r>
      <w:r w:rsidR="0099423F">
        <w:rPr>
          <w:lang w:val="en-CA"/>
        </w:rPr>
        <w:t>,</w:t>
      </w:r>
      <w:r w:rsidR="00DD0265">
        <w:rPr>
          <w:lang w:val="en-CA"/>
        </w:rPr>
        <w:t xml:space="preserve"> specialty cheeses. </w:t>
      </w:r>
      <w:proofErr w:type="spellStart"/>
      <w:r w:rsidR="00DD0265">
        <w:rPr>
          <w:lang w:val="en-CA"/>
        </w:rPr>
        <w:t>Arla</w:t>
      </w:r>
      <w:proofErr w:type="spellEnd"/>
      <w:r w:rsidR="00DD0265">
        <w:rPr>
          <w:lang w:val="en-CA"/>
        </w:rPr>
        <w:t>, which would offer more milk-based products would not be able to be exported as much</w:t>
      </w:r>
      <w:r w:rsidR="0099423F">
        <w:rPr>
          <w:lang w:val="en-CA"/>
        </w:rPr>
        <w:t>,</w:t>
      </w:r>
      <w:r w:rsidR="00DD0265">
        <w:rPr>
          <w:lang w:val="en-CA"/>
        </w:rPr>
        <w:t xml:space="preserve"> as the lifespan of the products is shorter. Their focus would be on exporting powdered</w:t>
      </w:r>
      <w:r w:rsidR="0099423F">
        <w:rPr>
          <w:lang w:val="en-CA"/>
        </w:rPr>
        <w:t xml:space="preserve"> milk, which can be stored l</w:t>
      </w:r>
      <w:r w:rsidR="00DD0265">
        <w:rPr>
          <w:lang w:val="en-CA"/>
        </w:rPr>
        <w:t xml:space="preserve">ong-term. Castello and </w:t>
      </w:r>
      <w:proofErr w:type="spellStart"/>
      <w:r w:rsidR="00DD0265">
        <w:rPr>
          <w:lang w:val="en-CA"/>
        </w:rPr>
        <w:t>Lurpak</w:t>
      </w:r>
      <w:proofErr w:type="spellEnd"/>
      <w:r w:rsidR="00DD0265">
        <w:rPr>
          <w:lang w:val="en-CA"/>
        </w:rPr>
        <w:t xml:space="preserve"> would have more flexibility in exporting as spreads and cheeses typically have a longer lifespan. </w:t>
      </w:r>
      <w:r w:rsidR="008A1495">
        <w:rPr>
          <w:lang w:val="en-CA"/>
        </w:rPr>
        <w:t>This could be a logical solution to entering markets located in Chile, Columbia, and Mexico as they provide pro-</w:t>
      </w:r>
      <w:r w:rsidR="00431976">
        <w:rPr>
          <w:lang w:val="en-CA"/>
        </w:rPr>
        <w:t>market reforms. This means that “in developing countries, pro-market reforms involve a reduction of government intervention in the economy and an improvement in national governance” (</w:t>
      </w:r>
      <w:proofErr w:type="spellStart"/>
      <w:r w:rsidR="004125FD" w:rsidRPr="004125FD">
        <w:rPr>
          <w:lang w:val="en-CA"/>
        </w:rPr>
        <w:t>Cuervo-Cazurra</w:t>
      </w:r>
      <w:proofErr w:type="spellEnd"/>
      <w:r w:rsidR="004125FD">
        <w:rPr>
          <w:lang w:val="en-CA"/>
        </w:rPr>
        <w:t xml:space="preserve">, 2009). </w:t>
      </w:r>
      <w:r w:rsidR="00431976">
        <w:rPr>
          <w:lang w:val="en-CA"/>
        </w:rPr>
        <w:t xml:space="preserve">This provides foreign companies to enter into a developing nation without </w:t>
      </w:r>
      <w:r w:rsidR="0099423F">
        <w:rPr>
          <w:lang w:val="en-CA"/>
        </w:rPr>
        <w:t xml:space="preserve">such significant trade barriers. </w:t>
      </w:r>
      <w:r w:rsidR="00431976">
        <w:rPr>
          <w:lang w:val="en-CA"/>
        </w:rPr>
        <w:t xml:space="preserve"> </w:t>
      </w:r>
    </w:p>
    <w:p w14:paraId="67DC77BD" w14:textId="77777777" w:rsidR="00431976" w:rsidRDefault="00431976" w:rsidP="008F5A20">
      <w:pPr>
        <w:jc w:val="both"/>
        <w:rPr>
          <w:lang w:val="en-CA"/>
        </w:rPr>
      </w:pPr>
    </w:p>
    <w:p w14:paraId="32AD7BD7" w14:textId="23A76B07" w:rsidR="00431976" w:rsidRDefault="004125FD" w:rsidP="008F5A20">
      <w:pPr>
        <w:jc w:val="both"/>
        <w:rPr>
          <w:lang w:val="en-CA"/>
        </w:rPr>
      </w:pPr>
      <w:r>
        <w:rPr>
          <w:lang w:val="en-CA"/>
        </w:rPr>
        <w:t>Advantage</w:t>
      </w:r>
    </w:p>
    <w:p w14:paraId="4474B45B" w14:textId="09010463" w:rsidR="00431976" w:rsidRDefault="00431976" w:rsidP="008F5A20">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 Increased competitiveness and sales in new markets </w:t>
      </w:r>
    </w:p>
    <w:p w14:paraId="0A47CD61" w14:textId="56CA7A04" w:rsidR="00431976" w:rsidRDefault="00431976" w:rsidP="008F5A20">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Lower costs compared to purchasing a firm in the host country </w:t>
      </w:r>
    </w:p>
    <w:p w14:paraId="0711F401" w14:textId="1EBB8322" w:rsidR="00431976" w:rsidRDefault="00431976" w:rsidP="008F5A20">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More security in developing countries: if the host countries economy enters a crisis, an organization can pull out easier and with </w:t>
      </w:r>
      <w:r w:rsidR="0099423F">
        <w:rPr>
          <w:rFonts w:ascii="Times New Roman" w:hAnsi="Times New Roman" w:cs="Times New Roman"/>
          <w:lang w:val="en-CA"/>
        </w:rPr>
        <w:t>smaller</w:t>
      </w:r>
      <w:r>
        <w:rPr>
          <w:rFonts w:ascii="Times New Roman" w:hAnsi="Times New Roman" w:cs="Times New Roman"/>
          <w:lang w:val="en-CA"/>
        </w:rPr>
        <w:t xml:space="preserve"> loss</w:t>
      </w:r>
      <w:r w:rsidR="0099423F">
        <w:rPr>
          <w:rFonts w:ascii="Times New Roman" w:hAnsi="Times New Roman" w:cs="Times New Roman"/>
          <w:lang w:val="en-CA"/>
        </w:rPr>
        <w:t>es</w:t>
      </w:r>
      <w:r>
        <w:rPr>
          <w:rFonts w:ascii="Times New Roman" w:hAnsi="Times New Roman" w:cs="Times New Roman"/>
          <w:lang w:val="en-CA"/>
        </w:rPr>
        <w:t xml:space="preserve"> </w:t>
      </w:r>
    </w:p>
    <w:p w14:paraId="25291AA6" w14:textId="77777777" w:rsidR="0099423F" w:rsidRDefault="0099423F" w:rsidP="008F5A20">
      <w:pPr>
        <w:jc w:val="both"/>
        <w:rPr>
          <w:lang w:val="en-CA"/>
        </w:rPr>
      </w:pPr>
    </w:p>
    <w:p w14:paraId="4F2568FB" w14:textId="75F0DA48" w:rsidR="00431976" w:rsidRDefault="00431976" w:rsidP="008F5A20">
      <w:pPr>
        <w:jc w:val="both"/>
        <w:rPr>
          <w:lang w:val="en-CA"/>
        </w:rPr>
      </w:pPr>
      <w:r>
        <w:rPr>
          <w:lang w:val="en-CA"/>
        </w:rPr>
        <w:t xml:space="preserve">Disadvantages </w:t>
      </w:r>
    </w:p>
    <w:p w14:paraId="54D12121" w14:textId="35D6BE1A" w:rsidR="00431976" w:rsidRDefault="00431976" w:rsidP="008F5A20">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Transportation costs and trade barriers can be a major hurdle to overcome as well as very costly</w:t>
      </w:r>
    </w:p>
    <w:p w14:paraId="228F6564" w14:textId="50B5029D" w:rsidR="00431976" w:rsidRDefault="00431976" w:rsidP="008F5A20">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Product modification: not all of </w:t>
      </w:r>
      <w:proofErr w:type="spellStart"/>
      <w:r>
        <w:rPr>
          <w:rFonts w:ascii="Times New Roman" w:hAnsi="Times New Roman" w:cs="Times New Roman"/>
          <w:lang w:val="en-CA"/>
        </w:rPr>
        <w:t>Arla’s</w:t>
      </w:r>
      <w:proofErr w:type="spellEnd"/>
      <w:r>
        <w:rPr>
          <w:rFonts w:ascii="Times New Roman" w:hAnsi="Times New Roman" w:cs="Times New Roman"/>
          <w:lang w:val="en-CA"/>
        </w:rPr>
        <w:t xml:space="preserve"> products have a lifespan that can withstand exporting </w:t>
      </w:r>
    </w:p>
    <w:p w14:paraId="3A14F2D7" w14:textId="7C996E4A" w:rsidR="00431976" w:rsidRDefault="0099423F" w:rsidP="008F5A20">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Cultural differences: by </w:t>
      </w:r>
      <w:r w:rsidR="00431976">
        <w:rPr>
          <w:rFonts w:ascii="Times New Roman" w:hAnsi="Times New Roman" w:cs="Times New Roman"/>
          <w:lang w:val="en-CA"/>
        </w:rPr>
        <w:t xml:space="preserve">exporting into developing nations, organizations may not have an adequate understanding of consumer demands, </w:t>
      </w:r>
      <w:r>
        <w:rPr>
          <w:rFonts w:ascii="Times New Roman" w:hAnsi="Times New Roman" w:cs="Times New Roman"/>
          <w:lang w:val="en-CA"/>
        </w:rPr>
        <w:t>social norms, and</w:t>
      </w:r>
      <w:r w:rsidR="00431976">
        <w:rPr>
          <w:rFonts w:ascii="Times New Roman" w:hAnsi="Times New Roman" w:cs="Times New Roman"/>
          <w:lang w:val="en-CA"/>
        </w:rPr>
        <w:t xml:space="preserve"> business practices </w:t>
      </w:r>
    </w:p>
    <w:p w14:paraId="7B46D793" w14:textId="77777777" w:rsidR="00431976" w:rsidRDefault="00431976" w:rsidP="008F5A20">
      <w:pPr>
        <w:jc w:val="both"/>
        <w:rPr>
          <w:lang w:val="en-CA"/>
        </w:rPr>
      </w:pPr>
    </w:p>
    <w:p w14:paraId="4A9F3D1C" w14:textId="77777777" w:rsidR="00431976" w:rsidRDefault="00431976" w:rsidP="008F5A20">
      <w:pPr>
        <w:jc w:val="both"/>
        <w:rPr>
          <w:lang w:val="en-CA"/>
        </w:rPr>
      </w:pPr>
    </w:p>
    <w:p w14:paraId="34F01F42" w14:textId="77777777" w:rsidR="0099423F" w:rsidRDefault="0099423F" w:rsidP="008F5A20">
      <w:pPr>
        <w:jc w:val="both"/>
        <w:rPr>
          <w:lang w:val="en-CA"/>
        </w:rPr>
      </w:pPr>
    </w:p>
    <w:p w14:paraId="7AEBEF5B" w14:textId="77777777" w:rsidR="0099423F" w:rsidRDefault="0099423F" w:rsidP="008F5A20">
      <w:pPr>
        <w:jc w:val="both"/>
        <w:rPr>
          <w:lang w:val="en-CA"/>
        </w:rPr>
      </w:pPr>
    </w:p>
    <w:p w14:paraId="484A61BB" w14:textId="77777777" w:rsidR="0099423F" w:rsidRDefault="0099423F" w:rsidP="008F5A20">
      <w:pPr>
        <w:jc w:val="both"/>
        <w:rPr>
          <w:lang w:val="en-CA"/>
        </w:rPr>
      </w:pPr>
    </w:p>
    <w:p w14:paraId="788F48A3" w14:textId="671D6539" w:rsidR="00431976" w:rsidRDefault="00431976" w:rsidP="008F5A20">
      <w:pPr>
        <w:pStyle w:val="ListParagraph"/>
        <w:numPr>
          <w:ilvl w:val="0"/>
          <w:numId w:val="4"/>
        </w:numPr>
        <w:jc w:val="both"/>
        <w:rPr>
          <w:rFonts w:ascii="Times New Roman" w:hAnsi="Times New Roman" w:cs="Times New Roman"/>
          <w:b/>
          <w:lang w:val="en-CA"/>
        </w:rPr>
      </w:pPr>
      <w:r>
        <w:rPr>
          <w:rFonts w:ascii="Times New Roman" w:hAnsi="Times New Roman" w:cs="Times New Roman"/>
          <w:b/>
          <w:lang w:val="en-CA"/>
        </w:rPr>
        <w:t xml:space="preserve">Licensing </w:t>
      </w:r>
    </w:p>
    <w:p w14:paraId="03C9931D" w14:textId="4CC74D45" w:rsidR="00431976" w:rsidRDefault="00431976" w:rsidP="008F5A20">
      <w:pPr>
        <w:jc w:val="both"/>
        <w:rPr>
          <w:lang w:val="en-CA"/>
        </w:rPr>
      </w:pPr>
      <w:r>
        <w:rPr>
          <w:lang w:val="en-CA"/>
        </w:rPr>
        <w:t xml:space="preserve">The purpose of licensing is to grant a foreign company the rights to produce and sell a firm’s product in return for a certain percentage on every item sold. </w:t>
      </w:r>
      <w:r w:rsidR="00BD3A06">
        <w:rPr>
          <w:lang w:val="en-CA"/>
        </w:rPr>
        <w:t xml:space="preserve">In the case of </w:t>
      </w:r>
      <w:proofErr w:type="spellStart"/>
      <w:r w:rsidR="00BD3A06">
        <w:rPr>
          <w:lang w:val="en-CA"/>
        </w:rPr>
        <w:t>Arla</w:t>
      </w:r>
      <w:proofErr w:type="spellEnd"/>
      <w:r w:rsidR="00BD3A06">
        <w:rPr>
          <w:lang w:val="en-CA"/>
        </w:rPr>
        <w:t xml:space="preserve"> Foods, this would involve the organization locating a company within a LATAM region that has the resources to produce and sell </w:t>
      </w:r>
      <w:proofErr w:type="spellStart"/>
      <w:r w:rsidR="00BD3A06">
        <w:rPr>
          <w:lang w:val="en-CA"/>
        </w:rPr>
        <w:t>Arla’s</w:t>
      </w:r>
      <w:proofErr w:type="spellEnd"/>
      <w:r w:rsidR="00BD3A06">
        <w:rPr>
          <w:lang w:val="en-CA"/>
        </w:rPr>
        <w:t xml:space="preserve"> products within their own production system. </w:t>
      </w:r>
    </w:p>
    <w:p w14:paraId="318B6C52" w14:textId="77777777" w:rsidR="00BD3A06" w:rsidRDefault="00BD3A06" w:rsidP="008F5A20">
      <w:pPr>
        <w:jc w:val="both"/>
        <w:rPr>
          <w:lang w:val="en-CA"/>
        </w:rPr>
      </w:pPr>
    </w:p>
    <w:p w14:paraId="14EC34D9" w14:textId="4E722011" w:rsidR="00BD3A06" w:rsidRDefault="00BD3A06" w:rsidP="008F5A20">
      <w:pPr>
        <w:jc w:val="both"/>
        <w:rPr>
          <w:lang w:val="en-CA"/>
        </w:rPr>
      </w:pPr>
      <w:r>
        <w:rPr>
          <w:lang w:val="en-CA"/>
        </w:rPr>
        <w:t>Advantages</w:t>
      </w:r>
    </w:p>
    <w:p w14:paraId="44B42812" w14:textId="6FD7753D" w:rsidR="00BD3A06" w:rsidRDefault="00BD3A06" w:rsidP="008F5A20">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 </w:t>
      </w:r>
      <w:r w:rsidR="00C54F7A">
        <w:rPr>
          <w:rFonts w:ascii="Times New Roman" w:hAnsi="Times New Roman" w:cs="Times New Roman"/>
          <w:lang w:val="en-CA"/>
        </w:rPr>
        <w:t xml:space="preserve">Can get products to the market faster: </w:t>
      </w:r>
      <w:proofErr w:type="spellStart"/>
      <w:r w:rsidR="00C54F7A">
        <w:rPr>
          <w:rFonts w:ascii="Times New Roman" w:hAnsi="Times New Roman" w:cs="Times New Roman"/>
          <w:lang w:val="en-CA"/>
        </w:rPr>
        <w:t>Arla</w:t>
      </w:r>
      <w:proofErr w:type="spellEnd"/>
      <w:r w:rsidR="00C54F7A">
        <w:rPr>
          <w:rFonts w:ascii="Times New Roman" w:hAnsi="Times New Roman" w:cs="Times New Roman"/>
          <w:lang w:val="en-CA"/>
        </w:rPr>
        <w:t xml:space="preserve"> Foods can break into new markets quicker and therefore, begin drawing in profits </w:t>
      </w:r>
      <w:r w:rsidR="0099423F">
        <w:rPr>
          <w:rFonts w:ascii="Times New Roman" w:hAnsi="Times New Roman" w:cs="Times New Roman"/>
          <w:lang w:val="en-CA"/>
        </w:rPr>
        <w:t>earlier</w:t>
      </w:r>
    </w:p>
    <w:p w14:paraId="4331746F" w14:textId="3E3C7300" w:rsidR="00C54F7A" w:rsidRDefault="00E90C8B" w:rsidP="008F5A20">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It reduces risk for the company: “fewer risks in the selling and service of what is being offered” (</w:t>
      </w:r>
      <w:proofErr w:type="spellStart"/>
      <w:r w:rsidR="004125FD">
        <w:rPr>
          <w:rFonts w:ascii="Times New Roman" w:hAnsi="Times New Roman" w:cs="Times New Roman"/>
          <w:lang w:val="en-CA"/>
        </w:rPr>
        <w:t>Gaille</w:t>
      </w:r>
      <w:proofErr w:type="spellEnd"/>
      <w:r w:rsidR="004125FD">
        <w:rPr>
          <w:rFonts w:ascii="Times New Roman" w:hAnsi="Times New Roman" w:cs="Times New Roman"/>
          <w:lang w:val="en-CA"/>
        </w:rPr>
        <w:t xml:space="preserve">, 2018). </w:t>
      </w:r>
      <w:r>
        <w:rPr>
          <w:rFonts w:ascii="Times New Roman" w:hAnsi="Times New Roman" w:cs="Times New Roman"/>
          <w:lang w:val="en-CA"/>
        </w:rPr>
        <w:t xml:space="preserve"> </w:t>
      </w:r>
    </w:p>
    <w:p w14:paraId="68941D85" w14:textId="77777777" w:rsidR="0099423F" w:rsidRDefault="0099423F" w:rsidP="008F5A20">
      <w:pPr>
        <w:jc w:val="both"/>
        <w:rPr>
          <w:lang w:val="en-CA"/>
        </w:rPr>
      </w:pPr>
    </w:p>
    <w:p w14:paraId="0EDD49AD" w14:textId="4125EF35" w:rsidR="00BD3A06" w:rsidRDefault="00BD3A06" w:rsidP="008F5A20">
      <w:pPr>
        <w:jc w:val="both"/>
        <w:rPr>
          <w:lang w:val="en-CA"/>
        </w:rPr>
      </w:pPr>
      <w:r>
        <w:rPr>
          <w:lang w:val="en-CA"/>
        </w:rPr>
        <w:t xml:space="preserve">Disadvantages </w:t>
      </w:r>
    </w:p>
    <w:p w14:paraId="6026876B" w14:textId="297C4B77" w:rsidR="00BD3A06" w:rsidRDefault="00BD3A06" w:rsidP="008F5A20">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Licensing might result in a firm giving away valuable information on their products in order for the foreign company to produce it </w:t>
      </w:r>
    </w:p>
    <w:p w14:paraId="0050D7DD" w14:textId="4CDD48F4" w:rsidR="00BD3A06" w:rsidRDefault="00BD3A06" w:rsidP="008F5A20">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Does not provide a company secure control over manufacturing, marketing and strategy </w:t>
      </w:r>
    </w:p>
    <w:p w14:paraId="0C3B3273" w14:textId="1FE50CE9" w:rsidR="00875E3C" w:rsidRDefault="00C54F7A" w:rsidP="00875E3C">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“Poor quality management damaging your brand or product reputation” (</w:t>
      </w:r>
      <w:r w:rsidR="004125FD">
        <w:rPr>
          <w:rFonts w:ascii="Times New Roman" w:hAnsi="Times New Roman" w:cs="Times New Roman"/>
          <w:i/>
          <w:lang w:val="en-CA"/>
        </w:rPr>
        <w:t xml:space="preserve">How to manage your </w:t>
      </w:r>
      <w:r w:rsidR="004125FD" w:rsidRPr="004125FD">
        <w:rPr>
          <w:rFonts w:ascii="Times New Roman" w:hAnsi="Times New Roman" w:cs="Times New Roman"/>
          <w:lang w:val="en-CA"/>
        </w:rPr>
        <w:t>patents</w:t>
      </w:r>
      <w:r w:rsidR="00853085">
        <w:rPr>
          <w:rFonts w:ascii="Times New Roman" w:hAnsi="Times New Roman" w:cs="Times New Roman"/>
          <w:lang w:val="en-CA"/>
        </w:rPr>
        <w:t xml:space="preserve">, 2019): </w:t>
      </w:r>
      <w:r w:rsidRPr="004125FD">
        <w:rPr>
          <w:rFonts w:ascii="Times New Roman" w:hAnsi="Times New Roman" w:cs="Times New Roman"/>
          <w:lang w:val="en-CA"/>
        </w:rPr>
        <w:t>this</w:t>
      </w:r>
      <w:r>
        <w:rPr>
          <w:rFonts w:ascii="Times New Roman" w:hAnsi="Times New Roman" w:cs="Times New Roman"/>
          <w:lang w:val="en-CA"/>
        </w:rPr>
        <w:t xml:space="preserve"> is especially </w:t>
      </w:r>
      <w:r w:rsidR="0099423F">
        <w:rPr>
          <w:rFonts w:ascii="Times New Roman" w:hAnsi="Times New Roman" w:cs="Times New Roman"/>
          <w:lang w:val="en-CA"/>
        </w:rPr>
        <w:t>relevant for</w:t>
      </w:r>
      <w:r>
        <w:rPr>
          <w:rFonts w:ascii="Times New Roman" w:hAnsi="Times New Roman" w:cs="Times New Roman"/>
          <w:lang w:val="en-CA"/>
        </w:rPr>
        <w:t xml:space="preserve"> </w:t>
      </w:r>
      <w:proofErr w:type="spellStart"/>
      <w:r>
        <w:rPr>
          <w:rFonts w:ascii="Times New Roman" w:hAnsi="Times New Roman" w:cs="Times New Roman"/>
          <w:lang w:val="en-CA"/>
        </w:rPr>
        <w:t>Arla’</w:t>
      </w:r>
      <w:r w:rsidR="0099423F">
        <w:rPr>
          <w:rFonts w:ascii="Times New Roman" w:hAnsi="Times New Roman" w:cs="Times New Roman"/>
          <w:lang w:val="en-CA"/>
        </w:rPr>
        <w:t>s</w:t>
      </w:r>
      <w:proofErr w:type="spellEnd"/>
      <w:r w:rsidR="0099423F">
        <w:rPr>
          <w:rFonts w:ascii="Times New Roman" w:hAnsi="Times New Roman" w:cs="Times New Roman"/>
          <w:lang w:val="en-CA"/>
        </w:rPr>
        <w:t xml:space="preserve"> high-end brands, </w:t>
      </w:r>
      <w:proofErr w:type="spellStart"/>
      <w:r w:rsidR="0099423F">
        <w:rPr>
          <w:rFonts w:ascii="Times New Roman" w:hAnsi="Times New Roman" w:cs="Times New Roman"/>
          <w:lang w:val="en-CA"/>
        </w:rPr>
        <w:t>Lurpak</w:t>
      </w:r>
      <w:proofErr w:type="spellEnd"/>
      <w:r w:rsidR="0099423F">
        <w:rPr>
          <w:rFonts w:ascii="Times New Roman" w:hAnsi="Times New Roman" w:cs="Times New Roman"/>
          <w:lang w:val="en-CA"/>
        </w:rPr>
        <w:t xml:space="preserve"> and Castello</w:t>
      </w:r>
    </w:p>
    <w:p w14:paraId="39780906" w14:textId="77777777" w:rsidR="00875E3C" w:rsidRDefault="00875E3C" w:rsidP="00875E3C">
      <w:pPr>
        <w:jc w:val="both"/>
        <w:rPr>
          <w:u w:val="single"/>
          <w:lang w:val="en-CA"/>
        </w:rPr>
      </w:pPr>
    </w:p>
    <w:p w14:paraId="61320A13" w14:textId="6CE4B54E" w:rsidR="00507839" w:rsidRDefault="00875E3C" w:rsidP="00875E3C">
      <w:pPr>
        <w:pStyle w:val="ListParagraph"/>
        <w:numPr>
          <w:ilvl w:val="0"/>
          <w:numId w:val="4"/>
        </w:numPr>
        <w:jc w:val="both"/>
        <w:rPr>
          <w:rFonts w:ascii="Times New Roman" w:hAnsi="Times New Roman" w:cs="Times New Roman"/>
          <w:b/>
          <w:lang w:val="en-CA"/>
        </w:rPr>
      </w:pPr>
      <w:r>
        <w:rPr>
          <w:rFonts w:ascii="Times New Roman" w:hAnsi="Times New Roman" w:cs="Times New Roman"/>
          <w:b/>
          <w:lang w:val="en-CA"/>
        </w:rPr>
        <w:t>Joint Venture</w:t>
      </w:r>
    </w:p>
    <w:p w14:paraId="6784CE21" w14:textId="4C115377" w:rsidR="00875E3C" w:rsidRDefault="0031186E" w:rsidP="00875E3C">
      <w:pPr>
        <w:jc w:val="both"/>
        <w:rPr>
          <w:lang w:val="en-CA"/>
        </w:rPr>
      </w:pPr>
      <w:r>
        <w:rPr>
          <w:lang w:val="en-CA"/>
        </w:rPr>
        <w:t xml:space="preserve">A joint venture for </w:t>
      </w:r>
      <w:proofErr w:type="spellStart"/>
      <w:r>
        <w:rPr>
          <w:lang w:val="en-CA"/>
        </w:rPr>
        <w:t>Arla</w:t>
      </w:r>
      <w:proofErr w:type="spellEnd"/>
      <w:r>
        <w:rPr>
          <w:lang w:val="en-CA"/>
        </w:rPr>
        <w:t xml:space="preserve"> Foods would require the company </w:t>
      </w:r>
      <w:r w:rsidR="00206893">
        <w:rPr>
          <w:lang w:val="en-CA"/>
        </w:rPr>
        <w:t>to cooperate with a local producer that would then create a new entity. Both partners would be invested equally int</w:t>
      </w:r>
      <w:r w:rsidR="00E43F7B">
        <w:rPr>
          <w:lang w:val="en-CA"/>
        </w:rPr>
        <w:t xml:space="preserve">o the organization and share 50 percent of the decision-making processes. </w:t>
      </w:r>
      <w:proofErr w:type="spellStart"/>
      <w:r w:rsidR="00E43F7B">
        <w:rPr>
          <w:lang w:val="en-CA"/>
        </w:rPr>
        <w:t>Arla</w:t>
      </w:r>
      <w:proofErr w:type="spellEnd"/>
      <w:r w:rsidR="00E43F7B">
        <w:rPr>
          <w:lang w:val="en-CA"/>
        </w:rPr>
        <w:t xml:space="preserve"> Foods has developed partnerships similar to this in the Chinese market as well as in Brazil with the company known as Vigor. </w:t>
      </w:r>
    </w:p>
    <w:p w14:paraId="62DCCF80" w14:textId="77777777" w:rsidR="00E43F7B" w:rsidRDefault="00E43F7B" w:rsidP="00875E3C">
      <w:pPr>
        <w:jc w:val="both"/>
        <w:rPr>
          <w:lang w:val="en-CA"/>
        </w:rPr>
      </w:pPr>
    </w:p>
    <w:p w14:paraId="4FBBE0A2" w14:textId="6B913D96" w:rsidR="00E43F7B" w:rsidRDefault="00E43F7B" w:rsidP="00875E3C">
      <w:pPr>
        <w:jc w:val="both"/>
        <w:rPr>
          <w:lang w:val="en-CA"/>
        </w:rPr>
      </w:pPr>
      <w:r>
        <w:rPr>
          <w:lang w:val="en-CA"/>
        </w:rPr>
        <w:t xml:space="preserve">Advantages </w:t>
      </w:r>
    </w:p>
    <w:p w14:paraId="75A58FF9" w14:textId="273095AA" w:rsidR="00E43F7B" w:rsidRDefault="00E43F7B" w:rsidP="00E43F7B">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Shared risk and costs: the expenses associated with expanding into a foreign market would be split</w:t>
      </w:r>
      <w:r w:rsidR="0099423F">
        <w:rPr>
          <w:rFonts w:ascii="Times New Roman" w:hAnsi="Times New Roman" w:cs="Times New Roman"/>
          <w:lang w:val="en-CA"/>
        </w:rPr>
        <w:t>,</w:t>
      </w:r>
      <w:r>
        <w:rPr>
          <w:rFonts w:ascii="Times New Roman" w:hAnsi="Times New Roman" w:cs="Times New Roman"/>
          <w:lang w:val="en-CA"/>
        </w:rPr>
        <w:t xml:space="preserve"> along with the risks associated </w:t>
      </w:r>
    </w:p>
    <w:p w14:paraId="0E9B4D08" w14:textId="422233B7" w:rsidR="00E43F7B" w:rsidRDefault="00E43F7B" w:rsidP="00E43F7B">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Ability to gain new insights and expertise from the partner in the host country </w:t>
      </w:r>
    </w:p>
    <w:p w14:paraId="112E8E9F" w14:textId="2E3AA1F8" w:rsidR="00E43F7B" w:rsidRDefault="00E43F7B" w:rsidP="00E43F7B">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Having a local expert allows </w:t>
      </w:r>
      <w:proofErr w:type="spellStart"/>
      <w:r>
        <w:rPr>
          <w:rFonts w:ascii="Times New Roman" w:hAnsi="Times New Roman" w:cs="Times New Roman"/>
          <w:lang w:val="en-CA"/>
        </w:rPr>
        <w:t>Arla</w:t>
      </w:r>
      <w:proofErr w:type="spellEnd"/>
      <w:r>
        <w:rPr>
          <w:rFonts w:ascii="Times New Roman" w:hAnsi="Times New Roman" w:cs="Times New Roman"/>
          <w:lang w:val="en-CA"/>
        </w:rPr>
        <w:t xml:space="preserve"> Foods to access key contacts and knowledge </w:t>
      </w:r>
    </w:p>
    <w:p w14:paraId="312D0549" w14:textId="77777777" w:rsidR="0099423F" w:rsidRDefault="0099423F" w:rsidP="00E43F7B">
      <w:pPr>
        <w:jc w:val="both"/>
        <w:rPr>
          <w:lang w:val="en-CA"/>
        </w:rPr>
      </w:pPr>
    </w:p>
    <w:p w14:paraId="3526D809" w14:textId="04157217" w:rsidR="00E43F7B" w:rsidRDefault="00E43F7B" w:rsidP="00E43F7B">
      <w:pPr>
        <w:jc w:val="both"/>
        <w:rPr>
          <w:lang w:val="en-CA"/>
        </w:rPr>
      </w:pPr>
      <w:r>
        <w:rPr>
          <w:lang w:val="en-CA"/>
        </w:rPr>
        <w:t xml:space="preserve">Disadvantages </w:t>
      </w:r>
    </w:p>
    <w:p w14:paraId="683CEB22" w14:textId="0B88191F" w:rsidR="00E43F7B" w:rsidRDefault="00E43F7B" w:rsidP="00E43F7B">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Sharing the entity 50/50 means that the decision-making process may take longer if disagreements arise </w:t>
      </w:r>
    </w:p>
    <w:p w14:paraId="7F3860EC" w14:textId="09CA037E" w:rsidR="00E43F7B" w:rsidRDefault="00E43F7B" w:rsidP="00E43F7B">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Difficulty integrating cultures: challenges may arise when combining the business practices and cultures of the home and host countries (</w:t>
      </w:r>
      <w:r w:rsidR="00853085">
        <w:rPr>
          <w:rFonts w:ascii="Times New Roman" w:hAnsi="Times New Roman" w:cs="Times New Roman"/>
          <w:lang w:val="en-CA"/>
        </w:rPr>
        <w:t xml:space="preserve">Marsh, 2018) </w:t>
      </w:r>
      <w:r>
        <w:rPr>
          <w:rFonts w:ascii="Times New Roman" w:hAnsi="Times New Roman" w:cs="Times New Roman"/>
          <w:lang w:val="en-CA"/>
        </w:rPr>
        <w:t xml:space="preserve"> </w:t>
      </w:r>
    </w:p>
    <w:p w14:paraId="358C9B6B" w14:textId="77777777" w:rsidR="00853085" w:rsidRDefault="00E43F7B" w:rsidP="00853085">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Unreliable partner: it is challenging to ensure that the partner is as invested as the home organization before entering into a contractual agreement (</w:t>
      </w:r>
      <w:r w:rsidR="00853085">
        <w:rPr>
          <w:rFonts w:ascii="Times New Roman" w:hAnsi="Times New Roman" w:cs="Times New Roman"/>
          <w:lang w:val="en-CA"/>
        </w:rPr>
        <w:t>Marsh, 2018).</w:t>
      </w:r>
    </w:p>
    <w:p w14:paraId="07987A38" w14:textId="77777777" w:rsidR="00853085" w:rsidRPr="00853085" w:rsidRDefault="00853085" w:rsidP="00853085">
      <w:pPr>
        <w:jc w:val="both"/>
        <w:rPr>
          <w:lang w:val="en-CA"/>
        </w:rPr>
      </w:pPr>
    </w:p>
    <w:p w14:paraId="675BDA1A" w14:textId="07C7674E" w:rsidR="00853085" w:rsidRPr="00853085" w:rsidRDefault="00853085" w:rsidP="00853085">
      <w:pPr>
        <w:pStyle w:val="ListParagraph"/>
        <w:numPr>
          <w:ilvl w:val="0"/>
          <w:numId w:val="4"/>
        </w:numPr>
        <w:jc w:val="both"/>
        <w:rPr>
          <w:rFonts w:ascii="Times New Roman" w:hAnsi="Times New Roman" w:cs="Times New Roman"/>
          <w:b/>
          <w:lang w:val="en-CA"/>
        </w:rPr>
      </w:pPr>
      <w:r w:rsidRPr="00853085">
        <w:rPr>
          <w:rFonts w:ascii="Times New Roman" w:hAnsi="Times New Roman" w:cs="Times New Roman"/>
          <w:b/>
          <w:lang w:val="en-CA"/>
        </w:rPr>
        <w:t>Merger</w:t>
      </w:r>
      <w:r w:rsidR="00FC05B6">
        <w:rPr>
          <w:rFonts w:ascii="Times New Roman" w:hAnsi="Times New Roman" w:cs="Times New Roman"/>
          <w:b/>
          <w:lang w:val="en-CA"/>
        </w:rPr>
        <w:t xml:space="preserve"> and Acquisition </w:t>
      </w:r>
    </w:p>
    <w:p w14:paraId="7EB7C06A" w14:textId="518C207E" w:rsidR="00E43F7B" w:rsidRPr="00853085" w:rsidRDefault="005B6968" w:rsidP="00853085">
      <w:pPr>
        <w:jc w:val="both"/>
        <w:rPr>
          <w:lang w:val="en-CA"/>
        </w:rPr>
      </w:pPr>
      <w:r w:rsidRPr="00853085">
        <w:rPr>
          <w:lang w:val="en-CA"/>
        </w:rPr>
        <w:t xml:space="preserve">A merger would require that </w:t>
      </w:r>
      <w:proofErr w:type="spellStart"/>
      <w:r w:rsidRPr="00853085">
        <w:rPr>
          <w:lang w:val="en-CA"/>
        </w:rPr>
        <w:t>Arla</w:t>
      </w:r>
      <w:proofErr w:type="spellEnd"/>
      <w:r w:rsidRPr="00853085">
        <w:rPr>
          <w:lang w:val="en-CA"/>
        </w:rPr>
        <w:t xml:space="preserve"> Foods cooperates with another company to create a new company. Whereas an acquisition “involves one firm buying only a portion of another firm” (</w:t>
      </w:r>
      <w:r w:rsidR="00FC05B6" w:rsidRPr="00FC05B6">
        <w:rPr>
          <w:rFonts w:eastAsia="Times New Roman"/>
          <w:i/>
          <w:color w:val="000000" w:themeColor="text1"/>
        </w:rPr>
        <w:t>Mergers and Acquisitions: Definition, Difference, Process, Pros and Cons</w:t>
      </w:r>
      <w:r w:rsidR="00FC05B6">
        <w:rPr>
          <w:lang w:val="en-CA"/>
        </w:rPr>
        <w:t xml:space="preserve">, </w:t>
      </w:r>
      <w:proofErr w:type="spellStart"/>
      <w:r w:rsidR="00FC05B6">
        <w:rPr>
          <w:lang w:val="en-CA"/>
        </w:rPr>
        <w:t>n.d.</w:t>
      </w:r>
      <w:proofErr w:type="spellEnd"/>
      <w:r w:rsidR="00FC05B6">
        <w:rPr>
          <w:lang w:val="en-CA"/>
        </w:rPr>
        <w:t xml:space="preserve">). </w:t>
      </w:r>
      <w:r w:rsidRPr="00853085">
        <w:rPr>
          <w:lang w:val="en-CA"/>
        </w:rPr>
        <w:t xml:space="preserve">This may occur to acquire assets or to become involved in a different segment within the given market. </w:t>
      </w:r>
    </w:p>
    <w:p w14:paraId="602D8678" w14:textId="77777777" w:rsidR="005B6968" w:rsidRDefault="005B6968" w:rsidP="00E43F7B">
      <w:pPr>
        <w:jc w:val="both"/>
        <w:rPr>
          <w:lang w:val="en-CA"/>
        </w:rPr>
      </w:pPr>
    </w:p>
    <w:p w14:paraId="2760B409" w14:textId="22C8AAF2" w:rsidR="005B6968" w:rsidRDefault="005B6968" w:rsidP="00E43F7B">
      <w:pPr>
        <w:jc w:val="both"/>
        <w:rPr>
          <w:lang w:val="en-CA"/>
        </w:rPr>
      </w:pPr>
      <w:r>
        <w:rPr>
          <w:lang w:val="en-CA"/>
        </w:rPr>
        <w:t>Advantages</w:t>
      </w:r>
    </w:p>
    <w:p w14:paraId="43E77D8F" w14:textId="13085DA1" w:rsidR="005B6968" w:rsidRDefault="005B6968" w:rsidP="005B6968">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It would generate more value to the combined company than either organization could produce individually (</w:t>
      </w:r>
      <w:proofErr w:type="spellStart"/>
      <w:r w:rsidR="00EA6550">
        <w:rPr>
          <w:rFonts w:ascii="Times New Roman" w:hAnsi="Times New Roman" w:cs="Times New Roman"/>
          <w:lang w:val="en-CA"/>
        </w:rPr>
        <w:t>Gaille</w:t>
      </w:r>
      <w:proofErr w:type="spellEnd"/>
      <w:r w:rsidR="00EA6550">
        <w:rPr>
          <w:rFonts w:ascii="Times New Roman" w:hAnsi="Times New Roman" w:cs="Times New Roman"/>
          <w:lang w:val="en-CA"/>
        </w:rPr>
        <w:t>, 2015).</w:t>
      </w:r>
      <w:r>
        <w:rPr>
          <w:rFonts w:ascii="Times New Roman" w:hAnsi="Times New Roman" w:cs="Times New Roman"/>
          <w:lang w:val="en-CA"/>
        </w:rPr>
        <w:t xml:space="preserve"> </w:t>
      </w:r>
    </w:p>
    <w:p w14:paraId="0FA8BF2B" w14:textId="2B6B4897" w:rsidR="005B6968" w:rsidRDefault="005B6968" w:rsidP="005B6968">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Cost-effective alternative that allows for expansion </w:t>
      </w:r>
    </w:p>
    <w:p w14:paraId="0DEA73ED" w14:textId="77777777" w:rsidR="0099423F" w:rsidRDefault="0099423F" w:rsidP="00EA05BD">
      <w:pPr>
        <w:jc w:val="both"/>
        <w:rPr>
          <w:lang w:val="en-CA"/>
        </w:rPr>
      </w:pPr>
    </w:p>
    <w:p w14:paraId="62A4819D" w14:textId="5C0D619D" w:rsidR="00EA05BD" w:rsidRDefault="00EA05BD" w:rsidP="00EA05BD">
      <w:pPr>
        <w:jc w:val="both"/>
        <w:rPr>
          <w:lang w:val="en-CA"/>
        </w:rPr>
      </w:pPr>
      <w:r>
        <w:rPr>
          <w:lang w:val="en-CA"/>
        </w:rPr>
        <w:t xml:space="preserve">Disadvantages </w:t>
      </w:r>
    </w:p>
    <w:p w14:paraId="20BA3D96" w14:textId="709CC91B" w:rsidR="00EA05BD" w:rsidRDefault="00EA05BD" w:rsidP="00EA05BD">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Could be difficult to find a firm that has the characteristics that </w:t>
      </w:r>
      <w:proofErr w:type="spellStart"/>
      <w:r>
        <w:rPr>
          <w:rFonts w:ascii="Times New Roman" w:hAnsi="Times New Roman" w:cs="Times New Roman"/>
          <w:lang w:val="en-CA"/>
        </w:rPr>
        <w:t>Arla</w:t>
      </w:r>
      <w:proofErr w:type="spellEnd"/>
      <w:r>
        <w:rPr>
          <w:rFonts w:ascii="Times New Roman" w:hAnsi="Times New Roman" w:cs="Times New Roman"/>
          <w:lang w:val="en-CA"/>
        </w:rPr>
        <w:t xml:space="preserve"> Foods is looking for </w:t>
      </w:r>
    </w:p>
    <w:p w14:paraId="49DBF643" w14:textId="06728E46" w:rsidR="00EA05BD" w:rsidRDefault="00EA05BD" w:rsidP="00EA05BD">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Decision-making, although easier than in a joint venture, can still be lengthy with many different groups involved </w:t>
      </w:r>
    </w:p>
    <w:p w14:paraId="1E1428EB" w14:textId="75AC54FC" w:rsidR="00EA05BD" w:rsidRDefault="00EA05BD" w:rsidP="00EA05BD">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Can be disruptive for employees and corporate culture (</w:t>
      </w:r>
      <w:proofErr w:type="spellStart"/>
      <w:r w:rsidR="0099423F">
        <w:rPr>
          <w:rFonts w:ascii="Times New Roman" w:hAnsi="Times New Roman" w:cs="Times New Roman"/>
          <w:lang w:val="en-CA"/>
        </w:rPr>
        <w:t>Gaille</w:t>
      </w:r>
      <w:proofErr w:type="spellEnd"/>
      <w:r w:rsidR="0099423F">
        <w:rPr>
          <w:rFonts w:ascii="Times New Roman" w:hAnsi="Times New Roman" w:cs="Times New Roman"/>
          <w:lang w:val="en-CA"/>
        </w:rPr>
        <w:t>, 2015)</w:t>
      </w:r>
      <w:r w:rsidR="00EA6550">
        <w:rPr>
          <w:rFonts w:ascii="Times New Roman" w:hAnsi="Times New Roman" w:cs="Times New Roman"/>
          <w:lang w:val="en-CA"/>
        </w:rPr>
        <w:t xml:space="preserve"> </w:t>
      </w:r>
    </w:p>
    <w:p w14:paraId="24112A57" w14:textId="77777777" w:rsidR="00EA05BD" w:rsidRDefault="00EA05BD" w:rsidP="00EA05BD">
      <w:pPr>
        <w:jc w:val="both"/>
        <w:rPr>
          <w:lang w:val="en-CA"/>
        </w:rPr>
      </w:pPr>
    </w:p>
    <w:p w14:paraId="49CD8708" w14:textId="3DA5B85C" w:rsidR="00EA05BD" w:rsidRDefault="00EA05BD" w:rsidP="00EA05BD">
      <w:pPr>
        <w:pStyle w:val="ListParagraph"/>
        <w:numPr>
          <w:ilvl w:val="0"/>
          <w:numId w:val="4"/>
        </w:numPr>
        <w:jc w:val="both"/>
        <w:rPr>
          <w:rFonts w:ascii="Times New Roman" w:hAnsi="Times New Roman" w:cs="Times New Roman"/>
          <w:b/>
          <w:lang w:val="en-CA"/>
        </w:rPr>
      </w:pPr>
      <w:r>
        <w:rPr>
          <w:rFonts w:ascii="Times New Roman" w:hAnsi="Times New Roman" w:cs="Times New Roman"/>
          <w:b/>
          <w:lang w:val="en-CA"/>
        </w:rPr>
        <w:t xml:space="preserve">Greenfield Investment </w:t>
      </w:r>
    </w:p>
    <w:p w14:paraId="19005ABD" w14:textId="3CAF50AE" w:rsidR="00EA05BD" w:rsidRDefault="0099423F" w:rsidP="00EA05BD">
      <w:pPr>
        <w:jc w:val="both"/>
        <w:rPr>
          <w:lang w:val="en-CA"/>
        </w:rPr>
      </w:pPr>
      <w:r>
        <w:rPr>
          <w:lang w:val="en-CA"/>
        </w:rPr>
        <w:t>A G</w:t>
      </w:r>
      <w:r w:rsidR="00EA05BD">
        <w:rPr>
          <w:lang w:val="en-CA"/>
        </w:rPr>
        <w:t>reenfield investment is a type of “foreign direct investment (FDI) where a company establishes operation in a foreign country” (</w:t>
      </w:r>
      <w:r w:rsidR="004824E1">
        <w:rPr>
          <w:i/>
          <w:lang w:val="en-CA"/>
        </w:rPr>
        <w:t xml:space="preserve">What is a Greenfield Investment, </w:t>
      </w:r>
      <w:proofErr w:type="spellStart"/>
      <w:r w:rsidR="004824E1" w:rsidRPr="004824E1">
        <w:rPr>
          <w:lang w:val="en-CA"/>
        </w:rPr>
        <w:t>n.d.</w:t>
      </w:r>
      <w:proofErr w:type="spellEnd"/>
      <w:r w:rsidR="004824E1">
        <w:rPr>
          <w:i/>
          <w:lang w:val="en-CA"/>
        </w:rPr>
        <w:t>)</w:t>
      </w:r>
      <w:r>
        <w:rPr>
          <w:lang w:val="en-CA"/>
        </w:rPr>
        <w:t xml:space="preserve">. </w:t>
      </w:r>
      <w:r w:rsidR="00EA05BD">
        <w:rPr>
          <w:lang w:val="en-CA"/>
        </w:rPr>
        <w:t>In this type of inves</w:t>
      </w:r>
      <w:r>
        <w:rPr>
          <w:lang w:val="en-CA"/>
        </w:rPr>
        <w:t xml:space="preserve">tment, </w:t>
      </w:r>
      <w:proofErr w:type="spellStart"/>
      <w:r>
        <w:rPr>
          <w:lang w:val="en-CA"/>
        </w:rPr>
        <w:t>Arla</w:t>
      </w:r>
      <w:proofErr w:type="spellEnd"/>
      <w:r>
        <w:rPr>
          <w:lang w:val="en-CA"/>
        </w:rPr>
        <w:t xml:space="preserve"> Foods would </w:t>
      </w:r>
      <w:r w:rsidR="00EA05BD">
        <w:rPr>
          <w:lang w:val="en-CA"/>
        </w:rPr>
        <w:t>have to establish new</w:t>
      </w:r>
      <w:r>
        <w:rPr>
          <w:lang w:val="en-CA"/>
        </w:rPr>
        <w:t xml:space="preserve"> facilities in the host country, which </w:t>
      </w:r>
      <w:r w:rsidR="00EA05BD">
        <w:rPr>
          <w:lang w:val="en-CA"/>
        </w:rPr>
        <w:t>would provide the organization with</w:t>
      </w:r>
      <w:r>
        <w:rPr>
          <w:lang w:val="en-CA"/>
        </w:rPr>
        <w:t xml:space="preserve"> the highest amount of control as well as the highest costs.</w:t>
      </w:r>
    </w:p>
    <w:p w14:paraId="385BA489" w14:textId="77777777" w:rsidR="00EA05BD" w:rsidRDefault="00EA05BD" w:rsidP="00EA05BD">
      <w:pPr>
        <w:jc w:val="both"/>
        <w:rPr>
          <w:lang w:val="en-CA"/>
        </w:rPr>
      </w:pPr>
    </w:p>
    <w:p w14:paraId="2CC6A976" w14:textId="637D54F9" w:rsidR="00EA05BD" w:rsidRDefault="00EA05BD" w:rsidP="00EA05BD">
      <w:pPr>
        <w:jc w:val="both"/>
        <w:rPr>
          <w:lang w:val="en-CA"/>
        </w:rPr>
      </w:pPr>
      <w:r>
        <w:rPr>
          <w:lang w:val="en-CA"/>
        </w:rPr>
        <w:t xml:space="preserve">Advantages </w:t>
      </w:r>
    </w:p>
    <w:p w14:paraId="5C5FD50E" w14:textId="64D3B6D2" w:rsidR="00EA05BD" w:rsidRDefault="00EA05BD" w:rsidP="00EA05BD">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High degree of control: over manufacturing, marketing, sales, employees </w:t>
      </w:r>
    </w:p>
    <w:p w14:paraId="7419360D" w14:textId="557B73C6" w:rsidR="00EA05BD" w:rsidRDefault="00EA05BD" w:rsidP="00EA05BD">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Removes concerns of trade restrictions </w:t>
      </w:r>
    </w:p>
    <w:p w14:paraId="29199525" w14:textId="0D4466F5" w:rsidR="00EA05BD" w:rsidRDefault="00EA05BD" w:rsidP="00EA05BD">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Generates jobs in the country in which the greenfield investment is occurring (</w:t>
      </w:r>
      <w:r w:rsidR="004824E1" w:rsidRPr="004824E1">
        <w:rPr>
          <w:rFonts w:ascii="Times New Roman" w:hAnsi="Times New Roman" w:cs="Times New Roman"/>
          <w:i/>
          <w:lang w:val="en-CA"/>
        </w:rPr>
        <w:t>What is a Greenfield Investment</w:t>
      </w:r>
      <w:r w:rsidR="004824E1" w:rsidRPr="004824E1">
        <w:rPr>
          <w:rFonts w:ascii="Times New Roman" w:hAnsi="Times New Roman" w:cs="Times New Roman"/>
          <w:lang w:val="en-CA"/>
        </w:rPr>
        <w:t xml:space="preserve">, </w:t>
      </w:r>
      <w:proofErr w:type="spellStart"/>
      <w:r w:rsidR="004824E1" w:rsidRPr="004824E1">
        <w:rPr>
          <w:rFonts w:ascii="Times New Roman" w:hAnsi="Times New Roman" w:cs="Times New Roman"/>
          <w:lang w:val="en-CA"/>
        </w:rPr>
        <w:t>n.d.</w:t>
      </w:r>
      <w:proofErr w:type="spellEnd"/>
      <w:r w:rsidR="004824E1" w:rsidRPr="004824E1">
        <w:rPr>
          <w:rFonts w:ascii="Times New Roman" w:hAnsi="Times New Roman" w:cs="Times New Roman"/>
          <w:lang w:val="en-CA"/>
        </w:rPr>
        <w:t>)</w:t>
      </w:r>
    </w:p>
    <w:p w14:paraId="74420960" w14:textId="4019A84B" w:rsidR="00EA05BD" w:rsidRDefault="00EA05BD" w:rsidP="00EA05BD">
      <w:pPr>
        <w:jc w:val="both"/>
        <w:rPr>
          <w:lang w:val="en-CA"/>
        </w:rPr>
      </w:pPr>
      <w:r>
        <w:rPr>
          <w:lang w:val="en-CA"/>
        </w:rPr>
        <w:t>Disadvantages</w:t>
      </w:r>
    </w:p>
    <w:p w14:paraId="246E8CBB" w14:textId="7608BDA5" w:rsidR="00EA05BD" w:rsidRDefault="00EA05BD" w:rsidP="00EA05BD">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Very high-risk investment: the highest risk of the alternatives listed </w:t>
      </w:r>
    </w:p>
    <w:p w14:paraId="7A504F8D" w14:textId="324FF0A4" w:rsidR="00EA05BD" w:rsidRDefault="00EA05BD" w:rsidP="00EA05BD">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High costs to enter into the host country </w:t>
      </w:r>
    </w:p>
    <w:p w14:paraId="486052A9" w14:textId="59C9BC72" w:rsidR="00EA05BD" w:rsidRDefault="0099423F" w:rsidP="00EA05BD">
      <w:pPr>
        <w:pStyle w:val="ListParagraph"/>
        <w:numPr>
          <w:ilvl w:val="0"/>
          <w:numId w:val="5"/>
        </w:numPr>
        <w:jc w:val="both"/>
        <w:rPr>
          <w:rFonts w:ascii="Times New Roman" w:hAnsi="Times New Roman" w:cs="Times New Roman"/>
          <w:lang w:val="en-CA"/>
        </w:rPr>
      </w:pPr>
      <w:r>
        <w:rPr>
          <w:rFonts w:ascii="Times New Roman" w:hAnsi="Times New Roman" w:cs="Times New Roman"/>
          <w:lang w:val="en-CA"/>
        </w:rPr>
        <w:t xml:space="preserve">Government regulations </w:t>
      </w:r>
      <w:r w:rsidR="00EA05BD">
        <w:rPr>
          <w:rFonts w:ascii="Times New Roman" w:hAnsi="Times New Roman" w:cs="Times New Roman"/>
          <w:lang w:val="en-CA"/>
        </w:rPr>
        <w:t xml:space="preserve">and differences in culture </w:t>
      </w:r>
      <w:r>
        <w:rPr>
          <w:rFonts w:ascii="Times New Roman" w:hAnsi="Times New Roman" w:cs="Times New Roman"/>
          <w:lang w:val="en-CA"/>
        </w:rPr>
        <w:t xml:space="preserve">could create barriers </w:t>
      </w:r>
      <w:r w:rsidR="00746529">
        <w:rPr>
          <w:rFonts w:ascii="Times New Roman" w:hAnsi="Times New Roman" w:cs="Times New Roman"/>
          <w:lang w:val="en-CA"/>
        </w:rPr>
        <w:t xml:space="preserve">that the company </w:t>
      </w:r>
      <w:r>
        <w:rPr>
          <w:rFonts w:ascii="Times New Roman" w:hAnsi="Times New Roman" w:cs="Times New Roman"/>
          <w:lang w:val="en-CA"/>
        </w:rPr>
        <w:t>was</w:t>
      </w:r>
      <w:r w:rsidR="00746529">
        <w:rPr>
          <w:rFonts w:ascii="Times New Roman" w:hAnsi="Times New Roman" w:cs="Times New Roman"/>
          <w:lang w:val="en-CA"/>
        </w:rPr>
        <w:t xml:space="preserve"> unaware of </w:t>
      </w:r>
    </w:p>
    <w:p w14:paraId="045853F8" w14:textId="77777777" w:rsidR="00EA05BD" w:rsidRDefault="00EA05BD" w:rsidP="00EA05BD">
      <w:pPr>
        <w:jc w:val="both"/>
        <w:rPr>
          <w:lang w:val="en-CA"/>
        </w:rPr>
      </w:pPr>
    </w:p>
    <w:p w14:paraId="1BB3036A" w14:textId="2A6F754A" w:rsidR="00463363" w:rsidRDefault="0085504B" w:rsidP="00EA05BD">
      <w:pPr>
        <w:jc w:val="both"/>
        <w:rPr>
          <w:u w:val="single"/>
          <w:lang w:val="en-CA"/>
        </w:rPr>
      </w:pPr>
      <w:r>
        <w:rPr>
          <w:u w:val="single"/>
          <w:lang w:val="en-CA"/>
        </w:rPr>
        <w:t xml:space="preserve">Recommendation </w:t>
      </w:r>
    </w:p>
    <w:p w14:paraId="23FFE135" w14:textId="2E767900" w:rsidR="0085504B" w:rsidRDefault="0085504B" w:rsidP="00EA05BD">
      <w:pPr>
        <w:jc w:val="both"/>
        <w:rPr>
          <w:lang w:val="en-CA"/>
        </w:rPr>
      </w:pPr>
      <w:r>
        <w:rPr>
          <w:lang w:val="en-CA"/>
        </w:rPr>
        <w:t xml:space="preserve">After looking at the alternatives listed previously, the best </w:t>
      </w:r>
      <w:r w:rsidR="0099423F">
        <w:rPr>
          <w:lang w:val="en-CA"/>
        </w:rPr>
        <w:t>strategy</w:t>
      </w:r>
      <w:r>
        <w:rPr>
          <w:lang w:val="en-CA"/>
        </w:rPr>
        <w:t xml:space="preserve"> for </w:t>
      </w:r>
      <w:proofErr w:type="spellStart"/>
      <w:r>
        <w:rPr>
          <w:lang w:val="en-CA"/>
        </w:rPr>
        <w:t>Arla</w:t>
      </w:r>
      <w:proofErr w:type="spellEnd"/>
      <w:r>
        <w:rPr>
          <w:lang w:val="en-CA"/>
        </w:rPr>
        <w:t xml:space="preserve"> Foods to implement in order to expand into LATAM markets, is </w:t>
      </w:r>
      <w:r w:rsidR="0099423F">
        <w:rPr>
          <w:lang w:val="en-CA"/>
        </w:rPr>
        <w:t>a combination of exporting and G</w:t>
      </w:r>
      <w:r>
        <w:rPr>
          <w:lang w:val="en-CA"/>
        </w:rPr>
        <w:t xml:space="preserve">reenfield investment. As population is the largest factor when considering expansion, </w:t>
      </w:r>
      <w:proofErr w:type="spellStart"/>
      <w:r>
        <w:rPr>
          <w:lang w:val="en-CA"/>
        </w:rPr>
        <w:t>Arla</w:t>
      </w:r>
      <w:proofErr w:type="spellEnd"/>
      <w:r>
        <w:rPr>
          <w:lang w:val="en-CA"/>
        </w:rPr>
        <w:t xml:space="preserve"> Foods should introduce a production facility and </w:t>
      </w:r>
      <w:r w:rsidR="00B97C8B">
        <w:rPr>
          <w:lang w:val="en-CA"/>
        </w:rPr>
        <w:t xml:space="preserve">sales location in Brazil. This country has the largest population of the Latin America countries as indicated in Exhibit 10 and is also known for having good farmland, which is essential </w:t>
      </w:r>
      <w:r w:rsidR="003151E5">
        <w:rPr>
          <w:lang w:val="en-CA"/>
        </w:rPr>
        <w:t>for the milk</w:t>
      </w:r>
      <w:r w:rsidR="00B97C8B">
        <w:rPr>
          <w:lang w:val="en-CA"/>
        </w:rPr>
        <w:t xml:space="preserve"> production</w:t>
      </w:r>
      <w:r w:rsidR="003151E5">
        <w:rPr>
          <w:lang w:val="en-CA"/>
        </w:rPr>
        <w:t xml:space="preserve"> of farmers that </w:t>
      </w:r>
      <w:proofErr w:type="spellStart"/>
      <w:r w:rsidR="003151E5">
        <w:rPr>
          <w:lang w:val="en-CA"/>
        </w:rPr>
        <w:t>Arla</w:t>
      </w:r>
      <w:proofErr w:type="spellEnd"/>
      <w:r w:rsidR="003151E5">
        <w:rPr>
          <w:lang w:val="en-CA"/>
        </w:rPr>
        <w:t xml:space="preserve"> will partner with</w:t>
      </w:r>
      <w:r w:rsidR="00B97C8B">
        <w:rPr>
          <w:lang w:val="en-CA"/>
        </w:rPr>
        <w:t xml:space="preserve">. As well, from Exhibit 9, the map indicates that risk in Brazil is only “moderate”. This strategy would allow </w:t>
      </w:r>
      <w:proofErr w:type="spellStart"/>
      <w:r w:rsidR="00B97C8B">
        <w:rPr>
          <w:lang w:val="en-CA"/>
        </w:rPr>
        <w:t>Arla</w:t>
      </w:r>
      <w:proofErr w:type="spellEnd"/>
      <w:r w:rsidR="00B97C8B">
        <w:rPr>
          <w:lang w:val="en-CA"/>
        </w:rPr>
        <w:t xml:space="preserve"> Foods to gain recognition in the LATAM regions and lower the likelihood of suffering from security, economic or political risks. It would also allow the company to stay competitive with France’s </w:t>
      </w:r>
      <w:proofErr w:type="spellStart"/>
      <w:r w:rsidR="00B97C8B">
        <w:rPr>
          <w:lang w:val="en-CA"/>
        </w:rPr>
        <w:t>Lactalis</w:t>
      </w:r>
      <w:proofErr w:type="spellEnd"/>
      <w:r w:rsidR="00B97C8B">
        <w:rPr>
          <w:lang w:val="en-CA"/>
        </w:rPr>
        <w:t xml:space="preserve">. From there, </w:t>
      </w:r>
      <w:proofErr w:type="spellStart"/>
      <w:r w:rsidR="00B97C8B">
        <w:rPr>
          <w:lang w:val="en-CA"/>
        </w:rPr>
        <w:t>Arla</w:t>
      </w:r>
      <w:proofErr w:type="spellEnd"/>
      <w:r w:rsidR="00B97C8B">
        <w:rPr>
          <w:lang w:val="en-CA"/>
        </w:rPr>
        <w:t xml:space="preserve"> Foods should begin to export to Chile, Colombia and Mexico as they have relatively stable economies and offer pro-market reforms. This means that the governments would be open to </w:t>
      </w:r>
      <w:proofErr w:type="spellStart"/>
      <w:r w:rsidR="00B97C8B">
        <w:rPr>
          <w:lang w:val="en-CA"/>
        </w:rPr>
        <w:t>Arla’s</w:t>
      </w:r>
      <w:proofErr w:type="spellEnd"/>
      <w:r w:rsidR="00B97C8B">
        <w:rPr>
          <w:lang w:val="en-CA"/>
        </w:rPr>
        <w:t xml:space="preserve"> exports and tariffs wou</w:t>
      </w:r>
      <w:r w:rsidR="008B58A2">
        <w:rPr>
          <w:lang w:val="en-CA"/>
        </w:rPr>
        <w:t>ld be less, or would not exist at all. Exporting to these countries allow</w:t>
      </w:r>
      <w:r w:rsidR="003151E5">
        <w:rPr>
          <w:lang w:val="en-CA"/>
        </w:rPr>
        <w:t>s</w:t>
      </w:r>
      <w:r w:rsidR="008B58A2">
        <w:rPr>
          <w:lang w:val="en-CA"/>
        </w:rPr>
        <w:t xml:space="preserve"> </w:t>
      </w:r>
      <w:proofErr w:type="spellStart"/>
      <w:r w:rsidR="008B58A2">
        <w:rPr>
          <w:lang w:val="en-CA"/>
        </w:rPr>
        <w:t>Arla</w:t>
      </w:r>
      <w:proofErr w:type="spellEnd"/>
      <w:r w:rsidR="008B58A2">
        <w:rPr>
          <w:lang w:val="en-CA"/>
        </w:rPr>
        <w:t xml:space="preserve"> Foods to expand further into LATAM markets; however, removes the risks associated as at any point </w:t>
      </w:r>
      <w:proofErr w:type="spellStart"/>
      <w:r w:rsidR="008B58A2">
        <w:rPr>
          <w:lang w:val="en-CA"/>
        </w:rPr>
        <w:t>Arla</w:t>
      </w:r>
      <w:proofErr w:type="spellEnd"/>
      <w:r w:rsidR="008B58A2">
        <w:rPr>
          <w:lang w:val="en-CA"/>
        </w:rPr>
        <w:t xml:space="preserve"> can </w:t>
      </w:r>
      <w:r w:rsidR="003151E5">
        <w:rPr>
          <w:lang w:val="en-CA"/>
        </w:rPr>
        <w:t>discontinue</w:t>
      </w:r>
      <w:r w:rsidR="008B58A2">
        <w:rPr>
          <w:lang w:val="en-CA"/>
        </w:rPr>
        <w:t xml:space="preserve"> exporting. </w:t>
      </w:r>
      <w:r w:rsidR="00E64112">
        <w:rPr>
          <w:lang w:val="en-CA"/>
        </w:rPr>
        <w:t xml:space="preserve">From there, </w:t>
      </w:r>
      <w:proofErr w:type="spellStart"/>
      <w:r w:rsidR="00E64112">
        <w:rPr>
          <w:lang w:val="en-CA"/>
        </w:rPr>
        <w:t>Arla</w:t>
      </w:r>
      <w:proofErr w:type="spellEnd"/>
      <w:r w:rsidR="00E64112">
        <w:rPr>
          <w:lang w:val="en-CA"/>
        </w:rPr>
        <w:t xml:space="preserve"> Foods can look to export to even lesser-developed regions that would have more a demand for powdered milk, which can easily be shipped as it has a long lifespan. The reason for the higher demand for powdered milk and less of a demand for specialty items, such as cheese, is due </w:t>
      </w:r>
      <w:r w:rsidR="003151E5">
        <w:rPr>
          <w:lang w:val="en-CA"/>
        </w:rPr>
        <w:t xml:space="preserve">to the more prominent low-income segment that exists in the </w:t>
      </w:r>
      <w:r w:rsidR="00E64112">
        <w:rPr>
          <w:lang w:val="en-CA"/>
        </w:rPr>
        <w:t>population.</w:t>
      </w:r>
    </w:p>
    <w:p w14:paraId="01602BDB" w14:textId="77777777" w:rsidR="00E64112" w:rsidRDefault="00E64112" w:rsidP="00EA05BD">
      <w:pPr>
        <w:jc w:val="both"/>
        <w:rPr>
          <w:lang w:val="en-CA"/>
        </w:rPr>
      </w:pPr>
    </w:p>
    <w:p w14:paraId="63181BA7" w14:textId="56C536F9" w:rsidR="00E64112" w:rsidRDefault="00E64112" w:rsidP="00EA05BD">
      <w:pPr>
        <w:jc w:val="both"/>
        <w:rPr>
          <w:u w:val="single"/>
          <w:lang w:val="en-CA"/>
        </w:rPr>
      </w:pPr>
      <w:r>
        <w:rPr>
          <w:u w:val="single"/>
          <w:lang w:val="en-CA"/>
        </w:rPr>
        <w:t>Implementation</w:t>
      </w:r>
    </w:p>
    <w:p w14:paraId="540FE6A6" w14:textId="58DB6CA8" w:rsidR="00E43F7B" w:rsidRDefault="001100E9" w:rsidP="001100E9">
      <w:pPr>
        <w:jc w:val="both"/>
        <w:rPr>
          <w:i/>
          <w:lang w:val="en-CA"/>
        </w:rPr>
      </w:pPr>
      <w:r>
        <w:rPr>
          <w:i/>
          <w:lang w:val="en-CA"/>
        </w:rPr>
        <w:t xml:space="preserve">Short Term (present to six months) </w:t>
      </w:r>
    </w:p>
    <w:p w14:paraId="7889C870" w14:textId="478D92B7" w:rsidR="001100E9" w:rsidRDefault="001100E9" w:rsidP="001100E9">
      <w:pPr>
        <w:jc w:val="both"/>
        <w:rPr>
          <w:lang w:val="en-CA"/>
        </w:rPr>
      </w:pPr>
      <w:r>
        <w:rPr>
          <w:lang w:val="en-CA"/>
        </w:rPr>
        <w:t xml:space="preserve">The first step in order to begin the expansion is for </w:t>
      </w:r>
      <w:proofErr w:type="spellStart"/>
      <w:r>
        <w:rPr>
          <w:lang w:val="en-CA"/>
        </w:rPr>
        <w:t>Arla</w:t>
      </w:r>
      <w:proofErr w:type="spellEnd"/>
      <w:r>
        <w:rPr>
          <w:lang w:val="en-CA"/>
        </w:rPr>
        <w:t xml:space="preserve"> Foods to determine the best location i</w:t>
      </w:r>
      <w:r w:rsidR="00D975C4">
        <w:rPr>
          <w:lang w:val="en-CA"/>
        </w:rPr>
        <w:t>n which to build the sales office and discuss what this means with Vigor. Vigor is currently Brazil’s largest dairy comp</w:t>
      </w:r>
      <w:r w:rsidR="003151E5">
        <w:rPr>
          <w:lang w:val="en-CA"/>
        </w:rPr>
        <w:t>any and has had a</w:t>
      </w:r>
      <w:r w:rsidR="00D975C4">
        <w:rPr>
          <w:lang w:val="en-CA"/>
        </w:rPr>
        <w:t xml:space="preserve"> joint venture agreement with </w:t>
      </w:r>
      <w:proofErr w:type="spellStart"/>
      <w:r w:rsidR="00D975C4">
        <w:rPr>
          <w:lang w:val="en-CA"/>
        </w:rPr>
        <w:t>Arla</w:t>
      </w:r>
      <w:proofErr w:type="spellEnd"/>
      <w:r w:rsidR="00D975C4">
        <w:rPr>
          <w:lang w:val="en-CA"/>
        </w:rPr>
        <w:t xml:space="preserve"> Foods since 1986. This long-term partnership has allowed </w:t>
      </w:r>
      <w:proofErr w:type="spellStart"/>
      <w:r w:rsidR="00D975C4">
        <w:rPr>
          <w:lang w:val="en-CA"/>
        </w:rPr>
        <w:t>Arla</w:t>
      </w:r>
      <w:proofErr w:type="spellEnd"/>
      <w:r w:rsidR="00D975C4">
        <w:rPr>
          <w:lang w:val="en-CA"/>
        </w:rPr>
        <w:t xml:space="preserve"> Foods to gain insight and expertise as to the business model that is used in Brazil. </w:t>
      </w:r>
      <w:proofErr w:type="spellStart"/>
      <w:r w:rsidR="00D975C4">
        <w:rPr>
          <w:lang w:val="en-CA"/>
        </w:rPr>
        <w:t>Arla</w:t>
      </w:r>
      <w:proofErr w:type="spellEnd"/>
      <w:r w:rsidR="00D975C4">
        <w:rPr>
          <w:lang w:val="en-CA"/>
        </w:rPr>
        <w:t xml:space="preserve"> Foods will need to maintain connections with Vigor and should ensure that ties are no</w:t>
      </w:r>
      <w:r w:rsidR="003151E5">
        <w:rPr>
          <w:lang w:val="en-CA"/>
        </w:rPr>
        <w:t>t cut when beginning their own G</w:t>
      </w:r>
      <w:r w:rsidR="00D975C4">
        <w:rPr>
          <w:lang w:val="en-CA"/>
        </w:rPr>
        <w:t xml:space="preserve">reenfield investment. From there, </w:t>
      </w:r>
      <w:proofErr w:type="spellStart"/>
      <w:r w:rsidR="00D975C4">
        <w:rPr>
          <w:lang w:val="en-CA"/>
        </w:rPr>
        <w:t>Arla</w:t>
      </w:r>
      <w:proofErr w:type="spellEnd"/>
      <w:r w:rsidR="00D975C4">
        <w:rPr>
          <w:lang w:val="en-CA"/>
        </w:rPr>
        <w:t xml:space="preserve"> Foods will need to implement</w:t>
      </w:r>
      <w:r w:rsidR="003151E5">
        <w:rPr>
          <w:lang w:val="en-CA"/>
        </w:rPr>
        <w:t xml:space="preserve"> more in-depth</w:t>
      </w:r>
      <w:r w:rsidR="00D975C4">
        <w:rPr>
          <w:lang w:val="en-CA"/>
        </w:rPr>
        <w:t xml:space="preserve"> market research </w:t>
      </w:r>
      <w:r w:rsidR="003151E5">
        <w:rPr>
          <w:lang w:val="en-CA"/>
        </w:rPr>
        <w:t>to determine</w:t>
      </w:r>
      <w:r w:rsidR="00D975C4">
        <w:rPr>
          <w:lang w:val="en-CA"/>
        </w:rPr>
        <w:t xml:space="preserve"> what consumers’ demands are in Brazil. </w:t>
      </w:r>
      <w:proofErr w:type="spellStart"/>
      <w:r w:rsidR="004B3354">
        <w:rPr>
          <w:lang w:val="en-CA"/>
        </w:rPr>
        <w:t>Arla</w:t>
      </w:r>
      <w:proofErr w:type="spellEnd"/>
      <w:r w:rsidR="004B3354">
        <w:rPr>
          <w:lang w:val="en-CA"/>
        </w:rPr>
        <w:t xml:space="preserve"> Foods needs to also educate themselves on proper labor laws within Brazil and the corporate culture they want to develop in their offices. </w:t>
      </w:r>
    </w:p>
    <w:p w14:paraId="214B1BCC" w14:textId="77777777" w:rsidR="004B3354" w:rsidRDefault="004B3354" w:rsidP="001100E9">
      <w:pPr>
        <w:jc w:val="both"/>
        <w:rPr>
          <w:lang w:val="en-CA"/>
        </w:rPr>
      </w:pPr>
    </w:p>
    <w:p w14:paraId="224B4CCE" w14:textId="2AF2F7CE" w:rsidR="004B3354" w:rsidRDefault="004B3354" w:rsidP="001100E9">
      <w:pPr>
        <w:jc w:val="both"/>
        <w:rPr>
          <w:i/>
          <w:lang w:val="en-CA"/>
        </w:rPr>
      </w:pPr>
      <w:r>
        <w:rPr>
          <w:i/>
          <w:lang w:val="en-CA"/>
        </w:rPr>
        <w:t xml:space="preserve">Medium Term (six months to one year) </w:t>
      </w:r>
    </w:p>
    <w:p w14:paraId="3DCE35CE" w14:textId="5EC9AADF" w:rsidR="004B3354" w:rsidRDefault="004B3354" w:rsidP="001100E9">
      <w:pPr>
        <w:jc w:val="both"/>
        <w:rPr>
          <w:lang w:val="en-CA"/>
        </w:rPr>
      </w:pPr>
      <w:r>
        <w:rPr>
          <w:lang w:val="en-CA"/>
        </w:rPr>
        <w:t xml:space="preserve">By now, market research has been conducted, consumer needs have been determined and the location for the sales office has been decided. Ideally, </w:t>
      </w:r>
      <w:proofErr w:type="spellStart"/>
      <w:r>
        <w:rPr>
          <w:lang w:val="en-CA"/>
        </w:rPr>
        <w:t>Arla</w:t>
      </w:r>
      <w:proofErr w:type="spellEnd"/>
      <w:r>
        <w:rPr>
          <w:lang w:val="en-CA"/>
        </w:rPr>
        <w:t xml:space="preserve"> Foods has maintained their relationship with Vigor and still work together under the predetermined contract. The next step is to begin conducting market research in the countries that </w:t>
      </w:r>
      <w:proofErr w:type="spellStart"/>
      <w:r>
        <w:rPr>
          <w:lang w:val="en-CA"/>
        </w:rPr>
        <w:t>Arla</w:t>
      </w:r>
      <w:proofErr w:type="spellEnd"/>
      <w:r>
        <w:rPr>
          <w:lang w:val="en-CA"/>
        </w:rPr>
        <w:t xml:space="preserve"> aims to export to: Chile, Colombia and Mexico. </w:t>
      </w:r>
      <w:proofErr w:type="spellStart"/>
      <w:r>
        <w:rPr>
          <w:lang w:val="en-CA"/>
        </w:rPr>
        <w:t>Arla</w:t>
      </w:r>
      <w:proofErr w:type="spellEnd"/>
      <w:r>
        <w:rPr>
          <w:lang w:val="en-CA"/>
        </w:rPr>
        <w:t xml:space="preserve"> Foods will want to gain more kno</w:t>
      </w:r>
      <w:r w:rsidR="003151E5">
        <w:rPr>
          <w:lang w:val="en-CA"/>
        </w:rPr>
        <w:t>wledge on consumer behavior in thos</w:t>
      </w:r>
      <w:r>
        <w:rPr>
          <w:lang w:val="en-CA"/>
        </w:rPr>
        <w:t xml:space="preserve">e </w:t>
      </w:r>
      <w:r w:rsidR="003151E5">
        <w:rPr>
          <w:lang w:val="en-CA"/>
        </w:rPr>
        <w:t xml:space="preserve">locations </w:t>
      </w:r>
      <w:r>
        <w:rPr>
          <w:lang w:val="en-CA"/>
        </w:rPr>
        <w:t>and the culture</w:t>
      </w:r>
      <w:r w:rsidR="003151E5">
        <w:rPr>
          <w:lang w:val="en-CA"/>
        </w:rPr>
        <w:t xml:space="preserve"> businesses</w:t>
      </w:r>
      <w:r>
        <w:rPr>
          <w:lang w:val="en-CA"/>
        </w:rPr>
        <w:t xml:space="preserve"> work under. The organization will have to begin determining the steps required to export, the government regulations, tariffs, and other trade barriers that may exist. </w:t>
      </w:r>
      <w:r w:rsidR="003151E5">
        <w:rPr>
          <w:lang w:val="en-CA"/>
        </w:rPr>
        <w:t xml:space="preserve">By now, the organization has </w:t>
      </w:r>
      <w:r w:rsidR="008F18A0">
        <w:rPr>
          <w:lang w:val="en-CA"/>
        </w:rPr>
        <w:t>partnered with dairy farmers that have implemented appropriate me</w:t>
      </w:r>
      <w:r w:rsidR="003151E5">
        <w:rPr>
          <w:lang w:val="en-CA"/>
        </w:rPr>
        <w:t>asures to produce the required quantities</w:t>
      </w:r>
      <w:r w:rsidR="008F18A0">
        <w:rPr>
          <w:lang w:val="en-CA"/>
        </w:rPr>
        <w:t xml:space="preserve"> of milk. </w:t>
      </w:r>
      <w:proofErr w:type="spellStart"/>
      <w:r w:rsidR="008F18A0">
        <w:rPr>
          <w:lang w:val="en-CA"/>
        </w:rPr>
        <w:t>Arla</w:t>
      </w:r>
      <w:proofErr w:type="spellEnd"/>
      <w:r w:rsidR="008F18A0">
        <w:rPr>
          <w:lang w:val="en-CA"/>
        </w:rPr>
        <w:t xml:space="preserve"> Foods should continue to be aware of how </w:t>
      </w:r>
      <w:proofErr w:type="spellStart"/>
      <w:r w:rsidR="008F18A0">
        <w:rPr>
          <w:lang w:val="en-CA"/>
        </w:rPr>
        <w:t>Lactalis</w:t>
      </w:r>
      <w:proofErr w:type="spellEnd"/>
      <w:r w:rsidR="008F18A0">
        <w:rPr>
          <w:lang w:val="en-CA"/>
        </w:rPr>
        <w:t xml:space="preserve"> is conducting business within Brazil and if they have reacted to the new developments from </w:t>
      </w:r>
      <w:proofErr w:type="spellStart"/>
      <w:r w:rsidR="008F18A0">
        <w:rPr>
          <w:lang w:val="en-CA"/>
        </w:rPr>
        <w:t>Arla</w:t>
      </w:r>
      <w:proofErr w:type="spellEnd"/>
      <w:r w:rsidR="008F18A0">
        <w:rPr>
          <w:lang w:val="en-CA"/>
        </w:rPr>
        <w:t xml:space="preserve"> Foods</w:t>
      </w:r>
      <w:r w:rsidR="00EF775A">
        <w:rPr>
          <w:lang w:val="en-CA"/>
        </w:rPr>
        <w:t>. The organization also needs to ensure they have adequate employees to conduct business at the new sales office location.</w:t>
      </w:r>
    </w:p>
    <w:p w14:paraId="4DBE37FE" w14:textId="77777777" w:rsidR="00EF775A" w:rsidRDefault="00EF775A" w:rsidP="001100E9">
      <w:pPr>
        <w:jc w:val="both"/>
        <w:rPr>
          <w:lang w:val="en-CA"/>
        </w:rPr>
      </w:pPr>
    </w:p>
    <w:p w14:paraId="108A9551" w14:textId="7CCA857C" w:rsidR="00EF775A" w:rsidRDefault="00EF775A" w:rsidP="001100E9">
      <w:pPr>
        <w:jc w:val="both"/>
        <w:rPr>
          <w:i/>
          <w:lang w:val="en-CA"/>
        </w:rPr>
      </w:pPr>
      <w:r>
        <w:rPr>
          <w:i/>
          <w:lang w:val="en-CA"/>
        </w:rPr>
        <w:t xml:space="preserve">Long Term (one year to three years) </w:t>
      </w:r>
    </w:p>
    <w:p w14:paraId="1B5258D1" w14:textId="1E88ABD8" w:rsidR="00E43F7B" w:rsidRDefault="00EF775A" w:rsidP="008F5A20">
      <w:pPr>
        <w:jc w:val="both"/>
        <w:rPr>
          <w:lang w:val="en-CA"/>
        </w:rPr>
      </w:pPr>
      <w:r>
        <w:rPr>
          <w:lang w:val="en-CA"/>
        </w:rPr>
        <w:t xml:space="preserve">The sales office </w:t>
      </w:r>
      <w:r w:rsidR="003151E5">
        <w:rPr>
          <w:lang w:val="en-CA"/>
        </w:rPr>
        <w:t xml:space="preserve">should be </w:t>
      </w:r>
      <w:r>
        <w:rPr>
          <w:lang w:val="en-CA"/>
        </w:rPr>
        <w:t xml:space="preserve">operational now and </w:t>
      </w:r>
      <w:proofErr w:type="spellStart"/>
      <w:r>
        <w:rPr>
          <w:lang w:val="en-CA"/>
        </w:rPr>
        <w:t>Arla</w:t>
      </w:r>
      <w:proofErr w:type="spellEnd"/>
      <w:r>
        <w:rPr>
          <w:lang w:val="en-CA"/>
        </w:rPr>
        <w:t xml:space="preserve"> Foods </w:t>
      </w:r>
      <w:r w:rsidR="003151E5">
        <w:rPr>
          <w:lang w:val="en-CA"/>
        </w:rPr>
        <w:t>will have</w:t>
      </w:r>
      <w:r>
        <w:rPr>
          <w:lang w:val="en-CA"/>
        </w:rPr>
        <w:t xml:space="preserve"> integrated into the dairy </w:t>
      </w:r>
      <w:r w:rsidR="003151E5">
        <w:rPr>
          <w:lang w:val="en-CA"/>
        </w:rPr>
        <w:t xml:space="preserve">products </w:t>
      </w:r>
      <w:r>
        <w:rPr>
          <w:lang w:val="en-CA"/>
        </w:rPr>
        <w:t xml:space="preserve">market. The </w:t>
      </w:r>
      <w:r w:rsidR="003151E5">
        <w:rPr>
          <w:lang w:val="en-CA"/>
        </w:rPr>
        <w:t>items from all three brands</w:t>
      </w:r>
      <w:r>
        <w:rPr>
          <w:lang w:val="en-CA"/>
        </w:rPr>
        <w:t xml:space="preserve"> are offered at stores within Brazil </w:t>
      </w:r>
      <w:r w:rsidR="003151E5">
        <w:rPr>
          <w:lang w:val="en-CA"/>
        </w:rPr>
        <w:t xml:space="preserve">and exporting </w:t>
      </w:r>
      <w:r>
        <w:rPr>
          <w:lang w:val="en-CA"/>
        </w:rPr>
        <w:t xml:space="preserve">to other regions has commenced. Agreements have been made with the government in Chile, Colombia and Mexico and are now exporting to those locations. </w:t>
      </w:r>
      <w:proofErr w:type="spellStart"/>
      <w:r>
        <w:rPr>
          <w:lang w:val="en-CA"/>
        </w:rPr>
        <w:t>Arla</w:t>
      </w:r>
      <w:proofErr w:type="spellEnd"/>
      <w:r>
        <w:rPr>
          <w:lang w:val="en-CA"/>
        </w:rPr>
        <w:t xml:space="preserve"> Foods </w:t>
      </w:r>
      <w:r w:rsidR="00E947B0">
        <w:rPr>
          <w:lang w:val="en-CA"/>
        </w:rPr>
        <w:t xml:space="preserve">should now be looking at the other LATAM regions and how to integrate into those markets further. I would recommend that </w:t>
      </w:r>
      <w:proofErr w:type="spellStart"/>
      <w:r w:rsidR="00E947B0">
        <w:rPr>
          <w:lang w:val="en-CA"/>
        </w:rPr>
        <w:t>Arla</w:t>
      </w:r>
      <w:proofErr w:type="spellEnd"/>
      <w:r w:rsidR="00E947B0">
        <w:rPr>
          <w:lang w:val="en-CA"/>
        </w:rPr>
        <w:t xml:space="preserve"> Foods begins by introducing their powdered milk products into those markets. The reasoning for this is that the majority of the population belongs to the lower-</w:t>
      </w:r>
      <w:r w:rsidR="003151E5">
        <w:rPr>
          <w:lang w:val="en-CA"/>
        </w:rPr>
        <w:t xml:space="preserve">income group who are unable to </w:t>
      </w:r>
      <w:r w:rsidR="00E947B0">
        <w:rPr>
          <w:lang w:val="en-CA"/>
        </w:rPr>
        <w:t xml:space="preserve">afford the specialty items that </w:t>
      </w:r>
      <w:proofErr w:type="spellStart"/>
      <w:r w:rsidR="00E947B0">
        <w:rPr>
          <w:lang w:val="en-CA"/>
        </w:rPr>
        <w:t>Arla’s</w:t>
      </w:r>
      <w:proofErr w:type="spellEnd"/>
      <w:r w:rsidR="00E947B0">
        <w:rPr>
          <w:lang w:val="en-CA"/>
        </w:rPr>
        <w:t xml:space="preserve"> other brands, </w:t>
      </w:r>
      <w:proofErr w:type="spellStart"/>
      <w:r w:rsidR="00E947B0">
        <w:rPr>
          <w:lang w:val="en-CA"/>
        </w:rPr>
        <w:t>Lurpak</w:t>
      </w:r>
      <w:proofErr w:type="spellEnd"/>
      <w:r w:rsidR="00E947B0">
        <w:rPr>
          <w:lang w:val="en-CA"/>
        </w:rPr>
        <w:t xml:space="preserve"> and Castello, provide. As well, it was shown that when low-</w:t>
      </w:r>
      <w:r w:rsidR="003151E5">
        <w:rPr>
          <w:lang w:val="en-CA"/>
        </w:rPr>
        <w:t>income</w:t>
      </w:r>
      <w:r w:rsidR="00E947B0">
        <w:rPr>
          <w:lang w:val="en-CA"/>
        </w:rPr>
        <w:t xml:space="preserve"> groups have “extra” money they look for products that have a longer shelf-life </w:t>
      </w:r>
      <w:r w:rsidR="003151E5">
        <w:rPr>
          <w:lang w:val="en-CA"/>
        </w:rPr>
        <w:t>versus</w:t>
      </w:r>
      <w:r w:rsidR="00E947B0">
        <w:rPr>
          <w:lang w:val="en-CA"/>
        </w:rPr>
        <w:t xml:space="preserve"> looking for specialty products. </w:t>
      </w:r>
      <w:r w:rsidR="00846D1C">
        <w:rPr>
          <w:lang w:val="en-CA"/>
        </w:rPr>
        <w:t xml:space="preserve">Again, </w:t>
      </w:r>
      <w:r w:rsidR="00651CD5">
        <w:rPr>
          <w:lang w:val="en-CA"/>
        </w:rPr>
        <w:t xml:space="preserve">the company must continue to be aware of other competitors entering the market and react accordingly to that. </w:t>
      </w:r>
    </w:p>
    <w:p w14:paraId="7B72E3F8" w14:textId="77777777" w:rsidR="00651CD5" w:rsidRDefault="00651CD5" w:rsidP="008F5A20">
      <w:pPr>
        <w:jc w:val="both"/>
        <w:rPr>
          <w:lang w:val="en-CA"/>
        </w:rPr>
      </w:pPr>
    </w:p>
    <w:p w14:paraId="0AB4AE39" w14:textId="508C69EB" w:rsidR="00651CD5" w:rsidRDefault="00651CD5" w:rsidP="008F5A20">
      <w:pPr>
        <w:jc w:val="both"/>
        <w:rPr>
          <w:i/>
          <w:lang w:val="en-CA"/>
        </w:rPr>
      </w:pPr>
      <w:r>
        <w:rPr>
          <w:i/>
          <w:lang w:val="en-CA"/>
        </w:rPr>
        <w:t xml:space="preserve">Very long term (three years and on) </w:t>
      </w:r>
    </w:p>
    <w:p w14:paraId="780585B9" w14:textId="5219CA56" w:rsidR="00CF506F" w:rsidRPr="00CF506F" w:rsidRDefault="00CF506F" w:rsidP="008F5A20">
      <w:pPr>
        <w:jc w:val="both"/>
        <w:rPr>
          <w:u w:val="single"/>
          <w:lang w:val="en-CA"/>
        </w:rPr>
      </w:pPr>
      <w:proofErr w:type="spellStart"/>
      <w:r>
        <w:rPr>
          <w:lang w:val="en-CA"/>
        </w:rPr>
        <w:t>Arla</w:t>
      </w:r>
      <w:proofErr w:type="spellEnd"/>
      <w:r>
        <w:rPr>
          <w:lang w:val="en-CA"/>
        </w:rPr>
        <w:t xml:space="preserve"> Foods has created a very strong place for themselves in the market and is continuing to expand within Brazil and the regions being exported to. The organization should now be looking at the economic state in which the exporting countries are in. If the economic, political, and security risks are lessening, the organization should enter into a merger or joint venture agreement with a partner in those regions. By doing this, </w:t>
      </w:r>
      <w:proofErr w:type="spellStart"/>
      <w:r>
        <w:rPr>
          <w:lang w:val="en-CA"/>
        </w:rPr>
        <w:t>Arla</w:t>
      </w:r>
      <w:proofErr w:type="spellEnd"/>
      <w:r>
        <w:rPr>
          <w:lang w:val="en-CA"/>
        </w:rPr>
        <w:t xml:space="preserve"> Foods would eliminate any trade barriers they previously have been dealing with and it would allow them to offer more p</w:t>
      </w:r>
      <w:r w:rsidR="003151E5">
        <w:rPr>
          <w:lang w:val="en-CA"/>
        </w:rPr>
        <w:t>roducts that have a shorter shelf-life</w:t>
      </w:r>
      <w:r>
        <w:rPr>
          <w:lang w:val="en-CA"/>
        </w:rPr>
        <w:t>. In turn, the organization</w:t>
      </w:r>
      <w:r w:rsidR="003151E5">
        <w:rPr>
          <w:lang w:val="en-CA"/>
        </w:rPr>
        <w:t xml:space="preserve"> would increase market growth and generate higher profits. </w:t>
      </w:r>
    </w:p>
    <w:p w14:paraId="412601D3" w14:textId="77777777" w:rsidR="00E43F7B" w:rsidRDefault="00E43F7B" w:rsidP="008F5A20">
      <w:pPr>
        <w:jc w:val="both"/>
        <w:rPr>
          <w:u w:val="single"/>
          <w:lang w:val="en-CA"/>
        </w:rPr>
      </w:pPr>
    </w:p>
    <w:p w14:paraId="6A20C275" w14:textId="77777777" w:rsidR="00E43F7B" w:rsidRDefault="00E43F7B" w:rsidP="008F5A20">
      <w:pPr>
        <w:jc w:val="both"/>
        <w:rPr>
          <w:u w:val="single"/>
          <w:lang w:val="en-CA"/>
        </w:rPr>
      </w:pPr>
    </w:p>
    <w:p w14:paraId="05D0F54C" w14:textId="77777777" w:rsidR="00E43F7B" w:rsidRDefault="00E43F7B" w:rsidP="008F5A20">
      <w:pPr>
        <w:jc w:val="both"/>
        <w:rPr>
          <w:u w:val="single"/>
          <w:lang w:val="en-CA"/>
        </w:rPr>
      </w:pPr>
    </w:p>
    <w:p w14:paraId="3C5F2293" w14:textId="77777777" w:rsidR="00E43F7B" w:rsidRDefault="00E43F7B" w:rsidP="008F5A20">
      <w:pPr>
        <w:jc w:val="both"/>
        <w:rPr>
          <w:u w:val="single"/>
          <w:lang w:val="en-CA"/>
        </w:rPr>
      </w:pPr>
    </w:p>
    <w:p w14:paraId="28BE438F" w14:textId="77777777" w:rsidR="00E43F7B" w:rsidRDefault="00E43F7B" w:rsidP="008F5A20">
      <w:pPr>
        <w:jc w:val="both"/>
        <w:rPr>
          <w:u w:val="single"/>
          <w:lang w:val="en-CA"/>
        </w:rPr>
      </w:pPr>
    </w:p>
    <w:p w14:paraId="0E4B7818" w14:textId="77777777" w:rsidR="003151E5" w:rsidRDefault="003151E5">
      <w:pPr>
        <w:rPr>
          <w:u w:val="single"/>
          <w:lang w:val="en-CA"/>
        </w:rPr>
      </w:pPr>
      <w:r>
        <w:rPr>
          <w:u w:val="single"/>
          <w:lang w:val="en-CA"/>
        </w:rPr>
        <w:br w:type="page"/>
      </w:r>
    </w:p>
    <w:p w14:paraId="2FF6B379" w14:textId="120CC0C1" w:rsidR="00244F65" w:rsidRPr="00D2469E" w:rsidRDefault="00BD3A06" w:rsidP="006D46BC">
      <w:pPr>
        <w:rPr>
          <w:u w:val="single"/>
          <w:lang w:val="en-CA"/>
        </w:rPr>
      </w:pPr>
      <w:r>
        <w:rPr>
          <w:u w:val="single"/>
          <w:lang w:val="en-CA"/>
        </w:rPr>
        <w:t xml:space="preserve">References </w:t>
      </w:r>
    </w:p>
    <w:p w14:paraId="12418061" w14:textId="0147ABAD" w:rsidR="00244F65" w:rsidRDefault="00244F65" w:rsidP="008F5A20">
      <w:pPr>
        <w:jc w:val="both"/>
        <w:rPr>
          <w:lang w:val="en-CA"/>
        </w:rPr>
      </w:pPr>
    </w:p>
    <w:p w14:paraId="4BC22C6F" w14:textId="7A8AD82E" w:rsidR="004125FD" w:rsidRDefault="00D2469E" w:rsidP="004125FD">
      <w:pPr>
        <w:shd w:val="clear" w:color="auto" w:fill="FFFFFF"/>
        <w:spacing w:line="480" w:lineRule="auto"/>
        <w:ind w:hanging="330"/>
        <w:rPr>
          <w:rFonts w:eastAsia="Times New Roman"/>
          <w:color w:val="000000" w:themeColor="text1"/>
        </w:rPr>
      </w:pPr>
      <w:r w:rsidRPr="00D2469E">
        <w:rPr>
          <w:rFonts w:eastAsia="Times New Roman"/>
          <w:color w:val="000000" w:themeColor="text1"/>
        </w:rPr>
        <w:t xml:space="preserve">12 Advantages and Disadvantages of a Joint Venture - </w:t>
      </w:r>
      <w:proofErr w:type="spellStart"/>
      <w:r w:rsidRPr="00D2469E">
        <w:rPr>
          <w:rFonts w:eastAsia="Times New Roman"/>
          <w:color w:val="000000" w:themeColor="text1"/>
        </w:rPr>
        <w:t>BusinessTown</w:t>
      </w:r>
      <w:proofErr w:type="spellEnd"/>
      <w:r w:rsidRPr="00D2469E">
        <w:rPr>
          <w:rFonts w:eastAsia="Times New Roman"/>
          <w:color w:val="000000" w:themeColor="text1"/>
        </w:rPr>
        <w:t xml:space="preserve">. (2018, August 9). Retrieved from </w:t>
      </w:r>
      <w:r w:rsidR="004125FD">
        <w:rPr>
          <w:rFonts w:eastAsia="Times New Roman"/>
          <w:color w:val="000000" w:themeColor="text1"/>
        </w:rPr>
        <w:t>https://businesstown.com/12-advantages-and-disadvantages-of-a-joint-venture/</w:t>
      </w:r>
      <w:r w:rsidRPr="00D2469E">
        <w:rPr>
          <w:rFonts w:eastAsia="Times New Roman"/>
          <w:color w:val="000000" w:themeColor="text1"/>
        </w:rPr>
        <w:t>.</w:t>
      </w:r>
    </w:p>
    <w:p w14:paraId="3B9462E8" w14:textId="77777777" w:rsidR="004125FD" w:rsidRDefault="004125FD" w:rsidP="004125FD">
      <w:pPr>
        <w:shd w:val="clear" w:color="auto" w:fill="FFFFFF"/>
        <w:spacing w:line="480" w:lineRule="auto"/>
        <w:ind w:hanging="330"/>
        <w:rPr>
          <w:rFonts w:eastAsia="Times New Roman"/>
          <w:color w:val="333333"/>
          <w:shd w:val="clear" w:color="auto" w:fill="FFFFFF"/>
        </w:rPr>
      </w:pPr>
    </w:p>
    <w:p w14:paraId="2BC2E448" w14:textId="008439BA" w:rsidR="004125FD" w:rsidRPr="004125FD" w:rsidRDefault="004125FD" w:rsidP="004125FD">
      <w:pPr>
        <w:shd w:val="clear" w:color="auto" w:fill="FFFFFF"/>
        <w:spacing w:line="480" w:lineRule="auto"/>
        <w:ind w:hanging="330"/>
        <w:rPr>
          <w:rFonts w:eastAsia="Times New Roman"/>
          <w:color w:val="000000" w:themeColor="text1"/>
        </w:rPr>
      </w:pPr>
      <w:proofErr w:type="spellStart"/>
      <w:r w:rsidRPr="004125FD">
        <w:rPr>
          <w:rFonts w:eastAsia="Times New Roman"/>
          <w:color w:val="000000" w:themeColor="text1"/>
          <w:shd w:val="clear" w:color="auto" w:fill="FFFFFF"/>
        </w:rPr>
        <w:t>Cuervo-Cazurra</w:t>
      </w:r>
      <w:proofErr w:type="spellEnd"/>
      <w:r w:rsidRPr="004125FD">
        <w:rPr>
          <w:rFonts w:eastAsia="Times New Roman"/>
          <w:color w:val="000000" w:themeColor="text1"/>
          <w:shd w:val="clear" w:color="auto" w:fill="FFFFFF"/>
        </w:rPr>
        <w:t xml:space="preserve">, A. (2009, December 1). </w:t>
      </w:r>
      <w:proofErr w:type="spellStart"/>
      <w:r w:rsidRPr="004125FD">
        <w:rPr>
          <w:rFonts w:eastAsia="Times New Roman"/>
          <w:color w:val="000000" w:themeColor="text1"/>
          <w:shd w:val="clear" w:color="auto" w:fill="FFFFFF"/>
        </w:rPr>
        <w:t>Promarket</w:t>
      </w:r>
      <w:proofErr w:type="spellEnd"/>
      <w:r w:rsidRPr="004125FD">
        <w:rPr>
          <w:rFonts w:eastAsia="Times New Roman"/>
          <w:color w:val="000000" w:themeColor="text1"/>
          <w:shd w:val="clear" w:color="auto" w:fill="FFFFFF"/>
        </w:rPr>
        <w:t xml:space="preserve"> Reforms and Firm Profitability in Developing Countries. Ret</w:t>
      </w:r>
      <w:r w:rsidRPr="004125FD">
        <w:rPr>
          <w:rFonts w:eastAsia="Times New Roman"/>
          <w:color w:val="000000" w:themeColor="text1"/>
          <w:shd w:val="clear" w:color="auto" w:fill="FFFFFF"/>
        </w:rPr>
        <w:t xml:space="preserve">rieved from </w:t>
      </w:r>
      <w:r w:rsidRPr="004125FD">
        <w:rPr>
          <w:rFonts w:eastAsia="Times New Roman"/>
          <w:color w:val="000000" w:themeColor="text1"/>
          <w:shd w:val="clear" w:color="auto" w:fill="FFFFFF"/>
        </w:rPr>
        <w:t>https://www.jstor.org/stable/40390372?seq=1#page_scan_tab_contents.</w:t>
      </w:r>
    </w:p>
    <w:p w14:paraId="7FE9EFE0" w14:textId="77777777" w:rsidR="00770355" w:rsidRDefault="00770355" w:rsidP="00D2469E">
      <w:pPr>
        <w:shd w:val="clear" w:color="auto" w:fill="FFFFFF"/>
        <w:spacing w:line="480" w:lineRule="auto"/>
        <w:ind w:hanging="330"/>
        <w:rPr>
          <w:rFonts w:eastAsia="Times New Roman"/>
          <w:color w:val="000000" w:themeColor="text1"/>
        </w:rPr>
      </w:pPr>
    </w:p>
    <w:p w14:paraId="2EE3A11E" w14:textId="11658D49" w:rsidR="00D2469E" w:rsidRPr="00D2469E" w:rsidRDefault="00770355" w:rsidP="00D2469E">
      <w:pPr>
        <w:shd w:val="clear" w:color="auto" w:fill="FFFFFF"/>
        <w:spacing w:line="480" w:lineRule="auto"/>
        <w:ind w:hanging="330"/>
        <w:rPr>
          <w:rFonts w:eastAsia="Times New Roman"/>
          <w:color w:val="000000" w:themeColor="text1"/>
        </w:rPr>
      </w:pPr>
      <w:proofErr w:type="spellStart"/>
      <w:r w:rsidRPr="00770355">
        <w:rPr>
          <w:rFonts w:eastAsia="Times New Roman"/>
          <w:color w:val="000000" w:themeColor="text1"/>
        </w:rPr>
        <w:t>Gaille</w:t>
      </w:r>
      <w:proofErr w:type="spellEnd"/>
      <w:r w:rsidRPr="00770355">
        <w:rPr>
          <w:rFonts w:eastAsia="Times New Roman"/>
          <w:color w:val="000000" w:themeColor="text1"/>
        </w:rPr>
        <w:t>, B. (2015, July 21). 8 Pros and Cons of Mergers and Acquisitions. Retrieved from https://brandongaille.com/8-pros-and-cons-of-mergers-and-acquisitions/.</w:t>
      </w:r>
    </w:p>
    <w:p w14:paraId="4CA453B8" w14:textId="77777777" w:rsidR="00770355" w:rsidRDefault="00770355" w:rsidP="00D2469E">
      <w:pPr>
        <w:shd w:val="clear" w:color="auto" w:fill="FFFFFF"/>
        <w:spacing w:line="480" w:lineRule="auto"/>
        <w:ind w:hanging="330"/>
        <w:rPr>
          <w:rFonts w:eastAsia="Times New Roman"/>
          <w:color w:val="000000" w:themeColor="text1"/>
        </w:rPr>
      </w:pPr>
    </w:p>
    <w:p w14:paraId="3AB9A5BA" w14:textId="77777777" w:rsidR="00D2469E" w:rsidRPr="00D2469E" w:rsidRDefault="00D2469E" w:rsidP="00D2469E">
      <w:pPr>
        <w:shd w:val="clear" w:color="auto" w:fill="FFFFFF"/>
        <w:spacing w:line="480" w:lineRule="auto"/>
        <w:ind w:hanging="330"/>
        <w:rPr>
          <w:rFonts w:eastAsia="Times New Roman"/>
          <w:color w:val="000000" w:themeColor="text1"/>
        </w:rPr>
      </w:pPr>
      <w:proofErr w:type="spellStart"/>
      <w:r w:rsidRPr="00D2469E">
        <w:rPr>
          <w:rFonts w:eastAsia="Times New Roman"/>
          <w:color w:val="000000" w:themeColor="text1"/>
        </w:rPr>
        <w:t>Gaille</w:t>
      </w:r>
      <w:proofErr w:type="spellEnd"/>
      <w:r w:rsidRPr="00D2469E">
        <w:rPr>
          <w:rFonts w:eastAsia="Times New Roman"/>
          <w:color w:val="000000" w:themeColor="text1"/>
        </w:rPr>
        <w:t>, B. (2018, September 7). 14 Licensing Advantages and Disadvantages. Retrieved from https://brandongaille.com/14-licensing-advantages-and-disadvantages/.</w:t>
      </w:r>
    </w:p>
    <w:p w14:paraId="6DA8BAD6" w14:textId="77777777" w:rsidR="00D2469E" w:rsidRPr="00D2469E" w:rsidRDefault="00D2469E" w:rsidP="00D2469E">
      <w:pPr>
        <w:shd w:val="clear" w:color="auto" w:fill="FFFFFF"/>
        <w:spacing w:line="480" w:lineRule="auto"/>
        <w:ind w:hanging="330"/>
        <w:rPr>
          <w:rFonts w:eastAsia="Times New Roman"/>
          <w:color w:val="000000" w:themeColor="text1"/>
        </w:rPr>
      </w:pPr>
    </w:p>
    <w:p w14:paraId="7F179F04" w14:textId="77777777" w:rsidR="00D2469E" w:rsidRPr="00D2469E" w:rsidRDefault="00D2469E" w:rsidP="00D2469E">
      <w:pPr>
        <w:shd w:val="clear" w:color="auto" w:fill="FFFFFF"/>
        <w:spacing w:line="480" w:lineRule="auto"/>
        <w:ind w:hanging="330"/>
        <w:rPr>
          <w:rFonts w:eastAsia="Times New Roman"/>
          <w:color w:val="000000" w:themeColor="text1"/>
        </w:rPr>
      </w:pPr>
      <w:r w:rsidRPr="00D2469E">
        <w:rPr>
          <w:rFonts w:eastAsia="Times New Roman"/>
          <w:color w:val="000000" w:themeColor="text1"/>
        </w:rPr>
        <w:t>Greenfield Investment - Definition, Advantages and Disadvantages. (</w:t>
      </w:r>
      <w:proofErr w:type="spellStart"/>
      <w:r w:rsidRPr="00D2469E">
        <w:rPr>
          <w:rFonts w:eastAsia="Times New Roman"/>
          <w:color w:val="000000" w:themeColor="text1"/>
        </w:rPr>
        <w:t>n.d.</w:t>
      </w:r>
      <w:proofErr w:type="spellEnd"/>
      <w:r w:rsidRPr="00D2469E">
        <w:rPr>
          <w:rFonts w:eastAsia="Times New Roman"/>
          <w:color w:val="000000" w:themeColor="text1"/>
        </w:rPr>
        <w:t>). Retrieved from https://corporatefinanceinstitute.com/resources/knowledge/strategy/greenfield-investment/.</w:t>
      </w:r>
    </w:p>
    <w:p w14:paraId="4824AAE4" w14:textId="77777777" w:rsidR="00FC05B6" w:rsidRDefault="00FC05B6" w:rsidP="00D2469E">
      <w:pPr>
        <w:shd w:val="clear" w:color="auto" w:fill="FFFFFF"/>
        <w:spacing w:line="480" w:lineRule="auto"/>
        <w:ind w:hanging="330"/>
        <w:rPr>
          <w:rFonts w:eastAsia="Times New Roman"/>
          <w:color w:val="000000" w:themeColor="text1"/>
        </w:rPr>
      </w:pPr>
    </w:p>
    <w:p w14:paraId="7D1493C2" w14:textId="455AD185" w:rsidR="00D2469E" w:rsidRPr="00D2469E" w:rsidRDefault="00FC05B6" w:rsidP="00D2469E">
      <w:pPr>
        <w:shd w:val="clear" w:color="auto" w:fill="FFFFFF"/>
        <w:spacing w:line="480" w:lineRule="auto"/>
        <w:ind w:hanging="330"/>
        <w:rPr>
          <w:rFonts w:eastAsia="Times New Roman"/>
          <w:color w:val="000000" w:themeColor="text1"/>
        </w:rPr>
      </w:pPr>
      <w:r w:rsidRPr="00FC05B6">
        <w:rPr>
          <w:rFonts w:eastAsia="Times New Roman"/>
          <w:color w:val="000000" w:themeColor="text1"/>
        </w:rPr>
        <w:t>Mergers and Acquisitions: Definition, Difference, Process, Pros and Cons. (</w:t>
      </w:r>
      <w:proofErr w:type="spellStart"/>
      <w:r w:rsidRPr="00FC05B6">
        <w:rPr>
          <w:rFonts w:eastAsia="Times New Roman"/>
          <w:color w:val="000000" w:themeColor="text1"/>
        </w:rPr>
        <w:t>n.d.</w:t>
      </w:r>
      <w:proofErr w:type="spellEnd"/>
      <w:r w:rsidRPr="00FC05B6">
        <w:rPr>
          <w:rFonts w:eastAsia="Times New Roman"/>
          <w:color w:val="000000" w:themeColor="text1"/>
        </w:rPr>
        <w:t>). Retrieved from https://efinancemanagement.com/mergers-and-acquisitions.</w:t>
      </w:r>
    </w:p>
    <w:p w14:paraId="41BCC2EC" w14:textId="77777777" w:rsidR="00FC05B6" w:rsidRDefault="00FC05B6" w:rsidP="00D2469E">
      <w:pPr>
        <w:shd w:val="clear" w:color="auto" w:fill="FFFFFF"/>
        <w:spacing w:line="480" w:lineRule="auto"/>
        <w:ind w:hanging="330"/>
        <w:rPr>
          <w:rFonts w:eastAsia="Times New Roman"/>
          <w:color w:val="000000" w:themeColor="text1"/>
        </w:rPr>
      </w:pPr>
    </w:p>
    <w:p w14:paraId="483C6379" w14:textId="77777777" w:rsidR="00D2469E" w:rsidRPr="00D2469E" w:rsidRDefault="00D2469E" w:rsidP="00D2469E">
      <w:pPr>
        <w:shd w:val="clear" w:color="auto" w:fill="FFFFFF"/>
        <w:spacing w:line="480" w:lineRule="auto"/>
        <w:ind w:hanging="330"/>
        <w:rPr>
          <w:rFonts w:eastAsia="Times New Roman"/>
          <w:color w:val="000000" w:themeColor="text1"/>
        </w:rPr>
      </w:pPr>
      <w:r w:rsidRPr="00D2469E">
        <w:rPr>
          <w:rFonts w:eastAsia="Times New Roman"/>
          <w:color w:val="000000" w:themeColor="text1"/>
        </w:rPr>
        <w:t>Migrator. (2019, March 26). Advantages and disadvantages of licensing patents. Retrieved from https://www.nibusinessinfo.co.uk/content/advantages-and-disadvantages-licensing-patents.</w:t>
      </w:r>
    </w:p>
    <w:p w14:paraId="19756899" w14:textId="77777777" w:rsidR="00D2469E" w:rsidRPr="00D2469E" w:rsidRDefault="00D2469E" w:rsidP="00D2469E">
      <w:pPr>
        <w:shd w:val="clear" w:color="auto" w:fill="FFFFFF"/>
        <w:spacing w:line="480" w:lineRule="auto"/>
        <w:ind w:hanging="330"/>
        <w:rPr>
          <w:rFonts w:eastAsia="Times New Roman"/>
          <w:color w:val="000000" w:themeColor="text1"/>
        </w:rPr>
      </w:pPr>
    </w:p>
    <w:p w14:paraId="4FC0FF15" w14:textId="77777777" w:rsidR="00D2469E" w:rsidRPr="00D2469E" w:rsidRDefault="00D2469E" w:rsidP="00D2469E">
      <w:pPr>
        <w:shd w:val="clear" w:color="auto" w:fill="FFFFFF"/>
        <w:spacing w:line="480" w:lineRule="auto"/>
        <w:ind w:hanging="330"/>
        <w:rPr>
          <w:rFonts w:eastAsia="Times New Roman"/>
          <w:color w:val="000000" w:themeColor="text1"/>
        </w:rPr>
      </w:pPr>
      <w:r w:rsidRPr="00D2469E">
        <w:rPr>
          <w:rFonts w:eastAsia="Times New Roman"/>
          <w:color w:val="000000" w:themeColor="text1"/>
        </w:rPr>
        <w:t>The Pros and Cons of Exporting. (</w:t>
      </w:r>
      <w:proofErr w:type="spellStart"/>
      <w:r w:rsidRPr="00D2469E">
        <w:rPr>
          <w:rFonts w:eastAsia="Times New Roman"/>
          <w:color w:val="000000" w:themeColor="text1"/>
        </w:rPr>
        <w:t>n.d.</w:t>
      </w:r>
      <w:proofErr w:type="spellEnd"/>
      <w:r w:rsidRPr="00D2469E">
        <w:rPr>
          <w:rFonts w:eastAsia="Times New Roman"/>
          <w:color w:val="000000" w:themeColor="text1"/>
        </w:rPr>
        <w:t>). Retrieved from http://www.ceintelligence.com/content_manager/contentPages/view/the-pros-and-cons-of-exporting.</w:t>
      </w:r>
    </w:p>
    <w:p w14:paraId="4641D499" w14:textId="3B453CDE" w:rsidR="00455F0C" w:rsidRDefault="00455F0C">
      <w:pPr>
        <w:rPr>
          <w:lang w:val="en-CA"/>
        </w:rPr>
      </w:pPr>
      <w:r>
        <w:rPr>
          <w:lang w:val="en-CA"/>
        </w:rPr>
        <w:br w:type="page"/>
      </w:r>
    </w:p>
    <w:p w14:paraId="6A3CE64A" w14:textId="27215117" w:rsidR="008728D9" w:rsidRDefault="00455F0C" w:rsidP="008F5A20">
      <w:pPr>
        <w:jc w:val="both"/>
        <w:rPr>
          <w:lang w:val="en-CA"/>
        </w:rPr>
      </w:pPr>
      <w:r>
        <w:rPr>
          <w:noProof/>
        </w:rPr>
        <w:drawing>
          <wp:inline distT="0" distB="0" distL="0" distR="0" wp14:anchorId="7DA2C823" wp14:editId="61062B56">
            <wp:extent cx="6159028" cy="6189345"/>
            <wp:effectExtent l="0" t="0" r="0" b="8255"/>
            <wp:docPr id="1" name="Picture 1" descr="../../../../../../Desktop/Screen%20Shot%202019-10-07%20at%202.1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9-10-07%20at%202.11.36%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61936" cy="6192267"/>
                    </a:xfrm>
                    <a:prstGeom prst="rect">
                      <a:avLst/>
                    </a:prstGeom>
                    <a:noFill/>
                    <a:ln>
                      <a:noFill/>
                    </a:ln>
                  </pic:spPr>
                </pic:pic>
              </a:graphicData>
            </a:graphic>
          </wp:inline>
        </w:drawing>
      </w:r>
    </w:p>
    <w:sectPr w:rsidR="008728D9" w:rsidSect="00A507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A353A"/>
    <w:multiLevelType w:val="hybridMultilevel"/>
    <w:tmpl w:val="14AA1936"/>
    <w:lvl w:ilvl="0" w:tplc="FE022678">
      <w:start w:val="1"/>
      <w:numFmt w:val="bullet"/>
      <w:lvlText w:val=""/>
      <w:lvlJc w:val="left"/>
      <w:pPr>
        <w:ind w:left="1440" w:hanging="360"/>
      </w:pPr>
      <w:rPr>
        <w:rFonts w:ascii="Symbol" w:eastAsiaTheme="minorHAns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4906779"/>
    <w:multiLevelType w:val="hybridMultilevel"/>
    <w:tmpl w:val="AB3E0E0E"/>
    <w:lvl w:ilvl="0" w:tplc="1FE84A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D01993"/>
    <w:multiLevelType w:val="hybridMultilevel"/>
    <w:tmpl w:val="8C503D16"/>
    <w:lvl w:ilvl="0" w:tplc="E3C47D3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30042A"/>
    <w:multiLevelType w:val="hybridMultilevel"/>
    <w:tmpl w:val="0E124E16"/>
    <w:lvl w:ilvl="0" w:tplc="7D3034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21B6547"/>
    <w:multiLevelType w:val="hybridMultilevel"/>
    <w:tmpl w:val="9F1C9972"/>
    <w:lvl w:ilvl="0" w:tplc="EABCCF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AF90E84"/>
    <w:multiLevelType w:val="hybridMultilevel"/>
    <w:tmpl w:val="49DAC918"/>
    <w:lvl w:ilvl="0" w:tplc="7FF69BE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744"/>
    <w:rsid w:val="0000152E"/>
    <w:rsid w:val="00027009"/>
    <w:rsid w:val="00045CF6"/>
    <w:rsid w:val="000F29EA"/>
    <w:rsid w:val="000F517D"/>
    <w:rsid w:val="001100E9"/>
    <w:rsid w:val="00185E2C"/>
    <w:rsid w:val="001B4DC3"/>
    <w:rsid w:val="001B764A"/>
    <w:rsid w:val="001C0F1E"/>
    <w:rsid w:val="001E2166"/>
    <w:rsid w:val="001E36B9"/>
    <w:rsid w:val="001F48EB"/>
    <w:rsid w:val="002027CE"/>
    <w:rsid w:val="00206893"/>
    <w:rsid w:val="00244F65"/>
    <w:rsid w:val="00250C6D"/>
    <w:rsid w:val="00261282"/>
    <w:rsid w:val="00264CA1"/>
    <w:rsid w:val="002B1E67"/>
    <w:rsid w:val="002D1F45"/>
    <w:rsid w:val="002E705D"/>
    <w:rsid w:val="0031186E"/>
    <w:rsid w:val="003151E5"/>
    <w:rsid w:val="00332462"/>
    <w:rsid w:val="0035059E"/>
    <w:rsid w:val="00367BE3"/>
    <w:rsid w:val="003867EE"/>
    <w:rsid w:val="003B72BA"/>
    <w:rsid w:val="003C4B87"/>
    <w:rsid w:val="00407085"/>
    <w:rsid w:val="004125FD"/>
    <w:rsid w:val="00431976"/>
    <w:rsid w:val="00455F0C"/>
    <w:rsid w:val="00463363"/>
    <w:rsid w:val="004824E1"/>
    <w:rsid w:val="0048597F"/>
    <w:rsid w:val="004B0AED"/>
    <w:rsid w:val="004B3354"/>
    <w:rsid w:val="004D08BF"/>
    <w:rsid w:val="004F0B46"/>
    <w:rsid w:val="00507839"/>
    <w:rsid w:val="00514A99"/>
    <w:rsid w:val="00533882"/>
    <w:rsid w:val="005438A0"/>
    <w:rsid w:val="005656AC"/>
    <w:rsid w:val="00590464"/>
    <w:rsid w:val="0059427C"/>
    <w:rsid w:val="005B6968"/>
    <w:rsid w:val="005F4C73"/>
    <w:rsid w:val="005F6420"/>
    <w:rsid w:val="00600E22"/>
    <w:rsid w:val="00621045"/>
    <w:rsid w:val="00643678"/>
    <w:rsid w:val="00651CD5"/>
    <w:rsid w:val="00653DDC"/>
    <w:rsid w:val="006944A1"/>
    <w:rsid w:val="006B303C"/>
    <w:rsid w:val="006D46BC"/>
    <w:rsid w:val="00746529"/>
    <w:rsid w:val="00770355"/>
    <w:rsid w:val="00784FAD"/>
    <w:rsid w:val="00797975"/>
    <w:rsid w:val="007A7464"/>
    <w:rsid w:val="007A7BD0"/>
    <w:rsid w:val="007A7DE5"/>
    <w:rsid w:val="007F3A33"/>
    <w:rsid w:val="00846D1C"/>
    <w:rsid w:val="00853085"/>
    <w:rsid w:val="0085504B"/>
    <w:rsid w:val="008709B7"/>
    <w:rsid w:val="008728D9"/>
    <w:rsid w:val="00875E3C"/>
    <w:rsid w:val="008945E7"/>
    <w:rsid w:val="008A1495"/>
    <w:rsid w:val="008A5F81"/>
    <w:rsid w:val="008B0744"/>
    <w:rsid w:val="008B58A2"/>
    <w:rsid w:val="008D30E5"/>
    <w:rsid w:val="008E03BE"/>
    <w:rsid w:val="008F18A0"/>
    <w:rsid w:val="008F5A20"/>
    <w:rsid w:val="00946C22"/>
    <w:rsid w:val="0099423F"/>
    <w:rsid w:val="00995EA4"/>
    <w:rsid w:val="009A3BC9"/>
    <w:rsid w:val="00A507CB"/>
    <w:rsid w:val="00AB1B5C"/>
    <w:rsid w:val="00AB2CEF"/>
    <w:rsid w:val="00B52634"/>
    <w:rsid w:val="00B71B05"/>
    <w:rsid w:val="00B76126"/>
    <w:rsid w:val="00B8066F"/>
    <w:rsid w:val="00B863FE"/>
    <w:rsid w:val="00B97C8B"/>
    <w:rsid w:val="00BC0922"/>
    <w:rsid w:val="00BC2211"/>
    <w:rsid w:val="00BD3A06"/>
    <w:rsid w:val="00BD6DFE"/>
    <w:rsid w:val="00C216B0"/>
    <w:rsid w:val="00C54F7A"/>
    <w:rsid w:val="00C96691"/>
    <w:rsid w:val="00CE4A86"/>
    <w:rsid w:val="00CF506F"/>
    <w:rsid w:val="00CF6DAC"/>
    <w:rsid w:val="00D2469E"/>
    <w:rsid w:val="00D975C4"/>
    <w:rsid w:val="00DA6A26"/>
    <w:rsid w:val="00DA7C44"/>
    <w:rsid w:val="00DC534D"/>
    <w:rsid w:val="00DD0265"/>
    <w:rsid w:val="00DF56A7"/>
    <w:rsid w:val="00E0264A"/>
    <w:rsid w:val="00E20B0B"/>
    <w:rsid w:val="00E43F7B"/>
    <w:rsid w:val="00E64112"/>
    <w:rsid w:val="00E83E07"/>
    <w:rsid w:val="00E9065A"/>
    <w:rsid w:val="00E90C8B"/>
    <w:rsid w:val="00E947B0"/>
    <w:rsid w:val="00EA05BD"/>
    <w:rsid w:val="00EA6550"/>
    <w:rsid w:val="00EC485B"/>
    <w:rsid w:val="00EF775A"/>
    <w:rsid w:val="00F136AE"/>
    <w:rsid w:val="00F22211"/>
    <w:rsid w:val="00F225FA"/>
    <w:rsid w:val="00FC05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132F7E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2469E"/>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5FA"/>
    <w:pPr>
      <w:ind w:left="720"/>
      <w:contextualSpacing/>
    </w:pPr>
    <w:rPr>
      <w:rFonts w:asciiTheme="minorHAnsi" w:hAnsiTheme="minorHAnsi" w:cstheme="minorBidi"/>
    </w:rPr>
  </w:style>
  <w:style w:type="character" w:styleId="Hyperlink">
    <w:name w:val="Hyperlink"/>
    <w:basedOn w:val="DefaultParagraphFont"/>
    <w:uiPriority w:val="99"/>
    <w:unhideWhenUsed/>
    <w:rsid w:val="00431976"/>
    <w:rPr>
      <w:color w:val="0563C1" w:themeColor="hyperlink"/>
      <w:u w:val="single"/>
    </w:rPr>
  </w:style>
  <w:style w:type="character" w:styleId="FollowedHyperlink">
    <w:name w:val="FollowedHyperlink"/>
    <w:basedOn w:val="DefaultParagraphFont"/>
    <w:uiPriority w:val="99"/>
    <w:semiHidden/>
    <w:unhideWhenUsed/>
    <w:rsid w:val="00244F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505641">
      <w:bodyDiv w:val="1"/>
      <w:marLeft w:val="0"/>
      <w:marRight w:val="0"/>
      <w:marTop w:val="0"/>
      <w:marBottom w:val="0"/>
      <w:divBdr>
        <w:top w:val="none" w:sz="0" w:space="0" w:color="auto"/>
        <w:left w:val="none" w:sz="0" w:space="0" w:color="auto"/>
        <w:bottom w:val="none" w:sz="0" w:space="0" w:color="auto"/>
        <w:right w:val="none" w:sz="0" w:space="0" w:color="auto"/>
      </w:divBdr>
    </w:div>
    <w:div w:id="540482835">
      <w:bodyDiv w:val="1"/>
      <w:marLeft w:val="0"/>
      <w:marRight w:val="0"/>
      <w:marTop w:val="0"/>
      <w:marBottom w:val="0"/>
      <w:divBdr>
        <w:top w:val="none" w:sz="0" w:space="0" w:color="auto"/>
        <w:left w:val="none" w:sz="0" w:space="0" w:color="auto"/>
        <w:bottom w:val="none" w:sz="0" w:space="0" w:color="auto"/>
        <w:right w:val="none" w:sz="0" w:space="0" w:color="auto"/>
      </w:divBdr>
    </w:div>
    <w:div w:id="1095051127">
      <w:bodyDiv w:val="1"/>
      <w:marLeft w:val="0"/>
      <w:marRight w:val="0"/>
      <w:marTop w:val="0"/>
      <w:marBottom w:val="0"/>
      <w:divBdr>
        <w:top w:val="none" w:sz="0" w:space="0" w:color="auto"/>
        <w:left w:val="none" w:sz="0" w:space="0" w:color="auto"/>
        <w:bottom w:val="none" w:sz="0" w:space="0" w:color="auto"/>
        <w:right w:val="none" w:sz="0" w:space="0" w:color="auto"/>
      </w:divBdr>
    </w:div>
    <w:div w:id="1557086599">
      <w:bodyDiv w:val="1"/>
      <w:marLeft w:val="0"/>
      <w:marRight w:val="0"/>
      <w:marTop w:val="0"/>
      <w:marBottom w:val="0"/>
      <w:divBdr>
        <w:top w:val="none" w:sz="0" w:space="0" w:color="auto"/>
        <w:left w:val="none" w:sz="0" w:space="0" w:color="auto"/>
        <w:bottom w:val="none" w:sz="0" w:space="0" w:color="auto"/>
        <w:right w:val="none" w:sz="0" w:space="0" w:color="auto"/>
      </w:divBdr>
      <w:divsChild>
        <w:div w:id="388571867">
          <w:marLeft w:val="300"/>
          <w:marRight w:val="0"/>
          <w:marTop w:val="90"/>
          <w:marBottom w:val="300"/>
          <w:divBdr>
            <w:top w:val="none" w:sz="0" w:space="0" w:color="auto"/>
            <w:left w:val="none" w:sz="0" w:space="0" w:color="auto"/>
            <w:bottom w:val="none" w:sz="0" w:space="0" w:color="auto"/>
            <w:right w:val="none" w:sz="0" w:space="0" w:color="auto"/>
          </w:divBdr>
        </w:div>
        <w:div w:id="978653501">
          <w:marLeft w:val="300"/>
          <w:marRight w:val="0"/>
          <w:marTop w:val="90"/>
          <w:marBottom w:val="300"/>
          <w:divBdr>
            <w:top w:val="none" w:sz="0" w:space="0" w:color="auto"/>
            <w:left w:val="none" w:sz="0" w:space="0" w:color="auto"/>
            <w:bottom w:val="none" w:sz="0" w:space="0" w:color="auto"/>
            <w:right w:val="none" w:sz="0" w:space="0" w:color="auto"/>
          </w:divBdr>
        </w:div>
        <w:div w:id="1347364178">
          <w:marLeft w:val="300"/>
          <w:marRight w:val="0"/>
          <w:marTop w:val="90"/>
          <w:marBottom w:val="300"/>
          <w:divBdr>
            <w:top w:val="none" w:sz="0" w:space="0" w:color="auto"/>
            <w:left w:val="none" w:sz="0" w:space="0" w:color="auto"/>
            <w:bottom w:val="none" w:sz="0" w:space="0" w:color="auto"/>
            <w:right w:val="none" w:sz="0" w:space="0" w:color="auto"/>
          </w:divBdr>
        </w:div>
        <w:div w:id="1550873181">
          <w:marLeft w:val="300"/>
          <w:marRight w:val="0"/>
          <w:marTop w:val="90"/>
          <w:marBottom w:val="300"/>
          <w:divBdr>
            <w:top w:val="none" w:sz="0" w:space="0" w:color="auto"/>
            <w:left w:val="none" w:sz="0" w:space="0" w:color="auto"/>
            <w:bottom w:val="none" w:sz="0" w:space="0" w:color="auto"/>
            <w:right w:val="none" w:sz="0" w:space="0" w:color="auto"/>
          </w:divBdr>
        </w:div>
        <w:div w:id="1943342614">
          <w:marLeft w:val="300"/>
          <w:marRight w:val="0"/>
          <w:marTop w:val="90"/>
          <w:marBottom w:val="300"/>
          <w:divBdr>
            <w:top w:val="none" w:sz="0" w:space="0" w:color="auto"/>
            <w:left w:val="none" w:sz="0" w:space="0" w:color="auto"/>
            <w:bottom w:val="none" w:sz="0" w:space="0" w:color="auto"/>
            <w:right w:val="none" w:sz="0" w:space="0" w:color="auto"/>
          </w:divBdr>
        </w:div>
      </w:divsChild>
    </w:div>
    <w:div w:id="17835707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366</TotalTime>
  <Pages>12</Pages>
  <Words>3612</Words>
  <Characters>20589</Characters>
  <Application>Microsoft Macintosh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Kimmett</dc:creator>
  <cp:keywords/>
  <dc:description/>
  <cp:lastModifiedBy>Vicky Kimmett</cp:lastModifiedBy>
  <cp:revision>45</cp:revision>
  <dcterms:created xsi:type="dcterms:W3CDTF">2019-09-25T17:17:00Z</dcterms:created>
  <dcterms:modified xsi:type="dcterms:W3CDTF">2019-10-07T19:25:00Z</dcterms:modified>
</cp:coreProperties>
</file>