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5C01" w:rsidRPr="00775C01" w:rsidRDefault="00775C01" w:rsidP="00775C01">
      <w:pPr>
        <w:widowControl/>
        <w:tabs>
          <w:tab w:val="num" w:pos="720"/>
        </w:tabs>
        <w:spacing w:before="100" w:beforeAutospacing="1" w:line="240" w:lineRule="atLeast"/>
        <w:ind w:left="720" w:hanging="360"/>
        <w:jc w:val="left"/>
        <w:rPr>
          <w:rFonts w:ascii="Times New Roman" w:hAnsi="Times New Roman" w:cs="Times New Roman"/>
          <w:b/>
          <w:sz w:val="32"/>
          <w:szCs w:val="32"/>
          <w:u w:val="single"/>
        </w:rPr>
      </w:pPr>
      <w:r w:rsidRPr="00775C01">
        <w:rPr>
          <w:rFonts w:ascii="Times New Roman" w:hAnsi="Times New Roman" w:cs="Times New Roman" w:hint="cs"/>
          <w:b/>
          <w:sz w:val="32"/>
          <w:szCs w:val="32"/>
          <w:u w:val="single"/>
        </w:rPr>
        <w:t>C</w:t>
      </w:r>
      <w:r w:rsidRPr="00775C01">
        <w:rPr>
          <w:rFonts w:ascii="Times New Roman" w:hAnsi="Times New Roman" w:cs="Times New Roman"/>
          <w:b/>
          <w:sz w:val="32"/>
          <w:szCs w:val="32"/>
          <w:u w:val="single"/>
        </w:rPr>
        <w:t>hapter 1</w:t>
      </w:r>
      <w:r>
        <w:rPr>
          <w:rFonts w:ascii="Times New Roman" w:hAnsi="Times New Roman" w:cs="Times New Roman"/>
          <w:b/>
          <w:sz w:val="32"/>
          <w:szCs w:val="32"/>
          <w:u w:val="single"/>
        </w:rPr>
        <w:t>:</w:t>
      </w:r>
    </w:p>
    <w:p w:rsidR="00775C01" w:rsidRPr="00775C01" w:rsidRDefault="00775C01" w:rsidP="00775C01">
      <w:pPr>
        <w:widowControl/>
        <w:numPr>
          <w:ilvl w:val="0"/>
          <w:numId w:val="5"/>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Which economic theory dominates economic thinking prior to the Great Depression? </w:t>
      </w:r>
      <w:r w:rsidRPr="00775C01">
        <w:rPr>
          <w:rFonts w:ascii="Times New Roman" w:eastAsia="PingFang SC" w:hAnsi="Times New Roman" w:cs="Times New Roman"/>
          <w:b/>
          <w:bCs/>
          <w:color w:val="000000"/>
          <w:kern w:val="0"/>
          <w:sz w:val="28"/>
          <w:szCs w:val="28"/>
        </w:rPr>
        <w:t>[LO 1.1]</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The Keynesian economic theory dominates economic thinking prior to the Great Depression. The theory highlights the observations that markets do not need to be in equilibrium for them to operate.</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6"/>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Suppose you are shopping for new clothes to wear to job interviews, but you’re on a tight budget. In this situation, what are your wants and constraints? What does it mean to behave rationally in the face of scarcity? </w:t>
      </w:r>
      <w:r w:rsidRPr="00775C01">
        <w:rPr>
          <w:rFonts w:ascii="Times New Roman" w:eastAsia="PingFang SC" w:hAnsi="Times New Roman" w:cs="Times New Roman"/>
          <w:b/>
          <w:bCs/>
          <w:color w:val="000000"/>
          <w:kern w:val="0"/>
          <w:sz w:val="28"/>
          <w:szCs w:val="28"/>
        </w:rPr>
        <w:t>[LO 1.2]</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xml:space="preserve"> If you are deciding what to buy for a job interview, </w:t>
      </w:r>
      <w:proofErr w:type="spellStart"/>
      <w:r w:rsidRPr="00775C01">
        <w:rPr>
          <w:rFonts w:ascii="Times New Roman" w:eastAsia="PingFang SC" w:hAnsi="Times New Roman" w:cs="Times New Roman"/>
          <w:color w:val="000000"/>
          <w:kern w:val="0"/>
          <w:sz w:val="28"/>
          <w:szCs w:val="28"/>
        </w:rPr>
        <w:t>your</w:t>
      </w:r>
      <w:proofErr w:type="spellEnd"/>
      <w:r w:rsidRPr="00775C01">
        <w:rPr>
          <w:rFonts w:ascii="Times New Roman" w:eastAsia="PingFang SC" w:hAnsi="Times New Roman" w:cs="Times New Roman"/>
          <w:color w:val="000000"/>
          <w:kern w:val="0"/>
          <w:sz w:val="28"/>
          <w:szCs w:val="28"/>
        </w:rPr>
        <w:t xml:space="preserve"> want is to buy clothing that looks clean and professional, so you can present the best possible impression to potential employers. Your constraint is the amount of money you can spend on this clothing. A person behaving rationally would buy the nicest clothes they could afford.</w:t>
      </w: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7"/>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 xml:space="preserve">You are a student with a demanding schedule of classes. You also work </w:t>
      </w:r>
      <w:proofErr w:type="gramStart"/>
      <w:r w:rsidRPr="00775C01">
        <w:rPr>
          <w:rFonts w:ascii="Times New Roman" w:eastAsia="PingFang SC" w:hAnsi="Times New Roman" w:cs="Times New Roman"/>
          <w:color w:val="000000"/>
          <w:kern w:val="0"/>
          <w:sz w:val="28"/>
          <w:szCs w:val="28"/>
        </w:rPr>
        <w:t>part-time</w:t>
      </w:r>
      <w:proofErr w:type="gramEnd"/>
      <w:r w:rsidRPr="00775C01">
        <w:rPr>
          <w:rFonts w:ascii="Times New Roman" w:eastAsia="PingFang SC" w:hAnsi="Times New Roman" w:cs="Times New Roman"/>
          <w:color w:val="000000"/>
          <w:kern w:val="0"/>
          <w:sz w:val="28"/>
          <w:szCs w:val="28"/>
        </w:rPr>
        <w:t xml:space="preserve"> and your supervisor allows you to determine your schedule. In this situation, what is your scarce resource? How do you decide how many hours to work? </w:t>
      </w:r>
      <w:r w:rsidRPr="00775C01">
        <w:rPr>
          <w:rFonts w:ascii="Times New Roman" w:eastAsia="PingFang SC" w:hAnsi="Times New Roman" w:cs="Times New Roman"/>
          <w:b/>
          <w:bCs/>
          <w:color w:val="000000"/>
          <w:kern w:val="0"/>
          <w:sz w:val="28"/>
          <w:szCs w:val="28"/>
        </w:rPr>
        <w:t>[LO 1.2]</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xml:space="preserve"> Your scarce resource is time. You need both </w:t>
      </w:r>
      <w:proofErr w:type="gramStart"/>
      <w:r w:rsidRPr="00775C01">
        <w:rPr>
          <w:rFonts w:ascii="Times New Roman" w:eastAsia="PingFang SC" w:hAnsi="Times New Roman" w:cs="Times New Roman"/>
          <w:color w:val="000000"/>
          <w:kern w:val="0"/>
          <w:sz w:val="28"/>
          <w:szCs w:val="28"/>
        </w:rPr>
        <w:t>time</w:t>
      </w:r>
      <w:proofErr w:type="gramEnd"/>
      <w:r w:rsidRPr="00775C01">
        <w:rPr>
          <w:rFonts w:ascii="Times New Roman" w:eastAsia="PingFang SC" w:hAnsi="Times New Roman" w:cs="Times New Roman"/>
          <w:color w:val="000000"/>
          <w:kern w:val="0"/>
          <w:sz w:val="28"/>
          <w:szCs w:val="28"/>
        </w:rPr>
        <w:t xml:space="preserve"> to study and time to work. Presumably, you want to do well in school and also make money. You will try to balance your schedule so that you work as much as possible while still having enough time to study and do well in school.</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8"/>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lastRenderedPageBreak/>
        <w:t>Think about the definition of scarcity that you learned in this chapter. Name three ways that you confront scarcity in your own life. </w:t>
      </w:r>
      <w:r w:rsidRPr="00775C01">
        <w:rPr>
          <w:rFonts w:ascii="Times New Roman" w:eastAsia="PingFang SC" w:hAnsi="Times New Roman" w:cs="Times New Roman"/>
          <w:b/>
          <w:bCs/>
          <w:color w:val="000000"/>
          <w:kern w:val="0"/>
          <w:sz w:val="28"/>
          <w:szCs w:val="28"/>
        </w:rPr>
        <w:t>[LO 1.2]</w:t>
      </w:r>
    </w:p>
    <w:p w:rsidR="00775C01" w:rsidRPr="00775C01" w:rsidRDefault="00775C01" w:rsidP="00775C01">
      <w:pPr>
        <w:widowControl/>
        <w:spacing w:before="100" w:beforeAutospacing="1" w:line="240" w:lineRule="atLeast"/>
        <w:ind w:firstLine="360"/>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We face scarcity in many aspects of our lives. I love to travel and explore new places. I face scarcity in both time and money that keeps me from traveling as often as I would like. In my professional life, I also face scarcity. There are lots of worthy projects I would like my department to take on, but I am limited in my available resources of employees, time, and budget.</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9"/>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When shopping for your interview clothes, what are some trade-offs you face? What is the opportunity cost of buying new clothes? What are the benefits? How do you balance the two? </w:t>
      </w:r>
      <w:r w:rsidRPr="00775C01">
        <w:rPr>
          <w:rFonts w:ascii="Times New Roman" w:eastAsia="PingFang SC" w:hAnsi="Times New Roman" w:cs="Times New Roman"/>
          <w:b/>
          <w:bCs/>
          <w:color w:val="000000"/>
          <w:kern w:val="0"/>
          <w:sz w:val="28"/>
          <w:szCs w:val="28"/>
        </w:rPr>
        <w:t>[LO 1.3]</w:t>
      </w:r>
    </w:p>
    <w:p w:rsidR="00775C01" w:rsidRPr="00775C01" w:rsidRDefault="00775C01" w:rsidP="00775C01">
      <w:pPr>
        <w:widowControl/>
        <w:spacing w:before="100" w:beforeAutospacing="1" w:line="240" w:lineRule="atLeast"/>
        <w:ind w:firstLine="360"/>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The money you spend on clothes for a job interview could be spent on other things instead, so it is one opportunity cost. Another opportunity cost is the time you spend shopping, which could be spent preparing for your interview or playing Frisbee. The benefits include looking put-together during the interview, which provides a boost to your job prospects. You balance the costs and benefits by accepting costs that are less than (or no greater than) the benefits they provide.</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10"/>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You have an 8:00 class this morning but you are feeling extremely tired. How do you decide whether to get some extra sleep or go to class? </w:t>
      </w:r>
      <w:r w:rsidRPr="00775C01">
        <w:rPr>
          <w:rFonts w:ascii="Times New Roman" w:eastAsia="PingFang SC" w:hAnsi="Times New Roman" w:cs="Times New Roman"/>
          <w:b/>
          <w:bCs/>
          <w:color w:val="000000"/>
          <w:kern w:val="0"/>
          <w:sz w:val="28"/>
          <w:szCs w:val="28"/>
        </w:rPr>
        <w:t>[LO 1.3]</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xml:space="preserve"> If you are behaving rationally, you decide by comparing the trade-offs. The opportunity cost of going to class is missing out on some </w:t>
      </w:r>
      <w:r w:rsidRPr="00775C01">
        <w:rPr>
          <w:rFonts w:ascii="Times New Roman" w:eastAsia="PingFang SC" w:hAnsi="Times New Roman" w:cs="Times New Roman"/>
          <w:color w:val="000000"/>
          <w:kern w:val="0"/>
          <w:sz w:val="28"/>
          <w:szCs w:val="28"/>
        </w:rPr>
        <w:lastRenderedPageBreak/>
        <w:t>extra sleep. Depending on what else in on your schedule that day (perhaps an important interview), it may make sense to choose extra sleep over class. The opportunity cost of extra sleep is that you will miss the lecture. If your grade will suffer significantly by your absence, you may want to grab some coffee and go to class!</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11"/>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It’s Friday night. You already have a ticket to a concert, which cost you $30. A friend invites you to go out for a game of paintball instead. Admission would cost you $25, and you think you’d get $25 worth of enjoyment out of it. Your concert ticket is nonrefundable. What is your opportunity cost (in dollars) of playing paintball? </w:t>
      </w:r>
      <w:r w:rsidRPr="00775C01">
        <w:rPr>
          <w:rFonts w:ascii="Times New Roman" w:eastAsia="PingFang SC" w:hAnsi="Times New Roman" w:cs="Times New Roman"/>
          <w:b/>
          <w:bCs/>
          <w:color w:val="000000"/>
          <w:kern w:val="0"/>
          <w:sz w:val="28"/>
          <w:szCs w:val="28"/>
        </w:rPr>
        <w:t>[LO 1.3]</w:t>
      </w:r>
    </w:p>
    <w:p w:rsidR="00775C01" w:rsidRPr="00775C01" w:rsidRDefault="00775C01" w:rsidP="00775C01">
      <w:pPr>
        <w:widowControl/>
        <w:spacing w:before="100" w:beforeAutospacing="1" w:line="240" w:lineRule="atLeast"/>
        <w:ind w:firstLine="360"/>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The opportunity cost of going to play paintball is whatever amount of enjoyment (in dollars) you would get out of going to the concert. The thirty dollars you paid for the concert ticket is not relevant to the decision, as it is a sunk cost and is nonrefundable regardless of what you do.</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12"/>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Suppose you have two job offers and are considering the trade-offs between them. Job A pays $45,000 per year and includes health insurance and two weeks of paid vacation. Job B pays $30,000 per year and includes four weeks of paid vacation but no health insurance. </w:t>
      </w:r>
      <w:r w:rsidRPr="00775C01">
        <w:rPr>
          <w:rFonts w:ascii="Times New Roman" w:eastAsia="PingFang SC" w:hAnsi="Times New Roman" w:cs="Times New Roman"/>
          <w:b/>
          <w:bCs/>
          <w:color w:val="000000"/>
          <w:kern w:val="0"/>
          <w:sz w:val="28"/>
          <w:szCs w:val="28"/>
        </w:rPr>
        <w:t>[LO 1.3]</w:t>
      </w: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a. List the benefits of Job A and the benefits of Job B.</w:t>
      </w: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b. List the opportunity cost of Job A and the opportunity cost of Job B.</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firstLine="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p>
    <w:p w:rsidR="00775C01" w:rsidRPr="00775C01" w:rsidRDefault="00775C01" w:rsidP="00775C01">
      <w:pPr>
        <w:widowControl/>
        <w:numPr>
          <w:ilvl w:val="0"/>
          <w:numId w:val="13"/>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The benefits of Job A are the extra pay and health insurance. For Job B, the benefit is two extra weeks of vacation.</w:t>
      </w:r>
    </w:p>
    <w:p w:rsidR="00775C01" w:rsidRPr="00775C01" w:rsidRDefault="00775C01" w:rsidP="00775C01">
      <w:pPr>
        <w:widowControl/>
        <w:numPr>
          <w:ilvl w:val="0"/>
          <w:numId w:val="13"/>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lastRenderedPageBreak/>
        <w:t>The opportunity cost of Job A is losing out on the extra two weeks of vacation that comes with Job B. For Job B, the opportunity costs are the extra $15,000 in salary along with the health insurance.</w:t>
      </w:r>
    </w:p>
    <w:p w:rsidR="00775C01" w:rsidRPr="00775C01" w:rsidRDefault="00775C01" w:rsidP="00775C01">
      <w:pPr>
        <w:widowControl/>
        <w:spacing w:before="100" w:beforeAutospacing="1" w:line="240" w:lineRule="atLeast"/>
        <w:ind w:left="720"/>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14"/>
        </w:numPr>
        <w:spacing w:before="100" w:beforeAutospacing="1" w:line="240" w:lineRule="atLeast"/>
        <w:jc w:val="left"/>
        <w:rPr>
          <w:rFonts w:ascii="Times New Roman" w:eastAsia="PingFang SC" w:hAnsi="Times New Roman" w:cs="Times New Roman"/>
          <w:color w:val="000000"/>
          <w:kern w:val="0"/>
          <w:sz w:val="28"/>
          <w:szCs w:val="28"/>
          <w:highlight w:val="yellow"/>
        </w:rPr>
      </w:pPr>
      <w:r w:rsidRPr="00775C01">
        <w:rPr>
          <w:rFonts w:ascii="Times New Roman" w:eastAsia="PingFang SC" w:hAnsi="Times New Roman" w:cs="Times New Roman"/>
          <w:color w:val="000000"/>
          <w:kern w:val="0"/>
          <w:sz w:val="28"/>
          <w:szCs w:val="28"/>
          <w:highlight w:val="yellow"/>
        </w:rPr>
        <w:t>Your former neighbor gave you his lawnmower when he moved. You are thinking of using this gift to mow lawns in your neighborhood this summer for extra cash. As you think about what to charge your neighbors and whether this idea is worth your effort, what opportunity costs do you need to consider? </w:t>
      </w:r>
      <w:r w:rsidRPr="00775C01">
        <w:rPr>
          <w:rFonts w:ascii="Times New Roman" w:eastAsia="PingFang SC" w:hAnsi="Times New Roman" w:cs="Times New Roman"/>
          <w:b/>
          <w:bCs/>
          <w:color w:val="000000"/>
          <w:kern w:val="0"/>
          <w:sz w:val="28"/>
          <w:szCs w:val="28"/>
          <w:highlight w:val="yellow"/>
        </w:rPr>
        <w:t>[LO 1.3]</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highlight w:val="yellow"/>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highlight w:val="yellow"/>
        </w:rPr>
        <w:t>Answer:</w:t>
      </w:r>
      <w:r w:rsidRPr="00775C01">
        <w:rPr>
          <w:rFonts w:ascii="Times New Roman" w:eastAsia="PingFang SC" w:hAnsi="Times New Roman" w:cs="Times New Roman"/>
          <w:color w:val="000000"/>
          <w:kern w:val="0"/>
          <w:sz w:val="28"/>
          <w:szCs w:val="28"/>
          <w:highlight w:val="yellow"/>
        </w:rPr>
        <w:t> You need to consider the opportunity cost of your time. Your lawn mowing business would need to cover the opportunity cost of what you could earn in another summer job. You also need to consider the cost of gasoline for the mower and the value of the lawn mower itself. Just because it was a gift does not mean that it has no opportunity cost. The opportunity cost of using the lawnmower for your business is its sale value, if you decide to sell the gift rather than use it yourself. Your lawn mowing business needs to cover all of these costs (the value of your time in another job, gasoline, and the sale value of the lawnmower) in order for it to be a worthwhile endeavor.</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15"/>
        </w:numPr>
        <w:spacing w:before="100" w:beforeAutospacing="1" w:line="240" w:lineRule="atLeast"/>
        <w:jc w:val="left"/>
        <w:rPr>
          <w:rFonts w:ascii="Times New Roman" w:eastAsia="PingFang SC" w:hAnsi="Times New Roman" w:cs="Times New Roman"/>
          <w:color w:val="000000"/>
          <w:kern w:val="0"/>
          <w:sz w:val="28"/>
          <w:szCs w:val="28"/>
          <w:highlight w:val="yellow"/>
        </w:rPr>
      </w:pPr>
      <w:r w:rsidRPr="00775C01">
        <w:rPr>
          <w:rFonts w:ascii="Times New Roman" w:eastAsia="PingFang SC" w:hAnsi="Times New Roman" w:cs="Times New Roman"/>
          <w:color w:val="000000"/>
          <w:kern w:val="0"/>
          <w:sz w:val="28"/>
          <w:szCs w:val="28"/>
          <w:highlight w:val="yellow"/>
        </w:rPr>
        <w:t>Think of a few examples of incentives in your daily life. How do you respond to those incentives? </w:t>
      </w:r>
      <w:r w:rsidRPr="00775C01">
        <w:rPr>
          <w:rFonts w:ascii="Times New Roman" w:eastAsia="PingFang SC" w:hAnsi="Times New Roman" w:cs="Times New Roman"/>
          <w:b/>
          <w:bCs/>
          <w:color w:val="000000"/>
          <w:kern w:val="0"/>
          <w:sz w:val="28"/>
          <w:szCs w:val="28"/>
          <w:highlight w:val="yellow"/>
        </w:rPr>
        <w:t>[LO 1.3]</w:t>
      </w: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highlight w:val="yellow"/>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highlight w:val="yellow"/>
        </w:rPr>
        <w:t>Answer:</w:t>
      </w:r>
      <w:r w:rsidRPr="00775C01">
        <w:rPr>
          <w:rFonts w:ascii="Times New Roman" w:eastAsia="PingFang SC" w:hAnsi="Times New Roman" w:cs="Times New Roman"/>
          <w:color w:val="000000"/>
          <w:kern w:val="0"/>
          <w:sz w:val="28"/>
          <w:szCs w:val="28"/>
          <w:highlight w:val="yellow"/>
        </w:rPr>
        <w:t> Throughout the day, I am reminded to not park in the wrong spot (lest I get a ticket), get five cents for every glass I recycle, and set aside five percent of my income to a 401k. For the most part, I respond rather favorably to these incentives.</w:t>
      </w: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16"/>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You supervise a team of salespeople. Your employees already receive a company discount. Suggest a positive incentive and a negative incentive you could use to improve their productivity. </w:t>
      </w:r>
      <w:r w:rsidRPr="00775C01">
        <w:rPr>
          <w:rFonts w:ascii="Times New Roman" w:eastAsia="PingFang SC" w:hAnsi="Times New Roman" w:cs="Times New Roman"/>
          <w:b/>
          <w:bCs/>
          <w:color w:val="000000"/>
          <w:kern w:val="0"/>
          <w:sz w:val="28"/>
          <w:szCs w:val="28"/>
        </w:rPr>
        <w:t>[LO 1.4]</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For a positive incentive, you could offer a reward such as a bonus, a gift certificate, or an extra discount on company merchandise to the most productive employee of the month. For a negative incentive, you could announce that employees who fail to meet targets will lose their company discount.</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17"/>
        </w:numPr>
        <w:spacing w:before="100" w:beforeAutospacing="1" w:line="240" w:lineRule="atLeast"/>
        <w:jc w:val="left"/>
        <w:rPr>
          <w:rFonts w:ascii="Times New Roman" w:eastAsia="PingFang SC" w:hAnsi="Times New Roman" w:cs="Times New Roman"/>
          <w:color w:val="000000"/>
          <w:kern w:val="0"/>
          <w:sz w:val="28"/>
          <w:szCs w:val="28"/>
          <w:highlight w:val="yellow"/>
        </w:rPr>
      </w:pPr>
      <w:r w:rsidRPr="00775C01">
        <w:rPr>
          <w:rFonts w:ascii="Times New Roman" w:eastAsia="PingFang SC" w:hAnsi="Times New Roman" w:cs="Times New Roman"/>
          <w:color w:val="000000"/>
          <w:kern w:val="0"/>
          <w:sz w:val="28"/>
          <w:szCs w:val="28"/>
          <w:highlight w:val="yellow"/>
        </w:rPr>
        <w:t>Your boss decides to pair workers in teams and offer bonuses to the most productive team. Why might your boss offer team bonuses instead of individual bonuses? </w:t>
      </w:r>
      <w:r w:rsidRPr="00775C01">
        <w:rPr>
          <w:rFonts w:ascii="Times New Roman" w:eastAsia="PingFang SC" w:hAnsi="Times New Roman" w:cs="Times New Roman"/>
          <w:b/>
          <w:bCs/>
          <w:color w:val="000000"/>
          <w:kern w:val="0"/>
          <w:sz w:val="28"/>
          <w:szCs w:val="28"/>
          <w:highlight w:val="yellow"/>
        </w:rPr>
        <w:t>[LO 1.4]</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highlight w:val="yellow"/>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highlight w:val="yellow"/>
        </w:rPr>
        <w:t>Answer:</w:t>
      </w:r>
      <w:r w:rsidRPr="00775C01">
        <w:rPr>
          <w:rFonts w:ascii="Times New Roman" w:eastAsia="PingFang SC" w:hAnsi="Times New Roman" w:cs="Times New Roman"/>
          <w:color w:val="000000"/>
          <w:kern w:val="0"/>
          <w:sz w:val="28"/>
          <w:szCs w:val="28"/>
          <w:highlight w:val="yellow"/>
        </w:rPr>
        <w:t> Your boss is creating a reward system for a project that requires group effort. Even if you are not motivated to compete for an individual bonus, you are likely</w:t>
      </w:r>
      <w:bookmarkStart w:id="0" w:name="_GoBack"/>
      <w:bookmarkEnd w:id="0"/>
      <w:r w:rsidRPr="00775C01">
        <w:rPr>
          <w:rFonts w:ascii="Times New Roman" w:eastAsia="PingFang SC" w:hAnsi="Times New Roman" w:cs="Times New Roman"/>
          <w:color w:val="000000"/>
          <w:kern w:val="0"/>
          <w:sz w:val="28"/>
          <w:szCs w:val="28"/>
          <w:highlight w:val="yellow"/>
        </w:rPr>
        <w:t xml:space="preserve"> to feel responsibility to your teammate and make a greater effort to be productive. Your teammate can encourage, pressure, and/or help you to achieve greater productivity.</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18"/>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 xml:space="preserve">Think of a public policy—a local or national law, tax, or public service—that offers an incentive for a particular behavior. Explain what the incentive is, who is offering it, and what they are trying </w:t>
      </w:r>
      <w:proofErr w:type="gramStart"/>
      <w:r w:rsidRPr="00775C01">
        <w:rPr>
          <w:rFonts w:ascii="Times New Roman" w:eastAsia="PingFang SC" w:hAnsi="Times New Roman" w:cs="Times New Roman"/>
          <w:color w:val="000000"/>
          <w:kern w:val="0"/>
          <w:sz w:val="28"/>
          <w:szCs w:val="28"/>
        </w:rPr>
        <w:t>encourage</w:t>
      </w:r>
      <w:proofErr w:type="gramEnd"/>
      <w:r w:rsidRPr="00775C01">
        <w:rPr>
          <w:rFonts w:ascii="Times New Roman" w:eastAsia="PingFang SC" w:hAnsi="Times New Roman" w:cs="Times New Roman"/>
          <w:color w:val="000000"/>
          <w:kern w:val="0"/>
          <w:sz w:val="28"/>
          <w:szCs w:val="28"/>
        </w:rPr>
        <w:t xml:space="preserve"> or discourage. Does the incentive work? </w:t>
      </w:r>
      <w:r w:rsidRPr="00775C01">
        <w:rPr>
          <w:rFonts w:ascii="Times New Roman" w:eastAsia="PingFang SC" w:hAnsi="Times New Roman" w:cs="Times New Roman"/>
          <w:b/>
          <w:bCs/>
          <w:color w:val="000000"/>
          <w:kern w:val="0"/>
          <w:sz w:val="28"/>
          <w:szCs w:val="28"/>
        </w:rPr>
        <w:t>[LO 1.4]</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The United States places a subsidy on growing corn. This provides an incentive for farmers to switch their farms over to growing corn. They are trying to encourage the production of domestic corn so that the United States can produce ethanol. This incentive works fantastically well.</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19"/>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Why do individuals or firms usually provide the goods and services people want? </w:t>
      </w:r>
      <w:r w:rsidRPr="00775C01">
        <w:rPr>
          <w:rFonts w:ascii="Times New Roman" w:eastAsia="PingFang SC" w:hAnsi="Times New Roman" w:cs="Times New Roman"/>
          <w:b/>
          <w:bCs/>
          <w:color w:val="000000"/>
          <w:kern w:val="0"/>
          <w:sz w:val="28"/>
          <w:szCs w:val="28"/>
        </w:rPr>
        <w:t>[LO 1.5]</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xml:space="preserve"> If firms </w:t>
      </w:r>
      <w:proofErr w:type="spellStart"/>
      <w:r w:rsidRPr="00775C01">
        <w:rPr>
          <w:rFonts w:ascii="Times New Roman" w:eastAsia="PingFang SC" w:hAnsi="Times New Roman" w:cs="Times New Roman"/>
          <w:color w:val="000000"/>
          <w:kern w:val="0"/>
          <w:sz w:val="28"/>
          <w:szCs w:val="28"/>
        </w:rPr>
        <w:t>didn</w:t>
      </w:r>
      <w:proofErr w:type="spellEnd"/>
      <w:r w:rsidRPr="00775C01">
        <w:rPr>
          <w:rFonts w:ascii="Times New Roman" w:eastAsia="PingFang SC" w:hAnsi="Times New Roman" w:cs="Times New Roman"/>
          <w:color w:val="000000"/>
          <w:kern w:val="0"/>
          <w:sz w:val="28"/>
          <w:szCs w:val="28"/>
        </w:rPr>
        <w:t xml:space="preserve">’t produce goods that people want, no one would buy their goods. These firms would lose money and go out of </w:t>
      </w:r>
      <w:proofErr w:type="gramStart"/>
      <w:r w:rsidRPr="00775C01">
        <w:rPr>
          <w:rFonts w:ascii="Times New Roman" w:eastAsia="PingFang SC" w:hAnsi="Times New Roman" w:cs="Times New Roman"/>
          <w:color w:val="000000"/>
          <w:kern w:val="0"/>
          <w:sz w:val="28"/>
          <w:szCs w:val="28"/>
        </w:rPr>
        <w:t>business, and</w:t>
      </w:r>
      <w:proofErr w:type="gramEnd"/>
      <w:r w:rsidRPr="00775C01">
        <w:rPr>
          <w:rFonts w:ascii="Times New Roman" w:eastAsia="PingFang SC" w:hAnsi="Times New Roman" w:cs="Times New Roman"/>
          <w:color w:val="000000"/>
          <w:kern w:val="0"/>
          <w:sz w:val="28"/>
          <w:szCs w:val="28"/>
        </w:rPr>
        <w:t xml:space="preserve"> would be replaced by firms that did produce goods that customers want.</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20"/>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You may have seen TV advertisements for products or programs that claim to teach a surefire way to make millions on the stock market. Apply the </w:t>
      </w:r>
      <w:r w:rsidRPr="00775C01">
        <w:rPr>
          <w:rFonts w:ascii="Times New Roman" w:eastAsia="PingFang SC" w:hAnsi="Times New Roman" w:cs="Times New Roman"/>
          <w:i/>
          <w:iCs/>
          <w:color w:val="000000"/>
          <w:kern w:val="0"/>
          <w:sz w:val="28"/>
          <w:szCs w:val="28"/>
        </w:rPr>
        <w:t xml:space="preserve">Why </w:t>
      </w:r>
      <w:proofErr w:type="spellStart"/>
      <w:r w:rsidRPr="00775C01">
        <w:rPr>
          <w:rFonts w:ascii="Times New Roman" w:eastAsia="PingFang SC" w:hAnsi="Times New Roman" w:cs="Times New Roman"/>
          <w:i/>
          <w:iCs/>
          <w:color w:val="000000"/>
          <w:kern w:val="0"/>
          <w:sz w:val="28"/>
          <w:szCs w:val="28"/>
        </w:rPr>
        <w:t>isn</w:t>
      </w:r>
      <w:proofErr w:type="spellEnd"/>
      <w:r w:rsidRPr="00775C01">
        <w:rPr>
          <w:rFonts w:ascii="Times New Roman" w:eastAsia="PingFang SC" w:hAnsi="Times New Roman" w:cs="Times New Roman"/>
          <w:i/>
          <w:iCs/>
          <w:color w:val="000000"/>
          <w:kern w:val="0"/>
          <w:sz w:val="28"/>
          <w:szCs w:val="28"/>
        </w:rPr>
        <w:t>’t everyone already doing it? </w:t>
      </w:r>
      <w:r w:rsidRPr="00775C01">
        <w:rPr>
          <w:rFonts w:ascii="Times New Roman" w:eastAsia="PingFang SC" w:hAnsi="Times New Roman" w:cs="Times New Roman"/>
          <w:color w:val="000000"/>
          <w:kern w:val="0"/>
          <w:sz w:val="28"/>
          <w:szCs w:val="28"/>
        </w:rPr>
        <w:t>test to this situation. Do you believe the ads? Why or why not? </w:t>
      </w:r>
      <w:r w:rsidRPr="00775C01">
        <w:rPr>
          <w:rFonts w:ascii="Times New Roman" w:eastAsia="PingFang SC" w:hAnsi="Times New Roman" w:cs="Times New Roman"/>
          <w:b/>
          <w:bCs/>
          <w:color w:val="000000"/>
          <w:kern w:val="0"/>
          <w:sz w:val="28"/>
          <w:szCs w:val="28"/>
        </w:rPr>
        <w:t>[LO 1.5]</w:t>
      </w: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Guessing which stocks are going to perform well and which are going to tank is a hard if not impossible task, which makes it very hard to make millions in the stock market. You should not believe the ads for that reason. (If there really was a surefire way to make millions, you can bet everyone would already be doing it!)</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21"/>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Describe an innovation in technology, business, or culture that had a major economic impact in your lifetime. </w:t>
      </w:r>
      <w:r w:rsidRPr="00775C01">
        <w:rPr>
          <w:rFonts w:ascii="Times New Roman" w:eastAsia="PingFang SC" w:hAnsi="Times New Roman" w:cs="Times New Roman"/>
          <w:b/>
          <w:bCs/>
          <w:color w:val="000000"/>
          <w:kern w:val="0"/>
          <w:sz w:val="28"/>
          <w:szCs w:val="28"/>
        </w:rPr>
        <w:t>[LO 1.5]</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The Internet has completely changed the way people do business. While writing this textbook, we have collaborated with people all over the country, sharing documents online that we once would have had to send through the mail.</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22"/>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Why do people confuse correlation with causation? </w:t>
      </w:r>
      <w:r w:rsidRPr="00775C01">
        <w:rPr>
          <w:rFonts w:ascii="Times New Roman" w:eastAsia="PingFang SC" w:hAnsi="Times New Roman" w:cs="Times New Roman"/>
          <w:b/>
          <w:bCs/>
          <w:color w:val="000000"/>
          <w:kern w:val="0"/>
          <w:sz w:val="28"/>
          <w:szCs w:val="28"/>
        </w:rPr>
        <w:t>[LO 1.6]</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xml:space="preserve"> Correlation means that two events occur together. Since the two often occur together, people often believe that one causes the other, but </w:t>
      </w:r>
      <w:r w:rsidRPr="00775C01">
        <w:rPr>
          <w:rFonts w:ascii="Times New Roman" w:eastAsia="PingFang SC" w:hAnsi="Times New Roman" w:cs="Times New Roman"/>
          <w:color w:val="000000"/>
          <w:kern w:val="0"/>
          <w:sz w:val="28"/>
          <w:szCs w:val="28"/>
        </w:rPr>
        <w:lastRenderedPageBreak/>
        <w:t>this is not always true. People once thought that ice cream caused polio, for example. The real relationship was that people ate more ice cream in the summer, and this also happened to be the time of year that the polio virus spread more rapidly.</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23"/>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Name two things that are positively correlated and two things that are negatively correlated. </w:t>
      </w:r>
      <w:r w:rsidRPr="00775C01">
        <w:rPr>
          <w:rFonts w:ascii="Times New Roman" w:eastAsia="PingFang SC" w:hAnsi="Times New Roman" w:cs="Times New Roman"/>
          <w:b/>
          <w:bCs/>
          <w:color w:val="000000"/>
          <w:kern w:val="0"/>
          <w:sz w:val="28"/>
          <w:szCs w:val="28"/>
        </w:rPr>
        <w:t>[LO 1.6]</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Things that are positively correlated tend to occur together. In my household, candy and children are positively correlated. I don’t have much of a sweet tooth, but I always stock up on candy when the nieces and nephews visit. Things that are negatively correlated tend not to occur together. According to auto insurers, good grades and the risk of getting in a car accident are negatively correlated. (People with higher grades tend to be safer drivers.)</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24"/>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Why is it important for a good economic model to predict cause and effect? </w:t>
      </w:r>
      <w:r w:rsidRPr="00775C01">
        <w:rPr>
          <w:rFonts w:ascii="Times New Roman" w:eastAsia="PingFang SC" w:hAnsi="Times New Roman" w:cs="Times New Roman"/>
          <w:b/>
          <w:bCs/>
          <w:color w:val="000000"/>
          <w:kern w:val="0"/>
          <w:sz w:val="28"/>
          <w:szCs w:val="28"/>
        </w:rPr>
        <w:t>[LO 1.7]</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A good model must predict cause and effect so that it can explain something about what we have observed and can help us anticipate what will happen in future observations.</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25"/>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Why is it important for a good economic model to make clear assumptions? </w:t>
      </w:r>
      <w:r w:rsidRPr="00775C01">
        <w:rPr>
          <w:rFonts w:ascii="Times New Roman" w:eastAsia="PingFang SC" w:hAnsi="Times New Roman" w:cs="Times New Roman"/>
          <w:b/>
          <w:bCs/>
          <w:color w:val="000000"/>
          <w:kern w:val="0"/>
          <w:sz w:val="28"/>
          <w:szCs w:val="28"/>
        </w:rPr>
        <w:t>[LO 1.7]</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xml:space="preserve"> A good model must make clear </w:t>
      </w:r>
      <w:proofErr w:type="gramStart"/>
      <w:r w:rsidRPr="00775C01">
        <w:rPr>
          <w:rFonts w:ascii="Times New Roman" w:eastAsia="PingFang SC" w:hAnsi="Times New Roman" w:cs="Times New Roman"/>
          <w:color w:val="000000"/>
          <w:kern w:val="0"/>
          <w:sz w:val="28"/>
          <w:szCs w:val="28"/>
        </w:rPr>
        <w:t>assumptions</w:t>
      </w:r>
      <w:proofErr w:type="gramEnd"/>
      <w:r w:rsidRPr="00775C01">
        <w:rPr>
          <w:rFonts w:ascii="Times New Roman" w:eastAsia="PingFang SC" w:hAnsi="Times New Roman" w:cs="Times New Roman"/>
          <w:color w:val="000000"/>
          <w:kern w:val="0"/>
          <w:sz w:val="28"/>
          <w:szCs w:val="28"/>
        </w:rPr>
        <w:t xml:space="preserve"> so we know when the model will do a good job at explaining or predicting our observations and when it will not.</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26"/>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Describe an economic model you know. What does the model predict about cause and effect? </w:t>
      </w:r>
      <w:r w:rsidRPr="00775C01">
        <w:rPr>
          <w:rFonts w:ascii="Times New Roman" w:eastAsia="PingFang SC" w:hAnsi="Times New Roman" w:cs="Times New Roman"/>
          <w:b/>
          <w:bCs/>
          <w:color w:val="000000"/>
          <w:kern w:val="0"/>
          <w:sz w:val="28"/>
          <w:szCs w:val="28"/>
        </w:rPr>
        <w:t>[LO 1.7]</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As mentioned in this chapter, the model of demand that you will explore in Chapter 3 predicts that a rise in price will cause a decrease in the quantity of a good consumers want to buy and a decrease in price will cause an increase in the quantity of a good consumers want to buy. Think about your own willingness to purchase goods. For most goods, you want to purchase more when the price falls and less when the price goes up. The model does a good job at predicting cause and effect.</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27"/>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Describe an economic model you know. What assumptions does the model make? Are the assumptions reasonable? </w:t>
      </w:r>
      <w:r w:rsidRPr="00775C01">
        <w:rPr>
          <w:rFonts w:ascii="Times New Roman" w:eastAsia="PingFang SC" w:hAnsi="Times New Roman" w:cs="Times New Roman"/>
          <w:b/>
          <w:bCs/>
          <w:color w:val="000000"/>
          <w:kern w:val="0"/>
          <w:sz w:val="28"/>
          <w:szCs w:val="28"/>
        </w:rPr>
        <w:t>[LO 1.7]</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In predicting that price increases will cause consumers to purchase less of a good, the model of demand assumes that consumers behave rationally, respond to incentives, and are aware of other alternatives to consuming the good whose price has gone up. These are reasonable assumptions. For most goods, consumers are aware of their preferences and available alternatives. And consumers can usually be relied upon to act rationally enough to spend their resources on the best bundle of goods they can afford.</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28"/>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What is the difference between disagreeing about a positive statement and disagreeing about a normative statement? </w:t>
      </w:r>
      <w:r w:rsidRPr="00775C01">
        <w:rPr>
          <w:rFonts w:ascii="Times New Roman" w:eastAsia="PingFang SC" w:hAnsi="Times New Roman" w:cs="Times New Roman"/>
          <w:b/>
          <w:bCs/>
          <w:color w:val="000000"/>
          <w:kern w:val="0"/>
          <w:sz w:val="28"/>
          <w:szCs w:val="28"/>
        </w:rPr>
        <w:t>[LO 1.8]</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xml:space="preserve"> A positive statement is something that is supposed by fact, whereas a normative statement is a value judgment. </w:t>
      </w:r>
      <w:proofErr w:type="gramStart"/>
      <w:r w:rsidRPr="00775C01">
        <w:rPr>
          <w:rFonts w:ascii="Times New Roman" w:eastAsia="PingFang SC" w:hAnsi="Times New Roman" w:cs="Times New Roman"/>
          <w:color w:val="000000"/>
          <w:kern w:val="0"/>
          <w:sz w:val="28"/>
          <w:szCs w:val="28"/>
        </w:rPr>
        <w:t>So</w:t>
      </w:r>
      <w:proofErr w:type="gramEnd"/>
      <w:r w:rsidRPr="00775C01">
        <w:rPr>
          <w:rFonts w:ascii="Times New Roman" w:eastAsia="PingFang SC" w:hAnsi="Times New Roman" w:cs="Times New Roman"/>
          <w:color w:val="000000"/>
          <w:kern w:val="0"/>
          <w:sz w:val="28"/>
          <w:szCs w:val="28"/>
        </w:rPr>
        <w:t xml:space="preserve"> disagreeing with a normative statement means you disagree with someone’s opinion. Disagreeing with a positive statement means disputing the truth of fact.</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29"/>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Would a good economic model be more likely to address a positive statement or a normative statement? Why? </w:t>
      </w:r>
      <w:r w:rsidRPr="00775C01">
        <w:rPr>
          <w:rFonts w:ascii="Times New Roman" w:eastAsia="PingFang SC" w:hAnsi="Times New Roman" w:cs="Times New Roman"/>
          <w:b/>
          <w:bCs/>
          <w:color w:val="000000"/>
          <w:kern w:val="0"/>
          <w:sz w:val="28"/>
          <w:szCs w:val="28"/>
        </w:rPr>
        <w:t>[LO 1.8]</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left="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A good model predicts cause and effect and can be tested with evidence. Thus, positive statements are more likely to be addressed by a good model.</w:t>
      </w:r>
    </w:p>
    <w:p w:rsidR="00775C01" w:rsidRPr="00775C01" w:rsidRDefault="00775C01" w:rsidP="00775C01">
      <w:pPr>
        <w:widowControl/>
        <w:spacing w:before="100" w:beforeAutospacing="1" w:line="240" w:lineRule="atLeast"/>
        <w:jc w:val="left"/>
        <w:rPr>
          <w:rFonts w:ascii="Times New Roman" w:eastAsia="PingFang SC" w:hAnsi="Times New Roman" w:cs="Times New Roman"/>
          <w:color w:val="000000"/>
          <w:kern w:val="0"/>
          <w:sz w:val="28"/>
          <w:szCs w:val="28"/>
        </w:rPr>
      </w:pPr>
    </w:p>
    <w:p w:rsidR="00775C01" w:rsidRPr="00775C01" w:rsidRDefault="00775C01" w:rsidP="00775C01">
      <w:pPr>
        <w:widowControl/>
        <w:numPr>
          <w:ilvl w:val="0"/>
          <w:numId w:val="30"/>
        </w:numPr>
        <w:spacing w:before="100" w:beforeAutospacing="1" w:line="240" w:lineRule="atLeast"/>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Write a positive statement and a normative statement about your favorite hobby. </w:t>
      </w:r>
      <w:r w:rsidRPr="00775C01">
        <w:rPr>
          <w:rFonts w:ascii="Times New Roman" w:eastAsia="PingFang SC" w:hAnsi="Times New Roman" w:cs="Times New Roman"/>
          <w:b/>
          <w:bCs/>
          <w:color w:val="000000"/>
          <w:kern w:val="0"/>
          <w:sz w:val="28"/>
          <w:szCs w:val="28"/>
        </w:rPr>
        <w:t>[LO 1.8]</w:t>
      </w:r>
    </w:p>
    <w:p w:rsidR="00775C01" w:rsidRPr="00775C01" w:rsidRDefault="00775C01" w:rsidP="00775C01">
      <w:pPr>
        <w:widowControl/>
        <w:spacing w:before="100" w:beforeAutospacing="1" w:line="240" w:lineRule="atLeast"/>
        <w:ind w:firstLine="360"/>
        <w:jc w:val="left"/>
        <w:rPr>
          <w:rFonts w:ascii="Times New Roman" w:eastAsia="PingFang SC" w:hAnsi="Times New Roman" w:cs="Times New Roman"/>
          <w:color w:val="000000"/>
          <w:kern w:val="0"/>
          <w:sz w:val="28"/>
          <w:szCs w:val="28"/>
        </w:rPr>
      </w:pPr>
    </w:p>
    <w:p w:rsidR="00775C01" w:rsidRPr="00775C01" w:rsidRDefault="00775C01" w:rsidP="00775C01">
      <w:pPr>
        <w:widowControl/>
        <w:spacing w:before="100" w:beforeAutospacing="1" w:line="240" w:lineRule="atLeast"/>
        <w:ind w:firstLine="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b/>
          <w:bCs/>
          <w:color w:val="000000"/>
          <w:kern w:val="0"/>
          <w:sz w:val="28"/>
          <w:szCs w:val="28"/>
        </w:rPr>
        <w:t>Answer:</w:t>
      </w:r>
      <w:r w:rsidRPr="00775C01">
        <w:rPr>
          <w:rFonts w:ascii="Times New Roman" w:eastAsia="PingFang SC" w:hAnsi="Times New Roman" w:cs="Times New Roman"/>
          <w:color w:val="000000"/>
          <w:kern w:val="0"/>
          <w:sz w:val="28"/>
          <w:szCs w:val="28"/>
        </w:rPr>
        <w:t> Positive statement: Cultures around the world use food to convey social values.</w:t>
      </w:r>
    </w:p>
    <w:p w:rsidR="00775C01" w:rsidRPr="00775C01" w:rsidRDefault="00775C01" w:rsidP="00775C01">
      <w:pPr>
        <w:widowControl/>
        <w:spacing w:before="100" w:beforeAutospacing="1" w:line="240" w:lineRule="atLeast"/>
        <w:ind w:firstLine="360"/>
        <w:jc w:val="left"/>
        <w:rPr>
          <w:rFonts w:ascii="Times New Roman" w:eastAsia="PingFang SC" w:hAnsi="Times New Roman" w:cs="Times New Roman"/>
          <w:color w:val="000000"/>
          <w:kern w:val="0"/>
          <w:sz w:val="28"/>
          <w:szCs w:val="28"/>
        </w:rPr>
      </w:pPr>
      <w:r w:rsidRPr="00775C01">
        <w:rPr>
          <w:rFonts w:ascii="Times New Roman" w:eastAsia="PingFang SC" w:hAnsi="Times New Roman" w:cs="Times New Roman"/>
          <w:color w:val="000000"/>
          <w:kern w:val="0"/>
          <w:sz w:val="28"/>
          <w:szCs w:val="28"/>
        </w:rPr>
        <w:t>Normative statement: Food is the best way to understand the social values of a culture.</w:t>
      </w:r>
    </w:p>
    <w:p w:rsidR="00775C01" w:rsidRPr="00775C01" w:rsidRDefault="00775C01" w:rsidP="00775C01">
      <w:pPr>
        <w:widowControl/>
        <w:jc w:val="left"/>
        <w:rPr>
          <w:rFonts w:ascii="Times New Roman" w:eastAsia="PingFang SC" w:hAnsi="Times New Roman" w:cs="Times New Roman"/>
          <w:color w:val="000000"/>
          <w:kern w:val="0"/>
          <w:sz w:val="28"/>
          <w:szCs w:val="28"/>
        </w:rPr>
      </w:pPr>
    </w:p>
    <w:p w:rsidR="00775C01" w:rsidRPr="00775C01" w:rsidRDefault="00775C01" w:rsidP="00775C01">
      <w:pPr>
        <w:spacing w:line="360" w:lineRule="auto"/>
        <w:rPr>
          <w:rFonts w:ascii="Times New Roman" w:hAnsi="Times New Roman" w:cs="Times New Roman"/>
          <w:sz w:val="28"/>
          <w:szCs w:val="28"/>
        </w:rPr>
      </w:pPr>
    </w:p>
    <w:sectPr w:rsidR="00775C01" w:rsidRPr="00775C01" w:rsidSect="002360C0">
      <w:pgSz w:w="12240" w:h="15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PingFang SC">
    <w:panose1 w:val="020B0400000000000000"/>
    <w:charset w:val="86"/>
    <w:family w:val="swiss"/>
    <w:pitch w:val="variable"/>
    <w:sig w:usb0="A00002FF" w:usb1="7ACFFDFB" w:usb2="00000017"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914C9"/>
    <w:multiLevelType w:val="multilevel"/>
    <w:tmpl w:val="0EF2DC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5CB7A0F"/>
    <w:multiLevelType w:val="hybridMultilevel"/>
    <w:tmpl w:val="51F8FC60"/>
    <w:lvl w:ilvl="0" w:tplc="F482A4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6A40467"/>
    <w:multiLevelType w:val="multilevel"/>
    <w:tmpl w:val="2CE002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8E4841"/>
    <w:multiLevelType w:val="multilevel"/>
    <w:tmpl w:val="577CA9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827C88"/>
    <w:multiLevelType w:val="multilevel"/>
    <w:tmpl w:val="9224F9F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3C0B0C"/>
    <w:multiLevelType w:val="multilevel"/>
    <w:tmpl w:val="ED66117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B94364"/>
    <w:multiLevelType w:val="hybridMultilevel"/>
    <w:tmpl w:val="8D58D052"/>
    <w:lvl w:ilvl="0" w:tplc="A84881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BB91CB4"/>
    <w:multiLevelType w:val="multilevel"/>
    <w:tmpl w:val="9EB2A92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C76ACA"/>
    <w:multiLevelType w:val="multilevel"/>
    <w:tmpl w:val="27FE94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CA159A"/>
    <w:multiLevelType w:val="multilevel"/>
    <w:tmpl w:val="D81065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F439AC"/>
    <w:multiLevelType w:val="multilevel"/>
    <w:tmpl w:val="57D05CE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427EC3"/>
    <w:multiLevelType w:val="multilevel"/>
    <w:tmpl w:val="9892A93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322C56"/>
    <w:multiLevelType w:val="multilevel"/>
    <w:tmpl w:val="553A2CE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7336F2"/>
    <w:multiLevelType w:val="multilevel"/>
    <w:tmpl w:val="360CECB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AF5806"/>
    <w:multiLevelType w:val="multilevel"/>
    <w:tmpl w:val="5680DAF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2D4E36"/>
    <w:multiLevelType w:val="multilevel"/>
    <w:tmpl w:val="608679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D7A8A"/>
    <w:multiLevelType w:val="multilevel"/>
    <w:tmpl w:val="8C80AE3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3C735A"/>
    <w:multiLevelType w:val="hybridMultilevel"/>
    <w:tmpl w:val="90B023C0"/>
    <w:lvl w:ilvl="0" w:tplc="FF40C322">
      <w:start w:val="1"/>
      <w:numFmt w:val="decimal"/>
      <w:lvlText w:val="%1."/>
      <w:lvlJc w:val="left"/>
      <w:pPr>
        <w:ind w:left="360" w:hanging="360"/>
      </w:pPr>
      <w:rPr>
        <w:rFonts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D1265BB"/>
    <w:multiLevelType w:val="multilevel"/>
    <w:tmpl w:val="FDE4B99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351D71"/>
    <w:multiLevelType w:val="multilevel"/>
    <w:tmpl w:val="4ED842A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F540A3"/>
    <w:multiLevelType w:val="multilevel"/>
    <w:tmpl w:val="D786F03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A30B76"/>
    <w:multiLevelType w:val="multilevel"/>
    <w:tmpl w:val="E430C25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A235E7"/>
    <w:multiLevelType w:val="hybridMultilevel"/>
    <w:tmpl w:val="2754369A"/>
    <w:lvl w:ilvl="0" w:tplc="22D811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CE56868"/>
    <w:multiLevelType w:val="multilevel"/>
    <w:tmpl w:val="49CA2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3D13A6"/>
    <w:multiLevelType w:val="multilevel"/>
    <w:tmpl w:val="08C0EA9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72F38"/>
    <w:multiLevelType w:val="multilevel"/>
    <w:tmpl w:val="750852E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9B253D"/>
    <w:multiLevelType w:val="multilevel"/>
    <w:tmpl w:val="9B24428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AB29AB"/>
    <w:multiLevelType w:val="multilevel"/>
    <w:tmpl w:val="9DB47D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494F06"/>
    <w:multiLevelType w:val="multilevel"/>
    <w:tmpl w:val="CA582C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BB4F0F"/>
    <w:multiLevelType w:val="multilevel"/>
    <w:tmpl w:val="6D5CDA7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6"/>
  </w:num>
  <w:num w:numId="3">
    <w:abstractNumId w:val="17"/>
  </w:num>
  <w:num w:numId="4">
    <w:abstractNumId w:val="1"/>
  </w:num>
  <w:num w:numId="5">
    <w:abstractNumId w:val="23"/>
  </w:num>
  <w:num w:numId="6">
    <w:abstractNumId w:val="2"/>
  </w:num>
  <w:num w:numId="7">
    <w:abstractNumId w:val="27"/>
  </w:num>
  <w:num w:numId="8">
    <w:abstractNumId w:val="28"/>
  </w:num>
  <w:num w:numId="9">
    <w:abstractNumId w:val="3"/>
  </w:num>
  <w:num w:numId="10">
    <w:abstractNumId w:val="8"/>
  </w:num>
  <w:num w:numId="11">
    <w:abstractNumId w:val="15"/>
  </w:num>
  <w:num w:numId="12">
    <w:abstractNumId w:val="24"/>
  </w:num>
  <w:num w:numId="13">
    <w:abstractNumId w:val="0"/>
  </w:num>
  <w:num w:numId="14">
    <w:abstractNumId w:val="9"/>
  </w:num>
  <w:num w:numId="15">
    <w:abstractNumId w:val="7"/>
  </w:num>
  <w:num w:numId="16">
    <w:abstractNumId w:val="26"/>
  </w:num>
  <w:num w:numId="17">
    <w:abstractNumId w:val="21"/>
  </w:num>
  <w:num w:numId="18">
    <w:abstractNumId w:val="13"/>
  </w:num>
  <w:num w:numId="19">
    <w:abstractNumId w:val="18"/>
  </w:num>
  <w:num w:numId="20">
    <w:abstractNumId w:val="19"/>
  </w:num>
  <w:num w:numId="21">
    <w:abstractNumId w:val="10"/>
  </w:num>
  <w:num w:numId="22">
    <w:abstractNumId w:val="25"/>
  </w:num>
  <w:num w:numId="23">
    <w:abstractNumId w:val="29"/>
  </w:num>
  <w:num w:numId="24">
    <w:abstractNumId w:val="11"/>
  </w:num>
  <w:num w:numId="25">
    <w:abstractNumId w:val="12"/>
  </w:num>
  <w:num w:numId="26">
    <w:abstractNumId w:val="20"/>
  </w:num>
  <w:num w:numId="27">
    <w:abstractNumId w:val="16"/>
  </w:num>
  <w:num w:numId="28">
    <w:abstractNumId w:val="4"/>
  </w:num>
  <w:num w:numId="29">
    <w:abstractNumId w:val="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C01"/>
    <w:rsid w:val="002360C0"/>
    <w:rsid w:val="00775C01"/>
    <w:rsid w:val="00CE7DC6"/>
    <w:rsid w:val="00E12722"/>
    <w:rsid w:val="00F443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6D054"/>
  <w15:chartTrackingRefBased/>
  <w15:docId w15:val="{000C6189-BCF9-E547-A438-CDDC81E1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5C01"/>
    <w:pPr>
      <w:ind w:firstLineChars="200" w:firstLine="420"/>
    </w:pPr>
  </w:style>
  <w:style w:type="paragraph" w:styleId="a4">
    <w:name w:val="Normal (Web)"/>
    <w:basedOn w:val="a"/>
    <w:uiPriority w:val="99"/>
    <w:semiHidden/>
    <w:unhideWhenUsed/>
    <w:rsid w:val="00775C01"/>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8859397">
      <w:bodyDiv w:val="1"/>
      <w:marLeft w:val="0"/>
      <w:marRight w:val="0"/>
      <w:marTop w:val="0"/>
      <w:marBottom w:val="0"/>
      <w:divBdr>
        <w:top w:val="none" w:sz="0" w:space="0" w:color="auto"/>
        <w:left w:val="none" w:sz="0" w:space="0" w:color="auto"/>
        <w:bottom w:val="none" w:sz="0" w:space="0" w:color="auto"/>
        <w:right w:val="none" w:sz="0" w:space="0" w:color="auto"/>
      </w:divBdr>
      <w:divsChild>
        <w:div w:id="1314985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1865</Words>
  <Characters>10631</Characters>
  <Application>Microsoft Office Word</Application>
  <DocSecurity>0</DocSecurity>
  <Lines>88</Lines>
  <Paragraphs>24</Paragraphs>
  <ScaleCrop>false</ScaleCrop>
  <Company/>
  <LinksUpToDate>false</LinksUpToDate>
  <CharactersWithSpaces>12472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CC1169</dc:creator>
  <cp:keywords/>
  <dc:description/>
  <cp:lastModifiedBy>CC1169</cp:lastModifiedBy>
  <cp:revision>1</cp:revision>
  <dcterms:created xsi:type="dcterms:W3CDTF">2018-11-28T23:03:00Z</dcterms:created>
  <dcterms:modified xsi:type="dcterms:W3CDTF">2018-11-28T23:30:00Z</dcterms:modified>
</cp:coreProperties>
</file>