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png" ContentType="image/png"/>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C1BAF" w:rsidRPr="00F577D2" w:rsidRDefault="00941768" w:rsidP="00F577D2">
      <w:pPr>
        <w:spacing w:after="0" w:line="240" w:lineRule="auto"/>
        <w:jc w:val="center"/>
        <w:rPr>
          <w:rFonts w:ascii="Times New Roman" w:hAnsi="Times New Roman" w:cs="Times New Roman"/>
          <w:b/>
          <w:sz w:val="24"/>
          <w:szCs w:val="24"/>
        </w:rPr>
      </w:pPr>
      <w:r w:rsidRPr="00F577D2">
        <w:rPr>
          <w:rFonts w:ascii="Times New Roman" w:hAnsi="Times New Roman" w:cs="Times New Roman"/>
          <w:b/>
          <w:sz w:val="24"/>
          <w:szCs w:val="24"/>
        </w:rPr>
        <w:t>ADM 3318</w:t>
      </w:r>
    </w:p>
    <w:p w:rsidR="00941768" w:rsidRPr="00F577D2" w:rsidRDefault="00941768" w:rsidP="00F577D2">
      <w:pPr>
        <w:spacing w:after="0" w:line="240" w:lineRule="auto"/>
        <w:jc w:val="center"/>
        <w:rPr>
          <w:rFonts w:ascii="Times New Roman" w:hAnsi="Times New Roman" w:cs="Times New Roman"/>
          <w:b/>
          <w:sz w:val="24"/>
          <w:szCs w:val="24"/>
          <w:u w:val="single"/>
        </w:rPr>
      </w:pPr>
      <w:r w:rsidRPr="00F577D2">
        <w:rPr>
          <w:rFonts w:ascii="Times New Roman" w:hAnsi="Times New Roman" w:cs="Times New Roman"/>
          <w:b/>
          <w:sz w:val="24"/>
          <w:szCs w:val="24"/>
          <w:u w:val="single"/>
        </w:rPr>
        <w:t>Questions from which the midterm exam will be drawn</w:t>
      </w:r>
    </w:p>
    <w:p w:rsidR="00941768" w:rsidRPr="00F577D2" w:rsidRDefault="00941768"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The exam will be based on chapters 1 to 6.</w:t>
      </w:r>
    </w:p>
    <w:p w:rsidR="00941768" w:rsidRPr="00F577D2" w:rsidRDefault="00941768" w:rsidP="00F577D2">
      <w:pPr>
        <w:spacing w:after="0" w:line="240" w:lineRule="auto"/>
        <w:rPr>
          <w:rFonts w:ascii="Times New Roman" w:hAnsi="Times New Roman" w:cs="Times New Roman"/>
          <w:sz w:val="24"/>
          <w:szCs w:val="24"/>
        </w:rPr>
      </w:pPr>
    </w:p>
    <w:p w:rsidR="00941768" w:rsidRPr="00F577D2" w:rsidRDefault="004F338C"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are the principal f</w:t>
      </w:r>
      <w:r w:rsidR="00B81144" w:rsidRPr="00F577D2">
        <w:rPr>
          <w:rFonts w:ascii="Times New Roman" w:hAnsi="Times New Roman" w:cs="Times New Roman"/>
          <w:b/>
          <w:sz w:val="24"/>
          <w:szCs w:val="24"/>
        </w:rPr>
        <w:t>actors</w:t>
      </w:r>
      <w:r w:rsidRPr="00F577D2">
        <w:rPr>
          <w:rFonts w:ascii="Times New Roman" w:hAnsi="Times New Roman" w:cs="Times New Roman"/>
          <w:b/>
          <w:sz w:val="24"/>
          <w:szCs w:val="24"/>
        </w:rPr>
        <w:t xml:space="preserve"> that explain the sustained growth in globalization we have seen since the WWII?</w:t>
      </w:r>
    </w:p>
    <w:p w:rsidR="00272D52" w:rsidRPr="00F577D2" w:rsidRDefault="00272D52" w:rsidP="00F577D2">
      <w:pPr>
        <w:pStyle w:val="ecxmsolistparagraph"/>
        <w:spacing w:before="0" w:beforeAutospacing="0" w:after="0" w:afterAutospacing="0"/>
        <w:ind w:left="720"/>
      </w:pPr>
      <w:r w:rsidRPr="00F577D2">
        <w:rPr>
          <w:b/>
          <w:bCs/>
          <w:lang w:val="en-US"/>
        </w:rPr>
        <w:t>Declining Trade and Investment Barriers</w:t>
      </w:r>
    </w:p>
    <w:p w:rsidR="00272D52" w:rsidRPr="00F577D2" w:rsidRDefault="00272D52" w:rsidP="00F577D2">
      <w:pPr>
        <w:pStyle w:val="ecxmsolistparagraph"/>
        <w:spacing w:before="0" w:beforeAutospacing="0" w:after="0" w:afterAutospacing="0"/>
        <w:ind w:left="720"/>
      </w:pPr>
      <w:r w:rsidRPr="00F577D2">
        <w:rPr>
          <w:lang w:val="en-US"/>
        </w:rPr>
        <w:t>-          Before WWII, international trade had high tariffs on imports of manufactured goods. This resulted in countries progressively raising trade barriers against each other. This depressed world demand and contributed to the Great Depression in the 1930s</w:t>
      </w:r>
    </w:p>
    <w:p w:rsidR="00272D52" w:rsidRPr="00F577D2" w:rsidRDefault="00272D52" w:rsidP="00F577D2">
      <w:pPr>
        <w:pStyle w:val="ecxmsolistparagraph"/>
        <w:spacing w:before="0" w:beforeAutospacing="0" w:after="0" w:afterAutospacing="0"/>
        <w:ind w:left="720"/>
      </w:pPr>
      <w:r w:rsidRPr="00F577D2">
        <w:rPr>
          <w:lang w:val="en-US"/>
        </w:rPr>
        <w:t>-          After WWII, the Western nations committed themselves to removing barriers to the free flow of goods, services and capital between nations. This lead to the creation of the General Agreement on Tariffs and Trade (GATT), which caused the member states to lower barriers to the free flow of goods and services.</w:t>
      </w:r>
    </w:p>
    <w:p w:rsidR="00272D52" w:rsidRPr="00F577D2" w:rsidRDefault="00272D52" w:rsidP="00F577D2">
      <w:pPr>
        <w:pStyle w:val="ecxmsolistparagraph"/>
        <w:spacing w:before="0" w:beforeAutospacing="0" w:after="0" w:afterAutospacing="0"/>
        <w:ind w:left="720"/>
      </w:pPr>
      <w:r w:rsidRPr="00F577D2">
        <w:rPr>
          <w:b/>
          <w:bCs/>
          <w:lang w:val="en-US"/>
        </w:rPr>
        <w:t>Technological Change</w:t>
      </w:r>
    </w:p>
    <w:p w:rsidR="00272D52" w:rsidRPr="00F577D2" w:rsidRDefault="00272D52" w:rsidP="00F577D2">
      <w:pPr>
        <w:pStyle w:val="ecxmsolistparagraph"/>
        <w:spacing w:before="0" w:beforeAutospacing="0" w:after="0" w:afterAutospacing="0"/>
        <w:ind w:left="720"/>
      </w:pPr>
      <w:r w:rsidRPr="00F577D2">
        <w:rPr>
          <w:lang w:val="en-US"/>
        </w:rPr>
        <w:t>-          Major advances in communication, information processing and transportation technology.</w:t>
      </w:r>
    </w:p>
    <w:p w:rsidR="00272D52" w:rsidRPr="00F577D2" w:rsidRDefault="00272D52" w:rsidP="00F577D2">
      <w:pPr>
        <w:pStyle w:val="ecxmsolistparagraph"/>
        <w:spacing w:before="0" w:beforeAutospacing="0" w:after="0" w:afterAutospacing="0"/>
        <w:ind w:left="720"/>
      </w:pPr>
      <w:r w:rsidRPr="00F577D2">
        <w:rPr>
          <w:lang w:val="en-US"/>
        </w:rPr>
        <w:t>-          This resulted in a “shrinking globe” (i.e. it takes less time to communicate a letter across the country than it used to)</w:t>
      </w:r>
    </w:p>
    <w:p w:rsidR="00272D52" w:rsidRPr="00F577D2" w:rsidRDefault="00272D52" w:rsidP="00F577D2">
      <w:pPr>
        <w:pStyle w:val="ecxmsolistparagraph"/>
        <w:spacing w:before="0" w:beforeAutospacing="0" w:after="0" w:afterAutospacing="0"/>
        <w:ind w:left="720"/>
      </w:pPr>
      <w:r w:rsidRPr="00F577D2">
        <w:rPr>
          <w:lang w:val="en-US"/>
        </w:rPr>
        <w:t>-          The creation of microprocessors enabled the explosive growth of high power, low cost computing which vastly increased the amount of information that can be processed by individuals and companies. This helped lead to the development of many developments in technology, driving down the time and cost of global communication, which leads to lower cost of coordinating and controlling a global organization.</w:t>
      </w:r>
    </w:p>
    <w:p w:rsidR="00272D52" w:rsidRPr="00F577D2" w:rsidRDefault="00272D52" w:rsidP="00F577D2">
      <w:pPr>
        <w:pStyle w:val="ecxmsolistparagraph"/>
        <w:spacing w:before="0" w:beforeAutospacing="0" w:after="0" w:afterAutospacing="0"/>
        <w:ind w:left="720"/>
      </w:pPr>
      <w:r w:rsidRPr="00F577D2">
        <w:rPr>
          <w:lang w:val="en-US"/>
        </w:rPr>
        <w:t>-          Major innovations in transportation technology, such as jet aircrafts and super freighters, reduced the time needed to get from one location to another and has shrunk the globe as well.</w:t>
      </w:r>
    </w:p>
    <w:p w:rsidR="00272D52" w:rsidRPr="00F577D2" w:rsidRDefault="00272D52" w:rsidP="00F577D2">
      <w:pPr>
        <w:pStyle w:val="ecxmsolistparagraph"/>
        <w:spacing w:before="0" w:beforeAutospacing="0" w:after="0" w:afterAutospacing="0"/>
        <w:ind w:left="720"/>
      </w:pPr>
      <w:r w:rsidRPr="00F577D2">
        <w:rPr>
          <w:lang w:val="en-US"/>
        </w:rPr>
        <w:t>-          Containerization has revolutionized the transportation business, significantly lowering the costs of shipping goods over long distances. This made the transportation costs plummet, making it much more economical to ship goods around the globe, thereby increasing the globalization of markets and production</w:t>
      </w:r>
    </w:p>
    <w:p w:rsidR="00272D52" w:rsidRPr="00F577D2" w:rsidRDefault="00272D52" w:rsidP="00F577D2">
      <w:pPr>
        <w:pStyle w:val="ListParagraph"/>
        <w:spacing w:after="0" w:line="240" w:lineRule="auto"/>
        <w:ind w:left="270"/>
        <w:rPr>
          <w:rFonts w:ascii="Times New Roman" w:hAnsi="Times New Roman" w:cs="Times New Roman"/>
          <w:sz w:val="24"/>
          <w:szCs w:val="24"/>
          <w:lang w:val="en-CA"/>
        </w:rPr>
      </w:pPr>
    </w:p>
    <w:p w:rsidR="00F4483E" w:rsidRPr="00F577D2" w:rsidRDefault="00F4483E"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indications can one use to demonstrate the increase in globalization since WWII?</w:t>
      </w:r>
    </w:p>
    <w:p w:rsidR="00272D52" w:rsidRPr="00F577D2" w:rsidRDefault="00272D52" w:rsidP="00F577D2">
      <w:pPr>
        <w:pStyle w:val="ecxmsolistparagraph"/>
        <w:spacing w:before="0" w:beforeAutospacing="0" w:after="0" w:afterAutospacing="0"/>
        <w:ind w:left="720"/>
      </w:pPr>
      <w:r w:rsidRPr="00F577D2">
        <w:rPr>
          <w:lang w:val="en-US"/>
        </w:rPr>
        <w:t xml:space="preserve">Data has shown that the volume of word trade has grown consistently faster than the volume of world output since 1950. From 1950 to 2000, world trade expanded almost 20-fold. </w:t>
      </w:r>
    </w:p>
    <w:p w:rsidR="00272D52" w:rsidRPr="00F577D2" w:rsidRDefault="00272D52" w:rsidP="00F577D2">
      <w:pPr>
        <w:pStyle w:val="ecxmsolistparagraph"/>
        <w:spacing w:before="0" w:beforeAutospacing="0" w:after="0" w:afterAutospacing="0"/>
        <w:ind w:left="720"/>
      </w:pPr>
      <w:r w:rsidRPr="00F577D2">
        <w:rPr>
          <w:lang w:val="en-US"/>
        </w:rPr>
        <w:t>-          The average tariff rates since 1950 have decreased significantly. For example, France’s tariff rate was 18% in 1950 and by 1990, it was 5.9%</w:t>
      </w:r>
    </w:p>
    <w:p w:rsidR="00272D52" w:rsidRPr="00F577D2" w:rsidRDefault="00272D52" w:rsidP="00F577D2">
      <w:pPr>
        <w:pStyle w:val="ecxmsolistparagraph"/>
        <w:spacing w:before="0" w:beforeAutospacing="0" w:after="0" w:afterAutospacing="0"/>
        <w:ind w:left="720"/>
      </w:pPr>
      <w:r w:rsidRPr="00F577D2">
        <w:rPr>
          <w:lang w:val="en-US"/>
        </w:rPr>
        <w:t>-          Firms across the world are increasing their cross-border investments. The average yearly outflow of foreign direct investment increased from $14 billion to $1.3 trillion.</w:t>
      </w:r>
    </w:p>
    <w:p w:rsidR="00272D52" w:rsidRPr="00F577D2" w:rsidRDefault="00272D52" w:rsidP="00F577D2">
      <w:pPr>
        <w:pStyle w:val="ecxmsolistparagraph"/>
        <w:spacing w:before="0" w:beforeAutospacing="0" w:after="0" w:afterAutospacing="0"/>
        <w:ind w:left="720"/>
      </w:pPr>
      <w:r w:rsidRPr="00F577D2">
        <w:rPr>
          <w:lang w:val="en-US"/>
        </w:rPr>
        <w:t xml:space="preserve">-          The average charges per ton of US export and import fell from $95 to $29 between 1920 and 1990. </w:t>
      </w:r>
    </w:p>
    <w:p w:rsidR="00272D52" w:rsidRPr="00F577D2" w:rsidRDefault="00272D52" w:rsidP="00F577D2">
      <w:pPr>
        <w:pStyle w:val="ListParagraph"/>
        <w:spacing w:after="0" w:line="240" w:lineRule="auto"/>
        <w:ind w:left="270"/>
        <w:rPr>
          <w:rFonts w:ascii="Times New Roman" w:hAnsi="Times New Roman" w:cs="Times New Roman"/>
          <w:sz w:val="24"/>
          <w:szCs w:val="24"/>
          <w:lang w:val="en-CA"/>
        </w:rPr>
      </w:pPr>
    </w:p>
    <w:p w:rsidR="00F4483E" w:rsidRPr="00F577D2" w:rsidRDefault="00F4483E"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 xml:space="preserve">“While the term “culture” is commonly used it is </w:t>
      </w:r>
      <w:r w:rsidR="00B81144" w:rsidRPr="00F577D2">
        <w:rPr>
          <w:rFonts w:ascii="Times New Roman" w:hAnsi="Times New Roman" w:cs="Times New Roman"/>
          <w:b/>
          <w:sz w:val="24"/>
          <w:szCs w:val="24"/>
        </w:rPr>
        <w:t>very difficult</w:t>
      </w:r>
      <w:r w:rsidRPr="00F577D2">
        <w:rPr>
          <w:rFonts w:ascii="Times New Roman" w:hAnsi="Times New Roman" w:cs="Times New Roman"/>
          <w:b/>
          <w:sz w:val="24"/>
          <w:szCs w:val="24"/>
        </w:rPr>
        <w:t xml:space="preserve"> to get an agreement on just what it means.” Explain briefly why this is so?</w:t>
      </w:r>
    </w:p>
    <w:p w:rsidR="00F82A01" w:rsidRDefault="00272D5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It is difficult to get an agreement on what culture means because it is a very abstract term. Culture is made up of many beliefs, values, actions, norms, etc. and because it is extremely complex and abstract, it is difficult to understand exactly what someone means when they use the term “culture”, thus leading to a variety of meanings to try to pinpoint a perfect explanation of what it truly represents.</w:t>
      </w:r>
    </w:p>
    <w:p w:rsidR="00272D52" w:rsidRPr="00F577D2" w:rsidRDefault="00272D52" w:rsidP="00F577D2">
      <w:pPr>
        <w:pStyle w:val="ListParagraph"/>
        <w:spacing w:after="0" w:line="240" w:lineRule="auto"/>
        <w:ind w:left="270"/>
        <w:rPr>
          <w:rFonts w:ascii="Times New Roman" w:hAnsi="Times New Roman" w:cs="Times New Roman"/>
          <w:sz w:val="24"/>
          <w:szCs w:val="24"/>
        </w:rPr>
      </w:pPr>
    </w:p>
    <w:p w:rsidR="00BB0CF9" w:rsidRPr="00F577D2" w:rsidRDefault="00BB0CF9"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Why is it important for per</w:t>
      </w:r>
      <w:r w:rsidR="00B81144" w:rsidRPr="00F577D2">
        <w:rPr>
          <w:rFonts w:ascii="Times New Roman" w:hAnsi="Times New Roman" w:cs="Times New Roman"/>
          <w:b/>
          <w:sz w:val="24"/>
          <w:szCs w:val="24"/>
        </w:rPr>
        <w:t>son</w:t>
      </w:r>
      <w:r w:rsidRPr="00F577D2">
        <w:rPr>
          <w:rFonts w:ascii="Times New Roman" w:hAnsi="Times New Roman" w:cs="Times New Roman"/>
          <w:b/>
          <w:sz w:val="24"/>
          <w:szCs w:val="24"/>
        </w:rPr>
        <w:t xml:space="preserve"> engaged in international business to be aware of the “culture” of</w:t>
      </w:r>
      <w:r w:rsidR="00B81144" w:rsidRPr="00F577D2">
        <w:rPr>
          <w:rFonts w:ascii="Times New Roman" w:hAnsi="Times New Roman" w:cs="Times New Roman"/>
          <w:b/>
          <w:sz w:val="24"/>
          <w:szCs w:val="24"/>
        </w:rPr>
        <w:t xml:space="preserve"> those </w:t>
      </w:r>
      <w:r w:rsidRPr="00F577D2">
        <w:rPr>
          <w:rFonts w:ascii="Times New Roman" w:hAnsi="Times New Roman" w:cs="Times New Roman"/>
          <w:b/>
          <w:sz w:val="24"/>
          <w:szCs w:val="24"/>
        </w:rPr>
        <w:t>they intend to do business with?</w:t>
      </w:r>
    </w:p>
    <w:p w:rsidR="0035652D" w:rsidRPr="00F577D2" w:rsidRDefault="00E814F8"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Culture</w:t>
      </w:r>
      <w:r w:rsidRPr="00F577D2">
        <w:rPr>
          <w:rFonts w:ascii="Times New Roman" w:hAnsi="Times New Roman" w:cs="Times New Roman"/>
          <w:sz w:val="24"/>
          <w:szCs w:val="24"/>
        </w:rPr>
        <w:t xml:space="preserve"> affect the way business is practiced</w:t>
      </w:r>
    </w:p>
    <w:p w:rsidR="008F5B3E" w:rsidRPr="00F577D2" w:rsidRDefault="008F5B3E"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Culture</w:t>
      </w:r>
      <w:r w:rsidRPr="00F577D2">
        <w:rPr>
          <w:rFonts w:ascii="Times New Roman" w:hAnsi="Times New Roman" w:cs="Times New Roman"/>
          <w:sz w:val="24"/>
          <w:szCs w:val="24"/>
        </w:rPr>
        <w:t xml:space="preserve"> can affect the way relationships are built. e.g. in china, giving gifts to build relationships = bribery, which is somewhat legal in china. </w:t>
      </w:r>
    </w:p>
    <w:p w:rsidR="00E814F8" w:rsidRPr="00F577D2" w:rsidRDefault="008F5B3E"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w:t>
      </w:r>
      <w:r w:rsidR="001111A0" w:rsidRPr="00F577D2">
        <w:rPr>
          <w:rFonts w:ascii="Times New Roman" w:hAnsi="Times New Roman" w:cs="Times New Roman"/>
          <w:sz w:val="24"/>
          <w:szCs w:val="24"/>
        </w:rPr>
        <w:t>Culture</w:t>
      </w:r>
      <w:r w:rsidRPr="00F577D2">
        <w:rPr>
          <w:rFonts w:ascii="Times New Roman" w:hAnsi="Times New Roman" w:cs="Times New Roman"/>
          <w:sz w:val="24"/>
          <w:szCs w:val="24"/>
        </w:rPr>
        <w:t xml:space="preserve"> can affect people's preferences in food, clothing</w:t>
      </w:r>
    </w:p>
    <w:p w:rsidR="008108D0" w:rsidRPr="00F577D2" w:rsidRDefault="008F5B3E"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The</w:t>
      </w:r>
      <w:r w:rsidR="008108D0" w:rsidRPr="00F577D2">
        <w:rPr>
          <w:rFonts w:ascii="Times New Roman" w:hAnsi="Times New Roman" w:cs="Times New Roman"/>
          <w:sz w:val="24"/>
          <w:szCs w:val="24"/>
        </w:rPr>
        <w:t xml:space="preserve"> value systems and norms of a country influence the costs of doing</w:t>
      </w:r>
      <w:r w:rsidR="002B3376" w:rsidRPr="00F577D2">
        <w:rPr>
          <w:rFonts w:ascii="Times New Roman" w:hAnsi="Times New Roman" w:cs="Times New Roman"/>
          <w:sz w:val="24"/>
          <w:szCs w:val="24"/>
        </w:rPr>
        <w:t xml:space="preserve"> business. </w:t>
      </w:r>
      <w:r w:rsidR="008108D0" w:rsidRPr="00F577D2">
        <w:rPr>
          <w:rFonts w:ascii="Times New Roman" w:hAnsi="Times New Roman" w:cs="Times New Roman"/>
          <w:sz w:val="24"/>
          <w:szCs w:val="24"/>
        </w:rPr>
        <w:t xml:space="preserve"> </w:t>
      </w:r>
      <w:r w:rsidR="002B3376" w:rsidRPr="00F577D2">
        <w:rPr>
          <w:rFonts w:ascii="Times New Roman" w:hAnsi="Times New Roman" w:cs="Times New Roman"/>
          <w:sz w:val="24"/>
          <w:szCs w:val="24"/>
        </w:rPr>
        <w:t xml:space="preserve">. </w:t>
      </w:r>
    </w:p>
    <w:p w:rsidR="000A2AA3" w:rsidRPr="00F577D2" w:rsidRDefault="008108D0"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Culture</w:t>
      </w:r>
      <w:r w:rsidR="008F5B3E" w:rsidRPr="00F577D2">
        <w:rPr>
          <w:rFonts w:ascii="Times New Roman" w:hAnsi="Times New Roman" w:cs="Times New Roman"/>
          <w:sz w:val="24"/>
          <w:szCs w:val="24"/>
        </w:rPr>
        <w:t xml:space="preserve"> can </w:t>
      </w:r>
      <w:r w:rsidR="000A2AA3" w:rsidRPr="00F577D2">
        <w:rPr>
          <w:rFonts w:ascii="Times New Roman" w:hAnsi="Times New Roman" w:cs="Times New Roman"/>
          <w:sz w:val="24"/>
          <w:szCs w:val="24"/>
        </w:rPr>
        <w:t xml:space="preserve">affect people's view on ethics, which is mostly determined by religion. </w:t>
      </w:r>
      <w:r w:rsidR="001111A0" w:rsidRPr="00F577D2">
        <w:rPr>
          <w:rFonts w:ascii="Times New Roman" w:hAnsi="Times New Roman" w:cs="Times New Roman"/>
          <w:sz w:val="24"/>
          <w:szCs w:val="24"/>
        </w:rPr>
        <w:t>Most</w:t>
      </w:r>
      <w:r w:rsidR="000A2AA3" w:rsidRPr="00F577D2">
        <w:rPr>
          <w:rFonts w:ascii="Times New Roman" w:hAnsi="Times New Roman" w:cs="Times New Roman"/>
          <w:sz w:val="24"/>
          <w:szCs w:val="24"/>
        </w:rPr>
        <w:t xml:space="preserve"> important business implications of religions centre on the extent to which different religions shape attitudes toward work and entrepreneurship and the degree to which the religious ethics affect the cost of doing business in a business. </w:t>
      </w:r>
    </w:p>
    <w:p w:rsidR="00412AB8" w:rsidRPr="00F577D2" w:rsidRDefault="00412AB8"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Culture affects</w:t>
      </w:r>
      <w:r w:rsidRPr="00F577D2">
        <w:rPr>
          <w:rFonts w:ascii="Times New Roman" w:hAnsi="Times New Roman" w:cs="Times New Roman"/>
          <w:sz w:val="24"/>
          <w:szCs w:val="24"/>
        </w:rPr>
        <w:t xml:space="preserve"> the values found in the workplace. Hofstede isolated five dimensions that he claimed summarized different cultures - power distance(high PD = inequalities of power and wealth), individualism(ties between individuals were loose, individual achievements and freedom were highly valued.) vs collectivism(ties between individual s wee tight), uncertainty avoidance(high = taking less risks, premium on job security, career patterns, retirement benfits.), masculinity</w:t>
      </w:r>
      <w:r w:rsidR="008108D0" w:rsidRPr="00F577D2">
        <w:rPr>
          <w:rFonts w:ascii="Times New Roman" w:hAnsi="Times New Roman" w:cs="Times New Roman"/>
          <w:sz w:val="24"/>
          <w:szCs w:val="24"/>
        </w:rPr>
        <w:t>(sex roles were sharply differentiated)</w:t>
      </w:r>
      <w:r w:rsidRPr="00F577D2">
        <w:rPr>
          <w:rFonts w:ascii="Times New Roman" w:hAnsi="Times New Roman" w:cs="Times New Roman"/>
          <w:sz w:val="24"/>
          <w:szCs w:val="24"/>
        </w:rPr>
        <w:t xml:space="preserve"> vs. femininity</w:t>
      </w:r>
      <w:r w:rsidR="008108D0" w:rsidRPr="00F577D2">
        <w:rPr>
          <w:rFonts w:ascii="Times New Roman" w:hAnsi="Times New Roman" w:cs="Times New Roman"/>
          <w:sz w:val="24"/>
          <w:szCs w:val="24"/>
        </w:rPr>
        <w:t>(little diffeentiation was made between men and women in the same job)</w:t>
      </w:r>
      <w:r w:rsidRPr="00F577D2">
        <w:rPr>
          <w:rFonts w:ascii="Times New Roman" w:hAnsi="Times New Roman" w:cs="Times New Roman"/>
          <w:sz w:val="24"/>
          <w:szCs w:val="24"/>
        </w:rPr>
        <w:t>, and longterm</w:t>
      </w:r>
      <w:r w:rsidR="008108D0" w:rsidRPr="00F577D2">
        <w:rPr>
          <w:rFonts w:ascii="Times New Roman" w:hAnsi="Times New Roman" w:cs="Times New Roman"/>
          <w:sz w:val="24"/>
          <w:szCs w:val="24"/>
        </w:rPr>
        <w:t>(thrift, perseverance)</w:t>
      </w:r>
      <w:r w:rsidRPr="00F577D2">
        <w:rPr>
          <w:rFonts w:ascii="Times New Roman" w:hAnsi="Times New Roman" w:cs="Times New Roman"/>
          <w:sz w:val="24"/>
          <w:szCs w:val="24"/>
        </w:rPr>
        <w:t xml:space="preserve"> vs short term orientation</w:t>
      </w:r>
      <w:r w:rsidR="008108D0" w:rsidRPr="00F577D2">
        <w:rPr>
          <w:rFonts w:ascii="Times New Roman" w:hAnsi="Times New Roman" w:cs="Times New Roman"/>
          <w:sz w:val="24"/>
          <w:szCs w:val="24"/>
        </w:rPr>
        <w:t>(respect for tradition, fulfilling social obligations, and protecting one's face)</w:t>
      </w:r>
      <w:r w:rsidRPr="00F577D2">
        <w:rPr>
          <w:rFonts w:ascii="Times New Roman" w:hAnsi="Times New Roman" w:cs="Times New Roman"/>
          <w:sz w:val="24"/>
          <w:szCs w:val="24"/>
        </w:rPr>
        <w:t xml:space="preserve">. </w:t>
      </w:r>
    </w:p>
    <w:p w:rsidR="00191C0B" w:rsidRDefault="008108D0"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r w:rsidR="001111A0" w:rsidRPr="00F577D2">
        <w:rPr>
          <w:rFonts w:ascii="Times New Roman" w:hAnsi="Times New Roman" w:cs="Times New Roman"/>
          <w:sz w:val="24"/>
          <w:szCs w:val="24"/>
        </w:rPr>
        <w:t>Doing</w:t>
      </w:r>
      <w:r w:rsidRPr="00F577D2">
        <w:rPr>
          <w:rFonts w:ascii="Times New Roman" w:hAnsi="Times New Roman" w:cs="Times New Roman"/>
          <w:sz w:val="24"/>
          <w:szCs w:val="24"/>
        </w:rPr>
        <w:t xml:space="preserve"> business in different cultures requires adaptation to conform </w:t>
      </w:r>
      <w:r w:rsidR="001111A0" w:rsidRPr="00F577D2">
        <w:rPr>
          <w:rFonts w:ascii="Times New Roman" w:hAnsi="Times New Roman" w:cs="Times New Roman"/>
          <w:sz w:val="24"/>
          <w:szCs w:val="24"/>
        </w:rPr>
        <w:t>to</w:t>
      </w:r>
      <w:r w:rsidRPr="00F577D2">
        <w:rPr>
          <w:rFonts w:ascii="Times New Roman" w:hAnsi="Times New Roman" w:cs="Times New Roman"/>
          <w:sz w:val="24"/>
          <w:szCs w:val="24"/>
        </w:rPr>
        <w:t xml:space="preserve"> the value systems and norms of that culture. </w:t>
      </w:r>
      <w:r w:rsidR="001111A0" w:rsidRPr="00F577D2">
        <w:rPr>
          <w:rFonts w:ascii="Times New Roman" w:hAnsi="Times New Roman" w:cs="Times New Roman"/>
          <w:sz w:val="24"/>
          <w:szCs w:val="24"/>
        </w:rPr>
        <w:t>This</w:t>
      </w:r>
      <w:r w:rsidRPr="00F577D2">
        <w:rPr>
          <w:rFonts w:ascii="Times New Roman" w:hAnsi="Times New Roman" w:cs="Times New Roman"/>
          <w:sz w:val="24"/>
          <w:szCs w:val="24"/>
        </w:rPr>
        <w:t xml:space="preserve"> may </w:t>
      </w:r>
      <w:r w:rsidR="00835982" w:rsidRPr="00F577D2">
        <w:rPr>
          <w:rFonts w:ascii="Times New Roman" w:hAnsi="Times New Roman" w:cs="Times New Roman"/>
          <w:sz w:val="24"/>
          <w:szCs w:val="24"/>
        </w:rPr>
        <w:t>involve</w:t>
      </w:r>
      <w:r w:rsidRPr="00F577D2">
        <w:rPr>
          <w:rFonts w:ascii="Times New Roman" w:hAnsi="Times New Roman" w:cs="Times New Roman"/>
          <w:sz w:val="24"/>
          <w:szCs w:val="24"/>
        </w:rPr>
        <w:t xml:space="preserve"> the way deals are negotiated, the appropriate incentive pay system for salespeople, the structure of the organization, the name of a product, the tenor of relations between </w:t>
      </w:r>
      <w:r w:rsidR="00835982" w:rsidRPr="00F577D2">
        <w:rPr>
          <w:rFonts w:ascii="Times New Roman" w:hAnsi="Times New Roman" w:cs="Times New Roman"/>
          <w:sz w:val="24"/>
          <w:szCs w:val="24"/>
        </w:rPr>
        <w:t>management</w:t>
      </w:r>
      <w:r w:rsidRPr="00F577D2">
        <w:rPr>
          <w:rFonts w:ascii="Times New Roman" w:hAnsi="Times New Roman" w:cs="Times New Roman"/>
          <w:sz w:val="24"/>
          <w:szCs w:val="24"/>
        </w:rPr>
        <w:t xml:space="preserve"> and </w:t>
      </w:r>
      <w:r w:rsidR="00835982" w:rsidRPr="00F577D2">
        <w:rPr>
          <w:rFonts w:ascii="Times New Roman" w:hAnsi="Times New Roman" w:cs="Times New Roman"/>
          <w:sz w:val="24"/>
          <w:szCs w:val="24"/>
        </w:rPr>
        <w:t>labor</w:t>
      </w:r>
      <w:r w:rsidRPr="00F577D2">
        <w:rPr>
          <w:rFonts w:ascii="Times New Roman" w:hAnsi="Times New Roman" w:cs="Times New Roman"/>
          <w:sz w:val="24"/>
          <w:szCs w:val="24"/>
        </w:rPr>
        <w:t xml:space="preserve">, the manner in which the </w:t>
      </w:r>
      <w:r w:rsidR="00835982" w:rsidRPr="00F577D2">
        <w:rPr>
          <w:rFonts w:ascii="Times New Roman" w:hAnsi="Times New Roman" w:cs="Times New Roman"/>
          <w:sz w:val="24"/>
          <w:szCs w:val="24"/>
        </w:rPr>
        <w:t>produce</w:t>
      </w:r>
      <w:r w:rsidRPr="00F577D2">
        <w:rPr>
          <w:rFonts w:ascii="Times New Roman" w:hAnsi="Times New Roman" w:cs="Times New Roman"/>
          <w:sz w:val="24"/>
          <w:szCs w:val="24"/>
        </w:rPr>
        <w:t xml:space="preserve"> </w:t>
      </w:r>
      <w:r w:rsidR="00835982" w:rsidRPr="00F577D2">
        <w:rPr>
          <w:rFonts w:ascii="Times New Roman" w:hAnsi="Times New Roman" w:cs="Times New Roman"/>
          <w:sz w:val="24"/>
          <w:szCs w:val="24"/>
        </w:rPr>
        <w:t>its</w:t>
      </w:r>
      <w:r w:rsidRPr="00F577D2">
        <w:rPr>
          <w:rFonts w:ascii="Times New Roman" w:hAnsi="Times New Roman" w:cs="Times New Roman"/>
          <w:sz w:val="24"/>
          <w:szCs w:val="24"/>
        </w:rPr>
        <w:t xml:space="preserve"> promoted, all of which are sensitive to cultural difference. </w:t>
      </w:r>
    </w:p>
    <w:p w:rsidR="008108D0" w:rsidRPr="00F577D2" w:rsidRDefault="008108D0" w:rsidP="00F577D2">
      <w:pPr>
        <w:pStyle w:val="ListParagraph"/>
        <w:spacing w:after="0" w:line="240" w:lineRule="auto"/>
        <w:ind w:left="270"/>
        <w:rPr>
          <w:rFonts w:ascii="Times New Roman" w:hAnsi="Times New Roman" w:cs="Times New Roman"/>
          <w:sz w:val="24"/>
          <w:szCs w:val="24"/>
        </w:rPr>
      </w:pPr>
    </w:p>
    <w:p w:rsidR="00BB0CF9" w:rsidRPr="00F577D2" w:rsidRDefault="00BB0CF9"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 xml:space="preserve">Cite a law in Canada or </w:t>
      </w:r>
      <w:r w:rsidR="00B81144" w:rsidRPr="00F577D2">
        <w:rPr>
          <w:rFonts w:ascii="Times New Roman" w:hAnsi="Times New Roman" w:cs="Times New Roman"/>
          <w:b/>
          <w:sz w:val="24"/>
          <w:szCs w:val="24"/>
        </w:rPr>
        <w:t>the USA</w:t>
      </w:r>
      <w:r w:rsidRPr="00F577D2">
        <w:rPr>
          <w:rFonts w:ascii="Times New Roman" w:hAnsi="Times New Roman" w:cs="Times New Roman"/>
          <w:b/>
          <w:sz w:val="24"/>
          <w:szCs w:val="24"/>
        </w:rPr>
        <w:t xml:space="preserve"> </w:t>
      </w:r>
      <w:r w:rsidR="00490564" w:rsidRPr="00F577D2">
        <w:rPr>
          <w:rFonts w:ascii="Times New Roman" w:hAnsi="Times New Roman" w:cs="Times New Roman"/>
          <w:b/>
          <w:sz w:val="24"/>
          <w:szCs w:val="24"/>
        </w:rPr>
        <w:t>that attempts to bring about more ethical conduct in int</w:t>
      </w:r>
      <w:r w:rsidR="00DA6477" w:rsidRPr="00F577D2">
        <w:rPr>
          <w:rFonts w:ascii="Times New Roman" w:hAnsi="Times New Roman" w:cs="Times New Roman"/>
          <w:b/>
          <w:sz w:val="24"/>
          <w:szCs w:val="24"/>
        </w:rPr>
        <w:t>ernational business. How does it</w:t>
      </w:r>
      <w:r w:rsidR="00490564" w:rsidRPr="00F577D2">
        <w:rPr>
          <w:rFonts w:ascii="Times New Roman" w:hAnsi="Times New Roman" w:cs="Times New Roman"/>
          <w:b/>
          <w:sz w:val="24"/>
          <w:szCs w:val="24"/>
        </w:rPr>
        <w:t xml:space="preserve"> </w:t>
      </w:r>
      <w:r w:rsidR="00191C0B" w:rsidRPr="00F577D2">
        <w:rPr>
          <w:rFonts w:ascii="Times New Roman" w:hAnsi="Times New Roman" w:cs="Times New Roman"/>
          <w:b/>
          <w:sz w:val="24"/>
          <w:szCs w:val="24"/>
        </w:rPr>
        <w:t>intend</w:t>
      </w:r>
      <w:r w:rsidR="00490564" w:rsidRPr="00F577D2">
        <w:rPr>
          <w:rFonts w:ascii="Times New Roman" w:hAnsi="Times New Roman" w:cs="Times New Roman"/>
          <w:b/>
          <w:sz w:val="24"/>
          <w:szCs w:val="24"/>
        </w:rPr>
        <w:t xml:space="preserve"> to do </w:t>
      </w:r>
      <w:r w:rsidR="00B81144" w:rsidRPr="00F577D2">
        <w:rPr>
          <w:rFonts w:ascii="Times New Roman" w:hAnsi="Times New Roman" w:cs="Times New Roman"/>
          <w:b/>
          <w:sz w:val="24"/>
          <w:szCs w:val="24"/>
        </w:rPr>
        <w:t>this?</w:t>
      </w:r>
      <w:r w:rsidR="00490564" w:rsidRPr="00F577D2">
        <w:rPr>
          <w:rFonts w:ascii="Times New Roman" w:hAnsi="Times New Roman" w:cs="Times New Roman"/>
          <w:b/>
          <w:sz w:val="24"/>
          <w:szCs w:val="24"/>
        </w:rPr>
        <w:t xml:space="preserve"> </w:t>
      </w:r>
    </w:p>
    <w:p w:rsidR="00EE0E94" w:rsidRPr="00F577D2" w:rsidRDefault="009D461C"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Canada's Bill S21, also known as the Corruption of Foreign Officials </w:t>
      </w:r>
      <w:r w:rsidR="007523C4" w:rsidRPr="00F577D2">
        <w:rPr>
          <w:rFonts w:ascii="Times New Roman" w:hAnsi="Times New Roman" w:cs="Times New Roman"/>
          <w:sz w:val="24"/>
          <w:szCs w:val="24"/>
        </w:rPr>
        <w:t>Act that</w:t>
      </w:r>
      <w:r w:rsidRPr="00F577D2">
        <w:rPr>
          <w:rFonts w:ascii="Times New Roman" w:hAnsi="Times New Roman" w:cs="Times New Roman"/>
          <w:sz w:val="24"/>
          <w:szCs w:val="24"/>
        </w:rPr>
        <w:t xml:space="preserve"> entered into force on February 14, 1999.</w:t>
      </w:r>
      <w:r w:rsidR="00EE0E94" w:rsidRPr="00F577D2">
        <w:rPr>
          <w:rFonts w:ascii="Times New Roman" w:hAnsi="Times New Roman" w:cs="Times New Roman"/>
          <w:sz w:val="24"/>
          <w:szCs w:val="24"/>
        </w:rPr>
        <w:t xml:space="preserve"> </w:t>
      </w:r>
      <w:r w:rsidR="007523C4" w:rsidRPr="00F577D2">
        <w:rPr>
          <w:rFonts w:ascii="Times New Roman" w:hAnsi="Times New Roman" w:cs="Times New Roman"/>
          <w:sz w:val="24"/>
          <w:szCs w:val="24"/>
        </w:rPr>
        <w:t>It</w:t>
      </w:r>
      <w:r w:rsidR="00EE0E94" w:rsidRPr="00F577D2">
        <w:rPr>
          <w:rFonts w:ascii="Times New Roman" w:hAnsi="Times New Roman" w:cs="Times New Roman"/>
          <w:sz w:val="24"/>
          <w:szCs w:val="24"/>
        </w:rPr>
        <w:t xml:space="preserve"> features three offences: bribing a foreign public official, laundering property and proceeds, and possession of property and proceeds. In addition, the Act would make it possible to prosecute</w:t>
      </w:r>
      <w:r w:rsidR="007523C4">
        <w:rPr>
          <w:rFonts w:ascii="Times New Roman" w:hAnsi="Times New Roman" w:cs="Times New Roman"/>
          <w:sz w:val="24"/>
          <w:szCs w:val="24"/>
        </w:rPr>
        <w:t>.</w:t>
      </w:r>
    </w:p>
    <w:p w:rsidR="004938A1" w:rsidRPr="00F577D2" w:rsidRDefault="00EE0E94"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ab/>
      </w:r>
      <w:r w:rsidR="007523C4" w:rsidRPr="00F577D2">
        <w:rPr>
          <w:rFonts w:ascii="Times New Roman" w:hAnsi="Times New Roman" w:cs="Times New Roman"/>
          <w:sz w:val="24"/>
          <w:szCs w:val="24"/>
        </w:rPr>
        <w:t>It</w:t>
      </w:r>
      <w:r w:rsidRPr="00F577D2">
        <w:rPr>
          <w:rFonts w:ascii="Times New Roman" w:hAnsi="Times New Roman" w:cs="Times New Roman"/>
          <w:sz w:val="24"/>
          <w:szCs w:val="24"/>
        </w:rPr>
        <w:t xml:space="preserve"> sets out a lawful exception that an accused could use as a defense, namely, that the payment was lawful in the foreign state or public international organization for which the foreign public office performs duties or functions. </w:t>
      </w:r>
      <w:r w:rsidR="007523C4" w:rsidRPr="00F577D2">
        <w:rPr>
          <w:rFonts w:ascii="Times New Roman" w:hAnsi="Times New Roman" w:cs="Times New Roman"/>
          <w:sz w:val="24"/>
          <w:szCs w:val="24"/>
        </w:rPr>
        <w:t>It</w:t>
      </w:r>
      <w:r w:rsidRPr="00F577D2">
        <w:rPr>
          <w:rFonts w:ascii="Times New Roman" w:hAnsi="Times New Roman" w:cs="Times New Roman"/>
          <w:sz w:val="24"/>
          <w:szCs w:val="24"/>
        </w:rPr>
        <w:t xml:space="preserve"> also sets out an additional defense, regarding loan rewards, advantages, or benefit. </w:t>
      </w:r>
      <w:r w:rsidR="004938A1" w:rsidRPr="00F577D2">
        <w:rPr>
          <w:rFonts w:ascii="Times New Roman" w:hAnsi="Times New Roman" w:cs="Times New Roman"/>
          <w:sz w:val="24"/>
          <w:szCs w:val="24"/>
        </w:rPr>
        <w:t xml:space="preserve">It is similar to the U.S. foreign Corrupt Practices Act. </w:t>
      </w:r>
    </w:p>
    <w:p w:rsidR="009D461C" w:rsidRPr="00F577D2" w:rsidRDefault="009D461C" w:rsidP="00F577D2">
      <w:pPr>
        <w:pStyle w:val="ListParagraph"/>
        <w:spacing w:after="0" w:line="240" w:lineRule="auto"/>
        <w:ind w:left="270"/>
        <w:rPr>
          <w:rFonts w:ascii="Times New Roman" w:hAnsi="Times New Roman" w:cs="Times New Roman"/>
          <w:sz w:val="24"/>
          <w:szCs w:val="24"/>
        </w:rPr>
      </w:pPr>
    </w:p>
    <w:p w:rsidR="00490564" w:rsidRPr="00F577D2" w:rsidRDefault="00490564"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 xml:space="preserve">Are there any international codes that attempt to bring about </w:t>
      </w:r>
      <w:r w:rsidR="00EB1652" w:rsidRPr="00F577D2">
        <w:rPr>
          <w:rFonts w:ascii="Times New Roman" w:hAnsi="Times New Roman" w:cs="Times New Roman"/>
          <w:b/>
          <w:sz w:val="24"/>
          <w:szCs w:val="24"/>
        </w:rPr>
        <w:t>a</w:t>
      </w:r>
      <w:r w:rsidRPr="00F577D2">
        <w:rPr>
          <w:rFonts w:ascii="Times New Roman" w:hAnsi="Times New Roman" w:cs="Times New Roman"/>
          <w:b/>
          <w:sz w:val="24"/>
          <w:szCs w:val="24"/>
        </w:rPr>
        <w:t xml:space="preserve"> more ethical conduct of international business? What are its contents?</w:t>
      </w:r>
    </w:p>
    <w:p w:rsidR="00BC147B" w:rsidRPr="00F577D2" w:rsidRDefault="007523C4"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There</w:t>
      </w:r>
      <w:r w:rsidR="009B154B" w:rsidRPr="00F577D2">
        <w:rPr>
          <w:rFonts w:ascii="Times New Roman" w:hAnsi="Times New Roman" w:cs="Times New Roman"/>
          <w:sz w:val="24"/>
          <w:szCs w:val="24"/>
        </w:rPr>
        <w:t xml:space="preserve"> are international codes established</w:t>
      </w:r>
      <w:r w:rsidRPr="00F577D2">
        <w:rPr>
          <w:rFonts w:ascii="Times New Roman" w:hAnsi="Times New Roman" w:cs="Times New Roman"/>
          <w:sz w:val="24"/>
          <w:szCs w:val="24"/>
        </w:rPr>
        <w:t>, but</w:t>
      </w:r>
      <w:r w:rsidR="009B154B" w:rsidRPr="00F577D2">
        <w:rPr>
          <w:rFonts w:ascii="Times New Roman" w:hAnsi="Times New Roman" w:cs="Times New Roman"/>
          <w:sz w:val="24"/>
          <w:szCs w:val="24"/>
        </w:rPr>
        <w:t xml:space="preserve"> are not effectively implemented.</w:t>
      </w:r>
    </w:p>
    <w:p w:rsidR="009B154B" w:rsidRPr="00F577D2" w:rsidRDefault="009B154B"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A wide variety of corporate codes of conduct now exist on paper. The OECD has published guidelines for multinational enterprises, and many nongovernmental organizations have publicized sets of global principles. Besides being largely unknown in the corporate world, these various declarations all have another thing in common — they lack teeth.</w:t>
      </w:r>
    </w:p>
    <w:p w:rsidR="009B154B" w:rsidRPr="00F577D2" w:rsidRDefault="007523C4"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Many</w:t>
      </w:r>
      <w:r w:rsidR="009B154B" w:rsidRPr="00F577D2">
        <w:rPr>
          <w:rFonts w:ascii="Times New Roman" w:hAnsi="Times New Roman" w:cs="Times New Roman"/>
          <w:sz w:val="24"/>
          <w:szCs w:val="24"/>
        </w:rPr>
        <w:t xml:space="preserve"> countries established its own legislations to prevent unethical behaviors in the corporate world in its own country. </w:t>
      </w:r>
      <w:r w:rsidRPr="00F577D2">
        <w:rPr>
          <w:rFonts w:ascii="Times New Roman" w:hAnsi="Times New Roman" w:cs="Times New Roman"/>
          <w:sz w:val="24"/>
          <w:szCs w:val="24"/>
        </w:rPr>
        <w:t>Although</w:t>
      </w:r>
      <w:r w:rsidR="009B154B" w:rsidRPr="00F577D2">
        <w:rPr>
          <w:rFonts w:ascii="Times New Roman" w:hAnsi="Times New Roman" w:cs="Times New Roman"/>
          <w:sz w:val="24"/>
          <w:szCs w:val="24"/>
        </w:rPr>
        <w:t xml:space="preserve"> all the legislations dose affect the international business. </w:t>
      </w:r>
      <w:r w:rsidRPr="00F577D2">
        <w:rPr>
          <w:rFonts w:ascii="Times New Roman" w:hAnsi="Times New Roman" w:cs="Times New Roman"/>
          <w:sz w:val="24"/>
          <w:szCs w:val="24"/>
        </w:rPr>
        <w:t>However</w:t>
      </w:r>
      <w:r w:rsidR="009B154B" w:rsidRPr="00F577D2">
        <w:rPr>
          <w:rFonts w:ascii="Times New Roman" w:hAnsi="Times New Roman" w:cs="Times New Roman"/>
          <w:sz w:val="24"/>
          <w:szCs w:val="24"/>
        </w:rPr>
        <w:t xml:space="preserve">, there is no well established and implemented legislations or international codes that have significant influence in a global scale.  </w:t>
      </w:r>
    </w:p>
    <w:p w:rsidR="00BC147B" w:rsidRPr="00F577D2" w:rsidRDefault="00BC147B" w:rsidP="00F577D2">
      <w:pPr>
        <w:pStyle w:val="ListParagraph"/>
        <w:spacing w:after="0" w:line="240" w:lineRule="auto"/>
        <w:ind w:left="270"/>
        <w:rPr>
          <w:rFonts w:ascii="Times New Roman" w:hAnsi="Times New Roman" w:cs="Times New Roman"/>
          <w:sz w:val="24"/>
          <w:szCs w:val="24"/>
        </w:rPr>
      </w:pPr>
    </w:p>
    <w:p w:rsidR="00490564" w:rsidRPr="00F577D2" w:rsidRDefault="00490564"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Protecting “whistle-blowers” through legislation is now common in all western countries. Do such legislation apply to international business?</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No, because there are three main types of legal systems in use around the world: common law, civil law, and theocratic law. Not only will legislation differ, the strength of the legal system is also a determinant factor.</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Common Law: a system of law based on tradition, precedent, and custom. When law courts interpret common law, they do so with regard to these characteristics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Civil Law: a system of law based on a very detailed set of written laws and codes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Theocratic law: a system of law based on religious teachings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b/>
          <w:sz w:val="24"/>
          <w:szCs w:val="24"/>
        </w:rPr>
      </w:pPr>
      <w:r w:rsidRPr="00F577D2">
        <w:rPr>
          <w:rFonts w:ascii="Times New Roman" w:hAnsi="Times New Roman" w:cs="Times New Roman"/>
          <w:b/>
          <w:sz w:val="24"/>
          <w:szCs w:val="24"/>
        </w:rPr>
        <w:t>Private Action Example</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Private Action: theft, piracy, blackmail, and the like by private individuals or groups</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 xml:space="preserve">Theft, piracy, blackmail occurs in all countries, but a weak legal system allows for a much higher level of criminal activity in some than in others. </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b/>
          <w:sz w:val="24"/>
          <w:szCs w:val="24"/>
        </w:rPr>
      </w:pPr>
      <w:r w:rsidRPr="00F577D2">
        <w:rPr>
          <w:rFonts w:ascii="Times New Roman" w:hAnsi="Times New Roman" w:cs="Times New Roman"/>
          <w:b/>
          <w:sz w:val="24"/>
          <w:szCs w:val="24"/>
        </w:rPr>
        <w:t>Public Action and Corruption Example</w:t>
      </w:r>
    </w:p>
    <w:p w:rsidR="0071083A"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Public Action: The extortion of income or resources from property holders by public officials</w:t>
      </w:r>
      <w:r w:rsidR="0071083A">
        <w:rPr>
          <w:rFonts w:ascii="Times New Roman" w:hAnsi="Times New Roman" w:cs="Times New Roman"/>
          <w:sz w:val="24"/>
          <w:szCs w:val="24"/>
        </w:rPr>
        <w:t>.</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The government of the late Ferdinand Marcos in the Philippines was famous for demanding bribes from foreign businesses wishing to set up operations in that country</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w:t>
      </w:r>
      <w:r w:rsidR="0071083A" w:rsidRPr="00F577D2">
        <w:rPr>
          <w:rFonts w:ascii="Times New Roman" w:hAnsi="Times New Roman" w:cs="Times New Roman"/>
          <w:sz w:val="24"/>
          <w:szCs w:val="24"/>
        </w:rPr>
        <w:t>Other</w:t>
      </w:r>
      <w:r w:rsidRPr="00F577D2">
        <w:rPr>
          <w:rFonts w:ascii="Times New Roman" w:hAnsi="Times New Roman" w:cs="Times New Roman"/>
          <w:sz w:val="24"/>
          <w:szCs w:val="24"/>
        </w:rPr>
        <w:t xml:space="preserve"> possible methods: levying excessive taxation, requiring expensive licences or permits from property holders, taking assets into state ownership without compensating the owners)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b/>
          <w:sz w:val="24"/>
          <w:szCs w:val="24"/>
        </w:rPr>
      </w:pPr>
      <w:r w:rsidRPr="00F577D2">
        <w:rPr>
          <w:rFonts w:ascii="Times New Roman" w:hAnsi="Times New Roman" w:cs="Times New Roman"/>
          <w:b/>
          <w:sz w:val="24"/>
          <w:szCs w:val="24"/>
        </w:rPr>
        <w:t>Legal Risk Example</w:t>
      </w: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The legislation for protecting people, places, things (such as intellectual property) vary and thus, there is legal risk that international businesses may experience in a foreign country. For example, in the 1970s when the Indian government passed a law requiring all foreign investors to enter into joint ventures with Indian companies, U.S. companies such as IBM and Coca-Cola closed their investments in India. They believed that the Indian legal system did not provide for adequate protection of intellectual property rights, creating the very real danger that their Indian partners might expropriate the intellectual property of the American companies.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 xml:space="preserve">So, just because protecting whistle-blowers is common in all western countries, it doesn’t apply to international businesses in fear of the legal risks or lack of legal systems in some countries. </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490564" w:rsidRPr="00F577D2" w:rsidRDefault="00B81144"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Defin</w:t>
      </w:r>
      <w:r w:rsidR="00490564" w:rsidRPr="00F577D2">
        <w:rPr>
          <w:rFonts w:ascii="Times New Roman" w:hAnsi="Times New Roman" w:cs="Times New Roman"/>
          <w:b/>
          <w:sz w:val="24"/>
          <w:szCs w:val="24"/>
        </w:rPr>
        <w:t>e and explain the difference between absolute and comparative advantage in international economics? Use diagrams to illustrate your answer.</w:t>
      </w:r>
    </w:p>
    <w:p w:rsidR="00F577D2" w:rsidRPr="00F577D2" w:rsidRDefault="00F577D2" w:rsidP="00F577D2">
      <w:pPr>
        <w:pStyle w:val="ListParagraph"/>
        <w:spacing w:after="0" w:line="240" w:lineRule="auto"/>
        <w:ind w:left="0"/>
        <w:rPr>
          <w:rFonts w:ascii="Times New Roman" w:hAnsi="Times New Roman" w:cs="Times New Roman"/>
          <w:sz w:val="24"/>
          <w:szCs w:val="24"/>
        </w:rPr>
      </w:pPr>
      <w:r w:rsidRPr="00F577D2">
        <w:rPr>
          <w:rFonts w:ascii="Times New Roman" w:hAnsi="Times New Roman" w:cs="Times New Roman"/>
          <w:sz w:val="24"/>
          <w:szCs w:val="24"/>
        </w:rPr>
        <w:t>Definition</w:t>
      </w:r>
    </w:p>
    <w:p w:rsidR="00F577D2" w:rsidRPr="00F577D2" w:rsidRDefault="00F577D2" w:rsidP="00F577D2">
      <w:p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b/>
          <w:sz w:val="24"/>
          <w:szCs w:val="24"/>
        </w:rPr>
        <w:t>Absolute Advantage</w:t>
      </w:r>
      <w:r w:rsidRPr="00F577D2">
        <w:rPr>
          <w:rFonts w:ascii="Times New Roman" w:eastAsia="Times New Roman" w:hAnsi="Times New Roman" w:cs="Times New Roman"/>
          <w:sz w:val="24"/>
          <w:szCs w:val="24"/>
        </w:rPr>
        <w:t>: A country has an absolute advantage in the production of a product when it is more efficient than any other country at producing it</w:t>
      </w:r>
    </w:p>
    <w:p w:rsidR="00F577D2" w:rsidRPr="00F577D2" w:rsidRDefault="00F577D2" w:rsidP="00F577D2">
      <w:p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b/>
          <w:sz w:val="24"/>
          <w:szCs w:val="24"/>
        </w:rPr>
        <w:t>Comparative Advantage</w:t>
      </w:r>
      <w:r w:rsidRPr="00F577D2">
        <w:rPr>
          <w:rFonts w:ascii="Times New Roman" w:eastAsia="Times New Roman" w:hAnsi="Times New Roman" w:cs="Times New Roman"/>
          <w:sz w:val="24"/>
          <w:szCs w:val="24"/>
        </w:rPr>
        <w:t xml:space="preserve">: The theory that countries should specialize in the production of goods and services they can produce most efficiently. A country is said to have a comparative advantage in the production of such goods and services </w:t>
      </w:r>
    </w:p>
    <w:p w:rsidR="00F577D2" w:rsidRPr="00F577D2" w:rsidRDefault="00F577D2" w:rsidP="00F577D2">
      <w:pPr>
        <w:spacing w:after="0" w:line="240" w:lineRule="auto"/>
        <w:rPr>
          <w:rFonts w:ascii="Times New Roman" w:eastAsia="Times New Roman" w:hAnsi="Times New Roman" w:cs="Times New Roman"/>
          <w:sz w:val="24"/>
          <w:szCs w:val="24"/>
        </w:rPr>
      </w:pPr>
    </w:p>
    <w:p w:rsidR="00F577D2" w:rsidRPr="00F577D2" w:rsidRDefault="00F577D2" w:rsidP="00F577D2">
      <w:p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Difference</w:t>
      </w:r>
    </w:p>
    <w:p w:rsidR="00F577D2" w:rsidRPr="00F577D2" w:rsidRDefault="00F577D2" w:rsidP="00F577D2">
      <w:pPr>
        <w:spacing w:after="0" w:line="240" w:lineRule="auto"/>
        <w:ind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Entities with </w:t>
      </w:r>
      <w:r w:rsidRPr="00F577D2">
        <w:rPr>
          <w:rFonts w:ascii="Times New Roman" w:eastAsia="Times New Roman" w:hAnsi="Times New Roman" w:cs="Times New Roman"/>
          <w:sz w:val="24"/>
          <w:szCs w:val="24"/>
          <w:u w:val="single"/>
        </w:rPr>
        <w:t>absolute advantages</w:t>
      </w:r>
      <w:r w:rsidRPr="00F577D2">
        <w:rPr>
          <w:rFonts w:ascii="Times New Roman" w:eastAsia="Times New Roman" w:hAnsi="Times New Roman" w:cs="Times New Roman"/>
          <w:sz w:val="24"/>
          <w:szCs w:val="24"/>
        </w:rPr>
        <w:t xml:space="preserve"> can produce something using a smaller number of inputs than another party producing the same product. As such, absolute advantage can reduce costs and boost profits.  </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noProof/>
          <w:sz w:val="24"/>
          <w:szCs w:val="24"/>
        </w:rPr>
        <w:drawing>
          <wp:inline distT="0" distB="0" distL="0" distR="0">
            <wp:extent cx="5052680" cy="244548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052122" cy="2445218"/>
                    </a:xfrm>
                    <a:prstGeom prst="rect">
                      <a:avLst/>
                    </a:prstGeom>
                    <a:noFill/>
                    <a:ln w="9525">
                      <a:noFill/>
                      <a:miter lim="800000"/>
                      <a:headEnd/>
                      <a:tailEnd/>
                    </a:ln>
                  </pic:spPr>
                </pic:pic>
              </a:graphicData>
            </a:graphic>
          </wp:inline>
        </w:drawing>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Production Domestically</w:t>
      </w:r>
      <w:r w:rsidRPr="00F577D2">
        <w:rPr>
          <w:rFonts w:ascii="Times New Roman" w:eastAsia="Times New Roman" w:hAnsi="Times New Roman" w:cs="Times New Roman"/>
          <w:sz w:val="24"/>
          <w:szCs w:val="24"/>
        </w:rPr>
        <w:br/>
        <w:t>Ghana (A) 10 Cocoa, 5 Rice  (Point A)</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Korea (B)  2.5 Cocoa, 10 Rice   (Point B)</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Total         12.5 Cocoa, 15 Rice</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Production with Specialization (Absolute Advantage)</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  20 Cocoa,   0 Rice  (Point G)</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Korea     0 Cocoa,   20 Rice   (Point K’)</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Total     20 Cocoa,   20 Rice</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Increase +7.5 Cocoa, +5 Rice</w:t>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noProof/>
          <w:sz w:val="24"/>
          <w:szCs w:val="24"/>
        </w:rPr>
        <w:drawing>
          <wp:inline distT="0" distB="0" distL="0" distR="0">
            <wp:extent cx="5127108" cy="2454682"/>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133252" cy="2457624"/>
                    </a:xfrm>
                    <a:prstGeom prst="rect">
                      <a:avLst/>
                    </a:prstGeom>
                    <a:noFill/>
                    <a:ln w="9525">
                      <a:noFill/>
                      <a:miter lim="800000"/>
                      <a:headEnd/>
                      <a:tailEnd/>
                    </a:ln>
                  </pic:spPr>
                </pic:pic>
              </a:graphicData>
            </a:graphic>
          </wp:inline>
        </w:drawing>
      </w: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CALCULATIONS FOR PROOF…not really important</w:t>
      </w:r>
    </w:p>
    <w:tbl>
      <w:tblPr>
        <w:tblStyle w:val="TableGrid"/>
        <w:tblW w:w="0" w:type="auto"/>
        <w:tblInd w:w="720" w:type="dxa"/>
        <w:tblLook w:val="04A0"/>
      </w:tblPr>
      <w:tblGrid>
        <w:gridCol w:w="2952"/>
        <w:gridCol w:w="2952"/>
        <w:gridCol w:w="2952"/>
      </w:tblGrid>
      <w:tr w:rsidR="00F577D2" w:rsidRPr="00F577D2">
        <w:tc>
          <w:tcPr>
            <w:tcW w:w="8856" w:type="dxa"/>
            <w:gridSpan w:val="3"/>
          </w:tcPr>
          <w:p w:rsidR="00F577D2" w:rsidRPr="00F577D2" w:rsidRDefault="00F577D2" w:rsidP="00F577D2">
            <w:pPr>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Resources Required to Produce 1 Tonne of Cocoa and 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COCOA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10</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13.33</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South Korea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40</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20</w:t>
            </w:r>
          </w:p>
        </w:tc>
      </w:tr>
      <w:tr w:rsidR="00F577D2" w:rsidRPr="00F577D2">
        <w:tc>
          <w:tcPr>
            <w:tcW w:w="8856" w:type="dxa"/>
            <w:gridSpan w:val="3"/>
          </w:tcPr>
          <w:p w:rsidR="00F577D2" w:rsidRPr="00F577D2" w:rsidRDefault="00F577D2" w:rsidP="00F577D2">
            <w:pPr>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Production and Consumption Without Trade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COCOA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10</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7.5</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South Korea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2.5</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5.0</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     Total Production</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12.5</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12.5</w:t>
            </w:r>
          </w:p>
        </w:tc>
      </w:tr>
      <w:tr w:rsidR="00F577D2" w:rsidRPr="00F577D2">
        <w:tc>
          <w:tcPr>
            <w:tcW w:w="8856" w:type="dxa"/>
            <w:gridSpan w:val="3"/>
          </w:tcPr>
          <w:p w:rsidR="00F577D2" w:rsidRPr="00F577D2" w:rsidRDefault="00F577D2" w:rsidP="00F577D2">
            <w:pPr>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Production with Specialization</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COCOA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15</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3.75</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South Korea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0</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10</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     Total Production</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15</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13.75</w:t>
            </w:r>
          </w:p>
        </w:tc>
      </w:tr>
      <w:tr w:rsidR="00F577D2" w:rsidRPr="00F577D2">
        <w:tc>
          <w:tcPr>
            <w:tcW w:w="8856" w:type="dxa"/>
            <w:gridSpan w:val="3"/>
          </w:tcPr>
          <w:p w:rsidR="00F577D2" w:rsidRPr="00F577D2" w:rsidRDefault="00F577D2" w:rsidP="00F577D2">
            <w:pPr>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Consumption after Ghana Trades 4 Tonnes of Cocoa for 4 Tonnes of South Korean 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COCOA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11</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7.75</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South Korea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4</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6</w:t>
            </w:r>
          </w:p>
        </w:tc>
      </w:tr>
      <w:tr w:rsidR="00F577D2" w:rsidRPr="00F577D2">
        <w:tc>
          <w:tcPr>
            <w:tcW w:w="8856" w:type="dxa"/>
            <w:gridSpan w:val="3"/>
          </w:tcPr>
          <w:p w:rsidR="00F577D2" w:rsidRPr="00F577D2" w:rsidRDefault="00F577D2" w:rsidP="00F577D2">
            <w:pPr>
              <w:rPr>
                <w:rFonts w:ascii="Times New Roman" w:eastAsia="Times New Roman" w:hAnsi="Times New Roman" w:cs="Times New Roman"/>
                <w:b/>
                <w:sz w:val="24"/>
                <w:szCs w:val="24"/>
              </w:rPr>
            </w:pPr>
            <w:r w:rsidRPr="00F577D2">
              <w:rPr>
                <w:rFonts w:ascii="Times New Roman" w:eastAsia="Times New Roman" w:hAnsi="Times New Roman" w:cs="Times New Roman"/>
                <w:b/>
                <w:sz w:val="24"/>
                <w:szCs w:val="24"/>
              </w:rPr>
              <w:t>Increase in Consumption as a Result of Specialization and Trade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COCOA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RICE</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Ghana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.25</w:t>
            </w:r>
          </w:p>
        </w:tc>
      </w:tr>
      <w:tr w:rsidR="00F577D2" w:rsidRPr="00F577D2">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South Korea</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1.5</w:t>
            </w:r>
          </w:p>
        </w:tc>
        <w:tc>
          <w:tcPr>
            <w:tcW w:w="2952" w:type="dxa"/>
          </w:tcPr>
          <w:p w:rsidR="00F577D2" w:rsidRPr="00F577D2" w:rsidRDefault="00F577D2" w:rsidP="00F577D2">
            <w:pPr>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1</w:t>
            </w:r>
          </w:p>
        </w:tc>
      </w:tr>
    </w:tbl>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p>
    <w:p w:rsidR="00F577D2" w:rsidRPr="00F577D2" w:rsidRDefault="00F577D2" w:rsidP="00F577D2">
      <w:p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ab/>
        <w:t xml:space="preserve">Although Ghana has an </w:t>
      </w:r>
      <w:r w:rsidRPr="00F577D2">
        <w:rPr>
          <w:rFonts w:ascii="Times New Roman" w:eastAsia="Times New Roman" w:hAnsi="Times New Roman" w:cs="Times New Roman"/>
          <w:b/>
          <w:sz w:val="24"/>
          <w:szCs w:val="24"/>
        </w:rPr>
        <w:t>absolute advantage</w:t>
      </w:r>
      <w:r w:rsidRPr="00F577D2">
        <w:rPr>
          <w:rFonts w:ascii="Times New Roman" w:eastAsia="Times New Roman" w:hAnsi="Times New Roman" w:cs="Times New Roman"/>
          <w:sz w:val="24"/>
          <w:szCs w:val="24"/>
        </w:rPr>
        <w:t xml:space="preserve"> in the production of both cocoa and rice, it has a </w:t>
      </w:r>
      <w:r w:rsidRPr="00F577D2">
        <w:rPr>
          <w:rFonts w:ascii="Times New Roman" w:eastAsia="Times New Roman" w:hAnsi="Times New Roman" w:cs="Times New Roman"/>
          <w:b/>
          <w:sz w:val="24"/>
          <w:szCs w:val="24"/>
        </w:rPr>
        <w:t xml:space="preserve">comparative advantage </w:t>
      </w:r>
      <w:r w:rsidRPr="00F577D2">
        <w:rPr>
          <w:rFonts w:ascii="Times New Roman" w:eastAsia="Times New Roman" w:hAnsi="Times New Roman" w:cs="Times New Roman"/>
          <w:sz w:val="24"/>
          <w:szCs w:val="24"/>
        </w:rPr>
        <w:t xml:space="preserve">only in the production of cocoa: Ghana can produce 4 times as much cocoa as South Korea, but only 1.5 times as much rice. Ghana is </w:t>
      </w:r>
      <w:r w:rsidRPr="00F577D2">
        <w:rPr>
          <w:rFonts w:ascii="Times New Roman" w:eastAsia="Times New Roman" w:hAnsi="Times New Roman" w:cs="Times New Roman"/>
          <w:b/>
          <w:sz w:val="24"/>
          <w:szCs w:val="24"/>
        </w:rPr>
        <w:t>comparatively</w:t>
      </w:r>
      <w:r w:rsidRPr="00F577D2">
        <w:rPr>
          <w:rFonts w:ascii="Times New Roman" w:eastAsia="Times New Roman" w:hAnsi="Times New Roman" w:cs="Times New Roman"/>
          <w:sz w:val="24"/>
          <w:szCs w:val="24"/>
        </w:rPr>
        <w:t xml:space="preserve"> more efficient at producing cocoa than it is at producing rice.</w:t>
      </w:r>
    </w:p>
    <w:p w:rsidR="00F577D2" w:rsidRPr="00F577D2" w:rsidRDefault="00F577D2" w:rsidP="00F577D2">
      <w:pPr>
        <w:spacing w:after="0" w:line="240" w:lineRule="auto"/>
        <w:rPr>
          <w:rFonts w:ascii="Times New Roman" w:eastAsia="Times New Roman" w:hAnsi="Times New Roman" w:cs="Times New Roman"/>
          <w:sz w:val="24"/>
          <w:szCs w:val="24"/>
        </w:rPr>
      </w:pPr>
    </w:p>
    <w:p w:rsidR="00F577D2" w:rsidRPr="00F577D2" w:rsidRDefault="00F577D2" w:rsidP="00F577D2">
      <w:pPr>
        <w:spacing w:after="0" w:line="240" w:lineRule="auto"/>
        <w:rPr>
          <w:rFonts w:ascii="Times New Roman" w:eastAsia="Times New Roman" w:hAnsi="Times New Roman" w:cs="Times New Roman"/>
          <w:sz w:val="24"/>
          <w:szCs w:val="24"/>
        </w:rPr>
      </w:pPr>
    </w:p>
    <w:p w:rsidR="00F577D2" w:rsidRPr="00F577D2" w:rsidRDefault="00F577D2" w:rsidP="00F577D2">
      <w:pPr>
        <w:spacing w:after="0" w:line="240" w:lineRule="auto"/>
        <w:ind w:left="720" w:firstLine="45"/>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Another example</w:t>
      </w:r>
    </w:p>
    <w:p w:rsidR="00F577D2" w:rsidRPr="00F577D2" w:rsidRDefault="00F577D2" w:rsidP="00F577D2">
      <w:pPr>
        <w:pStyle w:val="ListParagraph"/>
        <w:numPr>
          <w:ilvl w:val="0"/>
          <w:numId w:val="3"/>
        </w:num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Suppose two firms both produce two products: A and B. </w:t>
      </w:r>
    </w:p>
    <w:p w:rsidR="00F577D2" w:rsidRPr="00F577D2" w:rsidRDefault="00F577D2" w:rsidP="00F577D2">
      <w:pPr>
        <w:pStyle w:val="ListParagraph"/>
        <w:numPr>
          <w:ilvl w:val="0"/>
          <w:numId w:val="3"/>
        </w:num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Company 1 must spend a lot of money to make A, whereas Company 2 spends way less to produce the same amount. </w:t>
      </w:r>
    </w:p>
    <w:p w:rsidR="00F577D2" w:rsidRPr="00F577D2" w:rsidRDefault="00F577D2" w:rsidP="00F577D2">
      <w:pPr>
        <w:pStyle w:val="ListParagraph"/>
        <w:numPr>
          <w:ilvl w:val="0"/>
          <w:numId w:val="3"/>
        </w:num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The two firms are dead even in their production costs for B. </w:t>
      </w:r>
    </w:p>
    <w:p w:rsidR="00F577D2" w:rsidRPr="00F577D2" w:rsidRDefault="00F577D2" w:rsidP="00F577D2">
      <w:pPr>
        <w:pStyle w:val="ListParagraph"/>
        <w:numPr>
          <w:ilvl w:val="0"/>
          <w:numId w:val="3"/>
        </w:num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 xml:space="preserve">Because the Company 2 has a </w:t>
      </w:r>
      <w:r w:rsidRPr="00F577D2">
        <w:rPr>
          <w:rFonts w:ascii="Times New Roman" w:eastAsia="Times New Roman" w:hAnsi="Times New Roman" w:cs="Times New Roman"/>
          <w:sz w:val="24"/>
          <w:szCs w:val="24"/>
          <w:u w:val="single"/>
        </w:rPr>
        <w:t>comparative advantage</w:t>
      </w:r>
      <w:r w:rsidRPr="00F577D2">
        <w:rPr>
          <w:rFonts w:ascii="Times New Roman" w:eastAsia="Times New Roman" w:hAnsi="Times New Roman" w:cs="Times New Roman"/>
          <w:sz w:val="24"/>
          <w:szCs w:val="24"/>
        </w:rPr>
        <w:t xml:space="preserve"> with production of A, it should probably consider turning exclusively to A.</w:t>
      </w:r>
    </w:p>
    <w:p w:rsidR="00F577D2" w:rsidRPr="00F577D2" w:rsidRDefault="00F577D2" w:rsidP="00F577D2">
      <w:pPr>
        <w:pStyle w:val="ListParagraph"/>
        <w:numPr>
          <w:ilvl w:val="0"/>
          <w:numId w:val="3"/>
        </w:numPr>
        <w:spacing w:after="0" w:line="240" w:lineRule="auto"/>
        <w:rPr>
          <w:rFonts w:ascii="Times New Roman" w:eastAsia="Times New Roman" w:hAnsi="Times New Roman" w:cs="Times New Roman"/>
          <w:sz w:val="24"/>
          <w:szCs w:val="24"/>
        </w:rPr>
      </w:pPr>
      <w:r w:rsidRPr="00F577D2">
        <w:rPr>
          <w:rFonts w:ascii="Times New Roman" w:eastAsia="Times New Roman" w:hAnsi="Times New Roman" w:cs="Times New Roman"/>
          <w:sz w:val="24"/>
          <w:szCs w:val="24"/>
        </w:rPr>
        <w:t>Company 1 should probably give up the production of A and focus on the product in which it is the least disadvantaged (B).</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490564" w:rsidRPr="00F577D2" w:rsidRDefault="00490564"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is the Heckser-Oh</w:t>
      </w:r>
      <w:r w:rsidR="00E331E3" w:rsidRPr="00F577D2">
        <w:rPr>
          <w:rFonts w:ascii="Times New Roman" w:hAnsi="Times New Roman" w:cs="Times New Roman"/>
          <w:b/>
          <w:sz w:val="24"/>
          <w:szCs w:val="24"/>
        </w:rPr>
        <w:t>lin th</w:t>
      </w:r>
      <w:r w:rsidR="00B81144" w:rsidRPr="00F577D2">
        <w:rPr>
          <w:rFonts w:ascii="Times New Roman" w:hAnsi="Times New Roman" w:cs="Times New Roman"/>
          <w:b/>
          <w:sz w:val="24"/>
          <w:szCs w:val="24"/>
        </w:rPr>
        <w:t>eo</w:t>
      </w:r>
      <w:r w:rsidR="00E331E3" w:rsidRPr="00F577D2">
        <w:rPr>
          <w:rFonts w:ascii="Times New Roman" w:hAnsi="Times New Roman" w:cs="Times New Roman"/>
          <w:b/>
          <w:sz w:val="24"/>
          <w:szCs w:val="24"/>
        </w:rPr>
        <w:t>rem and which assump</w:t>
      </w:r>
      <w:r w:rsidR="00B81144" w:rsidRPr="00F577D2">
        <w:rPr>
          <w:rFonts w:ascii="Times New Roman" w:hAnsi="Times New Roman" w:cs="Times New Roman"/>
          <w:b/>
          <w:sz w:val="24"/>
          <w:szCs w:val="24"/>
        </w:rPr>
        <w:t>tion</w:t>
      </w:r>
      <w:r w:rsidR="00E717B3" w:rsidRPr="00F577D2">
        <w:rPr>
          <w:rFonts w:ascii="Times New Roman" w:hAnsi="Times New Roman" w:cs="Times New Roman"/>
          <w:b/>
          <w:sz w:val="24"/>
          <w:szCs w:val="24"/>
        </w:rPr>
        <w:t>s</w:t>
      </w:r>
      <w:r w:rsidR="00B81144" w:rsidRPr="00F577D2">
        <w:rPr>
          <w:rFonts w:ascii="Times New Roman" w:hAnsi="Times New Roman" w:cs="Times New Roman"/>
          <w:b/>
          <w:sz w:val="24"/>
          <w:szCs w:val="24"/>
        </w:rPr>
        <w:t xml:space="preserve"> underlie the</w:t>
      </w:r>
      <w:r w:rsidR="00E331E3" w:rsidRPr="00F577D2">
        <w:rPr>
          <w:rFonts w:ascii="Times New Roman" w:hAnsi="Times New Roman" w:cs="Times New Roman"/>
          <w:b/>
          <w:sz w:val="24"/>
          <w:szCs w:val="24"/>
        </w:rPr>
        <w:t xml:space="preserve"> theory?</w:t>
      </w:r>
    </w:p>
    <w:p w:rsidR="00F577D2" w:rsidRPr="00104065" w:rsidRDefault="00F577D2" w:rsidP="00F577D2">
      <w:pPr>
        <w:spacing w:after="0" w:line="240" w:lineRule="auto"/>
        <w:rPr>
          <w:rFonts w:ascii="Times New Roman" w:hAnsi="Times New Roman" w:cs="Times New Roman"/>
          <w:sz w:val="24"/>
          <w:szCs w:val="24"/>
        </w:rPr>
      </w:pPr>
      <w:r w:rsidRPr="00104065">
        <w:rPr>
          <w:rFonts w:ascii="Times New Roman" w:hAnsi="Times New Roman" w:cs="Times New Roman"/>
          <w:sz w:val="24"/>
          <w:szCs w:val="24"/>
        </w:rPr>
        <w:t xml:space="preserve">The Hecksher-Ohlin theorem is a hypothesis that comparative advantage arises from differences in national factor endowments. </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ASSUMPTIONS</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Assuming a simple world</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away transportation costs between countries</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away differences in the prices of resources in different countries</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that resources can move freely from the production of one good to another within a country</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constant returns to scale; that is, that specialization by a country has no effect on the amount of resources required to produce a good or service</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that each country has a fixed stock of resources</w:t>
      </w:r>
    </w:p>
    <w:p w:rsidR="00F577D2" w:rsidRPr="00F577D2" w:rsidRDefault="00F577D2" w:rsidP="00F577D2">
      <w:pPr>
        <w:pStyle w:val="ListParagraph"/>
        <w:numPr>
          <w:ilvl w:val="0"/>
          <w:numId w:val="3"/>
        </w:numPr>
        <w:spacing w:after="0" w:line="240" w:lineRule="auto"/>
        <w:rPr>
          <w:rFonts w:ascii="Times New Roman" w:hAnsi="Times New Roman" w:cs="Times New Roman"/>
          <w:sz w:val="24"/>
          <w:szCs w:val="24"/>
        </w:rPr>
      </w:pPr>
      <w:r w:rsidRPr="00F577D2">
        <w:rPr>
          <w:rFonts w:ascii="Times New Roman" w:hAnsi="Times New Roman" w:cs="Times New Roman"/>
          <w:sz w:val="24"/>
          <w:szCs w:val="24"/>
        </w:rPr>
        <w:t>Assumed away the effects of trade on income distribution within a country</w:t>
      </w:r>
    </w:p>
    <w:p w:rsidR="00F577D2" w:rsidRPr="00F577D2" w:rsidRDefault="00F577D2" w:rsidP="00F577D2">
      <w:pPr>
        <w:spacing w:after="0" w:line="240" w:lineRule="auto"/>
        <w:rPr>
          <w:rFonts w:ascii="Times New Roman" w:hAnsi="Times New Roman" w:cs="Times New Roman"/>
          <w:sz w:val="24"/>
          <w:szCs w:val="24"/>
        </w:rPr>
      </w:pP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F577D2" w:rsidRPr="00F577D2" w:rsidRDefault="00E331E3"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 xml:space="preserve">What is the </w:t>
      </w:r>
      <w:r w:rsidR="00E708EC" w:rsidRPr="00F577D2">
        <w:rPr>
          <w:rFonts w:ascii="Times New Roman" w:hAnsi="Times New Roman" w:cs="Times New Roman"/>
          <w:b/>
          <w:sz w:val="24"/>
          <w:szCs w:val="24"/>
        </w:rPr>
        <w:t>“</w:t>
      </w:r>
      <w:r w:rsidRPr="00F577D2">
        <w:rPr>
          <w:rFonts w:ascii="Times New Roman" w:hAnsi="Times New Roman" w:cs="Times New Roman"/>
          <w:b/>
          <w:sz w:val="24"/>
          <w:szCs w:val="24"/>
        </w:rPr>
        <w:t>new trade theory</w:t>
      </w:r>
      <w:r w:rsidR="00E708EC" w:rsidRPr="00F577D2">
        <w:rPr>
          <w:rFonts w:ascii="Times New Roman" w:hAnsi="Times New Roman" w:cs="Times New Roman"/>
          <w:b/>
          <w:sz w:val="24"/>
          <w:szCs w:val="24"/>
        </w:rPr>
        <w:t>”</w:t>
      </w:r>
      <w:r w:rsidRPr="00F577D2">
        <w:rPr>
          <w:rFonts w:ascii="Times New Roman" w:hAnsi="Times New Roman" w:cs="Times New Roman"/>
          <w:b/>
          <w:sz w:val="24"/>
          <w:szCs w:val="24"/>
        </w:rPr>
        <w:t xml:space="preserve"> and explain its significance?</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New trade theory stresses that in some cases countries specialized in the production and export of particular products not because of underlying difference in factor endowment, but because in certain industries the world market can support only a limited number of firms. Those firms that enter the world market first may gain an advantage that may be difficult for other firms to match. Thus, a country may dominate in the export of a particular product where scale of economies represents a significant proportion of world output, because it is home to a firm that was an early mover in this industry.</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F577D2" w:rsidRPr="00F577D2" w:rsidRDefault="00E331E3"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are the effects of a tariff on the domestic economy and on the (a</w:t>
      </w:r>
      <w:r w:rsidR="00DC1BAF" w:rsidRPr="00F577D2">
        <w:rPr>
          <w:rFonts w:ascii="Times New Roman" w:hAnsi="Times New Roman" w:cs="Times New Roman"/>
          <w:b/>
          <w:sz w:val="24"/>
          <w:szCs w:val="24"/>
        </w:rPr>
        <w:t>ffected</w:t>
      </w:r>
      <w:r w:rsidRPr="00F577D2">
        <w:rPr>
          <w:rFonts w:ascii="Times New Roman" w:hAnsi="Times New Roman" w:cs="Times New Roman"/>
          <w:b/>
          <w:sz w:val="24"/>
          <w:szCs w:val="24"/>
        </w:rPr>
        <w:t>) foreign economy?</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Tariff is a tax levied on imports. A tariff raises the cost of imported products. In most cases, tariffs are put in place to protect domestic producers from foreign competition. By putting tariffs, the government gains because the tariffs increase government revenues. Domestic producer gain because the tariff affords them some protection against foreign competitor and the restriction of supply also raises domestic prices. Consumer loses because they must pay more for certain imports. For foreign economy, tariffs reduce the overall efficiency of the world economy. They reduce efficiency because a protective tariff encourages domestic firms to produce products at home that, in theory, could be produced more efficiently abroad.</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F577D2" w:rsidRPr="00F577D2" w:rsidRDefault="00E717B3"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are the</w:t>
      </w:r>
      <w:r w:rsidR="00E331E3" w:rsidRPr="00F577D2">
        <w:rPr>
          <w:rFonts w:ascii="Times New Roman" w:hAnsi="Times New Roman" w:cs="Times New Roman"/>
          <w:b/>
          <w:sz w:val="24"/>
          <w:szCs w:val="24"/>
        </w:rPr>
        <w:t xml:space="preserve"> </w:t>
      </w:r>
      <w:r w:rsidR="00993552" w:rsidRPr="00F577D2">
        <w:rPr>
          <w:rFonts w:ascii="Times New Roman" w:hAnsi="Times New Roman" w:cs="Times New Roman"/>
          <w:b/>
          <w:sz w:val="24"/>
          <w:szCs w:val="24"/>
        </w:rPr>
        <w:t>effects of quotas on the domestic economy and the (a</w:t>
      </w:r>
      <w:r w:rsidR="00DC1BAF" w:rsidRPr="00F577D2">
        <w:rPr>
          <w:rFonts w:ascii="Times New Roman" w:hAnsi="Times New Roman" w:cs="Times New Roman"/>
          <w:b/>
          <w:sz w:val="24"/>
          <w:szCs w:val="24"/>
        </w:rPr>
        <w:t>ffected</w:t>
      </w:r>
      <w:r w:rsidR="00993552" w:rsidRPr="00F577D2">
        <w:rPr>
          <w:rFonts w:ascii="Times New Roman" w:hAnsi="Times New Roman" w:cs="Times New Roman"/>
          <w:b/>
          <w:sz w:val="24"/>
          <w:szCs w:val="24"/>
        </w:rPr>
        <w:t>) foreign economy?</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An import quota is a direct restriction on the quantity of some good that may be imported into a country. </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A variant on the import quota is the voluntary export restraint (VER). A voluntary export restraint is a quota on trade imposed by the exporting country, typically at the request or the importing country’s government. Both import quotas and VERs benefit domestic producers by limiting import competition. As with all restrictions on trade, quotas do not benefit consumers. An import quota or VER always raises the domestic price of an imported well. </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If domestic industry lacks the capacity to meet demand, an import quota can raise prices for both the domestically produced and import good.</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993552" w:rsidRPr="00F577D2" w:rsidRDefault="00993552"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Cite the various objectives of trade policies?</w:t>
      </w:r>
    </w:p>
    <w:p w:rsidR="00F577D2" w:rsidRPr="00B62406" w:rsidRDefault="00F577D2" w:rsidP="00F577D2">
      <w:pPr>
        <w:pStyle w:val="ListParagraph"/>
        <w:spacing w:after="0" w:line="240" w:lineRule="auto"/>
        <w:ind w:left="270"/>
        <w:rPr>
          <w:rFonts w:ascii="宋体" w:eastAsia="宋体" w:hAnsi="宋体" w:cs="宋体"/>
          <w:sz w:val="24"/>
          <w:szCs w:val="24"/>
          <w:lang w:eastAsia="zh-CN"/>
        </w:rPr>
      </w:pPr>
      <w:r w:rsidRPr="00F577D2">
        <w:rPr>
          <w:rFonts w:ascii="Times New Roman" w:hAnsi="Times New Roman" w:cs="Times New Roman"/>
          <w:sz w:val="24"/>
          <w:szCs w:val="24"/>
        </w:rPr>
        <w:t>There are 2 trade policies what are administrative trade policies and antidumping policies.</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Administrative policies, typically adopted by government bureaucracies, that is used to restrict import and boost exports. Antidumping policies use to punish foreign firms that engage in dumping and thus protect domestic producers from unfair foreign competition.</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993552" w:rsidRPr="00F577D2" w:rsidRDefault="00E717B3"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What is</w:t>
      </w:r>
      <w:r w:rsidR="00993552" w:rsidRPr="00F577D2">
        <w:rPr>
          <w:rFonts w:ascii="Times New Roman" w:hAnsi="Times New Roman" w:cs="Times New Roman"/>
          <w:b/>
          <w:sz w:val="24"/>
          <w:szCs w:val="24"/>
        </w:rPr>
        <w:t xml:space="preserve"> a “countervaili</w:t>
      </w:r>
      <w:r w:rsidR="00DC1BAF" w:rsidRPr="00F577D2">
        <w:rPr>
          <w:rFonts w:ascii="Times New Roman" w:hAnsi="Times New Roman" w:cs="Times New Roman"/>
          <w:b/>
          <w:sz w:val="24"/>
          <w:szCs w:val="24"/>
        </w:rPr>
        <w:t>ng duty” and when is it justifi</w:t>
      </w:r>
      <w:r w:rsidR="00F577D2" w:rsidRPr="00F577D2">
        <w:rPr>
          <w:rFonts w:ascii="Times New Roman" w:hAnsi="Times New Roman" w:cs="Times New Roman"/>
          <w:b/>
          <w:sz w:val="24"/>
          <w:szCs w:val="24"/>
        </w:rPr>
        <w:t>able?</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 xml:space="preserve">Countervailing duty is antidumping duties. </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Dumping: selling goods in a foreign market at below their costs of production, or as selling goods in a foreign market at below their “fair” market value.</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Antidumping policies: designed to punish foreign firms that engage in dumping. The objective is to protect domestic producers from “unfair” foreign competition.</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It is justifiable when a domestic producer believes that a foreign firm is dumping productions in the market. The domestic firm would file a petition with two government agencies, the Commerce Department and the International Trade Commission. The government agencies then investigate the complaint. If they find it has merit, the Commerce Department may impose an antidumping duty on the offending foreign imports.</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F577D2" w:rsidRPr="00F577D2" w:rsidRDefault="00F577D2"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 xml:space="preserve">“Free trade, without exception, means that there will be winners and losers”.  Who are the winners and the losers from free trade in Canada and explain how or why they win or lose. </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The winners are the Government and the domestic producers and the losers are the consumers.</w:t>
      </w:r>
    </w:p>
    <w:tbl>
      <w:tblPr>
        <w:tblStyle w:val="TableGrid"/>
        <w:tblW w:w="0" w:type="auto"/>
        <w:tblInd w:w="426" w:type="dxa"/>
        <w:tblLayout w:type="fixed"/>
        <w:tblLook w:val="04A0"/>
      </w:tblPr>
      <w:tblGrid>
        <w:gridCol w:w="1100"/>
        <w:gridCol w:w="1924"/>
        <w:gridCol w:w="1478"/>
        <w:gridCol w:w="1701"/>
        <w:gridCol w:w="1276"/>
        <w:gridCol w:w="1671"/>
      </w:tblGrid>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Trade Policy</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Definition</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 xml:space="preserve">Winners </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Reason</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Losers</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Reason</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Tariffs</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Tax levied on imports</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Government, Domestic 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 xml:space="preserve">Tariff increases government revenues. </w:t>
            </w:r>
            <w:r w:rsidRPr="00F577D2">
              <w:rPr>
                <w:rFonts w:ascii="Times New Roman" w:hAnsi="Times New Roman" w:cs="Times New Roman"/>
                <w:sz w:val="24"/>
                <w:szCs w:val="24"/>
              </w:rPr>
              <w:br/>
              <w:t>Tariff affords producers some protection against foreign competitors by increasing the cost of imported goods.</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Consumers</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They must pay more for certain imports.</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Subsidies</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Government payment to a domestic producer</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Domestic 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Help producers compete against foreign imports and help them gain export market</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Individuals</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Government pays for subsidies by taxing individuals</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Import Quota</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A direct restriction on the quantity of some good that may be imported into a country</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Domestic 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Limiting import competition</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Consumers</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 xml:space="preserve">Import quota always raises the domestic price of imported goods </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Local content requirement</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Demands that some specific fraction of a good be produced domestically</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Limit foreign competition</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 xml:space="preserve">Consumers </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Restrictions on imports raise the prices of imported components, so the high prices are passed on to consumers of the final product in the form of higher final prices.</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Administrative Policies</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Informal or administrative policies to restrict imports and boost exports</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Limit foreign competition</w:t>
            </w:r>
          </w:p>
        </w:tc>
        <w:tc>
          <w:tcPr>
            <w:tcW w:w="1276"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 xml:space="preserve">Consumers </w:t>
            </w:r>
          </w:p>
        </w:tc>
        <w:tc>
          <w:tcPr>
            <w:tcW w:w="167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Denied access to possibly superior foreign product</w:t>
            </w:r>
          </w:p>
        </w:tc>
      </w:tr>
      <w:tr w:rsidR="00F577D2" w:rsidRPr="00F577D2">
        <w:tc>
          <w:tcPr>
            <w:tcW w:w="1100"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Antidumping policies</w:t>
            </w:r>
          </w:p>
        </w:tc>
        <w:tc>
          <w:tcPr>
            <w:tcW w:w="1924"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Policies designed to punish foreign firms that engage in dumping and thus protecting from unfair competition</w:t>
            </w:r>
          </w:p>
        </w:tc>
        <w:tc>
          <w:tcPr>
            <w:tcW w:w="1478"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Producers</w:t>
            </w:r>
          </w:p>
        </w:tc>
        <w:tc>
          <w:tcPr>
            <w:tcW w:w="1701" w:type="dxa"/>
          </w:tcPr>
          <w:p w:rsidR="00F577D2" w:rsidRPr="00F577D2" w:rsidRDefault="00F577D2" w:rsidP="00F577D2">
            <w:pPr>
              <w:pStyle w:val="NoSpacing"/>
              <w:rPr>
                <w:rFonts w:ascii="Times New Roman" w:hAnsi="Times New Roman" w:cs="Times New Roman"/>
                <w:sz w:val="24"/>
                <w:szCs w:val="24"/>
              </w:rPr>
            </w:pPr>
            <w:r w:rsidRPr="00F577D2">
              <w:rPr>
                <w:rFonts w:ascii="Times New Roman" w:hAnsi="Times New Roman" w:cs="Times New Roman"/>
                <w:sz w:val="24"/>
                <w:szCs w:val="24"/>
              </w:rPr>
              <w:t>Protect producers from “unfair” foreign competition</w:t>
            </w:r>
          </w:p>
        </w:tc>
        <w:tc>
          <w:tcPr>
            <w:tcW w:w="1276" w:type="dxa"/>
          </w:tcPr>
          <w:p w:rsidR="00F577D2" w:rsidRPr="00F577D2" w:rsidRDefault="00F577D2" w:rsidP="00F577D2">
            <w:pPr>
              <w:pStyle w:val="NoSpacing"/>
              <w:rPr>
                <w:rFonts w:ascii="Times New Roman" w:hAnsi="Times New Roman" w:cs="Times New Roman"/>
                <w:sz w:val="24"/>
                <w:szCs w:val="24"/>
              </w:rPr>
            </w:pPr>
          </w:p>
        </w:tc>
        <w:tc>
          <w:tcPr>
            <w:tcW w:w="1671" w:type="dxa"/>
          </w:tcPr>
          <w:p w:rsidR="00F577D2" w:rsidRPr="00F577D2" w:rsidRDefault="00F577D2" w:rsidP="00F577D2">
            <w:pPr>
              <w:pStyle w:val="NoSpacing"/>
              <w:rPr>
                <w:rFonts w:ascii="Times New Roman" w:hAnsi="Times New Roman" w:cs="Times New Roman"/>
                <w:sz w:val="24"/>
                <w:szCs w:val="24"/>
              </w:rPr>
            </w:pPr>
          </w:p>
        </w:tc>
      </w:tr>
    </w:tbl>
    <w:p w:rsidR="00F577D2" w:rsidRPr="00F577D2" w:rsidRDefault="00F577D2" w:rsidP="00F577D2">
      <w:pPr>
        <w:pStyle w:val="NoSpacing"/>
        <w:ind w:left="426"/>
        <w:rPr>
          <w:rFonts w:ascii="Times New Roman" w:hAnsi="Times New Roman" w:cs="Times New Roman"/>
          <w:sz w:val="24"/>
          <w:szCs w:val="24"/>
        </w:rPr>
      </w:pPr>
    </w:p>
    <w:p w:rsidR="00F577D2" w:rsidRPr="00F577D2" w:rsidRDefault="00F577D2" w:rsidP="00F577D2">
      <w:pPr>
        <w:pStyle w:val="NoSpacing"/>
        <w:rPr>
          <w:rFonts w:ascii="Times New Roman" w:hAnsi="Times New Roman" w:cs="Times New Roman"/>
          <w:sz w:val="24"/>
          <w:szCs w:val="24"/>
        </w:rPr>
      </w:pPr>
    </w:p>
    <w:p w:rsidR="00F577D2" w:rsidRPr="00F577D2" w:rsidRDefault="00F577D2"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How does the textbook define the term “political economy”?</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Political economy: the political, economic, and legal systems of a country.</w:t>
      </w:r>
    </w:p>
    <w:p w:rsidR="00F577D2" w:rsidRPr="00F577D2" w:rsidRDefault="00F577D2" w:rsidP="00F577D2">
      <w:pPr>
        <w:pStyle w:val="NoSpacing"/>
        <w:numPr>
          <w:ilvl w:val="0"/>
          <w:numId w:val="2"/>
        </w:numPr>
        <w:ind w:left="426"/>
        <w:rPr>
          <w:rFonts w:ascii="Times New Roman" w:hAnsi="Times New Roman" w:cs="Times New Roman"/>
          <w:sz w:val="24"/>
          <w:szCs w:val="24"/>
        </w:rPr>
      </w:pPr>
      <w:r w:rsidRPr="00F577D2">
        <w:rPr>
          <w:rFonts w:ascii="Times New Roman" w:hAnsi="Times New Roman" w:cs="Times New Roman"/>
          <w:sz w:val="24"/>
          <w:szCs w:val="24"/>
        </w:rPr>
        <w:t xml:space="preserve">Stresses that the political, economic, and legal systems of a country are not independent of each other. They interact and influence each other, and in doing so they affect the level of economic </w:t>
      </w:r>
      <w:r w:rsidR="00B62406">
        <w:rPr>
          <w:rFonts w:ascii="Times New Roman" w:hAnsi="Times New Roman" w:cs="Times New Roman"/>
          <w:sz w:val="24"/>
          <w:szCs w:val="24"/>
        </w:rPr>
        <w:t>well bei</w:t>
      </w:r>
      <w:r w:rsidR="00B62406" w:rsidRPr="00F577D2">
        <w:rPr>
          <w:rFonts w:ascii="Times New Roman" w:hAnsi="Times New Roman" w:cs="Times New Roman"/>
          <w:sz w:val="24"/>
          <w:szCs w:val="24"/>
        </w:rPr>
        <w:t>ng</w:t>
      </w:r>
      <w:r w:rsidRPr="00F577D2">
        <w:rPr>
          <w:rFonts w:ascii="Times New Roman" w:hAnsi="Times New Roman" w:cs="Times New Roman"/>
          <w:sz w:val="24"/>
          <w:szCs w:val="24"/>
        </w:rPr>
        <w:t xml:space="preserve"> in a country.</w:t>
      </w:r>
    </w:p>
    <w:p w:rsidR="00F577D2" w:rsidRPr="00F577D2" w:rsidRDefault="00F577D2" w:rsidP="00F577D2">
      <w:pPr>
        <w:pStyle w:val="NoSpacing"/>
        <w:ind w:left="426"/>
        <w:rPr>
          <w:rFonts w:ascii="Times New Roman" w:hAnsi="Times New Roman" w:cs="Times New Roman"/>
          <w:sz w:val="24"/>
          <w:szCs w:val="24"/>
        </w:rPr>
      </w:pPr>
    </w:p>
    <w:p w:rsidR="00F577D2" w:rsidRPr="00F577D2" w:rsidRDefault="00F577D2" w:rsidP="00F577D2">
      <w:pPr>
        <w:pStyle w:val="ListParagraph"/>
        <w:numPr>
          <w:ilvl w:val="0"/>
          <w:numId w:val="1"/>
        </w:numPr>
        <w:spacing w:after="0" w:line="240" w:lineRule="auto"/>
        <w:ind w:left="270"/>
        <w:rPr>
          <w:rFonts w:ascii="Times New Roman" w:hAnsi="Times New Roman" w:cs="Times New Roman"/>
          <w:b/>
          <w:sz w:val="24"/>
          <w:szCs w:val="24"/>
        </w:rPr>
      </w:pPr>
      <w:r w:rsidRPr="00F577D2">
        <w:rPr>
          <w:rFonts w:ascii="Times New Roman" w:hAnsi="Times New Roman" w:cs="Times New Roman"/>
          <w:b/>
          <w:sz w:val="24"/>
          <w:szCs w:val="24"/>
        </w:rPr>
        <w:t>Does the textbook seem to favor a particular “political economy”?</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The textbook seems to favour a political economy that has a market economy and follows a democratic political system. </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In a market economy, any individual who has an innovative idea is free to try to make money out of that idea by starting a business. Existing businesses are free to improve their operations through innovation. To the extent that they are both successful, both individual entrepreneurs and existing businesses can reap in the high profits. Thus, market economies contain enormous incentives to develop innovations.</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The other economic system is a planned economy. The state owns all means of production, which leaves little incentives for individuals to develop valuable innovations.</w:t>
      </w:r>
    </w:p>
    <w:p w:rsidR="00F577D2" w:rsidRPr="00F577D2" w:rsidRDefault="00F577D2" w:rsidP="00F577D2">
      <w:pPr>
        <w:pStyle w:val="ListParagraph"/>
        <w:spacing w:after="0" w:line="240" w:lineRule="auto"/>
        <w:ind w:left="270"/>
        <w:rPr>
          <w:rFonts w:ascii="Times New Roman" w:hAnsi="Times New Roman" w:cs="Times New Roman"/>
          <w:sz w:val="24"/>
          <w:szCs w:val="24"/>
        </w:rPr>
      </w:pP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Westerners believe democracy with a market economic system, strong property rights protection, and economic progress is the best political system. Democratic regimes are far more conductive to long-term economic growth than dictatorships. Economic growth often leads to establishment of a democratic regime. While democracy may not always be the cause of initial economic progress, it seems to be one consequence of that progress.</w:t>
      </w:r>
    </w:p>
    <w:p w:rsidR="00F577D2" w:rsidRPr="00F577D2" w:rsidRDefault="00F577D2" w:rsidP="00F577D2">
      <w:pPr>
        <w:pStyle w:val="ListParagraph"/>
        <w:spacing w:after="0" w:line="240" w:lineRule="auto"/>
        <w:ind w:left="270"/>
        <w:rPr>
          <w:rFonts w:ascii="Times New Roman" w:hAnsi="Times New Roman" w:cs="Times New Roman"/>
          <w:sz w:val="24"/>
          <w:szCs w:val="24"/>
        </w:rPr>
      </w:pPr>
      <w:r w:rsidRPr="00F577D2">
        <w:rPr>
          <w:rFonts w:ascii="Times New Roman" w:hAnsi="Times New Roman" w:cs="Times New Roman"/>
          <w:sz w:val="24"/>
          <w:szCs w:val="24"/>
        </w:rPr>
        <w:t xml:space="preserve"> </w:t>
      </w:r>
    </w:p>
    <w:p w:rsidR="00993552" w:rsidRPr="00F577D2" w:rsidRDefault="00993552" w:rsidP="00F577D2">
      <w:pPr>
        <w:pStyle w:val="ListParagraph"/>
        <w:spacing w:after="0" w:line="240" w:lineRule="auto"/>
        <w:ind w:left="270"/>
        <w:rPr>
          <w:rFonts w:ascii="Times New Roman" w:hAnsi="Times New Roman" w:cs="Times New Roman"/>
          <w:sz w:val="24"/>
          <w:szCs w:val="24"/>
        </w:rPr>
      </w:pPr>
    </w:p>
    <w:sectPr w:rsidR="00993552" w:rsidRPr="00F577D2" w:rsidSect="00F577D2">
      <w:pgSz w:w="12240" w:h="15840"/>
      <w:pgMar w:top="720" w:right="720" w:bottom="720" w:left="720"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宋体">
    <w:charset w:val="50"/>
    <w:family w:val="auto"/>
    <w:pitch w:val="variable"/>
    <w:sig w:usb0="00000001" w:usb1="00000000" w:usb2="0100040E" w:usb3="00000000" w:csb0="0004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537D2C52"/>
    <w:multiLevelType w:val="hybridMultilevel"/>
    <w:tmpl w:val="0DB09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8931BE"/>
    <w:multiLevelType w:val="hybridMultilevel"/>
    <w:tmpl w:val="EC38B032"/>
    <w:lvl w:ilvl="0" w:tplc="A49CA7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56028B0"/>
    <w:multiLevelType w:val="hybridMultilevel"/>
    <w:tmpl w:val="62E8D568"/>
    <w:lvl w:ilvl="0" w:tplc="AA60C04A">
      <w:numFmt w:val="bullet"/>
      <w:lvlText w:val=""/>
      <w:lvlJc w:val="left"/>
      <w:pPr>
        <w:ind w:left="1080" w:hanging="360"/>
      </w:pPr>
      <w:rPr>
        <w:rFonts w:ascii="Symbol" w:eastAsia="Times New Roman"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drawingGridHorizontalSpacing w:val="110"/>
  <w:displayHorizontalDrawingGridEvery w:val="2"/>
  <w:characterSpacingControl w:val="doNotCompress"/>
  <w:compat>
    <w:useFELayout/>
  </w:compat>
  <w:rsids>
    <w:rsidRoot w:val="00941768"/>
    <w:rsid w:val="00067D0E"/>
    <w:rsid w:val="000A2AA3"/>
    <w:rsid w:val="00104065"/>
    <w:rsid w:val="001111A0"/>
    <w:rsid w:val="00191C0B"/>
    <w:rsid w:val="00272D52"/>
    <w:rsid w:val="002826FA"/>
    <w:rsid w:val="002B3376"/>
    <w:rsid w:val="0035652D"/>
    <w:rsid w:val="00362701"/>
    <w:rsid w:val="00410223"/>
    <w:rsid w:val="00412AB8"/>
    <w:rsid w:val="004229E4"/>
    <w:rsid w:val="004652E5"/>
    <w:rsid w:val="00490564"/>
    <w:rsid w:val="004938A1"/>
    <w:rsid w:val="004F338C"/>
    <w:rsid w:val="005B2979"/>
    <w:rsid w:val="0060109B"/>
    <w:rsid w:val="006A6B9E"/>
    <w:rsid w:val="0071083A"/>
    <w:rsid w:val="007523C4"/>
    <w:rsid w:val="008108D0"/>
    <w:rsid w:val="00816A4C"/>
    <w:rsid w:val="00835982"/>
    <w:rsid w:val="00893C3E"/>
    <w:rsid w:val="008F5B3E"/>
    <w:rsid w:val="00941768"/>
    <w:rsid w:val="00977E7D"/>
    <w:rsid w:val="00993552"/>
    <w:rsid w:val="009B154B"/>
    <w:rsid w:val="009D461C"/>
    <w:rsid w:val="00A734B8"/>
    <w:rsid w:val="00AC4BEA"/>
    <w:rsid w:val="00B62406"/>
    <w:rsid w:val="00B81144"/>
    <w:rsid w:val="00BB0CF9"/>
    <w:rsid w:val="00BC147B"/>
    <w:rsid w:val="00BF1AE9"/>
    <w:rsid w:val="00C72D5E"/>
    <w:rsid w:val="00D26EDE"/>
    <w:rsid w:val="00D746DF"/>
    <w:rsid w:val="00DA6477"/>
    <w:rsid w:val="00DC1BAF"/>
    <w:rsid w:val="00DC7BB9"/>
    <w:rsid w:val="00E331E3"/>
    <w:rsid w:val="00E66340"/>
    <w:rsid w:val="00E708EC"/>
    <w:rsid w:val="00E717B3"/>
    <w:rsid w:val="00E814F8"/>
    <w:rsid w:val="00EB1652"/>
    <w:rsid w:val="00EE0E94"/>
    <w:rsid w:val="00F4483E"/>
    <w:rsid w:val="00F577D2"/>
    <w:rsid w:val="00F622D0"/>
    <w:rsid w:val="00F82A01"/>
    <w:rsid w:val="00F87130"/>
    <w:rsid w:val="00FB0CBC"/>
  </w:rsids>
  <m:mathPr>
    <m:mathFont m:val="Abadi MT Condensed Extra Bold"/>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6F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941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768"/>
    <w:rPr>
      <w:rFonts w:ascii="Tahoma" w:hAnsi="Tahoma" w:cs="Tahoma"/>
      <w:sz w:val="16"/>
      <w:szCs w:val="16"/>
    </w:rPr>
  </w:style>
  <w:style w:type="paragraph" w:styleId="ListParagraph">
    <w:name w:val="List Paragraph"/>
    <w:basedOn w:val="Normal"/>
    <w:uiPriority w:val="34"/>
    <w:qFormat/>
    <w:rsid w:val="004F338C"/>
    <w:pPr>
      <w:ind w:left="720"/>
      <w:contextualSpacing/>
    </w:pPr>
  </w:style>
  <w:style w:type="paragraph" w:customStyle="1" w:styleId="ecxmsolistparagraph">
    <w:name w:val="ecxmsolistparagraph"/>
    <w:basedOn w:val="Normal"/>
    <w:rsid w:val="00272D52"/>
    <w:pPr>
      <w:spacing w:before="100" w:beforeAutospacing="1" w:after="100" w:afterAutospacing="1" w:line="240" w:lineRule="auto"/>
    </w:pPr>
    <w:rPr>
      <w:rFonts w:ascii="Times New Roman" w:eastAsia="Times New Roman" w:hAnsi="Times New Roman" w:cs="Times New Roman"/>
      <w:sz w:val="24"/>
      <w:szCs w:val="24"/>
      <w:lang w:val="en-CA" w:eastAsia="zh-CN"/>
    </w:rPr>
  </w:style>
  <w:style w:type="paragraph" w:styleId="NoSpacing">
    <w:name w:val="No Spacing"/>
    <w:uiPriority w:val="1"/>
    <w:qFormat/>
    <w:rsid w:val="00F577D2"/>
    <w:pPr>
      <w:spacing w:after="0" w:line="240" w:lineRule="auto"/>
    </w:pPr>
  </w:style>
  <w:style w:type="table" w:styleId="TableGrid">
    <w:name w:val="Table Grid"/>
    <w:basedOn w:val="TableNormal"/>
    <w:uiPriority w:val="59"/>
    <w:rsid w:val="00F5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91C0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9399135">
      <w:bodyDiv w:val="1"/>
      <w:marLeft w:val="0"/>
      <w:marRight w:val="0"/>
      <w:marTop w:val="0"/>
      <w:marBottom w:val="0"/>
      <w:divBdr>
        <w:top w:val="none" w:sz="0" w:space="0" w:color="auto"/>
        <w:left w:val="none" w:sz="0" w:space="0" w:color="auto"/>
        <w:bottom w:val="none" w:sz="0" w:space="0" w:color="auto"/>
        <w:right w:val="none" w:sz="0" w:space="0" w:color="auto"/>
      </w:divBdr>
    </w:div>
    <w:div w:id="1044253377">
      <w:bodyDiv w:val="1"/>
      <w:marLeft w:val="0"/>
      <w:marRight w:val="0"/>
      <w:marTop w:val="0"/>
      <w:marBottom w:val="0"/>
      <w:divBdr>
        <w:top w:val="none" w:sz="0" w:space="0" w:color="auto"/>
        <w:left w:val="none" w:sz="0" w:space="0" w:color="auto"/>
        <w:bottom w:val="none" w:sz="0" w:space="0" w:color="auto"/>
        <w:right w:val="none" w:sz="0" w:space="0" w:color="auto"/>
      </w:divBdr>
    </w:div>
    <w:div w:id="153414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2807</Words>
  <Characters>16004</Characters>
  <Application>Microsoft Word 12.0.0</Application>
  <DocSecurity>0</DocSecurity>
  <Lines>133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Chantal Faubert</dc:creator>
  <cp:keywords/>
  <dc:description/>
  <cp:lastModifiedBy>john tan</cp:lastModifiedBy>
  <cp:revision>2</cp:revision>
  <cp:lastPrinted>2011-09-07T14:54:00Z</cp:lastPrinted>
  <dcterms:created xsi:type="dcterms:W3CDTF">2011-10-21T16:25:00Z</dcterms:created>
  <dcterms:modified xsi:type="dcterms:W3CDTF">2011-10-21T16:25:00Z</dcterms:modified>
</cp:coreProperties>
</file>