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Introducing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Chapter Objectives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After reading this chapter, you should be able to:</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Explain the personal and professional benefits to be derived from the study of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Define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Diagram the communication model.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Explain and give examples of the principles of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Define and illustrate the four essential interpersonal communication competencies.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Why Study Interpersonal Communication?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Personal &amp; Social Success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Requires effective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Relationships are made, maintained, and sometimes destroyed based on interpersonal interaction.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Your personal success and happiness depend largely on your effectiveness as and interpersonal communicator.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Like you personal interactions, your social success in interacting with neighbors and people you meet on a daily basis also depends on your ability to engage in adequate,, comfortable and enjoyable conversation.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Professional Success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Profession Success depends on your ability to communicate effectively whether its for an interview, participation in or leading meetings.  Your communication skills will largely determine your success.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 Workopolis survey determined that when employers speak of positive personality traits, they mean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positive attitude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Communication skills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Strong work ethic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Customer service skills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Teamwork</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Nature of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interdependent individuals.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inherently relational.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Exists on a continuum.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verbal and nonverbal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Exists in varied forms.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transactional.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choices.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Involves Interdependent Individuals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Interpersonal communication is the verbal and nonverbal interaction between two (or more) “connected” people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Family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Friends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Employer &amp; Employee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They are interdependent, what one person does has an effect on the other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Inherently Relational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Takes place in a relationship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Affects the relationship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Defines the relationship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way you communicate influences the kind of relationship you will have.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Impersonal vs. Personal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Role Information vs. Personal Information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Rules vs. Personal Rules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Messages vs. Personal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Impersonal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Role information: You interact largely on the basis of the social roles  you occupy  - cab driver/passenger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rules: You interact according to the social rules defining your interaction i.e. acting as a server you greet the customer and so 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messages: you exchange messages in a narrow range of topics- you talk to the server about food and service and not about your parents divorce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Personal information: you interact largely on the basis  of personal roles; friends, partners, parents and children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Personal rules:  You interact according to the rules you’ve both established rather than to any societal rules; i.e. a mother and daughter for example follow the rules they themselves have established over the years.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Personal messages: you exchange messages on a broad range of topics- you talk about food and also your parents’ divorce- with much emotion and self-disclosure.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Involves Verbal &amp; Nonverbal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Verbal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Words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Non-verbal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Facial expressions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Tone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Touch</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Silence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Eye contact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Body Language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Exists in Varied Forms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Face to Face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Online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Computer-mediated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Asynchronous -– meaning that it doesn’t take place in real time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Synchronous you interact online in essentially real time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You want to ask yourself, what are the similarities and differences between online and face to face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Transactional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Communication is a transactional process in which each person serves simultaneously as speaker and listener.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Involves Choices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Choice points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Moments when you have to make a choice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 process developed by John Dewey in 1910 known as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Dewey’s Reflective Thinking Method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problem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criteria</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possible solutions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analysis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selection and execution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Problems in communication stem from discrepancies in personal frames –Worldview- of reference.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Each interpersonal interaction presents you with Choice points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Moments when you have to make a choice as to whom you communicate with, what you say, what you don’t say, how you phrase what you want to say and so 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This course is about helping you develop the skills you need to execute these well-reasoned choices.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Dewey’s Reflective Thinking Method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Step 1:  The problem –View a communication interaction as a problem to be resolved as a situation to be addressed.  Here you try to understand the nature of the communication situation, what elements are involved, and, in the words of one communication model, who did what to whom with what effect.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Step 2: The criteria – Here you ask yourself what your specific communication goal is.  What do you want your message to accomplish?  What is your intention?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Step 3:The possible solutions - Here you ask yourself what some of your communication choices are.  What are some of the messages you might communicate?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Step 4:The analysis – Here you identify the advantages and disadvantages of each communication choi8ce.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Step 5:The selection and execution- Here you communicate what you hope will resolve the problem and get you forgiveness.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You want to later reflect on this communication situation and identify what you learned, what you did well, and what you could have done differently.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Elements of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Communication takes place between two people who share a relationship.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Source-Receiver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Encoding-Decoding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Competence –knowledge that in certain contexts, certain listeners, one topic is appropriate and another is not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 Overload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Feedback</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Feedforward –about messages before they’re sent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“Wait until you hear this”  - “ I’m not sure about this, but…”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Tell the listener something about the messages to come or about the way you’d like the listener to respond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Channel –the medium through which message is signals pass.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Noise- anything that interferes with receiving the message.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Context – what's the context?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Essential Elements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Source-Receiver-Interpersonal communication involves at least two individuals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Source-Receiver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Encoder-Decoder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Messages Verbal and non-verbal messages that express your thoughts and feelings must be sent and received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 Overload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Meta-messages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Refers to other messages; a message about a message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Feedback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Refers to a message that conveys information about the messages you send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Feedforward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Refers to messages that convey information about messages before you send them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Feedforward –about messages before they’re sent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“Wait until you hear this”  - “ I’m not sure about this, but…”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Tell the listener something about the messages to come or about the way you’d like the listener to respond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Channel - The medium through which message signals pass.  The channel works like a bridge connecting source and receiver.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Medium through which messages are sent: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Face to face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Telephone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Email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Movies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Television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Information overload</w:t>
      </w:r>
    </w:p>
    <w:p w:rsidR="002A567B" w:rsidRPr="002A567B" w:rsidRDefault="002A567B" w:rsidP="002A567B">
      <w:pPr>
        <w:spacing w:after="240" w:line="240" w:lineRule="auto"/>
        <w:rPr>
          <w:rFonts w:ascii="Times New Roman" w:eastAsia="Times New Roman" w:hAnsi="Times New Roman" w:cs="Times New Roman"/>
          <w:sz w:val="24"/>
          <w:szCs w:val="24"/>
          <w:lang w:eastAsia="en-CA"/>
        </w:rPr>
      </w:pP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How a message is sent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Channels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Face to face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Non-verbally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Tactile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Vocal-Auditory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Mediated Channels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E-mail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Instant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Text Pages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Film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Television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Cell Phone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Noise - Anything that interferes with either sending or receiving a message.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Physical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Physiological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Psychological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Semantic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Signal-to-Noise Ratio     - Something to think about, Can noise be eliminated?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is Context?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CONTEXT : Personalities, cultural background, situational factors in each interaction.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does context affect our everyday lives?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types of context are important in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Why do we need to understand context to be effective in our relations with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Context -The environment that influences the form and content of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Dimensions of context: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Physical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Social-psychological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Temporal or time dimension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Cell phone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Competence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How does context apply to human relations activities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Listening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Situation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Recognition of diversity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Listening is an important aspect of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Why this is true?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do you know?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Why does listening effectiveness differ from situation to situation?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For example, listening is an important aspect of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Can you think of a reason why this is true?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it helpful every time you listen to someone else? Or every time someone listens to you? How do you know?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Why do you think listening effectiveness differs from situation to situation?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Situation or Context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is the context for success in this class?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As a successful college student in this class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As a successful college teacher in this class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are these contexts different and alike?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Context is more than a physical space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Recognition of diversity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Increasing diversity in Canadian culture and society influences relations with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backgrounds play significant role in beliefs, expectations, and interpretations that influence interactions with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is the “art” of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There is more to effective human relations than listening (or any other skill).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“art” of human relations emerges as one becomes more proficient in knowing what, when, and how to use skills.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Principles of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Purposeful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A Package of Signals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Content and Relationship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Is A Process of Adjustment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Ambiguous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Is Inevitable, Irreversible, and Unrepeatable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Purposeful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Why do we use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learn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relate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help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play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Purposeful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Interpersonal communication will help you:</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Learn about the world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Relate to others and to form meaningful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Influence the attitudes and behaviours of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Help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Play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a Package of Signals…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Involves a combination of messages and gestures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Verbal and nonverbal should reinforce each other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happens when messages in the “package” contradict each other?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Content and Relationship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Content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the real world, on something external to the speaker and listener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Relational messages</w:t>
      </w:r>
      <w:r w:rsidRPr="002A567B">
        <w:rPr>
          <w:rFonts w:ascii="Arial" w:eastAsia="Times New Roman" w:hAnsi="Arial" w:cs="Arial"/>
          <w:color w:val="000000"/>
          <w:lang w:eastAsia="en-CA"/>
        </w:rPr>
        <w:tab/>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the relationship/connection between the individuals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A Process of Adjustment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Each person has his or her own “system of signals.”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more similar two people are in communication and attitudes, the more likely they are to share the same communication system.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Accommodation Theory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Accommodation Theory – that speakers will adjust or accommodate to the speaking style of their listeners in order to gain social approval and greater communication efficiency.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 for example when two people have a similar speech rate, they seem to be attracted to each other more than to those with dissimilar speech rate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Involves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Power is a major component of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Six Types of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Legitimate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Referent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Reward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Coercive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Expert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Information or persuasion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Expert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Having expert knowledge about a subject that others value and do not possess themselves can give someone the upper hand in communication. In work situations, the person with the valued knowledge is a person people respect and often refer to for help. However, this does not mean that expert power alone can help a person move through organizational levels because it usually takes leadership, networking skills and management experience to advance through the ranks.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Referent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ability to empathize with subordinates gives a leader referent power in communication. This means that they can identify with how their subordinates feel and think because they can relate back to their own similar experiences in the past. This power can improve interpersonal communication channels across different organizational hierarchies.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Information or Persuasion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Linked closely to expert power, information power refers to the importance of presenting information coherently and logically. Without information power, having expertise would not be as useful as you would never be able to make a compelling case or win an argument or motivate your employees.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Legitimate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Legitimate power in interpersonal communication comes from formal titles, such as manager, owner, parent, teacher and coach. The effectiveness of legitimate power depends on how the person uses it. If a person abuses their authority, they will lose legitimacy and they will become less effective. However, if they use their power judiciously to do good and help people, their power will be enhanced and they will become more effective.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Reward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Reward power supports legitimate power. An employee is likely to respond favorably to orders and directions if he receives a tangible reward, such as a better job assignment or a pay raise. Rewards can also be intangible -- for example, verbal approval, encouragement and praise can be as effective as tangible rewards.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Coercive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opposite of reward power, coercive power is the ability to punish someone for noncompliance with an order or direction. It complements legitimate power, but in a negative way because compliance is achieved not out of respect, but out of fear. Examples of coercive power include labor union strike threats, denial of promotion or pay raise and litigation.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Ambiguous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Messages have more than one meaning.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Words can be interpreted differently.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Relationships contain uncertainty.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Clarifying tactics can reduce ambiguity.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Is Inevitable, Irreversible &amp; Unrepeatable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Inevitable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Whether intentional or not, we are always communicating.  You cannot not communicate.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Irreversible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Once something is said, can you take it back?</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Unrepeatable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Everyone and everything is constantly changing.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Competent Interpersonal Communicator is: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Critical and Mindful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Skillful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Culturally Aware and Sensitive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Ethical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Demonstrates Self-Awareness, Empathy, Respect, Genuineness &amp; Humility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Competent interpersonal communicator is Skilful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Competent interpersonal communicator Thinks critically and Mindfully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Competent interpersonal communicator Demonstrates Self-Awareness, Empathy, Respect, Genuineness and Humility.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Competent interpersonal communicator is Culturally Aware and Sensitive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Competent interpersonal communicator is Ethical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Think Critically &amp; Mindfully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Critical thinking = logical thinking.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Mindfulness is a state of awareness in which you are conscious of your reasons for thinking or behaving. To increase mindfulness: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Create and re-create categories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 open to new information and points of view</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Beware of relying too heavily on first impressions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Think before you act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Be Skillful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Empathy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Power and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Listening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Politeness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Using Verbal and Nonverbal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Managing Interpersonal Conflict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Establishing and Maintaining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Skillful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STEP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Get a clear understanding of what the SKILL is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Understand the THEORY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Develop EXAMPLES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PRACTICE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Be Culturally Aware &amp; Sensitive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Culture—the lifestyle of a group of people.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Beliefs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Artifacts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Ways of Behaving and Communicating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Strong interpersonal communicators are aware of and sensitive to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Ethics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Communication is ethical when it facilitates an individual’s freedom of choice, and unethical when it interferes with freedom of choice.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Be Ethical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Questions of Ethics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Good and Bad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Right and Wrong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Moral and Immoral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All interpersonal communication has ethical dimensions.</w:t>
      </w:r>
    </w:p>
    <w:p w:rsidR="002A567B" w:rsidRPr="002A567B" w:rsidRDefault="002A567B" w:rsidP="002A567B">
      <w:pPr>
        <w:spacing w:after="240" w:line="240" w:lineRule="auto"/>
        <w:rPr>
          <w:rFonts w:ascii="Times New Roman" w:eastAsia="Times New Roman" w:hAnsi="Times New Roman" w:cs="Times New Roman"/>
          <w:sz w:val="24"/>
          <w:szCs w:val="24"/>
          <w:lang w:eastAsia="en-CA"/>
        </w:rPr>
      </w:pPr>
      <w:r w:rsidRPr="002A567B">
        <w:rPr>
          <w:rFonts w:ascii="Times New Roman" w:eastAsia="Times New Roman" w:hAnsi="Times New Roman" w:cs="Times New Roman"/>
          <w:sz w:val="24"/>
          <w:szCs w:val="24"/>
          <w:lang w:eastAsia="en-CA"/>
        </w:rPr>
        <w:lastRenderedPageBreak/>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r w:rsidRPr="002A567B">
        <w:rPr>
          <w:rFonts w:ascii="Times New Roman" w:eastAsia="Times New Roman" w:hAnsi="Times New Roman" w:cs="Times New Roman"/>
          <w:sz w:val="24"/>
          <w:szCs w:val="24"/>
          <w:lang w:eastAsia="en-CA"/>
        </w:rPr>
        <w:br/>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Chapter 2: Culture and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And so…what is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HUMAN RELATIONS ability to interact effectively with diverse others in a variety of situations.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process that begins early in life and continues to develop in formal and informal ways.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Assessing Your Current Human Relations Abilities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Activity: Assessing your current strengths and areas of improvement in relations with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Looking at your filled in assessment form: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are your greatest strengths?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are your most significant areas for improvement?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Chapter Objectives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After reading this chapter, you should be able to:</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Understand and explain the role of culture in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Define enculturation, ethnic identity, and acculturation.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Explain and give examples of how cultural differences influence intercultural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Apply strategies for improving intercultural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Recognize and understand the stages of impact of culture shock.</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is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CULTURE is a set of values, shared by a group of people, which shape and influence norms, attitudes, beliefs, expectations, perceptions, and behaviors of group members.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specialized lifestyle of a group of people that is passed on from one generation to the next through socialization, not genes.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Everything a group has developed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Beliefs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Artifacts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Languages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Ways of Behaving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Ways of Thinking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Discussion Questions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Name at least six different examples of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are values? Do they affect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factors influence development of a particular culture and its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 what extent can we determine a person’s culture from his or her physical appearance?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Learning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Acculturation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you learn the rules and norms of a culture different than your native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Being exposed to a new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Who teaches you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Can ethnic identity cause ethnocentrism?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has your culture been modified by contact with a different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Enculturation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culture is transmitted from one generation to the next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Ethnic identity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Through the process of enculturation you learn the values of your culture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Through the teachings of your parents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Peer groups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Schools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Religious institutions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Government agencies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And the Media</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According to Hall (1976)- everything people do is modified by this cultural learning which gradually sinks below the surface of the mind to appear as innate… becomes natural and right and the only way to act.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Through enculturation you develop an ethnic identity – a commitment to the beliefs and philosophies of your culture.  This can lead to ethnocentricity.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Acculturation refers to the process by which a person’s culture is modified through direct contact with or exposure to another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Culture and Diversity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 is steeped in diversity.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Diversity involves a long, enduring history.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wide degree of diversity in acceptable behavior among different people comes from different value systems.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Culture diversity different value systems norms, beliefs, situational expectations, perceptions, attitudes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How is this related to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Diversity creates a sense of “right” behaviors or “naturalness” that may be very different among people.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Can you think of an example? Think of Kohlberg’s research on moral development?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One of the best known of Kohlberg’s (1958) stories concerns a man called Heinz who lived somewhere in Europe.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Heinz’s wife was dying from a particular type of cancer. Doctors said a new drug might save her. The drug, had been, discovered by a local chemist and the Heinz tried desperately to buy some, but the chemist was charging ten times the money it cost to make the drug and this was much more than the Heinz could afford.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Heinz could only raise half the money, even after help from family and friends. He explained to the chemist that his wife was dying and asked if he could have the drug cheaper or pay the rest of the money later.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chemist refused, saying that he had discovered the drug and was going to make money from it. The husband was desperate to save his wife, so later that night he broke into the chemist’s and stole the drug.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Kohlberg asked a series of questions such as: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1. Should Heinz have stolen the drug?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2. Would it change anything if Heinz did not love his wife?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3. What if the person dying was a stranger, would it make any difference?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4. Should the police arrest the chemist for murder if the woman died?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Do all people respond identical to questions related to the “rightness” or “wrongness” of stealing? Why? Why not?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Think of the “table manners” you were exposed to as children? Are these the same for all people in the class?... For all people in the world? How do you know?</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about ideas concerning birth control, abortion, treatment of the elderly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And so…</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 influences basic values related to a wide range of things: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Group norms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Beliefs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Situational expectations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Perceptions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Attitudes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How are values defined?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VALUES are guiding principles.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Terminal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 to overall life goals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Instrumental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Refer to types of behavior that we strive for or prefer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Values Are the Foundation of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Everyone has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Judgments about goodness and badness often made when there is disagreement with personal beliefs and behaviors.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Challenge in value identification involves discovery of positive outcomes each person seeks.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Becoming familiar with global value systems provides way to draw ideas and possibilities.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lastRenderedPageBreak/>
        <w:t>Understanding Our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Were you surprised to discover your top terminal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Were your terminal values related to your instrumental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Values in Everyday Life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 the third blank tier can you purpose another value taking it through this process…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 Model of Cultural Development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a challenging environment is in relation to culture, technology, education, wealth, personal independence, and social norms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will understanding these relationships aid in the understanding the origins of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are the origins of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norms are transmitted between generations, causing change to evolve slowly.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Basic component of cultural norms equals survival.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norms/values stem from behavior patterns needed to survive and thrive.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Survival needs frame cultural variations.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Where in the world?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does geography influence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Geographical region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Non-geographical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Geographical region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Particular challenges (and their resolution) in the environment shape cultural values, norms, and behavior patterns.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Challenges include such things as: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availability of resources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population density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climate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Critical Thinking Question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Can you think of an example of a crowded region that has strict social structure and hierarchical status group?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Non-geographical influence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 permeates the lives and choices made as people pursue individual goals.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Non-geographical influences include such things as: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gender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education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ethnicity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religion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related social needs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Critical Thinking Question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Think about your own culture and identify one important element of it (e.g., your age, gender, ethnicity, religion, or race)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Next think about how this element of your culture-and thus your identity-has influenced your life in terms of your choices, opportunities, or goals.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What is one specific life outcome that you can link directly to your culture? That is, name one specific way that this element of your culture helped lead you to where you are now.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If you are comfortable sharing that information, compare your answer to that of one of your classmates or friends.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Importance of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Demographic changes – with demographic change comes different customs and the need to understand and adapt to new ways of looking at communications.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Economic interdependence – Today most countries are economically linked with one another.   Our economic lives depend on our ability to communicate effectively across cultures.  So does our political well-being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Communication Technology – Technology has made intercultural interaction easy, practical, and inevitable.  Thus we have social-networks friends from different cultures and these relationships require a new way of looking at communication and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Culture-specific Nature of interpersonal communication. – another reason why understanding the role of culture is so important is that interpersonal competence is culture specific The Aim of a Cultural Perspective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The Aim of a Cultural Perspective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 influences interpersonal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What you say to yourself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you talk with 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understanding helps you communicate effectively from those who are culturally different from you</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Evolution vs. Cultural Relativism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relativism – Canada’s multicultural approach is the belief that no culture is either superior or inferior to any other.  Example- what happened when Quebec introduced the Quebec Charter of values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Cultural Differences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Cultural distinctions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Individualist or Collectivist Orientation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High Context or Low Context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Power Structure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Masculinity-Femininity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Tolerance for Ambiguity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Long-term or Short-term Orientation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Uncertainty Avoidance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Indulgence or Restraint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It is important to understand how cultures differ and how these differences influence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Individualist and Collectivist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INDIVIDUALISM-COLLECTIVISM (IC)) is a value system based on relative importance of individual versus group or family.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Dimension is characterized on continuum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Individualism (higher value on the individual) &lt;------- Collectivism (higher value on the group or family)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Which countries are considered individualist? And collectivist? Why?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Individualist and Collectivist Rankings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The dimension is characterized on a continuum with individualism (higher value on the individual) on one end and collectivism (higher value on the group or family) on the other. See Table 1.1 (A Sample of Individualism-Collectivism Rankings)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majority of the world’s population lives in collectivist cultures. Relationships are interdependent. Elder members are revered, family rituals are attended, finances and other resources are shared, and family members are remembered after death.</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individualist cultures the needs and goals of individuals take precedence over needs and goals of the social groups. Small nuclear families encourage children to “stand on their own”; elders are often not cared for by family members, and a sense of achievement and success if often individualistic.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Individualism and collectivism are rarely unequivocal classifications for all people within any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Responsibility is for the individual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individual goals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Success measured by individual accomplishment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Competitive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Collectivist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Responsibility is for the entire group</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group goal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Success measured on contributions to the whole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Face-Saving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Individualistic cultures are those that stress the needs of the individual over the needs of the group as a whole. In this type of culture, people are seen as independent and autonomous. Social behavior tends to be dictated by the attitudes and preferences of individuals.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Cultures in North America and Western Europe tend to be individualistic.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few common characteristics of individualistic cultures include: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 rights take center stage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Independence is highly valued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Being dependent upon others is often considered shameful or embarrassing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tend to be self-reliant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individualistic cultures, people are considered "good" if they are strong, self-reliant, assertive, and independent. This contrasts with collectivistic cultures where characteristics like being self-sacrificing, dependable, generous, and helpful to others are of greater importance.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 few countries that are considered individualistic cultures include the United States, Germany, Ireland, South Africa, and Australia.</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Collectivistic cultures emphasize the needs and goals of the group as a whole over the needs and wishes of each individual. In such cultures, relationships with other members of the group and the interconnectedness between people play a central role in each person's identity. Cultures in Asia, Central America, South America, and Africa tend to be more collectivistic.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few common traits of collectivistic cultures include: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Social rules focus on promoting selflessness and putting the community needs ahead of individual needs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Working as a group and supporting others is essential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are encouraged to do what's best for society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Families and communities have a central role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 collectivistic cultures, people are considered "good" if they are generous, helpful, dependable, and attentive to the needs of others. This contrasts with Individualistic cultures  which often place a greater emphasis on characteristics such as assertiveness and independence.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lastRenderedPageBreak/>
        <w:t>Advantages and disadvantages to Individualist and Collectivist dimension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Individualistic cultures support more personal choice in relationships, jobs, and interest, but may create more broken or lost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Collectivistic cultures support greater family and social group loyalty, but may create oppressive closeness for some members.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Dangers Inherent in Comparing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Stereotyping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Assuming that national culture explains all cultural differences among and between people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&amp; Low-Context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High-Context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Emphasis on information is in the person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Collectivist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Personal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Oral Agreements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Messages can be vague because of shared knowledge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Low-Context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Emphasis on the information that is explicit in words, written messages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Individualist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Rely on Nonverbal Cues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Messages are Direct and Specific</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Anthropologist Edward T. Hall’s theory of high- and low-context culture helps us better understand the powerful effect culture has on communication.  A key factor in his theory is context.  This relates to the framework, background, and surrounding circumstances in which communication or an event takes place.  The following summary highlights the problems facing low-context North Americans when they interact with people from high-context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High-context cultures (including much of the Middle East, Asia, Africa, and South America) are relational, collectivist, intuitive, and contemplative.  This means that people in these cultures emphasize interpersonal relationships.  Developing trust is an important first step to any business transaction.  According to Hall, these cultures are collectivist, preferring group harmony and consensus to individual achievement.  And people in these cultures are less governed by reason than by intuition or feelings.  Words are not so important as context, which might include the speaker’s tone of voice, facial expression, gestures, posture—and even the person’s family history and status.  A Japanese manager explained his culture’s communication style to an American:  “We are a homogeneous people and don’t have to speak as much as you do here.  When we say one word, we understand ten, but here you have to say ten to understand one.”  High-context communication tends to be more indirect and more formal.  Flowery language, humility, and elaborate apologies are typical.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Low-context cultures (including North America and much of Western Europe) are logical, linear, individualistic, and action-oriented.  People from low-context cultures value logic, facts, and directness.  Solving a problem means lining up the facts and evaluating one after another.  Decisions are based on fact rather than intuition.  Discussions end with actions.  And communicators are expected to be straightforward, concise, and efficient in telling what action is expected.  To be absolutely clear, they strive to use precise words and intend them to be taken literally.  Explicit contracts conclude negotiations.  This is very different from communicators in high-context cultures who depend less on language precision and legal documents.  High-</w:t>
      </w:r>
      <w:r w:rsidRPr="002A567B">
        <w:rPr>
          <w:rFonts w:ascii="Arial" w:eastAsia="Times New Roman" w:hAnsi="Arial" w:cs="Arial"/>
          <w:color w:val="000000"/>
          <w:lang w:eastAsia="en-CA"/>
        </w:rPr>
        <w:lastRenderedPageBreak/>
        <w:t>context business people may even distrust contracts and be offended by the lack of trust they suggest.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is Power Distance (PD)?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POWER DISTANCE (PD) examines how a culture deals with the basic issue of human inequality.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Societies differentially create mechanisms to reinforce dominance.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&amp; Low- Power-Distance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High-Power-Distance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Power held by a few</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Ordinary citizens have less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Have stricter hierarchies with greater distance between each level.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Low-Power-Distance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De-emphasize hierarchies and strive to reduce distance between the various levels.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Power is more evenly distributed</w:t>
      </w:r>
    </w:p>
    <w:p w:rsidR="002A567B" w:rsidRPr="002A567B" w:rsidRDefault="002A567B" w:rsidP="002A567B">
      <w:pPr>
        <w:spacing w:after="24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Power distance is a term that describes how people belonging to a specific culture view power relationships - superior-subordinate relationships - between people including the degree that people not in power accept that power is spread unequally.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Power distance refers to the way in which power is distributed and the extent to which the less powerful accept that power is distributed unequally. Put simply, people in some cultures accept a higher degree of unequally distributed power than do people in other cultures. When in a high power distance culture the relationship between bosses and subordinates is one of dependence. When in a low power distance society the relationship between bosses and subordinates is one of interdependence.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Power Distance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Employ inequality as a means of maintaining social order.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Perceive humans as dominance-oriented with strict hierarchies that create a system of controls and reduce chaos.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Accept inequality less social mobility.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Individuals in cultures demonstrating a high power distance are very deferential to figures of authority and generally accept an unequal distribution of power, while individuals in cultures demonstrating a low power distance readily question authority and expect to participate in decisions that affect them.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Geert Hofstede is a Dutch social psychologist who focuses his work on the study of cultures across nations. Hofstede developed the concepts of short-term and long-term orientation, He developed five cultural dimensions: individualism, masculinity, uncertainty avoidance index, long-term orientation and power distance. His original research of cultural dimensions involved a study of IBM employees from across the world.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Power distance is one of the dimensions of Geert Hofstede's cultural dimensions theory. The other dimensions include individualism, masculinity, uncertainty avoidance index, long-term orientation.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xml:space="preserve">Australia, for example, is a low power distance country while Asian countries such as Hong Kong are at the high power distance side of the spectrum. People in high distance countries tend to believe that power and authority are facts of life. Both consciously and unconsciously, these cultures teach their members that people are not equal in this world and that everybody </w:t>
      </w:r>
      <w:r w:rsidRPr="002A567B">
        <w:rPr>
          <w:rFonts w:ascii="Arial" w:eastAsia="Times New Roman" w:hAnsi="Arial" w:cs="Arial"/>
          <w:color w:val="000000"/>
          <w:lang w:eastAsia="en-CA"/>
        </w:rPr>
        <w:lastRenderedPageBreak/>
        <w:t>has a rightful place, which is clearly marked by countless vertical arrangements. Social hierarchy is prevalent and institutionalizes that inequality. Leaders are therefore expected to resolve disputes as well as make all the difficult decisions. Subordinates will simply comply with their leader rather than challenge him or her or try to arrive at their own solutions in dealing with conflict. They seldom challenge their leaders power.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Low Power Distance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Value equality, but concede that inequality is a “necessary evil.”</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Accept hierarchies as a means of maintaining social order, but those with power are not considered superior.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Perceive power as more arbitrary and more achievable; there is more social mobility.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On the other hand, in lower power distance countries there is a preference for consultation and subordinates will quite readily approach and contradict their bosses. The parties will openly work towards resolving any dispute by stating their own points of view. If they cannot come to a satisfactory conclusion, they may choose to involve a mediator. Leaders actually encourage independent thought and contributions to problem solving and expect (within reason) to be challenged.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Key Features of High and Low Power Distance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Power Distance and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high power distance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children are taught to obey adults without questions.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teachers are treated with great respect and classroom communication is largely one-way.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low power distance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children are encourage to speak openly and to become decision-makers.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students question ideas openly in the classroom.</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Critical Thinking Question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Can you think of teachers you have had that seemed to be “high PD” or “low PD?”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did their expectations fit with your own?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did any discrepancy between your style and your teacher’s style affect your learning and general experiences in the classroom?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How could this difference impact the classroom environment? Relationships?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is Uncertainty Avoidance?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UNCERTAINTY AVOIDANCE is the extent to which the members of a culture feel threatened by uncertain or unknown situations.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best explanation for variance in uncertainty avoidance is probably rooted in historical and religious traditions.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Why is the study of uncertainty avoidance important?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Understanding diverse uncertainty coping strategies among cultures is critical to study of human relations.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Although uncertainty is culturally universal, perception of uncertainty is variable between and within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and Low UA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UNCERTAINTY AVOIDANCE CULTURES perceive uncertainty as an ongoing threat to be resisted.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LOW UNCERTAINTY CULTURES perceive uncertainty as normal and non-threatening.</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lastRenderedPageBreak/>
        <w:t>In high UA cultures: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Open acceptable expression of emotions reduces anxiety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Staying busy channels anxious energy into productive directions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Creating rules and rituals that prescribe concrete ways to react mediates uncertainty and supports resistance to change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In low UA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Uncertainty does not create the same level of anxiety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Greater value is placed on controlling, rather than expressing emotions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There is less need to stay busy and less resistance to change or new ideas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UA Empowerment Differences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in low UA cultures feel capable of influencing their own and others’ lives.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in high UA cultures feel a sense of powerlessness across many aspects of their lives.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How is change handled in UA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in high UA cultures are more reactive to unexpected events; more cautious in new situations; and more resistant to change and new ideas.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People in low UA cultures are not easily affected by unexpected events and are more likely to seek new ideas and change.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UA Culture Differences in Educational Settings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school settings, people in high UA cultures seek the right answers, “right or wrong” terms, and a highly structured, teacher-dominated learning environment.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school settings, people in low UA cultures want to explore various possibilities for answers with open-ended assignments and teachers who admit not knowing all the answers.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 &amp; Low-Ambiguity Tolerant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High-Ambiguity Tolerant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Uncertainty normal and expected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Comfortable with the unknown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Minimize the importance of rules for relationships and communication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Okay with vague or ambiguous details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Low-Ambiguity Tolerant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Avoid uncertainty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Want details and specifics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Uncertainty is seen as a threat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Clear rules for communication and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Timelines are important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High-Ambiguity-Tolerant</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Don’t feel threatened by unknown situations.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Readily tolerate individuals who don’t follow the same rules.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Low-Ambiguity-Tolerant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Avoid uncertainty.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Have great deal of anxiety about the unknown.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Create very clear-cut rules for communication that must not be broken.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Masculinity-Femininity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MASCULINITY-FEMININITY (MAS) refers to the degree of differentiation between the roles of men and women in a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 dimension is firmly rooted in historical traditions.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These long-standing traditions aid in the understanding of the slow rate of normative, cultural change.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Coming to terms…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The terms sex and gender refer to very different concepts.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SEX refers to the biological differences between men and women. These differences are obvious and irrefutable.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GENDER refers to the social or cultural differences between masculinity and femininity. Gender differences can vary among different cultures.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What kinds of misunderstandings may occur is these terms are interchanged? Give specific examples.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Male and Female Roles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Traditional female roles are referred to as femininity; traditional male roles are referred to as masculinity.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characteristics traditionally include such terms as emotionally tough, assertive, independent, competitive, and achievement-oriented.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Female characteristics traditionally include such terms as cooperative, nurturing, supportive, emotionally sensitive, and relationship-oriented.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Distinction between Masculinity and Femininity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Distinction between masculinity and femininity are universally accepted, but perception differs about degree of separation between two sets of roles.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 expects a high degree of separation between men’s and women’s roles.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FEMININE CULTURE expects and accepts overlapping roles for men and women.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 expects a high degree of separation between men’s and women’s roles. In a masculine culture, men would be expected to be high achievers in the workplace to financially support the family, whereas women would be expected to be supportive and nurturing wives and mothers.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FEMININE CULTURE expects and accepts overlapping roles for men and women. In a feminine culture, both men and women can pursue careers and/or nurturing relationships, depending on individual strengths and interests.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Masculine &amp; Feminine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Men valued for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Aggressiveness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Material Success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Strength</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Women valued for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Modesty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Quality of Life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Tenderness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Clear distinction of gender roles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Ambition, Assertiveness, Competitive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Win-Lose Conflict Strategies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Feminine Culture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Less distinction between the gender roles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Focus on interpersonal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Values for men AND women</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Modesty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Concern for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lastRenderedPageBreak/>
        <w:t>⦁</w:t>
      </w:r>
      <w:r w:rsidRPr="002A567B">
        <w:rPr>
          <w:rFonts w:ascii="Arial" w:eastAsia="Times New Roman" w:hAnsi="Arial" w:cs="Arial"/>
          <w:color w:val="000000"/>
          <w:lang w:eastAsia="en-CA"/>
        </w:rPr>
        <w:tab/>
        <w:t>Quality of Life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Win-Win Conflict Strategies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masculine society has traits that are categorized as male, such as strength, dominance, assertiveness, and egotism. Feminine society is traditionally thought of as having conventional traits, such as being supportive, caring, and relationship oriented. Each type of society will respond differently, as an audience in the business world.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 communicator needs to comprehend the different cultures and tailor his/her message in either a masculine or feminine way depending upon the audience.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cultures» are Japan, Austria, Italy, Germany, the USA, the Great Britain, Canada, Mexico, Venezuela, Columbia, Ecuador, South Africa, Australia, Arabic countries, the Philippines.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Feminine cultures» are Scandinavian countries – Sweden, Norway, Denmark, Finland, Netherlands, France, Russia, Portugal, Costa Rica, Chili, Thailand.</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Whether weather matters…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Some theorists suggest that culture is related to climate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Historically a hunter-gatherer (feminine) and agricultural society (masculine) flourish in different climates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Contemporary hunter-gatherer societies tend to flourish in very warm and very cold climates.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Agricultural societies flourish in more moderate climates.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Cultural masculinity-femininity informs human relations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masculine cultures, money and material objects rank as most important and status is derived from wealth. </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In feminine cultures the primary focus is on quality of life and relationships.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Masculinity-femininity in Educational Settings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Expectations in school settings are influenced by masculinity-femininity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cultures prefer smart teachers; feminine cultures prefer friendly teachers.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cultures foster schools where grades and performance are most valued; feminine cultures foster social skills.</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Arial" w:eastAsia="Times New Roman" w:hAnsi="Arial" w:cs="Arial"/>
          <w:color w:val="000000"/>
          <w:lang w:eastAsia="en-CA"/>
        </w:rPr>
        <w:t>Gender expectations related to masculinity-femininity</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Sex in masculine cultures is related to performance and sex in feminine cultures is about relating to one’s partner.</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Masculine cultures foster the traditional double standard where men demonstrate great sexual prowess and women are chaste.</w:t>
      </w:r>
    </w:p>
    <w:p w:rsidR="002A567B" w:rsidRPr="002A567B" w:rsidRDefault="002A567B" w:rsidP="002A567B">
      <w:pPr>
        <w:spacing w:after="0" w:line="240" w:lineRule="auto"/>
        <w:rPr>
          <w:rFonts w:ascii="Times New Roman" w:eastAsia="Times New Roman" w:hAnsi="Times New Roman" w:cs="Times New Roman"/>
          <w:sz w:val="24"/>
          <w:szCs w:val="24"/>
          <w:lang w:eastAsia="en-CA"/>
        </w:rPr>
      </w:pPr>
      <w:r w:rsidRPr="002A567B">
        <w:rPr>
          <w:rFonts w:ascii="Cambria Math" w:eastAsia="Times New Roman" w:hAnsi="Cambria Math" w:cs="Cambria Math"/>
          <w:color w:val="000000"/>
          <w:lang w:eastAsia="en-CA"/>
        </w:rPr>
        <w:t>⦁</w:t>
      </w:r>
      <w:r w:rsidRPr="002A567B">
        <w:rPr>
          <w:rFonts w:ascii="Arial" w:eastAsia="Times New Roman" w:hAnsi="Arial" w:cs="Arial"/>
          <w:color w:val="000000"/>
          <w:lang w:eastAsia="en-CA"/>
        </w:rPr>
        <w:tab/>
        <w:t>Sex is more openly discussed and accepted by both genders in feminine cultures.</w:t>
      </w:r>
    </w:p>
    <w:p w:rsidR="0005677C" w:rsidRDefault="002A567B">
      <w:bookmarkStart w:id="0" w:name="_GoBack"/>
      <w:bookmarkEnd w:id="0"/>
    </w:p>
    <w:sectPr w:rsidR="000567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7B"/>
    <w:rsid w:val="00183A51"/>
    <w:rsid w:val="002A567B"/>
    <w:rsid w:val="00FC61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EB3F65-D273-4AE1-ACA8-7CD181AB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A567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2A567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2A5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2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6652</Words>
  <Characters>37917</Characters>
  <Application>Microsoft Office Word</Application>
  <DocSecurity>0</DocSecurity>
  <Lines>315</Lines>
  <Paragraphs>88</Paragraphs>
  <ScaleCrop>false</ScaleCrop>
  <Company/>
  <LinksUpToDate>false</LinksUpToDate>
  <CharactersWithSpaces>44481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dc:creator>
  <cp:keywords/>
  <dc:description/>
  <cp:lastModifiedBy>DIZ</cp:lastModifiedBy>
  <cp:revision>1</cp:revision>
  <dcterms:created xsi:type="dcterms:W3CDTF">2019-10-17T15:19:00Z</dcterms:created>
  <dcterms:modified xsi:type="dcterms:W3CDTF">2019-10-17T15:19:00Z</dcterms:modified>
</cp:coreProperties>
</file>