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pStyle w:val="Subtitle"/>
        <w:rPr>
          <w:b w:val="1"/>
        </w:rPr>
      </w:pPr>
      <w:bookmarkStart w:colFirst="0" w:colLast="0" w:name="_3rqzdy29g4av" w:id="0"/>
      <w:bookmarkEnd w:id="0"/>
      <w:r w:rsidDel="00000000" w:rsidR="00000000" w:rsidRPr="00000000">
        <w:rPr>
          <w:b w:val="1"/>
          <w:rtl w:val="0"/>
        </w:rPr>
        <w:t xml:space="preserve">The Middle East</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1">
      <w:pPr>
        <w:numPr>
          <w:ilvl w:val="0"/>
          <w:numId w:val="4"/>
        </w:numPr>
        <w:ind w:left="720" w:hanging="360"/>
        <w:rPr>
          <w:u w:val="none"/>
        </w:rPr>
      </w:pPr>
      <w:r w:rsidDel="00000000" w:rsidR="00000000" w:rsidRPr="00000000">
        <w:rPr>
          <w:rtl w:val="0"/>
        </w:rPr>
        <w:t xml:space="preserve">The Suez Canal is very important, especially to England, who require control of the Suez Canal in order to cut travel time to India (which they also controlled)</w:t>
      </w:r>
    </w:p>
    <w:p w:rsidR="00000000" w:rsidDel="00000000" w:rsidP="00000000" w:rsidRDefault="00000000" w:rsidRPr="00000000" w14:paraId="00000002">
      <w:pPr>
        <w:numPr>
          <w:ilvl w:val="0"/>
          <w:numId w:val="4"/>
        </w:numPr>
        <w:ind w:left="720" w:hanging="360"/>
        <w:rPr>
          <w:u w:val="none"/>
        </w:rPr>
      </w:pPr>
      <w:r w:rsidDel="00000000" w:rsidR="00000000" w:rsidRPr="00000000">
        <w:rPr>
          <w:rtl w:val="0"/>
        </w:rPr>
        <w:t xml:space="preserve">The “Playboy King” Farouk comes into power, he is not well liked because he is believed to be corrupt.</w:t>
      </w:r>
    </w:p>
    <w:p w:rsidR="00000000" w:rsidDel="00000000" w:rsidP="00000000" w:rsidRDefault="00000000" w:rsidRPr="00000000" w14:paraId="00000003">
      <w:pPr>
        <w:numPr>
          <w:ilvl w:val="0"/>
          <w:numId w:val="4"/>
        </w:numPr>
        <w:ind w:left="720" w:hanging="360"/>
        <w:rPr>
          <w:b w:val="1"/>
          <w:i w:val="1"/>
        </w:rPr>
      </w:pPr>
      <w:r w:rsidDel="00000000" w:rsidR="00000000" w:rsidRPr="00000000">
        <w:rPr>
          <w:b w:val="1"/>
          <w:i w:val="1"/>
          <w:rtl w:val="0"/>
        </w:rPr>
        <w:t xml:space="preserve">The Coup: July 1952</w:t>
      </w:r>
    </w:p>
    <w:p w:rsidR="00000000" w:rsidDel="00000000" w:rsidP="00000000" w:rsidRDefault="00000000" w:rsidRPr="00000000" w14:paraId="00000004">
      <w:pPr>
        <w:numPr>
          <w:ilvl w:val="1"/>
          <w:numId w:val="4"/>
        </w:numPr>
        <w:ind w:left="1440" w:hanging="360"/>
        <w:rPr/>
      </w:pPr>
      <w:r w:rsidDel="00000000" w:rsidR="00000000" w:rsidRPr="00000000">
        <w:rPr>
          <w:rtl w:val="0"/>
        </w:rPr>
        <w:t xml:space="preserve">A military coup to remove Farouk from power, putting Gamal Nasser into power</w:t>
      </w:r>
    </w:p>
    <w:p w:rsidR="00000000" w:rsidDel="00000000" w:rsidP="00000000" w:rsidRDefault="00000000" w:rsidRPr="00000000" w14:paraId="00000005">
      <w:pPr>
        <w:numPr>
          <w:ilvl w:val="1"/>
          <w:numId w:val="4"/>
        </w:numPr>
        <w:ind w:left="1440" w:hanging="360"/>
        <w:rPr>
          <w:u w:val="none"/>
        </w:rPr>
      </w:pPr>
      <w:r w:rsidDel="00000000" w:rsidR="00000000" w:rsidRPr="00000000">
        <w:rPr>
          <w:rtl w:val="0"/>
        </w:rPr>
        <w:t xml:space="preserve">Nasser was an Egyptian Nationalist, who wished to restore Egypt to greatness.</w:t>
      </w:r>
    </w:p>
    <w:p w:rsidR="00000000" w:rsidDel="00000000" w:rsidP="00000000" w:rsidRDefault="00000000" w:rsidRPr="00000000" w14:paraId="00000006">
      <w:pPr>
        <w:numPr>
          <w:ilvl w:val="0"/>
          <w:numId w:val="4"/>
        </w:numPr>
        <w:ind w:left="720" w:hanging="360"/>
        <w:rPr>
          <w:b w:val="1"/>
          <w:i w:val="1"/>
        </w:rPr>
      </w:pPr>
      <w:r w:rsidDel="00000000" w:rsidR="00000000" w:rsidRPr="00000000">
        <w:rPr>
          <w:b w:val="1"/>
          <w:i w:val="1"/>
          <w:rtl w:val="0"/>
        </w:rPr>
        <w:t xml:space="preserve">The Suez Canal</w:t>
      </w:r>
    </w:p>
    <w:p w:rsidR="00000000" w:rsidDel="00000000" w:rsidP="00000000" w:rsidRDefault="00000000" w:rsidRPr="00000000" w14:paraId="00000007">
      <w:pPr>
        <w:numPr>
          <w:ilvl w:val="1"/>
          <w:numId w:val="4"/>
        </w:numPr>
        <w:ind w:left="1440" w:hanging="360"/>
        <w:rPr/>
      </w:pPr>
      <w:r w:rsidDel="00000000" w:rsidR="00000000" w:rsidRPr="00000000">
        <w:rPr>
          <w:rtl w:val="0"/>
        </w:rPr>
        <w:t xml:space="preserve">An </w:t>
      </w:r>
      <w:r w:rsidDel="00000000" w:rsidR="00000000" w:rsidRPr="00000000">
        <w:rPr>
          <w:i w:val="1"/>
          <w:rtl w:val="0"/>
        </w:rPr>
        <w:t xml:space="preserve">agreement</w:t>
      </w:r>
      <w:r w:rsidDel="00000000" w:rsidR="00000000" w:rsidRPr="00000000">
        <w:rPr>
          <w:rtl w:val="0"/>
        </w:rPr>
        <w:t xml:space="preserve"> between Egypt and Britain provided for British withdrawal by June 1956, but gave Britain the right to reoccupy the zone if the canal’s security was threatened.</w:t>
      </w:r>
    </w:p>
    <w:p w:rsidR="00000000" w:rsidDel="00000000" w:rsidP="00000000" w:rsidRDefault="00000000" w:rsidRPr="00000000" w14:paraId="00000008">
      <w:pPr>
        <w:numPr>
          <w:ilvl w:val="2"/>
          <w:numId w:val="4"/>
        </w:numPr>
        <w:ind w:left="2160" w:hanging="360"/>
        <w:rPr>
          <w:u w:val="none"/>
        </w:rPr>
      </w:pPr>
      <w:r w:rsidDel="00000000" w:rsidR="00000000" w:rsidRPr="00000000">
        <w:rPr>
          <w:rtl w:val="0"/>
        </w:rPr>
        <w:t xml:space="preserve">The Suez Canal is actually a private company, it belongs to French and English investors, it cost a lot of money to build, however it is also extremely profitable because they charge a fee for people to ship through there, saving a LOT of time.</w:t>
      </w:r>
    </w:p>
    <w:p w:rsidR="00000000" w:rsidDel="00000000" w:rsidP="00000000" w:rsidRDefault="00000000" w:rsidRPr="00000000" w14:paraId="00000009">
      <w:pPr>
        <w:numPr>
          <w:ilvl w:val="0"/>
          <w:numId w:val="4"/>
        </w:numPr>
        <w:ind w:left="720" w:hanging="360"/>
        <w:rPr>
          <w:u w:val="none"/>
        </w:rPr>
      </w:pPr>
      <w:r w:rsidDel="00000000" w:rsidR="00000000" w:rsidRPr="00000000">
        <w:rPr>
          <w:rtl w:val="0"/>
        </w:rPr>
        <w:t xml:space="preserve">The “Liberator of the Arabs” (Nasser), had several goals</w:t>
      </w:r>
    </w:p>
    <w:p w:rsidR="00000000" w:rsidDel="00000000" w:rsidP="00000000" w:rsidRDefault="00000000" w:rsidRPr="00000000" w14:paraId="0000000A">
      <w:pPr>
        <w:numPr>
          <w:ilvl w:val="1"/>
          <w:numId w:val="4"/>
        </w:numPr>
        <w:ind w:left="1440" w:hanging="360"/>
        <w:rPr>
          <w:u w:val="none"/>
        </w:rPr>
      </w:pPr>
      <w:r w:rsidDel="00000000" w:rsidR="00000000" w:rsidRPr="00000000">
        <w:rPr>
          <w:rtl w:val="0"/>
        </w:rPr>
        <w:t xml:space="preserve">Remove British power from Egypt</w:t>
      </w:r>
    </w:p>
    <w:p w:rsidR="00000000" w:rsidDel="00000000" w:rsidP="00000000" w:rsidRDefault="00000000" w:rsidRPr="00000000" w14:paraId="0000000B">
      <w:pPr>
        <w:numPr>
          <w:ilvl w:val="1"/>
          <w:numId w:val="4"/>
        </w:numPr>
        <w:ind w:left="1440" w:hanging="360"/>
        <w:rPr>
          <w:u w:val="none"/>
        </w:rPr>
      </w:pPr>
      <w:r w:rsidDel="00000000" w:rsidR="00000000" w:rsidRPr="00000000">
        <w:rPr>
          <w:rtl w:val="0"/>
        </w:rPr>
        <w:t xml:space="preserve">Help the Algerian revolt vs. France</w:t>
      </w:r>
    </w:p>
    <w:p w:rsidR="00000000" w:rsidDel="00000000" w:rsidP="00000000" w:rsidRDefault="00000000" w:rsidRPr="00000000" w14:paraId="0000000C">
      <w:pPr>
        <w:numPr>
          <w:ilvl w:val="2"/>
          <w:numId w:val="4"/>
        </w:numPr>
        <w:ind w:left="2160" w:hanging="360"/>
        <w:rPr>
          <w:u w:val="none"/>
        </w:rPr>
      </w:pPr>
      <w:r w:rsidDel="00000000" w:rsidR="00000000" w:rsidRPr="00000000">
        <w:rPr>
          <w:rtl w:val="0"/>
        </w:rPr>
        <w:t xml:space="preserve">Nasser is trying to help them revolt</w:t>
      </w:r>
    </w:p>
    <w:p w:rsidR="00000000" w:rsidDel="00000000" w:rsidP="00000000" w:rsidRDefault="00000000" w:rsidRPr="00000000" w14:paraId="0000000D">
      <w:pPr>
        <w:numPr>
          <w:ilvl w:val="1"/>
          <w:numId w:val="4"/>
        </w:numPr>
        <w:ind w:left="1440" w:hanging="360"/>
        <w:rPr>
          <w:u w:val="none"/>
        </w:rPr>
      </w:pPr>
      <w:r w:rsidDel="00000000" w:rsidR="00000000" w:rsidRPr="00000000">
        <w:rPr>
          <w:rtl w:val="0"/>
        </w:rPr>
        <w:t xml:space="preserve">Liberate Palestine</w:t>
      </w:r>
    </w:p>
    <w:p w:rsidR="00000000" w:rsidDel="00000000" w:rsidP="00000000" w:rsidRDefault="00000000" w:rsidRPr="00000000" w14:paraId="0000000E">
      <w:pPr>
        <w:numPr>
          <w:ilvl w:val="1"/>
          <w:numId w:val="4"/>
        </w:numPr>
        <w:ind w:left="1440" w:hanging="360"/>
        <w:rPr>
          <w:u w:val="none"/>
        </w:rPr>
      </w:pPr>
      <w:r w:rsidDel="00000000" w:rsidR="00000000" w:rsidRPr="00000000">
        <w:rPr>
          <w:rtl w:val="0"/>
        </w:rPr>
        <w:t xml:space="preserve">He was trying to raise funds to support his</w:t>
      </w:r>
      <w:r w:rsidDel="00000000" w:rsidR="00000000" w:rsidRPr="00000000">
        <w:rPr>
          <w:b w:val="1"/>
          <w:i w:val="1"/>
          <w:rtl w:val="0"/>
        </w:rPr>
        <w:t xml:space="preserve"> pan-arabic area</w:t>
      </w:r>
    </w:p>
    <w:p w:rsidR="00000000" w:rsidDel="00000000" w:rsidP="00000000" w:rsidRDefault="00000000" w:rsidRPr="00000000" w14:paraId="0000000F">
      <w:pPr>
        <w:numPr>
          <w:ilvl w:val="2"/>
          <w:numId w:val="4"/>
        </w:numPr>
        <w:ind w:left="2160" w:hanging="360"/>
        <w:rPr/>
      </w:pPr>
      <w:r w:rsidDel="00000000" w:rsidR="00000000" w:rsidRPr="00000000">
        <w:rPr>
          <w:rtl w:val="0"/>
        </w:rPr>
        <w:t xml:space="preserve">They want to build a dam on the Nile river to raise funds and improve Egyptian economy.</w:t>
      </w:r>
    </w:p>
    <w:p w:rsidR="00000000" w:rsidDel="00000000" w:rsidP="00000000" w:rsidRDefault="00000000" w:rsidRPr="00000000" w14:paraId="00000010">
      <w:pPr>
        <w:numPr>
          <w:ilvl w:val="2"/>
          <w:numId w:val="4"/>
        </w:numPr>
        <w:ind w:left="2160" w:hanging="360"/>
        <w:rPr>
          <w:u w:val="none"/>
        </w:rPr>
      </w:pPr>
      <w:r w:rsidDel="00000000" w:rsidR="00000000" w:rsidRPr="00000000">
        <w:rPr>
          <w:rtl w:val="0"/>
        </w:rPr>
        <w:t xml:space="preserve">He plays one “superpower” against the other (Soviet Union and USA), USA promises to fund the dam and Nasser is then offered a good weapons trade for cotton from the Soviet Union, once again playing the superpowers against each other</w:t>
      </w:r>
    </w:p>
    <w:p w:rsidR="00000000" w:rsidDel="00000000" w:rsidP="00000000" w:rsidRDefault="00000000" w:rsidRPr="00000000" w14:paraId="00000011">
      <w:pPr>
        <w:numPr>
          <w:ilvl w:val="2"/>
          <w:numId w:val="4"/>
        </w:numPr>
        <w:ind w:left="2160" w:hanging="360"/>
        <w:rPr>
          <w:u w:val="none"/>
        </w:rPr>
      </w:pPr>
      <w:r w:rsidDel="00000000" w:rsidR="00000000" w:rsidRPr="00000000">
        <w:rPr>
          <w:rtl w:val="0"/>
        </w:rPr>
        <w:t xml:space="preserve">This trade deal upset the USA and refuse to pay for the dam</w:t>
      </w:r>
    </w:p>
    <w:p w:rsidR="00000000" w:rsidDel="00000000" w:rsidP="00000000" w:rsidRDefault="00000000" w:rsidRPr="00000000" w14:paraId="00000012">
      <w:pPr>
        <w:numPr>
          <w:ilvl w:val="0"/>
          <w:numId w:val="4"/>
        </w:numPr>
        <w:ind w:left="720" w:hanging="360"/>
        <w:rPr>
          <w:u w:val="none"/>
        </w:rPr>
      </w:pPr>
      <w:r w:rsidDel="00000000" w:rsidR="00000000" w:rsidRPr="00000000">
        <w:rPr>
          <w:rtl w:val="0"/>
        </w:rPr>
        <w:t xml:space="preserve">Nationalizing the Suez Canal: 1956</w:t>
      </w:r>
    </w:p>
    <w:p w:rsidR="00000000" w:rsidDel="00000000" w:rsidP="00000000" w:rsidRDefault="00000000" w:rsidRPr="00000000" w14:paraId="00000013">
      <w:pPr>
        <w:numPr>
          <w:ilvl w:val="1"/>
          <w:numId w:val="4"/>
        </w:numPr>
        <w:ind w:left="1440" w:hanging="360"/>
        <w:rPr>
          <w:u w:val="none"/>
        </w:rPr>
      </w:pPr>
      <w:r w:rsidDel="00000000" w:rsidR="00000000" w:rsidRPr="00000000">
        <w:rPr>
          <w:rtl w:val="0"/>
        </w:rPr>
        <w:t xml:space="preserve">The nationalization took the world by surprise, especially the British and French stockholders who owned the Suez Canal Company, Although Nasser promised that the company would be compensated for its loss, they would be paid in Egyptian bonds rather than their own currency. </w:t>
      </w:r>
    </w:p>
    <w:p w:rsidR="00000000" w:rsidDel="00000000" w:rsidP="00000000" w:rsidRDefault="00000000" w:rsidRPr="00000000" w14:paraId="00000014">
      <w:pPr>
        <w:numPr>
          <w:ilvl w:val="0"/>
          <w:numId w:val="4"/>
        </w:numPr>
        <w:ind w:left="720" w:hanging="360"/>
        <w:rPr>
          <w:u w:val="none"/>
        </w:rPr>
      </w:pPr>
      <w:r w:rsidDel="00000000" w:rsidR="00000000" w:rsidRPr="00000000">
        <w:rPr>
          <w:rtl w:val="0"/>
        </w:rPr>
        <w:t xml:space="preserve">The Secret Plan</w:t>
      </w:r>
    </w:p>
    <w:p w:rsidR="00000000" w:rsidDel="00000000" w:rsidP="00000000" w:rsidRDefault="00000000" w:rsidRPr="00000000" w14:paraId="00000015">
      <w:pPr>
        <w:numPr>
          <w:ilvl w:val="1"/>
          <w:numId w:val="4"/>
        </w:numPr>
        <w:ind w:left="1440" w:hanging="360"/>
        <w:rPr>
          <w:u w:val="none"/>
        </w:rPr>
      </w:pPr>
      <w:r w:rsidDel="00000000" w:rsidR="00000000" w:rsidRPr="00000000">
        <w:rPr>
          <w:rtl w:val="0"/>
        </w:rPr>
        <w:t xml:space="preserve">Israel is going to use the excuse of Nasser supporting the Palestinian revolt to invade Egypt.</w:t>
      </w:r>
    </w:p>
    <w:p w:rsidR="00000000" w:rsidDel="00000000" w:rsidP="00000000" w:rsidRDefault="00000000" w:rsidRPr="00000000" w14:paraId="00000016">
      <w:pPr>
        <w:numPr>
          <w:ilvl w:val="1"/>
          <w:numId w:val="4"/>
        </w:numPr>
        <w:ind w:left="1440" w:hanging="360"/>
        <w:rPr>
          <w:u w:val="none"/>
        </w:rPr>
      </w:pPr>
      <w:r w:rsidDel="00000000" w:rsidR="00000000" w:rsidRPr="00000000">
        <w:rPr>
          <w:rtl w:val="0"/>
        </w:rPr>
        <w:t xml:space="preserve">They will push up to the Suez Canal, in the pretext of the deal made earlier, to “protect” the Canal, however they are actually helping put Nasser out of power.</w:t>
      </w:r>
    </w:p>
    <w:p w:rsidR="00000000" w:rsidDel="00000000" w:rsidP="00000000" w:rsidRDefault="00000000" w:rsidRPr="00000000" w14:paraId="00000017">
      <w:pPr>
        <w:numPr>
          <w:ilvl w:val="0"/>
          <w:numId w:val="4"/>
        </w:numPr>
        <w:ind w:left="720" w:hanging="360"/>
        <w:rPr>
          <w:u w:val="none"/>
        </w:rPr>
      </w:pPr>
      <w:r w:rsidDel="00000000" w:rsidR="00000000" w:rsidRPr="00000000">
        <w:rPr>
          <w:rtl w:val="0"/>
        </w:rPr>
        <w:t xml:space="preserve">The Suez War</w:t>
      </w:r>
    </w:p>
    <w:p w:rsidR="00000000" w:rsidDel="00000000" w:rsidP="00000000" w:rsidRDefault="00000000" w:rsidRPr="00000000" w14:paraId="00000018">
      <w:pPr>
        <w:numPr>
          <w:ilvl w:val="1"/>
          <w:numId w:val="4"/>
        </w:numPr>
        <w:ind w:left="1440" w:hanging="360"/>
        <w:rPr>
          <w:u w:val="none"/>
        </w:rPr>
      </w:pPr>
      <w:r w:rsidDel="00000000" w:rsidR="00000000" w:rsidRPr="00000000">
        <w:rPr>
          <w:rtl w:val="0"/>
        </w:rPr>
        <w:t xml:space="preserve">July 26: Egypt nationalizes the Suez Canal</w:t>
      </w:r>
    </w:p>
    <w:p w:rsidR="00000000" w:rsidDel="00000000" w:rsidP="00000000" w:rsidRDefault="00000000" w:rsidRPr="00000000" w14:paraId="00000019">
      <w:pPr>
        <w:numPr>
          <w:ilvl w:val="1"/>
          <w:numId w:val="4"/>
        </w:numPr>
        <w:ind w:left="1440" w:hanging="360"/>
        <w:rPr>
          <w:u w:val="none"/>
        </w:rPr>
      </w:pPr>
      <w:r w:rsidDel="00000000" w:rsidR="00000000" w:rsidRPr="00000000">
        <w:rPr>
          <w:rtl w:val="0"/>
        </w:rPr>
        <w:t xml:space="preserve">October 29: Israel attacks Egypt across the Sinai peninsula</w:t>
      </w:r>
    </w:p>
    <w:p w:rsidR="00000000" w:rsidDel="00000000" w:rsidP="00000000" w:rsidRDefault="00000000" w:rsidRPr="00000000" w14:paraId="0000001A">
      <w:pPr>
        <w:numPr>
          <w:ilvl w:val="1"/>
          <w:numId w:val="4"/>
        </w:numPr>
        <w:ind w:left="1440" w:hanging="360"/>
        <w:rPr>
          <w:u w:val="none"/>
        </w:rPr>
      </w:pPr>
      <w:r w:rsidDel="00000000" w:rsidR="00000000" w:rsidRPr="00000000">
        <w:rPr>
          <w:rtl w:val="0"/>
        </w:rPr>
        <w:t xml:space="preserve">October 31: France and Britain attack Egypt under the pretext of “separating” the two armies</w:t>
      </w:r>
    </w:p>
    <w:p w:rsidR="00000000" w:rsidDel="00000000" w:rsidP="00000000" w:rsidRDefault="00000000" w:rsidRPr="00000000" w14:paraId="0000001B">
      <w:pPr>
        <w:numPr>
          <w:ilvl w:val="1"/>
          <w:numId w:val="4"/>
        </w:numPr>
        <w:ind w:left="1440" w:hanging="360"/>
        <w:rPr>
          <w:u w:val="none"/>
        </w:rPr>
      </w:pPr>
      <w:r w:rsidDel="00000000" w:rsidR="00000000" w:rsidRPr="00000000">
        <w:rPr>
          <w:rtl w:val="0"/>
        </w:rPr>
        <w:t xml:space="preserve">One more </w:t>
      </w:r>
      <w:r w:rsidDel="00000000" w:rsidR="00000000" w:rsidRPr="00000000">
        <w:rPr>
          <w:b w:val="1"/>
          <w:rtl w:val="0"/>
        </w:rPr>
        <w:t xml:space="preserve">point to get</w:t>
      </w:r>
    </w:p>
    <w:p w:rsidR="00000000" w:rsidDel="00000000" w:rsidP="00000000" w:rsidRDefault="00000000" w:rsidRPr="00000000" w14:paraId="0000001C">
      <w:pPr>
        <w:ind w:left="720" w:firstLine="0"/>
        <w:rPr>
          <w:b w:val="1"/>
        </w:rPr>
      </w:pPr>
      <w:r w:rsidDel="00000000" w:rsidR="00000000" w:rsidRPr="00000000">
        <w:rPr>
          <w:rtl w:val="0"/>
        </w:rPr>
      </w:r>
    </w:p>
    <w:p w:rsidR="00000000" w:rsidDel="00000000" w:rsidP="00000000" w:rsidRDefault="00000000" w:rsidRPr="00000000" w14:paraId="0000001D">
      <w:pPr>
        <w:pStyle w:val="Subtitle"/>
        <w:rPr>
          <w:b w:val="1"/>
        </w:rPr>
      </w:pPr>
      <w:bookmarkStart w:colFirst="0" w:colLast="0" w:name="_2gz0tdboabuc" w:id="1"/>
      <w:bookmarkEnd w:id="1"/>
      <w:r w:rsidDel="00000000" w:rsidR="00000000" w:rsidRPr="00000000">
        <w:rPr>
          <w:b w:val="1"/>
          <w:rtl w:val="0"/>
        </w:rPr>
        <w:t xml:space="preserve">Eisenhower</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E">
      <w:pPr>
        <w:numPr>
          <w:ilvl w:val="0"/>
          <w:numId w:val="1"/>
        </w:numPr>
        <w:ind w:left="720" w:hanging="360"/>
        <w:rPr>
          <w:u w:val="none"/>
        </w:rPr>
      </w:pPr>
      <w:r w:rsidDel="00000000" w:rsidR="00000000" w:rsidRPr="00000000">
        <w:rPr>
          <w:rtl w:val="0"/>
        </w:rPr>
        <w:t xml:space="preserve">Eisenhower resented the fact that Israel, France and Great Britain had secretly planned the campaign to evict Egypt from the Suez Canal. Israel’s failure to inform the United States of its intentions, combined with ignoring U.S entreaties not to go to war, sparked tensions between the two countries. Eisenhower, forced all three to withdraw.</w:t>
      </w:r>
    </w:p>
    <w:p w:rsidR="00000000" w:rsidDel="00000000" w:rsidP="00000000" w:rsidRDefault="00000000" w:rsidRPr="00000000" w14:paraId="0000001F">
      <w:pPr>
        <w:numPr>
          <w:ilvl w:val="0"/>
          <w:numId w:val="1"/>
        </w:numPr>
        <w:ind w:left="720" w:hanging="360"/>
        <w:rPr>
          <w:u w:val="none"/>
        </w:rPr>
      </w:pPr>
      <w:r w:rsidDel="00000000" w:rsidR="00000000" w:rsidRPr="00000000">
        <w:rPr>
          <w:rtl w:val="0"/>
        </w:rPr>
        <w:t xml:space="preserve">The Eisenhower Doctrine: Jan. 5 1957</w:t>
      </w:r>
    </w:p>
    <w:p w:rsidR="00000000" w:rsidDel="00000000" w:rsidP="00000000" w:rsidRDefault="00000000" w:rsidRPr="00000000" w14:paraId="00000020">
      <w:pPr>
        <w:numPr>
          <w:ilvl w:val="1"/>
          <w:numId w:val="1"/>
        </w:numPr>
        <w:ind w:left="1440" w:hanging="360"/>
        <w:rPr>
          <w:u w:val="none"/>
        </w:rPr>
      </w:pPr>
      <w:r w:rsidDel="00000000" w:rsidR="00000000" w:rsidRPr="00000000">
        <w:rPr>
          <w:rtl w:val="0"/>
        </w:rPr>
        <w:t xml:space="preserve">The U.S will: </w:t>
      </w:r>
    </w:p>
    <w:p w:rsidR="00000000" w:rsidDel="00000000" w:rsidP="00000000" w:rsidRDefault="00000000" w:rsidRPr="00000000" w14:paraId="00000021">
      <w:pPr>
        <w:numPr>
          <w:ilvl w:val="2"/>
          <w:numId w:val="1"/>
        </w:numPr>
        <w:ind w:left="2160" w:hanging="360"/>
        <w:rPr>
          <w:u w:val="none"/>
        </w:rPr>
      </w:pPr>
      <w:r w:rsidDel="00000000" w:rsidR="00000000" w:rsidRPr="00000000">
        <w:rPr>
          <w:rtl w:val="0"/>
        </w:rPr>
        <w:t xml:space="preserve">Assist any nation in the Middle East to develop economic strength in order to maintain national independence</w:t>
      </w:r>
    </w:p>
    <w:p w:rsidR="00000000" w:rsidDel="00000000" w:rsidP="00000000" w:rsidRDefault="00000000" w:rsidRPr="00000000" w14:paraId="00000022">
      <w:pPr>
        <w:numPr>
          <w:ilvl w:val="2"/>
          <w:numId w:val="1"/>
        </w:numPr>
        <w:ind w:left="2160" w:hanging="360"/>
        <w:rPr>
          <w:u w:val="none"/>
        </w:rPr>
      </w:pPr>
      <w:r w:rsidDel="00000000" w:rsidR="00000000" w:rsidRPr="00000000">
        <w:rPr>
          <w:rtl w:val="0"/>
        </w:rPr>
        <w:t xml:space="preserve">Provide programs of military assistance and cooperation to those nations that request it</w:t>
      </w:r>
    </w:p>
    <w:p w:rsidR="00000000" w:rsidDel="00000000" w:rsidP="00000000" w:rsidRDefault="00000000" w:rsidRPr="00000000" w14:paraId="00000023">
      <w:pPr>
        <w:numPr>
          <w:ilvl w:val="2"/>
          <w:numId w:val="1"/>
        </w:numPr>
        <w:ind w:left="2160" w:hanging="360"/>
        <w:rPr>
          <w:u w:val="none"/>
        </w:rPr>
      </w:pPr>
      <w:r w:rsidDel="00000000" w:rsidR="00000000" w:rsidRPr="00000000">
        <w:rPr>
          <w:rtl w:val="0"/>
        </w:rPr>
        <w:t xml:space="preserve">Employ its armed forces to protect the territorial integrity and independence of nations requesting such aid against overt armed aggression from “any nation controlled by International Communism”</w:t>
      </w:r>
    </w:p>
    <w:p w:rsidR="00000000" w:rsidDel="00000000" w:rsidP="00000000" w:rsidRDefault="00000000" w:rsidRPr="00000000" w14:paraId="00000024">
      <w:pPr>
        <w:numPr>
          <w:ilvl w:val="0"/>
          <w:numId w:val="1"/>
        </w:numPr>
        <w:ind w:left="720" w:hanging="360"/>
        <w:rPr>
          <w:u w:val="none"/>
        </w:rPr>
      </w:pPr>
      <w:r w:rsidDel="00000000" w:rsidR="00000000" w:rsidRPr="00000000">
        <w:rPr>
          <w:rtl w:val="0"/>
        </w:rPr>
        <w:t xml:space="preserve">The Aswan Dam is built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Subtitle"/>
        <w:rPr>
          <w:b w:val="1"/>
        </w:rPr>
      </w:pPr>
      <w:bookmarkStart w:colFirst="0" w:colLast="0" w:name="_359t3n5gllhb" w:id="2"/>
      <w:bookmarkEnd w:id="2"/>
      <w:r w:rsidDel="00000000" w:rsidR="00000000" w:rsidRPr="00000000">
        <w:rPr>
          <w:b w:val="1"/>
          <w:rtl w:val="0"/>
        </w:rPr>
        <w:t xml:space="preserve">Lebanon: The Fear of “Nasserism”</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numPr>
          <w:ilvl w:val="0"/>
          <w:numId w:val="3"/>
        </w:numPr>
        <w:ind w:left="720" w:hanging="360"/>
        <w:rPr>
          <w:u w:val="none"/>
        </w:rPr>
      </w:pPr>
      <w:r w:rsidDel="00000000" w:rsidR="00000000" w:rsidRPr="00000000">
        <w:rPr>
          <w:rtl w:val="0"/>
        </w:rPr>
        <w:t xml:space="preserve">The fear of Nasserism is actually the fear of what Nasser represents, communism.</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Subtitle"/>
        <w:rPr>
          <w:b w:val="1"/>
        </w:rPr>
      </w:pPr>
      <w:bookmarkStart w:colFirst="0" w:colLast="0" w:name="_uw1eld7htr38" w:id="3"/>
      <w:bookmarkEnd w:id="3"/>
      <w:r w:rsidDel="00000000" w:rsidR="00000000" w:rsidRPr="00000000">
        <w:rPr>
          <w:b w:val="1"/>
          <w:rtl w:val="0"/>
        </w:rPr>
        <w:t xml:space="preserve">Jordan: a British client state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numPr>
          <w:ilvl w:val="0"/>
          <w:numId w:val="2"/>
        </w:numPr>
        <w:ind w:left="720" w:hanging="360"/>
        <w:rPr>
          <w:u w:val="none"/>
        </w:rPr>
      </w:pPr>
      <w:r w:rsidDel="00000000" w:rsidR="00000000" w:rsidRPr="00000000">
        <w:rPr>
          <w:rtl w:val="0"/>
        </w:rPr>
        <w:t xml:space="preserve">The Three kings of Jordan</w:t>
      </w:r>
    </w:p>
    <w:p w:rsidR="00000000" w:rsidDel="00000000" w:rsidP="00000000" w:rsidRDefault="00000000" w:rsidRPr="00000000" w14:paraId="0000002B">
      <w:pPr>
        <w:numPr>
          <w:ilvl w:val="0"/>
          <w:numId w:val="2"/>
        </w:numPr>
        <w:ind w:left="720" w:hanging="360"/>
        <w:rPr>
          <w:u w:val="none"/>
        </w:rPr>
      </w:pPr>
      <w:r w:rsidDel="00000000" w:rsidR="00000000" w:rsidRPr="00000000">
        <w:rPr>
          <w:rtl w:val="0"/>
        </w:rPr>
        <w:t xml:space="preserve">1951: King Abdullah</w:t>
      </w:r>
    </w:p>
    <w:p w:rsidR="00000000" w:rsidDel="00000000" w:rsidP="00000000" w:rsidRDefault="00000000" w:rsidRPr="00000000" w14:paraId="0000002C">
      <w:pPr>
        <w:numPr>
          <w:ilvl w:val="1"/>
          <w:numId w:val="2"/>
        </w:numPr>
        <w:ind w:left="1440" w:hanging="360"/>
        <w:rPr>
          <w:u w:val="none"/>
        </w:rPr>
      </w:pPr>
      <w:r w:rsidDel="00000000" w:rsidR="00000000" w:rsidRPr="00000000">
        <w:rPr>
          <w:rtl w:val="0"/>
        </w:rPr>
        <w:t xml:space="preserve">Assassinated</w:t>
      </w:r>
    </w:p>
    <w:p w:rsidR="00000000" w:rsidDel="00000000" w:rsidP="00000000" w:rsidRDefault="00000000" w:rsidRPr="00000000" w14:paraId="0000002D">
      <w:pPr>
        <w:numPr>
          <w:ilvl w:val="0"/>
          <w:numId w:val="2"/>
        </w:numPr>
        <w:ind w:left="720" w:hanging="360"/>
        <w:rPr>
          <w:u w:val="none"/>
        </w:rPr>
      </w:pPr>
      <w:r w:rsidDel="00000000" w:rsidR="00000000" w:rsidRPr="00000000">
        <w:rPr>
          <w:rtl w:val="0"/>
        </w:rPr>
        <w:t xml:space="preserve">King Talal (Abdullah’s son)</w:t>
      </w:r>
    </w:p>
    <w:p w:rsidR="00000000" w:rsidDel="00000000" w:rsidP="00000000" w:rsidRDefault="00000000" w:rsidRPr="00000000" w14:paraId="0000002E">
      <w:pPr>
        <w:numPr>
          <w:ilvl w:val="1"/>
          <w:numId w:val="2"/>
        </w:numPr>
        <w:ind w:left="1440" w:hanging="360"/>
        <w:rPr>
          <w:u w:val="none"/>
        </w:rPr>
      </w:pPr>
      <w:r w:rsidDel="00000000" w:rsidR="00000000" w:rsidRPr="00000000">
        <w:rPr>
          <w:rtl w:val="0"/>
        </w:rPr>
        <w:t xml:space="preserve">Deposed in 1952 because of mental illness</w:t>
      </w:r>
    </w:p>
    <w:p w:rsidR="00000000" w:rsidDel="00000000" w:rsidP="00000000" w:rsidRDefault="00000000" w:rsidRPr="00000000" w14:paraId="0000002F">
      <w:pPr>
        <w:numPr>
          <w:ilvl w:val="0"/>
          <w:numId w:val="2"/>
        </w:numPr>
        <w:ind w:left="720" w:hanging="360"/>
        <w:rPr>
          <w:u w:val="none"/>
        </w:rPr>
      </w:pPr>
      <w:r w:rsidDel="00000000" w:rsidR="00000000" w:rsidRPr="00000000">
        <w:rPr>
          <w:rtl w:val="0"/>
        </w:rPr>
        <w:t xml:space="preserve">King Hussein (Talal’s son, Abdullah’s grandson)</w:t>
      </w:r>
    </w:p>
    <w:p w:rsidR="00000000" w:rsidDel="00000000" w:rsidP="00000000" w:rsidRDefault="00000000" w:rsidRPr="00000000" w14:paraId="00000030">
      <w:pPr>
        <w:numPr>
          <w:ilvl w:val="1"/>
          <w:numId w:val="2"/>
        </w:numPr>
        <w:ind w:left="1440" w:hanging="360"/>
        <w:rPr>
          <w:u w:val="none"/>
        </w:rPr>
      </w:pPr>
      <w:r w:rsidDel="00000000" w:rsidR="00000000" w:rsidRPr="00000000">
        <w:rPr>
          <w:rtl w:val="0"/>
        </w:rPr>
        <w:t xml:space="preserve">Crowned at 19, reigned until 1999</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Subtitle"/>
        <w:rPr/>
      </w:pPr>
      <w:bookmarkStart w:colFirst="0" w:colLast="0" w:name="_53xtwpde0bys" w:id="4"/>
      <w:bookmarkEnd w:id="4"/>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sectPr>
      <w:pgSz w:h="15840" w:w="12240"/>
      <w:pgMar w:bottom="1440" w:top="1440" w:left="1080" w:right="993.5999999999999"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