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pStyle w:val="Subtitle"/>
        <w:rPr>
          <w:b w:val="1"/>
        </w:rPr>
      </w:pPr>
      <w:bookmarkStart w:colFirst="0" w:colLast="0" w:name="_u9fxusuwl1bu" w:id="0"/>
      <w:bookmarkEnd w:id="0"/>
      <w:r w:rsidDel="00000000" w:rsidR="00000000" w:rsidRPr="00000000">
        <w:rPr>
          <w:b w:val="1"/>
          <w:rtl w:val="0"/>
        </w:rPr>
        <w:t xml:space="preserve">From Palestine to Israel</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1">
      <w:pPr>
        <w:numPr>
          <w:ilvl w:val="0"/>
          <w:numId w:val="9"/>
        </w:numPr>
        <w:ind w:left="720" w:hanging="360"/>
        <w:rPr>
          <w:u w:val="none"/>
        </w:rPr>
      </w:pPr>
      <w:r w:rsidDel="00000000" w:rsidR="00000000" w:rsidRPr="00000000">
        <w:rPr>
          <w:rtl w:val="0"/>
        </w:rPr>
        <w:t xml:space="preserve">The End of the Ottoman Empire</w:t>
      </w:r>
    </w:p>
    <w:p w:rsidR="00000000" w:rsidDel="00000000" w:rsidP="00000000" w:rsidRDefault="00000000" w:rsidRPr="00000000" w14:paraId="00000002">
      <w:pPr>
        <w:numPr>
          <w:ilvl w:val="0"/>
          <w:numId w:val="9"/>
        </w:numPr>
        <w:ind w:left="720" w:hanging="360"/>
        <w:rPr>
          <w:u w:val="none"/>
        </w:rPr>
      </w:pPr>
      <w:r w:rsidDel="00000000" w:rsidR="00000000" w:rsidRPr="00000000">
        <w:rPr>
          <w:rtl w:val="0"/>
        </w:rPr>
        <w:t xml:space="preserve">The Growth of Zionism</w:t>
      </w:r>
    </w:p>
    <w:p w:rsidR="00000000" w:rsidDel="00000000" w:rsidP="00000000" w:rsidRDefault="00000000" w:rsidRPr="00000000" w14:paraId="00000003">
      <w:pPr>
        <w:numPr>
          <w:ilvl w:val="0"/>
          <w:numId w:val="9"/>
        </w:numPr>
        <w:ind w:left="720" w:hanging="360"/>
        <w:rPr>
          <w:u w:val="none"/>
        </w:rPr>
      </w:pPr>
      <w:r w:rsidDel="00000000" w:rsidR="00000000" w:rsidRPr="00000000">
        <w:rPr>
          <w:rtl w:val="0"/>
        </w:rPr>
        <w:t xml:space="preserve">The British Mandate</w:t>
      </w:r>
    </w:p>
    <w:p w:rsidR="00000000" w:rsidDel="00000000" w:rsidP="00000000" w:rsidRDefault="00000000" w:rsidRPr="00000000" w14:paraId="00000004">
      <w:pPr>
        <w:numPr>
          <w:ilvl w:val="0"/>
          <w:numId w:val="9"/>
        </w:numPr>
        <w:ind w:left="720" w:hanging="360"/>
        <w:rPr>
          <w:u w:val="none"/>
        </w:rPr>
      </w:pPr>
      <w:r w:rsidDel="00000000" w:rsidR="00000000" w:rsidRPr="00000000">
        <w:rPr>
          <w:rtl w:val="0"/>
        </w:rPr>
        <w:t xml:space="preserve">World War II and the Holocaust</w:t>
      </w:r>
    </w:p>
    <w:p w:rsidR="00000000" w:rsidDel="00000000" w:rsidP="00000000" w:rsidRDefault="00000000" w:rsidRPr="00000000" w14:paraId="00000005">
      <w:pPr>
        <w:numPr>
          <w:ilvl w:val="0"/>
          <w:numId w:val="9"/>
        </w:numPr>
        <w:ind w:left="720" w:hanging="360"/>
        <w:rPr>
          <w:u w:val="none"/>
        </w:rPr>
      </w:pPr>
      <w:r w:rsidDel="00000000" w:rsidR="00000000" w:rsidRPr="00000000">
        <w:rPr>
          <w:rtl w:val="0"/>
        </w:rPr>
        <w:t xml:space="preserve">United Nations Partition plan</w:t>
      </w:r>
    </w:p>
    <w:p w:rsidR="00000000" w:rsidDel="00000000" w:rsidP="00000000" w:rsidRDefault="00000000" w:rsidRPr="00000000" w14:paraId="00000006">
      <w:pPr>
        <w:numPr>
          <w:ilvl w:val="0"/>
          <w:numId w:val="9"/>
        </w:numPr>
        <w:ind w:left="720" w:hanging="360"/>
        <w:rPr>
          <w:u w:val="none"/>
        </w:rPr>
      </w:pPr>
      <w:r w:rsidDel="00000000" w:rsidR="00000000" w:rsidRPr="00000000">
        <w:rPr>
          <w:rtl w:val="0"/>
        </w:rPr>
        <w:t xml:space="preserve">Creation of a Jewish State</w:t>
      </w:r>
    </w:p>
    <w:p w:rsidR="00000000" w:rsidDel="00000000" w:rsidP="00000000" w:rsidRDefault="00000000" w:rsidRPr="00000000" w14:paraId="00000007">
      <w:pPr>
        <w:numPr>
          <w:ilvl w:val="0"/>
          <w:numId w:val="9"/>
        </w:numPr>
        <w:ind w:left="720" w:hanging="360"/>
        <w:rPr>
          <w:u w:val="none"/>
        </w:rPr>
      </w:pPr>
      <w:r w:rsidDel="00000000" w:rsidR="00000000" w:rsidRPr="00000000">
        <w:rPr>
          <w:rtl w:val="0"/>
        </w:rPr>
        <w:t xml:space="preserve">The First Arab-Israeli War</w:t>
      </w:r>
    </w:p>
    <w:p w:rsidR="00000000" w:rsidDel="00000000" w:rsidP="00000000" w:rsidRDefault="00000000" w:rsidRPr="00000000" w14:paraId="00000008">
      <w:pPr>
        <w:numPr>
          <w:ilvl w:val="0"/>
          <w:numId w:val="9"/>
        </w:numPr>
        <w:ind w:left="720" w:hanging="360"/>
        <w:rPr>
          <w:u w:val="none"/>
        </w:rPr>
      </w:pPr>
      <w:r w:rsidDel="00000000" w:rsidR="00000000" w:rsidRPr="00000000">
        <w:rPr>
          <w:rtl w:val="0"/>
        </w:rPr>
        <w:t xml:space="preserve">Palestinian Exodus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Subtitle"/>
        <w:rPr>
          <w:b w:val="1"/>
        </w:rPr>
      </w:pPr>
      <w:bookmarkStart w:colFirst="0" w:colLast="0" w:name="_lmpbyn9i2xbv" w:id="1"/>
      <w:bookmarkEnd w:id="1"/>
      <w:r w:rsidDel="00000000" w:rsidR="00000000" w:rsidRPr="00000000">
        <w:rPr>
          <w:b w:val="1"/>
          <w:rtl w:val="0"/>
        </w:rPr>
        <w:t xml:space="preserve">The Ottoman Empire</w:t>
      </w:r>
      <w:r w:rsidDel="00000000" w:rsidR="00000000" w:rsidRPr="00000000">
        <w:pict>
          <v:rect style="width:0.0pt;height:1.5pt" o:hr="t" o:hrstd="t" o:hralign="center" fillcolor="#A0A0A0" stroked="f"/>
        </w:pic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4200525</wp:posOffset>
            </wp:positionH>
            <wp:positionV relativeFrom="paragraph">
              <wp:posOffset>647700</wp:posOffset>
            </wp:positionV>
            <wp:extent cx="2509838" cy="1791601"/>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509838" cy="1791601"/>
                    </a:xfrm>
                    <a:prstGeom prst="rect"/>
                    <a:ln/>
                  </pic:spPr>
                </pic:pic>
              </a:graphicData>
            </a:graphic>
          </wp:anchor>
        </w:drawing>
      </w:r>
    </w:p>
    <w:p w:rsidR="00000000" w:rsidDel="00000000" w:rsidP="00000000" w:rsidRDefault="00000000" w:rsidRPr="00000000" w14:paraId="0000000B">
      <w:pPr>
        <w:numPr>
          <w:ilvl w:val="0"/>
          <w:numId w:val="8"/>
        </w:numPr>
        <w:ind w:left="720" w:hanging="360"/>
        <w:rPr>
          <w:u w:val="none"/>
        </w:rPr>
      </w:pPr>
      <w:r w:rsidDel="00000000" w:rsidR="00000000" w:rsidRPr="00000000">
        <w:rPr>
          <w:rtl w:val="0"/>
        </w:rPr>
        <w:t xml:space="preserve">Used to rule over Turkey, all surrounding the Black Sea, Egypt down to the corner past mecca, to the west (Algera), </w:t>
      </w:r>
    </w:p>
    <w:p w:rsidR="00000000" w:rsidDel="00000000" w:rsidP="00000000" w:rsidRDefault="00000000" w:rsidRPr="00000000" w14:paraId="0000000C">
      <w:pPr>
        <w:numPr>
          <w:ilvl w:val="0"/>
          <w:numId w:val="8"/>
        </w:numPr>
        <w:ind w:left="720" w:hanging="360"/>
        <w:rPr>
          <w:u w:val="none"/>
        </w:rPr>
      </w:pPr>
      <w:r w:rsidDel="00000000" w:rsidR="00000000" w:rsidRPr="00000000">
        <w:rPr>
          <w:rtl w:val="0"/>
        </w:rPr>
        <w:t xml:space="preserve">The Ottoman Empire sides with Germany in World War 1</w:t>
      </w:r>
    </w:p>
    <w:p w:rsidR="00000000" w:rsidDel="00000000" w:rsidP="00000000" w:rsidRDefault="00000000" w:rsidRPr="00000000" w14:paraId="0000000D">
      <w:pPr>
        <w:numPr>
          <w:ilvl w:val="0"/>
          <w:numId w:val="8"/>
        </w:numPr>
        <w:ind w:left="720" w:hanging="360"/>
        <w:rPr>
          <w:u w:val="none"/>
        </w:rPr>
      </w:pPr>
      <w:r w:rsidDel="00000000" w:rsidR="00000000" w:rsidRPr="00000000">
        <w:rPr>
          <w:rtl w:val="0"/>
        </w:rPr>
        <w:t xml:space="preserve">The German Empire, The Russian Empire, and the Ottoman Empire all fall after WW1</w:t>
      </w:r>
    </w:p>
    <w:p w:rsidR="00000000" w:rsidDel="00000000" w:rsidP="00000000" w:rsidRDefault="00000000" w:rsidRPr="00000000" w14:paraId="0000000E">
      <w:pPr>
        <w:numPr>
          <w:ilvl w:val="0"/>
          <w:numId w:val="8"/>
        </w:numPr>
        <w:ind w:left="720" w:hanging="360"/>
        <w:rPr>
          <w:u w:val="none"/>
        </w:rPr>
      </w:pPr>
      <w:r w:rsidDel="00000000" w:rsidR="00000000" w:rsidRPr="00000000">
        <w:rPr>
          <w:rtl w:val="0"/>
        </w:rPr>
        <w:t xml:space="preserve">The dissolution of the Ottoman Empire results in a lot of territory out of rule.</w:t>
      </w:r>
    </w:p>
    <w:p w:rsidR="00000000" w:rsidDel="00000000" w:rsidP="00000000" w:rsidRDefault="00000000" w:rsidRPr="00000000" w14:paraId="0000000F">
      <w:pPr>
        <w:numPr>
          <w:ilvl w:val="0"/>
          <w:numId w:val="8"/>
        </w:numPr>
        <w:ind w:left="720" w:hanging="360"/>
        <w:rPr>
          <w:u w:val="none"/>
        </w:rPr>
      </w:pPr>
      <w:r w:rsidDel="00000000" w:rsidR="00000000" w:rsidRPr="00000000">
        <w:rPr>
          <w:rtl w:val="0"/>
        </w:rPr>
        <w:t xml:space="preserve">Sherif Hussein of Mecca and Sir Henry McMahon engage in correspondence</w:t>
      </w:r>
    </w:p>
    <w:p w:rsidR="00000000" w:rsidDel="00000000" w:rsidP="00000000" w:rsidRDefault="00000000" w:rsidRPr="00000000" w14:paraId="00000010">
      <w:pPr>
        <w:numPr>
          <w:ilvl w:val="1"/>
          <w:numId w:val="8"/>
        </w:numPr>
        <w:ind w:left="1440" w:hanging="360"/>
        <w:rPr>
          <w:u w:val="none"/>
        </w:rPr>
      </w:pPr>
      <w:r w:rsidDel="00000000" w:rsidR="00000000" w:rsidRPr="00000000">
        <w:rPr>
          <w:rtl w:val="0"/>
        </w:rPr>
        <w:t xml:space="preserve">Hussein tells Henry McMahon that the arab people will rebel against the Ottoman people, and they succeed.</w:t>
      </w:r>
    </w:p>
    <w:p w:rsidR="00000000" w:rsidDel="00000000" w:rsidP="00000000" w:rsidRDefault="00000000" w:rsidRPr="00000000" w14:paraId="00000011">
      <w:pPr>
        <w:numPr>
          <w:ilvl w:val="0"/>
          <w:numId w:val="8"/>
        </w:numPr>
        <w:ind w:left="720" w:hanging="360"/>
        <w:rPr>
          <w:u w:val="none"/>
        </w:rPr>
      </w:pPr>
      <w:r w:rsidDel="00000000" w:rsidR="00000000" w:rsidRPr="00000000">
        <w:rPr>
          <w:rtl w:val="0"/>
        </w:rPr>
        <w:t xml:space="preserve">British Conquer the Middle East, including Jerusalem, the holy city.</w:t>
      </w:r>
    </w:p>
    <w:p w:rsidR="00000000" w:rsidDel="00000000" w:rsidP="00000000" w:rsidRDefault="00000000" w:rsidRPr="00000000" w14:paraId="00000012">
      <w:pPr>
        <w:numPr>
          <w:ilvl w:val="0"/>
          <w:numId w:val="8"/>
        </w:numPr>
        <w:ind w:left="720" w:hanging="360"/>
        <w:rPr>
          <w:u w:val="none"/>
        </w:rPr>
      </w:pPr>
      <w:r w:rsidDel="00000000" w:rsidR="00000000" w:rsidRPr="00000000">
        <w:rPr>
          <w:rtl w:val="0"/>
        </w:rPr>
        <w:t xml:space="preserve">The Balfour Declaration (Arthur James Balfour- British Foreign Secretary)</w:t>
      </w:r>
    </w:p>
    <w:p w:rsidR="00000000" w:rsidDel="00000000" w:rsidP="00000000" w:rsidRDefault="00000000" w:rsidRPr="00000000" w14:paraId="00000013">
      <w:pPr>
        <w:numPr>
          <w:ilvl w:val="1"/>
          <w:numId w:val="8"/>
        </w:numPr>
        <w:ind w:left="1440" w:hanging="360"/>
        <w:rPr>
          <w:u w:val="none"/>
        </w:rPr>
      </w:pPr>
      <w:r w:rsidDel="00000000" w:rsidR="00000000" w:rsidRPr="00000000">
        <w:rPr>
          <w:rtl w:val="0"/>
        </w:rPr>
        <w:t xml:space="preserve">“There will be a Jewish home in Palestine”- he promises this, specifically </w:t>
      </w:r>
      <w:r w:rsidDel="00000000" w:rsidR="00000000" w:rsidRPr="00000000">
        <w:rPr>
          <w:i w:val="1"/>
          <w:rtl w:val="0"/>
        </w:rPr>
        <w:t xml:space="preserve">not</w:t>
      </w:r>
      <w:r w:rsidDel="00000000" w:rsidR="00000000" w:rsidRPr="00000000">
        <w:rPr>
          <w:rtl w:val="0"/>
        </w:rPr>
        <w:t xml:space="preserve"> saying there will be a state.</w:t>
      </w:r>
    </w:p>
    <w:p w:rsidR="00000000" w:rsidDel="00000000" w:rsidP="00000000" w:rsidRDefault="00000000" w:rsidRPr="00000000" w14:paraId="00000014">
      <w:pPr>
        <w:numPr>
          <w:ilvl w:val="1"/>
          <w:numId w:val="8"/>
        </w:numPr>
        <w:ind w:left="1440" w:hanging="360"/>
        <w:rPr>
          <w:u w:val="none"/>
        </w:rPr>
      </w:pPr>
      <w:r w:rsidDel="00000000" w:rsidR="00000000" w:rsidRPr="00000000">
        <w:rPr>
          <w:rtl w:val="0"/>
        </w:rPr>
        <w:t xml:space="preserve"> He also makes a similar promise to the French</w:t>
      </w:r>
    </w:p>
    <w:p w:rsidR="00000000" w:rsidDel="00000000" w:rsidP="00000000" w:rsidRDefault="00000000" w:rsidRPr="00000000" w14:paraId="00000015">
      <w:pPr>
        <w:numPr>
          <w:ilvl w:val="1"/>
          <w:numId w:val="8"/>
        </w:numPr>
        <w:ind w:left="1440" w:hanging="360"/>
        <w:rPr>
          <w:b w:val="1"/>
        </w:rPr>
      </w:pPr>
      <w:r w:rsidDel="00000000" w:rsidR="00000000" w:rsidRPr="00000000">
        <w:rPr>
          <w:b w:val="1"/>
          <w:rtl w:val="0"/>
        </w:rPr>
        <w:t xml:space="preserve">Essentially, the British promised land to 3 different people in order to win the war.</w:t>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pStyle w:val="Subtitle"/>
        <w:rPr>
          <w:b w:val="1"/>
        </w:rPr>
      </w:pPr>
      <w:bookmarkStart w:colFirst="0" w:colLast="0" w:name="_ll3wihma9s86" w:id="2"/>
      <w:bookmarkEnd w:id="2"/>
      <w:r w:rsidDel="00000000" w:rsidR="00000000" w:rsidRPr="00000000">
        <w:rPr>
          <w:b w:val="1"/>
          <w:rtl w:val="0"/>
        </w:rPr>
        <w:t xml:space="preserve">The Zionist Movement</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numPr>
          <w:ilvl w:val="0"/>
          <w:numId w:val="3"/>
        </w:numPr>
        <w:ind w:left="720" w:hanging="360"/>
        <w:rPr>
          <w:u w:val="none"/>
        </w:rPr>
      </w:pPr>
      <w:r w:rsidDel="00000000" w:rsidR="00000000" w:rsidRPr="00000000">
        <w:rPr>
          <w:rtl w:val="0"/>
        </w:rPr>
        <w:t xml:space="preserve">The goal of the Zionist Movement is:</w:t>
      </w:r>
    </w:p>
    <w:p w:rsidR="00000000" w:rsidDel="00000000" w:rsidP="00000000" w:rsidRDefault="00000000" w:rsidRPr="00000000" w14:paraId="00000019">
      <w:pPr>
        <w:numPr>
          <w:ilvl w:val="1"/>
          <w:numId w:val="3"/>
        </w:numPr>
        <w:ind w:left="1440" w:hanging="360"/>
        <w:rPr>
          <w:u w:val="none"/>
        </w:rPr>
      </w:pPr>
      <w:r w:rsidDel="00000000" w:rsidR="00000000" w:rsidRPr="00000000">
        <w:rPr>
          <w:rtl w:val="0"/>
        </w:rPr>
        <w:t xml:space="preserve">A political party trying to obtain a state for the Jewish people.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numPr>
          <w:ilvl w:val="0"/>
          <w:numId w:val="3"/>
        </w:numPr>
        <w:ind w:left="720" w:hanging="360"/>
        <w:rPr>
          <w:u w:val="none"/>
        </w:rPr>
      </w:pPr>
      <w:r w:rsidDel="00000000" w:rsidR="00000000" w:rsidRPr="00000000">
        <w:rPr>
          <w:rtl w:val="0"/>
        </w:rPr>
        <w:t xml:space="preserve">Theodor Herzl (1860-1904)</w:t>
      </w:r>
    </w:p>
    <w:p w:rsidR="00000000" w:rsidDel="00000000" w:rsidP="00000000" w:rsidRDefault="00000000" w:rsidRPr="00000000" w14:paraId="0000001D">
      <w:pPr>
        <w:numPr>
          <w:ilvl w:val="1"/>
          <w:numId w:val="3"/>
        </w:numPr>
        <w:ind w:left="1440" w:hanging="360"/>
        <w:rPr>
          <w:u w:val="none"/>
        </w:rPr>
      </w:pPr>
      <w:r w:rsidDel="00000000" w:rsidR="00000000" w:rsidRPr="00000000">
        <w:rPr>
          <w:rtl w:val="0"/>
        </w:rPr>
        <w:t xml:space="preserve">“If the Jewish people want safety, they have no choice but to seek out their own state”- written by Herzl in the </w:t>
      </w:r>
      <w:r w:rsidDel="00000000" w:rsidR="00000000" w:rsidRPr="00000000">
        <w:rPr>
          <w:i w:val="1"/>
          <w:rtl w:val="0"/>
        </w:rPr>
        <w:t xml:space="preserve">Judenstaat</w:t>
      </w:r>
    </w:p>
    <w:p w:rsidR="00000000" w:rsidDel="00000000" w:rsidP="00000000" w:rsidRDefault="00000000" w:rsidRPr="00000000" w14:paraId="0000001E">
      <w:pPr>
        <w:numPr>
          <w:ilvl w:val="1"/>
          <w:numId w:val="3"/>
        </w:numPr>
        <w:ind w:left="1440" w:hanging="360"/>
        <w:rPr/>
      </w:pPr>
      <w:r w:rsidDel="00000000" w:rsidR="00000000" w:rsidRPr="00000000">
        <w:rPr>
          <w:rtl w:val="0"/>
        </w:rPr>
        <w:t xml:space="preserve">This is written in response to </w:t>
      </w:r>
      <w:r w:rsidDel="00000000" w:rsidR="00000000" w:rsidRPr="00000000">
        <w:rPr>
          <w:i w:val="1"/>
          <w:rtl w:val="0"/>
        </w:rPr>
        <w:t xml:space="preserve">The Dreyfus Affair (1894)</w:t>
      </w:r>
      <w:r w:rsidDel="00000000" w:rsidR="00000000" w:rsidRPr="00000000">
        <w:rPr>
          <w:rtl w:val="0"/>
        </w:rPr>
        <w:t xml:space="preserve">, Dreyfus was wrongly accused of treason and sentenced to prison on Devil’s Island. (Eventually pardoned and served in WW1 for France)</w:t>
      </w:r>
    </w:p>
    <w:p w:rsidR="00000000" w:rsidDel="00000000" w:rsidP="00000000" w:rsidRDefault="00000000" w:rsidRPr="00000000" w14:paraId="0000001F">
      <w:pPr>
        <w:numPr>
          <w:ilvl w:val="1"/>
          <w:numId w:val="3"/>
        </w:numPr>
        <w:ind w:left="1440" w:hanging="360"/>
        <w:rPr>
          <w:u w:val="none"/>
        </w:rPr>
      </w:pPr>
      <w:r w:rsidDel="00000000" w:rsidR="00000000" w:rsidRPr="00000000">
        <w:rPr>
          <w:rtl w:val="0"/>
        </w:rPr>
        <w:t xml:space="preserve">Eventually, the majority Jewish population decide that Palestine would be the idle location to move to.</w:t>
      </w:r>
    </w:p>
    <w:p w:rsidR="00000000" w:rsidDel="00000000" w:rsidP="00000000" w:rsidRDefault="00000000" w:rsidRPr="00000000" w14:paraId="00000020">
      <w:pPr>
        <w:pStyle w:val="Subtitle"/>
        <w:rPr>
          <w:b w:val="1"/>
        </w:rPr>
      </w:pPr>
      <w:bookmarkStart w:colFirst="0" w:colLast="0" w:name="_3xtrxphbclxt" w:id="3"/>
      <w:bookmarkEnd w:id="3"/>
      <w:r w:rsidDel="00000000" w:rsidR="00000000" w:rsidRPr="00000000">
        <w:rPr>
          <w:b w:val="1"/>
          <w:rtl w:val="0"/>
        </w:rPr>
        <w:t xml:space="preserve">The British Mandate in Palestine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numPr>
          <w:ilvl w:val="0"/>
          <w:numId w:val="6"/>
        </w:numPr>
        <w:ind w:left="720" w:hanging="360"/>
        <w:rPr>
          <w:u w:val="none"/>
        </w:rPr>
      </w:pPr>
      <w:r w:rsidDel="00000000" w:rsidR="00000000" w:rsidRPr="00000000">
        <w:rPr>
          <w:rtl w:val="0"/>
        </w:rPr>
        <w:t xml:space="preserve">The League of Nations is created, the British and French rule of Palestine and Transjordan as a “mandate”</w:t>
      </w:r>
    </w:p>
    <w:p w:rsidR="00000000" w:rsidDel="00000000" w:rsidP="00000000" w:rsidRDefault="00000000" w:rsidRPr="00000000" w14:paraId="00000022">
      <w:pPr>
        <w:numPr>
          <w:ilvl w:val="0"/>
          <w:numId w:val="6"/>
        </w:numPr>
        <w:ind w:left="720" w:hanging="360"/>
        <w:rPr>
          <w:u w:val="none"/>
        </w:rPr>
      </w:pPr>
      <w:r w:rsidDel="00000000" w:rsidR="00000000" w:rsidRPr="00000000">
        <w:rPr>
          <w:rtl w:val="0"/>
        </w:rPr>
        <w:t xml:space="preserve">The British wanted Palestine because they wanted to control the Suez Canal.</w:t>
      </w:r>
    </w:p>
    <w:p w:rsidR="00000000" w:rsidDel="00000000" w:rsidP="00000000" w:rsidRDefault="00000000" w:rsidRPr="00000000" w14:paraId="00000023">
      <w:pPr>
        <w:numPr>
          <w:ilvl w:val="0"/>
          <w:numId w:val="6"/>
        </w:numPr>
        <w:ind w:left="720" w:hanging="360"/>
        <w:rPr>
          <w:u w:val="none"/>
        </w:rPr>
      </w:pPr>
      <w:r w:rsidDel="00000000" w:rsidR="00000000" w:rsidRPr="00000000">
        <w:rPr>
          <w:rtl w:val="0"/>
        </w:rPr>
        <w:t xml:space="preserve">They begin to allow immigration of British Jewish people to Palestine</w:t>
      </w:r>
    </w:p>
    <w:p w:rsidR="00000000" w:rsidDel="00000000" w:rsidP="00000000" w:rsidRDefault="00000000" w:rsidRPr="00000000" w14:paraId="00000024">
      <w:pPr>
        <w:numPr>
          <w:ilvl w:val="0"/>
          <w:numId w:val="6"/>
        </w:numPr>
        <w:ind w:left="720" w:hanging="360"/>
        <w:rPr>
          <w:u w:val="none"/>
        </w:rPr>
      </w:pPr>
      <w:r w:rsidDel="00000000" w:rsidR="00000000" w:rsidRPr="00000000">
        <w:rPr>
          <w:rtl w:val="0"/>
        </w:rPr>
        <w:t xml:space="preserve">The Jewish Settlers are moving into an already inhabited Palestine land</w:t>
      </w:r>
    </w:p>
    <w:p w:rsidR="00000000" w:rsidDel="00000000" w:rsidP="00000000" w:rsidRDefault="00000000" w:rsidRPr="00000000" w14:paraId="00000025">
      <w:pPr>
        <w:numPr>
          <w:ilvl w:val="1"/>
          <w:numId w:val="6"/>
        </w:numPr>
        <w:ind w:left="1440" w:hanging="360"/>
        <w:rPr>
          <w:u w:val="none"/>
        </w:rPr>
      </w:pPr>
      <w:r w:rsidDel="00000000" w:rsidR="00000000" w:rsidRPr="00000000">
        <w:rPr>
          <w:rtl w:val="0"/>
        </w:rPr>
        <w:t xml:space="preserve">The Jewish People who are fleeing the persecution of Europe believe Palestine is their home</w:t>
      </w:r>
    </w:p>
    <w:p w:rsidR="00000000" w:rsidDel="00000000" w:rsidP="00000000" w:rsidRDefault="00000000" w:rsidRPr="00000000" w14:paraId="00000026">
      <w:pPr>
        <w:numPr>
          <w:ilvl w:val="1"/>
          <w:numId w:val="6"/>
        </w:numPr>
        <w:ind w:left="1440" w:hanging="360"/>
        <w:rPr>
          <w:u w:val="none"/>
        </w:rPr>
      </w:pPr>
      <w:r w:rsidDel="00000000" w:rsidR="00000000" w:rsidRPr="00000000">
        <w:rPr>
          <w:rtl w:val="0"/>
        </w:rPr>
        <w:t xml:space="preserve">The Arabic People who have lived in Palestine for generations believe Palestine is their home.</w:t>
      </w:r>
    </w:p>
    <w:p w:rsidR="00000000" w:rsidDel="00000000" w:rsidP="00000000" w:rsidRDefault="00000000" w:rsidRPr="00000000" w14:paraId="00000027">
      <w:pPr>
        <w:numPr>
          <w:ilvl w:val="0"/>
          <w:numId w:val="6"/>
        </w:numPr>
        <w:ind w:left="720" w:hanging="360"/>
        <w:rPr>
          <w:u w:val="none"/>
        </w:rPr>
      </w:pPr>
      <w:r w:rsidDel="00000000" w:rsidR="00000000" w:rsidRPr="00000000">
        <w:rPr>
          <w:rtl w:val="0"/>
        </w:rPr>
        <w:t xml:space="preserve">Conflict Grows</w:t>
      </w:r>
    </w:p>
    <w:p w:rsidR="00000000" w:rsidDel="00000000" w:rsidP="00000000" w:rsidRDefault="00000000" w:rsidRPr="00000000" w14:paraId="00000028">
      <w:pPr>
        <w:numPr>
          <w:ilvl w:val="1"/>
          <w:numId w:val="6"/>
        </w:numPr>
        <w:ind w:left="1440" w:hanging="360"/>
        <w:rPr>
          <w:u w:val="none"/>
        </w:rPr>
      </w:pPr>
      <w:r w:rsidDel="00000000" w:rsidR="00000000" w:rsidRPr="00000000">
        <w:rPr>
          <w:rtl w:val="0"/>
        </w:rPr>
        <w:t xml:space="preserve">Arab Revolt against Jewish immigration, 1936</w:t>
      </w:r>
    </w:p>
    <w:p w:rsidR="00000000" w:rsidDel="00000000" w:rsidP="00000000" w:rsidRDefault="00000000" w:rsidRPr="00000000" w14:paraId="00000029">
      <w:pPr>
        <w:numPr>
          <w:ilvl w:val="1"/>
          <w:numId w:val="6"/>
        </w:numPr>
        <w:ind w:left="1440" w:hanging="360"/>
        <w:rPr>
          <w:u w:val="none"/>
        </w:rPr>
      </w:pPr>
      <w:r w:rsidDel="00000000" w:rsidR="00000000" w:rsidRPr="00000000">
        <w:rPr>
          <w:rtl w:val="0"/>
        </w:rPr>
        <w:t xml:space="preserve">They are </w:t>
      </w:r>
      <w:r w:rsidDel="00000000" w:rsidR="00000000" w:rsidRPr="00000000">
        <w:rPr>
          <w:b w:val="1"/>
          <w:rtl w:val="0"/>
        </w:rPr>
        <w:t xml:space="preserve">both</w:t>
      </w:r>
      <w:r w:rsidDel="00000000" w:rsidR="00000000" w:rsidRPr="00000000">
        <w:rPr>
          <w:rtl w:val="0"/>
        </w:rPr>
        <w:t xml:space="preserve"> committing violent acts, riots</w:t>
      </w:r>
    </w:p>
    <w:p w:rsidR="00000000" w:rsidDel="00000000" w:rsidP="00000000" w:rsidRDefault="00000000" w:rsidRPr="00000000" w14:paraId="0000002A">
      <w:pPr>
        <w:numPr>
          <w:ilvl w:val="0"/>
          <w:numId w:val="6"/>
        </w:numPr>
        <w:ind w:left="720" w:hanging="360"/>
        <w:rPr>
          <w:u w:val="none"/>
        </w:rPr>
      </w:pPr>
      <w:r w:rsidDel="00000000" w:rsidR="00000000" w:rsidRPr="00000000">
        <w:rPr>
          <w:rtl w:val="0"/>
        </w:rPr>
        <w:t xml:space="preserve">The Peel Commission (1937)</w:t>
      </w:r>
    </w:p>
    <w:p w:rsidR="00000000" w:rsidDel="00000000" w:rsidP="00000000" w:rsidRDefault="00000000" w:rsidRPr="00000000" w14:paraId="0000002B">
      <w:pPr>
        <w:numPr>
          <w:ilvl w:val="1"/>
          <w:numId w:val="6"/>
        </w:numPr>
        <w:ind w:left="1440" w:hanging="360"/>
        <w:rPr>
          <w:u w:val="none"/>
        </w:rPr>
      </w:pPr>
      <w:r w:rsidDel="00000000" w:rsidR="00000000" w:rsidRPr="00000000">
        <w:rPr>
          <w:rtl w:val="0"/>
        </w:rPr>
        <w:t xml:space="preserve">Led by Lord Peel in 1936 to conduct a study of the problem</w:t>
      </w:r>
    </w:p>
    <w:p w:rsidR="00000000" w:rsidDel="00000000" w:rsidP="00000000" w:rsidRDefault="00000000" w:rsidRPr="00000000" w14:paraId="0000002C">
      <w:pPr>
        <w:numPr>
          <w:ilvl w:val="1"/>
          <w:numId w:val="6"/>
        </w:numPr>
        <w:ind w:left="1440" w:hanging="360"/>
        <w:rPr>
          <w:u w:val="none"/>
        </w:rPr>
      </w:pPr>
      <w:r w:rsidDel="00000000" w:rsidR="00000000" w:rsidRPr="00000000">
        <w:rPr>
          <w:rtl w:val="0"/>
        </w:rPr>
        <w:t xml:space="preserve">Peel suggests that the Arab people of Palestine and the Jewish immigrants do not like each other and the land of Palestine should be partitioned two ways, the land is not worth the trouble of attempting to keep peace there. (</w:t>
      </w:r>
      <w:r w:rsidDel="00000000" w:rsidR="00000000" w:rsidRPr="00000000">
        <w:rPr>
          <w:b w:val="1"/>
          <w:rtl w:val="0"/>
        </w:rPr>
        <w:t xml:space="preserve">Two State Idea)</w:t>
      </w:r>
    </w:p>
    <w:p w:rsidR="00000000" w:rsidDel="00000000" w:rsidP="00000000" w:rsidRDefault="00000000" w:rsidRPr="00000000" w14:paraId="0000002D">
      <w:pPr>
        <w:numPr>
          <w:ilvl w:val="1"/>
          <w:numId w:val="6"/>
        </w:numPr>
        <w:ind w:left="1440" w:hanging="360"/>
        <w:rPr>
          <w:u w:val="none"/>
        </w:rPr>
      </w:pPr>
      <w:r w:rsidDel="00000000" w:rsidR="00000000" w:rsidRPr="00000000">
        <w:rPr>
          <w:rtl w:val="0"/>
        </w:rPr>
        <w:t xml:space="preserve">However, the White Paper is created, The paper called for the establishment of a Jewish national home in an independent Palestinian state within 10 years, rejecting the</w:t>
      </w:r>
      <w:hyperlink r:id="rId7">
        <w:r w:rsidDel="00000000" w:rsidR="00000000" w:rsidRPr="00000000">
          <w:rPr>
            <w:rtl w:val="0"/>
          </w:rPr>
          <w:t xml:space="preserve"> </w:t>
        </w:r>
      </w:hyperlink>
      <w:r w:rsidDel="00000000" w:rsidR="00000000" w:rsidRPr="00000000">
        <w:rPr>
          <w:rtl w:val="0"/>
        </w:rPr>
        <w:t xml:space="preserve">idea of partitioning Palestine.. It also limited Jewish immigration to 75,000 for 5 years, and ruled that further immigration was to be determined by the Arab majority (section II). Restrictions were put on the rights of Jews to buy land from Arabs (section III).</w:t>
      </w:r>
    </w:p>
    <w:p w:rsidR="00000000" w:rsidDel="00000000" w:rsidP="00000000" w:rsidRDefault="00000000" w:rsidRPr="00000000" w14:paraId="0000002E">
      <w:pPr>
        <w:numPr>
          <w:ilvl w:val="1"/>
          <w:numId w:val="6"/>
        </w:numPr>
        <w:ind w:left="1440" w:hanging="360"/>
        <w:rPr>
          <w:u w:val="none"/>
        </w:rPr>
      </w:pPr>
      <w:r w:rsidDel="00000000" w:rsidR="00000000" w:rsidRPr="00000000">
        <w:rPr>
          <w:rtl w:val="0"/>
        </w:rPr>
        <w:t xml:space="preserve">They stop Jewish Immigration and give specific parts of land to the Jewish population already there.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Subtitle"/>
        <w:rPr>
          <w:b w:val="1"/>
        </w:rPr>
      </w:pPr>
      <w:bookmarkStart w:colFirst="0" w:colLast="0" w:name="_entfq5isirol" w:id="4"/>
      <w:bookmarkEnd w:id="4"/>
      <w:r w:rsidDel="00000000" w:rsidR="00000000" w:rsidRPr="00000000">
        <w:rPr>
          <w:b w:val="1"/>
          <w:rtl w:val="0"/>
        </w:rPr>
        <w:t xml:space="preserve">World War II and the Holocaust</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During the war the Jewish people are refused refugee status in most countries.</w:t>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This amplifies the Zionist belief, because they cannot rely on other people to protect them</w:t>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The </w:t>
      </w:r>
      <w:r w:rsidDel="00000000" w:rsidR="00000000" w:rsidRPr="00000000">
        <w:rPr>
          <w:b w:val="1"/>
          <w:rtl w:val="0"/>
        </w:rPr>
        <w:t xml:space="preserve">King David Hotel bombing</w:t>
      </w:r>
      <w:r w:rsidDel="00000000" w:rsidR="00000000" w:rsidRPr="00000000">
        <w:rPr>
          <w:rtl w:val="0"/>
        </w:rPr>
        <w:t xml:space="preserve"> was a terrorist attack carried out on Monday, July 22, 1946, by the militant right-wing Zionist underground organization, the Irgun, on the British administrative headquarters for Palestine, which was housed in the southern wing of the </w:t>
      </w:r>
      <w:r w:rsidDel="00000000" w:rsidR="00000000" w:rsidRPr="00000000">
        <w:rPr>
          <w:b w:val="1"/>
          <w:rtl w:val="0"/>
        </w:rPr>
        <w:t xml:space="preserve">King David Hotel</w:t>
      </w:r>
      <w:r w:rsidDel="00000000" w:rsidR="00000000" w:rsidRPr="00000000">
        <w:rPr>
          <w:rtl w:val="0"/>
        </w:rPr>
        <w:t xml:space="preserve"> in Jerusalem.</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Subtitle"/>
        <w:rPr>
          <w:b w:val="1"/>
        </w:rPr>
      </w:pPr>
      <w:bookmarkStart w:colFirst="0" w:colLast="0" w:name="_ryn4sox61yed" w:id="5"/>
      <w:bookmarkEnd w:id="5"/>
      <w:r w:rsidDel="00000000" w:rsidR="00000000" w:rsidRPr="00000000">
        <w:rPr>
          <w:b w:val="1"/>
          <w:rtl w:val="0"/>
        </w:rPr>
        <w:t xml:space="preserve">The United Nations Partition Plan</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7">
      <w:pPr>
        <w:numPr>
          <w:ilvl w:val="0"/>
          <w:numId w:val="4"/>
        </w:numPr>
        <w:ind w:left="720" w:hanging="360"/>
        <w:rPr>
          <w:u w:val="none"/>
        </w:rPr>
      </w:pPr>
      <w:r w:rsidDel="00000000" w:rsidR="00000000" w:rsidRPr="00000000">
        <w:rPr>
          <w:rtl w:val="0"/>
        </w:rPr>
        <w:t xml:space="preserve">In 1947, the British Empire is exhausted by war and begins to fall, and therefore want to get the issue of the Arab revolts solved.</w:t>
      </w:r>
    </w:p>
    <w:p w:rsidR="00000000" w:rsidDel="00000000" w:rsidP="00000000" w:rsidRDefault="00000000" w:rsidRPr="00000000" w14:paraId="00000038">
      <w:pPr>
        <w:numPr>
          <w:ilvl w:val="0"/>
          <w:numId w:val="4"/>
        </w:numPr>
        <w:ind w:left="720" w:hanging="360"/>
        <w:rPr>
          <w:u w:val="none"/>
        </w:rPr>
      </w:pPr>
      <w:r w:rsidDel="00000000" w:rsidR="00000000" w:rsidRPr="00000000">
        <w:rPr>
          <w:rtl w:val="0"/>
        </w:rPr>
        <w:t xml:space="preserve">The UN sends envoys to Palestine and come to the same conclusion as Lord Peel.</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Subtitle"/>
        <w:rPr>
          <w:b w:val="1"/>
        </w:rPr>
      </w:pPr>
      <w:bookmarkStart w:colFirst="0" w:colLast="0" w:name="_xjxgtc2tul3k" w:id="6"/>
      <w:bookmarkEnd w:id="6"/>
      <w:r w:rsidDel="00000000" w:rsidR="00000000" w:rsidRPr="00000000">
        <w:rPr>
          <w:b w:val="1"/>
          <w:rtl w:val="0"/>
        </w:rPr>
        <w:t xml:space="preserve">Creation of a Jewish State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numPr>
          <w:ilvl w:val="0"/>
          <w:numId w:val="2"/>
        </w:numPr>
        <w:ind w:left="720" w:hanging="360"/>
        <w:rPr>
          <w:u w:val="none"/>
        </w:rPr>
      </w:pPr>
      <w:r w:rsidDel="00000000" w:rsidR="00000000" w:rsidRPr="00000000">
        <w:rPr>
          <w:rtl w:val="0"/>
        </w:rPr>
        <w:t xml:space="preserve">State of Israel is proposed by the UN, the Jewish people begrudgingly accept.</w:t>
      </w:r>
    </w:p>
    <w:p w:rsidR="00000000" w:rsidDel="00000000" w:rsidP="00000000" w:rsidRDefault="00000000" w:rsidRPr="00000000" w14:paraId="0000003D">
      <w:pPr>
        <w:numPr>
          <w:ilvl w:val="0"/>
          <w:numId w:val="2"/>
        </w:numPr>
        <w:ind w:left="720" w:hanging="360"/>
        <w:rPr>
          <w:u w:val="none"/>
        </w:rPr>
      </w:pPr>
      <w:r w:rsidDel="00000000" w:rsidR="00000000" w:rsidRPr="00000000">
        <w:rPr>
          <w:rtl w:val="0"/>
        </w:rPr>
        <w:t xml:space="preserve">However, the Arab people of Palestine do not like this idea and deny the political solution to the state of Palestine</w:t>
      </w:r>
    </w:p>
    <w:p w:rsidR="00000000" w:rsidDel="00000000" w:rsidP="00000000" w:rsidRDefault="00000000" w:rsidRPr="00000000" w14:paraId="0000003E">
      <w:pPr>
        <w:numPr>
          <w:ilvl w:val="0"/>
          <w:numId w:val="2"/>
        </w:numPr>
        <w:ind w:left="720" w:hanging="360"/>
        <w:rPr>
          <w:u w:val="none"/>
        </w:rPr>
      </w:pPr>
      <w:r w:rsidDel="00000000" w:rsidR="00000000" w:rsidRPr="00000000">
        <w:rPr>
          <w:rtl w:val="0"/>
        </w:rPr>
        <w:t xml:space="preserve">The British People give up and leave Palestine in 1948.</w:t>
      </w:r>
    </w:p>
    <w:p w:rsidR="00000000" w:rsidDel="00000000" w:rsidP="00000000" w:rsidRDefault="00000000" w:rsidRPr="00000000" w14:paraId="0000003F">
      <w:pPr>
        <w:numPr>
          <w:ilvl w:val="0"/>
          <w:numId w:val="2"/>
        </w:numPr>
        <w:ind w:left="720" w:hanging="360"/>
        <w:rPr>
          <w:u w:val="none"/>
        </w:rPr>
      </w:pPr>
      <w:r w:rsidDel="00000000" w:rsidR="00000000" w:rsidRPr="00000000">
        <w:rPr>
          <w:rtl w:val="0"/>
        </w:rPr>
        <w:t xml:space="preserve">The Soviet Union and USA both recognize the state of Israel</w:t>
      </w:r>
    </w:p>
    <w:p w:rsidR="00000000" w:rsidDel="00000000" w:rsidP="00000000" w:rsidRDefault="00000000" w:rsidRPr="00000000" w14:paraId="00000040">
      <w:pPr>
        <w:numPr>
          <w:ilvl w:val="1"/>
          <w:numId w:val="2"/>
        </w:numPr>
        <w:ind w:left="1440" w:hanging="360"/>
        <w:rPr>
          <w:u w:val="none"/>
        </w:rPr>
      </w:pPr>
      <w:r w:rsidDel="00000000" w:rsidR="00000000" w:rsidRPr="00000000">
        <w:rPr>
          <w:rtl w:val="0"/>
        </w:rPr>
        <w:t xml:space="preserve">USA - de facto Recognition</w:t>
      </w:r>
    </w:p>
    <w:p w:rsidR="00000000" w:rsidDel="00000000" w:rsidP="00000000" w:rsidRDefault="00000000" w:rsidRPr="00000000" w14:paraId="00000041">
      <w:pPr>
        <w:numPr>
          <w:ilvl w:val="1"/>
          <w:numId w:val="2"/>
        </w:numPr>
        <w:ind w:left="1440" w:hanging="360"/>
        <w:rPr>
          <w:u w:val="none"/>
        </w:rPr>
      </w:pPr>
      <w:r w:rsidDel="00000000" w:rsidR="00000000" w:rsidRPr="00000000">
        <w:rPr>
          <w:rtl w:val="0"/>
        </w:rPr>
        <w:t xml:space="preserve">USSR- de jure recognition several days later</w:t>
      </w:r>
    </w:p>
    <w:p w:rsidR="00000000" w:rsidDel="00000000" w:rsidP="00000000" w:rsidRDefault="00000000" w:rsidRPr="00000000" w14:paraId="00000042">
      <w:pPr>
        <w:numPr>
          <w:ilvl w:val="0"/>
          <w:numId w:val="2"/>
        </w:numPr>
        <w:ind w:left="720" w:hanging="360"/>
        <w:rPr>
          <w:u w:val="none"/>
        </w:rPr>
      </w:pPr>
      <w:r w:rsidDel="00000000" w:rsidR="00000000" w:rsidRPr="00000000">
        <w:rPr>
          <w:rtl w:val="0"/>
        </w:rPr>
        <w:t xml:space="preserve">Harry Truman is advised very much against signing the recognition of Israel</w:t>
      </w:r>
    </w:p>
    <w:p w:rsidR="00000000" w:rsidDel="00000000" w:rsidP="00000000" w:rsidRDefault="00000000" w:rsidRPr="00000000" w14:paraId="00000043">
      <w:pPr>
        <w:numPr>
          <w:ilvl w:val="1"/>
          <w:numId w:val="2"/>
        </w:numPr>
        <w:ind w:left="1440" w:hanging="360"/>
        <w:rPr>
          <w:u w:val="none"/>
        </w:rPr>
      </w:pPr>
      <w:r w:rsidDel="00000000" w:rsidR="00000000" w:rsidRPr="00000000">
        <w:rPr>
          <w:rtl w:val="0"/>
        </w:rPr>
        <w:t xml:space="preserve">He wrote in his journal that he felt a moral obligation to help the oppressed Jewish people.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Subtitle"/>
        <w:rPr>
          <w:b w:val="1"/>
        </w:rPr>
      </w:pPr>
      <w:bookmarkStart w:colFirst="0" w:colLast="0" w:name="_fil5wsd4dauk" w:id="7"/>
      <w:bookmarkEnd w:id="7"/>
      <w:r w:rsidDel="00000000" w:rsidR="00000000" w:rsidRPr="00000000">
        <w:rPr>
          <w:b w:val="1"/>
          <w:rtl w:val="0"/>
        </w:rPr>
        <w:t xml:space="preserve">First Arab-Israeli War (May 1948 - Jan 1949)</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7">
      <w:pPr>
        <w:numPr>
          <w:ilvl w:val="0"/>
          <w:numId w:val="5"/>
        </w:numPr>
        <w:ind w:left="720" w:hanging="360"/>
        <w:rPr>
          <w:u w:val="none"/>
        </w:rPr>
      </w:pPr>
      <w:r w:rsidDel="00000000" w:rsidR="00000000" w:rsidRPr="00000000">
        <w:rPr>
          <w:rtl w:val="0"/>
        </w:rPr>
        <w:t xml:space="preserve">Syria, Jordan and Egypt invade Israel (newly formed) to push out the Jewish people, each invaded separately with different goals.</w:t>
      </w:r>
    </w:p>
    <w:p w:rsidR="00000000" w:rsidDel="00000000" w:rsidP="00000000" w:rsidRDefault="00000000" w:rsidRPr="00000000" w14:paraId="00000048">
      <w:pPr>
        <w:numPr>
          <w:ilvl w:val="0"/>
          <w:numId w:val="5"/>
        </w:numPr>
        <w:ind w:left="720" w:hanging="360"/>
        <w:rPr>
          <w:u w:val="none"/>
        </w:rPr>
      </w:pPr>
      <w:r w:rsidDel="00000000" w:rsidR="00000000" w:rsidRPr="00000000">
        <w:rPr>
          <w:rtl w:val="0"/>
        </w:rPr>
        <w:t xml:space="preserve">On paper, Israel should be losing, but the Syrian, Jordan and Israeli armies are disorganized and Israeli troops are well trained (still have the Zionist responsible for the bombings in their ranks)</w:t>
      </w:r>
    </w:p>
    <w:p w:rsidR="00000000" w:rsidDel="00000000" w:rsidP="00000000" w:rsidRDefault="00000000" w:rsidRPr="00000000" w14:paraId="00000049">
      <w:pPr>
        <w:numPr>
          <w:ilvl w:val="0"/>
          <w:numId w:val="5"/>
        </w:numPr>
        <w:ind w:left="720" w:hanging="360"/>
        <w:rPr>
          <w:u w:val="none"/>
        </w:rPr>
      </w:pPr>
      <w:r w:rsidDel="00000000" w:rsidR="00000000" w:rsidRPr="00000000">
        <w:rPr>
          <w:rtl w:val="0"/>
        </w:rPr>
        <w:t xml:space="preserve">The end result of this war is very good for Egypt</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Subtitle"/>
        <w:rPr>
          <w:b w:val="1"/>
        </w:rPr>
      </w:pPr>
      <w:bookmarkStart w:colFirst="0" w:colLast="0" w:name="_f7etavubdgn7" w:id="8"/>
      <w:bookmarkEnd w:id="8"/>
      <w:r w:rsidDel="00000000" w:rsidR="00000000" w:rsidRPr="00000000">
        <w:rPr>
          <w:b w:val="1"/>
          <w:rtl w:val="0"/>
        </w:rPr>
        <w:t xml:space="preserve">The Palestinian Exodus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C">
      <w:pPr>
        <w:numPr>
          <w:ilvl w:val="0"/>
          <w:numId w:val="7"/>
        </w:numPr>
        <w:ind w:left="720" w:hanging="360"/>
        <w:rPr>
          <w:u w:val="none"/>
        </w:rPr>
      </w:pPr>
      <w:r w:rsidDel="00000000" w:rsidR="00000000" w:rsidRPr="00000000">
        <w:rPr>
          <w:rtl w:val="0"/>
        </w:rPr>
        <w:t xml:space="preserve">Over 50% of the Arab population of the territory of the new Jewish state fled</w:t>
      </w:r>
    </w:p>
    <w:p w:rsidR="00000000" w:rsidDel="00000000" w:rsidP="00000000" w:rsidRDefault="00000000" w:rsidRPr="00000000" w14:paraId="0000004D">
      <w:pPr>
        <w:numPr>
          <w:ilvl w:val="0"/>
          <w:numId w:val="7"/>
        </w:numPr>
        <w:ind w:left="720" w:hanging="360"/>
        <w:rPr>
          <w:u w:val="none"/>
        </w:rPr>
      </w:pPr>
      <w:r w:rsidDel="00000000" w:rsidR="00000000" w:rsidRPr="00000000">
        <w:rPr>
          <w:rtl w:val="0"/>
        </w:rPr>
        <w:t xml:space="preserve">Most refugees settle in Gaza Strip, southern Lebanon, West Bank and Jordan</w:t>
      </w:r>
    </w:p>
    <w:p w:rsidR="00000000" w:rsidDel="00000000" w:rsidP="00000000" w:rsidRDefault="00000000" w:rsidRPr="00000000" w14:paraId="0000004E">
      <w:pPr>
        <w:numPr>
          <w:ilvl w:val="0"/>
          <w:numId w:val="7"/>
        </w:numPr>
        <w:ind w:left="720" w:hanging="360"/>
        <w:rPr>
          <w:u w:val="none"/>
        </w:rPr>
      </w:pPr>
      <w:r w:rsidDel="00000000" w:rsidR="00000000" w:rsidRPr="00000000">
        <w:rPr>
          <w:rtl w:val="0"/>
        </w:rPr>
        <w:t xml:space="preserve">To this day the problem of Arabic people wanting to return back to Israel</w:t>
      </w:r>
      <w:r w:rsidDel="00000000" w:rsidR="00000000" w:rsidRPr="00000000">
        <w:rPr>
          <w:rtl w:val="0"/>
        </w:rPr>
      </w:r>
    </w:p>
    <w:sectPr>
      <w:pgSz w:h="15840" w:w="12240"/>
      <w:pgMar w:bottom="1440" w:top="1440" w:left="1080" w:right="993.5999999999999"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en.wikipedia.org/wiki/Peel_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