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520519" w14:textId="77777777" w:rsidR="004E62EF" w:rsidRPr="00BC1D7A" w:rsidRDefault="00BC1D7A" w:rsidP="00BC1D7A">
      <w:pPr>
        <w:jc w:val="center"/>
        <w:rPr>
          <w:rFonts w:ascii="Times New Roman" w:hAnsi="Times New Roman" w:cs="Times New Roman"/>
          <w:sz w:val="56"/>
        </w:rPr>
      </w:pPr>
      <w:r w:rsidRPr="00BC1D7A">
        <w:rPr>
          <w:rFonts w:ascii="Times New Roman" w:hAnsi="Times New Roman" w:cs="Times New Roman"/>
          <w:sz w:val="56"/>
        </w:rPr>
        <w:t>“</w:t>
      </w:r>
      <w:proofErr w:type="gramStart"/>
      <w:r w:rsidRPr="00BC1D7A">
        <w:rPr>
          <w:rFonts w:ascii="Times New Roman" w:hAnsi="Times New Roman" w:cs="Times New Roman"/>
          <w:sz w:val="56"/>
        </w:rPr>
        <w:t>Oh</w:t>
      </w:r>
      <w:proofErr w:type="gramEnd"/>
      <w:r w:rsidRPr="00BC1D7A">
        <w:rPr>
          <w:rFonts w:ascii="Times New Roman" w:hAnsi="Times New Roman" w:cs="Times New Roman"/>
          <w:sz w:val="56"/>
        </w:rPr>
        <w:t xml:space="preserve"> How Bitter a Thing is…”</w:t>
      </w:r>
    </w:p>
    <w:p w14:paraId="129A3FAA" w14:textId="77777777" w:rsidR="00BC1D7A" w:rsidRPr="00BC1D7A" w:rsidRDefault="00BC1D7A" w:rsidP="00BC1D7A">
      <w:pPr>
        <w:jc w:val="center"/>
        <w:rPr>
          <w:rFonts w:ascii="Times New Roman" w:hAnsi="Times New Roman" w:cs="Times New Roman"/>
          <w:sz w:val="56"/>
        </w:rPr>
      </w:pPr>
      <w:r w:rsidRPr="00BC1D7A">
        <w:rPr>
          <w:rFonts w:ascii="Times New Roman" w:hAnsi="Times New Roman" w:cs="Times New Roman"/>
          <w:sz w:val="56"/>
        </w:rPr>
        <w:t>Acid Base Titrations</w:t>
      </w:r>
    </w:p>
    <w:p w14:paraId="42891D59" w14:textId="77777777" w:rsidR="00BC1D7A" w:rsidRPr="00BC1D7A" w:rsidRDefault="00BC1D7A" w:rsidP="00BC1D7A">
      <w:pPr>
        <w:jc w:val="center"/>
        <w:rPr>
          <w:rFonts w:ascii="Times New Roman" w:hAnsi="Times New Roman" w:cs="Times New Roman"/>
          <w:sz w:val="56"/>
        </w:rPr>
      </w:pPr>
    </w:p>
    <w:p w14:paraId="2137A8D7" w14:textId="77777777" w:rsidR="00BC1D7A" w:rsidRPr="00BC1D7A" w:rsidRDefault="00BC1D7A" w:rsidP="00BC1D7A">
      <w:pPr>
        <w:jc w:val="center"/>
        <w:rPr>
          <w:rFonts w:ascii="Times New Roman" w:hAnsi="Times New Roman" w:cs="Times New Roman"/>
          <w:sz w:val="56"/>
        </w:rPr>
      </w:pPr>
    </w:p>
    <w:p w14:paraId="6F54FAD9" w14:textId="77777777" w:rsidR="00BC1D7A" w:rsidRPr="00BC1D7A" w:rsidRDefault="00BC1D7A" w:rsidP="00BC1D7A">
      <w:pPr>
        <w:jc w:val="center"/>
        <w:rPr>
          <w:rFonts w:ascii="Times New Roman" w:hAnsi="Times New Roman" w:cs="Times New Roman"/>
          <w:sz w:val="44"/>
        </w:rPr>
      </w:pPr>
    </w:p>
    <w:p w14:paraId="2A284042" w14:textId="77777777" w:rsidR="00BC1D7A" w:rsidRDefault="00BC1D7A" w:rsidP="00BC1D7A">
      <w:pPr>
        <w:jc w:val="center"/>
        <w:rPr>
          <w:rFonts w:ascii="Times New Roman" w:hAnsi="Times New Roman" w:cs="Times New Roman"/>
        </w:rPr>
      </w:pPr>
    </w:p>
    <w:p w14:paraId="6535ED54" w14:textId="77777777" w:rsidR="00BC1D7A" w:rsidRDefault="00BC1D7A" w:rsidP="00BC1D7A">
      <w:pPr>
        <w:jc w:val="center"/>
        <w:rPr>
          <w:rFonts w:ascii="Times New Roman" w:hAnsi="Times New Roman" w:cs="Times New Roman"/>
        </w:rPr>
      </w:pPr>
    </w:p>
    <w:p w14:paraId="60DEA90C" w14:textId="77777777" w:rsidR="00BC1D7A" w:rsidRPr="00BC1D7A" w:rsidRDefault="00BC1D7A" w:rsidP="00BC1D7A">
      <w:pPr>
        <w:jc w:val="center"/>
        <w:rPr>
          <w:rFonts w:ascii="Times New Roman" w:hAnsi="Times New Roman" w:cs="Times New Roman"/>
          <w:sz w:val="36"/>
        </w:rPr>
      </w:pPr>
      <w:r w:rsidRPr="00BC1D7A">
        <w:rPr>
          <w:rFonts w:ascii="Times New Roman" w:hAnsi="Times New Roman" w:cs="Times New Roman"/>
          <w:sz w:val="36"/>
        </w:rPr>
        <w:t>Written by:</w:t>
      </w:r>
    </w:p>
    <w:p w14:paraId="59082306" w14:textId="77777777" w:rsidR="00BC1D7A" w:rsidRPr="00BC1D7A" w:rsidRDefault="00BC1D7A" w:rsidP="00BC1D7A">
      <w:pPr>
        <w:jc w:val="center"/>
        <w:rPr>
          <w:rFonts w:ascii="Times New Roman" w:hAnsi="Times New Roman" w:cs="Times New Roman"/>
          <w:sz w:val="36"/>
        </w:rPr>
      </w:pPr>
    </w:p>
    <w:p w14:paraId="28348C13" w14:textId="77777777" w:rsidR="00BC1D7A" w:rsidRPr="00BC1D7A" w:rsidRDefault="00BC1D7A" w:rsidP="00BC1D7A">
      <w:pPr>
        <w:jc w:val="center"/>
        <w:rPr>
          <w:rFonts w:ascii="Times New Roman" w:hAnsi="Times New Roman" w:cs="Times New Roman"/>
          <w:sz w:val="36"/>
        </w:rPr>
      </w:pPr>
      <w:r w:rsidRPr="00BC1D7A">
        <w:rPr>
          <w:rFonts w:ascii="Times New Roman" w:hAnsi="Times New Roman" w:cs="Times New Roman"/>
          <w:sz w:val="36"/>
        </w:rPr>
        <w:t>Tram Nguyen, 300065837</w:t>
      </w:r>
    </w:p>
    <w:p w14:paraId="02EE8827" w14:textId="77777777" w:rsidR="00BC1D7A" w:rsidRDefault="00BC1D7A" w:rsidP="00BC1D7A">
      <w:pPr>
        <w:jc w:val="center"/>
        <w:rPr>
          <w:rFonts w:ascii="Times New Roman" w:hAnsi="Times New Roman" w:cs="Times New Roman"/>
          <w:sz w:val="36"/>
        </w:rPr>
      </w:pPr>
    </w:p>
    <w:p w14:paraId="13E9EC14" w14:textId="77777777" w:rsidR="00BC1D7A" w:rsidRDefault="00BC1D7A" w:rsidP="00BC1D7A">
      <w:pPr>
        <w:jc w:val="center"/>
        <w:rPr>
          <w:rFonts w:ascii="Times New Roman" w:hAnsi="Times New Roman" w:cs="Times New Roman"/>
          <w:sz w:val="36"/>
        </w:rPr>
      </w:pPr>
    </w:p>
    <w:p w14:paraId="10127FAE" w14:textId="77777777" w:rsidR="00BC1D7A" w:rsidRPr="00BC1D7A" w:rsidRDefault="00BC1D7A" w:rsidP="00BC1D7A">
      <w:pPr>
        <w:jc w:val="center"/>
        <w:rPr>
          <w:rFonts w:ascii="Times New Roman" w:hAnsi="Times New Roman" w:cs="Times New Roman"/>
          <w:sz w:val="36"/>
        </w:rPr>
      </w:pPr>
    </w:p>
    <w:p w14:paraId="30B8FA79" w14:textId="77777777" w:rsidR="00BC1D7A" w:rsidRPr="00BC1D7A" w:rsidRDefault="00BC1D7A" w:rsidP="00BC1D7A">
      <w:pPr>
        <w:jc w:val="center"/>
        <w:rPr>
          <w:rFonts w:ascii="Times New Roman" w:hAnsi="Times New Roman" w:cs="Times New Roman"/>
          <w:sz w:val="36"/>
        </w:rPr>
      </w:pPr>
    </w:p>
    <w:p w14:paraId="436DB9A4" w14:textId="77777777" w:rsidR="00BC1D7A" w:rsidRPr="00BC1D7A" w:rsidRDefault="00BC1D7A" w:rsidP="00BC1D7A">
      <w:pPr>
        <w:jc w:val="center"/>
        <w:rPr>
          <w:rFonts w:ascii="Times New Roman" w:hAnsi="Times New Roman" w:cs="Times New Roman"/>
          <w:sz w:val="36"/>
        </w:rPr>
      </w:pPr>
      <w:r w:rsidRPr="00BC1D7A">
        <w:rPr>
          <w:rFonts w:ascii="Times New Roman" w:hAnsi="Times New Roman" w:cs="Times New Roman"/>
          <w:sz w:val="36"/>
        </w:rPr>
        <w:t xml:space="preserve">TA: Vanessa </w:t>
      </w:r>
      <w:proofErr w:type="spellStart"/>
      <w:r w:rsidRPr="00BC1D7A">
        <w:rPr>
          <w:rFonts w:ascii="Times New Roman" w:hAnsi="Times New Roman" w:cs="Times New Roman"/>
          <w:sz w:val="36"/>
        </w:rPr>
        <w:t>Susevski</w:t>
      </w:r>
      <w:proofErr w:type="spellEnd"/>
    </w:p>
    <w:p w14:paraId="63779F91" w14:textId="77777777" w:rsidR="00BC1D7A" w:rsidRDefault="00BC1D7A" w:rsidP="00BC1D7A">
      <w:pPr>
        <w:jc w:val="center"/>
        <w:rPr>
          <w:rFonts w:ascii="Times New Roman" w:hAnsi="Times New Roman" w:cs="Times New Roman"/>
          <w:sz w:val="36"/>
        </w:rPr>
      </w:pPr>
    </w:p>
    <w:p w14:paraId="7F317974" w14:textId="77777777" w:rsidR="00BC1D7A" w:rsidRDefault="00BC1D7A" w:rsidP="00BC1D7A">
      <w:pPr>
        <w:jc w:val="center"/>
        <w:rPr>
          <w:rFonts w:ascii="Times New Roman" w:hAnsi="Times New Roman" w:cs="Times New Roman"/>
          <w:sz w:val="36"/>
        </w:rPr>
      </w:pPr>
    </w:p>
    <w:p w14:paraId="280D5A0B" w14:textId="77777777" w:rsidR="00BC1D7A" w:rsidRDefault="00BC1D7A" w:rsidP="00BC1D7A">
      <w:pPr>
        <w:jc w:val="center"/>
        <w:rPr>
          <w:rFonts w:ascii="Times New Roman" w:hAnsi="Times New Roman" w:cs="Times New Roman"/>
          <w:sz w:val="36"/>
        </w:rPr>
      </w:pPr>
    </w:p>
    <w:p w14:paraId="23441810" w14:textId="77777777" w:rsidR="00BC1D7A" w:rsidRPr="00BC1D7A" w:rsidRDefault="00BC1D7A" w:rsidP="00BC1D7A">
      <w:pPr>
        <w:jc w:val="center"/>
        <w:rPr>
          <w:rFonts w:ascii="Times New Roman" w:hAnsi="Times New Roman" w:cs="Times New Roman"/>
          <w:sz w:val="36"/>
        </w:rPr>
      </w:pPr>
    </w:p>
    <w:p w14:paraId="065BDCE8" w14:textId="77777777" w:rsidR="00BC1D7A" w:rsidRPr="00BC1D7A" w:rsidRDefault="00BC1D7A" w:rsidP="00BC1D7A">
      <w:pPr>
        <w:jc w:val="center"/>
        <w:rPr>
          <w:rFonts w:ascii="Times New Roman" w:hAnsi="Times New Roman" w:cs="Times New Roman"/>
          <w:sz w:val="36"/>
        </w:rPr>
      </w:pPr>
    </w:p>
    <w:p w14:paraId="0D366183" w14:textId="77777777" w:rsidR="00BC1D7A" w:rsidRPr="00BC1D7A" w:rsidRDefault="00BC1D7A" w:rsidP="00BC1D7A">
      <w:pPr>
        <w:jc w:val="center"/>
        <w:rPr>
          <w:rFonts w:ascii="Times New Roman" w:hAnsi="Times New Roman" w:cs="Times New Roman"/>
          <w:sz w:val="36"/>
        </w:rPr>
      </w:pPr>
      <w:r w:rsidRPr="00BC1D7A">
        <w:rPr>
          <w:rFonts w:ascii="Times New Roman" w:hAnsi="Times New Roman" w:cs="Times New Roman"/>
          <w:sz w:val="36"/>
        </w:rPr>
        <w:t>Date: Tuesday, November 6, 2018</w:t>
      </w:r>
    </w:p>
    <w:p w14:paraId="7A479F06" w14:textId="77777777" w:rsidR="00BC1D7A" w:rsidRPr="00BC1D7A" w:rsidRDefault="00BC1D7A" w:rsidP="00BC1D7A">
      <w:pPr>
        <w:jc w:val="center"/>
        <w:rPr>
          <w:rFonts w:ascii="Times New Roman" w:hAnsi="Times New Roman" w:cs="Times New Roman"/>
          <w:sz w:val="36"/>
        </w:rPr>
      </w:pPr>
    </w:p>
    <w:p w14:paraId="28ACB17A" w14:textId="77777777" w:rsidR="00BC1D7A" w:rsidRDefault="00BC1D7A" w:rsidP="00BC1D7A">
      <w:pPr>
        <w:jc w:val="center"/>
        <w:rPr>
          <w:rFonts w:ascii="Times New Roman" w:hAnsi="Times New Roman" w:cs="Times New Roman"/>
          <w:sz w:val="36"/>
        </w:rPr>
      </w:pPr>
    </w:p>
    <w:p w14:paraId="04215863" w14:textId="77777777" w:rsidR="00BC1D7A" w:rsidRDefault="00BC1D7A" w:rsidP="00BC1D7A">
      <w:pPr>
        <w:jc w:val="center"/>
        <w:rPr>
          <w:rFonts w:ascii="Times New Roman" w:hAnsi="Times New Roman" w:cs="Times New Roman"/>
          <w:sz w:val="36"/>
        </w:rPr>
      </w:pPr>
    </w:p>
    <w:p w14:paraId="0E4870E3" w14:textId="77777777" w:rsidR="00BC1D7A" w:rsidRDefault="00BC1D7A" w:rsidP="00BC1D7A">
      <w:pPr>
        <w:jc w:val="center"/>
        <w:rPr>
          <w:rFonts w:ascii="Times New Roman" w:hAnsi="Times New Roman" w:cs="Times New Roman"/>
          <w:sz w:val="36"/>
        </w:rPr>
      </w:pPr>
    </w:p>
    <w:p w14:paraId="0C1F5A4F" w14:textId="77777777" w:rsidR="00BC1D7A" w:rsidRDefault="00BC1D7A" w:rsidP="00BC1D7A">
      <w:pPr>
        <w:jc w:val="center"/>
        <w:rPr>
          <w:rFonts w:ascii="Times New Roman" w:hAnsi="Times New Roman" w:cs="Times New Roman"/>
          <w:sz w:val="36"/>
        </w:rPr>
      </w:pPr>
    </w:p>
    <w:p w14:paraId="29D831C3" w14:textId="77777777" w:rsidR="00BC1D7A" w:rsidRDefault="00BC1D7A" w:rsidP="00BC1D7A">
      <w:pPr>
        <w:jc w:val="center"/>
        <w:rPr>
          <w:rFonts w:ascii="Times New Roman" w:hAnsi="Times New Roman" w:cs="Times New Roman"/>
          <w:sz w:val="36"/>
        </w:rPr>
      </w:pPr>
    </w:p>
    <w:p w14:paraId="65F9CDFE" w14:textId="77777777" w:rsidR="00BC1D7A" w:rsidRDefault="00BC1D7A" w:rsidP="00BC1D7A">
      <w:pPr>
        <w:jc w:val="center"/>
        <w:rPr>
          <w:rFonts w:ascii="Times New Roman" w:hAnsi="Times New Roman" w:cs="Times New Roman"/>
          <w:sz w:val="36"/>
        </w:rPr>
      </w:pPr>
    </w:p>
    <w:p w14:paraId="3B608667" w14:textId="77777777" w:rsidR="00BC1D7A" w:rsidRDefault="00BC1D7A" w:rsidP="00BC1D7A">
      <w:pPr>
        <w:jc w:val="center"/>
        <w:rPr>
          <w:rFonts w:ascii="Times New Roman" w:hAnsi="Times New Roman" w:cs="Times New Roman"/>
          <w:sz w:val="36"/>
        </w:rPr>
      </w:pPr>
    </w:p>
    <w:p w14:paraId="0111044C" w14:textId="77777777" w:rsidR="004F3330" w:rsidRDefault="00BC1D7A" w:rsidP="00BC1D7A">
      <w:pPr>
        <w:rPr>
          <w:rFonts w:ascii="Times New Roman" w:hAnsi="Times New Roman" w:cs="Times New Roman"/>
        </w:rPr>
      </w:pPr>
      <w:r w:rsidRPr="004F3330">
        <w:rPr>
          <w:rFonts w:ascii="Times New Roman" w:hAnsi="Times New Roman" w:cs="Times New Roman"/>
          <w:b/>
        </w:rPr>
        <w:lastRenderedPageBreak/>
        <w:t>Introduction:</w:t>
      </w:r>
      <w:r>
        <w:rPr>
          <w:rFonts w:ascii="Times New Roman" w:hAnsi="Times New Roman" w:cs="Times New Roman"/>
        </w:rPr>
        <w:t xml:space="preserve"> </w:t>
      </w:r>
      <w:r w:rsidR="008728F7">
        <w:rPr>
          <w:rFonts w:ascii="Times New Roman" w:hAnsi="Times New Roman" w:cs="Times New Roman"/>
        </w:rPr>
        <w:t xml:space="preserve">The Arrhenius </w:t>
      </w:r>
      <w:r w:rsidR="005541D6">
        <w:rPr>
          <w:rFonts w:ascii="Times New Roman" w:hAnsi="Times New Roman" w:cs="Times New Roman"/>
        </w:rPr>
        <w:t>definition</w:t>
      </w:r>
      <w:r w:rsidR="008728F7">
        <w:rPr>
          <w:rFonts w:ascii="Times New Roman" w:hAnsi="Times New Roman" w:cs="Times New Roman"/>
        </w:rPr>
        <w:t xml:space="preserve"> for acids </w:t>
      </w:r>
      <w:r w:rsidR="005541D6">
        <w:rPr>
          <w:rFonts w:ascii="Times New Roman" w:hAnsi="Times New Roman" w:cs="Times New Roman"/>
        </w:rPr>
        <w:t xml:space="preserve">is that </w:t>
      </w:r>
      <w:r w:rsidR="003C6861">
        <w:rPr>
          <w:rFonts w:ascii="Times New Roman" w:hAnsi="Times New Roman" w:cs="Times New Roman"/>
        </w:rPr>
        <w:t xml:space="preserve">they are proton donors </w:t>
      </w:r>
      <w:r w:rsidR="004F3330">
        <w:rPr>
          <w:rFonts w:ascii="Times New Roman" w:hAnsi="Times New Roman" w:cs="Times New Roman"/>
        </w:rPr>
        <w:t xml:space="preserve">when dissociated in water. The Arrhenius definition of bases is that they are hydroxide ion donors when dissociated in water. Together, these two ions produce water, a product of an acid-base reaction. </w:t>
      </w:r>
    </w:p>
    <w:p w14:paraId="04DE9A26" w14:textId="77777777" w:rsidR="004F3330" w:rsidRDefault="004F3330" w:rsidP="00BC1D7A">
      <w:pPr>
        <w:rPr>
          <w:rFonts w:ascii="Times New Roman" w:hAnsi="Times New Roman" w:cs="Times New Roman"/>
        </w:rPr>
      </w:pPr>
    </w:p>
    <w:p w14:paraId="6ACC62AB" w14:textId="77777777" w:rsidR="00BC1D7A" w:rsidRDefault="004F3330" w:rsidP="00BC1D7A">
      <w:pPr>
        <w:rPr>
          <w:rFonts w:ascii="Times New Roman" w:hAnsi="Times New Roman" w:cs="Times New Roman"/>
        </w:rPr>
      </w:pPr>
      <w:r>
        <w:rPr>
          <w:rFonts w:ascii="Times New Roman" w:hAnsi="Times New Roman" w:cs="Times New Roman"/>
        </w:rPr>
        <w:t xml:space="preserve">When describing acids and bases, their strength and concentration are used. </w:t>
      </w:r>
      <w:r w:rsidR="00FD0714">
        <w:rPr>
          <w:rFonts w:ascii="Times New Roman" w:hAnsi="Times New Roman" w:cs="Times New Roman"/>
        </w:rPr>
        <w:t>Strength refers to whether or not it is a strong or weak acid/base. Strong acids/bases dissociate completely in water into their ions. Weak acids/bases only dissociate partially in water. Concentration refers to the number of moles in a given volume. The higher the concentration, the higher the ratio or acid/base in water and vice versa. The concentration is given in the following formula:</w:t>
      </w:r>
    </w:p>
    <w:p w14:paraId="3DF22EAB" w14:textId="77777777" w:rsidR="00FD0714" w:rsidRDefault="00FD0714" w:rsidP="00BC1D7A">
      <w:pPr>
        <w:rPr>
          <w:rFonts w:ascii="Times New Roman" w:hAnsi="Times New Roman" w:cs="Times New Roman"/>
        </w:rPr>
      </w:pPr>
    </w:p>
    <w:p w14:paraId="0EF529F8" w14:textId="77777777" w:rsidR="00FD0714" w:rsidRDefault="00FD0714" w:rsidP="00BC1D7A">
      <w:pPr>
        <w:rPr>
          <w:rFonts w:ascii="Times New Roman" w:hAnsi="Times New Roman" w:cs="Times New Roman"/>
        </w:rPr>
      </w:pPr>
      <w:r>
        <w:rPr>
          <w:rFonts w:ascii="Times New Roman" w:hAnsi="Times New Roman" w:cs="Times New Roman"/>
        </w:rPr>
        <w:t>Concentration (</w:t>
      </w:r>
      <w:proofErr w:type="spellStart"/>
      <w:r>
        <w:rPr>
          <w:rFonts w:ascii="Times New Roman" w:hAnsi="Times New Roman" w:cs="Times New Roman"/>
        </w:rPr>
        <w:t>mol</w:t>
      </w:r>
      <w:proofErr w:type="spellEnd"/>
      <w:r>
        <w:rPr>
          <w:rFonts w:ascii="Times New Roman" w:hAnsi="Times New Roman" w:cs="Times New Roman"/>
        </w:rPr>
        <w:t>/L) = amount of solute (</w:t>
      </w:r>
      <w:proofErr w:type="spellStart"/>
      <w:r>
        <w:rPr>
          <w:rFonts w:ascii="Times New Roman" w:hAnsi="Times New Roman" w:cs="Times New Roman"/>
        </w:rPr>
        <w:t>mol</w:t>
      </w:r>
      <w:proofErr w:type="spellEnd"/>
      <w:r>
        <w:rPr>
          <w:rFonts w:ascii="Times New Roman" w:hAnsi="Times New Roman" w:cs="Times New Roman"/>
        </w:rPr>
        <w:t>)/volume of solution (L)</w:t>
      </w:r>
    </w:p>
    <w:p w14:paraId="6E57CC62" w14:textId="77777777" w:rsidR="00FD0714" w:rsidRDefault="00FD0714" w:rsidP="00BC1D7A">
      <w:pPr>
        <w:rPr>
          <w:rFonts w:ascii="Times New Roman" w:hAnsi="Times New Roman" w:cs="Times New Roman"/>
        </w:rPr>
      </w:pPr>
    </w:p>
    <w:p w14:paraId="3948BBC5" w14:textId="276B2495" w:rsidR="00FD0714" w:rsidRDefault="00FD0714" w:rsidP="00BC1D7A">
      <w:pPr>
        <w:rPr>
          <w:rFonts w:ascii="Times New Roman" w:hAnsi="Times New Roman" w:cs="Times New Roman"/>
        </w:rPr>
      </w:pPr>
      <w:r>
        <w:rPr>
          <w:rFonts w:ascii="Times New Roman" w:hAnsi="Times New Roman" w:cs="Times New Roman"/>
        </w:rPr>
        <w:t xml:space="preserve">This lab is considered a titration lab because we are using the information collected in the lab to find an unknown value. In this case, it is to find the concentration of an unknown </w:t>
      </w:r>
      <w:r w:rsidR="00FB7062">
        <w:rPr>
          <w:rFonts w:ascii="Times New Roman" w:hAnsi="Times New Roman" w:cs="Times New Roman"/>
        </w:rPr>
        <w:t xml:space="preserve">diprotic </w:t>
      </w:r>
      <w:r>
        <w:rPr>
          <w:rFonts w:ascii="Times New Roman" w:hAnsi="Times New Roman" w:cs="Times New Roman"/>
        </w:rPr>
        <w:t xml:space="preserve">acid. </w:t>
      </w:r>
      <w:r w:rsidR="00045C16">
        <w:rPr>
          <w:rFonts w:ascii="Times New Roman" w:hAnsi="Times New Roman" w:cs="Times New Roman"/>
        </w:rPr>
        <w:t xml:space="preserve">The concentration of the unknown acid is found while manipulating </w:t>
      </w:r>
    </w:p>
    <w:p w14:paraId="36584B42" w14:textId="37009E8D" w:rsidR="00FB7062" w:rsidRDefault="00FB7062" w:rsidP="00BC1D7A">
      <w:pPr>
        <w:rPr>
          <w:rFonts w:ascii="Times New Roman" w:hAnsi="Times New Roman" w:cs="Times New Roman"/>
        </w:rPr>
      </w:pPr>
    </w:p>
    <w:p w14:paraId="2DCF579F" w14:textId="5C987436" w:rsidR="00045C16" w:rsidRDefault="00045C16" w:rsidP="00045C16">
      <w:pPr>
        <w:jc w:val="center"/>
        <w:rPr>
          <w:rFonts w:ascii="Times New Roman" w:hAnsi="Times New Roman" w:cs="Times New Roman"/>
          <w:vertAlign w:val="subscript"/>
        </w:rPr>
      </w:pPr>
      <w:r>
        <w:rPr>
          <w:rFonts w:ascii="Times New Roman" w:hAnsi="Times New Roman" w:cs="Times New Roman"/>
        </w:rPr>
        <w:t>C</w:t>
      </w:r>
      <w:r>
        <w:rPr>
          <w:rFonts w:ascii="Times New Roman" w:hAnsi="Times New Roman" w:cs="Times New Roman"/>
          <w:vertAlign w:val="subscript"/>
        </w:rPr>
        <w:t>1</w:t>
      </w:r>
      <w:r>
        <w:rPr>
          <w:rFonts w:ascii="Times New Roman" w:hAnsi="Times New Roman" w:cs="Times New Roman"/>
        </w:rPr>
        <w:t>V</w:t>
      </w:r>
      <w:r>
        <w:rPr>
          <w:rFonts w:ascii="Times New Roman" w:hAnsi="Times New Roman" w:cs="Times New Roman"/>
          <w:vertAlign w:val="subscript"/>
        </w:rPr>
        <w:t xml:space="preserve">1 </w:t>
      </w:r>
      <w:r>
        <w:rPr>
          <w:rFonts w:ascii="Times New Roman" w:hAnsi="Times New Roman" w:cs="Times New Roman"/>
        </w:rPr>
        <w:t>= C</w:t>
      </w:r>
      <w:r>
        <w:rPr>
          <w:rFonts w:ascii="Times New Roman" w:hAnsi="Times New Roman" w:cs="Times New Roman"/>
          <w:vertAlign w:val="subscript"/>
        </w:rPr>
        <w:t>2</w:t>
      </w:r>
      <w:r>
        <w:rPr>
          <w:rFonts w:ascii="Times New Roman" w:hAnsi="Times New Roman" w:cs="Times New Roman"/>
        </w:rPr>
        <w:t>V</w:t>
      </w:r>
      <w:r>
        <w:rPr>
          <w:rFonts w:ascii="Times New Roman" w:hAnsi="Times New Roman" w:cs="Times New Roman"/>
          <w:vertAlign w:val="subscript"/>
        </w:rPr>
        <w:t>2</w:t>
      </w:r>
    </w:p>
    <w:p w14:paraId="5FAF275D" w14:textId="5D85FC44" w:rsidR="00045C16" w:rsidRDefault="00045C16" w:rsidP="00045C16">
      <w:pPr>
        <w:rPr>
          <w:rFonts w:ascii="Times New Roman" w:hAnsi="Times New Roman" w:cs="Times New Roman"/>
        </w:rPr>
      </w:pPr>
    </w:p>
    <w:p w14:paraId="782BA29A" w14:textId="71D9F5A1" w:rsidR="00045C16" w:rsidRDefault="00045C16" w:rsidP="00045C16">
      <w:pPr>
        <w:rPr>
          <w:rFonts w:ascii="Times New Roman" w:hAnsi="Times New Roman" w:cs="Times New Roman"/>
        </w:rPr>
      </w:pPr>
      <w:r>
        <w:rPr>
          <w:rFonts w:ascii="Times New Roman" w:hAnsi="Times New Roman" w:cs="Times New Roman"/>
        </w:rPr>
        <w:t>Using the molar ratio of the balanced chemical equation in order to obtain</w:t>
      </w:r>
    </w:p>
    <w:p w14:paraId="41AB0E0F" w14:textId="5A47259F" w:rsidR="00045C16" w:rsidRDefault="00045C16" w:rsidP="00045C16">
      <w:pPr>
        <w:rPr>
          <w:rFonts w:ascii="Times New Roman" w:hAnsi="Times New Roman" w:cs="Times New Roman"/>
        </w:rPr>
      </w:pPr>
    </w:p>
    <w:p w14:paraId="1FAC2997" w14:textId="51B11A32" w:rsidR="00045C16" w:rsidRDefault="00045C16" w:rsidP="00045C16">
      <w:pPr>
        <w:jc w:val="center"/>
        <w:rPr>
          <w:rFonts w:ascii="Times New Roman" w:hAnsi="Times New Roman" w:cs="Times New Roman"/>
          <w:vertAlign w:val="subscript"/>
        </w:rPr>
      </w:pPr>
      <w:r w:rsidRPr="00B051A5">
        <w:rPr>
          <w:rFonts w:ascii="Times New Roman" w:hAnsi="Times New Roman" w:cs="Times New Roman"/>
        </w:rPr>
        <w:t>2c</w:t>
      </w:r>
      <w:r w:rsidRPr="00B051A5">
        <w:rPr>
          <w:rFonts w:ascii="Times New Roman" w:hAnsi="Times New Roman" w:cs="Times New Roman"/>
          <w:vertAlign w:val="subscript"/>
        </w:rPr>
        <w:t>base</w:t>
      </w:r>
      <w:r w:rsidRPr="00B051A5">
        <w:rPr>
          <w:rFonts w:ascii="Times New Roman" w:hAnsi="Times New Roman" w:cs="Times New Roman"/>
        </w:rPr>
        <w:t>V</w:t>
      </w:r>
      <w:r w:rsidRPr="00B051A5">
        <w:rPr>
          <w:rFonts w:ascii="Times New Roman" w:hAnsi="Times New Roman" w:cs="Times New Roman"/>
          <w:vertAlign w:val="subscript"/>
        </w:rPr>
        <w:t>base</w:t>
      </w:r>
      <w:r w:rsidRPr="00B051A5">
        <w:rPr>
          <w:rFonts w:ascii="Times New Roman" w:hAnsi="Times New Roman" w:cs="Times New Roman"/>
        </w:rPr>
        <w:t xml:space="preserve"> = </w:t>
      </w:r>
      <w:proofErr w:type="spellStart"/>
      <w:r w:rsidRPr="00B051A5">
        <w:rPr>
          <w:rFonts w:ascii="Times New Roman" w:hAnsi="Times New Roman" w:cs="Times New Roman"/>
        </w:rPr>
        <w:t>c</w:t>
      </w:r>
      <w:r w:rsidRPr="00B051A5">
        <w:rPr>
          <w:rFonts w:ascii="Times New Roman" w:hAnsi="Times New Roman" w:cs="Times New Roman"/>
          <w:vertAlign w:val="subscript"/>
        </w:rPr>
        <w:t>acid</w:t>
      </w:r>
      <w:r w:rsidRPr="00B051A5">
        <w:rPr>
          <w:rFonts w:ascii="Times New Roman" w:hAnsi="Times New Roman" w:cs="Times New Roman"/>
        </w:rPr>
        <w:t>V</w:t>
      </w:r>
      <w:r w:rsidRPr="00B051A5">
        <w:rPr>
          <w:rFonts w:ascii="Times New Roman" w:hAnsi="Times New Roman" w:cs="Times New Roman"/>
          <w:vertAlign w:val="subscript"/>
        </w:rPr>
        <w:t>acid</w:t>
      </w:r>
      <w:proofErr w:type="spellEnd"/>
    </w:p>
    <w:p w14:paraId="064F41AD" w14:textId="29973682" w:rsidR="00045C16" w:rsidRDefault="00045C16" w:rsidP="00045C16">
      <w:pPr>
        <w:jc w:val="center"/>
        <w:rPr>
          <w:rFonts w:ascii="Times New Roman" w:hAnsi="Times New Roman" w:cs="Times New Roman"/>
        </w:rPr>
      </w:pPr>
    </w:p>
    <w:p w14:paraId="2912D698" w14:textId="506C8D7A" w:rsidR="00045C16" w:rsidRPr="00B051A5" w:rsidRDefault="00045C16" w:rsidP="00045C16">
      <w:pPr>
        <w:rPr>
          <w:rFonts w:ascii="Times New Roman" w:hAnsi="Times New Roman" w:cs="Times New Roman"/>
        </w:rPr>
      </w:pPr>
      <w:r>
        <w:rPr>
          <w:rFonts w:ascii="Times New Roman" w:hAnsi="Times New Roman" w:cs="Times New Roman"/>
        </w:rPr>
        <w:t>This equation was used to find the concentration of Unknown Acid #2. The concentration was found to be 0.244M.</w:t>
      </w:r>
    </w:p>
    <w:p w14:paraId="767B2C3C" w14:textId="77777777" w:rsidR="00045C16" w:rsidRDefault="00045C16" w:rsidP="00045C16">
      <w:pPr>
        <w:rPr>
          <w:rFonts w:ascii="Times New Roman" w:hAnsi="Times New Roman" w:cs="Times New Roman"/>
        </w:rPr>
      </w:pPr>
    </w:p>
    <w:p w14:paraId="4149604F" w14:textId="77777777" w:rsidR="00045C16" w:rsidRDefault="00045C16" w:rsidP="00BC1D7A">
      <w:pPr>
        <w:rPr>
          <w:rFonts w:ascii="Times New Roman" w:hAnsi="Times New Roman" w:cs="Times New Roman"/>
        </w:rPr>
      </w:pPr>
    </w:p>
    <w:p w14:paraId="744C02E2" w14:textId="5E7B3720" w:rsidR="00FB7062" w:rsidRDefault="00FB7062" w:rsidP="00BC1D7A">
      <w:pPr>
        <w:rPr>
          <w:rFonts w:ascii="Times New Roman" w:hAnsi="Times New Roman" w:cs="Times New Roman"/>
        </w:rPr>
      </w:pPr>
      <w:r w:rsidRPr="00FB7062">
        <w:rPr>
          <w:rFonts w:ascii="Times New Roman" w:hAnsi="Times New Roman" w:cs="Times New Roman"/>
          <w:b/>
        </w:rPr>
        <w:t>Method:</w:t>
      </w:r>
      <w:r>
        <w:rPr>
          <w:rFonts w:ascii="Times New Roman" w:hAnsi="Times New Roman" w:cs="Times New Roman"/>
        </w:rPr>
        <w:t xml:space="preserve"> Please refer to “Oh How Bitter a Thing it is…” Acid Base Titrations on Brightspace</w:t>
      </w:r>
      <w:r w:rsidR="0036488D">
        <w:rPr>
          <w:rFonts w:ascii="Times New Roman" w:hAnsi="Times New Roman" w:cs="Times New Roman"/>
        </w:rPr>
        <w:t>.</w:t>
      </w:r>
    </w:p>
    <w:p w14:paraId="37FEAAE1" w14:textId="546BC272" w:rsidR="0036488D" w:rsidRDefault="0036488D" w:rsidP="00BC1D7A">
      <w:pPr>
        <w:rPr>
          <w:rFonts w:ascii="Times New Roman" w:hAnsi="Times New Roman" w:cs="Times New Roman"/>
        </w:rPr>
      </w:pPr>
    </w:p>
    <w:p w14:paraId="450F7A7D" w14:textId="3510C7FD" w:rsidR="00045C16" w:rsidRPr="00045C16" w:rsidRDefault="00045C16" w:rsidP="00045C16">
      <w:pPr>
        <w:pStyle w:val="ListParagraph"/>
        <w:numPr>
          <w:ilvl w:val="0"/>
          <w:numId w:val="2"/>
        </w:numPr>
        <w:rPr>
          <w:rFonts w:ascii="Times New Roman" w:hAnsi="Times New Roman" w:cs="Times New Roman"/>
        </w:rPr>
      </w:pPr>
      <w:r>
        <w:rPr>
          <w:rFonts w:ascii="Times New Roman" w:hAnsi="Times New Roman" w:cs="Times New Roman"/>
        </w:rPr>
        <w:t>Safety equipment is put on</w:t>
      </w:r>
    </w:p>
    <w:p w14:paraId="557A2124" w14:textId="3C4D3265" w:rsidR="0036488D" w:rsidRDefault="0036488D" w:rsidP="0036488D">
      <w:pPr>
        <w:pStyle w:val="ListParagraph"/>
        <w:numPr>
          <w:ilvl w:val="0"/>
          <w:numId w:val="2"/>
        </w:numPr>
        <w:rPr>
          <w:rFonts w:ascii="Times New Roman" w:hAnsi="Times New Roman" w:cs="Times New Roman"/>
        </w:rPr>
      </w:pPr>
      <w:r>
        <w:rPr>
          <w:rFonts w:ascii="Times New Roman" w:hAnsi="Times New Roman" w:cs="Times New Roman"/>
        </w:rPr>
        <w:t>The drop counter is calibrated to the set</w:t>
      </w:r>
      <w:r w:rsidR="00ED44EA">
        <w:rPr>
          <w:rFonts w:ascii="Times New Roman" w:hAnsi="Times New Roman" w:cs="Times New Roman"/>
        </w:rPr>
        <w:t xml:space="preserve"> plastic</w:t>
      </w:r>
      <w:r>
        <w:rPr>
          <w:rFonts w:ascii="Times New Roman" w:hAnsi="Times New Roman" w:cs="Times New Roman"/>
        </w:rPr>
        <w:t xml:space="preserve"> burette</w:t>
      </w:r>
      <w:r w:rsidR="00ED44EA">
        <w:rPr>
          <w:rFonts w:ascii="Times New Roman" w:hAnsi="Times New Roman" w:cs="Times New Roman"/>
        </w:rPr>
        <w:t xml:space="preserve"> speed with LabQuest</w:t>
      </w:r>
    </w:p>
    <w:p w14:paraId="7893166B" w14:textId="34B02FF2" w:rsidR="00ED44EA" w:rsidRDefault="00ED44EA" w:rsidP="0036488D">
      <w:pPr>
        <w:pStyle w:val="ListParagraph"/>
        <w:numPr>
          <w:ilvl w:val="0"/>
          <w:numId w:val="2"/>
        </w:numPr>
        <w:rPr>
          <w:rFonts w:ascii="Times New Roman" w:hAnsi="Times New Roman" w:cs="Times New Roman"/>
        </w:rPr>
      </w:pPr>
      <w:r>
        <w:rPr>
          <w:rFonts w:ascii="Times New Roman" w:hAnsi="Times New Roman" w:cs="Times New Roman"/>
        </w:rPr>
        <w:t xml:space="preserve">A diluted solution of </w:t>
      </w:r>
      <w:proofErr w:type="spellStart"/>
      <w:r>
        <w:rPr>
          <w:rFonts w:ascii="Times New Roman" w:hAnsi="Times New Roman" w:cs="Times New Roman"/>
        </w:rPr>
        <w:t>NaOH</w:t>
      </w:r>
      <w:proofErr w:type="spellEnd"/>
      <w:r>
        <w:rPr>
          <w:rFonts w:ascii="Times New Roman" w:hAnsi="Times New Roman" w:cs="Times New Roman"/>
        </w:rPr>
        <w:t xml:space="preserve"> is made using 200mL of distilled water and 6M </w:t>
      </w:r>
      <w:proofErr w:type="spellStart"/>
      <w:r>
        <w:rPr>
          <w:rFonts w:ascii="Times New Roman" w:hAnsi="Times New Roman" w:cs="Times New Roman"/>
        </w:rPr>
        <w:t>NaOH</w:t>
      </w:r>
      <w:proofErr w:type="spellEnd"/>
    </w:p>
    <w:p w14:paraId="3EA0AD98" w14:textId="7C86F9A2" w:rsidR="0036488D" w:rsidRDefault="0036488D" w:rsidP="0036488D">
      <w:pPr>
        <w:pStyle w:val="ListParagraph"/>
        <w:numPr>
          <w:ilvl w:val="0"/>
          <w:numId w:val="2"/>
        </w:numPr>
        <w:rPr>
          <w:rFonts w:ascii="Times New Roman" w:hAnsi="Times New Roman" w:cs="Times New Roman"/>
        </w:rPr>
      </w:pPr>
      <w:r>
        <w:rPr>
          <w:rFonts w:ascii="Times New Roman" w:hAnsi="Times New Roman" w:cs="Times New Roman"/>
        </w:rPr>
        <w:t xml:space="preserve">The </w:t>
      </w:r>
      <w:r w:rsidR="00ED44EA">
        <w:rPr>
          <w:rFonts w:ascii="Times New Roman" w:hAnsi="Times New Roman" w:cs="Times New Roman"/>
        </w:rPr>
        <w:t xml:space="preserve">diluted solution of </w:t>
      </w:r>
      <w:proofErr w:type="spellStart"/>
      <w:r w:rsidR="00ED44EA">
        <w:rPr>
          <w:rFonts w:ascii="Times New Roman" w:hAnsi="Times New Roman" w:cs="Times New Roman"/>
        </w:rPr>
        <w:t>NaOH</w:t>
      </w:r>
      <w:proofErr w:type="spellEnd"/>
      <w:r w:rsidR="00ED44EA">
        <w:rPr>
          <w:rFonts w:ascii="Times New Roman" w:hAnsi="Times New Roman" w:cs="Times New Roman"/>
        </w:rPr>
        <w:t xml:space="preserve"> is then standardized to find its concentration and recorded through LabQuest</w:t>
      </w:r>
      <w:r w:rsidR="00045C16">
        <w:rPr>
          <w:rFonts w:ascii="Times New Roman" w:hAnsi="Times New Roman" w:cs="Times New Roman"/>
        </w:rPr>
        <w:t xml:space="preserve">, </w:t>
      </w:r>
      <w:proofErr w:type="gramStart"/>
      <w:r w:rsidR="00045C16">
        <w:rPr>
          <w:rFonts w:ascii="Times New Roman" w:hAnsi="Times New Roman" w:cs="Times New Roman"/>
        </w:rPr>
        <w:t>This</w:t>
      </w:r>
      <w:proofErr w:type="gramEnd"/>
      <w:r w:rsidR="00045C16">
        <w:rPr>
          <w:rFonts w:ascii="Times New Roman" w:hAnsi="Times New Roman" w:cs="Times New Roman"/>
        </w:rPr>
        <w:t xml:space="preserve"> is done 3 times total to get an accurate value.</w:t>
      </w:r>
    </w:p>
    <w:p w14:paraId="51DF2D15" w14:textId="5486A37C" w:rsidR="00ED44EA" w:rsidRDefault="00ED44EA" w:rsidP="0036488D">
      <w:pPr>
        <w:pStyle w:val="ListParagraph"/>
        <w:numPr>
          <w:ilvl w:val="0"/>
          <w:numId w:val="2"/>
        </w:numPr>
        <w:rPr>
          <w:rFonts w:ascii="Times New Roman" w:hAnsi="Times New Roman" w:cs="Times New Roman"/>
        </w:rPr>
      </w:pPr>
      <w:r>
        <w:rPr>
          <w:rFonts w:ascii="Times New Roman" w:hAnsi="Times New Roman" w:cs="Times New Roman"/>
        </w:rPr>
        <w:t xml:space="preserve">The acid burette is filled with the unknown acid then titrated </w:t>
      </w:r>
      <w:r w:rsidR="00045C16">
        <w:rPr>
          <w:rFonts w:ascii="Times New Roman" w:hAnsi="Times New Roman" w:cs="Times New Roman"/>
        </w:rPr>
        <w:t xml:space="preserve">with the now standardized </w:t>
      </w:r>
      <w:proofErr w:type="spellStart"/>
      <w:r w:rsidR="00045C16">
        <w:rPr>
          <w:rFonts w:ascii="Times New Roman" w:hAnsi="Times New Roman" w:cs="Times New Roman"/>
        </w:rPr>
        <w:t>NaOH</w:t>
      </w:r>
      <w:proofErr w:type="spellEnd"/>
      <w:r w:rsidR="00045C16">
        <w:rPr>
          <w:rFonts w:ascii="Times New Roman" w:hAnsi="Times New Roman" w:cs="Times New Roman"/>
        </w:rPr>
        <w:t xml:space="preserve"> </w:t>
      </w:r>
      <w:r>
        <w:rPr>
          <w:rFonts w:ascii="Times New Roman" w:hAnsi="Times New Roman" w:cs="Times New Roman"/>
        </w:rPr>
        <w:t>to find its concentration. All results are collected through LabQuest</w:t>
      </w:r>
      <w:r w:rsidR="00045C16">
        <w:rPr>
          <w:rFonts w:ascii="Times New Roman" w:hAnsi="Times New Roman" w:cs="Times New Roman"/>
        </w:rPr>
        <w:t>. This is done three times to get an accurate value.</w:t>
      </w:r>
    </w:p>
    <w:p w14:paraId="2E7792F3" w14:textId="4C3AAE0D" w:rsidR="00ED44EA" w:rsidRPr="0036488D" w:rsidRDefault="00045C16" w:rsidP="0036488D">
      <w:pPr>
        <w:pStyle w:val="ListParagraph"/>
        <w:numPr>
          <w:ilvl w:val="0"/>
          <w:numId w:val="2"/>
        </w:numPr>
        <w:rPr>
          <w:rFonts w:ascii="Times New Roman" w:hAnsi="Times New Roman" w:cs="Times New Roman"/>
        </w:rPr>
      </w:pPr>
      <w:r>
        <w:rPr>
          <w:rFonts w:ascii="Times New Roman" w:hAnsi="Times New Roman" w:cs="Times New Roman"/>
        </w:rPr>
        <w:t>Area is cleaned, all solutions are properly disposed of and results are signed.</w:t>
      </w:r>
    </w:p>
    <w:p w14:paraId="353CE41C" w14:textId="77777777" w:rsidR="0036488D" w:rsidRDefault="0036488D" w:rsidP="00BC1D7A">
      <w:pPr>
        <w:rPr>
          <w:rFonts w:ascii="Times New Roman" w:hAnsi="Times New Roman" w:cs="Times New Roman"/>
        </w:rPr>
      </w:pPr>
    </w:p>
    <w:p w14:paraId="23178520" w14:textId="55E280E1" w:rsidR="00FB7062" w:rsidRDefault="00FB7062" w:rsidP="00BC1D7A">
      <w:pPr>
        <w:rPr>
          <w:rFonts w:ascii="Times New Roman" w:hAnsi="Times New Roman" w:cs="Times New Roman"/>
        </w:rPr>
      </w:pPr>
    </w:p>
    <w:p w14:paraId="6D771E03" w14:textId="4115E2DB" w:rsidR="00771384" w:rsidRDefault="00771384" w:rsidP="00BC1D7A">
      <w:pPr>
        <w:rPr>
          <w:rFonts w:ascii="Times New Roman" w:hAnsi="Times New Roman" w:cs="Times New Roman"/>
        </w:rPr>
      </w:pPr>
      <w:r w:rsidRPr="00771384">
        <w:rPr>
          <w:rFonts w:ascii="Times New Roman" w:hAnsi="Times New Roman" w:cs="Times New Roman"/>
          <w:b/>
        </w:rPr>
        <w:lastRenderedPageBreak/>
        <w:t>Data Collected:</w:t>
      </w:r>
      <w:r>
        <w:rPr>
          <w:rFonts w:ascii="Times New Roman" w:hAnsi="Times New Roman" w:cs="Times New Roman"/>
        </w:rPr>
        <w:t xml:space="preserve"> </w:t>
      </w:r>
      <w:r w:rsidR="00143267">
        <w:rPr>
          <w:rFonts w:ascii="Times New Roman" w:hAnsi="Times New Roman" w:cs="Times New Roman"/>
        </w:rPr>
        <w:t>(For data tables, check the end of the report)</w:t>
      </w:r>
      <w:r>
        <w:rPr>
          <w:rFonts w:ascii="Times New Roman" w:hAnsi="Times New Roman" w:cs="Times New Roman"/>
          <w:noProof/>
        </w:rPr>
        <w:drawing>
          <wp:inline distT="0" distB="0" distL="0" distR="0" wp14:anchorId="2DF56B13" wp14:editId="280EDAAD">
            <wp:extent cx="5943600" cy="32905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11-12 at 12.17.23 PM.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290570"/>
                    </a:xfrm>
                    <a:prstGeom prst="rect">
                      <a:avLst/>
                    </a:prstGeom>
                  </pic:spPr>
                </pic:pic>
              </a:graphicData>
            </a:graphic>
          </wp:inline>
        </w:drawing>
      </w:r>
    </w:p>
    <w:p w14:paraId="0B72CF7E" w14:textId="5C6D5F8F" w:rsidR="00B43E19" w:rsidRDefault="00B43E19" w:rsidP="00BC1D7A">
      <w:pPr>
        <w:rPr>
          <w:rFonts w:ascii="Times New Roman" w:hAnsi="Times New Roman" w:cs="Times New Roman"/>
        </w:rPr>
      </w:pPr>
    </w:p>
    <w:p w14:paraId="6AF7E409" w14:textId="69AE5BF8" w:rsidR="00B43E19" w:rsidRPr="00771384" w:rsidRDefault="00B43E19" w:rsidP="00BC1D7A">
      <w:pPr>
        <w:rPr>
          <w:rFonts w:ascii="Times New Roman" w:hAnsi="Times New Roman" w:cs="Times New Roman"/>
        </w:rPr>
      </w:pPr>
      <w:r>
        <w:rPr>
          <w:rFonts w:ascii="Times New Roman" w:hAnsi="Times New Roman" w:cs="Times New Roman"/>
          <w:noProof/>
        </w:rPr>
        <w:lastRenderedPageBreak/>
        <w:drawing>
          <wp:inline distT="0" distB="0" distL="0" distR="0" wp14:anchorId="4EE56DC3" wp14:editId="5B074A04">
            <wp:extent cx="5943600" cy="32721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11-13 at 3.39.23 PM.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272155"/>
                    </a:xfrm>
                    <a:prstGeom prst="rect">
                      <a:avLst/>
                    </a:prstGeom>
                  </pic:spPr>
                </pic:pic>
              </a:graphicData>
            </a:graphic>
          </wp:inline>
        </w:drawing>
      </w:r>
      <w:r>
        <w:rPr>
          <w:rFonts w:ascii="Times New Roman" w:hAnsi="Times New Roman" w:cs="Times New Roman"/>
          <w:noProof/>
        </w:rPr>
        <w:drawing>
          <wp:inline distT="0" distB="0" distL="0" distR="0" wp14:anchorId="4AC796EC" wp14:editId="02F72634">
            <wp:extent cx="5943600" cy="32785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11-13 at 3.39.36 P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278505"/>
                    </a:xfrm>
                    <a:prstGeom prst="rect">
                      <a:avLst/>
                    </a:prstGeom>
                  </pic:spPr>
                </pic:pic>
              </a:graphicData>
            </a:graphic>
          </wp:inline>
        </w:drawing>
      </w:r>
      <w:r>
        <w:rPr>
          <w:rFonts w:ascii="Times New Roman" w:hAnsi="Times New Roman" w:cs="Times New Roman"/>
          <w:noProof/>
        </w:rPr>
        <w:lastRenderedPageBreak/>
        <w:drawing>
          <wp:inline distT="0" distB="0" distL="0" distR="0" wp14:anchorId="09DD8B50" wp14:editId="59875289">
            <wp:extent cx="5943600" cy="32899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11-13 at 3.39.49 P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289935"/>
                    </a:xfrm>
                    <a:prstGeom prst="rect">
                      <a:avLst/>
                    </a:prstGeom>
                  </pic:spPr>
                </pic:pic>
              </a:graphicData>
            </a:graphic>
          </wp:inline>
        </w:drawing>
      </w:r>
      <w:r>
        <w:rPr>
          <w:rFonts w:ascii="Times New Roman" w:hAnsi="Times New Roman" w:cs="Times New Roman"/>
          <w:noProof/>
        </w:rPr>
        <w:drawing>
          <wp:inline distT="0" distB="0" distL="0" distR="0" wp14:anchorId="4CDF72DF" wp14:editId="3CA0E194">
            <wp:extent cx="5943600" cy="32524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11-13 at 3.40.00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252470"/>
                    </a:xfrm>
                    <a:prstGeom prst="rect">
                      <a:avLst/>
                    </a:prstGeom>
                  </pic:spPr>
                </pic:pic>
              </a:graphicData>
            </a:graphic>
          </wp:inline>
        </w:drawing>
      </w:r>
      <w:r>
        <w:rPr>
          <w:rFonts w:ascii="Times New Roman" w:hAnsi="Times New Roman" w:cs="Times New Roman"/>
          <w:noProof/>
        </w:rPr>
        <w:lastRenderedPageBreak/>
        <w:drawing>
          <wp:inline distT="0" distB="0" distL="0" distR="0" wp14:anchorId="610B2C2F" wp14:editId="4712E309">
            <wp:extent cx="5943600" cy="32778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11-13 at 3.40.11 P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277870"/>
                    </a:xfrm>
                    <a:prstGeom prst="rect">
                      <a:avLst/>
                    </a:prstGeom>
                  </pic:spPr>
                </pic:pic>
              </a:graphicData>
            </a:graphic>
          </wp:inline>
        </w:drawing>
      </w:r>
    </w:p>
    <w:p w14:paraId="336047EE" w14:textId="77777777" w:rsidR="00771384" w:rsidRDefault="00771384" w:rsidP="00BC1D7A">
      <w:pPr>
        <w:rPr>
          <w:rFonts w:ascii="Times New Roman" w:hAnsi="Times New Roman" w:cs="Times New Roman"/>
        </w:rPr>
      </w:pPr>
    </w:p>
    <w:p w14:paraId="585ADB30" w14:textId="77777777" w:rsidR="00FB7062" w:rsidRDefault="00FB7062" w:rsidP="00BC1D7A">
      <w:pPr>
        <w:rPr>
          <w:rFonts w:ascii="Times New Roman" w:hAnsi="Times New Roman" w:cs="Times New Roman"/>
          <w:b/>
        </w:rPr>
      </w:pPr>
      <w:r w:rsidRPr="00FB7062">
        <w:rPr>
          <w:rFonts w:ascii="Times New Roman" w:hAnsi="Times New Roman" w:cs="Times New Roman"/>
          <w:b/>
        </w:rPr>
        <w:t>Calculations:</w:t>
      </w:r>
      <w:r>
        <w:rPr>
          <w:rFonts w:ascii="Times New Roman" w:hAnsi="Times New Roman" w:cs="Times New Roman"/>
          <w:b/>
        </w:rPr>
        <w:t xml:space="preserve"> </w:t>
      </w:r>
    </w:p>
    <w:p w14:paraId="3097B3FA" w14:textId="77777777" w:rsidR="00C63C24" w:rsidRPr="00C63C24" w:rsidRDefault="00C63C24" w:rsidP="00BC1D7A">
      <w:pPr>
        <w:rPr>
          <w:rFonts w:ascii="Times New Roman" w:hAnsi="Times New Roman" w:cs="Times New Roman"/>
        </w:rPr>
      </w:pPr>
      <w:r>
        <w:rPr>
          <w:rFonts w:ascii="Times New Roman" w:hAnsi="Times New Roman" w:cs="Times New Roman"/>
        </w:rPr>
        <w:t>Standardization</w:t>
      </w:r>
      <w:r w:rsidR="00941244">
        <w:rPr>
          <w:rFonts w:ascii="Times New Roman" w:hAnsi="Times New Roman" w:cs="Times New Roman"/>
        </w:rPr>
        <w:t xml:space="preserve"> values</w:t>
      </w:r>
    </w:p>
    <w:tbl>
      <w:tblPr>
        <w:tblStyle w:val="TableGrid"/>
        <w:tblW w:w="0" w:type="auto"/>
        <w:tblLook w:val="04A0" w:firstRow="1" w:lastRow="0" w:firstColumn="1" w:lastColumn="0" w:noHBand="0" w:noVBand="1"/>
      </w:tblPr>
      <w:tblGrid>
        <w:gridCol w:w="1910"/>
        <w:gridCol w:w="2966"/>
        <w:gridCol w:w="2237"/>
        <w:gridCol w:w="2237"/>
      </w:tblGrid>
      <w:tr w:rsidR="00DE7130" w14:paraId="2813FA1F" w14:textId="77777777" w:rsidTr="00BF5E18">
        <w:tc>
          <w:tcPr>
            <w:tcW w:w="9350" w:type="dxa"/>
            <w:gridSpan w:val="4"/>
          </w:tcPr>
          <w:p w14:paraId="46E05B1B" w14:textId="77777777" w:rsidR="00DE7130" w:rsidRDefault="00052751" w:rsidP="00052751">
            <w:pPr>
              <w:jc w:val="center"/>
              <w:rPr>
                <w:rFonts w:ascii="Times New Roman" w:hAnsi="Times New Roman" w:cs="Times New Roman"/>
              </w:rPr>
            </w:pPr>
            <w:r>
              <w:rPr>
                <w:rFonts w:ascii="Times New Roman" w:hAnsi="Times New Roman" w:cs="Times New Roman"/>
              </w:rPr>
              <w:t xml:space="preserve">Finding the concentration of </w:t>
            </w:r>
            <w:proofErr w:type="spellStart"/>
            <w:r>
              <w:rPr>
                <w:rFonts w:ascii="Times New Roman" w:hAnsi="Times New Roman" w:cs="Times New Roman"/>
              </w:rPr>
              <w:t>NaOH</w:t>
            </w:r>
            <w:proofErr w:type="spellEnd"/>
          </w:p>
        </w:tc>
      </w:tr>
      <w:tr w:rsidR="00941244" w14:paraId="47B597BB" w14:textId="77777777" w:rsidTr="00941244">
        <w:tc>
          <w:tcPr>
            <w:tcW w:w="1910" w:type="dxa"/>
          </w:tcPr>
          <w:p w14:paraId="216F2C8A" w14:textId="77777777" w:rsidR="00941244" w:rsidRPr="00941244" w:rsidRDefault="00941244" w:rsidP="00BC1D7A">
            <w:pPr>
              <w:rPr>
                <w:rFonts w:ascii="Times New Roman" w:hAnsi="Times New Roman" w:cs="Times New Roman"/>
              </w:rPr>
            </w:pPr>
            <w:r>
              <w:rPr>
                <w:rFonts w:ascii="Times New Roman" w:hAnsi="Times New Roman" w:cs="Times New Roman"/>
              </w:rPr>
              <w:t>Trials</w:t>
            </w:r>
          </w:p>
        </w:tc>
        <w:tc>
          <w:tcPr>
            <w:tcW w:w="2966" w:type="dxa"/>
          </w:tcPr>
          <w:p w14:paraId="410C633A" w14:textId="77777777" w:rsidR="00941244" w:rsidRPr="00941244" w:rsidRDefault="00941244" w:rsidP="00BC1D7A">
            <w:pPr>
              <w:rPr>
                <w:rFonts w:ascii="Times New Roman" w:hAnsi="Times New Roman" w:cs="Times New Roman"/>
              </w:rPr>
            </w:pPr>
            <w:r>
              <w:rPr>
                <w:rFonts w:ascii="Times New Roman" w:hAnsi="Times New Roman" w:cs="Times New Roman"/>
              </w:rPr>
              <w:t xml:space="preserve">Volume of (0.100M) </w:t>
            </w:r>
            <w:proofErr w:type="spellStart"/>
            <w:r>
              <w:rPr>
                <w:rFonts w:ascii="Times New Roman" w:hAnsi="Times New Roman" w:cs="Times New Roman"/>
              </w:rPr>
              <w:t>HCl</w:t>
            </w:r>
            <w:proofErr w:type="spellEnd"/>
            <w:r>
              <w:rPr>
                <w:rFonts w:ascii="Times New Roman" w:hAnsi="Times New Roman" w:cs="Times New Roman"/>
              </w:rPr>
              <w:t xml:space="preserve"> added</w:t>
            </w:r>
            <w:r w:rsidR="00BB028F">
              <w:rPr>
                <w:rFonts w:ascii="Times New Roman" w:hAnsi="Times New Roman" w:cs="Times New Roman"/>
              </w:rPr>
              <w:t xml:space="preserve"> (L)</w:t>
            </w:r>
          </w:p>
        </w:tc>
        <w:tc>
          <w:tcPr>
            <w:tcW w:w="2237" w:type="dxa"/>
          </w:tcPr>
          <w:p w14:paraId="134791A6" w14:textId="77777777" w:rsidR="00941244" w:rsidRPr="00941244" w:rsidRDefault="00941244" w:rsidP="00BC1D7A">
            <w:pPr>
              <w:rPr>
                <w:rFonts w:ascii="Times New Roman" w:hAnsi="Times New Roman" w:cs="Times New Roman"/>
              </w:rPr>
            </w:pPr>
            <w:r>
              <w:rPr>
                <w:rFonts w:ascii="Times New Roman" w:hAnsi="Times New Roman" w:cs="Times New Roman"/>
              </w:rPr>
              <w:t xml:space="preserve">Equilibrium value of </w:t>
            </w:r>
            <w:proofErr w:type="spellStart"/>
            <w:r>
              <w:rPr>
                <w:rFonts w:ascii="Times New Roman" w:hAnsi="Times New Roman" w:cs="Times New Roman"/>
              </w:rPr>
              <w:t>NaOH</w:t>
            </w:r>
            <w:proofErr w:type="spellEnd"/>
            <w:r>
              <w:rPr>
                <w:rFonts w:ascii="Times New Roman" w:hAnsi="Times New Roman" w:cs="Times New Roman"/>
              </w:rPr>
              <w:t xml:space="preserve"> usin</w:t>
            </w:r>
            <w:r w:rsidR="00BB028F">
              <w:rPr>
                <w:rFonts w:ascii="Times New Roman" w:hAnsi="Times New Roman" w:cs="Times New Roman"/>
              </w:rPr>
              <w:t>g</w:t>
            </w:r>
            <w:r>
              <w:rPr>
                <w:rFonts w:ascii="Times New Roman" w:hAnsi="Times New Roman" w:cs="Times New Roman"/>
              </w:rPr>
              <w:t xml:space="preserve"> first derivative</w:t>
            </w:r>
            <w:r w:rsidR="00BB028F">
              <w:rPr>
                <w:rFonts w:ascii="Times New Roman" w:hAnsi="Times New Roman" w:cs="Times New Roman"/>
              </w:rPr>
              <w:t xml:space="preserve"> (L)</w:t>
            </w:r>
          </w:p>
        </w:tc>
        <w:tc>
          <w:tcPr>
            <w:tcW w:w="2237" w:type="dxa"/>
          </w:tcPr>
          <w:p w14:paraId="3BAB3E29" w14:textId="77777777" w:rsidR="00941244" w:rsidRDefault="00941244" w:rsidP="00BC1D7A">
            <w:pPr>
              <w:rPr>
                <w:rFonts w:ascii="Times New Roman" w:hAnsi="Times New Roman" w:cs="Times New Roman"/>
              </w:rPr>
            </w:pPr>
            <w:r>
              <w:rPr>
                <w:rFonts w:ascii="Times New Roman" w:hAnsi="Times New Roman" w:cs="Times New Roman"/>
              </w:rPr>
              <w:t>Concentration</w:t>
            </w:r>
            <w:r w:rsidR="000D5952">
              <w:rPr>
                <w:rFonts w:ascii="Times New Roman" w:hAnsi="Times New Roman" w:cs="Times New Roman"/>
              </w:rPr>
              <w:t xml:space="preserve"> of </w:t>
            </w:r>
            <w:proofErr w:type="spellStart"/>
            <w:r w:rsidR="000D5952">
              <w:rPr>
                <w:rFonts w:ascii="Times New Roman" w:hAnsi="Times New Roman" w:cs="Times New Roman"/>
              </w:rPr>
              <w:t>NaOH</w:t>
            </w:r>
            <w:proofErr w:type="spellEnd"/>
          </w:p>
          <w:p w14:paraId="337C6EDB" w14:textId="77777777" w:rsidR="00BB028F" w:rsidRPr="00BB028F" w:rsidRDefault="00BB028F" w:rsidP="00BC1D7A">
            <w:pPr>
              <w:rPr>
                <w:rFonts w:ascii="Times New Roman" w:hAnsi="Times New Roman" w:cs="Times New Roman"/>
                <w:vertAlign w:val="subscript"/>
              </w:rPr>
            </w:pPr>
            <w:r>
              <w:rPr>
                <w:rFonts w:ascii="Times New Roman" w:hAnsi="Times New Roman" w:cs="Times New Roman"/>
              </w:rPr>
              <w:t>C</w:t>
            </w:r>
            <w:r>
              <w:rPr>
                <w:rFonts w:ascii="Times New Roman" w:hAnsi="Times New Roman" w:cs="Times New Roman"/>
                <w:vertAlign w:val="subscript"/>
              </w:rPr>
              <w:t>1</w:t>
            </w:r>
            <w:r>
              <w:rPr>
                <w:rFonts w:ascii="Times New Roman" w:hAnsi="Times New Roman" w:cs="Times New Roman"/>
              </w:rPr>
              <w:t>V</w:t>
            </w:r>
            <w:r>
              <w:rPr>
                <w:rFonts w:ascii="Times New Roman" w:hAnsi="Times New Roman" w:cs="Times New Roman"/>
                <w:vertAlign w:val="subscript"/>
              </w:rPr>
              <w:t xml:space="preserve">1 </w:t>
            </w:r>
            <w:r>
              <w:rPr>
                <w:rFonts w:ascii="Times New Roman" w:hAnsi="Times New Roman" w:cs="Times New Roman"/>
              </w:rPr>
              <w:t>= C</w:t>
            </w:r>
            <w:r>
              <w:rPr>
                <w:rFonts w:ascii="Times New Roman" w:hAnsi="Times New Roman" w:cs="Times New Roman"/>
                <w:vertAlign w:val="subscript"/>
              </w:rPr>
              <w:t>2</w:t>
            </w:r>
            <w:r>
              <w:rPr>
                <w:rFonts w:ascii="Times New Roman" w:hAnsi="Times New Roman" w:cs="Times New Roman"/>
              </w:rPr>
              <w:t>V</w:t>
            </w:r>
            <w:r>
              <w:rPr>
                <w:rFonts w:ascii="Times New Roman" w:hAnsi="Times New Roman" w:cs="Times New Roman"/>
                <w:vertAlign w:val="subscript"/>
              </w:rPr>
              <w:t>2</w:t>
            </w:r>
          </w:p>
        </w:tc>
      </w:tr>
      <w:tr w:rsidR="00941244" w14:paraId="40D59181" w14:textId="77777777" w:rsidTr="00941244">
        <w:tc>
          <w:tcPr>
            <w:tcW w:w="1910" w:type="dxa"/>
          </w:tcPr>
          <w:p w14:paraId="1C8AC869" w14:textId="77777777" w:rsidR="00941244" w:rsidRPr="00941244" w:rsidRDefault="00941244" w:rsidP="00BC1D7A">
            <w:pPr>
              <w:rPr>
                <w:rFonts w:ascii="Times New Roman" w:hAnsi="Times New Roman" w:cs="Times New Roman"/>
              </w:rPr>
            </w:pPr>
            <w:r>
              <w:rPr>
                <w:rFonts w:ascii="Times New Roman" w:hAnsi="Times New Roman" w:cs="Times New Roman"/>
              </w:rPr>
              <w:t>Trial 1</w:t>
            </w:r>
          </w:p>
        </w:tc>
        <w:tc>
          <w:tcPr>
            <w:tcW w:w="2966" w:type="dxa"/>
          </w:tcPr>
          <w:p w14:paraId="13373811" w14:textId="660F8D88" w:rsidR="00941244" w:rsidRPr="00EA14A3" w:rsidRDefault="00BB028F" w:rsidP="00BC1D7A">
            <w:pPr>
              <w:rPr>
                <w:rFonts w:ascii="Times New Roman" w:hAnsi="Times New Roman" w:cs="Times New Roman"/>
                <w:vertAlign w:val="superscript"/>
              </w:rPr>
            </w:pPr>
            <w:r>
              <w:rPr>
                <w:rFonts w:ascii="Times New Roman" w:hAnsi="Times New Roman" w:cs="Times New Roman"/>
              </w:rPr>
              <w:t>1</w:t>
            </w:r>
            <w:r w:rsidR="00EA14A3">
              <w:rPr>
                <w:rFonts w:ascii="Times New Roman" w:hAnsi="Times New Roman" w:cs="Times New Roman"/>
              </w:rPr>
              <w:t>.</w:t>
            </w:r>
            <w:r>
              <w:rPr>
                <w:rFonts w:ascii="Times New Roman" w:hAnsi="Times New Roman" w:cs="Times New Roman"/>
              </w:rPr>
              <w:t>00</w:t>
            </w:r>
            <w:r w:rsidR="00EA14A3">
              <w:rPr>
                <w:rFonts w:ascii="Times New Roman" w:hAnsi="Times New Roman" w:cs="Times New Roman"/>
              </w:rPr>
              <w:t xml:space="preserve"> x 10</w:t>
            </w:r>
            <w:r w:rsidR="00EA14A3" w:rsidRPr="00EA14A3">
              <w:rPr>
                <w:rFonts w:ascii="Times New Roman" w:hAnsi="Times New Roman" w:cs="Times New Roman"/>
                <w:vertAlign w:val="superscript"/>
              </w:rPr>
              <w:t>-2</w:t>
            </w:r>
          </w:p>
        </w:tc>
        <w:tc>
          <w:tcPr>
            <w:tcW w:w="2237" w:type="dxa"/>
          </w:tcPr>
          <w:p w14:paraId="486EA86F" w14:textId="5358D57A" w:rsidR="00941244" w:rsidRPr="00EA14A3" w:rsidRDefault="00BB028F" w:rsidP="00BC1D7A">
            <w:pPr>
              <w:rPr>
                <w:rFonts w:ascii="Times New Roman" w:hAnsi="Times New Roman" w:cs="Times New Roman"/>
                <w:vertAlign w:val="superscript"/>
              </w:rPr>
            </w:pPr>
            <w:r>
              <w:rPr>
                <w:rFonts w:ascii="Times New Roman" w:hAnsi="Times New Roman" w:cs="Times New Roman"/>
              </w:rPr>
              <w:t>6</w:t>
            </w:r>
            <w:r w:rsidR="00EA14A3">
              <w:rPr>
                <w:rFonts w:ascii="Times New Roman" w:hAnsi="Times New Roman" w:cs="Times New Roman"/>
              </w:rPr>
              <w:t>.</w:t>
            </w:r>
            <w:r>
              <w:rPr>
                <w:rFonts w:ascii="Times New Roman" w:hAnsi="Times New Roman" w:cs="Times New Roman"/>
              </w:rPr>
              <w:t>3</w:t>
            </w:r>
            <w:r w:rsidR="000D5952">
              <w:rPr>
                <w:rFonts w:ascii="Times New Roman" w:hAnsi="Times New Roman" w:cs="Times New Roman"/>
              </w:rPr>
              <w:t>5</w:t>
            </w:r>
            <w:r>
              <w:rPr>
                <w:rFonts w:ascii="Times New Roman" w:hAnsi="Times New Roman" w:cs="Times New Roman"/>
              </w:rPr>
              <w:t>7</w:t>
            </w:r>
            <w:r w:rsidR="00EA14A3">
              <w:rPr>
                <w:rFonts w:ascii="Times New Roman" w:hAnsi="Times New Roman" w:cs="Times New Roman"/>
              </w:rPr>
              <w:t xml:space="preserve"> x 10</w:t>
            </w:r>
            <w:r w:rsidR="00EA14A3">
              <w:rPr>
                <w:rFonts w:ascii="Times New Roman" w:hAnsi="Times New Roman" w:cs="Times New Roman"/>
                <w:vertAlign w:val="superscript"/>
              </w:rPr>
              <w:t>-3</w:t>
            </w:r>
          </w:p>
        </w:tc>
        <w:tc>
          <w:tcPr>
            <w:tcW w:w="2237" w:type="dxa"/>
          </w:tcPr>
          <w:p w14:paraId="5840965F" w14:textId="4513CBD6" w:rsidR="00941244" w:rsidRPr="00941244" w:rsidRDefault="000D5952" w:rsidP="00BC1D7A">
            <w:pPr>
              <w:rPr>
                <w:rFonts w:ascii="Times New Roman" w:hAnsi="Times New Roman" w:cs="Times New Roman"/>
              </w:rPr>
            </w:pPr>
            <w:r>
              <w:rPr>
                <w:rFonts w:ascii="Times New Roman" w:hAnsi="Times New Roman" w:cs="Times New Roman"/>
              </w:rPr>
              <w:t>0.157M</w:t>
            </w:r>
          </w:p>
        </w:tc>
      </w:tr>
      <w:tr w:rsidR="00941244" w14:paraId="2C0C35B3" w14:textId="77777777" w:rsidTr="00941244">
        <w:tc>
          <w:tcPr>
            <w:tcW w:w="1910" w:type="dxa"/>
          </w:tcPr>
          <w:p w14:paraId="5C3BD748" w14:textId="77777777" w:rsidR="00941244" w:rsidRPr="00941244" w:rsidRDefault="00941244" w:rsidP="00BC1D7A">
            <w:pPr>
              <w:rPr>
                <w:rFonts w:ascii="Times New Roman" w:hAnsi="Times New Roman" w:cs="Times New Roman"/>
              </w:rPr>
            </w:pPr>
            <w:r>
              <w:rPr>
                <w:rFonts w:ascii="Times New Roman" w:hAnsi="Times New Roman" w:cs="Times New Roman"/>
              </w:rPr>
              <w:t>Trial 2</w:t>
            </w:r>
          </w:p>
        </w:tc>
        <w:tc>
          <w:tcPr>
            <w:tcW w:w="2966" w:type="dxa"/>
          </w:tcPr>
          <w:p w14:paraId="7EBEC1B0" w14:textId="210DA991" w:rsidR="00941244" w:rsidRPr="00941244" w:rsidRDefault="00EA14A3" w:rsidP="00BC1D7A">
            <w:pPr>
              <w:rPr>
                <w:rFonts w:ascii="Times New Roman" w:hAnsi="Times New Roman" w:cs="Times New Roman"/>
              </w:rPr>
            </w:pPr>
            <w:r>
              <w:rPr>
                <w:rFonts w:ascii="Times New Roman" w:hAnsi="Times New Roman" w:cs="Times New Roman"/>
              </w:rPr>
              <w:t>1.00 x 10</w:t>
            </w:r>
            <w:r w:rsidRPr="00EA14A3">
              <w:rPr>
                <w:rFonts w:ascii="Times New Roman" w:hAnsi="Times New Roman" w:cs="Times New Roman"/>
                <w:vertAlign w:val="superscript"/>
              </w:rPr>
              <w:t>-2</w:t>
            </w:r>
          </w:p>
        </w:tc>
        <w:tc>
          <w:tcPr>
            <w:tcW w:w="2237" w:type="dxa"/>
          </w:tcPr>
          <w:p w14:paraId="771989A6" w14:textId="45717A66" w:rsidR="00941244" w:rsidRPr="00EA14A3" w:rsidRDefault="00BB028F" w:rsidP="00BC1D7A">
            <w:pPr>
              <w:rPr>
                <w:rFonts w:ascii="Times New Roman" w:hAnsi="Times New Roman" w:cs="Times New Roman"/>
                <w:vertAlign w:val="superscript"/>
              </w:rPr>
            </w:pPr>
            <w:r>
              <w:rPr>
                <w:rFonts w:ascii="Times New Roman" w:hAnsi="Times New Roman" w:cs="Times New Roman"/>
              </w:rPr>
              <w:t>6</w:t>
            </w:r>
            <w:r w:rsidR="00EA14A3">
              <w:rPr>
                <w:rFonts w:ascii="Times New Roman" w:hAnsi="Times New Roman" w:cs="Times New Roman"/>
              </w:rPr>
              <w:t>.</w:t>
            </w:r>
            <w:r>
              <w:rPr>
                <w:rFonts w:ascii="Times New Roman" w:hAnsi="Times New Roman" w:cs="Times New Roman"/>
              </w:rPr>
              <w:t>500</w:t>
            </w:r>
            <w:r w:rsidR="00EA14A3">
              <w:rPr>
                <w:rFonts w:ascii="Times New Roman" w:hAnsi="Times New Roman" w:cs="Times New Roman"/>
              </w:rPr>
              <w:t xml:space="preserve"> x 10</w:t>
            </w:r>
            <w:r w:rsidR="00EA14A3">
              <w:rPr>
                <w:rFonts w:ascii="Times New Roman" w:hAnsi="Times New Roman" w:cs="Times New Roman"/>
                <w:vertAlign w:val="superscript"/>
              </w:rPr>
              <w:t>-3</w:t>
            </w:r>
          </w:p>
        </w:tc>
        <w:tc>
          <w:tcPr>
            <w:tcW w:w="2237" w:type="dxa"/>
          </w:tcPr>
          <w:p w14:paraId="29C2AA4E" w14:textId="67642A47" w:rsidR="00941244" w:rsidRPr="00941244" w:rsidRDefault="000D5952" w:rsidP="00BC1D7A">
            <w:pPr>
              <w:rPr>
                <w:rFonts w:ascii="Times New Roman" w:hAnsi="Times New Roman" w:cs="Times New Roman"/>
              </w:rPr>
            </w:pPr>
            <w:r>
              <w:rPr>
                <w:rFonts w:ascii="Times New Roman" w:hAnsi="Times New Roman" w:cs="Times New Roman"/>
              </w:rPr>
              <w:t>0.15</w:t>
            </w:r>
            <w:r w:rsidR="00EA14A3">
              <w:rPr>
                <w:rFonts w:ascii="Times New Roman" w:hAnsi="Times New Roman" w:cs="Times New Roman"/>
              </w:rPr>
              <w:t>4</w:t>
            </w:r>
            <w:r w:rsidR="00215D8C">
              <w:rPr>
                <w:rFonts w:ascii="Times New Roman" w:hAnsi="Times New Roman" w:cs="Times New Roman"/>
              </w:rPr>
              <w:t>M</w:t>
            </w:r>
          </w:p>
        </w:tc>
      </w:tr>
      <w:tr w:rsidR="00941244" w14:paraId="76B8687E" w14:textId="77777777" w:rsidTr="00941244">
        <w:tc>
          <w:tcPr>
            <w:tcW w:w="1910" w:type="dxa"/>
          </w:tcPr>
          <w:p w14:paraId="6B74D2D1" w14:textId="77777777" w:rsidR="00941244" w:rsidRPr="00941244" w:rsidRDefault="00941244" w:rsidP="00BC1D7A">
            <w:pPr>
              <w:rPr>
                <w:rFonts w:ascii="Times New Roman" w:hAnsi="Times New Roman" w:cs="Times New Roman"/>
              </w:rPr>
            </w:pPr>
            <w:r>
              <w:rPr>
                <w:rFonts w:ascii="Times New Roman" w:hAnsi="Times New Roman" w:cs="Times New Roman"/>
              </w:rPr>
              <w:t>Trial 3</w:t>
            </w:r>
          </w:p>
        </w:tc>
        <w:tc>
          <w:tcPr>
            <w:tcW w:w="2966" w:type="dxa"/>
          </w:tcPr>
          <w:p w14:paraId="7BC87E01" w14:textId="34DD0007" w:rsidR="00941244" w:rsidRPr="00941244" w:rsidRDefault="00EA14A3" w:rsidP="00BC1D7A">
            <w:pPr>
              <w:rPr>
                <w:rFonts w:ascii="Times New Roman" w:hAnsi="Times New Roman" w:cs="Times New Roman"/>
              </w:rPr>
            </w:pPr>
            <w:r>
              <w:rPr>
                <w:rFonts w:ascii="Times New Roman" w:hAnsi="Times New Roman" w:cs="Times New Roman"/>
              </w:rPr>
              <w:t>1.00 x 10</w:t>
            </w:r>
            <w:r w:rsidRPr="00EA14A3">
              <w:rPr>
                <w:rFonts w:ascii="Times New Roman" w:hAnsi="Times New Roman" w:cs="Times New Roman"/>
                <w:vertAlign w:val="superscript"/>
              </w:rPr>
              <w:t>-2</w:t>
            </w:r>
          </w:p>
        </w:tc>
        <w:tc>
          <w:tcPr>
            <w:tcW w:w="2237" w:type="dxa"/>
          </w:tcPr>
          <w:p w14:paraId="5596E3B9" w14:textId="306F9E2C" w:rsidR="00941244" w:rsidRPr="00EA14A3" w:rsidRDefault="00BB028F" w:rsidP="00BC1D7A">
            <w:pPr>
              <w:rPr>
                <w:rFonts w:ascii="Times New Roman" w:hAnsi="Times New Roman" w:cs="Times New Roman"/>
                <w:vertAlign w:val="superscript"/>
              </w:rPr>
            </w:pPr>
            <w:r>
              <w:rPr>
                <w:rFonts w:ascii="Times New Roman" w:hAnsi="Times New Roman" w:cs="Times New Roman"/>
              </w:rPr>
              <w:t>6</w:t>
            </w:r>
            <w:r w:rsidR="00EA14A3">
              <w:rPr>
                <w:rFonts w:ascii="Times New Roman" w:hAnsi="Times New Roman" w:cs="Times New Roman"/>
              </w:rPr>
              <w:t>.</w:t>
            </w:r>
            <w:r>
              <w:rPr>
                <w:rFonts w:ascii="Times New Roman" w:hAnsi="Times New Roman" w:cs="Times New Roman"/>
              </w:rPr>
              <w:t>107</w:t>
            </w:r>
            <w:r w:rsidR="00EA14A3">
              <w:rPr>
                <w:rFonts w:ascii="Times New Roman" w:hAnsi="Times New Roman" w:cs="Times New Roman"/>
              </w:rPr>
              <w:t xml:space="preserve"> x 10</w:t>
            </w:r>
            <w:r w:rsidR="00EA14A3">
              <w:rPr>
                <w:rFonts w:ascii="Times New Roman" w:hAnsi="Times New Roman" w:cs="Times New Roman"/>
                <w:vertAlign w:val="superscript"/>
              </w:rPr>
              <w:t>-3</w:t>
            </w:r>
          </w:p>
        </w:tc>
        <w:tc>
          <w:tcPr>
            <w:tcW w:w="2237" w:type="dxa"/>
          </w:tcPr>
          <w:p w14:paraId="18AB17B0" w14:textId="61C57323" w:rsidR="00941244" w:rsidRPr="00941244" w:rsidRDefault="00215D8C" w:rsidP="00BC1D7A">
            <w:pPr>
              <w:rPr>
                <w:rFonts w:ascii="Times New Roman" w:hAnsi="Times New Roman" w:cs="Times New Roman"/>
              </w:rPr>
            </w:pPr>
            <w:r>
              <w:rPr>
                <w:rFonts w:ascii="Times New Roman" w:hAnsi="Times New Roman" w:cs="Times New Roman"/>
              </w:rPr>
              <w:t>0.16</w:t>
            </w:r>
            <w:r w:rsidR="00EA14A3">
              <w:rPr>
                <w:rFonts w:ascii="Times New Roman" w:hAnsi="Times New Roman" w:cs="Times New Roman"/>
              </w:rPr>
              <w:t>4</w:t>
            </w:r>
            <w:r>
              <w:rPr>
                <w:rFonts w:ascii="Times New Roman" w:hAnsi="Times New Roman" w:cs="Times New Roman"/>
              </w:rPr>
              <w:t>M</w:t>
            </w:r>
          </w:p>
        </w:tc>
      </w:tr>
      <w:tr w:rsidR="00941244" w14:paraId="32DE5386" w14:textId="77777777" w:rsidTr="00052D3D">
        <w:tc>
          <w:tcPr>
            <w:tcW w:w="7113" w:type="dxa"/>
            <w:gridSpan w:val="3"/>
          </w:tcPr>
          <w:p w14:paraId="1B8D9466" w14:textId="77777777" w:rsidR="00941244" w:rsidRPr="00941244" w:rsidRDefault="00941244" w:rsidP="00941244">
            <w:pPr>
              <w:jc w:val="center"/>
              <w:rPr>
                <w:rFonts w:ascii="Times New Roman" w:hAnsi="Times New Roman" w:cs="Times New Roman"/>
              </w:rPr>
            </w:pPr>
            <w:r>
              <w:rPr>
                <w:rFonts w:ascii="Times New Roman" w:hAnsi="Times New Roman" w:cs="Times New Roman"/>
              </w:rPr>
              <w:t>Average Concentration</w:t>
            </w:r>
          </w:p>
        </w:tc>
        <w:tc>
          <w:tcPr>
            <w:tcW w:w="2237" w:type="dxa"/>
          </w:tcPr>
          <w:p w14:paraId="2182D2D1" w14:textId="6EDEEB04" w:rsidR="00941244" w:rsidRPr="00941244" w:rsidRDefault="00215D8C" w:rsidP="00BC1D7A">
            <w:pPr>
              <w:rPr>
                <w:rFonts w:ascii="Times New Roman" w:hAnsi="Times New Roman" w:cs="Times New Roman"/>
              </w:rPr>
            </w:pPr>
            <w:r>
              <w:rPr>
                <w:rFonts w:ascii="Times New Roman" w:hAnsi="Times New Roman" w:cs="Times New Roman"/>
              </w:rPr>
              <w:t>0.158M</w:t>
            </w:r>
          </w:p>
        </w:tc>
      </w:tr>
    </w:tbl>
    <w:p w14:paraId="16370CFB" w14:textId="42ECB504" w:rsidR="00C63C24" w:rsidRDefault="00EA14A3" w:rsidP="00BC1D7A">
      <w:pPr>
        <w:rPr>
          <w:rFonts w:ascii="Times New Roman" w:hAnsi="Times New Roman" w:cs="Times New Roman"/>
        </w:rPr>
      </w:pPr>
      <w:r>
        <w:rPr>
          <w:rFonts w:ascii="Times New Roman" w:hAnsi="Times New Roman" w:cs="Times New Roman"/>
        </w:rPr>
        <w:t>Use concentration formula to obtain concentration of another solution in the mixture</w:t>
      </w:r>
    </w:p>
    <w:p w14:paraId="7DD77BC3" w14:textId="0BC6CC81" w:rsidR="00052751" w:rsidRDefault="00DE5200" w:rsidP="00BC1D7A">
      <w:pPr>
        <w:rPr>
          <w:rFonts w:ascii="Times New Roman" w:hAnsi="Times New Roman" w:cs="Times New Roman"/>
          <w:vertAlign w:val="subscript"/>
        </w:rPr>
      </w:pPr>
      <w:r>
        <w:rPr>
          <w:rFonts w:ascii="Times New Roman" w:hAnsi="Times New Roman" w:cs="Times New Roman"/>
        </w:rPr>
        <w:t>C</w:t>
      </w:r>
      <w:r>
        <w:rPr>
          <w:rFonts w:ascii="Times New Roman" w:hAnsi="Times New Roman" w:cs="Times New Roman"/>
          <w:vertAlign w:val="subscript"/>
        </w:rPr>
        <w:t>1</w:t>
      </w:r>
      <w:r>
        <w:rPr>
          <w:rFonts w:ascii="Times New Roman" w:hAnsi="Times New Roman" w:cs="Times New Roman"/>
        </w:rPr>
        <w:t>V</w:t>
      </w:r>
      <w:r>
        <w:rPr>
          <w:rFonts w:ascii="Times New Roman" w:hAnsi="Times New Roman" w:cs="Times New Roman"/>
          <w:vertAlign w:val="subscript"/>
        </w:rPr>
        <w:t xml:space="preserve">1 </w:t>
      </w:r>
      <w:r>
        <w:rPr>
          <w:rFonts w:ascii="Times New Roman" w:hAnsi="Times New Roman" w:cs="Times New Roman"/>
        </w:rPr>
        <w:t>= C</w:t>
      </w:r>
      <w:r>
        <w:rPr>
          <w:rFonts w:ascii="Times New Roman" w:hAnsi="Times New Roman" w:cs="Times New Roman"/>
          <w:vertAlign w:val="subscript"/>
        </w:rPr>
        <w:t>2</w:t>
      </w:r>
      <w:r>
        <w:rPr>
          <w:rFonts w:ascii="Times New Roman" w:hAnsi="Times New Roman" w:cs="Times New Roman"/>
        </w:rPr>
        <w:t>V</w:t>
      </w:r>
      <w:r>
        <w:rPr>
          <w:rFonts w:ascii="Times New Roman" w:hAnsi="Times New Roman" w:cs="Times New Roman"/>
          <w:vertAlign w:val="subscript"/>
        </w:rPr>
        <w:t>2</w:t>
      </w:r>
    </w:p>
    <w:p w14:paraId="64A0272F" w14:textId="231B8AD0" w:rsidR="00DE5200" w:rsidRDefault="00DE5200" w:rsidP="00BC1D7A">
      <w:pPr>
        <w:rPr>
          <w:rFonts w:ascii="Times New Roman" w:hAnsi="Times New Roman" w:cs="Times New Roman"/>
        </w:rPr>
      </w:pPr>
      <w:r>
        <w:rPr>
          <w:rFonts w:ascii="Times New Roman" w:hAnsi="Times New Roman" w:cs="Times New Roman"/>
        </w:rPr>
        <w:t>(0.100</w:t>
      </w:r>
      <w:proofErr w:type="gramStart"/>
      <w:r>
        <w:rPr>
          <w:rFonts w:ascii="Times New Roman" w:hAnsi="Times New Roman" w:cs="Times New Roman"/>
        </w:rPr>
        <w:t>M)(</w:t>
      </w:r>
      <w:proofErr w:type="gramEnd"/>
      <w:r>
        <w:rPr>
          <w:rFonts w:ascii="Times New Roman" w:hAnsi="Times New Roman" w:cs="Times New Roman"/>
        </w:rPr>
        <w:t>0.0100L) = C</w:t>
      </w:r>
      <w:r>
        <w:rPr>
          <w:rFonts w:ascii="Times New Roman" w:hAnsi="Times New Roman" w:cs="Times New Roman"/>
          <w:vertAlign w:val="subscript"/>
        </w:rPr>
        <w:t>2</w:t>
      </w:r>
      <w:r>
        <w:rPr>
          <w:rFonts w:ascii="Times New Roman" w:hAnsi="Times New Roman" w:cs="Times New Roman"/>
        </w:rPr>
        <w:t>(0.06357L)</w:t>
      </w:r>
    </w:p>
    <w:p w14:paraId="72A912CB" w14:textId="358429AB" w:rsidR="00DE5200" w:rsidRDefault="00DE5200" w:rsidP="00BC1D7A">
      <w:pPr>
        <w:rPr>
          <w:rFonts w:ascii="Times New Roman" w:hAnsi="Times New Roman" w:cs="Times New Roman"/>
        </w:rPr>
      </w:pPr>
      <w:r>
        <w:rPr>
          <w:rFonts w:ascii="Times New Roman" w:hAnsi="Times New Roman" w:cs="Times New Roman"/>
        </w:rPr>
        <w:t>C</w:t>
      </w:r>
      <w:r>
        <w:rPr>
          <w:rFonts w:ascii="Times New Roman" w:hAnsi="Times New Roman" w:cs="Times New Roman"/>
          <w:vertAlign w:val="subscript"/>
        </w:rPr>
        <w:t>2</w:t>
      </w:r>
      <w:r>
        <w:rPr>
          <w:rFonts w:ascii="Times New Roman" w:hAnsi="Times New Roman" w:cs="Times New Roman"/>
        </w:rPr>
        <w:t xml:space="preserve"> = (0.100</w:t>
      </w:r>
      <w:proofErr w:type="gramStart"/>
      <w:r>
        <w:rPr>
          <w:rFonts w:ascii="Times New Roman" w:hAnsi="Times New Roman" w:cs="Times New Roman"/>
        </w:rPr>
        <w:t>M)(</w:t>
      </w:r>
      <w:proofErr w:type="gramEnd"/>
      <w:r>
        <w:rPr>
          <w:rFonts w:ascii="Times New Roman" w:hAnsi="Times New Roman" w:cs="Times New Roman"/>
        </w:rPr>
        <w:t>0.0100L)/(0.06357L)</w:t>
      </w:r>
    </w:p>
    <w:p w14:paraId="20847882" w14:textId="0CACD95F" w:rsidR="00DE5200" w:rsidRDefault="00DE5200" w:rsidP="00BC1D7A">
      <w:pPr>
        <w:rPr>
          <w:rFonts w:ascii="Times New Roman" w:hAnsi="Times New Roman" w:cs="Times New Roman"/>
        </w:rPr>
      </w:pPr>
      <w:r>
        <w:rPr>
          <w:rFonts w:ascii="Times New Roman" w:hAnsi="Times New Roman" w:cs="Times New Roman"/>
        </w:rPr>
        <w:t>C</w:t>
      </w:r>
      <w:r>
        <w:rPr>
          <w:rFonts w:ascii="Times New Roman" w:hAnsi="Times New Roman" w:cs="Times New Roman"/>
          <w:vertAlign w:val="subscript"/>
        </w:rPr>
        <w:t xml:space="preserve">2 </w:t>
      </w:r>
      <w:r>
        <w:rPr>
          <w:rFonts w:ascii="Times New Roman" w:hAnsi="Times New Roman" w:cs="Times New Roman"/>
        </w:rPr>
        <w:t>= 0.1573M</w:t>
      </w:r>
    </w:p>
    <w:p w14:paraId="1D88280D" w14:textId="77777777" w:rsidR="00DE5200" w:rsidRPr="00176062" w:rsidRDefault="00DE5200" w:rsidP="00BC1D7A">
      <w:pPr>
        <w:rPr>
          <w:rFonts w:ascii="Times New Roman" w:hAnsi="Times New Roman" w:cs="Times New Roman"/>
        </w:rPr>
      </w:pPr>
    </w:p>
    <w:p w14:paraId="4EB3D815" w14:textId="77777777" w:rsidR="004D6A97" w:rsidRDefault="004D6A97" w:rsidP="004D6A97">
      <w:pPr>
        <w:rPr>
          <w:rFonts w:ascii="Times New Roman" w:eastAsia="Times New Roman" w:hAnsi="Times New Roman" w:cs="Times New Roman"/>
        </w:rPr>
      </w:pPr>
      <w:r>
        <w:rPr>
          <w:rFonts w:ascii="Times New Roman" w:hAnsi="Times New Roman" w:cs="Times New Roman"/>
        </w:rPr>
        <w:t xml:space="preserve">2 </w:t>
      </w:r>
      <w:proofErr w:type="spellStart"/>
      <w:r w:rsidR="00176062">
        <w:rPr>
          <w:rFonts w:ascii="Times New Roman" w:hAnsi="Times New Roman" w:cs="Times New Roman"/>
        </w:rPr>
        <w:t>NaOH</w:t>
      </w:r>
      <w:proofErr w:type="spellEnd"/>
      <w:r w:rsidR="00176062">
        <w:rPr>
          <w:rFonts w:ascii="Times New Roman" w:hAnsi="Times New Roman" w:cs="Times New Roman"/>
        </w:rPr>
        <w:t xml:space="preserve"> + H</w:t>
      </w:r>
      <w:r w:rsidR="00176062">
        <w:rPr>
          <w:rFonts w:ascii="Times New Roman" w:hAnsi="Times New Roman" w:cs="Times New Roman"/>
          <w:vertAlign w:val="subscript"/>
        </w:rPr>
        <w:t>2</w:t>
      </w:r>
      <w:r w:rsidR="00176062">
        <w:rPr>
          <w:rFonts w:ascii="Times New Roman" w:hAnsi="Times New Roman" w:cs="Times New Roman"/>
        </w:rPr>
        <w:t xml:space="preserve">A </w:t>
      </w:r>
      <w:r w:rsidRPr="004D6A97">
        <w:rPr>
          <w:rFonts w:ascii="Times New Roman" w:eastAsia="Times New Roman" w:hAnsi="Times New Roman" w:cs="Times New Roman"/>
        </w:rPr>
        <w:fldChar w:fldCharType="begin"/>
      </w:r>
      <w:r w:rsidRPr="004D6A97">
        <w:rPr>
          <w:rFonts w:ascii="Times New Roman" w:eastAsia="Times New Roman" w:hAnsi="Times New Roman" w:cs="Times New Roman"/>
        </w:rPr>
        <w:instrText xml:space="preserve"> INCLUDEPICTURE "/var/folders/gz/t74rmd093jx8cswkk2xf647w0000gn/T/com.microsoft.Word/WebArchiveCopyPasteTempFiles/Equilibrium_sign_15.png" \* MERGEFORMATINET </w:instrText>
      </w:r>
      <w:r w:rsidRPr="004D6A97">
        <w:rPr>
          <w:rFonts w:ascii="Times New Roman" w:eastAsia="Times New Roman" w:hAnsi="Times New Roman" w:cs="Times New Roman"/>
        </w:rPr>
        <w:fldChar w:fldCharType="separate"/>
      </w:r>
      <w:r w:rsidRPr="004D6A97">
        <w:rPr>
          <w:rFonts w:ascii="Times New Roman" w:eastAsia="Times New Roman" w:hAnsi="Times New Roman" w:cs="Times New Roman"/>
          <w:noProof/>
        </w:rPr>
        <w:drawing>
          <wp:inline distT="0" distB="0" distL="0" distR="0" wp14:anchorId="688A33B4" wp14:editId="18EE71C3">
            <wp:extent cx="135466" cy="152400"/>
            <wp:effectExtent l="0" t="0" r="4445" b="0"/>
            <wp:docPr id="1" name="Picture 1" descr="File:Equilibrium sign 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Equilibrium sign 1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945" cy="163064"/>
                    </a:xfrm>
                    <a:prstGeom prst="rect">
                      <a:avLst/>
                    </a:prstGeom>
                    <a:noFill/>
                    <a:ln>
                      <a:noFill/>
                    </a:ln>
                  </pic:spPr>
                </pic:pic>
              </a:graphicData>
            </a:graphic>
          </wp:inline>
        </w:drawing>
      </w:r>
      <w:r w:rsidRPr="004D6A97">
        <w:rPr>
          <w:rFonts w:ascii="Times New Roman" w:eastAsia="Times New Roman" w:hAnsi="Times New Roman" w:cs="Times New Roman"/>
        </w:rPr>
        <w:fldChar w:fldCharType="end"/>
      </w:r>
      <w:r>
        <w:rPr>
          <w:rFonts w:ascii="Times New Roman" w:eastAsia="Times New Roman" w:hAnsi="Times New Roman" w:cs="Times New Roman"/>
        </w:rPr>
        <w:t xml:space="preserve"> 2 H</w:t>
      </w:r>
      <w:r>
        <w:rPr>
          <w:rFonts w:ascii="Times New Roman" w:eastAsia="Times New Roman" w:hAnsi="Times New Roman" w:cs="Times New Roman"/>
          <w:vertAlign w:val="subscript"/>
        </w:rPr>
        <w:t>2</w:t>
      </w:r>
      <w:r>
        <w:rPr>
          <w:rFonts w:ascii="Times New Roman" w:eastAsia="Times New Roman" w:hAnsi="Times New Roman" w:cs="Times New Roman"/>
        </w:rPr>
        <w:t xml:space="preserve">O + 2 </w:t>
      </w:r>
      <w:proofErr w:type="spellStart"/>
      <w:r>
        <w:rPr>
          <w:rFonts w:ascii="Times New Roman" w:eastAsia="Times New Roman" w:hAnsi="Times New Roman" w:cs="Times New Roman"/>
        </w:rPr>
        <w:t>NaA</w:t>
      </w:r>
      <w:proofErr w:type="spellEnd"/>
    </w:p>
    <w:p w14:paraId="64757B5D" w14:textId="77777777" w:rsidR="004D6A97" w:rsidRDefault="004D6A97" w:rsidP="004D6A97">
      <w:pPr>
        <w:rPr>
          <w:rFonts w:ascii="Times New Roman" w:eastAsia="Times New Roman" w:hAnsi="Times New Roman" w:cs="Times New Roman"/>
        </w:rPr>
      </w:pPr>
    </w:p>
    <w:tbl>
      <w:tblPr>
        <w:tblStyle w:val="TableGrid"/>
        <w:tblW w:w="0" w:type="auto"/>
        <w:tblLook w:val="04A0" w:firstRow="1" w:lastRow="0" w:firstColumn="1" w:lastColumn="0" w:noHBand="0" w:noVBand="1"/>
      </w:tblPr>
      <w:tblGrid>
        <w:gridCol w:w="2337"/>
        <w:gridCol w:w="2337"/>
        <w:gridCol w:w="2338"/>
      </w:tblGrid>
      <w:tr w:rsidR="00052751" w14:paraId="50187468" w14:textId="77777777" w:rsidTr="006C35B3">
        <w:tc>
          <w:tcPr>
            <w:tcW w:w="7012" w:type="dxa"/>
            <w:gridSpan w:val="3"/>
          </w:tcPr>
          <w:p w14:paraId="0A0A818B" w14:textId="77777777" w:rsidR="00052751" w:rsidRDefault="00052751" w:rsidP="00052751">
            <w:pPr>
              <w:jc w:val="center"/>
              <w:rPr>
                <w:rFonts w:ascii="Times New Roman" w:eastAsia="Times New Roman" w:hAnsi="Times New Roman" w:cs="Times New Roman"/>
              </w:rPr>
            </w:pPr>
            <w:r>
              <w:rPr>
                <w:rFonts w:ascii="Times New Roman" w:eastAsia="Times New Roman" w:hAnsi="Times New Roman" w:cs="Times New Roman"/>
              </w:rPr>
              <w:t xml:space="preserve">Calculations to find number of moles of </w:t>
            </w:r>
            <w:proofErr w:type="spellStart"/>
            <w:r>
              <w:rPr>
                <w:rFonts w:ascii="Times New Roman" w:eastAsia="Times New Roman" w:hAnsi="Times New Roman" w:cs="Times New Roman"/>
              </w:rPr>
              <w:t>NaOH</w:t>
            </w:r>
            <w:proofErr w:type="spellEnd"/>
            <w:r w:rsidR="00B86D8C">
              <w:rPr>
                <w:rFonts w:ascii="Times New Roman" w:eastAsia="Times New Roman" w:hAnsi="Times New Roman" w:cs="Times New Roman"/>
              </w:rPr>
              <w:t xml:space="preserve"> used in the reaction with the unknown acid</w:t>
            </w:r>
          </w:p>
        </w:tc>
      </w:tr>
      <w:tr w:rsidR="00052751" w14:paraId="0AA02242" w14:textId="77777777" w:rsidTr="004D6A97">
        <w:tc>
          <w:tcPr>
            <w:tcW w:w="2337" w:type="dxa"/>
          </w:tcPr>
          <w:p w14:paraId="55369B7D" w14:textId="77777777" w:rsidR="00052751" w:rsidRDefault="00052751" w:rsidP="004D6A97">
            <w:pPr>
              <w:rPr>
                <w:rFonts w:ascii="Times New Roman" w:eastAsia="Times New Roman" w:hAnsi="Times New Roman" w:cs="Times New Roman"/>
              </w:rPr>
            </w:pPr>
            <w:r>
              <w:rPr>
                <w:rFonts w:ascii="Times New Roman" w:eastAsia="Times New Roman" w:hAnsi="Times New Roman" w:cs="Times New Roman"/>
              </w:rPr>
              <w:t>Trials</w:t>
            </w:r>
          </w:p>
        </w:tc>
        <w:tc>
          <w:tcPr>
            <w:tcW w:w="2337" w:type="dxa"/>
          </w:tcPr>
          <w:p w14:paraId="2AF7DEDB" w14:textId="77777777" w:rsidR="00052751" w:rsidRDefault="00052751" w:rsidP="004D6A97">
            <w:pPr>
              <w:rPr>
                <w:rFonts w:ascii="Times New Roman" w:eastAsia="Times New Roman" w:hAnsi="Times New Roman" w:cs="Times New Roman"/>
              </w:rPr>
            </w:pPr>
            <w:r>
              <w:rPr>
                <w:rFonts w:ascii="Times New Roman" w:eastAsia="Times New Roman" w:hAnsi="Times New Roman" w:cs="Times New Roman"/>
              </w:rPr>
              <w:t xml:space="preserve">Volume of 0.1583M </w:t>
            </w:r>
            <w:proofErr w:type="spellStart"/>
            <w:r>
              <w:rPr>
                <w:rFonts w:ascii="Times New Roman" w:eastAsia="Times New Roman" w:hAnsi="Times New Roman" w:cs="Times New Roman"/>
              </w:rPr>
              <w:t>NaOH</w:t>
            </w:r>
            <w:proofErr w:type="spellEnd"/>
            <w:r>
              <w:rPr>
                <w:rFonts w:ascii="Times New Roman" w:eastAsia="Times New Roman" w:hAnsi="Times New Roman" w:cs="Times New Roman"/>
              </w:rPr>
              <w:t xml:space="preserve"> using first derivative</w:t>
            </w:r>
          </w:p>
        </w:tc>
        <w:tc>
          <w:tcPr>
            <w:tcW w:w="2338" w:type="dxa"/>
          </w:tcPr>
          <w:p w14:paraId="022D463D" w14:textId="77777777" w:rsidR="00052751" w:rsidRDefault="00052751" w:rsidP="004D6A97">
            <w:pPr>
              <w:rPr>
                <w:rFonts w:ascii="Times New Roman" w:eastAsia="Times New Roman" w:hAnsi="Times New Roman" w:cs="Times New Roman"/>
              </w:rPr>
            </w:pPr>
            <w:r>
              <w:rPr>
                <w:rFonts w:ascii="Times New Roman" w:eastAsia="Times New Roman" w:hAnsi="Times New Roman" w:cs="Times New Roman"/>
              </w:rPr>
              <w:t xml:space="preserve">Moles of </w:t>
            </w:r>
            <w:proofErr w:type="spellStart"/>
            <w:r>
              <w:rPr>
                <w:rFonts w:ascii="Times New Roman" w:eastAsia="Times New Roman" w:hAnsi="Times New Roman" w:cs="Times New Roman"/>
              </w:rPr>
              <w:t>NaOH</w:t>
            </w:r>
            <w:proofErr w:type="spellEnd"/>
          </w:p>
          <w:p w14:paraId="1DEC3B00" w14:textId="77777777" w:rsidR="00052751" w:rsidRPr="00DE7130" w:rsidRDefault="00052751" w:rsidP="004D6A97">
            <w:pPr>
              <w:rPr>
                <w:rFonts w:ascii="Times New Roman" w:eastAsia="Times New Roman" w:hAnsi="Times New Roman" w:cs="Times New Roman"/>
              </w:rPr>
            </w:pPr>
            <w:proofErr w:type="spellStart"/>
            <w:r>
              <w:rPr>
                <w:rFonts w:ascii="Times New Roman" w:eastAsia="Times New Roman" w:hAnsi="Times New Roman" w:cs="Times New Roman"/>
              </w:rPr>
              <w:t>N</w:t>
            </w:r>
            <w:r>
              <w:rPr>
                <w:rFonts w:ascii="Times New Roman" w:eastAsia="Times New Roman" w:hAnsi="Times New Roman" w:cs="Times New Roman"/>
                <w:vertAlign w:val="subscript"/>
              </w:rPr>
              <w:t>base</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C</w:t>
            </w:r>
            <w:r>
              <w:rPr>
                <w:rFonts w:ascii="Times New Roman" w:eastAsia="Times New Roman" w:hAnsi="Times New Roman" w:cs="Times New Roman"/>
                <w:vertAlign w:val="subscript"/>
              </w:rPr>
              <w:t>base</w:t>
            </w:r>
            <w:r>
              <w:rPr>
                <w:rFonts w:ascii="Times New Roman" w:eastAsia="Times New Roman" w:hAnsi="Times New Roman" w:cs="Times New Roman"/>
              </w:rPr>
              <w:t>V</w:t>
            </w:r>
            <w:r>
              <w:rPr>
                <w:rFonts w:ascii="Times New Roman" w:eastAsia="Times New Roman" w:hAnsi="Times New Roman" w:cs="Times New Roman"/>
                <w:vertAlign w:val="subscript"/>
              </w:rPr>
              <w:t>base</w:t>
            </w:r>
            <w:proofErr w:type="spellEnd"/>
          </w:p>
        </w:tc>
      </w:tr>
      <w:tr w:rsidR="00052751" w14:paraId="17D13272" w14:textId="77777777" w:rsidTr="004D6A97">
        <w:tc>
          <w:tcPr>
            <w:tcW w:w="2337" w:type="dxa"/>
          </w:tcPr>
          <w:p w14:paraId="3C4EEB62" w14:textId="77777777" w:rsidR="00052751" w:rsidRDefault="00052751" w:rsidP="004D6A97">
            <w:pPr>
              <w:rPr>
                <w:rFonts w:ascii="Times New Roman" w:eastAsia="Times New Roman" w:hAnsi="Times New Roman" w:cs="Times New Roman"/>
              </w:rPr>
            </w:pPr>
            <w:r>
              <w:rPr>
                <w:rFonts w:ascii="Times New Roman" w:eastAsia="Times New Roman" w:hAnsi="Times New Roman" w:cs="Times New Roman"/>
              </w:rPr>
              <w:t>Trial 1</w:t>
            </w:r>
          </w:p>
        </w:tc>
        <w:tc>
          <w:tcPr>
            <w:tcW w:w="2337" w:type="dxa"/>
          </w:tcPr>
          <w:p w14:paraId="3AA8EB4A" w14:textId="431F84AC" w:rsidR="00052751" w:rsidRDefault="00052751" w:rsidP="004D6A97">
            <w:pPr>
              <w:rPr>
                <w:rFonts w:ascii="Times New Roman" w:eastAsia="Times New Roman" w:hAnsi="Times New Roman" w:cs="Times New Roman"/>
              </w:rPr>
            </w:pPr>
            <w:r>
              <w:rPr>
                <w:rFonts w:ascii="Times New Roman" w:eastAsia="Times New Roman" w:hAnsi="Times New Roman" w:cs="Times New Roman"/>
              </w:rPr>
              <w:t>7</w:t>
            </w:r>
            <w:r w:rsidR="00EA14A3">
              <w:rPr>
                <w:rFonts w:ascii="Times New Roman" w:eastAsia="Times New Roman" w:hAnsi="Times New Roman" w:cs="Times New Roman"/>
              </w:rPr>
              <w:t>.</w:t>
            </w:r>
            <w:r>
              <w:rPr>
                <w:rFonts w:ascii="Times New Roman" w:eastAsia="Times New Roman" w:hAnsi="Times New Roman" w:cs="Times New Roman"/>
              </w:rPr>
              <w:t>50</w:t>
            </w:r>
            <w:r w:rsidR="00EA14A3">
              <w:rPr>
                <w:rFonts w:ascii="Times New Roman" w:eastAsia="Times New Roman" w:hAnsi="Times New Roman" w:cs="Times New Roman"/>
              </w:rPr>
              <w:t xml:space="preserve"> </w:t>
            </w:r>
            <w:r w:rsidR="00EA14A3">
              <w:rPr>
                <w:rFonts w:ascii="Times New Roman" w:hAnsi="Times New Roman" w:cs="Times New Roman"/>
              </w:rPr>
              <w:t>x 10</w:t>
            </w:r>
            <w:r w:rsidR="00EA14A3">
              <w:rPr>
                <w:rFonts w:ascii="Times New Roman" w:hAnsi="Times New Roman" w:cs="Times New Roman"/>
                <w:vertAlign w:val="superscript"/>
              </w:rPr>
              <w:t>-3</w:t>
            </w:r>
          </w:p>
        </w:tc>
        <w:tc>
          <w:tcPr>
            <w:tcW w:w="2338" w:type="dxa"/>
          </w:tcPr>
          <w:p w14:paraId="7D5743CE" w14:textId="1C82C1F8" w:rsidR="00052751" w:rsidRDefault="00052751" w:rsidP="004D6A97">
            <w:pPr>
              <w:rPr>
                <w:rFonts w:ascii="Times New Roman" w:eastAsia="Times New Roman" w:hAnsi="Times New Roman" w:cs="Times New Roman"/>
              </w:rPr>
            </w:pPr>
            <w:r>
              <w:rPr>
                <w:rFonts w:ascii="Times New Roman" w:eastAsia="Times New Roman" w:hAnsi="Times New Roman" w:cs="Times New Roman"/>
              </w:rPr>
              <w:t>1</w:t>
            </w:r>
            <w:r w:rsidR="00EA14A3">
              <w:rPr>
                <w:rFonts w:ascii="Times New Roman" w:eastAsia="Times New Roman" w:hAnsi="Times New Roman" w:cs="Times New Roman"/>
              </w:rPr>
              <w:t>.</w:t>
            </w:r>
            <w:r>
              <w:rPr>
                <w:rFonts w:ascii="Times New Roman" w:eastAsia="Times New Roman" w:hAnsi="Times New Roman" w:cs="Times New Roman"/>
              </w:rPr>
              <w:t>1</w:t>
            </w:r>
            <w:r w:rsidR="00EA14A3">
              <w:rPr>
                <w:rFonts w:ascii="Times New Roman" w:eastAsia="Times New Roman" w:hAnsi="Times New Roman" w:cs="Times New Roman"/>
              </w:rPr>
              <w:t xml:space="preserve">9 </w:t>
            </w:r>
            <w:r w:rsidR="00EA14A3">
              <w:rPr>
                <w:rFonts w:ascii="Times New Roman" w:hAnsi="Times New Roman" w:cs="Times New Roman"/>
              </w:rPr>
              <w:t>x 10</w:t>
            </w:r>
            <w:r w:rsidR="00EA14A3">
              <w:rPr>
                <w:rFonts w:ascii="Times New Roman" w:hAnsi="Times New Roman" w:cs="Times New Roman"/>
                <w:vertAlign w:val="superscript"/>
              </w:rPr>
              <w:t>-3</w:t>
            </w:r>
          </w:p>
        </w:tc>
      </w:tr>
      <w:tr w:rsidR="00052751" w14:paraId="3A43615B" w14:textId="77777777" w:rsidTr="004D6A97">
        <w:tc>
          <w:tcPr>
            <w:tcW w:w="2337" w:type="dxa"/>
          </w:tcPr>
          <w:p w14:paraId="4F88F596" w14:textId="77777777" w:rsidR="00052751" w:rsidRDefault="00052751" w:rsidP="004D6A97">
            <w:pPr>
              <w:rPr>
                <w:rFonts w:ascii="Times New Roman" w:eastAsia="Times New Roman" w:hAnsi="Times New Roman" w:cs="Times New Roman"/>
              </w:rPr>
            </w:pPr>
            <w:r>
              <w:rPr>
                <w:rFonts w:ascii="Times New Roman" w:eastAsia="Times New Roman" w:hAnsi="Times New Roman" w:cs="Times New Roman"/>
              </w:rPr>
              <w:t>Trial 2</w:t>
            </w:r>
          </w:p>
        </w:tc>
        <w:tc>
          <w:tcPr>
            <w:tcW w:w="2337" w:type="dxa"/>
          </w:tcPr>
          <w:p w14:paraId="544261D8" w14:textId="11256AC7" w:rsidR="00052751" w:rsidRDefault="00052751" w:rsidP="004D6A97">
            <w:pPr>
              <w:rPr>
                <w:rFonts w:ascii="Times New Roman" w:eastAsia="Times New Roman" w:hAnsi="Times New Roman" w:cs="Times New Roman"/>
              </w:rPr>
            </w:pPr>
            <w:r>
              <w:rPr>
                <w:rFonts w:ascii="Times New Roman" w:eastAsia="Times New Roman" w:hAnsi="Times New Roman" w:cs="Times New Roman"/>
              </w:rPr>
              <w:t>7</w:t>
            </w:r>
            <w:r w:rsidR="00EA14A3">
              <w:rPr>
                <w:rFonts w:ascii="Times New Roman" w:eastAsia="Times New Roman" w:hAnsi="Times New Roman" w:cs="Times New Roman"/>
              </w:rPr>
              <w:t>.</w:t>
            </w:r>
            <w:r>
              <w:rPr>
                <w:rFonts w:ascii="Times New Roman" w:eastAsia="Times New Roman" w:hAnsi="Times New Roman" w:cs="Times New Roman"/>
              </w:rPr>
              <w:t>25</w:t>
            </w:r>
            <w:r w:rsidR="00EA14A3">
              <w:rPr>
                <w:rFonts w:ascii="Times New Roman" w:hAnsi="Times New Roman" w:cs="Times New Roman"/>
              </w:rPr>
              <w:t xml:space="preserve"> x 10</w:t>
            </w:r>
            <w:r w:rsidR="00EA14A3">
              <w:rPr>
                <w:rFonts w:ascii="Times New Roman" w:hAnsi="Times New Roman" w:cs="Times New Roman"/>
                <w:vertAlign w:val="superscript"/>
              </w:rPr>
              <w:t>-3</w:t>
            </w:r>
          </w:p>
        </w:tc>
        <w:tc>
          <w:tcPr>
            <w:tcW w:w="2338" w:type="dxa"/>
          </w:tcPr>
          <w:p w14:paraId="11B079F5" w14:textId="56FC778B" w:rsidR="00052751" w:rsidRDefault="00052751" w:rsidP="004D6A97">
            <w:pPr>
              <w:rPr>
                <w:rFonts w:ascii="Times New Roman" w:eastAsia="Times New Roman" w:hAnsi="Times New Roman" w:cs="Times New Roman"/>
              </w:rPr>
            </w:pPr>
            <w:r>
              <w:rPr>
                <w:rFonts w:ascii="Times New Roman" w:eastAsia="Times New Roman" w:hAnsi="Times New Roman" w:cs="Times New Roman"/>
              </w:rPr>
              <w:t>1</w:t>
            </w:r>
            <w:r w:rsidR="00EA14A3">
              <w:rPr>
                <w:rFonts w:ascii="Times New Roman" w:eastAsia="Times New Roman" w:hAnsi="Times New Roman" w:cs="Times New Roman"/>
              </w:rPr>
              <w:t>.</w:t>
            </w:r>
            <w:r>
              <w:rPr>
                <w:rFonts w:ascii="Times New Roman" w:eastAsia="Times New Roman" w:hAnsi="Times New Roman" w:cs="Times New Roman"/>
              </w:rPr>
              <w:t>1</w:t>
            </w:r>
            <w:r w:rsidR="00EA14A3">
              <w:rPr>
                <w:rFonts w:ascii="Times New Roman" w:eastAsia="Times New Roman" w:hAnsi="Times New Roman" w:cs="Times New Roman"/>
              </w:rPr>
              <w:t>5</w:t>
            </w:r>
            <w:r w:rsidR="00EA14A3">
              <w:rPr>
                <w:rFonts w:ascii="Times New Roman" w:hAnsi="Times New Roman" w:cs="Times New Roman"/>
              </w:rPr>
              <w:t xml:space="preserve"> x 10</w:t>
            </w:r>
            <w:r w:rsidR="00EA14A3">
              <w:rPr>
                <w:rFonts w:ascii="Times New Roman" w:hAnsi="Times New Roman" w:cs="Times New Roman"/>
                <w:vertAlign w:val="superscript"/>
              </w:rPr>
              <w:t>-3</w:t>
            </w:r>
          </w:p>
        </w:tc>
      </w:tr>
      <w:tr w:rsidR="00052751" w14:paraId="2754C758" w14:textId="77777777" w:rsidTr="004D6A97">
        <w:tc>
          <w:tcPr>
            <w:tcW w:w="2337" w:type="dxa"/>
          </w:tcPr>
          <w:p w14:paraId="45FAA01F" w14:textId="77777777" w:rsidR="00052751" w:rsidRDefault="00052751" w:rsidP="004D6A97">
            <w:pPr>
              <w:rPr>
                <w:rFonts w:ascii="Times New Roman" w:eastAsia="Times New Roman" w:hAnsi="Times New Roman" w:cs="Times New Roman"/>
              </w:rPr>
            </w:pPr>
            <w:r>
              <w:rPr>
                <w:rFonts w:ascii="Times New Roman" w:eastAsia="Times New Roman" w:hAnsi="Times New Roman" w:cs="Times New Roman"/>
              </w:rPr>
              <w:t>Trial 3</w:t>
            </w:r>
          </w:p>
        </w:tc>
        <w:tc>
          <w:tcPr>
            <w:tcW w:w="2337" w:type="dxa"/>
          </w:tcPr>
          <w:p w14:paraId="3ADDAAB7" w14:textId="44E85404" w:rsidR="00052751" w:rsidRDefault="00052751" w:rsidP="004D6A97">
            <w:pPr>
              <w:rPr>
                <w:rFonts w:ascii="Times New Roman" w:eastAsia="Times New Roman" w:hAnsi="Times New Roman" w:cs="Times New Roman"/>
              </w:rPr>
            </w:pPr>
            <w:r>
              <w:rPr>
                <w:rFonts w:ascii="Times New Roman" w:eastAsia="Times New Roman" w:hAnsi="Times New Roman" w:cs="Times New Roman"/>
              </w:rPr>
              <w:t>8</w:t>
            </w:r>
            <w:r w:rsidR="00EA14A3">
              <w:rPr>
                <w:rFonts w:ascii="Times New Roman" w:eastAsia="Times New Roman" w:hAnsi="Times New Roman" w:cs="Times New Roman"/>
              </w:rPr>
              <w:t>.</w:t>
            </w:r>
            <w:r>
              <w:rPr>
                <w:rFonts w:ascii="Times New Roman" w:eastAsia="Times New Roman" w:hAnsi="Times New Roman" w:cs="Times New Roman"/>
              </w:rPr>
              <w:t>25</w:t>
            </w:r>
            <w:r w:rsidR="00EA14A3">
              <w:rPr>
                <w:rFonts w:ascii="Times New Roman" w:eastAsia="Times New Roman" w:hAnsi="Times New Roman" w:cs="Times New Roman"/>
              </w:rPr>
              <w:t xml:space="preserve"> </w:t>
            </w:r>
            <w:r w:rsidR="00EA14A3">
              <w:rPr>
                <w:rFonts w:ascii="Times New Roman" w:hAnsi="Times New Roman" w:cs="Times New Roman"/>
              </w:rPr>
              <w:t>x 10</w:t>
            </w:r>
            <w:r w:rsidR="00EA14A3">
              <w:rPr>
                <w:rFonts w:ascii="Times New Roman" w:hAnsi="Times New Roman" w:cs="Times New Roman"/>
                <w:vertAlign w:val="superscript"/>
              </w:rPr>
              <w:t>-3</w:t>
            </w:r>
          </w:p>
        </w:tc>
        <w:tc>
          <w:tcPr>
            <w:tcW w:w="2338" w:type="dxa"/>
          </w:tcPr>
          <w:p w14:paraId="64EB0612" w14:textId="69604E82" w:rsidR="00052751" w:rsidRDefault="00052751" w:rsidP="004D6A97">
            <w:pPr>
              <w:rPr>
                <w:rFonts w:ascii="Times New Roman" w:eastAsia="Times New Roman" w:hAnsi="Times New Roman" w:cs="Times New Roman"/>
              </w:rPr>
            </w:pPr>
            <w:r>
              <w:rPr>
                <w:rFonts w:ascii="Times New Roman" w:eastAsia="Times New Roman" w:hAnsi="Times New Roman" w:cs="Times New Roman"/>
              </w:rPr>
              <w:t>1</w:t>
            </w:r>
            <w:r w:rsidR="00EA14A3">
              <w:rPr>
                <w:rFonts w:ascii="Times New Roman" w:eastAsia="Times New Roman" w:hAnsi="Times New Roman" w:cs="Times New Roman"/>
              </w:rPr>
              <w:t>.</w:t>
            </w:r>
            <w:r>
              <w:rPr>
                <w:rFonts w:ascii="Times New Roman" w:eastAsia="Times New Roman" w:hAnsi="Times New Roman" w:cs="Times New Roman"/>
              </w:rPr>
              <w:t>3</w:t>
            </w:r>
            <w:r w:rsidR="00EA14A3">
              <w:rPr>
                <w:rFonts w:ascii="Times New Roman" w:eastAsia="Times New Roman" w:hAnsi="Times New Roman" w:cs="Times New Roman"/>
              </w:rPr>
              <w:t>1</w:t>
            </w:r>
            <w:r w:rsidR="00EA14A3">
              <w:rPr>
                <w:rFonts w:ascii="Times New Roman" w:hAnsi="Times New Roman" w:cs="Times New Roman"/>
              </w:rPr>
              <w:t xml:space="preserve"> x 10</w:t>
            </w:r>
            <w:r w:rsidR="00EA14A3">
              <w:rPr>
                <w:rFonts w:ascii="Times New Roman" w:hAnsi="Times New Roman" w:cs="Times New Roman"/>
                <w:vertAlign w:val="superscript"/>
              </w:rPr>
              <w:t>-3</w:t>
            </w:r>
          </w:p>
        </w:tc>
      </w:tr>
      <w:tr w:rsidR="00B051A5" w14:paraId="62D4C977" w14:textId="77777777" w:rsidTr="00021EB4">
        <w:tc>
          <w:tcPr>
            <w:tcW w:w="2337" w:type="dxa"/>
          </w:tcPr>
          <w:p w14:paraId="7A703689" w14:textId="77777777" w:rsidR="00B051A5" w:rsidRDefault="00B051A5" w:rsidP="004D6A97">
            <w:pPr>
              <w:rPr>
                <w:rFonts w:ascii="Times New Roman" w:eastAsia="Times New Roman" w:hAnsi="Times New Roman" w:cs="Times New Roman"/>
              </w:rPr>
            </w:pPr>
            <w:r>
              <w:rPr>
                <w:rFonts w:ascii="Times New Roman" w:eastAsia="Times New Roman" w:hAnsi="Times New Roman" w:cs="Times New Roman"/>
              </w:rPr>
              <w:lastRenderedPageBreak/>
              <w:t>Average</w:t>
            </w:r>
          </w:p>
        </w:tc>
        <w:tc>
          <w:tcPr>
            <w:tcW w:w="2337" w:type="dxa"/>
          </w:tcPr>
          <w:p w14:paraId="3DE90F1F" w14:textId="681C3571" w:rsidR="00B051A5" w:rsidRDefault="00B051A5" w:rsidP="004D6A97">
            <w:pPr>
              <w:rPr>
                <w:rFonts w:ascii="Times New Roman" w:eastAsia="Times New Roman" w:hAnsi="Times New Roman" w:cs="Times New Roman"/>
              </w:rPr>
            </w:pPr>
            <w:r>
              <w:rPr>
                <w:rFonts w:ascii="Times New Roman" w:eastAsia="Times New Roman" w:hAnsi="Times New Roman" w:cs="Times New Roman"/>
              </w:rPr>
              <w:t>7</w:t>
            </w:r>
            <w:r w:rsidR="00EA14A3">
              <w:rPr>
                <w:rFonts w:ascii="Times New Roman" w:eastAsia="Times New Roman" w:hAnsi="Times New Roman" w:cs="Times New Roman"/>
              </w:rPr>
              <w:t>.</w:t>
            </w:r>
            <w:r>
              <w:rPr>
                <w:rFonts w:ascii="Times New Roman" w:eastAsia="Times New Roman" w:hAnsi="Times New Roman" w:cs="Times New Roman"/>
              </w:rPr>
              <w:t>6</w:t>
            </w:r>
            <w:r w:rsidR="00EA14A3">
              <w:rPr>
                <w:rFonts w:ascii="Times New Roman" w:eastAsia="Times New Roman" w:hAnsi="Times New Roman" w:cs="Times New Roman"/>
              </w:rPr>
              <w:t>7</w:t>
            </w:r>
            <w:r w:rsidR="00EA14A3">
              <w:rPr>
                <w:rFonts w:ascii="Times New Roman" w:hAnsi="Times New Roman" w:cs="Times New Roman"/>
              </w:rPr>
              <w:t xml:space="preserve"> x 10</w:t>
            </w:r>
            <w:r w:rsidR="00EA14A3">
              <w:rPr>
                <w:rFonts w:ascii="Times New Roman" w:hAnsi="Times New Roman" w:cs="Times New Roman"/>
                <w:vertAlign w:val="superscript"/>
              </w:rPr>
              <w:t>-3</w:t>
            </w:r>
          </w:p>
        </w:tc>
        <w:tc>
          <w:tcPr>
            <w:tcW w:w="2338" w:type="dxa"/>
          </w:tcPr>
          <w:p w14:paraId="30F5DAB9" w14:textId="4F8798BA" w:rsidR="00B051A5" w:rsidRDefault="00B051A5" w:rsidP="004D6A97">
            <w:pPr>
              <w:rPr>
                <w:rFonts w:ascii="Times New Roman" w:eastAsia="Times New Roman" w:hAnsi="Times New Roman" w:cs="Times New Roman"/>
              </w:rPr>
            </w:pPr>
            <w:r>
              <w:rPr>
                <w:rFonts w:ascii="Times New Roman" w:eastAsia="Times New Roman" w:hAnsi="Times New Roman" w:cs="Times New Roman"/>
              </w:rPr>
              <w:t>1</w:t>
            </w:r>
            <w:r w:rsidR="00EA14A3">
              <w:rPr>
                <w:rFonts w:ascii="Times New Roman" w:eastAsia="Times New Roman" w:hAnsi="Times New Roman" w:cs="Times New Roman"/>
              </w:rPr>
              <w:t>.</w:t>
            </w:r>
            <w:r>
              <w:rPr>
                <w:rFonts w:ascii="Times New Roman" w:eastAsia="Times New Roman" w:hAnsi="Times New Roman" w:cs="Times New Roman"/>
              </w:rPr>
              <w:t>2</w:t>
            </w:r>
            <w:r w:rsidR="00EA14A3">
              <w:rPr>
                <w:rFonts w:ascii="Times New Roman" w:eastAsia="Times New Roman" w:hAnsi="Times New Roman" w:cs="Times New Roman"/>
              </w:rPr>
              <w:t>7</w:t>
            </w:r>
            <w:r w:rsidR="00EA14A3">
              <w:rPr>
                <w:rFonts w:ascii="Times New Roman" w:hAnsi="Times New Roman" w:cs="Times New Roman"/>
              </w:rPr>
              <w:t xml:space="preserve"> x 10</w:t>
            </w:r>
            <w:r w:rsidR="00EA14A3">
              <w:rPr>
                <w:rFonts w:ascii="Times New Roman" w:hAnsi="Times New Roman" w:cs="Times New Roman"/>
                <w:vertAlign w:val="superscript"/>
              </w:rPr>
              <w:t>-3</w:t>
            </w:r>
          </w:p>
        </w:tc>
      </w:tr>
    </w:tbl>
    <w:p w14:paraId="46C49C98" w14:textId="6DEE7B0A" w:rsidR="00052751" w:rsidRDefault="00EA14A3" w:rsidP="00BC1D7A">
      <w:pPr>
        <w:rPr>
          <w:rFonts w:ascii="Times New Roman" w:hAnsi="Times New Roman" w:cs="Times New Roman"/>
        </w:rPr>
      </w:pPr>
      <w:proofErr w:type="spellStart"/>
      <w:r>
        <w:rPr>
          <w:rFonts w:ascii="Times New Roman" w:hAnsi="Times New Roman" w:cs="Times New Roman"/>
        </w:rPr>
        <w:t>Rearrage</w:t>
      </w:r>
      <w:proofErr w:type="spellEnd"/>
      <w:r>
        <w:rPr>
          <w:rFonts w:ascii="Times New Roman" w:hAnsi="Times New Roman" w:cs="Times New Roman"/>
        </w:rPr>
        <w:t xml:space="preserve"> C=n/V to obtain the number of moles</w:t>
      </w:r>
    </w:p>
    <w:p w14:paraId="646059D2" w14:textId="6EE61F09" w:rsidR="00EA14A3" w:rsidRPr="00EA14A3" w:rsidRDefault="00EA14A3" w:rsidP="00BC1D7A">
      <w:pPr>
        <w:rPr>
          <w:rFonts w:ascii="Times New Roman" w:hAnsi="Times New Roman" w:cs="Times New Roman"/>
        </w:rPr>
      </w:pPr>
      <w:proofErr w:type="spellStart"/>
      <w:r>
        <w:rPr>
          <w:rFonts w:ascii="Times New Roman" w:hAnsi="Times New Roman" w:cs="Times New Roman"/>
        </w:rPr>
        <w:t>N</w:t>
      </w:r>
      <w:r>
        <w:rPr>
          <w:rFonts w:ascii="Times New Roman" w:hAnsi="Times New Roman" w:cs="Times New Roman"/>
          <w:vertAlign w:val="subscript"/>
        </w:rPr>
        <w:t>base</w:t>
      </w:r>
      <w:proofErr w:type="spellEnd"/>
      <w:r>
        <w:rPr>
          <w:rFonts w:ascii="Times New Roman" w:hAnsi="Times New Roman" w:cs="Times New Roman"/>
        </w:rPr>
        <w:t xml:space="preserve"> = (0.1583</w:t>
      </w:r>
      <w:proofErr w:type="gramStart"/>
      <w:r>
        <w:rPr>
          <w:rFonts w:ascii="Times New Roman" w:hAnsi="Times New Roman" w:cs="Times New Roman"/>
        </w:rPr>
        <w:t>M)(</w:t>
      </w:r>
      <w:proofErr w:type="gramEnd"/>
      <w:r>
        <w:rPr>
          <w:rFonts w:ascii="Times New Roman" w:hAnsi="Times New Roman" w:cs="Times New Roman"/>
        </w:rPr>
        <w:t>0.0075L)</w:t>
      </w:r>
    </w:p>
    <w:tbl>
      <w:tblPr>
        <w:tblStyle w:val="TableGrid"/>
        <w:tblW w:w="0" w:type="auto"/>
        <w:tblLook w:val="04A0" w:firstRow="1" w:lastRow="0" w:firstColumn="1" w:lastColumn="0" w:noHBand="0" w:noVBand="1"/>
      </w:tblPr>
      <w:tblGrid>
        <w:gridCol w:w="3116"/>
        <w:gridCol w:w="3117"/>
      </w:tblGrid>
      <w:tr w:rsidR="00B051A5" w14:paraId="5CCFE5DA" w14:textId="77777777" w:rsidTr="007A2F2E">
        <w:tc>
          <w:tcPr>
            <w:tcW w:w="6233" w:type="dxa"/>
            <w:gridSpan w:val="2"/>
          </w:tcPr>
          <w:p w14:paraId="7FB84F87" w14:textId="77777777" w:rsidR="00B051A5" w:rsidRDefault="00B051A5" w:rsidP="00B051A5">
            <w:pPr>
              <w:jc w:val="center"/>
              <w:rPr>
                <w:rFonts w:ascii="Times New Roman" w:hAnsi="Times New Roman" w:cs="Times New Roman"/>
              </w:rPr>
            </w:pPr>
            <w:r>
              <w:rPr>
                <w:rFonts w:ascii="Times New Roman" w:hAnsi="Times New Roman" w:cs="Times New Roman"/>
              </w:rPr>
              <w:t>Volume of the Unknown Acid</w:t>
            </w:r>
          </w:p>
        </w:tc>
      </w:tr>
      <w:tr w:rsidR="00B051A5" w14:paraId="672E6E02" w14:textId="77777777" w:rsidTr="00B051A5">
        <w:tc>
          <w:tcPr>
            <w:tcW w:w="3116" w:type="dxa"/>
          </w:tcPr>
          <w:p w14:paraId="2EB1C71F" w14:textId="77777777" w:rsidR="00B051A5" w:rsidRDefault="00B051A5" w:rsidP="00BC1D7A">
            <w:pPr>
              <w:rPr>
                <w:rFonts w:ascii="Times New Roman" w:hAnsi="Times New Roman" w:cs="Times New Roman"/>
              </w:rPr>
            </w:pPr>
            <w:r>
              <w:rPr>
                <w:rFonts w:ascii="Times New Roman" w:hAnsi="Times New Roman" w:cs="Times New Roman"/>
              </w:rPr>
              <w:t>Trial</w:t>
            </w:r>
          </w:p>
        </w:tc>
        <w:tc>
          <w:tcPr>
            <w:tcW w:w="3117" w:type="dxa"/>
          </w:tcPr>
          <w:p w14:paraId="7530AB74" w14:textId="77777777" w:rsidR="00B051A5" w:rsidRDefault="00B051A5" w:rsidP="00BC1D7A">
            <w:pPr>
              <w:rPr>
                <w:rFonts w:ascii="Times New Roman" w:hAnsi="Times New Roman" w:cs="Times New Roman"/>
              </w:rPr>
            </w:pPr>
            <w:r>
              <w:rPr>
                <w:rFonts w:ascii="Times New Roman" w:hAnsi="Times New Roman" w:cs="Times New Roman"/>
              </w:rPr>
              <w:t>Volume (L)</w:t>
            </w:r>
          </w:p>
        </w:tc>
      </w:tr>
      <w:tr w:rsidR="00B051A5" w14:paraId="060817E6" w14:textId="77777777" w:rsidTr="00B051A5">
        <w:tc>
          <w:tcPr>
            <w:tcW w:w="3116" w:type="dxa"/>
          </w:tcPr>
          <w:p w14:paraId="7B3F4014" w14:textId="77777777" w:rsidR="00B051A5" w:rsidRDefault="00B051A5" w:rsidP="00BC1D7A">
            <w:pPr>
              <w:rPr>
                <w:rFonts w:ascii="Times New Roman" w:hAnsi="Times New Roman" w:cs="Times New Roman"/>
              </w:rPr>
            </w:pPr>
            <w:r>
              <w:rPr>
                <w:rFonts w:ascii="Times New Roman" w:hAnsi="Times New Roman" w:cs="Times New Roman"/>
              </w:rPr>
              <w:t>Trial 1</w:t>
            </w:r>
          </w:p>
        </w:tc>
        <w:tc>
          <w:tcPr>
            <w:tcW w:w="3117" w:type="dxa"/>
          </w:tcPr>
          <w:p w14:paraId="448A3B0C" w14:textId="77777777" w:rsidR="00B051A5" w:rsidRDefault="00B051A5" w:rsidP="00BC1D7A">
            <w:pPr>
              <w:rPr>
                <w:rFonts w:ascii="Times New Roman" w:hAnsi="Times New Roman" w:cs="Times New Roman"/>
              </w:rPr>
            </w:pPr>
            <w:r>
              <w:rPr>
                <w:rFonts w:ascii="Times New Roman" w:hAnsi="Times New Roman" w:cs="Times New Roman"/>
              </w:rPr>
              <w:t>0.0100</w:t>
            </w:r>
          </w:p>
        </w:tc>
      </w:tr>
      <w:tr w:rsidR="00B051A5" w14:paraId="18A9C4F9" w14:textId="77777777" w:rsidTr="00B051A5">
        <w:tc>
          <w:tcPr>
            <w:tcW w:w="3116" w:type="dxa"/>
          </w:tcPr>
          <w:p w14:paraId="7F89928A" w14:textId="77777777" w:rsidR="00B051A5" w:rsidRDefault="00B051A5" w:rsidP="00BC1D7A">
            <w:pPr>
              <w:rPr>
                <w:rFonts w:ascii="Times New Roman" w:hAnsi="Times New Roman" w:cs="Times New Roman"/>
              </w:rPr>
            </w:pPr>
            <w:r>
              <w:rPr>
                <w:rFonts w:ascii="Times New Roman" w:hAnsi="Times New Roman" w:cs="Times New Roman"/>
              </w:rPr>
              <w:t>Trial 2</w:t>
            </w:r>
          </w:p>
        </w:tc>
        <w:tc>
          <w:tcPr>
            <w:tcW w:w="3117" w:type="dxa"/>
          </w:tcPr>
          <w:p w14:paraId="5BC7BCFB" w14:textId="77777777" w:rsidR="00B051A5" w:rsidRDefault="00B051A5" w:rsidP="00BC1D7A">
            <w:pPr>
              <w:rPr>
                <w:rFonts w:ascii="Times New Roman" w:hAnsi="Times New Roman" w:cs="Times New Roman"/>
              </w:rPr>
            </w:pPr>
            <w:r>
              <w:rPr>
                <w:rFonts w:ascii="Times New Roman" w:hAnsi="Times New Roman" w:cs="Times New Roman"/>
              </w:rPr>
              <w:t>0.00982</w:t>
            </w:r>
          </w:p>
        </w:tc>
      </w:tr>
      <w:tr w:rsidR="00B051A5" w14:paraId="4D8CDFFD" w14:textId="77777777" w:rsidTr="00B051A5">
        <w:tc>
          <w:tcPr>
            <w:tcW w:w="3116" w:type="dxa"/>
          </w:tcPr>
          <w:p w14:paraId="43F64B7D" w14:textId="77777777" w:rsidR="00B051A5" w:rsidRDefault="00B051A5" w:rsidP="00BC1D7A">
            <w:pPr>
              <w:rPr>
                <w:rFonts w:ascii="Times New Roman" w:hAnsi="Times New Roman" w:cs="Times New Roman"/>
              </w:rPr>
            </w:pPr>
            <w:r>
              <w:rPr>
                <w:rFonts w:ascii="Times New Roman" w:hAnsi="Times New Roman" w:cs="Times New Roman"/>
              </w:rPr>
              <w:t>Trial 3</w:t>
            </w:r>
          </w:p>
        </w:tc>
        <w:tc>
          <w:tcPr>
            <w:tcW w:w="3117" w:type="dxa"/>
          </w:tcPr>
          <w:p w14:paraId="5ABADBBE" w14:textId="77777777" w:rsidR="00B051A5" w:rsidRDefault="00B051A5" w:rsidP="00BC1D7A">
            <w:pPr>
              <w:rPr>
                <w:rFonts w:ascii="Times New Roman" w:hAnsi="Times New Roman" w:cs="Times New Roman"/>
              </w:rPr>
            </w:pPr>
            <w:r>
              <w:rPr>
                <w:rFonts w:ascii="Times New Roman" w:hAnsi="Times New Roman" w:cs="Times New Roman"/>
              </w:rPr>
              <w:t>0.0100</w:t>
            </w:r>
          </w:p>
        </w:tc>
      </w:tr>
    </w:tbl>
    <w:p w14:paraId="3079D031" w14:textId="77777777" w:rsidR="00B051A5" w:rsidRDefault="00B051A5" w:rsidP="00BC1D7A">
      <w:pPr>
        <w:rPr>
          <w:rFonts w:ascii="Times New Roman" w:hAnsi="Times New Roman" w:cs="Times New Roman"/>
        </w:rPr>
      </w:pPr>
    </w:p>
    <w:p w14:paraId="4C34B520" w14:textId="77777777" w:rsidR="00B86D8C" w:rsidRPr="00B86D8C" w:rsidRDefault="00B86D8C" w:rsidP="00BC1D7A">
      <w:pPr>
        <w:rPr>
          <w:rFonts w:ascii="Times New Roman" w:hAnsi="Times New Roman" w:cs="Times New Roman"/>
          <w:vertAlign w:val="subscript"/>
        </w:rPr>
      </w:pPr>
      <w:r>
        <w:rPr>
          <w:rFonts w:ascii="Times New Roman" w:hAnsi="Times New Roman" w:cs="Times New Roman"/>
        </w:rPr>
        <w:t xml:space="preserve">2 </w:t>
      </w:r>
      <w:proofErr w:type="spellStart"/>
      <w:r>
        <w:rPr>
          <w:rFonts w:ascii="Times New Roman" w:hAnsi="Times New Roman" w:cs="Times New Roman"/>
        </w:rPr>
        <w:t>n</w:t>
      </w:r>
      <w:r>
        <w:rPr>
          <w:rFonts w:ascii="Times New Roman" w:hAnsi="Times New Roman" w:cs="Times New Roman"/>
          <w:vertAlign w:val="subscript"/>
        </w:rPr>
        <w:t>base</w:t>
      </w:r>
      <w:proofErr w:type="spellEnd"/>
      <w:r>
        <w:rPr>
          <w:rFonts w:ascii="Times New Roman" w:hAnsi="Times New Roman" w:cs="Times New Roman"/>
        </w:rPr>
        <w:t xml:space="preserve"> = </w:t>
      </w:r>
      <w:proofErr w:type="spellStart"/>
      <w:r>
        <w:rPr>
          <w:rFonts w:ascii="Times New Roman" w:hAnsi="Times New Roman" w:cs="Times New Roman"/>
        </w:rPr>
        <w:t>n</w:t>
      </w:r>
      <w:r>
        <w:rPr>
          <w:rFonts w:ascii="Times New Roman" w:hAnsi="Times New Roman" w:cs="Times New Roman"/>
          <w:vertAlign w:val="subscript"/>
        </w:rPr>
        <w:t>acid</w:t>
      </w:r>
      <w:proofErr w:type="spellEnd"/>
    </w:p>
    <w:p w14:paraId="1D1577DA" w14:textId="77777777" w:rsidR="00346AEB" w:rsidRDefault="00346AEB" w:rsidP="00BC1D7A">
      <w:pPr>
        <w:rPr>
          <w:rFonts w:ascii="Times New Roman" w:hAnsi="Times New Roman" w:cs="Times New Roman"/>
        </w:rPr>
      </w:pPr>
    </w:p>
    <w:p w14:paraId="2DE0D1F1" w14:textId="0AA2F4D4" w:rsidR="00BE0378" w:rsidRDefault="00BE0378" w:rsidP="00BC1D7A">
      <w:pPr>
        <w:rPr>
          <w:rFonts w:ascii="Times New Roman" w:hAnsi="Times New Roman" w:cs="Times New Roman"/>
        </w:rPr>
      </w:pPr>
      <w:r>
        <w:rPr>
          <w:rFonts w:ascii="Times New Roman" w:hAnsi="Times New Roman" w:cs="Times New Roman"/>
        </w:rPr>
        <w:t>Concentration of unknown acid #2:</w:t>
      </w:r>
    </w:p>
    <w:p w14:paraId="2F2A0475" w14:textId="28971380" w:rsidR="00BE0378" w:rsidRPr="00B86D8C" w:rsidRDefault="00BE0378" w:rsidP="00BC1D7A">
      <w:pPr>
        <w:rPr>
          <w:rFonts w:ascii="Times New Roman" w:hAnsi="Times New Roman" w:cs="Times New Roman"/>
        </w:rPr>
      </w:pPr>
      <w:r w:rsidRPr="00B86D8C">
        <w:rPr>
          <w:rFonts w:ascii="Times New Roman" w:hAnsi="Times New Roman" w:cs="Times New Roman"/>
        </w:rPr>
        <w:t xml:space="preserve">2 x </w:t>
      </w:r>
      <w:proofErr w:type="spellStart"/>
      <w:r w:rsidRPr="00B86D8C">
        <w:rPr>
          <w:rFonts w:ascii="Times New Roman" w:hAnsi="Times New Roman" w:cs="Times New Roman"/>
        </w:rPr>
        <w:t>concentration</w:t>
      </w:r>
      <w:r w:rsidRPr="00B86D8C">
        <w:rPr>
          <w:rFonts w:ascii="Times New Roman" w:hAnsi="Times New Roman" w:cs="Times New Roman"/>
          <w:vertAlign w:val="subscript"/>
        </w:rPr>
        <w:t>base</w:t>
      </w:r>
      <w:proofErr w:type="spellEnd"/>
      <w:r w:rsidRPr="00B86D8C">
        <w:rPr>
          <w:rFonts w:ascii="Times New Roman" w:hAnsi="Times New Roman" w:cs="Times New Roman"/>
        </w:rPr>
        <w:t xml:space="preserve"> + </w:t>
      </w:r>
      <w:proofErr w:type="spellStart"/>
      <w:r w:rsidRPr="00B86D8C">
        <w:rPr>
          <w:rFonts w:ascii="Times New Roman" w:hAnsi="Times New Roman" w:cs="Times New Roman"/>
        </w:rPr>
        <w:t>V</w:t>
      </w:r>
      <w:r w:rsidRPr="00B86D8C">
        <w:rPr>
          <w:rFonts w:ascii="Times New Roman" w:hAnsi="Times New Roman" w:cs="Times New Roman"/>
          <w:vertAlign w:val="subscript"/>
        </w:rPr>
        <w:t>base</w:t>
      </w:r>
      <w:proofErr w:type="spellEnd"/>
      <w:r w:rsidRPr="00B86D8C">
        <w:rPr>
          <w:rFonts w:ascii="Times New Roman" w:hAnsi="Times New Roman" w:cs="Times New Roman"/>
        </w:rPr>
        <w:t xml:space="preserve"> = </w:t>
      </w:r>
      <w:proofErr w:type="spellStart"/>
      <w:r w:rsidRPr="00B86D8C">
        <w:rPr>
          <w:rFonts w:ascii="Times New Roman" w:hAnsi="Times New Roman" w:cs="Times New Roman"/>
        </w:rPr>
        <w:t>concentration</w:t>
      </w:r>
      <w:r w:rsidRPr="00B86D8C">
        <w:rPr>
          <w:rFonts w:ascii="Times New Roman" w:hAnsi="Times New Roman" w:cs="Times New Roman"/>
          <w:vertAlign w:val="subscript"/>
        </w:rPr>
        <w:t>acid</w:t>
      </w:r>
      <w:proofErr w:type="spellEnd"/>
      <w:r w:rsidRPr="00B86D8C">
        <w:rPr>
          <w:rFonts w:ascii="Times New Roman" w:hAnsi="Times New Roman" w:cs="Times New Roman"/>
        </w:rPr>
        <w:t xml:space="preserve"> x </w:t>
      </w:r>
      <w:proofErr w:type="spellStart"/>
      <w:r w:rsidRPr="00B86D8C">
        <w:rPr>
          <w:rFonts w:ascii="Times New Roman" w:hAnsi="Times New Roman" w:cs="Times New Roman"/>
        </w:rPr>
        <w:t>V</w:t>
      </w:r>
      <w:r w:rsidRPr="00B86D8C">
        <w:rPr>
          <w:rFonts w:ascii="Times New Roman" w:hAnsi="Times New Roman" w:cs="Times New Roman"/>
          <w:vertAlign w:val="subscript"/>
        </w:rPr>
        <w:t>acid</w:t>
      </w:r>
      <w:proofErr w:type="spellEnd"/>
    </w:p>
    <w:p w14:paraId="79F9D777" w14:textId="77777777" w:rsidR="00B86D8C" w:rsidRPr="00B051A5" w:rsidRDefault="00B86D8C" w:rsidP="00BC1D7A">
      <w:pPr>
        <w:rPr>
          <w:rFonts w:ascii="Times New Roman" w:hAnsi="Times New Roman" w:cs="Times New Roman"/>
        </w:rPr>
      </w:pPr>
      <w:r w:rsidRPr="00B051A5">
        <w:rPr>
          <w:rFonts w:ascii="Times New Roman" w:hAnsi="Times New Roman" w:cs="Times New Roman"/>
        </w:rPr>
        <w:t>2c</w:t>
      </w:r>
      <w:r w:rsidRPr="00B051A5">
        <w:rPr>
          <w:rFonts w:ascii="Times New Roman" w:hAnsi="Times New Roman" w:cs="Times New Roman"/>
          <w:vertAlign w:val="subscript"/>
        </w:rPr>
        <w:t>base</w:t>
      </w:r>
      <w:r w:rsidRPr="00B051A5">
        <w:rPr>
          <w:rFonts w:ascii="Times New Roman" w:hAnsi="Times New Roman" w:cs="Times New Roman"/>
        </w:rPr>
        <w:t>V</w:t>
      </w:r>
      <w:r w:rsidRPr="00B051A5">
        <w:rPr>
          <w:rFonts w:ascii="Times New Roman" w:hAnsi="Times New Roman" w:cs="Times New Roman"/>
          <w:vertAlign w:val="subscript"/>
        </w:rPr>
        <w:t>base</w:t>
      </w:r>
      <w:r w:rsidRPr="00B051A5">
        <w:rPr>
          <w:rFonts w:ascii="Times New Roman" w:hAnsi="Times New Roman" w:cs="Times New Roman"/>
        </w:rPr>
        <w:t xml:space="preserve"> = </w:t>
      </w:r>
      <w:proofErr w:type="spellStart"/>
      <w:r w:rsidRPr="00B051A5">
        <w:rPr>
          <w:rFonts w:ascii="Times New Roman" w:hAnsi="Times New Roman" w:cs="Times New Roman"/>
        </w:rPr>
        <w:t>c</w:t>
      </w:r>
      <w:r w:rsidRPr="00B051A5">
        <w:rPr>
          <w:rFonts w:ascii="Times New Roman" w:hAnsi="Times New Roman" w:cs="Times New Roman"/>
          <w:vertAlign w:val="subscript"/>
        </w:rPr>
        <w:t>acid</w:t>
      </w:r>
      <w:r w:rsidRPr="00B051A5">
        <w:rPr>
          <w:rFonts w:ascii="Times New Roman" w:hAnsi="Times New Roman" w:cs="Times New Roman"/>
        </w:rPr>
        <w:t>V</w:t>
      </w:r>
      <w:r w:rsidRPr="00B051A5">
        <w:rPr>
          <w:rFonts w:ascii="Times New Roman" w:hAnsi="Times New Roman" w:cs="Times New Roman"/>
          <w:vertAlign w:val="subscript"/>
        </w:rPr>
        <w:t>acid</w:t>
      </w:r>
      <w:proofErr w:type="spellEnd"/>
    </w:p>
    <w:p w14:paraId="00CBDDB4" w14:textId="77777777" w:rsidR="00B86D8C" w:rsidRPr="00B051A5" w:rsidRDefault="00B86D8C" w:rsidP="00BC1D7A">
      <w:pPr>
        <w:rPr>
          <w:rFonts w:ascii="Times New Roman" w:hAnsi="Times New Roman" w:cs="Times New Roman"/>
        </w:rPr>
      </w:pPr>
    </w:p>
    <w:tbl>
      <w:tblPr>
        <w:tblStyle w:val="TableGrid"/>
        <w:tblW w:w="0" w:type="auto"/>
        <w:tblLook w:val="04A0" w:firstRow="1" w:lastRow="0" w:firstColumn="1" w:lastColumn="0" w:noHBand="0" w:noVBand="1"/>
      </w:tblPr>
      <w:tblGrid>
        <w:gridCol w:w="1825"/>
        <w:gridCol w:w="1959"/>
        <w:gridCol w:w="1960"/>
        <w:gridCol w:w="1923"/>
        <w:gridCol w:w="1683"/>
      </w:tblGrid>
      <w:tr w:rsidR="000732E4" w14:paraId="6386BE3B" w14:textId="77777777" w:rsidTr="00C870C0">
        <w:tc>
          <w:tcPr>
            <w:tcW w:w="9350" w:type="dxa"/>
            <w:gridSpan w:val="5"/>
          </w:tcPr>
          <w:p w14:paraId="28050467" w14:textId="77777777" w:rsidR="000732E4" w:rsidRDefault="000732E4" w:rsidP="00346AEB">
            <w:pPr>
              <w:jc w:val="center"/>
              <w:rPr>
                <w:rFonts w:ascii="Times New Roman" w:hAnsi="Times New Roman" w:cs="Times New Roman"/>
              </w:rPr>
            </w:pPr>
            <w:r>
              <w:rPr>
                <w:rFonts w:ascii="Times New Roman" w:hAnsi="Times New Roman" w:cs="Times New Roman"/>
              </w:rPr>
              <w:t>Finding the concentration of H</w:t>
            </w:r>
            <w:r>
              <w:rPr>
                <w:rFonts w:ascii="Times New Roman" w:hAnsi="Times New Roman" w:cs="Times New Roman"/>
                <w:vertAlign w:val="subscript"/>
              </w:rPr>
              <w:t>2</w:t>
            </w:r>
            <w:r>
              <w:rPr>
                <w:rFonts w:ascii="Times New Roman" w:hAnsi="Times New Roman" w:cs="Times New Roman"/>
              </w:rPr>
              <w:t>A</w:t>
            </w:r>
          </w:p>
        </w:tc>
      </w:tr>
      <w:tr w:rsidR="000732E4" w14:paraId="3B91B627" w14:textId="77777777" w:rsidTr="000732E4">
        <w:tc>
          <w:tcPr>
            <w:tcW w:w="1825" w:type="dxa"/>
          </w:tcPr>
          <w:p w14:paraId="433CC878" w14:textId="77777777" w:rsidR="000732E4" w:rsidRDefault="000732E4" w:rsidP="00BC1D7A">
            <w:pPr>
              <w:rPr>
                <w:rFonts w:ascii="Times New Roman" w:hAnsi="Times New Roman" w:cs="Times New Roman"/>
              </w:rPr>
            </w:pPr>
            <w:r>
              <w:rPr>
                <w:rFonts w:ascii="Times New Roman" w:hAnsi="Times New Roman" w:cs="Times New Roman"/>
              </w:rPr>
              <w:t xml:space="preserve">Trial </w:t>
            </w:r>
          </w:p>
        </w:tc>
        <w:tc>
          <w:tcPr>
            <w:tcW w:w="1959" w:type="dxa"/>
          </w:tcPr>
          <w:p w14:paraId="0DE37C76" w14:textId="77777777" w:rsidR="000732E4" w:rsidRPr="007C0C54" w:rsidRDefault="000732E4" w:rsidP="00BC1D7A">
            <w:pPr>
              <w:rPr>
                <w:rFonts w:ascii="Times New Roman" w:hAnsi="Times New Roman" w:cs="Times New Roman"/>
              </w:rPr>
            </w:pPr>
            <w:proofErr w:type="spellStart"/>
            <w:r>
              <w:rPr>
                <w:rFonts w:ascii="Times New Roman" w:hAnsi="Times New Roman" w:cs="Times New Roman"/>
              </w:rPr>
              <w:t>n</w:t>
            </w:r>
            <w:r>
              <w:rPr>
                <w:rFonts w:ascii="Times New Roman" w:hAnsi="Times New Roman" w:cs="Times New Roman"/>
                <w:vertAlign w:val="subscript"/>
              </w:rPr>
              <w:t>base</w:t>
            </w:r>
            <w:proofErr w:type="spellEnd"/>
            <w:r>
              <w:rPr>
                <w:rFonts w:ascii="Times New Roman" w:hAnsi="Times New Roman" w:cs="Times New Roman"/>
              </w:rPr>
              <w:t xml:space="preserve"> (</w:t>
            </w:r>
            <w:proofErr w:type="spellStart"/>
            <w:r>
              <w:rPr>
                <w:rFonts w:ascii="Times New Roman" w:hAnsi="Times New Roman" w:cs="Times New Roman"/>
              </w:rPr>
              <w:t>mol</w:t>
            </w:r>
            <w:proofErr w:type="spellEnd"/>
            <w:r>
              <w:rPr>
                <w:rFonts w:ascii="Times New Roman" w:hAnsi="Times New Roman" w:cs="Times New Roman"/>
              </w:rPr>
              <w:t>)</w:t>
            </w:r>
          </w:p>
        </w:tc>
        <w:tc>
          <w:tcPr>
            <w:tcW w:w="1960" w:type="dxa"/>
          </w:tcPr>
          <w:p w14:paraId="6B2A7EAD" w14:textId="77777777" w:rsidR="000732E4" w:rsidRPr="007C0C54" w:rsidRDefault="000732E4" w:rsidP="00BC1D7A">
            <w:pPr>
              <w:rPr>
                <w:rFonts w:ascii="Times New Roman" w:hAnsi="Times New Roman" w:cs="Times New Roman"/>
              </w:rPr>
            </w:pPr>
            <w:proofErr w:type="spellStart"/>
            <w:r>
              <w:rPr>
                <w:rFonts w:ascii="Times New Roman" w:hAnsi="Times New Roman" w:cs="Times New Roman"/>
              </w:rPr>
              <w:t>n</w:t>
            </w:r>
            <w:r>
              <w:rPr>
                <w:rFonts w:ascii="Times New Roman" w:hAnsi="Times New Roman" w:cs="Times New Roman"/>
                <w:vertAlign w:val="subscript"/>
              </w:rPr>
              <w:t>acid</w:t>
            </w:r>
            <w:proofErr w:type="spellEnd"/>
            <w:r>
              <w:rPr>
                <w:rFonts w:ascii="Times New Roman" w:hAnsi="Times New Roman" w:cs="Times New Roman"/>
              </w:rPr>
              <w:t xml:space="preserve"> required (</w:t>
            </w:r>
            <w:proofErr w:type="spellStart"/>
            <w:r>
              <w:rPr>
                <w:rFonts w:ascii="Times New Roman" w:hAnsi="Times New Roman" w:cs="Times New Roman"/>
              </w:rPr>
              <w:t>mol</w:t>
            </w:r>
            <w:proofErr w:type="spellEnd"/>
            <w:r>
              <w:rPr>
                <w:rFonts w:ascii="Times New Roman" w:hAnsi="Times New Roman" w:cs="Times New Roman"/>
              </w:rPr>
              <w:t>)</w:t>
            </w:r>
          </w:p>
        </w:tc>
        <w:tc>
          <w:tcPr>
            <w:tcW w:w="1923" w:type="dxa"/>
          </w:tcPr>
          <w:p w14:paraId="584A9B72" w14:textId="77777777" w:rsidR="000732E4" w:rsidRPr="007C0C54" w:rsidRDefault="000732E4" w:rsidP="00BC1D7A">
            <w:pPr>
              <w:rPr>
                <w:rFonts w:ascii="Times New Roman" w:hAnsi="Times New Roman" w:cs="Times New Roman"/>
              </w:rPr>
            </w:pPr>
            <w:r>
              <w:rPr>
                <w:rFonts w:ascii="Times New Roman" w:hAnsi="Times New Roman" w:cs="Times New Roman"/>
              </w:rPr>
              <w:t>Volume of H</w:t>
            </w:r>
            <w:r>
              <w:rPr>
                <w:rFonts w:ascii="Times New Roman" w:hAnsi="Times New Roman" w:cs="Times New Roman"/>
                <w:vertAlign w:val="subscript"/>
              </w:rPr>
              <w:t>2</w:t>
            </w:r>
            <w:r>
              <w:rPr>
                <w:rFonts w:ascii="Times New Roman" w:hAnsi="Times New Roman" w:cs="Times New Roman"/>
              </w:rPr>
              <w:t>A used (L)</w:t>
            </w:r>
          </w:p>
        </w:tc>
        <w:tc>
          <w:tcPr>
            <w:tcW w:w="1683" w:type="dxa"/>
          </w:tcPr>
          <w:p w14:paraId="413A5422" w14:textId="77777777" w:rsidR="000732E4" w:rsidRPr="000732E4" w:rsidRDefault="000732E4" w:rsidP="000732E4">
            <w:pPr>
              <w:rPr>
                <w:rFonts w:ascii="Times New Roman" w:hAnsi="Times New Roman" w:cs="Times New Roman"/>
              </w:rPr>
            </w:pPr>
            <w:r>
              <w:rPr>
                <w:rFonts w:ascii="Times New Roman" w:hAnsi="Times New Roman" w:cs="Times New Roman"/>
              </w:rPr>
              <w:t>Finding the concentration of H</w:t>
            </w:r>
            <w:r>
              <w:rPr>
                <w:rFonts w:ascii="Times New Roman" w:hAnsi="Times New Roman" w:cs="Times New Roman"/>
                <w:vertAlign w:val="subscript"/>
              </w:rPr>
              <w:t>2</w:t>
            </w:r>
            <w:r>
              <w:rPr>
                <w:rFonts w:ascii="Times New Roman" w:hAnsi="Times New Roman" w:cs="Times New Roman"/>
              </w:rPr>
              <w:t>A using</w:t>
            </w:r>
          </w:p>
          <w:p w14:paraId="75BA6F85" w14:textId="77777777" w:rsidR="000732E4" w:rsidRPr="00B051A5" w:rsidRDefault="000732E4" w:rsidP="000732E4">
            <w:pPr>
              <w:rPr>
                <w:rFonts w:ascii="Times New Roman" w:hAnsi="Times New Roman" w:cs="Times New Roman"/>
              </w:rPr>
            </w:pPr>
            <w:r w:rsidRPr="00B051A5">
              <w:rPr>
                <w:rFonts w:ascii="Times New Roman" w:hAnsi="Times New Roman" w:cs="Times New Roman"/>
              </w:rPr>
              <w:t>2c</w:t>
            </w:r>
            <w:r w:rsidRPr="00B051A5">
              <w:rPr>
                <w:rFonts w:ascii="Times New Roman" w:hAnsi="Times New Roman" w:cs="Times New Roman"/>
                <w:vertAlign w:val="subscript"/>
              </w:rPr>
              <w:t>base</w:t>
            </w:r>
            <w:r w:rsidRPr="00B051A5">
              <w:rPr>
                <w:rFonts w:ascii="Times New Roman" w:hAnsi="Times New Roman" w:cs="Times New Roman"/>
              </w:rPr>
              <w:t>V</w:t>
            </w:r>
            <w:r w:rsidRPr="00B051A5">
              <w:rPr>
                <w:rFonts w:ascii="Times New Roman" w:hAnsi="Times New Roman" w:cs="Times New Roman"/>
                <w:vertAlign w:val="subscript"/>
              </w:rPr>
              <w:t>base</w:t>
            </w:r>
            <w:r w:rsidRPr="00B051A5">
              <w:rPr>
                <w:rFonts w:ascii="Times New Roman" w:hAnsi="Times New Roman" w:cs="Times New Roman"/>
              </w:rPr>
              <w:t xml:space="preserve"> = </w:t>
            </w:r>
            <w:proofErr w:type="spellStart"/>
            <w:r w:rsidRPr="00B051A5">
              <w:rPr>
                <w:rFonts w:ascii="Times New Roman" w:hAnsi="Times New Roman" w:cs="Times New Roman"/>
              </w:rPr>
              <w:t>c</w:t>
            </w:r>
            <w:r w:rsidRPr="00B051A5">
              <w:rPr>
                <w:rFonts w:ascii="Times New Roman" w:hAnsi="Times New Roman" w:cs="Times New Roman"/>
                <w:vertAlign w:val="subscript"/>
              </w:rPr>
              <w:t>acid</w:t>
            </w:r>
            <w:r w:rsidRPr="00B051A5">
              <w:rPr>
                <w:rFonts w:ascii="Times New Roman" w:hAnsi="Times New Roman" w:cs="Times New Roman"/>
              </w:rPr>
              <w:t>V</w:t>
            </w:r>
            <w:r w:rsidRPr="00B051A5">
              <w:rPr>
                <w:rFonts w:ascii="Times New Roman" w:hAnsi="Times New Roman" w:cs="Times New Roman"/>
                <w:vertAlign w:val="subscript"/>
              </w:rPr>
              <w:t>acid</w:t>
            </w:r>
            <w:proofErr w:type="spellEnd"/>
          </w:p>
          <w:p w14:paraId="0C5532FC" w14:textId="77777777" w:rsidR="000732E4" w:rsidRDefault="000732E4" w:rsidP="00BC1D7A">
            <w:pPr>
              <w:rPr>
                <w:rFonts w:ascii="Times New Roman" w:hAnsi="Times New Roman" w:cs="Times New Roman"/>
              </w:rPr>
            </w:pPr>
          </w:p>
        </w:tc>
      </w:tr>
      <w:tr w:rsidR="000732E4" w14:paraId="54DA4D63" w14:textId="77777777" w:rsidTr="000732E4">
        <w:tc>
          <w:tcPr>
            <w:tcW w:w="1825" w:type="dxa"/>
          </w:tcPr>
          <w:p w14:paraId="6005D061" w14:textId="77777777" w:rsidR="000732E4" w:rsidRDefault="000732E4" w:rsidP="000732E4">
            <w:pPr>
              <w:rPr>
                <w:rFonts w:ascii="Times New Roman" w:hAnsi="Times New Roman" w:cs="Times New Roman"/>
              </w:rPr>
            </w:pPr>
            <w:r>
              <w:rPr>
                <w:rFonts w:ascii="Times New Roman" w:hAnsi="Times New Roman" w:cs="Times New Roman"/>
              </w:rPr>
              <w:t>Trial 1</w:t>
            </w:r>
          </w:p>
        </w:tc>
        <w:tc>
          <w:tcPr>
            <w:tcW w:w="1959" w:type="dxa"/>
          </w:tcPr>
          <w:p w14:paraId="5A180DC0" w14:textId="007FBAB3" w:rsidR="000732E4" w:rsidRDefault="000732E4" w:rsidP="000732E4">
            <w:pPr>
              <w:rPr>
                <w:rFonts w:ascii="Times New Roman" w:eastAsia="Times New Roman" w:hAnsi="Times New Roman" w:cs="Times New Roman"/>
              </w:rPr>
            </w:pPr>
            <w:r>
              <w:rPr>
                <w:rFonts w:ascii="Times New Roman" w:eastAsia="Times New Roman" w:hAnsi="Times New Roman" w:cs="Times New Roman"/>
              </w:rPr>
              <w:t>1</w:t>
            </w:r>
            <w:r w:rsidR="002A4FF6">
              <w:rPr>
                <w:rFonts w:ascii="Times New Roman" w:eastAsia="Times New Roman" w:hAnsi="Times New Roman" w:cs="Times New Roman"/>
              </w:rPr>
              <w:t>.</w:t>
            </w:r>
            <w:r>
              <w:rPr>
                <w:rFonts w:ascii="Times New Roman" w:eastAsia="Times New Roman" w:hAnsi="Times New Roman" w:cs="Times New Roman"/>
              </w:rPr>
              <w:t>1</w:t>
            </w:r>
            <w:r w:rsidR="002A4FF6">
              <w:rPr>
                <w:rFonts w:ascii="Times New Roman" w:eastAsia="Times New Roman" w:hAnsi="Times New Roman" w:cs="Times New Roman"/>
              </w:rPr>
              <w:t>9</w:t>
            </w:r>
            <w:r w:rsidR="002A4FF6">
              <w:rPr>
                <w:rFonts w:ascii="Times New Roman" w:hAnsi="Times New Roman" w:cs="Times New Roman"/>
              </w:rPr>
              <w:t xml:space="preserve"> x 10</w:t>
            </w:r>
            <w:r w:rsidR="002A4FF6">
              <w:rPr>
                <w:rFonts w:ascii="Times New Roman" w:hAnsi="Times New Roman" w:cs="Times New Roman"/>
                <w:vertAlign w:val="superscript"/>
              </w:rPr>
              <w:t>-3</w:t>
            </w:r>
          </w:p>
        </w:tc>
        <w:tc>
          <w:tcPr>
            <w:tcW w:w="1960" w:type="dxa"/>
          </w:tcPr>
          <w:p w14:paraId="67D469E5" w14:textId="10102426" w:rsidR="000732E4" w:rsidRDefault="000732E4" w:rsidP="000732E4">
            <w:pPr>
              <w:rPr>
                <w:rFonts w:ascii="Times New Roman" w:hAnsi="Times New Roman" w:cs="Times New Roman"/>
              </w:rPr>
            </w:pPr>
            <w:r>
              <w:rPr>
                <w:rFonts w:ascii="Times New Roman" w:hAnsi="Times New Roman" w:cs="Times New Roman"/>
              </w:rPr>
              <w:t>2</w:t>
            </w:r>
            <w:r w:rsidR="002A4FF6">
              <w:rPr>
                <w:rFonts w:ascii="Times New Roman" w:hAnsi="Times New Roman" w:cs="Times New Roman"/>
              </w:rPr>
              <w:t>.</w:t>
            </w:r>
            <w:r>
              <w:rPr>
                <w:rFonts w:ascii="Times New Roman" w:hAnsi="Times New Roman" w:cs="Times New Roman"/>
              </w:rPr>
              <w:t>37</w:t>
            </w:r>
            <w:r w:rsidR="002A4FF6">
              <w:rPr>
                <w:rFonts w:ascii="Times New Roman" w:hAnsi="Times New Roman" w:cs="Times New Roman"/>
              </w:rPr>
              <w:t xml:space="preserve"> x 10</w:t>
            </w:r>
            <w:r w:rsidR="002A4FF6">
              <w:rPr>
                <w:rFonts w:ascii="Times New Roman" w:hAnsi="Times New Roman" w:cs="Times New Roman"/>
                <w:vertAlign w:val="superscript"/>
              </w:rPr>
              <w:t>-3</w:t>
            </w:r>
          </w:p>
        </w:tc>
        <w:tc>
          <w:tcPr>
            <w:tcW w:w="1923" w:type="dxa"/>
          </w:tcPr>
          <w:p w14:paraId="5AEF6CA7" w14:textId="054AFA1B" w:rsidR="000732E4" w:rsidRPr="002A4FF6" w:rsidRDefault="000732E4" w:rsidP="000732E4">
            <w:pPr>
              <w:rPr>
                <w:rFonts w:ascii="Times New Roman" w:hAnsi="Times New Roman" w:cs="Times New Roman"/>
                <w:vertAlign w:val="superscript"/>
              </w:rPr>
            </w:pPr>
            <w:r>
              <w:rPr>
                <w:rFonts w:ascii="Times New Roman" w:hAnsi="Times New Roman" w:cs="Times New Roman"/>
              </w:rPr>
              <w:t>1</w:t>
            </w:r>
            <w:r w:rsidR="002A4FF6">
              <w:rPr>
                <w:rFonts w:ascii="Times New Roman" w:hAnsi="Times New Roman" w:cs="Times New Roman"/>
              </w:rPr>
              <w:t>.</w:t>
            </w:r>
            <w:r>
              <w:rPr>
                <w:rFonts w:ascii="Times New Roman" w:hAnsi="Times New Roman" w:cs="Times New Roman"/>
              </w:rPr>
              <w:t>00</w:t>
            </w:r>
            <w:r w:rsidR="002A4FF6">
              <w:rPr>
                <w:rFonts w:ascii="Times New Roman" w:hAnsi="Times New Roman" w:cs="Times New Roman"/>
              </w:rPr>
              <w:t xml:space="preserve"> x 10</w:t>
            </w:r>
            <w:r w:rsidR="002A4FF6">
              <w:rPr>
                <w:rFonts w:ascii="Times New Roman" w:hAnsi="Times New Roman" w:cs="Times New Roman"/>
                <w:vertAlign w:val="superscript"/>
              </w:rPr>
              <w:t>-2</w:t>
            </w:r>
          </w:p>
        </w:tc>
        <w:tc>
          <w:tcPr>
            <w:tcW w:w="1683" w:type="dxa"/>
          </w:tcPr>
          <w:p w14:paraId="2E28232D" w14:textId="0FA8F3B2" w:rsidR="000732E4" w:rsidRDefault="000732E4" w:rsidP="000732E4">
            <w:pPr>
              <w:rPr>
                <w:rFonts w:ascii="Times New Roman" w:hAnsi="Times New Roman" w:cs="Times New Roman"/>
              </w:rPr>
            </w:pPr>
            <w:r>
              <w:rPr>
                <w:rFonts w:ascii="Times New Roman" w:hAnsi="Times New Roman" w:cs="Times New Roman"/>
              </w:rPr>
              <w:t>0.237M</w:t>
            </w:r>
          </w:p>
        </w:tc>
      </w:tr>
      <w:tr w:rsidR="000732E4" w14:paraId="2F79C03A" w14:textId="77777777" w:rsidTr="000732E4">
        <w:tc>
          <w:tcPr>
            <w:tcW w:w="1825" w:type="dxa"/>
          </w:tcPr>
          <w:p w14:paraId="55D7B936" w14:textId="77777777" w:rsidR="000732E4" w:rsidRDefault="000732E4" w:rsidP="000732E4">
            <w:pPr>
              <w:rPr>
                <w:rFonts w:ascii="Times New Roman" w:hAnsi="Times New Roman" w:cs="Times New Roman"/>
              </w:rPr>
            </w:pPr>
            <w:r>
              <w:rPr>
                <w:rFonts w:ascii="Times New Roman" w:hAnsi="Times New Roman" w:cs="Times New Roman"/>
              </w:rPr>
              <w:t>Trial 2</w:t>
            </w:r>
          </w:p>
        </w:tc>
        <w:tc>
          <w:tcPr>
            <w:tcW w:w="1959" w:type="dxa"/>
          </w:tcPr>
          <w:p w14:paraId="4FE93C2F" w14:textId="221AF1DA" w:rsidR="000732E4" w:rsidRDefault="000732E4" w:rsidP="000732E4">
            <w:pPr>
              <w:rPr>
                <w:rFonts w:ascii="Times New Roman" w:eastAsia="Times New Roman" w:hAnsi="Times New Roman" w:cs="Times New Roman"/>
              </w:rPr>
            </w:pPr>
            <w:r>
              <w:rPr>
                <w:rFonts w:ascii="Times New Roman" w:eastAsia="Times New Roman" w:hAnsi="Times New Roman" w:cs="Times New Roman"/>
              </w:rPr>
              <w:t>1</w:t>
            </w:r>
            <w:r w:rsidR="002A4FF6">
              <w:rPr>
                <w:rFonts w:ascii="Times New Roman" w:eastAsia="Times New Roman" w:hAnsi="Times New Roman" w:cs="Times New Roman"/>
              </w:rPr>
              <w:t>.</w:t>
            </w:r>
            <w:r>
              <w:rPr>
                <w:rFonts w:ascii="Times New Roman" w:eastAsia="Times New Roman" w:hAnsi="Times New Roman" w:cs="Times New Roman"/>
              </w:rPr>
              <w:t>1</w:t>
            </w:r>
            <w:r w:rsidR="002A4FF6">
              <w:rPr>
                <w:rFonts w:ascii="Times New Roman" w:eastAsia="Times New Roman" w:hAnsi="Times New Roman" w:cs="Times New Roman"/>
              </w:rPr>
              <w:t>5</w:t>
            </w:r>
            <w:r w:rsidR="002A4FF6">
              <w:rPr>
                <w:rFonts w:ascii="Times New Roman" w:hAnsi="Times New Roman" w:cs="Times New Roman"/>
              </w:rPr>
              <w:t xml:space="preserve"> x 10</w:t>
            </w:r>
            <w:r w:rsidR="002A4FF6">
              <w:rPr>
                <w:rFonts w:ascii="Times New Roman" w:hAnsi="Times New Roman" w:cs="Times New Roman"/>
                <w:vertAlign w:val="superscript"/>
              </w:rPr>
              <w:t>-3</w:t>
            </w:r>
          </w:p>
        </w:tc>
        <w:tc>
          <w:tcPr>
            <w:tcW w:w="1960" w:type="dxa"/>
          </w:tcPr>
          <w:p w14:paraId="41B6C2AC" w14:textId="7F92D012" w:rsidR="000732E4" w:rsidRDefault="000732E4" w:rsidP="000732E4">
            <w:pPr>
              <w:rPr>
                <w:rFonts w:ascii="Times New Roman" w:hAnsi="Times New Roman" w:cs="Times New Roman"/>
              </w:rPr>
            </w:pPr>
            <w:r>
              <w:rPr>
                <w:rFonts w:ascii="Times New Roman" w:hAnsi="Times New Roman" w:cs="Times New Roman"/>
              </w:rPr>
              <w:t>2</w:t>
            </w:r>
            <w:r w:rsidR="002A4FF6">
              <w:rPr>
                <w:rFonts w:ascii="Times New Roman" w:hAnsi="Times New Roman" w:cs="Times New Roman"/>
              </w:rPr>
              <w:t>.30 x 10</w:t>
            </w:r>
            <w:r w:rsidR="002A4FF6">
              <w:rPr>
                <w:rFonts w:ascii="Times New Roman" w:hAnsi="Times New Roman" w:cs="Times New Roman"/>
                <w:vertAlign w:val="superscript"/>
              </w:rPr>
              <w:t>-3</w:t>
            </w:r>
          </w:p>
        </w:tc>
        <w:tc>
          <w:tcPr>
            <w:tcW w:w="1923" w:type="dxa"/>
          </w:tcPr>
          <w:p w14:paraId="1B571408" w14:textId="44BC38EF" w:rsidR="000732E4" w:rsidRPr="002A4FF6" w:rsidRDefault="000732E4" w:rsidP="000732E4">
            <w:pPr>
              <w:rPr>
                <w:rFonts w:ascii="Times New Roman" w:hAnsi="Times New Roman" w:cs="Times New Roman"/>
                <w:vertAlign w:val="superscript"/>
              </w:rPr>
            </w:pPr>
            <w:r>
              <w:rPr>
                <w:rFonts w:ascii="Times New Roman" w:hAnsi="Times New Roman" w:cs="Times New Roman"/>
              </w:rPr>
              <w:t>9</w:t>
            </w:r>
            <w:r w:rsidR="002A4FF6">
              <w:rPr>
                <w:rFonts w:ascii="Times New Roman" w:hAnsi="Times New Roman" w:cs="Times New Roman"/>
              </w:rPr>
              <w:t>.</w:t>
            </w:r>
            <w:r>
              <w:rPr>
                <w:rFonts w:ascii="Times New Roman" w:hAnsi="Times New Roman" w:cs="Times New Roman"/>
              </w:rPr>
              <w:t>82</w:t>
            </w:r>
            <w:r w:rsidR="002A4FF6">
              <w:rPr>
                <w:rFonts w:ascii="Times New Roman" w:hAnsi="Times New Roman" w:cs="Times New Roman"/>
              </w:rPr>
              <w:t xml:space="preserve"> x 10</w:t>
            </w:r>
            <w:r w:rsidR="002A4FF6">
              <w:rPr>
                <w:rFonts w:ascii="Times New Roman" w:hAnsi="Times New Roman" w:cs="Times New Roman"/>
                <w:vertAlign w:val="superscript"/>
              </w:rPr>
              <w:t>-3</w:t>
            </w:r>
          </w:p>
        </w:tc>
        <w:tc>
          <w:tcPr>
            <w:tcW w:w="1683" w:type="dxa"/>
          </w:tcPr>
          <w:p w14:paraId="76A83EAF" w14:textId="04819779" w:rsidR="000732E4" w:rsidRDefault="000732E4" w:rsidP="000732E4">
            <w:pPr>
              <w:rPr>
                <w:rFonts w:ascii="Times New Roman" w:hAnsi="Times New Roman" w:cs="Times New Roman"/>
              </w:rPr>
            </w:pPr>
            <w:r>
              <w:rPr>
                <w:rFonts w:ascii="Times New Roman" w:hAnsi="Times New Roman" w:cs="Times New Roman"/>
              </w:rPr>
              <w:t>0.23</w:t>
            </w:r>
            <w:r w:rsidR="002A4FF6">
              <w:rPr>
                <w:rFonts w:ascii="Times New Roman" w:hAnsi="Times New Roman" w:cs="Times New Roman"/>
              </w:rPr>
              <w:t>4</w:t>
            </w:r>
            <w:r>
              <w:rPr>
                <w:rFonts w:ascii="Times New Roman" w:hAnsi="Times New Roman" w:cs="Times New Roman"/>
              </w:rPr>
              <w:t>M</w:t>
            </w:r>
          </w:p>
        </w:tc>
      </w:tr>
      <w:tr w:rsidR="000732E4" w14:paraId="1BCE3684" w14:textId="77777777" w:rsidTr="000732E4">
        <w:tc>
          <w:tcPr>
            <w:tcW w:w="1825" w:type="dxa"/>
          </w:tcPr>
          <w:p w14:paraId="6CD04643" w14:textId="77777777" w:rsidR="000732E4" w:rsidRDefault="000732E4" w:rsidP="000732E4">
            <w:pPr>
              <w:rPr>
                <w:rFonts w:ascii="Times New Roman" w:hAnsi="Times New Roman" w:cs="Times New Roman"/>
              </w:rPr>
            </w:pPr>
            <w:r>
              <w:rPr>
                <w:rFonts w:ascii="Times New Roman" w:hAnsi="Times New Roman" w:cs="Times New Roman"/>
              </w:rPr>
              <w:t>Trial 3</w:t>
            </w:r>
          </w:p>
        </w:tc>
        <w:tc>
          <w:tcPr>
            <w:tcW w:w="1959" w:type="dxa"/>
          </w:tcPr>
          <w:p w14:paraId="0D246657" w14:textId="1C29EE55" w:rsidR="000732E4" w:rsidRDefault="000732E4" w:rsidP="000732E4">
            <w:pPr>
              <w:rPr>
                <w:rFonts w:ascii="Times New Roman" w:eastAsia="Times New Roman" w:hAnsi="Times New Roman" w:cs="Times New Roman"/>
              </w:rPr>
            </w:pPr>
            <w:r>
              <w:rPr>
                <w:rFonts w:ascii="Times New Roman" w:eastAsia="Times New Roman" w:hAnsi="Times New Roman" w:cs="Times New Roman"/>
              </w:rPr>
              <w:t>1</w:t>
            </w:r>
            <w:r w:rsidR="002A4FF6">
              <w:rPr>
                <w:rFonts w:ascii="Times New Roman" w:eastAsia="Times New Roman" w:hAnsi="Times New Roman" w:cs="Times New Roman"/>
              </w:rPr>
              <w:t>.</w:t>
            </w:r>
            <w:r>
              <w:rPr>
                <w:rFonts w:ascii="Times New Roman" w:eastAsia="Times New Roman" w:hAnsi="Times New Roman" w:cs="Times New Roman"/>
              </w:rPr>
              <w:t>3</w:t>
            </w:r>
            <w:r w:rsidR="002A4FF6">
              <w:rPr>
                <w:rFonts w:ascii="Times New Roman" w:eastAsia="Times New Roman" w:hAnsi="Times New Roman" w:cs="Times New Roman"/>
              </w:rPr>
              <w:t>1</w:t>
            </w:r>
            <w:r w:rsidR="002A4FF6">
              <w:rPr>
                <w:rFonts w:ascii="Times New Roman" w:hAnsi="Times New Roman" w:cs="Times New Roman"/>
              </w:rPr>
              <w:t xml:space="preserve"> x 10</w:t>
            </w:r>
            <w:r w:rsidR="002A4FF6">
              <w:rPr>
                <w:rFonts w:ascii="Times New Roman" w:hAnsi="Times New Roman" w:cs="Times New Roman"/>
                <w:vertAlign w:val="superscript"/>
              </w:rPr>
              <w:t>-3</w:t>
            </w:r>
          </w:p>
        </w:tc>
        <w:tc>
          <w:tcPr>
            <w:tcW w:w="1960" w:type="dxa"/>
          </w:tcPr>
          <w:p w14:paraId="4876BD98" w14:textId="3EFBED06" w:rsidR="000732E4" w:rsidRDefault="000732E4" w:rsidP="000732E4">
            <w:pPr>
              <w:rPr>
                <w:rFonts w:ascii="Times New Roman" w:hAnsi="Times New Roman" w:cs="Times New Roman"/>
              </w:rPr>
            </w:pPr>
            <w:r>
              <w:rPr>
                <w:rFonts w:ascii="Times New Roman" w:hAnsi="Times New Roman" w:cs="Times New Roman"/>
              </w:rPr>
              <w:t>2</w:t>
            </w:r>
            <w:r w:rsidR="002A4FF6">
              <w:rPr>
                <w:rFonts w:ascii="Times New Roman" w:hAnsi="Times New Roman" w:cs="Times New Roman"/>
              </w:rPr>
              <w:t>.</w:t>
            </w:r>
            <w:r>
              <w:rPr>
                <w:rFonts w:ascii="Times New Roman" w:hAnsi="Times New Roman" w:cs="Times New Roman"/>
              </w:rPr>
              <w:t>61</w:t>
            </w:r>
            <w:r w:rsidR="002A4FF6">
              <w:rPr>
                <w:rFonts w:ascii="Times New Roman" w:hAnsi="Times New Roman" w:cs="Times New Roman"/>
              </w:rPr>
              <w:t xml:space="preserve"> x 10</w:t>
            </w:r>
            <w:r w:rsidR="002A4FF6">
              <w:rPr>
                <w:rFonts w:ascii="Times New Roman" w:hAnsi="Times New Roman" w:cs="Times New Roman"/>
                <w:vertAlign w:val="superscript"/>
              </w:rPr>
              <w:t>-3</w:t>
            </w:r>
          </w:p>
        </w:tc>
        <w:tc>
          <w:tcPr>
            <w:tcW w:w="1923" w:type="dxa"/>
          </w:tcPr>
          <w:p w14:paraId="0E544D95" w14:textId="1EA1910F" w:rsidR="000732E4" w:rsidRPr="002A4FF6" w:rsidRDefault="000732E4" w:rsidP="000732E4">
            <w:pPr>
              <w:rPr>
                <w:rFonts w:ascii="Times New Roman" w:hAnsi="Times New Roman" w:cs="Times New Roman"/>
                <w:vertAlign w:val="superscript"/>
              </w:rPr>
            </w:pPr>
            <w:r>
              <w:rPr>
                <w:rFonts w:ascii="Times New Roman" w:hAnsi="Times New Roman" w:cs="Times New Roman"/>
              </w:rPr>
              <w:t>1</w:t>
            </w:r>
            <w:r w:rsidR="002A4FF6">
              <w:rPr>
                <w:rFonts w:ascii="Times New Roman" w:hAnsi="Times New Roman" w:cs="Times New Roman"/>
              </w:rPr>
              <w:t>.</w:t>
            </w:r>
            <w:r>
              <w:rPr>
                <w:rFonts w:ascii="Times New Roman" w:hAnsi="Times New Roman" w:cs="Times New Roman"/>
              </w:rPr>
              <w:t>00</w:t>
            </w:r>
            <w:r w:rsidR="002A4FF6">
              <w:rPr>
                <w:rFonts w:ascii="Times New Roman" w:hAnsi="Times New Roman" w:cs="Times New Roman"/>
              </w:rPr>
              <w:t xml:space="preserve"> x 10</w:t>
            </w:r>
            <w:r w:rsidR="002A4FF6">
              <w:rPr>
                <w:rFonts w:ascii="Times New Roman" w:hAnsi="Times New Roman" w:cs="Times New Roman"/>
                <w:vertAlign w:val="superscript"/>
              </w:rPr>
              <w:t>-2</w:t>
            </w:r>
          </w:p>
        </w:tc>
        <w:tc>
          <w:tcPr>
            <w:tcW w:w="1683" w:type="dxa"/>
          </w:tcPr>
          <w:p w14:paraId="53310D0B" w14:textId="7A9CBBAB" w:rsidR="000732E4" w:rsidRDefault="000732E4" w:rsidP="000732E4">
            <w:pPr>
              <w:rPr>
                <w:rFonts w:ascii="Times New Roman" w:hAnsi="Times New Roman" w:cs="Times New Roman"/>
              </w:rPr>
            </w:pPr>
            <w:r>
              <w:rPr>
                <w:rFonts w:ascii="Times New Roman" w:hAnsi="Times New Roman" w:cs="Times New Roman"/>
              </w:rPr>
              <w:t>0.261M</w:t>
            </w:r>
          </w:p>
        </w:tc>
      </w:tr>
      <w:tr w:rsidR="000732E4" w14:paraId="77BFD17E" w14:textId="77777777" w:rsidTr="004314E9">
        <w:tc>
          <w:tcPr>
            <w:tcW w:w="7667" w:type="dxa"/>
            <w:gridSpan w:val="4"/>
          </w:tcPr>
          <w:p w14:paraId="510E1F6C" w14:textId="78069567" w:rsidR="000732E4" w:rsidRDefault="000732E4" w:rsidP="000732E4">
            <w:pPr>
              <w:jc w:val="center"/>
              <w:rPr>
                <w:rFonts w:ascii="Times New Roman" w:hAnsi="Times New Roman" w:cs="Times New Roman"/>
              </w:rPr>
            </w:pPr>
            <w:r>
              <w:rPr>
                <w:rFonts w:ascii="Times New Roman" w:hAnsi="Times New Roman" w:cs="Times New Roman"/>
              </w:rPr>
              <w:t>Average</w:t>
            </w:r>
            <w:r w:rsidR="00EA14A3">
              <w:rPr>
                <w:rFonts w:ascii="Times New Roman" w:hAnsi="Times New Roman" w:cs="Times New Roman"/>
              </w:rPr>
              <w:t xml:space="preserve"> concentration</w:t>
            </w:r>
          </w:p>
        </w:tc>
        <w:tc>
          <w:tcPr>
            <w:tcW w:w="1683" w:type="dxa"/>
          </w:tcPr>
          <w:p w14:paraId="25D8584A" w14:textId="69D89098" w:rsidR="000732E4" w:rsidRPr="00010D8E" w:rsidRDefault="00010D8E" w:rsidP="000732E4">
            <w:pPr>
              <w:rPr>
                <w:rFonts w:ascii="Times New Roman" w:hAnsi="Times New Roman" w:cs="Times New Roman"/>
                <w:b/>
              </w:rPr>
            </w:pPr>
            <w:r w:rsidRPr="00010D8E">
              <w:rPr>
                <w:rFonts w:ascii="Times New Roman" w:hAnsi="Times New Roman" w:cs="Times New Roman"/>
                <w:b/>
              </w:rPr>
              <w:t>0.244M</w:t>
            </w:r>
          </w:p>
        </w:tc>
      </w:tr>
    </w:tbl>
    <w:p w14:paraId="14D4BAF9" w14:textId="1B2D70E9" w:rsidR="00B86D8C" w:rsidRDefault="00B86D8C" w:rsidP="00BC1D7A">
      <w:pPr>
        <w:rPr>
          <w:rFonts w:ascii="Times New Roman" w:hAnsi="Times New Roman" w:cs="Times New Roman"/>
        </w:rPr>
      </w:pPr>
    </w:p>
    <w:p w14:paraId="39515610" w14:textId="48A204E7" w:rsidR="00266F99" w:rsidRDefault="00266F99" w:rsidP="00BC1D7A">
      <w:pPr>
        <w:rPr>
          <w:rFonts w:ascii="Times New Roman" w:hAnsi="Times New Roman" w:cs="Times New Roman"/>
        </w:rPr>
      </w:pPr>
      <w:r>
        <w:rPr>
          <w:rFonts w:ascii="Times New Roman" w:hAnsi="Times New Roman" w:cs="Times New Roman"/>
        </w:rPr>
        <w:t>Manipulating C</w:t>
      </w:r>
      <w:r>
        <w:rPr>
          <w:rFonts w:ascii="Times New Roman" w:hAnsi="Times New Roman" w:cs="Times New Roman"/>
          <w:vertAlign w:val="subscript"/>
        </w:rPr>
        <w:t>1</w:t>
      </w:r>
      <w:r>
        <w:rPr>
          <w:rFonts w:ascii="Times New Roman" w:hAnsi="Times New Roman" w:cs="Times New Roman"/>
        </w:rPr>
        <w:t>V</w:t>
      </w:r>
      <w:r>
        <w:rPr>
          <w:rFonts w:ascii="Times New Roman" w:hAnsi="Times New Roman" w:cs="Times New Roman"/>
          <w:vertAlign w:val="subscript"/>
        </w:rPr>
        <w:t xml:space="preserve">1 </w:t>
      </w:r>
      <w:r>
        <w:rPr>
          <w:rFonts w:ascii="Times New Roman" w:hAnsi="Times New Roman" w:cs="Times New Roman"/>
        </w:rPr>
        <w:t>= C</w:t>
      </w:r>
      <w:r>
        <w:rPr>
          <w:rFonts w:ascii="Times New Roman" w:hAnsi="Times New Roman" w:cs="Times New Roman"/>
          <w:vertAlign w:val="subscript"/>
        </w:rPr>
        <w:t>2</w:t>
      </w:r>
      <w:r>
        <w:rPr>
          <w:rFonts w:ascii="Times New Roman" w:hAnsi="Times New Roman" w:cs="Times New Roman"/>
        </w:rPr>
        <w:t>V</w:t>
      </w:r>
      <w:r>
        <w:rPr>
          <w:rFonts w:ascii="Times New Roman" w:hAnsi="Times New Roman" w:cs="Times New Roman"/>
          <w:vertAlign w:val="subscript"/>
        </w:rPr>
        <w:t>2</w:t>
      </w:r>
      <w:r>
        <w:rPr>
          <w:rFonts w:ascii="Times New Roman" w:hAnsi="Times New Roman" w:cs="Times New Roman"/>
        </w:rPr>
        <w:t xml:space="preserve"> according to the molar ratio between </w:t>
      </w:r>
      <w:proofErr w:type="spellStart"/>
      <w:r>
        <w:rPr>
          <w:rFonts w:ascii="Times New Roman" w:hAnsi="Times New Roman" w:cs="Times New Roman"/>
        </w:rPr>
        <w:t>NaOH</w:t>
      </w:r>
      <w:proofErr w:type="spellEnd"/>
      <w:r>
        <w:rPr>
          <w:rFonts w:ascii="Times New Roman" w:hAnsi="Times New Roman" w:cs="Times New Roman"/>
        </w:rPr>
        <w:t xml:space="preserve"> and a diprotic acid to find the concentration of the diprotic acid</w:t>
      </w:r>
    </w:p>
    <w:p w14:paraId="0629E957" w14:textId="34DF17D3" w:rsidR="002A4FF6" w:rsidRDefault="002A4FF6" w:rsidP="00BC1D7A">
      <w:pPr>
        <w:rPr>
          <w:rFonts w:ascii="Times New Roman" w:hAnsi="Times New Roman" w:cs="Times New Roman"/>
        </w:rPr>
      </w:pPr>
      <w:r>
        <w:rPr>
          <w:rFonts w:ascii="Times New Roman" w:hAnsi="Times New Roman" w:cs="Times New Roman"/>
        </w:rPr>
        <w:t>Trial 1:</w:t>
      </w:r>
    </w:p>
    <w:p w14:paraId="7F63DE5D" w14:textId="77777777" w:rsidR="00EA14A3" w:rsidRPr="00B051A5" w:rsidRDefault="00EA14A3" w:rsidP="00EA14A3">
      <w:pPr>
        <w:rPr>
          <w:rFonts w:ascii="Times New Roman" w:hAnsi="Times New Roman" w:cs="Times New Roman"/>
        </w:rPr>
      </w:pPr>
      <w:r w:rsidRPr="00B051A5">
        <w:rPr>
          <w:rFonts w:ascii="Times New Roman" w:hAnsi="Times New Roman" w:cs="Times New Roman"/>
        </w:rPr>
        <w:t>2c</w:t>
      </w:r>
      <w:r w:rsidRPr="00B051A5">
        <w:rPr>
          <w:rFonts w:ascii="Times New Roman" w:hAnsi="Times New Roman" w:cs="Times New Roman"/>
          <w:vertAlign w:val="subscript"/>
        </w:rPr>
        <w:t>base</w:t>
      </w:r>
      <w:r w:rsidRPr="00B051A5">
        <w:rPr>
          <w:rFonts w:ascii="Times New Roman" w:hAnsi="Times New Roman" w:cs="Times New Roman"/>
        </w:rPr>
        <w:t>V</w:t>
      </w:r>
      <w:r w:rsidRPr="00B051A5">
        <w:rPr>
          <w:rFonts w:ascii="Times New Roman" w:hAnsi="Times New Roman" w:cs="Times New Roman"/>
          <w:vertAlign w:val="subscript"/>
        </w:rPr>
        <w:t>base</w:t>
      </w:r>
      <w:r w:rsidRPr="00B051A5">
        <w:rPr>
          <w:rFonts w:ascii="Times New Roman" w:hAnsi="Times New Roman" w:cs="Times New Roman"/>
        </w:rPr>
        <w:t xml:space="preserve"> = </w:t>
      </w:r>
      <w:proofErr w:type="spellStart"/>
      <w:r w:rsidRPr="00B051A5">
        <w:rPr>
          <w:rFonts w:ascii="Times New Roman" w:hAnsi="Times New Roman" w:cs="Times New Roman"/>
        </w:rPr>
        <w:t>c</w:t>
      </w:r>
      <w:r w:rsidRPr="00B051A5">
        <w:rPr>
          <w:rFonts w:ascii="Times New Roman" w:hAnsi="Times New Roman" w:cs="Times New Roman"/>
          <w:vertAlign w:val="subscript"/>
        </w:rPr>
        <w:t>acid</w:t>
      </w:r>
      <w:r w:rsidRPr="00B051A5">
        <w:rPr>
          <w:rFonts w:ascii="Times New Roman" w:hAnsi="Times New Roman" w:cs="Times New Roman"/>
        </w:rPr>
        <w:t>V</w:t>
      </w:r>
      <w:r w:rsidRPr="00B051A5">
        <w:rPr>
          <w:rFonts w:ascii="Times New Roman" w:hAnsi="Times New Roman" w:cs="Times New Roman"/>
          <w:vertAlign w:val="subscript"/>
        </w:rPr>
        <w:t>acid</w:t>
      </w:r>
      <w:proofErr w:type="spellEnd"/>
    </w:p>
    <w:p w14:paraId="18CF305C" w14:textId="1C7B050F" w:rsidR="000732E4" w:rsidRDefault="00EA14A3" w:rsidP="00BC1D7A">
      <w:pPr>
        <w:rPr>
          <w:rFonts w:ascii="Times New Roman" w:hAnsi="Times New Roman" w:cs="Times New Roman"/>
        </w:rPr>
      </w:pPr>
      <w:r>
        <w:rPr>
          <w:rFonts w:ascii="Times New Roman" w:hAnsi="Times New Roman" w:cs="Times New Roman"/>
        </w:rPr>
        <w:t>2(0.158</w:t>
      </w:r>
      <w:proofErr w:type="gramStart"/>
      <w:r>
        <w:rPr>
          <w:rFonts w:ascii="Times New Roman" w:hAnsi="Times New Roman" w:cs="Times New Roman"/>
        </w:rPr>
        <w:t>M</w:t>
      </w:r>
      <w:r w:rsidR="002A4FF6">
        <w:rPr>
          <w:rFonts w:ascii="Times New Roman" w:hAnsi="Times New Roman" w:cs="Times New Roman"/>
        </w:rPr>
        <w:t>)(</w:t>
      </w:r>
      <w:proofErr w:type="gramEnd"/>
      <w:r w:rsidR="002A4FF6">
        <w:rPr>
          <w:rFonts w:ascii="Times New Roman" w:eastAsia="Times New Roman" w:hAnsi="Times New Roman" w:cs="Times New Roman"/>
        </w:rPr>
        <w:t xml:space="preserve">7.50 </w:t>
      </w:r>
      <w:r w:rsidR="002A4FF6">
        <w:rPr>
          <w:rFonts w:ascii="Times New Roman" w:hAnsi="Times New Roman" w:cs="Times New Roman"/>
        </w:rPr>
        <w:t>x 10</w:t>
      </w:r>
      <w:r w:rsidR="002A4FF6">
        <w:rPr>
          <w:rFonts w:ascii="Times New Roman" w:hAnsi="Times New Roman" w:cs="Times New Roman"/>
          <w:vertAlign w:val="superscript"/>
        </w:rPr>
        <w:t>-3</w:t>
      </w:r>
      <w:r w:rsidR="002A4FF6">
        <w:rPr>
          <w:rFonts w:ascii="Times New Roman" w:hAnsi="Times New Roman" w:cs="Times New Roman"/>
        </w:rPr>
        <w:t xml:space="preserve">) = </w:t>
      </w:r>
      <w:proofErr w:type="spellStart"/>
      <w:r w:rsidR="002A4FF6">
        <w:rPr>
          <w:rFonts w:ascii="Times New Roman" w:hAnsi="Times New Roman" w:cs="Times New Roman"/>
        </w:rPr>
        <w:t>c</w:t>
      </w:r>
      <w:r w:rsidR="002A4FF6">
        <w:rPr>
          <w:rFonts w:ascii="Times New Roman" w:hAnsi="Times New Roman" w:cs="Times New Roman"/>
          <w:vertAlign w:val="subscript"/>
        </w:rPr>
        <w:t>scid</w:t>
      </w:r>
      <w:proofErr w:type="spellEnd"/>
      <w:r w:rsidR="002A4FF6">
        <w:rPr>
          <w:rFonts w:ascii="Times New Roman" w:hAnsi="Times New Roman" w:cs="Times New Roman"/>
        </w:rPr>
        <w:t>(0.0100L)</w:t>
      </w:r>
    </w:p>
    <w:p w14:paraId="0162F810" w14:textId="5A9C5BF7" w:rsidR="002A4FF6" w:rsidRPr="002A4FF6" w:rsidRDefault="002A4FF6" w:rsidP="00BC1D7A">
      <w:pPr>
        <w:rPr>
          <w:rFonts w:ascii="Times New Roman" w:hAnsi="Times New Roman" w:cs="Times New Roman"/>
        </w:rPr>
      </w:pPr>
      <w:proofErr w:type="spellStart"/>
      <w:r>
        <w:rPr>
          <w:rFonts w:ascii="Times New Roman" w:hAnsi="Times New Roman" w:cs="Times New Roman"/>
        </w:rPr>
        <w:t>C</w:t>
      </w:r>
      <w:r>
        <w:rPr>
          <w:rFonts w:ascii="Times New Roman" w:hAnsi="Times New Roman" w:cs="Times New Roman"/>
          <w:vertAlign w:val="subscript"/>
        </w:rPr>
        <w:t>acid</w:t>
      </w:r>
      <w:proofErr w:type="spellEnd"/>
      <w:r>
        <w:rPr>
          <w:rFonts w:ascii="Times New Roman" w:hAnsi="Times New Roman" w:cs="Times New Roman"/>
        </w:rPr>
        <w:t xml:space="preserve"> = 2(0.158</w:t>
      </w:r>
      <w:proofErr w:type="gramStart"/>
      <w:r>
        <w:rPr>
          <w:rFonts w:ascii="Times New Roman" w:hAnsi="Times New Roman" w:cs="Times New Roman"/>
        </w:rPr>
        <w:t>M)(</w:t>
      </w:r>
      <w:proofErr w:type="gramEnd"/>
      <w:r w:rsidRPr="002A4FF6">
        <w:rPr>
          <w:rFonts w:ascii="Times New Roman" w:eastAsia="Times New Roman" w:hAnsi="Times New Roman" w:cs="Times New Roman"/>
        </w:rPr>
        <w:t xml:space="preserve"> </w:t>
      </w:r>
      <w:r>
        <w:rPr>
          <w:rFonts w:ascii="Times New Roman" w:eastAsia="Times New Roman" w:hAnsi="Times New Roman" w:cs="Times New Roman"/>
        </w:rPr>
        <w:t xml:space="preserve">7.50 </w:t>
      </w:r>
      <w:r>
        <w:rPr>
          <w:rFonts w:ascii="Times New Roman" w:hAnsi="Times New Roman" w:cs="Times New Roman"/>
        </w:rPr>
        <w:t>x 10</w:t>
      </w:r>
      <w:r>
        <w:rPr>
          <w:rFonts w:ascii="Times New Roman" w:hAnsi="Times New Roman" w:cs="Times New Roman"/>
          <w:vertAlign w:val="superscript"/>
        </w:rPr>
        <w:t>-3</w:t>
      </w:r>
      <w:r>
        <w:rPr>
          <w:rFonts w:ascii="Times New Roman" w:hAnsi="Times New Roman" w:cs="Times New Roman"/>
        </w:rPr>
        <w:t>)/(</w:t>
      </w:r>
      <w:r w:rsidRPr="002A4FF6">
        <w:rPr>
          <w:rFonts w:ascii="Times New Roman" w:hAnsi="Times New Roman" w:cs="Times New Roman"/>
        </w:rPr>
        <w:t xml:space="preserve"> </w:t>
      </w:r>
      <w:r>
        <w:rPr>
          <w:rFonts w:ascii="Times New Roman" w:hAnsi="Times New Roman" w:cs="Times New Roman"/>
        </w:rPr>
        <w:t>0.0100L)</w:t>
      </w:r>
    </w:p>
    <w:p w14:paraId="6E789407" w14:textId="1A786AA0" w:rsidR="00EA14A3" w:rsidRPr="002A4FF6" w:rsidRDefault="002A4FF6" w:rsidP="00BC1D7A">
      <w:pPr>
        <w:rPr>
          <w:rFonts w:ascii="Times New Roman" w:hAnsi="Times New Roman" w:cs="Times New Roman"/>
        </w:rPr>
      </w:pPr>
      <w:proofErr w:type="spellStart"/>
      <w:r>
        <w:rPr>
          <w:rFonts w:ascii="Times New Roman" w:hAnsi="Times New Roman" w:cs="Times New Roman"/>
        </w:rPr>
        <w:t>C</w:t>
      </w:r>
      <w:r>
        <w:rPr>
          <w:rFonts w:ascii="Times New Roman" w:hAnsi="Times New Roman" w:cs="Times New Roman"/>
          <w:vertAlign w:val="subscript"/>
        </w:rPr>
        <w:t>acid</w:t>
      </w:r>
      <w:proofErr w:type="spellEnd"/>
      <w:r>
        <w:rPr>
          <w:rFonts w:ascii="Times New Roman" w:hAnsi="Times New Roman" w:cs="Times New Roman"/>
          <w:vertAlign w:val="subscript"/>
        </w:rPr>
        <w:t xml:space="preserve"> </w:t>
      </w:r>
      <w:r>
        <w:rPr>
          <w:rFonts w:ascii="Times New Roman" w:hAnsi="Times New Roman" w:cs="Times New Roman"/>
        </w:rPr>
        <w:t>= 0.237M</w:t>
      </w:r>
    </w:p>
    <w:p w14:paraId="22847365" w14:textId="77777777" w:rsidR="002A4FF6" w:rsidRDefault="002A4FF6" w:rsidP="00BC1D7A">
      <w:pPr>
        <w:rPr>
          <w:rFonts w:ascii="Times New Roman" w:hAnsi="Times New Roman" w:cs="Times New Roman"/>
        </w:rPr>
      </w:pPr>
    </w:p>
    <w:p w14:paraId="5F7EF058" w14:textId="77777777" w:rsidR="004329EB" w:rsidRPr="003E4A6F" w:rsidRDefault="004329EB" w:rsidP="00BC1D7A">
      <w:pPr>
        <w:rPr>
          <w:rFonts w:ascii="Times New Roman" w:hAnsi="Times New Roman" w:cs="Times New Roman"/>
          <w:b/>
        </w:rPr>
      </w:pPr>
      <w:r w:rsidRPr="003E4A6F">
        <w:rPr>
          <w:rFonts w:ascii="Times New Roman" w:hAnsi="Times New Roman" w:cs="Times New Roman"/>
          <w:b/>
        </w:rPr>
        <w:t>Discussion:</w:t>
      </w:r>
    </w:p>
    <w:p w14:paraId="23D73F48" w14:textId="77777777" w:rsidR="004329EB" w:rsidRDefault="004329EB" w:rsidP="00BC1D7A">
      <w:pPr>
        <w:rPr>
          <w:rFonts w:ascii="Times New Roman" w:hAnsi="Times New Roman" w:cs="Times New Roman"/>
        </w:rPr>
      </w:pPr>
    </w:p>
    <w:p w14:paraId="6C915087" w14:textId="092E09B3" w:rsidR="00732FFD" w:rsidRDefault="00E94BAF" w:rsidP="00BC1D7A">
      <w:pPr>
        <w:rPr>
          <w:rFonts w:ascii="Times New Roman" w:hAnsi="Times New Roman" w:cs="Times New Roman"/>
        </w:rPr>
      </w:pPr>
      <w:r>
        <w:rPr>
          <w:rFonts w:ascii="Times New Roman" w:hAnsi="Times New Roman" w:cs="Times New Roman"/>
        </w:rPr>
        <w:t xml:space="preserve">During the lab performed, we standardized the diluted </w:t>
      </w:r>
      <w:proofErr w:type="spellStart"/>
      <w:r>
        <w:rPr>
          <w:rFonts w:ascii="Times New Roman" w:hAnsi="Times New Roman" w:cs="Times New Roman"/>
        </w:rPr>
        <w:t>NaOH</w:t>
      </w:r>
      <w:proofErr w:type="spellEnd"/>
      <w:r>
        <w:rPr>
          <w:rFonts w:ascii="Times New Roman" w:hAnsi="Times New Roman" w:cs="Times New Roman"/>
        </w:rPr>
        <w:t xml:space="preserve"> using the known value of previously standardized </w:t>
      </w:r>
      <w:proofErr w:type="spellStart"/>
      <w:r>
        <w:rPr>
          <w:rFonts w:ascii="Times New Roman" w:hAnsi="Times New Roman" w:cs="Times New Roman"/>
        </w:rPr>
        <w:t>HCl</w:t>
      </w:r>
      <w:proofErr w:type="spellEnd"/>
      <w:r>
        <w:rPr>
          <w:rFonts w:ascii="Times New Roman" w:hAnsi="Times New Roman" w:cs="Times New Roman"/>
        </w:rPr>
        <w:t xml:space="preserve">. </w:t>
      </w:r>
      <w:r w:rsidR="00732FFD">
        <w:rPr>
          <w:rFonts w:ascii="Times New Roman" w:hAnsi="Times New Roman" w:cs="Times New Roman"/>
        </w:rPr>
        <w:t xml:space="preserve">When this was done, the concentration was found which was then used to find the concentration of an unknown diprotic acid. It is important to determine the concentration of the diluted </w:t>
      </w:r>
      <w:proofErr w:type="spellStart"/>
      <w:r w:rsidR="00732FFD">
        <w:rPr>
          <w:rFonts w:ascii="Times New Roman" w:hAnsi="Times New Roman" w:cs="Times New Roman"/>
        </w:rPr>
        <w:t>NaOH</w:t>
      </w:r>
      <w:proofErr w:type="spellEnd"/>
      <w:r w:rsidR="00732FFD">
        <w:rPr>
          <w:rFonts w:ascii="Times New Roman" w:hAnsi="Times New Roman" w:cs="Times New Roman"/>
        </w:rPr>
        <w:t xml:space="preserve"> before it is used in order to accurately determine the concentration of another unknown concentration. </w:t>
      </w:r>
      <w:r w:rsidR="00045C16">
        <w:rPr>
          <w:rFonts w:ascii="Times New Roman" w:hAnsi="Times New Roman" w:cs="Times New Roman"/>
        </w:rPr>
        <w:t>The concentration of Unknown Acid #2 is 0.244M.</w:t>
      </w:r>
    </w:p>
    <w:p w14:paraId="5B50FAE5" w14:textId="4CB61827" w:rsidR="00732FFD" w:rsidRDefault="00732FFD" w:rsidP="00BC1D7A">
      <w:pPr>
        <w:rPr>
          <w:rFonts w:ascii="Times New Roman" w:hAnsi="Times New Roman" w:cs="Times New Roman"/>
        </w:rPr>
      </w:pPr>
    </w:p>
    <w:p w14:paraId="00C97EC4" w14:textId="593F8E3B" w:rsidR="00732FFD" w:rsidRDefault="00732FFD" w:rsidP="00BC1D7A">
      <w:pPr>
        <w:rPr>
          <w:rFonts w:ascii="Times New Roman" w:hAnsi="Times New Roman" w:cs="Times New Roman"/>
        </w:rPr>
      </w:pPr>
      <w:r>
        <w:rPr>
          <w:rFonts w:ascii="Times New Roman" w:hAnsi="Times New Roman" w:cs="Times New Roman"/>
        </w:rPr>
        <w:t xml:space="preserve">During the last trial of neutralizing the unknown acid, halfway through, it was discovered that the drop counter was not detecting the drops and thus skewing the results. In between the process </w:t>
      </w:r>
      <w:r>
        <w:rPr>
          <w:rFonts w:ascii="Times New Roman" w:hAnsi="Times New Roman" w:cs="Times New Roman"/>
        </w:rPr>
        <w:lastRenderedPageBreak/>
        <w:t>of starting a fourth trial, the base dropper was actually knocked out of place which would change the volume amount recorded by the drop counter and LabQuest. Because of this, the third trial is slightly skewed away</w:t>
      </w:r>
      <w:r w:rsidR="000E32C7">
        <w:rPr>
          <w:rFonts w:ascii="Times New Roman" w:hAnsi="Times New Roman" w:cs="Times New Roman"/>
        </w:rPr>
        <w:t xml:space="preserve"> from the first two trials. </w:t>
      </w:r>
    </w:p>
    <w:p w14:paraId="7126C9F4" w14:textId="12EEFA14" w:rsidR="00732FFD" w:rsidRDefault="00732FFD" w:rsidP="00BC1D7A">
      <w:pPr>
        <w:rPr>
          <w:rFonts w:ascii="Times New Roman" w:hAnsi="Times New Roman" w:cs="Times New Roman"/>
        </w:rPr>
      </w:pPr>
    </w:p>
    <w:p w14:paraId="74FC9227" w14:textId="187FC78C" w:rsidR="00224465" w:rsidRDefault="00224465" w:rsidP="00BC1D7A">
      <w:pPr>
        <w:rPr>
          <w:rFonts w:ascii="Times New Roman" w:hAnsi="Times New Roman" w:cs="Times New Roman"/>
        </w:rPr>
      </w:pPr>
    </w:p>
    <w:p w14:paraId="7917168E" w14:textId="5A546EF4" w:rsidR="00224465" w:rsidRPr="003B1C46" w:rsidRDefault="00224465" w:rsidP="00BC1D7A">
      <w:pPr>
        <w:rPr>
          <w:rFonts w:ascii="Times New Roman" w:hAnsi="Times New Roman" w:cs="Times New Roman"/>
        </w:rPr>
      </w:pPr>
      <w:r w:rsidRPr="003B1C46">
        <w:rPr>
          <w:rFonts w:ascii="Times New Roman" w:hAnsi="Times New Roman" w:cs="Times New Roman"/>
        </w:rPr>
        <w:t>Species in each stage:</w:t>
      </w:r>
    </w:p>
    <w:p w14:paraId="4539D5BD" w14:textId="59E0E061" w:rsidR="00732FFD" w:rsidRDefault="00B22690" w:rsidP="00BC1D7A">
      <w:pPr>
        <w:rPr>
          <w:rFonts w:ascii="Times New Roman" w:hAnsi="Times New Roman" w:cs="Times New Roman"/>
        </w:rPr>
      </w:pPr>
      <w:r>
        <w:rPr>
          <w:rFonts w:ascii="Times New Roman" w:hAnsi="Times New Roman" w:cs="Times New Roman"/>
          <w:noProof/>
        </w:rPr>
        <w:drawing>
          <wp:inline distT="0" distB="0" distL="0" distR="0" wp14:anchorId="4A3B5060" wp14:editId="4927B246">
            <wp:extent cx="6878749" cy="5159062"/>
            <wp:effectExtent l="0" t="3810" r="127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7304.HEIC"/>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6881440" cy="5161080"/>
                    </a:xfrm>
                    <a:prstGeom prst="rect">
                      <a:avLst/>
                    </a:prstGeom>
                  </pic:spPr>
                </pic:pic>
              </a:graphicData>
            </a:graphic>
          </wp:inline>
        </w:drawing>
      </w:r>
    </w:p>
    <w:p w14:paraId="230CD2E4" w14:textId="05B661E1" w:rsidR="003B1C46" w:rsidRDefault="003B1C46" w:rsidP="003B1C46">
      <w:pPr>
        <w:pStyle w:val="ListParagraph"/>
        <w:numPr>
          <w:ilvl w:val="0"/>
          <w:numId w:val="1"/>
        </w:numPr>
        <w:rPr>
          <w:rFonts w:ascii="Times New Roman" w:hAnsi="Times New Roman" w:cs="Times New Roman"/>
        </w:rPr>
      </w:pPr>
      <w:r>
        <w:rPr>
          <w:rFonts w:ascii="Times New Roman" w:hAnsi="Times New Roman" w:cs="Times New Roman"/>
        </w:rPr>
        <w:t>There should only be the dissociated ions of the unknown diprotic acid</w:t>
      </w:r>
    </w:p>
    <w:p w14:paraId="4D63B8D3" w14:textId="4EA5022C" w:rsidR="003B1C46" w:rsidRDefault="003B1C46" w:rsidP="003B1C46">
      <w:pPr>
        <w:pStyle w:val="ListParagraph"/>
        <w:numPr>
          <w:ilvl w:val="0"/>
          <w:numId w:val="1"/>
        </w:numPr>
        <w:rPr>
          <w:rFonts w:ascii="Times New Roman" w:hAnsi="Times New Roman" w:cs="Times New Roman"/>
        </w:rPr>
      </w:pPr>
      <w:r>
        <w:rPr>
          <w:rFonts w:ascii="Times New Roman" w:hAnsi="Times New Roman" w:cs="Times New Roman"/>
        </w:rPr>
        <w:lastRenderedPageBreak/>
        <w:t>There should be “75%” of the diprotic acid protons with 25% of the sodium ions as only 25% is reacted at the 25% mark. Half of the monoprotic acid remains.</w:t>
      </w:r>
    </w:p>
    <w:p w14:paraId="282C1F61" w14:textId="479CD314" w:rsidR="00224465" w:rsidRDefault="003B1C46" w:rsidP="00BC1D7A">
      <w:pPr>
        <w:pStyle w:val="ListParagraph"/>
        <w:numPr>
          <w:ilvl w:val="0"/>
          <w:numId w:val="1"/>
        </w:numPr>
        <w:rPr>
          <w:rFonts w:ascii="Times New Roman" w:hAnsi="Times New Roman" w:cs="Times New Roman"/>
        </w:rPr>
      </w:pPr>
      <w:r>
        <w:rPr>
          <w:rFonts w:ascii="Times New Roman" w:hAnsi="Times New Roman" w:cs="Times New Roman"/>
        </w:rPr>
        <w:t>All of the first protons of the diprotic acid are consumed leaving the monoprotic version of the acid and half of the final salt is formed.</w:t>
      </w:r>
    </w:p>
    <w:p w14:paraId="665A7EE7" w14:textId="3DB144FD" w:rsidR="003B1C46" w:rsidRDefault="003B1C46" w:rsidP="00BC1D7A">
      <w:pPr>
        <w:pStyle w:val="ListParagraph"/>
        <w:numPr>
          <w:ilvl w:val="0"/>
          <w:numId w:val="1"/>
        </w:numPr>
        <w:rPr>
          <w:rFonts w:ascii="Times New Roman" w:hAnsi="Times New Roman" w:cs="Times New Roman"/>
        </w:rPr>
      </w:pPr>
      <w:r>
        <w:rPr>
          <w:rFonts w:ascii="Times New Roman" w:hAnsi="Times New Roman" w:cs="Times New Roman"/>
        </w:rPr>
        <w:t>Only 25% of the total ions are left. 75% of the salt is formed and there still remains. 25% of the monoprotic acid remains to be consumed.</w:t>
      </w:r>
    </w:p>
    <w:p w14:paraId="54B07979" w14:textId="1C16CB86" w:rsidR="003B1C46" w:rsidRPr="003B1C46" w:rsidRDefault="003B1C46" w:rsidP="00BC1D7A">
      <w:pPr>
        <w:pStyle w:val="ListParagraph"/>
        <w:numPr>
          <w:ilvl w:val="0"/>
          <w:numId w:val="1"/>
        </w:numPr>
        <w:rPr>
          <w:rFonts w:ascii="Times New Roman" w:hAnsi="Times New Roman" w:cs="Times New Roman"/>
        </w:rPr>
      </w:pPr>
      <w:r>
        <w:rPr>
          <w:rFonts w:ascii="Times New Roman" w:hAnsi="Times New Roman" w:cs="Times New Roman"/>
        </w:rPr>
        <w:t>All of the acid and base is consumed, leaving only the water formed and the salt.</w:t>
      </w:r>
    </w:p>
    <w:p w14:paraId="40EBF994" w14:textId="0234190B" w:rsidR="00224465" w:rsidRDefault="00224465" w:rsidP="00BC1D7A">
      <w:pPr>
        <w:rPr>
          <w:rFonts w:ascii="Times New Roman" w:hAnsi="Times New Roman" w:cs="Times New Roman"/>
        </w:rPr>
      </w:pPr>
    </w:p>
    <w:p w14:paraId="23B17930" w14:textId="0CA0E9AE" w:rsidR="00045C16" w:rsidRDefault="00045C16" w:rsidP="00BC1D7A">
      <w:pPr>
        <w:rPr>
          <w:rFonts w:ascii="Times New Roman" w:hAnsi="Times New Roman" w:cs="Times New Roman"/>
        </w:rPr>
      </w:pPr>
      <w:r w:rsidRPr="00045C16">
        <w:rPr>
          <w:rFonts w:ascii="Times New Roman" w:hAnsi="Times New Roman" w:cs="Times New Roman"/>
          <w:u w:val="single"/>
        </w:rPr>
        <w:t>Conclusion:</w:t>
      </w:r>
      <w:r>
        <w:rPr>
          <w:rFonts w:ascii="Times New Roman" w:hAnsi="Times New Roman" w:cs="Times New Roman"/>
        </w:rPr>
        <w:t xml:space="preserve"> </w:t>
      </w:r>
    </w:p>
    <w:p w14:paraId="14317A13" w14:textId="4924F7C7" w:rsidR="00045C16" w:rsidRDefault="00045C16" w:rsidP="00BC1D7A">
      <w:pPr>
        <w:rPr>
          <w:rFonts w:ascii="Times New Roman" w:hAnsi="Times New Roman" w:cs="Times New Roman"/>
        </w:rPr>
      </w:pPr>
    </w:p>
    <w:p w14:paraId="2A427512" w14:textId="1EA6CE00" w:rsidR="00045C16" w:rsidRDefault="00045C16" w:rsidP="00BC1D7A">
      <w:pPr>
        <w:rPr>
          <w:rFonts w:ascii="Times New Roman" w:hAnsi="Times New Roman" w:cs="Times New Roman"/>
        </w:rPr>
      </w:pPr>
      <w:r>
        <w:rPr>
          <w:rFonts w:ascii="Times New Roman" w:hAnsi="Times New Roman" w:cs="Times New Roman"/>
        </w:rPr>
        <w:t xml:space="preserve">After the concentration of diluted </w:t>
      </w:r>
      <w:proofErr w:type="spellStart"/>
      <w:r>
        <w:rPr>
          <w:rFonts w:ascii="Times New Roman" w:hAnsi="Times New Roman" w:cs="Times New Roman"/>
        </w:rPr>
        <w:t>NaOH</w:t>
      </w:r>
      <w:proofErr w:type="spellEnd"/>
      <w:r>
        <w:rPr>
          <w:rFonts w:ascii="Times New Roman" w:hAnsi="Times New Roman" w:cs="Times New Roman"/>
        </w:rPr>
        <w:t xml:space="preserve"> was found, the concentration of an unknown diprotic was found to be 0.244M through calculations. </w:t>
      </w:r>
    </w:p>
    <w:p w14:paraId="3035C650" w14:textId="01CB121C" w:rsidR="00AA321F" w:rsidRDefault="00AA321F" w:rsidP="00BC1D7A">
      <w:pPr>
        <w:rPr>
          <w:rFonts w:ascii="Times New Roman" w:hAnsi="Times New Roman" w:cs="Times New Roman"/>
        </w:rPr>
      </w:pPr>
    </w:p>
    <w:p w14:paraId="5238A908" w14:textId="677FA26D" w:rsidR="00AA321F" w:rsidRDefault="00AA321F">
      <w:pPr>
        <w:rPr>
          <w:rFonts w:ascii="Times New Roman" w:hAnsi="Times New Roman" w:cs="Times New Roman"/>
        </w:rPr>
      </w:pPr>
      <w:r>
        <w:rPr>
          <w:rFonts w:ascii="Times New Roman" w:hAnsi="Times New Roman" w:cs="Times New Roman"/>
        </w:rPr>
        <w:br w:type="page"/>
      </w:r>
    </w:p>
    <w:p w14:paraId="268725D6" w14:textId="6343F046" w:rsidR="00AA321F" w:rsidRPr="00AA321F" w:rsidRDefault="00AA321F" w:rsidP="00BC1D7A">
      <w:pPr>
        <w:rPr>
          <w:rFonts w:ascii="Times New Roman" w:hAnsi="Times New Roman" w:cs="Times New Roman"/>
          <w:u w:val="single"/>
        </w:rPr>
      </w:pPr>
      <w:r w:rsidRPr="00AA321F">
        <w:rPr>
          <w:rFonts w:ascii="Times New Roman" w:hAnsi="Times New Roman" w:cs="Times New Roman"/>
          <w:u w:val="single"/>
        </w:rPr>
        <w:lastRenderedPageBreak/>
        <w:t>Data Tables for the following respectively:</w:t>
      </w:r>
    </w:p>
    <w:p w14:paraId="40659940" w14:textId="24D0C8AE" w:rsidR="00AA321F" w:rsidRDefault="00AA321F" w:rsidP="00BC1D7A">
      <w:pPr>
        <w:rPr>
          <w:rFonts w:ascii="Times New Roman" w:hAnsi="Times New Roman" w:cs="Times New Roman"/>
        </w:rPr>
      </w:pPr>
      <w:r>
        <w:rPr>
          <w:rFonts w:ascii="Times New Roman" w:hAnsi="Times New Roman" w:cs="Times New Roman"/>
        </w:rPr>
        <w:t xml:space="preserve">Trial 1 for the Standardization of </w:t>
      </w:r>
      <w:proofErr w:type="spellStart"/>
      <w:r>
        <w:rPr>
          <w:rFonts w:ascii="Times New Roman" w:hAnsi="Times New Roman" w:cs="Times New Roman"/>
        </w:rPr>
        <w:t>NaOH</w:t>
      </w:r>
      <w:proofErr w:type="spellEnd"/>
    </w:p>
    <w:p w14:paraId="78AF8B3B" w14:textId="7CD2BB46" w:rsidR="00AA321F" w:rsidRDefault="00AA321F" w:rsidP="00BC1D7A">
      <w:pPr>
        <w:rPr>
          <w:rFonts w:ascii="Times New Roman" w:hAnsi="Times New Roman" w:cs="Times New Roman"/>
        </w:rPr>
      </w:pPr>
      <w:r>
        <w:rPr>
          <w:rFonts w:ascii="Times New Roman" w:hAnsi="Times New Roman" w:cs="Times New Roman"/>
        </w:rPr>
        <w:t xml:space="preserve">Trial </w:t>
      </w:r>
      <w:r>
        <w:rPr>
          <w:rFonts w:ascii="Times New Roman" w:hAnsi="Times New Roman" w:cs="Times New Roman"/>
        </w:rPr>
        <w:t>2</w:t>
      </w:r>
      <w:r>
        <w:rPr>
          <w:rFonts w:ascii="Times New Roman" w:hAnsi="Times New Roman" w:cs="Times New Roman"/>
        </w:rPr>
        <w:t xml:space="preserve"> for the Standardization of </w:t>
      </w:r>
      <w:proofErr w:type="spellStart"/>
      <w:r>
        <w:rPr>
          <w:rFonts w:ascii="Times New Roman" w:hAnsi="Times New Roman" w:cs="Times New Roman"/>
        </w:rPr>
        <w:t>NaOH</w:t>
      </w:r>
      <w:proofErr w:type="spellEnd"/>
    </w:p>
    <w:p w14:paraId="6A57F5CB" w14:textId="39ABA424" w:rsidR="00AA321F" w:rsidRDefault="00AA321F" w:rsidP="00BC1D7A">
      <w:pPr>
        <w:rPr>
          <w:rFonts w:ascii="Times New Roman" w:hAnsi="Times New Roman" w:cs="Times New Roman"/>
        </w:rPr>
      </w:pPr>
      <w:r>
        <w:rPr>
          <w:rFonts w:ascii="Times New Roman" w:hAnsi="Times New Roman" w:cs="Times New Roman"/>
        </w:rPr>
        <w:t xml:space="preserve">Trial </w:t>
      </w:r>
      <w:r>
        <w:rPr>
          <w:rFonts w:ascii="Times New Roman" w:hAnsi="Times New Roman" w:cs="Times New Roman"/>
        </w:rPr>
        <w:t>3</w:t>
      </w:r>
      <w:r>
        <w:rPr>
          <w:rFonts w:ascii="Times New Roman" w:hAnsi="Times New Roman" w:cs="Times New Roman"/>
        </w:rPr>
        <w:t xml:space="preserve"> for the Standardization of </w:t>
      </w:r>
      <w:proofErr w:type="spellStart"/>
      <w:r>
        <w:rPr>
          <w:rFonts w:ascii="Times New Roman" w:hAnsi="Times New Roman" w:cs="Times New Roman"/>
        </w:rPr>
        <w:t>NaOH</w:t>
      </w:r>
      <w:proofErr w:type="spellEnd"/>
    </w:p>
    <w:p w14:paraId="08C4DCF6" w14:textId="321D7B62" w:rsidR="00AA321F" w:rsidRDefault="00AA321F" w:rsidP="00BC1D7A">
      <w:pPr>
        <w:rPr>
          <w:rFonts w:ascii="Times New Roman" w:hAnsi="Times New Roman" w:cs="Times New Roman"/>
        </w:rPr>
      </w:pPr>
      <w:r>
        <w:rPr>
          <w:rFonts w:ascii="Times New Roman" w:hAnsi="Times New Roman" w:cs="Times New Roman"/>
        </w:rPr>
        <w:t>Trial 1 for the Standardization of Unknown Acid 2</w:t>
      </w:r>
    </w:p>
    <w:p w14:paraId="67E86C95" w14:textId="0EC91D17" w:rsidR="00AA321F" w:rsidRDefault="00AA321F" w:rsidP="00AA321F">
      <w:pPr>
        <w:rPr>
          <w:rFonts w:ascii="Times New Roman" w:hAnsi="Times New Roman" w:cs="Times New Roman"/>
        </w:rPr>
      </w:pPr>
      <w:r>
        <w:rPr>
          <w:rFonts w:ascii="Times New Roman" w:hAnsi="Times New Roman" w:cs="Times New Roman"/>
        </w:rPr>
        <w:t xml:space="preserve">Trial </w:t>
      </w:r>
      <w:r>
        <w:rPr>
          <w:rFonts w:ascii="Times New Roman" w:hAnsi="Times New Roman" w:cs="Times New Roman"/>
        </w:rPr>
        <w:t>2</w:t>
      </w:r>
      <w:r>
        <w:rPr>
          <w:rFonts w:ascii="Times New Roman" w:hAnsi="Times New Roman" w:cs="Times New Roman"/>
        </w:rPr>
        <w:t xml:space="preserve"> for the Standardization of Unknown Acid 2</w:t>
      </w:r>
    </w:p>
    <w:p w14:paraId="18697EFD" w14:textId="0D1E46F8" w:rsidR="00AA321F" w:rsidRDefault="00AA321F" w:rsidP="00AA321F">
      <w:pPr>
        <w:rPr>
          <w:rFonts w:ascii="Times New Roman" w:hAnsi="Times New Roman" w:cs="Times New Roman"/>
        </w:rPr>
      </w:pPr>
      <w:r>
        <w:rPr>
          <w:rFonts w:ascii="Times New Roman" w:hAnsi="Times New Roman" w:cs="Times New Roman"/>
        </w:rPr>
        <w:t xml:space="preserve">Trial </w:t>
      </w:r>
      <w:r>
        <w:rPr>
          <w:rFonts w:ascii="Times New Roman" w:hAnsi="Times New Roman" w:cs="Times New Roman"/>
        </w:rPr>
        <w:t>3</w:t>
      </w:r>
      <w:r>
        <w:rPr>
          <w:rFonts w:ascii="Times New Roman" w:hAnsi="Times New Roman" w:cs="Times New Roman"/>
        </w:rPr>
        <w:t xml:space="preserve"> for the Standardization of Unknown Acid 2</w:t>
      </w:r>
    </w:p>
    <w:p w14:paraId="713EFC7F" w14:textId="77777777" w:rsidR="00AA321F" w:rsidRDefault="00AA321F" w:rsidP="00BC1D7A">
      <w:pPr>
        <w:rPr>
          <w:rFonts w:ascii="Times New Roman" w:hAnsi="Times New Roman" w:cs="Times New Roman"/>
        </w:rPr>
      </w:pPr>
    </w:p>
    <w:p w14:paraId="66827B56" w14:textId="5D955FF3" w:rsidR="00AA321F" w:rsidRDefault="00AA321F" w:rsidP="00BC1D7A">
      <w:pPr>
        <w:rPr>
          <w:rFonts w:ascii="Times New Roman" w:hAnsi="Times New Roman" w:cs="Times New Roman"/>
        </w:rPr>
      </w:pPr>
      <w:r>
        <w:rPr>
          <w:rFonts w:ascii="Times New Roman" w:hAnsi="Times New Roman" w:cs="Times New Roman"/>
          <w:noProof/>
        </w:rPr>
        <w:lastRenderedPageBreak/>
        <w:drawing>
          <wp:inline distT="0" distB="0" distL="0" distR="0" wp14:anchorId="3FC1ED98" wp14:editId="4E03300E">
            <wp:extent cx="2324100" cy="7442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8-11-13 at 6.01.20 PM.png"/>
                    <pic:cNvPicPr/>
                  </pic:nvPicPr>
                  <pic:blipFill>
                    <a:blip r:embed="rId13">
                      <a:extLst>
                        <a:ext uri="{28A0092B-C50C-407E-A947-70E740481C1C}">
                          <a14:useLocalDpi xmlns:a14="http://schemas.microsoft.com/office/drawing/2010/main" val="0"/>
                        </a:ext>
                      </a:extLst>
                    </a:blip>
                    <a:stretch>
                      <a:fillRect/>
                    </a:stretch>
                  </pic:blipFill>
                  <pic:spPr>
                    <a:xfrm>
                      <a:off x="0" y="0"/>
                      <a:ext cx="2324100" cy="7442200"/>
                    </a:xfrm>
                    <a:prstGeom prst="rect">
                      <a:avLst/>
                    </a:prstGeom>
                  </pic:spPr>
                </pic:pic>
              </a:graphicData>
            </a:graphic>
          </wp:inline>
        </w:drawing>
      </w:r>
      <w:r>
        <w:rPr>
          <w:rFonts w:ascii="Times New Roman" w:hAnsi="Times New Roman" w:cs="Times New Roman"/>
          <w:noProof/>
        </w:rPr>
        <w:drawing>
          <wp:inline distT="0" distB="0" distL="0" distR="0" wp14:anchorId="1F581D0C" wp14:editId="64E55443">
            <wp:extent cx="3175000" cy="7416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8-11-13 at 6.01.35 PM.png"/>
                    <pic:cNvPicPr/>
                  </pic:nvPicPr>
                  <pic:blipFill>
                    <a:blip r:embed="rId14">
                      <a:extLst>
                        <a:ext uri="{28A0092B-C50C-407E-A947-70E740481C1C}">
                          <a14:useLocalDpi xmlns:a14="http://schemas.microsoft.com/office/drawing/2010/main" val="0"/>
                        </a:ext>
                      </a:extLst>
                    </a:blip>
                    <a:stretch>
                      <a:fillRect/>
                    </a:stretch>
                  </pic:blipFill>
                  <pic:spPr>
                    <a:xfrm>
                      <a:off x="0" y="0"/>
                      <a:ext cx="3175000" cy="7416800"/>
                    </a:xfrm>
                    <a:prstGeom prst="rect">
                      <a:avLst/>
                    </a:prstGeom>
                  </pic:spPr>
                </pic:pic>
              </a:graphicData>
            </a:graphic>
          </wp:inline>
        </w:drawing>
      </w:r>
      <w:r>
        <w:rPr>
          <w:rFonts w:ascii="Times New Roman" w:hAnsi="Times New Roman" w:cs="Times New Roman"/>
          <w:noProof/>
        </w:rPr>
        <w:lastRenderedPageBreak/>
        <w:drawing>
          <wp:inline distT="0" distB="0" distL="0" distR="0" wp14:anchorId="14AF3676" wp14:editId="5CF920CA">
            <wp:extent cx="3073400" cy="7277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8-11-13 at 6.02.02 PM.png"/>
                    <pic:cNvPicPr/>
                  </pic:nvPicPr>
                  <pic:blipFill>
                    <a:blip r:embed="rId15">
                      <a:extLst>
                        <a:ext uri="{28A0092B-C50C-407E-A947-70E740481C1C}">
                          <a14:useLocalDpi xmlns:a14="http://schemas.microsoft.com/office/drawing/2010/main" val="0"/>
                        </a:ext>
                      </a:extLst>
                    </a:blip>
                    <a:stretch>
                      <a:fillRect/>
                    </a:stretch>
                  </pic:blipFill>
                  <pic:spPr>
                    <a:xfrm>
                      <a:off x="0" y="0"/>
                      <a:ext cx="3073400" cy="7277100"/>
                    </a:xfrm>
                    <a:prstGeom prst="rect">
                      <a:avLst/>
                    </a:prstGeom>
                  </pic:spPr>
                </pic:pic>
              </a:graphicData>
            </a:graphic>
          </wp:inline>
        </w:drawing>
      </w:r>
      <w:r>
        <w:rPr>
          <w:rFonts w:ascii="Times New Roman" w:hAnsi="Times New Roman" w:cs="Times New Roman"/>
          <w:noProof/>
        </w:rPr>
        <w:lastRenderedPageBreak/>
        <w:drawing>
          <wp:inline distT="0" distB="0" distL="0" distR="0" wp14:anchorId="4E26AE44" wp14:editId="1C0A3813">
            <wp:extent cx="3225800" cy="7442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8-11-13 at 6.02.18 PM.png"/>
                    <pic:cNvPicPr/>
                  </pic:nvPicPr>
                  <pic:blipFill>
                    <a:blip r:embed="rId16">
                      <a:extLst>
                        <a:ext uri="{28A0092B-C50C-407E-A947-70E740481C1C}">
                          <a14:useLocalDpi xmlns:a14="http://schemas.microsoft.com/office/drawing/2010/main" val="0"/>
                        </a:ext>
                      </a:extLst>
                    </a:blip>
                    <a:stretch>
                      <a:fillRect/>
                    </a:stretch>
                  </pic:blipFill>
                  <pic:spPr>
                    <a:xfrm>
                      <a:off x="0" y="0"/>
                      <a:ext cx="3225800" cy="7442200"/>
                    </a:xfrm>
                    <a:prstGeom prst="rect">
                      <a:avLst/>
                    </a:prstGeom>
                  </pic:spPr>
                </pic:pic>
              </a:graphicData>
            </a:graphic>
          </wp:inline>
        </w:drawing>
      </w:r>
      <w:r>
        <w:rPr>
          <w:rFonts w:ascii="Times New Roman" w:hAnsi="Times New Roman" w:cs="Times New Roman"/>
          <w:noProof/>
        </w:rPr>
        <w:lastRenderedPageBreak/>
        <w:drawing>
          <wp:inline distT="0" distB="0" distL="0" distR="0" wp14:anchorId="7A54A065" wp14:editId="088F16BC">
            <wp:extent cx="3149600" cy="7239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8-11-13 at 6.02.30 PM.png"/>
                    <pic:cNvPicPr/>
                  </pic:nvPicPr>
                  <pic:blipFill>
                    <a:blip r:embed="rId17">
                      <a:extLst>
                        <a:ext uri="{28A0092B-C50C-407E-A947-70E740481C1C}">
                          <a14:useLocalDpi xmlns:a14="http://schemas.microsoft.com/office/drawing/2010/main" val="0"/>
                        </a:ext>
                      </a:extLst>
                    </a:blip>
                    <a:stretch>
                      <a:fillRect/>
                    </a:stretch>
                  </pic:blipFill>
                  <pic:spPr>
                    <a:xfrm>
                      <a:off x="0" y="0"/>
                      <a:ext cx="3149600" cy="7239000"/>
                    </a:xfrm>
                    <a:prstGeom prst="rect">
                      <a:avLst/>
                    </a:prstGeom>
                  </pic:spPr>
                </pic:pic>
              </a:graphicData>
            </a:graphic>
          </wp:inline>
        </w:drawing>
      </w:r>
      <w:r>
        <w:rPr>
          <w:rFonts w:ascii="Times New Roman" w:hAnsi="Times New Roman" w:cs="Times New Roman"/>
          <w:noProof/>
        </w:rPr>
        <w:lastRenderedPageBreak/>
        <w:drawing>
          <wp:inline distT="0" distB="0" distL="0" distR="0" wp14:anchorId="42C3C0A5" wp14:editId="3BC754D2">
            <wp:extent cx="3048000" cy="7416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8-11-13 at 6.02.43 PM.png"/>
                    <pic:cNvPicPr/>
                  </pic:nvPicPr>
                  <pic:blipFill>
                    <a:blip r:embed="rId18">
                      <a:extLst>
                        <a:ext uri="{28A0092B-C50C-407E-A947-70E740481C1C}">
                          <a14:useLocalDpi xmlns:a14="http://schemas.microsoft.com/office/drawing/2010/main" val="0"/>
                        </a:ext>
                      </a:extLst>
                    </a:blip>
                    <a:stretch>
                      <a:fillRect/>
                    </a:stretch>
                  </pic:blipFill>
                  <pic:spPr>
                    <a:xfrm>
                      <a:off x="0" y="0"/>
                      <a:ext cx="3048000" cy="7416800"/>
                    </a:xfrm>
                    <a:prstGeom prst="rect">
                      <a:avLst/>
                    </a:prstGeom>
                  </pic:spPr>
                </pic:pic>
              </a:graphicData>
            </a:graphic>
          </wp:inline>
        </w:drawing>
      </w:r>
    </w:p>
    <w:p w14:paraId="468ECE89" w14:textId="7FF539CB" w:rsidR="00AA321F" w:rsidRDefault="00AA321F" w:rsidP="00BC1D7A">
      <w:pPr>
        <w:rPr>
          <w:rFonts w:ascii="Times New Roman" w:hAnsi="Times New Roman" w:cs="Times New Roman"/>
        </w:rPr>
      </w:pPr>
    </w:p>
    <w:p w14:paraId="7DB71362" w14:textId="736F9381" w:rsidR="00AA321F" w:rsidRDefault="00AA321F" w:rsidP="00BC1D7A">
      <w:pPr>
        <w:rPr>
          <w:rFonts w:ascii="Times New Roman" w:hAnsi="Times New Roman" w:cs="Times New Roman"/>
        </w:rPr>
      </w:pPr>
    </w:p>
    <w:p w14:paraId="1A7AB447" w14:textId="7062B75F" w:rsidR="00AA321F" w:rsidRDefault="00AA321F" w:rsidP="00BC1D7A">
      <w:pPr>
        <w:rPr>
          <w:rFonts w:ascii="Times New Roman" w:hAnsi="Times New Roman" w:cs="Times New Roman"/>
        </w:rPr>
      </w:pPr>
    </w:p>
    <w:p w14:paraId="0A030928" w14:textId="318308B1" w:rsidR="00AA321F" w:rsidRDefault="00AA321F" w:rsidP="00BC1D7A">
      <w:pPr>
        <w:rPr>
          <w:rFonts w:ascii="Times New Roman" w:hAnsi="Times New Roman" w:cs="Times New Roman"/>
        </w:rPr>
      </w:pPr>
    </w:p>
    <w:p w14:paraId="0AF13AE2" w14:textId="46ACBCC8" w:rsidR="00AA321F" w:rsidRPr="00045C16" w:rsidRDefault="00AA321F" w:rsidP="00BC1D7A">
      <w:pPr>
        <w:rPr>
          <w:rFonts w:ascii="Times New Roman" w:hAnsi="Times New Roman" w:cs="Times New Roman"/>
        </w:rPr>
      </w:pPr>
      <w:r>
        <w:rPr>
          <w:rFonts w:ascii="Times New Roman" w:hAnsi="Times New Roman" w:cs="Times New Roman"/>
          <w:noProof/>
        </w:rPr>
        <w:lastRenderedPageBreak/>
        <w:drawing>
          <wp:inline distT="0" distB="0" distL="0" distR="0" wp14:anchorId="4D79EC0B" wp14:editId="03894142">
            <wp:extent cx="7924800" cy="5943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0171.HEIC"/>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Times New Roman" w:hAnsi="Times New Roman" w:cs="Times New Roman"/>
          <w:noProof/>
        </w:rPr>
        <w:lastRenderedPageBreak/>
        <w:drawing>
          <wp:inline distT="0" distB="0" distL="0" distR="0" wp14:anchorId="2DA4CFFE" wp14:editId="5D1D8733">
            <wp:extent cx="7924800" cy="5943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4436.HEIC"/>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sidR="00276EB8">
        <w:rPr>
          <w:rFonts w:ascii="Times New Roman" w:hAnsi="Times New Roman" w:cs="Times New Roman"/>
          <w:noProof/>
        </w:rPr>
        <w:lastRenderedPageBreak/>
        <w:drawing>
          <wp:inline distT="0" distB="0" distL="0" distR="0" wp14:anchorId="6BD33246" wp14:editId="5E85815A">
            <wp:extent cx="7924800" cy="5943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0452.HEIC"/>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bookmarkStart w:id="0" w:name="_GoBack"/>
      <w:bookmarkEnd w:id="0"/>
    </w:p>
    <w:sectPr w:rsidR="00AA321F" w:rsidRPr="00045C16" w:rsidSect="0000307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03216"/>
    <w:multiLevelType w:val="hybridMultilevel"/>
    <w:tmpl w:val="3EE8B4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310826"/>
    <w:multiLevelType w:val="hybridMultilevel"/>
    <w:tmpl w:val="94A64B84"/>
    <w:lvl w:ilvl="0" w:tplc="A860F30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D7A"/>
    <w:rsid w:val="00003076"/>
    <w:rsid w:val="00010D8E"/>
    <w:rsid w:val="00045C16"/>
    <w:rsid w:val="00052751"/>
    <w:rsid w:val="000732E4"/>
    <w:rsid w:val="000D5952"/>
    <w:rsid w:val="000E32C7"/>
    <w:rsid w:val="00143267"/>
    <w:rsid w:val="00176062"/>
    <w:rsid w:val="00215D8C"/>
    <w:rsid w:val="00224465"/>
    <w:rsid w:val="00266F99"/>
    <w:rsid w:val="00276EB8"/>
    <w:rsid w:val="002A4FF6"/>
    <w:rsid w:val="00346AEB"/>
    <w:rsid w:val="0036488D"/>
    <w:rsid w:val="003B1C46"/>
    <w:rsid w:val="003C6861"/>
    <w:rsid w:val="003E4A6F"/>
    <w:rsid w:val="004329EB"/>
    <w:rsid w:val="004D6A97"/>
    <w:rsid w:val="004E62EF"/>
    <w:rsid w:val="004F3330"/>
    <w:rsid w:val="005541D6"/>
    <w:rsid w:val="006762B4"/>
    <w:rsid w:val="00732FFD"/>
    <w:rsid w:val="00771384"/>
    <w:rsid w:val="007C0C54"/>
    <w:rsid w:val="008728F7"/>
    <w:rsid w:val="00941244"/>
    <w:rsid w:val="00981ADB"/>
    <w:rsid w:val="00995B6E"/>
    <w:rsid w:val="00AA321F"/>
    <w:rsid w:val="00B051A5"/>
    <w:rsid w:val="00B22690"/>
    <w:rsid w:val="00B43E19"/>
    <w:rsid w:val="00B86D8C"/>
    <w:rsid w:val="00BB028F"/>
    <w:rsid w:val="00BC1D7A"/>
    <w:rsid w:val="00BE0378"/>
    <w:rsid w:val="00C63C24"/>
    <w:rsid w:val="00DE5200"/>
    <w:rsid w:val="00DE7130"/>
    <w:rsid w:val="00E94BAF"/>
    <w:rsid w:val="00EA14A3"/>
    <w:rsid w:val="00ED44EA"/>
    <w:rsid w:val="00FB7062"/>
    <w:rsid w:val="00FD07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9D5DE"/>
  <w15:chartTrackingRefBased/>
  <w15:docId w15:val="{D9920F9A-0975-1642-B974-8684A2C27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3C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1C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590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18</Pages>
  <Words>931</Words>
  <Characters>5310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17</cp:revision>
  <dcterms:created xsi:type="dcterms:W3CDTF">2018-11-12T00:19:00Z</dcterms:created>
  <dcterms:modified xsi:type="dcterms:W3CDTF">2018-11-13T23:15:00Z</dcterms:modified>
</cp:coreProperties>
</file>