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E87019" w14:textId="77777777" w:rsidR="00373395" w:rsidRPr="00373395" w:rsidRDefault="00373395" w:rsidP="00373395">
      <w:pPr>
        <w:rPr>
          <w:rFonts w:ascii="Consolas" w:eastAsia="Times New Roman" w:hAnsi="Consolas" w:cs="Consolas"/>
          <w:color w:val="000000"/>
          <w:sz w:val="40"/>
          <w:szCs w:val="40"/>
          <w:lang w:val="en-US"/>
        </w:rPr>
      </w:pPr>
      <w:r w:rsidRPr="00373395">
        <w:rPr>
          <w:rFonts w:ascii="Consolas" w:eastAsia="Times New Roman" w:hAnsi="Consolas" w:cs="Consolas"/>
          <w:b/>
          <w:bCs/>
          <w:color w:val="000000"/>
          <w:sz w:val="40"/>
          <w:szCs w:val="40"/>
          <w:lang w:val="en-US"/>
        </w:rPr>
        <w:t>CHAPTERS 1 + 2</w:t>
      </w:r>
    </w:p>
    <w:p w14:paraId="4721439A" w14:textId="77777777" w:rsidR="00373395" w:rsidRPr="00373395" w:rsidRDefault="00373395" w:rsidP="00373395">
      <w:pPr>
        <w:rPr>
          <w:rFonts w:ascii="Times New Roman" w:eastAsia="Times New Roman" w:hAnsi="Times New Roman" w:cs="Times New Roman"/>
          <w:color w:val="000000"/>
          <w:lang w:val="en-US"/>
        </w:rPr>
      </w:pPr>
      <w:r w:rsidRPr="00373395">
        <w:rPr>
          <w:rFonts w:ascii="Times New Roman" w:eastAsia="Times New Roman" w:hAnsi="Times New Roman" w:cs="Times New Roman"/>
          <w:b/>
          <w:bCs/>
          <w:color w:val="000000"/>
          <w:lang w:val="en-US"/>
        </w:rPr>
        <w:t>The Sociological Perspective  </w:t>
      </w:r>
    </w:p>
    <w:p w14:paraId="622B4096" w14:textId="77777777" w:rsidR="00373395" w:rsidRPr="00373395" w:rsidRDefault="00373395" w:rsidP="00373395">
      <w:pPr>
        <w:numPr>
          <w:ilvl w:val="0"/>
          <w:numId w:val="1"/>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b/>
          <w:bCs/>
          <w:color w:val="000000"/>
          <w:lang w:val="en-US"/>
        </w:rPr>
        <w:t xml:space="preserve">SUICIDE </w:t>
      </w:r>
    </w:p>
    <w:p w14:paraId="3059ABEF" w14:textId="77777777" w:rsidR="00373395" w:rsidRPr="00373395" w:rsidRDefault="00373395" w:rsidP="00373395">
      <w:pPr>
        <w:ind w:left="540"/>
        <w:rPr>
          <w:rFonts w:ascii="Times New Roman" w:eastAsia="Times New Roman" w:hAnsi="Times New Roman" w:cs="Times New Roman"/>
          <w:color w:val="000000"/>
          <w:lang w:val="en-US"/>
        </w:rPr>
      </w:pPr>
      <w:r w:rsidRPr="00373395">
        <w:rPr>
          <w:rFonts w:ascii="Times New Roman" w:eastAsia="Times New Roman" w:hAnsi="Times New Roman" w:cs="Times New Roman"/>
          <w:color w:val="000000"/>
          <w:lang w:val="en-US"/>
        </w:rPr>
        <w:t> </w:t>
      </w:r>
    </w:p>
    <w:p w14:paraId="7B25C9CF" w14:textId="77777777" w:rsidR="00373395" w:rsidRPr="00373395" w:rsidRDefault="00373395" w:rsidP="00373395">
      <w:pPr>
        <w:rPr>
          <w:rFonts w:ascii="Times New Roman" w:eastAsia="Times New Roman" w:hAnsi="Times New Roman" w:cs="Times New Roman"/>
          <w:color w:val="000000"/>
          <w:lang w:val="en-US"/>
        </w:rPr>
      </w:pPr>
      <w:r w:rsidRPr="00373395">
        <w:rPr>
          <w:rFonts w:ascii="Times New Roman" w:eastAsia="Times New Roman" w:hAnsi="Times New Roman" w:cs="Times New Roman"/>
          <w:b/>
          <w:bCs/>
          <w:color w:val="000000"/>
          <w:lang w:val="en-US"/>
        </w:rPr>
        <w:t>The Sociological Explanation of Suicide</w:t>
      </w:r>
    </w:p>
    <w:p w14:paraId="73BC102B" w14:textId="77777777" w:rsidR="00373395" w:rsidRPr="00373395" w:rsidRDefault="00373395" w:rsidP="00373395">
      <w:pPr>
        <w:numPr>
          <w:ilvl w:val="0"/>
          <w:numId w:val="2"/>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b/>
          <w:bCs/>
          <w:color w:val="000000"/>
          <w:lang w:val="en-US"/>
        </w:rPr>
        <w:t>French Sociologist Emile Durkheim</w:t>
      </w:r>
      <w:r w:rsidRPr="00373395">
        <w:rPr>
          <w:rFonts w:ascii="Times New Roman" w:eastAsia="Times New Roman" w:hAnsi="Times New Roman" w:cs="Times New Roman"/>
          <w:color w:val="000000"/>
        </w:rPr>
        <w:t xml:space="preserve"> → pioneers of the discipline </w:t>
      </w:r>
    </w:p>
    <w:p w14:paraId="10C53923" w14:textId="77777777" w:rsidR="00373395" w:rsidRPr="00373395" w:rsidRDefault="00373395" w:rsidP="00373395">
      <w:pPr>
        <w:numPr>
          <w:ilvl w:val="1"/>
          <w:numId w:val="2"/>
        </w:numPr>
        <w:ind w:left="108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Demonstrated that suicide is more than just an individual act of desperation → he showed suicide rates are strongly influenced by social factors </w:t>
      </w:r>
    </w:p>
    <w:p w14:paraId="792D9C66" w14:textId="77777777" w:rsidR="00373395" w:rsidRPr="00373395" w:rsidRDefault="00373395" w:rsidP="00373395">
      <w:pPr>
        <w:numPr>
          <w:ilvl w:val="1"/>
          <w:numId w:val="2"/>
        </w:numPr>
        <w:ind w:left="108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Made his case by relating psychological disorder to suicide rates → as when suicide rates tend to be high as where rates of psychological disorder are high, and ow where rates of </w:t>
      </w:r>
      <w:proofErr w:type="spellStart"/>
      <w:proofErr w:type="gramStart"/>
      <w:r w:rsidRPr="00373395">
        <w:rPr>
          <w:rFonts w:ascii="Times New Roman" w:eastAsia="Times New Roman" w:hAnsi="Times New Roman" w:cs="Times New Roman"/>
          <w:color w:val="000000"/>
          <w:lang w:val="en-US"/>
        </w:rPr>
        <w:t>p.disorder</w:t>
      </w:r>
      <w:proofErr w:type="spellEnd"/>
      <w:proofErr w:type="gramEnd"/>
      <w:r w:rsidRPr="00373395">
        <w:rPr>
          <w:rFonts w:ascii="Times New Roman" w:eastAsia="Times New Roman" w:hAnsi="Times New Roman" w:cs="Times New Roman"/>
          <w:color w:val="000000"/>
          <w:lang w:val="en-US"/>
        </w:rPr>
        <w:t xml:space="preserve"> are low </w:t>
      </w:r>
    </w:p>
    <w:p w14:paraId="65D5E718" w14:textId="77777777" w:rsidR="00373395" w:rsidRPr="00373395" w:rsidRDefault="00373395" w:rsidP="00373395">
      <w:pPr>
        <w:numPr>
          <w:ilvl w:val="1"/>
          <w:numId w:val="2"/>
        </w:numPr>
        <w:ind w:left="1080"/>
        <w:textAlignment w:val="center"/>
        <w:rPr>
          <w:rFonts w:ascii="Calibri" w:eastAsia="Times New Roman" w:hAnsi="Calibri" w:cs="Calibri"/>
          <w:color w:val="000000"/>
          <w:sz w:val="22"/>
          <w:szCs w:val="22"/>
          <w:lang w:val="en-US"/>
        </w:rPr>
      </w:pPr>
      <w:proofErr w:type="spellStart"/>
      <w:r w:rsidRPr="00373395">
        <w:rPr>
          <w:rFonts w:ascii="Times New Roman" w:eastAsia="Times New Roman" w:hAnsi="Times New Roman" w:cs="Times New Roman"/>
          <w:color w:val="000000"/>
          <w:lang w:val="en-US"/>
        </w:rPr>
        <w:t>Realised</w:t>
      </w:r>
      <w:proofErr w:type="spellEnd"/>
      <w:r w:rsidRPr="00373395">
        <w:rPr>
          <w:rFonts w:ascii="Times New Roman" w:eastAsia="Times New Roman" w:hAnsi="Times New Roman" w:cs="Times New Roman"/>
          <w:color w:val="000000"/>
          <w:lang w:val="en-US"/>
        </w:rPr>
        <w:t xml:space="preserve"> more women than men, and that Jews had the highest rate of </w:t>
      </w:r>
      <w:proofErr w:type="spellStart"/>
      <w:proofErr w:type="gramStart"/>
      <w:r w:rsidRPr="00373395">
        <w:rPr>
          <w:rFonts w:ascii="Times New Roman" w:eastAsia="Times New Roman" w:hAnsi="Times New Roman" w:cs="Times New Roman"/>
          <w:color w:val="000000"/>
          <w:lang w:val="en-US"/>
        </w:rPr>
        <w:t>p.disorder</w:t>
      </w:r>
      <w:proofErr w:type="spellEnd"/>
      <w:proofErr w:type="gramEnd"/>
      <w:r w:rsidRPr="00373395">
        <w:rPr>
          <w:rFonts w:ascii="Times New Roman" w:eastAsia="Times New Roman" w:hAnsi="Times New Roman" w:cs="Times New Roman"/>
          <w:color w:val="000000"/>
          <w:lang w:val="en-US"/>
        </w:rPr>
        <w:t xml:space="preserve"> but lowest rates of suicide amongst the religious groups in France</w:t>
      </w:r>
    </w:p>
    <w:p w14:paraId="5A0F6F3D" w14:textId="77777777" w:rsidR="00373395" w:rsidRPr="00373395" w:rsidRDefault="00373395" w:rsidP="00373395">
      <w:pPr>
        <w:numPr>
          <w:ilvl w:val="0"/>
          <w:numId w:val="2"/>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Durkheim argued that suicide rates vary b/c of differences in the degree of</w:t>
      </w:r>
      <w:r w:rsidRPr="00373395">
        <w:rPr>
          <w:rFonts w:ascii="Times New Roman" w:eastAsia="Times New Roman" w:hAnsi="Times New Roman" w:cs="Times New Roman"/>
          <w:b/>
          <w:bCs/>
          <w:color w:val="000000"/>
        </w:rPr>
        <w:t xml:space="preserve"> social solidarity</w:t>
      </w:r>
      <w:r w:rsidRPr="00373395">
        <w:rPr>
          <w:rFonts w:ascii="Times New Roman" w:eastAsia="Times New Roman" w:hAnsi="Times New Roman" w:cs="Times New Roman"/>
          <w:color w:val="000000"/>
        </w:rPr>
        <w:t xml:space="preserve"> in diff. Groups </w:t>
      </w:r>
    </w:p>
    <w:p w14:paraId="1D2B6A1A" w14:textId="77777777" w:rsidR="00373395" w:rsidRPr="00373395" w:rsidRDefault="00373395" w:rsidP="00373395">
      <w:pPr>
        <w:numPr>
          <w:ilvl w:val="1"/>
          <w:numId w:val="2"/>
        </w:numPr>
        <w:ind w:left="108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According 2 him → the more a group’s members share beliefs and values, and the more frequently and intensely they interact, the more social solidarity a group </w:t>
      </w:r>
      <w:proofErr w:type="gramStart"/>
      <w:r w:rsidRPr="00373395">
        <w:rPr>
          <w:rFonts w:ascii="Times New Roman" w:eastAsia="Times New Roman" w:hAnsi="Times New Roman" w:cs="Times New Roman"/>
          <w:color w:val="000000"/>
          <w:lang w:val="en-US"/>
        </w:rPr>
        <w:t>exhibits</w:t>
      </w:r>
      <w:proofErr w:type="gramEnd"/>
    </w:p>
    <w:p w14:paraId="2592335A" w14:textId="77777777" w:rsidR="00373395" w:rsidRPr="00373395" w:rsidRDefault="00373395" w:rsidP="00373395">
      <w:pPr>
        <w:numPr>
          <w:ilvl w:val="1"/>
          <w:numId w:val="2"/>
        </w:numPr>
        <w:ind w:left="108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The more social solidarity a group exhibits, the more firmly anchored individuals are to the social world, and the less likely they are to take their own lives </w:t>
      </w:r>
    </w:p>
    <w:p w14:paraId="74C8B73E" w14:textId="77777777" w:rsidR="00373395" w:rsidRPr="00373395" w:rsidRDefault="00373395" w:rsidP="00373395">
      <w:pPr>
        <w:numPr>
          <w:ilvl w:val="1"/>
          <w:numId w:val="2"/>
        </w:numPr>
        <w:ind w:left="108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D. expected groups w/ a high degree of solidarity to have lower suicide rates than groups w/ a low degree of solidarity </w:t>
      </w:r>
    </w:p>
    <w:p w14:paraId="532AC487" w14:textId="77777777" w:rsidR="00373395" w:rsidRPr="00373395" w:rsidRDefault="00373395" w:rsidP="00373395">
      <w:pPr>
        <w:numPr>
          <w:ilvl w:val="0"/>
          <w:numId w:val="2"/>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“Suicide varies with the degree of integration of the social groups of which the individual forms a part” → Note: this tells us that a person’s likelihood of committing suicide decreases w/ the degree to which he/she is anchored in society </w:t>
      </w:r>
    </w:p>
    <w:p w14:paraId="2AC24463" w14:textId="77777777" w:rsidR="00373395" w:rsidRPr="00373395" w:rsidRDefault="00373395" w:rsidP="00373395">
      <w:pPr>
        <w:ind w:left="540"/>
        <w:rPr>
          <w:rFonts w:ascii="Times New Roman" w:eastAsia="Times New Roman" w:hAnsi="Times New Roman" w:cs="Times New Roman"/>
          <w:color w:val="000000"/>
          <w:lang w:val="en-US"/>
        </w:rPr>
      </w:pPr>
      <w:r w:rsidRPr="00373395">
        <w:rPr>
          <w:rFonts w:ascii="Times New Roman" w:eastAsia="Times New Roman" w:hAnsi="Times New Roman" w:cs="Times New Roman"/>
          <w:color w:val="000000"/>
          <w:lang w:val="en-US"/>
        </w:rPr>
        <w:t> </w:t>
      </w:r>
    </w:p>
    <w:p w14:paraId="79C65F88" w14:textId="77777777" w:rsidR="00373395" w:rsidRPr="00373395" w:rsidRDefault="00373395" w:rsidP="00373395">
      <w:pPr>
        <w:rPr>
          <w:rFonts w:ascii="Times New Roman" w:eastAsia="Times New Roman" w:hAnsi="Times New Roman" w:cs="Times New Roman"/>
          <w:color w:val="000000"/>
          <w:lang w:val="en-US"/>
        </w:rPr>
      </w:pPr>
      <w:r w:rsidRPr="00373395">
        <w:rPr>
          <w:rFonts w:ascii="Times New Roman" w:eastAsia="Times New Roman" w:hAnsi="Times New Roman" w:cs="Times New Roman"/>
          <w:b/>
          <w:bCs/>
          <w:color w:val="000000"/>
          <w:lang w:val="en-US"/>
        </w:rPr>
        <w:t>From Personal Troubles to Social Troubles</w:t>
      </w:r>
    </w:p>
    <w:p w14:paraId="4A4BCEE1" w14:textId="77777777" w:rsidR="00373395" w:rsidRPr="00373395" w:rsidRDefault="00373395" w:rsidP="00373395">
      <w:pPr>
        <w:numPr>
          <w:ilvl w:val="0"/>
          <w:numId w:val="3"/>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b/>
          <w:bCs/>
          <w:color w:val="000000"/>
          <w:lang w:val="en-US"/>
        </w:rPr>
        <w:t>Social Structure</w:t>
      </w:r>
      <w:r w:rsidRPr="00373395">
        <w:rPr>
          <w:rFonts w:ascii="Times New Roman" w:eastAsia="Times New Roman" w:hAnsi="Times New Roman" w:cs="Times New Roman"/>
          <w:color w:val="000000"/>
        </w:rPr>
        <w:t xml:space="preserve">: Relatively stable patterns of social relations </w:t>
      </w:r>
    </w:p>
    <w:p w14:paraId="594C6BEC" w14:textId="77777777" w:rsidR="00373395" w:rsidRPr="00373395" w:rsidRDefault="00373395" w:rsidP="00373395">
      <w:pPr>
        <w:rPr>
          <w:rFonts w:ascii="Times New Roman" w:eastAsia="Times New Roman" w:hAnsi="Times New Roman" w:cs="Times New Roman"/>
          <w:color w:val="000000"/>
          <w:lang w:val="en-US"/>
        </w:rPr>
      </w:pPr>
      <w:r w:rsidRPr="00373395">
        <w:rPr>
          <w:rFonts w:ascii="Times New Roman" w:eastAsia="Times New Roman" w:hAnsi="Times New Roman" w:cs="Times New Roman"/>
          <w:b/>
          <w:bCs/>
          <w:color w:val="000000"/>
          <w:lang w:val="en-US"/>
        </w:rPr>
        <w:t xml:space="preserve">3 Levels of social structure that surround and penetrate us: </w:t>
      </w:r>
    </w:p>
    <w:p w14:paraId="63D522EF" w14:textId="77777777" w:rsidR="00373395" w:rsidRPr="00373395" w:rsidRDefault="00373395" w:rsidP="00373395">
      <w:pPr>
        <w:rPr>
          <w:rFonts w:ascii="Times New Roman" w:eastAsia="Times New Roman" w:hAnsi="Times New Roman" w:cs="Times New Roman"/>
          <w:color w:val="000000"/>
          <w:lang w:val="en-US"/>
        </w:rPr>
      </w:pPr>
      <w:r w:rsidRPr="00373395">
        <w:rPr>
          <w:rFonts w:ascii="Times New Roman" w:eastAsia="Times New Roman" w:hAnsi="Times New Roman" w:cs="Times New Roman"/>
          <w:b/>
          <w:bCs/>
          <w:color w:val="000000"/>
          <w:lang w:val="en-US"/>
        </w:rPr>
        <w:t>MICROSTRUCTURES</w:t>
      </w:r>
    </w:p>
    <w:p w14:paraId="02AA21BD" w14:textId="77777777" w:rsidR="00373395" w:rsidRPr="00373395" w:rsidRDefault="00373395" w:rsidP="00373395">
      <w:pPr>
        <w:numPr>
          <w:ilvl w:val="0"/>
          <w:numId w:val="4"/>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Patterns of intimate social relations</w:t>
      </w:r>
    </w:p>
    <w:p w14:paraId="53DD0D40" w14:textId="77777777" w:rsidR="00373395" w:rsidRPr="00373395" w:rsidRDefault="00373395" w:rsidP="00373395">
      <w:pPr>
        <w:numPr>
          <w:ilvl w:val="0"/>
          <w:numId w:val="4"/>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Formed during face-2-face interaction → </w:t>
      </w:r>
      <w:proofErr w:type="spellStart"/>
      <w:proofErr w:type="gramStart"/>
      <w:r w:rsidRPr="00373395">
        <w:rPr>
          <w:rFonts w:ascii="Times New Roman" w:eastAsia="Times New Roman" w:hAnsi="Times New Roman" w:cs="Times New Roman"/>
          <w:color w:val="000000"/>
          <w:lang w:val="en-US"/>
        </w:rPr>
        <w:t>Ex:Families</w:t>
      </w:r>
      <w:proofErr w:type="spellEnd"/>
      <w:proofErr w:type="gramEnd"/>
      <w:r w:rsidRPr="00373395">
        <w:rPr>
          <w:rFonts w:ascii="Times New Roman" w:eastAsia="Times New Roman" w:hAnsi="Times New Roman" w:cs="Times New Roman"/>
          <w:color w:val="000000"/>
          <w:lang w:val="en-US"/>
        </w:rPr>
        <w:t>, friendship circles, and work associations</w:t>
      </w:r>
    </w:p>
    <w:p w14:paraId="625235EE" w14:textId="77777777" w:rsidR="00373395" w:rsidRPr="00373395" w:rsidRDefault="00373395" w:rsidP="00373395">
      <w:pPr>
        <w:numPr>
          <w:ilvl w:val="0"/>
          <w:numId w:val="4"/>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Ex: Searching for a job → ask close family and friends but research shows that ppl you know well are likely to know many of the same ppl as you → best to connect with people who u don’t interact much with as it is more likely that they will know different groups of ppl →  understanding the strength of ‘weak ties’ w/in a microstructural setting </w:t>
      </w:r>
    </w:p>
    <w:p w14:paraId="06EBC89A" w14:textId="77777777" w:rsidR="00373395" w:rsidRPr="00373395" w:rsidRDefault="00373395" w:rsidP="00373395">
      <w:pPr>
        <w:ind w:left="540"/>
        <w:rPr>
          <w:rFonts w:ascii="Times New Roman" w:eastAsia="Times New Roman" w:hAnsi="Times New Roman" w:cs="Times New Roman"/>
          <w:color w:val="000000"/>
          <w:lang w:val="en-US"/>
        </w:rPr>
      </w:pPr>
      <w:r w:rsidRPr="00373395">
        <w:rPr>
          <w:rFonts w:ascii="Times New Roman" w:eastAsia="Times New Roman" w:hAnsi="Times New Roman" w:cs="Times New Roman"/>
          <w:color w:val="000000"/>
          <w:lang w:val="en-US"/>
        </w:rPr>
        <w:t> </w:t>
      </w:r>
    </w:p>
    <w:p w14:paraId="1E7B66F5" w14:textId="77777777" w:rsidR="00373395" w:rsidRPr="00373395" w:rsidRDefault="00373395" w:rsidP="00373395">
      <w:pPr>
        <w:rPr>
          <w:rFonts w:ascii="Times New Roman" w:eastAsia="Times New Roman" w:hAnsi="Times New Roman" w:cs="Times New Roman"/>
          <w:color w:val="000000"/>
          <w:lang w:val="en-US"/>
        </w:rPr>
      </w:pPr>
      <w:r w:rsidRPr="00373395">
        <w:rPr>
          <w:rFonts w:ascii="Times New Roman" w:eastAsia="Times New Roman" w:hAnsi="Times New Roman" w:cs="Times New Roman"/>
          <w:b/>
          <w:bCs/>
          <w:color w:val="000000"/>
          <w:lang w:val="en-US"/>
        </w:rPr>
        <w:t>MACROSTRUCTURES</w:t>
      </w:r>
    </w:p>
    <w:p w14:paraId="7F298284" w14:textId="77777777" w:rsidR="00373395" w:rsidRPr="00373395" w:rsidRDefault="00373395" w:rsidP="00373395">
      <w:pPr>
        <w:numPr>
          <w:ilvl w:val="0"/>
          <w:numId w:val="5"/>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Patterns of social relations that lie outside and above your circle of intimates and acquaintances </w:t>
      </w:r>
    </w:p>
    <w:p w14:paraId="76810706" w14:textId="77777777" w:rsidR="00373395" w:rsidRPr="00373395" w:rsidRDefault="00373395" w:rsidP="00373395">
      <w:pPr>
        <w:numPr>
          <w:ilvl w:val="0"/>
          <w:numId w:val="5"/>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Include class relations and </w:t>
      </w:r>
      <w:r w:rsidRPr="00373395">
        <w:rPr>
          <w:rFonts w:ascii="Times New Roman" w:eastAsia="Times New Roman" w:hAnsi="Times New Roman" w:cs="Times New Roman"/>
          <w:b/>
          <w:bCs/>
          <w:color w:val="000000"/>
        </w:rPr>
        <w:t>patriarchy</w:t>
      </w:r>
      <w:r w:rsidRPr="00373395">
        <w:rPr>
          <w:rFonts w:ascii="Times New Roman" w:eastAsia="Times New Roman" w:hAnsi="Times New Roman" w:cs="Times New Roman"/>
          <w:color w:val="000000"/>
        </w:rPr>
        <w:t xml:space="preserve"> → the traditional system of economic and political inequality b/w women and men in most societies </w:t>
      </w:r>
    </w:p>
    <w:p w14:paraId="4EF761CC" w14:textId="77777777" w:rsidR="00373395" w:rsidRPr="00373395" w:rsidRDefault="00373395" w:rsidP="00373395">
      <w:pPr>
        <w:numPr>
          <w:ilvl w:val="0"/>
          <w:numId w:val="5"/>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Ex: Women working full time → also tend to do more work at home (childcare, eldercare and etc.) compared to men → even though gov. Provides support (after school care, senior </w:t>
      </w:r>
      <w:r w:rsidRPr="00373395">
        <w:rPr>
          <w:rFonts w:ascii="Times New Roman" w:eastAsia="Times New Roman" w:hAnsi="Times New Roman" w:cs="Times New Roman"/>
          <w:color w:val="000000"/>
          <w:lang w:val="en-US"/>
        </w:rPr>
        <w:lastRenderedPageBreak/>
        <w:t>homes) research shows couples that split domestic responsibilities equally are much happier w/ their marriages</w:t>
      </w:r>
    </w:p>
    <w:p w14:paraId="036FA941" w14:textId="77777777" w:rsidR="00373395" w:rsidRPr="00373395" w:rsidRDefault="00373395" w:rsidP="00373395">
      <w:pPr>
        <w:ind w:left="540"/>
        <w:rPr>
          <w:rFonts w:ascii="Times New Roman" w:eastAsia="Times New Roman" w:hAnsi="Times New Roman" w:cs="Times New Roman"/>
          <w:color w:val="000000"/>
          <w:lang w:val="en-US"/>
        </w:rPr>
      </w:pPr>
      <w:r w:rsidRPr="00373395">
        <w:rPr>
          <w:rFonts w:ascii="Times New Roman" w:eastAsia="Times New Roman" w:hAnsi="Times New Roman" w:cs="Times New Roman"/>
          <w:color w:val="000000"/>
          <w:lang w:val="en-US"/>
        </w:rPr>
        <w:t> </w:t>
      </w:r>
    </w:p>
    <w:p w14:paraId="6DBCC36E" w14:textId="77777777" w:rsidR="00373395" w:rsidRPr="00373395" w:rsidRDefault="00373395" w:rsidP="00373395">
      <w:pPr>
        <w:rPr>
          <w:rFonts w:ascii="Times New Roman" w:eastAsia="Times New Roman" w:hAnsi="Times New Roman" w:cs="Times New Roman"/>
          <w:color w:val="000000"/>
          <w:lang w:val="en-US"/>
        </w:rPr>
      </w:pPr>
      <w:r w:rsidRPr="00373395">
        <w:rPr>
          <w:rFonts w:ascii="Times New Roman" w:eastAsia="Times New Roman" w:hAnsi="Times New Roman" w:cs="Times New Roman"/>
          <w:b/>
          <w:bCs/>
          <w:color w:val="000000"/>
          <w:lang w:val="en-US"/>
        </w:rPr>
        <w:t>GLOBAL STRUCTURE</w:t>
      </w:r>
    </w:p>
    <w:p w14:paraId="7DA2423A" w14:textId="77777777" w:rsidR="00373395" w:rsidRPr="00373395" w:rsidRDefault="00373395" w:rsidP="00373395">
      <w:pPr>
        <w:numPr>
          <w:ilvl w:val="0"/>
          <w:numId w:val="6"/>
        </w:numPr>
        <w:ind w:left="540"/>
        <w:textAlignment w:val="center"/>
        <w:rPr>
          <w:rFonts w:ascii="Calibri" w:eastAsia="Times New Roman" w:hAnsi="Calibri" w:cs="Calibri"/>
          <w:color w:val="000000"/>
          <w:sz w:val="22"/>
          <w:szCs w:val="22"/>
          <w:lang w:val="en-US"/>
        </w:rPr>
      </w:pPr>
      <w:proofErr w:type="spellStart"/>
      <w:r w:rsidRPr="00373395">
        <w:rPr>
          <w:rFonts w:ascii="Times New Roman" w:eastAsia="Times New Roman" w:hAnsi="Times New Roman" w:cs="Times New Roman"/>
          <w:color w:val="000000"/>
          <w:lang w:val="en-US"/>
        </w:rPr>
        <w:t>Exs</w:t>
      </w:r>
      <w:proofErr w:type="spellEnd"/>
      <w:r w:rsidRPr="00373395">
        <w:rPr>
          <w:rFonts w:ascii="Times New Roman" w:eastAsia="Times New Roman" w:hAnsi="Times New Roman" w:cs="Times New Roman"/>
          <w:color w:val="000000"/>
          <w:lang w:val="en-US"/>
        </w:rPr>
        <w:t>: International Organizations, patterns of worldwide travel and communication, and the economic relations b/w countries</w:t>
      </w:r>
    </w:p>
    <w:p w14:paraId="54D3A13B" w14:textId="77777777" w:rsidR="00373395" w:rsidRPr="00373395" w:rsidRDefault="00373395" w:rsidP="00373395">
      <w:pPr>
        <w:numPr>
          <w:ilvl w:val="0"/>
          <w:numId w:val="6"/>
        </w:numPr>
        <w:ind w:left="540"/>
        <w:textAlignment w:val="center"/>
        <w:rPr>
          <w:rFonts w:ascii="Calibri" w:eastAsia="Times New Roman" w:hAnsi="Calibri" w:cs="Calibri"/>
          <w:color w:val="000000"/>
          <w:sz w:val="22"/>
          <w:szCs w:val="22"/>
          <w:lang w:val="en-US"/>
        </w:rPr>
      </w:pPr>
      <w:proofErr w:type="spellStart"/>
      <w:proofErr w:type="gramStart"/>
      <w:r w:rsidRPr="00373395">
        <w:rPr>
          <w:rFonts w:ascii="Times New Roman" w:eastAsia="Times New Roman" w:hAnsi="Times New Roman" w:cs="Times New Roman"/>
          <w:color w:val="000000"/>
          <w:lang w:val="en-US"/>
        </w:rPr>
        <w:t>G.structures</w:t>
      </w:r>
      <w:proofErr w:type="spellEnd"/>
      <w:proofErr w:type="gramEnd"/>
      <w:r w:rsidRPr="00373395">
        <w:rPr>
          <w:rFonts w:ascii="Times New Roman" w:eastAsia="Times New Roman" w:hAnsi="Times New Roman" w:cs="Times New Roman"/>
          <w:color w:val="000000"/>
          <w:lang w:val="en-US"/>
        </w:rPr>
        <w:t xml:space="preserve"> are increasingly imp. As inexpensive travel and communication allow all parts of the world to become interconnected culturally, economically and politically </w:t>
      </w:r>
    </w:p>
    <w:p w14:paraId="55DD3F81" w14:textId="77777777" w:rsidR="00373395" w:rsidRPr="00373395" w:rsidRDefault="00373395" w:rsidP="00373395">
      <w:pPr>
        <w:numPr>
          <w:ilvl w:val="0"/>
          <w:numId w:val="6"/>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Ex: World Poor → people and countries donating $ to end poverty however charities have been unable to overcome the structure of social relations among countries that have created, and now sustain global inequality </w:t>
      </w:r>
    </w:p>
    <w:p w14:paraId="23DA275C" w14:textId="77777777" w:rsidR="00373395" w:rsidRPr="00373395" w:rsidRDefault="00373395" w:rsidP="00373395">
      <w:pPr>
        <w:ind w:left="540"/>
        <w:rPr>
          <w:rFonts w:ascii="Times New Roman" w:eastAsia="Times New Roman" w:hAnsi="Times New Roman" w:cs="Times New Roman"/>
          <w:color w:val="000000"/>
          <w:lang w:val="en-US"/>
        </w:rPr>
      </w:pPr>
      <w:r w:rsidRPr="00373395">
        <w:rPr>
          <w:rFonts w:ascii="Times New Roman" w:eastAsia="Times New Roman" w:hAnsi="Times New Roman" w:cs="Times New Roman"/>
          <w:color w:val="000000"/>
          <w:lang w:val="en-US"/>
        </w:rPr>
        <w:t> </w:t>
      </w:r>
    </w:p>
    <w:p w14:paraId="0324B2B1" w14:textId="77777777" w:rsidR="00373395" w:rsidRPr="00373395" w:rsidRDefault="00373395" w:rsidP="00373395">
      <w:pPr>
        <w:rPr>
          <w:rFonts w:ascii="Times New Roman" w:eastAsia="Times New Roman" w:hAnsi="Times New Roman" w:cs="Times New Roman"/>
          <w:color w:val="000000"/>
          <w:lang w:val="en-US"/>
        </w:rPr>
      </w:pPr>
      <w:r w:rsidRPr="00373395">
        <w:rPr>
          <w:rFonts w:ascii="Times New Roman" w:eastAsia="Times New Roman" w:hAnsi="Times New Roman" w:cs="Times New Roman"/>
          <w:b/>
          <w:bCs/>
          <w:color w:val="000000"/>
          <w:lang w:val="en-US"/>
        </w:rPr>
        <w:t>The Sociological Imagination</w:t>
      </w:r>
    </w:p>
    <w:p w14:paraId="31E7E19B" w14:textId="77777777" w:rsidR="00373395" w:rsidRPr="00373395" w:rsidRDefault="00373395" w:rsidP="00373395">
      <w:pPr>
        <w:numPr>
          <w:ilvl w:val="0"/>
          <w:numId w:val="7"/>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American sociologist </w:t>
      </w:r>
      <w:proofErr w:type="spellStart"/>
      <w:proofErr w:type="gramStart"/>
      <w:r w:rsidRPr="00373395">
        <w:rPr>
          <w:rFonts w:ascii="Times New Roman" w:eastAsia="Times New Roman" w:hAnsi="Times New Roman" w:cs="Times New Roman"/>
          <w:b/>
          <w:bCs/>
          <w:color w:val="000000"/>
        </w:rPr>
        <w:t>C.Wright</w:t>
      </w:r>
      <w:proofErr w:type="spellEnd"/>
      <w:proofErr w:type="gramEnd"/>
      <w:r w:rsidRPr="00373395">
        <w:rPr>
          <w:rFonts w:ascii="Times New Roman" w:eastAsia="Times New Roman" w:hAnsi="Times New Roman" w:cs="Times New Roman"/>
          <w:b/>
          <w:bCs/>
          <w:color w:val="000000"/>
        </w:rPr>
        <w:t xml:space="preserve"> Mills (1959)</w:t>
      </w:r>
      <w:r w:rsidRPr="00373395">
        <w:rPr>
          <w:rFonts w:ascii="Times New Roman" w:eastAsia="Times New Roman" w:hAnsi="Times New Roman" w:cs="Times New Roman"/>
          <w:color w:val="000000"/>
        </w:rPr>
        <w:t xml:space="preserve"> called the ability to see the connection b/w personal troubles and social structures </w:t>
      </w:r>
      <w:r w:rsidRPr="00373395">
        <w:rPr>
          <w:rFonts w:ascii="Times New Roman" w:eastAsia="Times New Roman" w:hAnsi="Times New Roman" w:cs="Times New Roman"/>
          <w:b/>
          <w:bCs/>
          <w:color w:val="000000"/>
        </w:rPr>
        <w:t xml:space="preserve">the SOCIOLOGICAL INNOVATION </w:t>
      </w:r>
    </w:p>
    <w:p w14:paraId="27C6BEB8" w14:textId="77777777" w:rsidR="00373395" w:rsidRPr="00373395" w:rsidRDefault="00373395" w:rsidP="00373395">
      <w:pPr>
        <w:numPr>
          <w:ilvl w:val="1"/>
          <w:numId w:val="7"/>
        </w:numPr>
        <w:ind w:left="108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He emphasized the difficulty of developing this quality of mind </w:t>
      </w:r>
    </w:p>
    <w:p w14:paraId="0E8F674C" w14:textId="77777777" w:rsidR="00373395" w:rsidRPr="00373395" w:rsidRDefault="00373395" w:rsidP="00373395">
      <w:pPr>
        <w:numPr>
          <w:ilvl w:val="0"/>
          <w:numId w:val="7"/>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Sociological Imagination was born when 3 modern revolutions pushed people to think about society in an entirely new way</w:t>
      </w:r>
    </w:p>
    <w:p w14:paraId="2E7A88E8" w14:textId="77777777" w:rsidR="00373395" w:rsidRPr="00373395" w:rsidRDefault="00373395" w:rsidP="00373395">
      <w:pPr>
        <w:ind w:left="540"/>
        <w:rPr>
          <w:rFonts w:ascii="Times New Roman" w:eastAsia="Times New Roman" w:hAnsi="Times New Roman" w:cs="Times New Roman"/>
          <w:color w:val="000000"/>
          <w:lang w:val="en-US"/>
        </w:rPr>
      </w:pPr>
      <w:r w:rsidRPr="00373395">
        <w:rPr>
          <w:rFonts w:ascii="Times New Roman" w:eastAsia="Times New Roman" w:hAnsi="Times New Roman" w:cs="Times New Roman"/>
          <w:color w:val="000000"/>
          <w:lang w:val="en-US"/>
        </w:rPr>
        <w:t> </w:t>
      </w:r>
    </w:p>
    <w:p w14:paraId="2DE2EBE6" w14:textId="77777777" w:rsidR="00373395" w:rsidRPr="00373395" w:rsidRDefault="00373395" w:rsidP="00373395">
      <w:pPr>
        <w:rPr>
          <w:rFonts w:ascii="Times New Roman" w:eastAsia="Times New Roman" w:hAnsi="Times New Roman" w:cs="Times New Roman"/>
          <w:color w:val="000000"/>
          <w:lang w:val="en-US"/>
        </w:rPr>
      </w:pPr>
      <w:r w:rsidRPr="00373395">
        <w:rPr>
          <w:rFonts w:ascii="Times New Roman" w:eastAsia="Times New Roman" w:hAnsi="Times New Roman" w:cs="Times New Roman"/>
          <w:b/>
          <w:bCs/>
          <w:color w:val="000000"/>
          <w:lang w:val="en-US"/>
        </w:rPr>
        <w:t xml:space="preserve">Origins of the Sociological Imagination </w:t>
      </w:r>
    </w:p>
    <w:p w14:paraId="75809232" w14:textId="77777777" w:rsidR="00373395" w:rsidRPr="00373395" w:rsidRDefault="00373395" w:rsidP="00373395">
      <w:pPr>
        <w:rPr>
          <w:rFonts w:ascii="Times New Roman" w:eastAsia="Times New Roman" w:hAnsi="Times New Roman" w:cs="Times New Roman"/>
          <w:color w:val="000000"/>
          <w:lang w:val="en-US"/>
        </w:rPr>
      </w:pPr>
      <w:r w:rsidRPr="00373395">
        <w:rPr>
          <w:rFonts w:ascii="Times New Roman" w:eastAsia="Times New Roman" w:hAnsi="Times New Roman" w:cs="Times New Roman"/>
          <w:b/>
          <w:bCs/>
          <w:i/>
          <w:iCs/>
          <w:color w:val="000000"/>
          <w:lang w:val="en-US"/>
        </w:rPr>
        <w:t>Scientific Revolution</w:t>
      </w:r>
    </w:p>
    <w:p w14:paraId="6075787B" w14:textId="77777777" w:rsidR="00373395" w:rsidRPr="00373395" w:rsidRDefault="00373395" w:rsidP="00373395">
      <w:pPr>
        <w:numPr>
          <w:ilvl w:val="0"/>
          <w:numId w:val="8"/>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Began 1550</w:t>
      </w:r>
    </w:p>
    <w:p w14:paraId="159BEB51" w14:textId="77777777" w:rsidR="00373395" w:rsidRPr="00373395" w:rsidRDefault="00373395" w:rsidP="00373395">
      <w:pPr>
        <w:numPr>
          <w:ilvl w:val="0"/>
          <w:numId w:val="8"/>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Suggests that a science of society is possible </w:t>
      </w:r>
    </w:p>
    <w:p w14:paraId="199F33BB" w14:textId="77777777" w:rsidR="00373395" w:rsidRPr="00373395" w:rsidRDefault="00373395" w:rsidP="00373395">
      <w:pPr>
        <w:numPr>
          <w:ilvl w:val="0"/>
          <w:numId w:val="8"/>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It encouraged the view that sound conclusions a/b the workings of society must be based in slid evidence, not just on speculation </w:t>
      </w:r>
    </w:p>
    <w:p w14:paraId="0B905458" w14:textId="77777777" w:rsidR="00373395" w:rsidRPr="00373395" w:rsidRDefault="00373395" w:rsidP="00373395">
      <w:pPr>
        <w:numPr>
          <w:ilvl w:val="0"/>
          <w:numId w:val="8"/>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Scientific knowledge is based on systematic observation &amp; the public scrutiny of evidence </w:t>
      </w:r>
    </w:p>
    <w:p w14:paraId="3B006B6B" w14:textId="77777777" w:rsidR="00373395" w:rsidRPr="00373395" w:rsidRDefault="00373395" w:rsidP="00373395">
      <w:pPr>
        <w:numPr>
          <w:ilvl w:val="0"/>
          <w:numId w:val="8"/>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Enemies of scientific knowledge → tradition, authority, and secrecy </w:t>
      </w:r>
    </w:p>
    <w:p w14:paraId="1A25AB3C" w14:textId="77777777" w:rsidR="00373395" w:rsidRPr="00373395" w:rsidRDefault="00373395" w:rsidP="00373395">
      <w:pPr>
        <w:numPr>
          <w:ilvl w:val="0"/>
          <w:numId w:val="8"/>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Core of scientific method: using evidence to make a case for a particular point of view </w:t>
      </w:r>
    </w:p>
    <w:p w14:paraId="3226DB97" w14:textId="77777777" w:rsidR="00373395" w:rsidRPr="00373395" w:rsidRDefault="00373395" w:rsidP="00373395">
      <w:pPr>
        <w:rPr>
          <w:rFonts w:ascii="Times New Roman" w:eastAsia="Times New Roman" w:hAnsi="Times New Roman" w:cs="Times New Roman"/>
          <w:color w:val="000000"/>
          <w:lang w:val="en-US"/>
        </w:rPr>
      </w:pPr>
      <w:r w:rsidRPr="00373395">
        <w:rPr>
          <w:rFonts w:ascii="Times New Roman" w:eastAsia="Times New Roman" w:hAnsi="Times New Roman" w:cs="Times New Roman"/>
          <w:b/>
          <w:bCs/>
          <w:i/>
          <w:iCs/>
          <w:color w:val="000000"/>
          <w:lang w:val="en-US"/>
        </w:rPr>
        <w:t>The Democratic Revolution</w:t>
      </w:r>
    </w:p>
    <w:p w14:paraId="17C2EB93" w14:textId="77777777" w:rsidR="00373395" w:rsidRPr="00373395" w:rsidRDefault="00373395" w:rsidP="00373395">
      <w:pPr>
        <w:numPr>
          <w:ilvl w:val="0"/>
          <w:numId w:val="9"/>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Began 1750</w:t>
      </w:r>
    </w:p>
    <w:p w14:paraId="2BD43754" w14:textId="77777777" w:rsidR="00373395" w:rsidRPr="00373395" w:rsidRDefault="00373395" w:rsidP="00373395">
      <w:pPr>
        <w:numPr>
          <w:ilvl w:val="0"/>
          <w:numId w:val="9"/>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Suggested that people can intervene to improve society (</w:t>
      </w:r>
      <w:proofErr w:type="spellStart"/>
      <w:r w:rsidRPr="00373395">
        <w:rPr>
          <w:rFonts w:ascii="Times New Roman" w:eastAsia="Times New Roman" w:hAnsi="Times New Roman" w:cs="Times New Roman"/>
          <w:color w:val="000000"/>
          <w:lang w:val="en-US"/>
        </w:rPr>
        <w:t>i.</w:t>
      </w:r>
      <w:proofErr w:type="gramStart"/>
      <w:r w:rsidRPr="00373395">
        <w:rPr>
          <w:rFonts w:ascii="Times New Roman" w:eastAsia="Times New Roman" w:hAnsi="Times New Roman" w:cs="Times New Roman"/>
          <w:color w:val="000000"/>
          <w:lang w:val="en-US"/>
        </w:rPr>
        <w:t>e.solve</w:t>
      </w:r>
      <w:proofErr w:type="spellEnd"/>
      <w:proofErr w:type="gramEnd"/>
      <w:r w:rsidRPr="00373395">
        <w:rPr>
          <w:rFonts w:ascii="Times New Roman" w:eastAsia="Times New Roman" w:hAnsi="Times New Roman" w:cs="Times New Roman"/>
          <w:color w:val="000000"/>
          <w:lang w:val="en-US"/>
        </w:rPr>
        <w:t xml:space="preserve"> social problems) </w:t>
      </w:r>
    </w:p>
    <w:p w14:paraId="075B4B97" w14:textId="77777777" w:rsidR="00373395" w:rsidRPr="00373395" w:rsidRDefault="00373395" w:rsidP="00373395">
      <w:pPr>
        <w:numPr>
          <w:ilvl w:val="0"/>
          <w:numId w:val="9"/>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Realization that people control society and can change it </w:t>
      </w:r>
    </w:p>
    <w:p w14:paraId="546F8A90" w14:textId="77777777" w:rsidR="00373395" w:rsidRPr="00373395" w:rsidRDefault="00373395" w:rsidP="00373395">
      <w:pPr>
        <w:numPr>
          <w:ilvl w:val="0"/>
          <w:numId w:val="9"/>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Had times where the richest people were closest to Gods in which they deserved much privilege / Kings and Queens ruled b/c God wanted them to </w:t>
      </w:r>
    </w:p>
    <w:p w14:paraId="5623A4AE" w14:textId="77777777" w:rsidR="00373395" w:rsidRPr="00373395" w:rsidRDefault="00373395" w:rsidP="00373395">
      <w:pPr>
        <w:numPr>
          <w:ilvl w:val="1"/>
          <w:numId w:val="9"/>
        </w:numPr>
        <w:ind w:left="108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Undermined by the American Revolution (1775-83) and the French Revolution (1789-99) helped to undermine these ideas </w:t>
      </w:r>
    </w:p>
    <w:p w14:paraId="30719668" w14:textId="77777777" w:rsidR="00373395" w:rsidRPr="00373395" w:rsidRDefault="00373395" w:rsidP="00373395">
      <w:pPr>
        <w:numPr>
          <w:ilvl w:val="1"/>
          <w:numId w:val="9"/>
        </w:numPr>
        <w:ind w:left="108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Those democratic political upheavals showed that society could experience massive change in a short period </w:t>
      </w:r>
    </w:p>
    <w:p w14:paraId="10A3DC8A" w14:textId="77777777" w:rsidR="00373395" w:rsidRPr="00373395" w:rsidRDefault="00373395" w:rsidP="00373395">
      <w:pPr>
        <w:numPr>
          <w:ilvl w:val="1"/>
          <w:numId w:val="9"/>
        </w:numPr>
        <w:ind w:left="108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Proved that people could replace unsatisfactory rules &amp; that </w:t>
      </w:r>
      <w:r w:rsidRPr="00373395">
        <w:rPr>
          <w:rFonts w:ascii="Times New Roman" w:eastAsia="Times New Roman" w:hAnsi="Times New Roman" w:cs="Times New Roman"/>
          <w:i/>
          <w:iCs/>
          <w:color w:val="000000"/>
        </w:rPr>
        <w:t xml:space="preserve">people control society </w:t>
      </w:r>
    </w:p>
    <w:p w14:paraId="79505BEB" w14:textId="77777777" w:rsidR="00373395" w:rsidRPr="00373395" w:rsidRDefault="00373395" w:rsidP="00373395">
      <w:pPr>
        <w:rPr>
          <w:rFonts w:ascii="Times New Roman" w:eastAsia="Times New Roman" w:hAnsi="Times New Roman" w:cs="Times New Roman"/>
          <w:color w:val="000000"/>
          <w:lang w:val="en-US"/>
        </w:rPr>
      </w:pPr>
      <w:r w:rsidRPr="00373395">
        <w:rPr>
          <w:rFonts w:ascii="Times New Roman" w:eastAsia="Times New Roman" w:hAnsi="Times New Roman" w:cs="Times New Roman"/>
          <w:b/>
          <w:bCs/>
          <w:i/>
          <w:iCs/>
          <w:color w:val="000000"/>
          <w:lang w:val="en-US"/>
        </w:rPr>
        <w:t>The Industrial Revolution</w:t>
      </w:r>
      <w:r w:rsidRPr="00373395">
        <w:rPr>
          <w:rFonts w:ascii="Times New Roman" w:eastAsia="Times New Roman" w:hAnsi="Times New Roman" w:cs="Times New Roman"/>
          <w:color w:val="000000"/>
        </w:rPr>
        <w:t xml:space="preserve"> </w:t>
      </w:r>
    </w:p>
    <w:p w14:paraId="1AE332A5" w14:textId="77777777" w:rsidR="00373395" w:rsidRPr="00373395" w:rsidRDefault="00373395" w:rsidP="00373395">
      <w:pPr>
        <w:numPr>
          <w:ilvl w:val="0"/>
          <w:numId w:val="10"/>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Began in </w:t>
      </w:r>
      <w:proofErr w:type="gramStart"/>
      <w:r w:rsidRPr="00373395">
        <w:rPr>
          <w:rFonts w:ascii="Times New Roman" w:eastAsia="Times New Roman" w:hAnsi="Times New Roman" w:cs="Times New Roman"/>
          <w:color w:val="000000"/>
          <w:lang w:val="en-US"/>
        </w:rPr>
        <w:t>England  during</w:t>
      </w:r>
      <w:proofErr w:type="gramEnd"/>
      <w:r w:rsidRPr="00373395">
        <w:rPr>
          <w:rFonts w:ascii="Times New Roman" w:eastAsia="Times New Roman" w:hAnsi="Times New Roman" w:cs="Times New Roman"/>
          <w:color w:val="000000"/>
          <w:lang w:val="en-US"/>
        </w:rPr>
        <w:t xml:space="preserve"> 1780s</w:t>
      </w:r>
    </w:p>
    <w:p w14:paraId="191AA98D" w14:textId="77777777" w:rsidR="00373395" w:rsidRPr="00373395" w:rsidRDefault="00373395" w:rsidP="00373395">
      <w:pPr>
        <w:numPr>
          <w:ilvl w:val="0"/>
          <w:numId w:val="10"/>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Created a host of new and serious social problems that attracted the attention of many social thinkers </w:t>
      </w:r>
    </w:p>
    <w:p w14:paraId="2EE7563F" w14:textId="77777777" w:rsidR="00373395" w:rsidRPr="00373395" w:rsidRDefault="00373395" w:rsidP="00373395">
      <w:pPr>
        <w:numPr>
          <w:ilvl w:val="0"/>
          <w:numId w:val="10"/>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Presented social thinkers w/ a host of pressing social problems crying out for solutions</w:t>
      </w:r>
    </w:p>
    <w:p w14:paraId="7BE4886C" w14:textId="77777777" w:rsidR="00373395" w:rsidRPr="00373395" w:rsidRDefault="00373395" w:rsidP="00373395">
      <w:pPr>
        <w:numPr>
          <w:ilvl w:val="0"/>
          <w:numId w:val="10"/>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lastRenderedPageBreak/>
        <w:t xml:space="preserve">B/c of growth of industries → mass of people moved from countryside to city, worked long hours in crowded and dangerous mines, lost faith in religion, much poverty along with strikes and crime took place </w:t>
      </w:r>
    </w:p>
    <w:p w14:paraId="095299C3" w14:textId="77777777" w:rsidR="00373395" w:rsidRPr="00373395" w:rsidRDefault="00373395" w:rsidP="00373395">
      <w:pPr>
        <w:ind w:left="540"/>
        <w:rPr>
          <w:rFonts w:ascii="Times New Roman" w:eastAsia="Times New Roman" w:hAnsi="Times New Roman" w:cs="Times New Roman"/>
          <w:color w:val="000000"/>
          <w:lang w:val="en-US"/>
        </w:rPr>
      </w:pPr>
      <w:r w:rsidRPr="00373395">
        <w:rPr>
          <w:rFonts w:ascii="Times New Roman" w:eastAsia="Times New Roman" w:hAnsi="Times New Roman" w:cs="Times New Roman"/>
          <w:color w:val="000000"/>
          <w:lang w:val="en-US"/>
        </w:rPr>
        <w:t> </w:t>
      </w:r>
    </w:p>
    <w:p w14:paraId="40E19180" w14:textId="77777777" w:rsidR="00373395" w:rsidRPr="00373395" w:rsidRDefault="00373395" w:rsidP="00373395">
      <w:pPr>
        <w:rPr>
          <w:rFonts w:ascii="Times New Roman" w:eastAsia="Times New Roman" w:hAnsi="Times New Roman" w:cs="Times New Roman"/>
          <w:color w:val="000000"/>
          <w:lang w:val="en-US"/>
        </w:rPr>
      </w:pPr>
      <w:r w:rsidRPr="00373395">
        <w:rPr>
          <w:rFonts w:ascii="Times New Roman" w:eastAsia="Times New Roman" w:hAnsi="Times New Roman" w:cs="Times New Roman"/>
          <w:b/>
          <w:bCs/>
          <w:color w:val="000000"/>
          <w:u w:val="single"/>
          <w:lang w:val="en-US"/>
        </w:rPr>
        <w:t xml:space="preserve">Sociological Theories </w:t>
      </w:r>
    </w:p>
    <w:p w14:paraId="2897B62A" w14:textId="77777777" w:rsidR="00373395" w:rsidRPr="00373395" w:rsidRDefault="00373395" w:rsidP="00373395">
      <w:pPr>
        <w:rPr>
          <w:rFonts w:ascii="Times New Roman" w:eastAsia="Times New Roman" w:hAnsi="Times New Roman" w:cs="Times New Roman"/>
          <w:color w:val="000000"/>
          <w:lang w:val="en-US"/>
        </w:rPr>
      </w:pPr>
      <w:r w:rsidRPr="00373395">
        <w:rPr>
          <w:rFonts w:ascii="Times New Roman" w:eastAsia="Times New Roman" w:hAnsi="Times New Roman" w:cs="Times New Roman"/>
          <w:b/>
          <w:bCs/>
          <w:color w:val="000000"/>
          <w:lang w:val="en-US"/>
        </w:rPr>
        <w:t xml:space="preserve">The Origins of Sociology </w:t>
      </w:r>
    </w:p>
    <w:p w14:paraId="5F343ADA" w14:textId="77777777" w:rsidR="00373395" w:rsidRPr="00373395" w:rsidRDefault="00373395" w:rsidP="00373395">
      <w:pPr>
        <w:rPr>
          <w:rFonts w:ascii="Times New Roman" w:eastAsia="Times New Roman" w:hAnsi="Times New Roman" w:cs="Times New Roman"/>
          <w:color w:val="000000"/>
          <w:lang w:val="en-US"/>
        </w:rPr>
      </w:pPr>
      <w:r w:rsidRPr="00373395">
        <w:rPr>
          <w:rFonts w:ascii="Times New Roman" w:eastAsia="Times New Roman" w:hAnsi="Times New Roman" w:cs="Times New Roman"/>
          <w:i/>
          <w:iCs/>
          <w:color w:val="000000"/>
          <w:lang w:val="en-US"/>
        </w:rPr>
        <w:t>Auguste Comte</w:t>
      </w:r>
    </w:p>
    <w:p w14:paraId="71C2B5FA" w14:textId="77777777" w:rsidR="00373395" w:rsidRPr="00373395" w:rsidRDefault="00373395" w:rsidP="00373395">
      <w:pPr>
        <w:numPr>
          <w:ilvl w:val="0"/>
          <w:numId w:val="11"/>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Coined the term </w:t>
      </w:r>
      <w:r w:rsidRPr="00373395">
        <w:rPr>
          <w:rFonts w:ascii="Times New Roman" w:eastAsia="Times New Roman" w:hAnsi="Times New Roman" w:cs="Times New Roman"/>
          <w:i/>
          <w:iCs/>
          <w:color w:val="000000"/>
        </w:rPr>
        <w:t>sociology</w:t>
      </w:r>
      <w:r w:rsidRPr="00373395">
        <w:rPr>
          <w:rFonts w:ascii="Times New Roman" w:eastAsia="Times New Roman" w:hAnsi="Times New Roman" w:cs="Times New Roman"/>
          <w:color w:val="000000"/>
        </w:rPr>
        <w:t xml:space="preserve"> (study of being with others)</w:t>
      </w:r>
    </w:p>
    <w:p w14:paraId="55CC3087" w14:textId="77777777" w:rsidR="00373395" w:rsidRPr="00373395" w:rsidRDefault="00373395" w:rsidP="00373395">
      <w:pPr>
        <w:numPr>
          <w:ilvl w:val="0"/>
          <w:numId w:val="11"/>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Tried to place the study of society on scientific foundations → wanted to test the validity of his ideas through careful observation of the real world rather than assuming that “God” or “human nature” determined the shape of society </w:t>
      </w:r>
    </w:p>
    <w:p w14:paraId="156E9CDD" w14:textId="77777777" w:rsidR="00373395" w:rsidRPr="00373395" w:rsidRDefault="00373395" w:rsidP="00373395">
      <w:pPr>
        <w:numPr>
          <w:ilvl w:val="0"/>
          <w:numId w:val="11"/>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His time consisted of scientific, political and social revolution </w:t>
      </w:r>
    </w:p>
    <w:p w14:paraId="4F847A63" w14:textId="77777777" w:rsidR="00373395" w:rsidRPr="00373395" w:rsidRDefault="00373395" w:rsidP="00373395">
      <w:pPr>
        <w:numPr>
          <w:ilvl w:val="1"/>
          <w:numId w:val="11"/>
        </w:numPr>
        <w:ind w:left="108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Witnessed the French Revolution </w:t>
      </w:r>
    </w:p>
    <w:p w14:paraId="28581955" w14:textId="77777777" w:rsidR="00373395" w:rsidRPr="00373395" w:rsidRDefault="00373395" w:rsidP="00373395">
      <w:pPr>
        <w:numPr>
          <w:ilvl w:val="1"/>
          <w:numId w:val="11"/>
        </w:numPr>
        <w:ind w:left="108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Angered </w:t>
      </w:r>
      <w:proofErr w:type="gramStart"/>
      <w:r w:rsidRPr="00373395">
        <w:rPr>
          <w:rFonts w:ascii="Times New Roman" w:eastAsia="Times New Roman" w:hAnsi="Times New Roman" w:cs="Times New Roman"/>
          <w:color w:val="000000"/>
          <w:lang w:val="en-US"/>
        </w:rPr>
        <w:t>by  rapid</w:t>
      </w:r>
      <w:proofErr w:type="gramEnd"/>
      <w:r w:rsidRPr="00373395">
        <w:rPr>
          <w:rFonts w:ascii="Times New Roman" w:eastAsia="Times New Roman" w:hAnsi="Times New Roman" w:cs="Times New Roman"/>
          <w:color w:val="000000"/>
          <w:lang w:val="en-US"/>
        </w:rPr>
        <w:t xml:space="preserve"> social change that destroyed things he valued→ </w:t>
      </w:r>
      <w:proofErr w:type="spellStart"/>
      <w:r w:rsidRPr="00373395">
        <w:rPr>
          <w:rFonts w:ascii="Times New Roman" w:eastAsia="Times New Roman" w:hAnsi="Times New Roman" w:cs="Times New Roman"/>
          <w:color w:val="000000"/>
          <w:lang w:val="en-US"/>
        </w:rPr>
        <w:t>i.e.respect</w:t>
      </w:r>
      <w:proofErr w:type="spellEnd"/>
      <w:r w:rsidRPr="00373395">
        <w:rPr>
          <w:rFonts w:ascii="Times New Roman" w:eastAsia="Times New Roman" w:hAnsi="Times New Roman" w:cs="Times New Roman"/>
          <w:color w:val="000000"/>
          <w:lang w:val="en-US"/>
        </w:rPr>
        <w:t xml:space="preserve"> for  authority </w:t>
      </w:r>
    </w:p>
    <w:p w14:paraId="56D0A4E6" w14:textId="77777777" w:rsidR="00373395" w:rsidRPr="00373395" w:rsidRDefault="00373395" w:rsidP="00373395">
      <w:pPr>
        <w:numPr>
          <w:ilvl w:val="1"/>
          <w:numId w:val="11"/>
        </w:numPr>
        <w:ind w:left="108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Thus → @ its origin → sociological research was motivated by adherence to scientific methods of research and a vision of the ideal society </w:t>
      </w:r>
    </w:p>
    <w:p w14:paraId="1D52EF49" w14:textId="77777777" w:rsidR="00373395" w:rsidRPr="00373395" w:rsidRDefault="00373395" w:rsidP="00373395">
      <w:pPr>
        <w:numPr>
          <w:ilvl w:val="0"/>
          <w:numId w:val="11"/>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Karl Marx (1818-83), Emile Durkheim + Max Weber → lived during 1818-1920 </w:t>
      </w:r>
    </w:p>
    <w:p w14:paraId="11B2944C" w14:textId="77777777" w:rsidR="00373395" w:rsidRPr="00373395" w:rsidRDefault="00373395" w:rsidP="00373395">
      <w:pPr>
        <w:numPr>
          <w:ilvl w:val="1"/>
          <w:numId w:val="11"/>
        </w:numPr>
        <w:ind w:left="108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Witnessed various phases of Europe’s wrenching transition to industrial capitalism </w:t>
      </w:r>
    </w:p>
    <w:p w14:paraId="0AEFD3BF" w14:textId="77777777" w:rsidR="00373395" w:rsidRPr="00373395" w:rsidRDefault="00373395" w:rsidP="00373395">
      <w:pPr>
        <w:numPr>
          <w:ilvl w:val="1"/>
          <w:numId w:val="11"/>
        </w:numPr>
        <w:ind w:left="108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Like Comte → all committed to the scientific method of research </w:t>
      </w:r>
    </w:p>
    <w:p w14:paraId="2D9AF957" w14:textId="77777777" w:rsidR="00373395" w:rsidRPr="00373395" w:rsidRDefault="00373395" w:rsidP="00373395">
      <w:pPr>
        <w:ind w:left="1080"/>
        <w:rPr>
          <w:rFonts w:ascii="Times New Roman" w:eastAsia="Times New Roman" w:hAnsi="Times New Roman" w:cs="Times New Roman"/>
          <w:color w:val="000000"/>
          <w:lang w:val="en-US"/>
        </w:rPr>
      </w:pPr>
      <w:r w:rsidRPr="00373395">
        <w:rPr>
          <w:rFonts w:ascii="Times New Roman" w:eastAsia="Times New Roman" w:hAnsi="Times New Roman" w:cs="Times New Roman"/>
          <w:color w:val="000000"/>
          <w:lang w:val="en-US"/>
        </w:rPr>
        <w:t> </w:t>
      </w:r>
    </w:p>
    <w:p w14:paraId="2D5C45DD" w14:textId="77777777" w:rsidR="00373395" w:rsidRPr="00373395" w:rsidRDefault="00373395" w:rsidP="00373395">
      <w:pPr>
        <w:rPr>
          <w:rFonts w:ascii="Times New Roman" w:eastAsia="Times New Roman" w:hAnsi="Times New Roman" w:cs="Times New Roman"/>
          <w:color w:val="000000"/>
          <w:lang w:val="en-US"/>
        </w:rPr>
      </w:pPr>
      <w:r w:rsidRPr="00373395">
        <w:rPr>
          <w:rFonts w:ascii="Times New Roman" w:eastAsia="Times New Roman" w:hAnsi="Times New Roman" w:cs="Times New Roman"/>
          <w:b/>
          <w:bCs/>
          <w:color w:val="000000"/>
          <w:lang w:val="en-US"/>
        </w:rPr>
        <w:t xml:space="preserve">Theory, Research and Value </w:t>
      </w:r>
    </w:p>
    <w:p w14:paraId="47F0FF29" w14:textId="77777777" w:rsidR="00373395" w:rsidRPr="00373395" w:rsidRDefault="00373395" w:rsidP="00373395">
      <w:pPr>
        <w:numPr>
          <w:ilvl w:val="0"/>
          <w:numId w:val="12"/>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Sociological ideas are generally stated in the form of theories </w:t>
      </w:r>
    </w:p>
    <w:p w14:paraId="03799380" w14:textId="77777777" w:rsidR="00373395" w:rsidRPr="00373395" w:rsidRDefault="00373395" w:rsidP="00373395">
      <w:pPr>
        <w:numPr>
          <w:ilvl w:val="0"/>
          <w:numId w:val="12"/>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b/>
          <w:bCs/>
          <w:color w:val="000000"/>
          <w:lang w:val="en-US"/>
        </w:rPr>
        <w:t xml:space="preserve">Theory: </w:t>
      </w:r>
      <w:r w:rsidRPr="00373395">
        <w:rPr>
          <w:rFonts w:ascii="Times New Roman" w:eastAsia="Times New Roman" w:hAnsi="Times New Roman" w:cs="Times New Roman"/>
          <w:color w:val="000000"/>
        </w:rPr>
        <w:t xml:space="preserve">Tentative explanation of some aspect of social life </w:t>
      </w:r>
    </w:p>
    <w:p w14:paraId="6A1C538A" w14:textId="77777777" w:rsidR="00373395" w:rsidRPr="00373395" w:rsidRDefault="00373395" w:rsidP="00373395">
      <w:pPr>
        <w:numPr>
          <w:ilvl w:val="1"/>
          <w:numId w:val="12"/>
        </w:numPr>
        <w:ind w:left="108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States how and why certain facts are related </w:t>
      </w:r>
    </w:p>
    <w:p w14:paraId="5BBDBE41" w14:textId="77777777" w:rsidR="00373395" w:rsidRPr="00373395" w:rsidRDefault="00373395" w:rsidP="00373395">
      <w:pPr>
        <w:numPr>
          <w:ilvl w:val="1"/>
          <w:numId w:val="12"/>
        </w:numPr>
        <w:ind w:left="108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Ex: Durkheim showed how facts a/b suicide are related to facts a/b social solidarity </w:t>
      </w:r>
    </w:p>
    <w:p w14:paraId="1938BDC0" w14:textId="77777777" w:rsidR="00373395" w:rsidRPr="00373395" w:rsidRDefault="00373395" w:rsidP="00373395">
      <w:pPr>
        <w:numPr>
          <w:ilvl w:val="0"/>
          <w:numId w:val="12"/>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After theories are formulated → sociologists can conduct </w:t>
      </w:r>
      <w:r w:rsidRPr="00373395">
        <w:rPr>
          <w:rFonts w:ascii="Times New Roman" w:eastAsia="Times New Roman" w:hAnsi="Times New Roman" w:cs="Times New Roman"/>
          <w:i/>
          <w:iCs/>
          <w:color w:val="000000"/>
        </w:rPr>
        <w:t xml:space="preserve">research </w:t>
      </w:r>
    </w:p>
    <w:p w14:paraId="30D42513" w14:textId="77777777" w:rsidR="00373395" w:rsidRPr="00373395" w:rsidRDefault="00373395" w:rsidP="00373395">
      <w:pPr>
        <w:numPr>
          <w:ilvl w:val="0"/>
          <w:numId w:val="12"/>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b/>
          <w:bCs/>
          <w:color w:val="000000"/>
          <w:lang w:val="en-US"/>
        </w:rPr>
        <w:t>Research:</w:t>
      </w:r>
      <w:r w:rsidRPr="00373395">
        <w:rPr>
          <w:rFonts w:ascii="Times New Roman" w:eastAsia="Times New Roman" w:hAnsi="Times New Roman" w:cs="Times New Roman"/>
          <w:color w:val="000000"/>
        </w:rPr>
        <w:t xml:space="preserve"> Process of systematically observing social reality to access the validity of a theory </w:t>
      </w:r>
    </w:p>
    <w:p w14:paraId="559F17D4" w14:textId="77777777" w:rsidR="00373395" w:rsidRPr="00373395" w:rsidRDefault="00373395" w:rsidP="00373395">
      <w:pPr>
        <w:numPr>
          <w:ilvl w:val="1"/>
          <w:numId w:val="12"/>
        </w:numPr>
        <w:ind w:left="108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Research can call the validity of a theory </w:t>
      </w:r>
    </w:p>
    <w:p w14:paraId="5361F642" w14:textId="77777777" w:rsidR="00373395" w:rsidRPr="00373395" w:rsidRDefault="00373395" w:rsidP="00373395">
      <w:pPr>
        <w:numPr>
          <w:ilvl w:val="0"/>
          <w:numId w:val="12"/>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B4 </w:t>
      </w:r>
      <w:proofErr w:type="spellStart"/>
      <w:proofErr w:type="gramStart"/>
      <w:r w:rsidRPr="00373395">
        <w:rPr>
          <w:rFonts w:ascii="Times New Roman" w:eastAsia="Times New Roman" w:hAnsi="Times New Roman" w:cs="Times New Roman"/>
          <w:color w:val="000000"/>
          <w:lang w:val="en-US"/>
        </w:rPr>
        <w:t>S.gists</w:t>
      </w:r>
      <w:proofErr w:type="spellEnd"/>
      <w:proofErr w:type="gramEnd"/>
      <w:r w:rsidRPr="00373395">
        <w:rPr>
          <w:rFonts w:ascii="Times New Roman" w:eastAsia="Times New Roman" w:hAnsi="Times New Roman" w:cs="Times New Roman"/>
          <w:color w:val="000000"/>
          <w:lang w:val="en-US"/>
        </w:rPr>
        <w:t xml:space="preserve"> can formulate theories → must decide which problems are imp. Enough to study and how the parts of society fit together → further looking into </w:t>
      </w:r>
      <w:proofErr w:type="spellStart"/>
      <w:proofErr w:type="gramStart"/>
      <w:r w:rsidRPr="00373395">
        <w:rPr>
          <w:rFonts w:ascii="Times New Roman" w:eastAsia="Times New Roman" w:hAnsi="Times New Roman" w:cs="Times New Roman"/>
          <w:color w:val="000000"/>
          <w:lang w:val="en-US"/>
        </w:rPr>
        <w:t>s.gists</w:t>
      </w:r>
      <w:proofErr w:type="spellEnd"/>
      <w:proofErr w:type="gramEnd"/>
      <w:r w:rsidRPr="00373395">
        <w:rPr>
          <w:rFonts w:ascii="Times New Roman" w:eastAsia="Times New Roman" w:hAnsi="Times New Roman" w:cs="Times New Roman"/>
          <w:color w:val="000000"/>
          <w:lang w:val="en-US"/>
        </w:rPr>
        <w:t xml:space="preserve"> </w:t>
      </w:r>
      <w:r w:rsidRPr="00373395">
        <w:rPr>
          <w:rFonts w:ascii="Times New Roman" w:eastAsia="Times New Roman" w:hAnsi="Times New Roman" w:cs="Times New Roman"/>
          <w:i/>
          <w:iCs/>
          <w:color w:val="000000"/>
        </w:rPr>
        <w:t xml:space="preserve">values </w:t>
      </w:r>
    </w:p>
    <w:p w14:paraId="70311E6F" w14:textId="77777777" w:rsidR="00373395" w:rsidRPr="00373395" w:rsidRDefault="00373395" w:rsidP="00373395">
      <w:pPr>
        <w:numPr>
          <w:ilvl w:val="0"/>
          <w:numId w:val="12"/>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b/>
          <w:bCs/>
          <w:color w:val="000000"/>
          <w:lang w:val="en-US"/>
        </w:rPr>
        <w:t xml:space="preserve">Values: </w:t>
      </w:r>
      <w:r w:rsidRPr="00373395">
        <w:rPr>
          <w:rFonts w:ascii="Times New Roman" w:eastAsia="Times New Roman" w:hAnsi="Times New Roman" w:cs="Times New Roman"/>
          <w:color w:val="000000"/>
        </w:rPr>
        <w:t xml:space="preserve">Ideas a/b what is right and wrong, good and bad </w:t>
      </w:r>
    </w:p>
    <w:p w14:paraId="27698E13" w14:textId="77777777" w:rsidR="00373395" w:rsidRPr="00373395" w:rsidRDefault="00373395" w:rsidP="00373395">
      <w:pPr>
        <w:numPr>
          <w:ilvl w:val="1"/>
          <w:numId w:val="12"/>
        </w:numPr>
        <w:ind w:left="108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Help </w:t>
      </w:r>
      <w:proofErr w:type="spellStart"/>
      <w:proofErr w:type="gramStart"/>
      <w:r w:rsidRPr="00373395">
        <w:rPr>
          <w:rFonts w:ascii="Times New Roman" w:eastAsia="Times New Roman" w:hAnsi="Times New Roman" w:cs="Times New Roman"/>
          <w:color w:val="000000"/>
          <w:lang w:val="en-US"/>
        </w:rPr>
        <w:t>s.gists</w:t>
      </w:r>
      <w:proofErr w:type="spellEnd"/>
      <w:proofErr w:type="gramEnd"/>
      <w:r w:rsidRPr="00373395">
        <w:rPr>
          <w:rFonts w:ascii="Times New Roman" w:eastAsia="Times New Roman" w:hAnsi="Times New Roman" w:cs="Times New Roman"/>
          <w:color w:val="000000"/>
          <w:lang w:val="en-US"/>
        </w:rPr>
        <w:t xml:space="preserve"> formulate and </w:t>
      </w:r>
      <w:proofErr w:type="spellStart"/>
      <w:r w:rsidRPr="00373395">
        <w:rPr>
          <w:rFonts w:ascii="Times New Roman" w:eastAsia="Times New Roman" w:hAnsi="Times New Roman" w:cs="Times New Roman"/>
          <w:color w:val="000000"/>
          <w:lang w:val="en-US"/>
        </w:rPr>
        <w:t>favour</w:t>
      </w:r>
      <w:proofErr w:type="spellEnd"/>
      <w:r w:rsidRPr="00373395">
        <w:rPr>
          <w:rFonts w:ascii="Times New Roman" w:eastAsia="Times New Roman" w:hAnsi="Times New Roman" w:cs="Times New Roman"/>
          <w:color w:val="000000"/>
          <w:lang w:val="en-US"/>
        </w:rPr>
        <w:t xml:space="preserve"> certain theories over others</w:t>
      </w:r>
    </w:p>
    <w:p w14:paraId="177C2B39" w14:textId="77777777" w:rsidR="00373395" w:rsidRPr="00373395" w:rsidRDefault="00373395" w:rsidP="00373395">
      <w:pPr>
        <w:ind w:left="1080"/>
        <w:rPr>
          <w:rFonts w:ascii="Times New Roman" w:eastAsia="Times New Roman" w:hAnsi="Times New Roman" w:cs="Times New Roman"/>
          <w:color w:val="000000"/>
          <w:lang w:val="en-US"/>
        </w:rPr>
      </w:pPr>
      <w:r w:rsidRPr="00373395">
        <w:rPr>
          <w:rFonts w:ascii="Times New Roman" w:eastAsia="Times New Roman" w:hAnsi="Times New Roman" w:cs="Times New Roman"/>
          <w:color w:val="000000"/>
          <w:lang w:val="en-US"/>
        </w:rPr>
        <w:t> </w:t>
      </w:r>
    </w:p>
    <w:p w14:paraId="1192E5A7" w14:textId="77777777" w:rsidR="00373395" w:rsidRPr="00373395" w:rsidRDefault="00373395" w:rsidP="00373395">
      <w:pPr>
        <w:rPr>
          <w:rFonts w:ascii="Times New Roman" w:eastAsia="Times New Roman" w:hAnsi="Times New Roman" w:cs="Times New Roman"/>
          <w:color w:val="000000"/>
          <w:lang w:val="en-US"/>
        </w:rPr>
      </w:pPr>
      <w:r w:rsidRPr="00373395">
        <w:rPr>
          <w:rFonts w:ascii="Times New Roman" w:eastAsia="Times New Roman" w:hAnsi="Times New Roman" w:cs="Times New Roman"/>
          <w:b/>
          <w:bCs/>
          <w:color w:val="000000"/>
          <w:lang w:val="en-US"/>
        </w:rPr>
        <w:t>4 MAJOR THEORETICAL TRADITIONS IN SOCIOLOGY:</w:t>
      </w:r>
    </w:p>
    <w:p w14:paraId="4B80F722" w14:textId="77777777" w:rsidR="00373395" w:rsidRPr="00373395" w:rsidRDefault="00373395" w:rsidP="00373395">
      <w:pPr>
        <w:numPr>
          <w:ilvl w:val="0"/>
          <w:numId w:val="13"/>
        </w:numPr>
        <w:ind w:left="540"/>
        <w:textAlignment w:val="center"/>
        <w:rPr>
          <w:rFonts w:ascii="Times New Roman" w:eastAsia="Times New Roman" w:hAnsi="Times New Roman" w:cs="Times New Roman"/>
          <w:color w:val="000000"/>
          <w:lang w:val="en-US"/>
        </w:rPr>
      </w:pPr>
      <w:r w:rsidRPr="00373395">
        <w:rPr>
          <w:rFonts w:ascii="Times New Roman" w:eastAsia="Times New Roman" w:hAnsi="Times New Roman" w:cs="Times New Roman"/>
          <w:color w:val="000000"/>
          <w:lang w:val="en-US"/>
        </w:rPr>
        <w:t xml:space="preserve">Functionalism </w:t>
      </w:r>
    </w:p>
    <w:p w14:paraId="2D95A76C" w14:textId="77777777" w:rsidR="00373395" w:rsidRPr="00373395" w:rsidRDefault="00373395" w:rsidP="00373395">
      <w:pPr>
        <w:numPr>
          <w:ilvl w:val="0"/>
          <w:numId w:val="13"/>
        </w:numPr>
        <w:ind w:left="540"/>
        <w:textAlignment w:val="center"/>
        <w:rPr>
          <w:rFonts w:ascii="Times New Roman" w:eastAsia="Times New Roman" w:hAnsi="Times New Roman" w:cs="Times New Roman"/>
          <w:color w:val="000000"/>
          <w:lang w:val="en-US"/>
        </w:rPr>
      </w:pPr>
      <w:r w:rsidRPr="00373395">
        <w:rPr>
          <w:rFonts w:ascii="Times New Roman" w:eastAsia="Times New Roman" w:hAnsi="Times New Roman" w:cs="Times New Roman"/>
          <w:color w:val="000000"/>
          <w:lang w:val="en-US"/>
        </w:rPr>
        <w:t xml:space="preserve">Conflict Theory </w:t>
      </w:r>
    </w:p>
    <w:p w14:paraId="6144AC6E" w14:textId="77777777" w:rsidR="00373395" w:rsidRPr="00373395" w:rsidRDefault="00373395" w:rsidP="00373395">
      <w:pPr>
        <w:numPr>
          <w:ilvl w:val="0"/>
          <w:numId w:val="13"/>
        </w:numPr>
        <w:ind w:left="540"/>
        <w:textAlignment w:val="center"/>
        <w:rPr>
          <w:rFonts w:ascii="Times New Roman" w:eastAsia="Times New Roman" w:hAnsi="Times New Roman" w:cs="Times New Roman"/>
          <w:color w:val="000000"/>
          <w:lang w:val="en-US"/>
        </w:rPr>
      </w:pPr>
      <w:r w:rsidRPr="00373395">
        <w:rPr>
          <w:rFonts w:ascii="Times New Roman" w:eastAsia="Times New Roman" w:hAnsi="Times New Roman" w:cs="Times New Roman"/>
          <w:color w:val="000000"/>
          <w:lang w:val="en-US"/>
        </w:rPr>
        <w:t>Symbolic Interactionism</w:t>
      </w:r>
    </w:p>
    <w:p w14:paraId="2297DBC4" w14:textId="77777777" w:rsidR="00373395" w:rsidRPr="00373395" w:rsidRDefault="00373395" w:rsidP="00373395">
      <w:pPr>
        <w:numPr>
          <w:ilvl w:val="0"/>
          <w:numId w:val="13"/>
        </w:numPr>
        <w:ind w:left="540"/>
        <w:textAlignment w:val="center"/>
        <w:rPr>
          <w:rFonts w:ascii="Times New Roman" w:eastAsia="Times New Roman" w:hAnsi="Times New Roman" w:cs="Times New Roman"/>
          <w:color w:val="000000"/>
          <w:lang w:val="en-US"/>
        </w:rPr>
      </w:pPr>
      <w:r w:rsidRPr="00373395">
        <w:rPr>
          <w:rFonts w:ascii="Times New Roman" w:eastAsia="Times New Roman" w:hAnsi="Times New Roman" w:cs="Times New Roman"/>
          <w:color w:val="000000"/>
          <w:lang w:val="en-US"/>
        </w:rPr>
        <w:t xml:space="preserve">Feminism </w:t>
      </w:r>
    </w:p>
    <w:p w14:paraId="36D6C5F2" w14:textId="77777777" w:rsidR="00373395" w:rsidRPr="00373395" w:rsidRDefault="00373395" w:rsidP="00373395">
      <w:pPr>
        <w:rPr>
          <w:rFonts w:ascii="Times New Roman" w:eastAsia="Times New Roman" w:hAnsi="Times New Roman" w:cs="Times New Roman"/>
          <w:color w:val="000000"/>
          <w:lang w:val="en-US"/>
        </w:rPr>
      </w:pPr>
      <w:r w:rsidRPr="00373395">
        <w:rPr>
          <w:rFonts w:ascii="Times New Roman" w:eastAsia="Times New Roman" w:hAnsi="Times New Roman" w:cs="Times New Roman"/>
          <w:b/>
          <w:bCs/>
          <w:color w:val="000000"/>
          <w:lang w:val="en-US"/>
        </w:rPr>
        <w:t xml:space="preserve">Functionalism </w:t>
      </w:r>
    </w:p>
    <w:p w14:paraId="6874A349" w14:textId="77777777" w:rsidR="00373395" w:rsidRPr="00373395" w:rsidRDefault="00373395" w:rsidP="00373395">
      <w:pPr>
        <w:numPr>
          <w:ilvl w:val="0"/>
          <w:numId w:val="14"/>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b/>
          <w:bCs/>
          <w:color w:val="000000"/>
          <w:lang w:val="en-US"/>
        </w:rPr>
        <w:t>Durkheim’s</w:t>
      </w:r>
      <w:r w:rsidRPr="00373395">
        <w:rPr>
          <w:rFonts w:ascii="Times New Roman" w:eastAsia="Times New Roman" w:hAnsi="Times New Roman" w:cs="Times New Roman"/>
          <w:color w:val="000000"/>
        </w:rPr>
        <w:t xml:space="preserve"> suicide theory → ex. Of functionalist theory </w:t>
      </w:r>
    </w:p>
    <w:p w14:paraId="5DA92792" w14:textId="77777777" w:rsidR="00373395" w:rsidRPr="00373395" w:rsidRDefault="00373395" w:rsidP="00373395">
      <w:pPr>
        <w:numPr>
          <w:ilvl w:val="0"/>
          <w:numId w:val="14"/>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This theory incorporates 4 features:</w:t>
      </w:r>
    </w:p>
    <w:p w14:paraId="3D5FF623" w14:textId="77777777" w:rsidR="00373395" w:rsidRPr="00373395" w:rsidRDefault="00373395" w:rsidP="00373395">
      <w:pPr>
        <w:numPr>
          <w:ilvl w:val="1"/>
          <w:numId w:val="14"/>
        </w:numPr>
        <w:ind w:left="1080"/>
        <w:textAlignment w:val="center"/>
        <w:rPr>
          <w:rFonts w:ascii="Calibri" w:eastAsia="Times New Roman" w:hAnsi="Calibri" w:cs="Calibri"/>
          <w:color w:val="000000"/>
          <w:sz w:val="22"/>
          <w:szCs w:val="22"/>
          <w:lang w:val="en-US"/>
        </w:rPr>
      </w:pPr>
      <w:proofErr w:type="spellStart"/>
      <w:proofErr w:type="gramStart"/>
      <w:r w:rsidRPr="00373395">
        <w:rPr>
          <w:rFonts w:ascii="Times New Roman" w:eastAsia="Times New Roman" w:hAnsi="Times New Roman" w:cs="Times New Roman"/>
          <w:b/>
          <w:bCs/>
          <w:color w:val="000000"/>
          <w:lang w:val="en-US"/>
        </w:rPr>
        <w:t>F.theories</w:t>
      </w:r>
      <w:proofErr w:type="spellEnd"/>
      <w:proofErr w:type="gramEnd"/>
      <w:r w:rsidRPr="00373395">
        <w:rPr>
          <w:rFonts w:ascii="Times New Roman" w:eastAsia="Times New Roman" w:hAnsi="Times New Roman" w:cs="Times New Roman"/>
          <w:b/>
          <w:bCs/>
          <w:color w:val="000000"/>
          <w:lang w:val="en-US"/>
        </w:rPr>
        <w:t xml:space="preserve"> stress that human </w:t>
      </w:r>
      <w:proofErr w:type="spellStart"/>
      <w:r w:rsidRPr="00373395">
        <w:rPr>
          <w:rFonts w:ascii="Times New Roman" w:eastAsia="Times New Roman" w:hAnsi="Times New Roman" w:cs="Times New Roman"/>
          <w:b/>
          <w:bCs/>
          <w:color w:val="000000"/>
          <w:lang w:val="en-US"/>
        </w:rPr>
        <w:t>behaviour</w:t>
      </w:r>
      <w:proofErr w:type="spellEnd"/>
      <w:r w:rsidRPr="00373395">
        <w:rPr>
          <w:rFonts w:ascii="Times New Roman" w:eastAsia="Times New Roman" w:hAnsi="Times New Roman" w:cs="Times New Roman"/>
          <w:b/>
          <w:bCs/>
          <w:color w:val="000000"/>
          <w:lang w:val="en-US"/>
        </w:rPr>
        <w:t xml:space="preserve"> is governed by relatively stable patterns of social relations/structures </w:t>
      </w:r>
    </w:p>
    <w:p w14:paraId="25727E59" w14:textId="77777777" w:rsidR="00373395" w:rsidRPr="00373395" w:rsidRDefault="00373395" w:rsidP="00373395">
      <w:pPr>
        <w:numPr>
          <w:ilvl w:val="2"/>
          <w:numId w:val="14"/>
        </w:numPr>
        <w:ind w:left="1620"/>
        <w:textAlignment w:val="center"/>
        <w:rPr>
          <w:rFonts w:ascii="Calibri" w:eastAsia="Times New Roman" w:hAnsi="Calibri" w:cs="Calibri"/>
          <w:color w:val="000000"/>
          <w:sz w:val="22"/>
          <w:szCs w:val="22"/>
          <w:lang w:val="en-US"/>
        </w:rPr>
      </w:pPr>
      <w:proofErr w:type="spellStart"/>
      <w:proofErr w:type="gramStart"/>
      <w:r w:rsidRPr="00373395">
        <w:rPr>
          <w:rFonts w:ascii="Times New Roman" w:eastAsia="Times New Roman" w:hAnsi="Times New Roman" w:cs="Times New Roman"/>
          <w:color w:val="000000"/>
          <w:lang w:val="en-US"/>
        </w:rPr>
        <w:lastRenderedPageBreak/>
        <w:t>Ex:Durkheim</w:t>
      </w:r>
      <w:proofErr w:type="spellEnd"/>
      <w:proofErr w:type="gramEnd"/>
      <w:r w:rsidRPr="00373395">
        <w:rPr>
          <w:rFonts w:ascii="Times New Roman" w:eastAsia="Times New Roman" w:hAnsi="Times New Roman" w:cs="Times New Roman"/>
          <w:color w:val="000000"/>
          <w:lang w:val="en-US"/>
        </w:rPr>
        <w:t xml:space="preserve"> emphasized how suicide rates are influenced by patterns of social solidarity → macrostructures are analyzed by </w:t>
      </w:r>
      <w:proofErr w:type="spellStart"/>
      <w:r w:rsidRPr="00373395">
        <w:rPr>
          <w:rFonts w:ascii="Times New Roman" w:eastAsia="Times New Roman" w:hAnsi="Times New Roman" w:cs="Times New Roman"/>
          <w:color w:val="000000"/>
          <w:lang w:val="en-US"/>
        </w:rPr>
        <w:t>s.gists</w:t>
      </w:r>
      <w:proofErr w:type="spellEnd"/>
      <w:r w:rsidRPr="00373395">
        <w:rPr>
          <w:rFonts w:ascii="Times New Roman" w:eastAsia="Times New Roman" w:hAnsi="Times New Roman" w:cs="Times New Roman"/>
          <w:color w:val="000000"/>
          <w:lang w:val="en-US"/>
        </w:rPr>
        <w:t xml:space="preserve"> </w:t>
      </w:r>
    </w:p>
    <w:p w14:paraId="3465E9CF" w14:textId="77777777" w:rsidR="00373395" w:rsidRPr="00373395" w:rsidRDefault="00373395" w:rsidP="00373395">
      <w:pPr>
        <w:numPr>
          <w:ilvl w:val="1"/>
          <w:numId w:val="14"/>
        </w:numPr>
        <w:ind w:left="108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b/>
          <w:bCs/>
          <w:color w:val="000000"/>
          <w:lang w:val="en-US"/>
        </w:rPr>
        <w:t xml:space="preserve">Functionalism underlines how social structures maintain/undermine social stability </w:t>
      </w:r>
    </w:p>
    <w:p w14:paraId="44C77CFF" w14:textId="77777777" w:rsidR="00373395" w:rsidRPr="00373395" w:rsidRDefault="00373395" w:rsidP="00373395">
      <w:pPr>
        <w:numPr>
          <w:ilvl w:val="2"/>
          <w:numId w:val="14"/>
        </w:numPr>
        <w:ind w:left="162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Durkheim analyzed how growth of </w:t>
      </w:r>
      <w:proofErr w:type="spellStart"/>
      <w:r w:rsidRPr="00373395">
        <w:rPr>
          <w:rFonts w:ascii="Times New Roman" w:eastAsia="Times New Roman" w:hAnsi="Times New Roman" w:cs="Times New Roman"/>
          <w:color w:val="000000"/>
          <w:lang w:val="en-US"/>
        </w:rPr>
        <w:t>industries+cities</w:t>
      </w:r>
      <w:proofErr w:type="spellEnd"/>
      <w:r w:rsidRPr="00373395">
        <w:rPr>
          <w:rFonts w:ascii="Times New Roman" w:eastAsia="Times New Roman" w:hAnsi="Times New Roman" w:cs="Times New Roman"/>
          <w:color w:val="000000"/>
          <w:lang w:val="en-US"/>
        </w:rPr>
        <w:t xml:space="preserve"> lowered the level of social solidarity and contributed to social instability </w:t>
      </w:r>
    </w:p>
    <w:p w14:paraId="34131176" w14:textId="77777777" w:rsidR="00373395" w:rsidRPr="00373395" w:rsidRDefault="00373395" w:rsidP="00373395">
      <w:pPr>
        <w:numPr>
          <w:ilvl w:val="1"/>
          <w:numId w:val="14"/>
        </w:numPr>
        <w:ind w:left="1080"/>
        <w:textAlignment w:val="center"/>
        <w:rPr>
          <w:rFonts w:ascii="Calibri" w:eastAsia="Times New Roman" w:hAnsi="Calibri" w:cs="Calibri"/>
          <w:color w:val="000000"/>
          <w:sz w:val="22"/>
          <w:szCs w:val="22"/>
          <w:lang w:val="en-US"/>
        </w:rPr>
      </w:pPr>
      <w:proofErr w:type="spellStart"/>
      <w:proofErr w:type="gramStart"/>
      <w:r w:rsidRPr="00373395">
        <w:rPr>
          <w:rFonts w:ascii="Times New Roman" w:eastAsia="Times New Roman" w:hAnsi="Times New Roman" w:cs="Times New Roman"/>
          <w:b/>
          <w:bCs/>
          <w:color w:val="000000"/>
          <w:lang w:val="en-US"/>
        </w:rPr>
        <w:t>F.theories</w:t>
      </w:r>
      <w:proofErr w:type="spellEnd"/>
      <w:proofErr w:type="gramEnd"/>
      <w:r w:rsidRPr="00373395">
        <w:rPr>
          <w:rFonts w:ascii="Times New Roman" w:eastAsia="Times New Roman" w:hAnsi="Times New Roman" w:cs="Times New Roman"/>
          <w:b/>
          <w:bCs/>
          <w:color w:val="000000"/>
          <w:lang w:val="en-US"/>
        </w:rPr>
        <w:t xml:space="preserve"> emphasize that social structures are based mainly on shared values/preferences </w:t>
      </w:r>
    </w:p>
    <w:p w14:paraId="5A91B900" w14:textId="77777777" w:rsidR="00373395" w:rsidRPr="00373395" w:rsidRDefault="00373395" w:rsidP="00373395">
      <w:pPr>
        <w:numPr>
          <w:ilvl w:val="1"/>
          <w:numId w:val="14"/>
        </w:numPr>
        <w:ind w:left="108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b/>
          <w:bCs/>
          <w:color w:val="000000"/>
          <w:lang w:val="en-US"/>
        </w:rPr>
        <w:t xml:space="preserve">Functionalism suggests that </w:t>
      </w:r>
      <w:proofErr w:type="spellStart"/>
      <w:r w:rsidRPr="00373395">
        <w:rPr>
          <w:rFonts w:ascii="Times New Roman" w:eastAsia="Times New Roman" w:hAnsi="Times New Roman" w:cs="Times New Roman"/>
          <w:b/>
          <w:bCs/>
          <w:color w:val="000000"/>
          <w:lang w:val="en-US"/>
        </w:rPr>
        <w:t>re establishing</w:t>
      </w:r>
      <w:proofErr w:type="spellEnd"/>
      <w:r w:rsidRPr="00373395">
        <w:rPr>
          <w:rFonts w:ascii="Times New Roman" w:eastAsia="Times New Roman" w:hAnsi="Times New Roman" w:cs="Times New Roman"/>
          <w:b/>
          <w:bCs/>
          <w:color w:val="000000"/>
          <w:lang w:val="en-US"/>
        </w:rPr>
        <w:t xml:space="preserve"> equilibrium can best solve social problems </w:t>
      </w:r>
    </w:p>
    <w:p w14:paraId="23732CBD" w14:textId="77777777" w:rsidR="00373395" w:rsidRPr="00373395" w:rsidRDefault="00373395" w:rsidP="00373395">
      <w:pPr>
        <w:numPr>
          <w:ilvl w:val="2"/>
          <w:numId w:val="14"/>
        </w:numPr>
        <w:ind w:left="162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Durkheim said that social stability could be restored in late-19th cent. Europe by creating new associations of </w:t>
      </w:r>
      <w:proofErr w:type="spellStart"/>
      <w:r w:rsidRPr="00373395">
        <w:rPr>
          <w:rFonts w:ascii="Times New Roman" w:eastAsia="Times New Roman" w:hAnsi="Times New Roman" w:cs="Times New Roman"/>
          <w:color w:val="000000"/>
          <w:lang w:val="en-US"/>
        </w:rPr>
        <w:t>employers+workers</w:t>
      </w:r>
      <w:proofErr w:type="spellEnd"/>
      <w:r w:rsidRPr="00373395">
        <w:rPr>
          <w:rFonts w:ascii="Times New Roman" w:eastAsia="Times New Roman" w:hAnsi="Times New Roman" w:cs="Times New Roman"/>
          <w:color w:val="000000"/>
          <w:lang w:val="en-US"/>
        </w:rPr>
        <w:t xml:space="preserve"> that would lower workers’ expectations about what they could expect out of life </w:t>
      </w:r>
    </w:p>
    <w:p w14:paraId="14880C2E" w14:textId="77777777" w:rsidR="00373395" w:rsidRPr="00373395" w:rsidRDefault="00373395" w:rsidP="00373395">
      <w:pPr>
        <w:numPr>
          <w:ilvl w:val="2"/>
          <w:numId w:val="14"/>
        </w:numPr>
        <w:ind w:left="162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Another approach was more ppl could agree on wanting less → in which social solidarity would rise and there would be fewer strikes &amp; suicides</w:t>
      </w:r>
    </w:p>
    <w:p w14:paraId="4247F90F" w14:textId="77777777" w:rsidR="00373395" w:rsidRPr="00373395" w:rsidRDefault="00373395" w:rsidP="00373395">
      <w:pPr>
        <w:numPr>
          <w:ilvl w:val="0"/>
          <w:numId w:val="14"/>
        </w:numPr>
        <w:ind w:left="540"/>
        <w:textAlignment w:val="center"/>
        <w:rPr>
          <w:rFonts w:ascii="Calibri" w:eastAsia="Times New Roman" w:hAnsi="Calibri" w:cs="Calibri"/>
          <w:color w:val="000000"/>
          <w:sz w:val="22"/>
          <w:szCs w:val="22"/>
          <w:lang w:val="en-US"/>
        </w:rPr>
      </w:pPr>
      <w:proofErr w:type="spellStart"/>
      <w:r w:rsidRPr="00373395">
        <w:rPr>
          <w:rFonts w:ascii="Times New Roman" w:eastAsia="Times New Roman" w:hAnsi="Times New Roman" w:cs="Times New Roman"/>
          <w:color w:val="000000"/>
          <w:lang w:val="en-US"/>
        </w:rPr>
        <w:t>F.ism</w:t>
      </w:r>
      <w:proofErr w:type="spellEnd"/>
      <w:r w:rsidRPr="00373395">
        <w:rPr>
          <w:rFonts w:ascii="Times New Roman" w:eastAsia="Times New Roman" w:hAnsi="Times New Roman" w:cs="Times New Roman"/>
          <w:color w:val="000000"/>
          <w:lang w:val="en-US"/>
        </w:rPr>
        <w:t xml:space="preserve"> took deep root during the Great Depression (1930-39) in which </w:t>
      </w:r>
      <w:proofErr w:type="spellStart"/>
      <w:proofErr w:type="gramStart"/>
      <w:r w:rsidRPr="00373395">
        <w:rPr>
          <w:rFonts w:ascii="Times New Roman" w:eastAsia="Times New Roman" w:hAnsi="Times New Roman" w:cs="Times New Roman"/>
          <w:color w:val="000000"/>
          <w:lang w:val="en-US"/>
        </w:rPr>
        <w:t>s.gists</w:t>
      </w:r>
      <w:proofErr w:type="spellEnd"/>
      <w:proofErr w:type="gramEnd"/>
      <w:r w:rsidRPr="00373395">
        <w:rPr>
          <w:rFonts w:ascii="Times New Roman" w:eastAsia="Times New Roman" w:hAnsi="Times New Roman" w:cs="Times New Roman"/>
          <w:color w:val="000000"/>
          <w:lang w:val="en-US"/>
        </w:rPr>
        <w:t xml:space="preserve"> were attracted to the theory in which focused on how </w:t>
      </w:r>
      <w:r w:rsidRPr="00373395">
        <w:rPr>
          <w:rFonts w:ascii="Times New Roman" w:eastAsia="Times New Roman" w:hAnsi="Times New Roman" w:cs="Times New Roman"/>
          <w:b/>
          <w:bCs/>
          <w:color w:val="000000"/>
        </w:rPr>
        <w:t xml:space="preserve">social equilibrium </w:t>
      </w:r>
      <w:r w:rsidRPr="00373395">
        <w:rPr>
          <w:rFonts w:ascii="Times New Roman" w:eastAsia="Times New Roman" w:hAnsi="Times New Roman" w:cs="Times New Roman"/>
          <w:color w:val="000000"/>
        </w:rPr>
        <w:t xml:space="preserve">can be restored </w:t>
      </w:r>
    </w:p>
    <w:p w14:paraId="5E2A7EB4" w14:textId="77777777" w:rsidR="00373395" w:rsidRPr="00373395" w:rsidRDefault="00373395" w:rsidP="00373395">
      <w:pPr>
        <w:numPr>
          <w:ilvl w:val="0"/>
          <w:numId w:val="14"/>
        </w:numPr>
        <w:ind w:left="540"/>
        <w:textAlignment w:val="center"/>
        <w:rPr>
          <w:rFonts w:ascii="Calibri" w:eastAsia="Times New Roman" w:hAnsi="Calibri" w:cs="Calibri"/>
          <w:color w:val="000000"/>
          <w:sz w:val="22"/>
          <w:szCs w:val="22"/>
          <w:lang w:val="en-US"/>
        </w:rPr>
      </w:pPr>
      <w:proofErr w:type="spellStart"/>
      <w:proofErr w:type="gramStart"/>
      <w:r w:rsidRPr="00373395">
        <w:rPr>
          <w:rFonts w:ascii="Times New Roman" w:eastAsia="Times New Roman" w:hAnsi="Times New Roman" w:cs="Times New Roman"/>
          <w:color w:val="000000"/>
          <w:lang w:val="en-US"/>
        </w:rPr>
        <w:t>S.gist</w:t>
      </w:r>
      <w:proofErr w:type="spellEnd"/>
      <w:proofErr w:type="gramEnd"/>
      <w:r w:rsidRPr="00373395">
        <w:rPr>
          <w:rFonts w:ascii="Times New Roman" w:eastAsia="Times New Roman" w:hAnsi="Times New Roman" w:cs="Times New Roman"/>
          <w:color w:val="000000"/>
          <w:lang w:val="en-US"/>
        </w:rPr>
        <w:t xml:space="preserve"> →</w:t>
      </w:r>
      <w:r w:rsidRPr="00373395">
        <w:rPr>
          <w:rFonts w:ascii="Times New Roman" w:eastAsia="Times New Roman" w:hAnsi="Times New Roman" w:cs="Times New Roman"/>
          <w:b/>
          <w:bCs/>
          <w:color w:val="000000"/>
        </w:rPr>
        <w:t xml:space="preserve"> TALCOTT PARSONS </w:t>
      </w:r>
      <w:r w:rsidRPr="00373395">
        <w:rPr>
          <w:rFonts w:ascii="Times New Roman" w:eastAsia="Times New Roman" w:hAnsi="Times New Roman" w:cs="Times New Roman"/>
          <w:color w:val="000000"/>
        </w:rPr>
        <w:t xml:space="preserve">→ foremost proponent of functionalism </w:t>
      </w:r>
    </w:p>
    <w:p w14:paraId="1F4B9975" w14:textId="77777777" w:rsidR="00373395" w:rsidRPr="00373395" w:rsidRDefault="00373395" w:rsidP="00373395">
      <w:pPr>
        <w:numPr>
          <w:ilvl w:val="1"/>
          <w:numId w:val="14"/>
        </w:numPr>
        <w:ind w:left="108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Best known for identifying how various institutions must work to ensure the smooth operation of society as a whole </w:t>
      </w:r>
    </w:p>
    <w:p w14:paraId="324ADDB8" w14:textId="77777777" w:rsidR="00373395" w:rsidRPr="00373395" w:rsidRDefault="00373395" w:rsidP="00373395">
      <w:pPr>
        <w:numPr>
          <w:ilvl w:val="1"/>
          <w:numId w:val="14"/>
        </w:numPr>
        <w:ind w:left="108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Proposed that society is well integrated and in equilibrium </w:t>
      </w:r>
    </w:p>
    <w:p w14:paraId="7D28A8DE" w14:textId="77777777" w:rsidR="00373395" w:rsidRPr="00373395" w:rsidRDefault="00373395" w:rsidP="00373395">
      <w:pPr>
        <w:numPr>
          <w:ilvl w:val="0"/>
          <w:numId w:val="14"/>
        </w:numPr>
        <w:ind w:left="540"/>
        <w:textAlignment w:val="center"/>
        <w:rPr>
          <w:rFonts w:ascii="Calibri" w:eastAsia="Times New Roman" w:hAnsi="Calibri" w:cs="Calibri"/>
          <w:color w:val="000000"/>
          <w:sz w:val="22"/>
          <w:szCs w:val="22"/>
          <w:lang w:val="en-US"/>
        </w:rPr>
      </w:pPr>
      <w:proofErr w:type="spellStart"/>
      <w:proofErr w:type="gramStart"/>
      <w:r w:rsidRPr="00373395">
        <w:rPr>
          <w:rFonts w:ascii="Times New Roman" w:eastAsia="Times New Roman" w:hAnsi="Times New Roman" w:cs="Times New Roman"/>
          <w:color w:val="000000"/>
          <w:lang w:val="en-US"/>
        </w:rPr>
        <w:t>S.gist</w:t>
      </w:r>
      <w:proofErr w:type="spellEnd"/>
      <w:proofErr w:type="gramEnd"/>
      <w:r w:rsidRPr="00373395">
        <w:rPr>
          <w:rFonts w:ascii="Times New Roman" w:eastAsia="Times New Roman" w:hAnsi="Times New Roman" w:cs="Times New Roman"/>
          <w:color w:val="000000"/>
          <w:lang w:val="en-US"/>
        </w:rPr>
        <w:t xml:space="preserve"> →</w:t>
      </w:r>
      <w:r w:rsidRPr="00373395">
        <w:rPr>
          <w:rFonts w:ascii="Times New Roman" w:eastAsia="Times New Roman" w:hAnsi="Times New Roman" w:cs="Times New Roman"/>
          <w:b/>
          <w:bCs/>
          <w:color w:val="000000"/>
        </w:rPr>
        <w:t xml:space="preserve"> ROBERT MERTON </w:t>
      </w:r>
      <w:r w:rsidRPr="00373395">
        <w:rPr>
          <w:rFonts w:ascii="Times New Roman" w:eastAsia="Times New Roman" w:hAnsi="Times New Roman" w:cs="Times New Roman"/>
          <w:color w:val="000000"/>
        </w:rPr>
        <w:t>→ other leading functionalist</w:t>
      </w:r>
    </w:p>
    <w:p w14:paraId="1BE3425D" w14:textId="77777777" w:rsidR="00373395" w:rsidRPr="00373395" w:rsidRDefault="00373395" w:rsidP="00373395">
      <w:pPr>
        <w:numPr>
          <w:ilvl w:val="1"/>
          <w:numId w:val="14"/>
        </w:numPr>
        <w:ind w:left="108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Criticized Parson and proposed that social structures may have different consequences for different categories of people </w:t>
      </w:r>
    </w:p>
    <w:p w14:paraId="7875AB0B" w14:textId="77777777" w:rsidR="00373395" w:rsidRPr="00373395" w:rsidRDefault="00373395" w:rsidP="00373395">
      <w:pPr>
        <w:numPr>
          <w:ilvl w:val="1"/>
          <w:numId w:val="14"/>
        </w:numPr>
        <w:ind w:left="108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Noted that some of these consequences might be disruptive/ </w:t>
      </w:r>
      <w:r w:rsidRPr="00373395">
        <w:rPr>
          <w:rFonts w:ascii="Times New Roman" w:eastAsia="Times New Roman" w:hAnsi="Times New Roman" w:cs="Times New Roman"/>
          <w:b/>
          <w:bCs/>
          <w:color w:val="000000"/>
        </w:rPr>
        <w:t>dysfunctional consequences  </w:t>
      </w:r>
    </w:p>
    <w:p w14:paraId="552FCD37" w14:textId="77777777" w:rsidR="00373395" w:rsidRPr="00373395" w:rsidRDefault="00373395" w:rsidP="00373395">
      <w:pPr>
        <w:numPr>
          <w:ilvl w:val="1"/>
          <w:numId w:val="14"/>
        </w:numPr>
        <w:ind w:left="108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Also stated, that even though some functions are </w:t>
      </w:r>
      <w:r w:rsidRPr="00373395">
        <w:rPr>
          <w:rFonts w:ascii="Times New Roman" w:eastAsia="Times New Roman" w:hAnsi="Times New Roman" w:cs="Times New Roman"/>
          <w:b/>
          <w:bCs/>
          <w:color w:val="000000"/>
        </w:rPr>
        <w:t>manifest (visible and intended)</w:t>
      </w:r>
      <w:r w:rsidRPr="00373395">
        <w:rPr>
          <w:rFonts w:ascii="Times New Roman" w:eastAsia="Times New Roman" w:hAnsi="Times New Roman" w:cs="Times New Roman"/>
          <w:color w:val="000000"/>
        </w:rPr>
        <w:t xml:space="preserve">, others are </w:t>
      </w:r>
      <w:r w:rsidRPr="00373395">
        <w:rPr>
          <w:rFonts w:ascii="Times New Roman" w:eastAsia="Times New Roman" w:hAnsi="Times New Roman" w:cs="Times New Roman"/>
          <w:b/>
          <w:bCs/>
          <w:color w:val="000000"/>
        </w:rPr>
        <w:t>latent (invisible and unintended)</w:t>
      </w:r>
    </w:p>
    <w:p w14:paraId="25E09983" w14:textId="77777777" w:rsidR="00373395" w:rsidRPr="00373395" w:rsidRDefault="00373395" w:rsidP="00373395">
      <w:pPr>
        <w:numPr>
          <w:ilvl w:val="2"/>
          <w:numId w:val="14"/>
        </w:numPr>
        <w:ind w:left="162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b/>
          <w:bCs/>
          <w:color w:val="000000"/>
          <w:lang w:val="en-US"/>
        </w:rPr>
        <w:t>Ex: Manifest function of schools →</w:t>
      </w:r>
      <w:r w:rsidRPr="00373395">
        <w:rPr>
          <w:rFonts w:ascii="Times New Roman" w:eastAsia="Times New Roman" w:hAnsi="Times New Roman" w:cs="Times New Roman"/>
          <w:color w:val="000000"/>
        </w:rPr>
        <w:t xml:space="preserve"> transmit skills from 1 generation to the next </w:t>
      </w:r>
    </w:p>
    <w:p w14:paraId="346E0AF6" w14:textId="77777777" w:rsidR="00373395" w:rsidRPr="00373395" w:rsidRDefault="00373395" w:rsidP="00373395">
      <w:pPr>
        <w:numPr>
          <w:ilvl w:val="2"/>
          <w:numId w:val="14"/>
        </w:numPr>
        <w:ind w:left="162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b/>
          <w:bCs/>
          <w:color w:val="000000"/>
          <w:lang w:val="en-US"/>
        </w:rPr>
        <w:t xml:space="preserve">Ex: Latent function of schools → </w:t>
      </w:r>
      <w:r w:rsidRPr="00373395">
        <w:rPr>
          <w:rFonts w:ascii="Times New Roman" w:eastAsia="Times New Roman" w:hAnsi="Times New Roman" w:cs="Times New Roman"/>
          <w:color w:val="000000"/>
        </w:rPr>
        <w:t xml:space="preserve">encourage development of a </w:t>
      </w:r>
      <w:proofErr w:type="spellStart"/>
      <w:r w:rsidRPr="00373395">
        <w:rPr>
          <w:rFonts w:ascii="Times New Roman" w:eastAsia="Times New Roman" w:hAnsi="Times New Roman" w:cs="Times New Roman"/>
          <w:color w:val="000000"/>
        </w:rPr>
        <w:t>seperate</w:t>
      </w:r>
      <w:proofErr w:type="spellEnd"/>
      <w:r w:rsidRPr="00373395">
        <w:rPr>
          <w:rFonts w:ascii="Times New Roman" w:eastAsia="Times New Roman" w:hAnsi="Times New Roman" w:cs="Times New Roman"/>
          <w:color w:val="000000"/>
        </w:rPr>
        <w:t xml:space="preserve"> youth culture that conflicts w/ </w:t>
      </w:r>
      <w:proofErr w:type="gramStart"/>
      <w:r w:rsidRPr="00373395">
        <w:rPr>
          <w:rFonts w:ascii="Times New Roman" w:eastAsia="Times New Roman" w:hAnsi="Times New Roman" w:cs="Times New Roman"/>
          <w:color w:val="000000"/>
        </w:rPr>
        <w:t>parents</w:t>
      </w:r>
      <w:proofErr w:type="gramEnd"/>
      <w:r w:rsidRPr="00373395">
        <w:rPr>
          <w:rFonts w:ascii="Times New Roman" w:eastAsia="Times New Roman" w:hAnsi="Times New Roman" w:cs="Times New Roman"/>
          <w:color w:val="000000"/>
        </w:rPr>
        <w:t xml:space="preserve"> values </w:t>
      </w:r>
    </w:p>
    <w:p w14:paraId="7CA74712" w14:textId="77777777" w:rsidR="00373395" w:rsidRPr="00373395" w:rsidRDefault="00373395" w:rsidP="00373395">
      <w:pPr>
        <w:ind w:left="1620"/>
        <w:rPr>
          <w:rFonts w:ascii="Times New Roman" w:eastAsia="Times New Roman" w:hAnsi="Times New Roman" w:cs="Times New Roman"/>
          <w:color w:val="000000"/>
        </w:rPr>
      </w:pPr>
      <w:r w:rsidRPr="00373395">
        <w:rPr>
          <w:rFonts w:ascii="Times New Roman" w:eastAsia="Times New Roman" w:hAnsi="Times New Roman" w:cs="Times New Roman"/>
          <w:color w:val="000000"/>
        </w:rPr>
        <w:t> </w:t>
      </w:r>
    </w:p>
    <w:p w14:paraId="385E7739" w14:textId="77777777" w:rsidR="00373395" w:rsidRPr="00373395" w:rsidRDefault="00373395" w:rsidP="00373395">
      <w:pPr>
        <w:rPr>
          <w:rFonts w:ascii="Times New Roman" w:eastAsia="Times New Roman" w:hAnsi="Times New Roman" w:cs="Times New Roman"/>
          <w:color w:val="000000"/>
          <w:lang w:val="en-US"/>
        </w:rPr>
      </w:pPr>
      <w:r w:rsidRPr="00373395">
        <w:rPr>
          <w:rFonts w:ascii="Times New Roman" w:eastAsia="Times New Roman" w:hAnsi="Times New Roman" w:cs="Times New Roman"/>
          <w:b/>
          <w:bCs/>
          <w:color w:val="000000"/>
          <w:lang w:val="en-US"/>
        </w:rPr>
        <w:t>Conflict Theory</w:t>
      </w:r>
    </w:p>
    <w:p w14:paraId="1B109EF3" w14:textId="77777777" w:rsidR="00373395" w:rsidRPr="00373395" w:rsidRDefault="00373395" w:rsidP="00373395">
      <w:pPr>
        <w:numPr>
          <w:ilvl w:val="0"/>
          <w:numId w:val="15"/>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Emphasizes the centrality of conflict in social life </w:t>
      </w:r>
    </w:p>
    <w:p w14:paraId="67AE9090" w14:textId="77777777" w:rsidR="00373395" w:rsidRPr="00373395" w:rsidRDefault="00373395" w:rsidP="00373395">
      <w:pPr>
        <w:numPr>
          <w:ilvl w:val="0"/>
          <w:numId w:val="15"/>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Conflict Theory incorporates the following features:</w:t>
      </w:r>
    </w:p>
    <w:p w14:paraId="2EECDEAC" w14:textId="77777777" w:rsidR="00373395" w:rsidRPr="00373395" w:rsidRDefault="00373395" w:rsidP="00373395">
      <w:pPr>
        <w:numPr>
          <w:ilvl w:val="1"/>
          <w:numId w:val="15"/>
        </w:numPr>
        <w:ind w:left="108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b/>
          <w:bCs/>
          <w:color w:val="000000"/>
          <w:lang w:val="en-US"/>
        </w:rPr>
        <w:t>Focuses on large, macro level structures → i.e. relations b/w among classes</w:t>
      </w:r>
    </w:p>
    <w:p w14:paraId="502737B6" w14:textId="77777777" w:rsidR="00373395" w:rsidRPr="00373395" w:rsidRDefault="00373395" w:rsidP="00373395">
      <w:pPr>
        <w:numPr>
          <w:ilvl w:val="1"/>
          <w:numId w:val="15"/>
        </w:numPr>
        <w:ind w:left="108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b/>
          <w:bCs/>
          <w:color w:val="000000"/>
          <w:lang w:val="en-US"/>
        </w:rPr>
        <w:t xml:space="preserve">Shows how major patterns of inequality in society produce social stability in some circumstances and social change in others </w:t>
      </w:r>
    </w:p>
    <w:p w14:paraId="0B91290C" w14:textId="77777777" w:rsidR="00373395" w:rsidRPr="00373395" w:rsidRDefault="00373395" w:rsidP="00373395">
      <w:pPr>
        <w:numPr>
          <w:ilvl w:val="1"/>
          <w:numId w:val="15"/>
        </w:numPr>
        <w:ind w:left="108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b/>
          <w:bCs/>
          <w:color w:val="000000"/>
          <w:lang w:val="en-US"/>
        </w:rPr>
        <w:t xml:space="preserve">Stresses how members of privileged groups try to maintain their advantages while subordinate groups struggle to increase theirs </w:t>
      </w:r>
    </w:p>
    <w:p w14:paraId="5AE0625C" w14:textId="77777777" w:rsidR="00373395" w:rsidRPr="00373395" w:rsidRDefault="00373395" w:rsidP="00373395">
      <w:pPr>
        <w:numPr>
          <w:ilvl w:val="2"/>
          <w:numId w:val="15"/>
        </w:numPr>
        <w:ind w:left="162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In this POV → social conditions at a given time are the expression of an ongoing power struggle b/w privileged and subordinate groups </w:t>
      </w:r>
    </w:p>
    <w:p w14:paraId="6D2A5BAE" w14:textId="77777777" w:rsidR="00373395" w:rsidRPr="00373395" w:rsidRDefault="00373395" w:rsidP="00373395">
      <w:pPr>
        <w:numPr>
          <w:ilvl w:val="1"/>
          <w:numId w:val="15"/>
        </w:numPr>
        <w:ind w:left="108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b/>
          <w:bCs/>
          <w:color w:val="000000"/>
          <w:lang w:val="en-US"/>
        </w:rPr>
        <w:t xml:space="preserve">C. Theory leads to the suggestion that decreasing privilege will lower the level of conflict and increase the sum total of human welfare </w:t>
      </w:r>
    </w:p>
    <w:p w14:paraId="0D0C1082" w14:textId="77777777" w:rsidR="00373395" w:rsidRPr="00373395" w:rsidRDefault="00373395" w:rsidP="00373395">
      <w:pPr>
        <w:numPr>
          <w:ilvl w:val="0"/>
          <w:numId w:val="15"/>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b/>
          <w:bCs/>
          <w:i/>
          <w:iCs/>
          <w:color w:val="000000"/>
          <w:lang w:val="en-US"/>
        </w:rPr>
        <w:t xml:space="preserve">Karl Marx </w:t>
      </w:r>
    </w:p>
    <w:p w14:paraId="22E20D17" w14:textId="77777777" w:rsidR="00373395" w:rsidRPr="00373395" w:rsidRDefault="00373395" w:rsidP="00373395">
      <w:pPr>
        <w:numPr>
          <w:ilvl w:val="1"/>
          <w:numId w:val="15"/>
        </w:numPr>
        <w:ind w:left="108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lastRenderedPageBreak/>
        <w:t>Conflict Paradigm originated through his works</w:t>
      </w:r>
    </w:p>
    <w:p w14:paraId="551CF83B" w14:textId="77777777" w:rsidR="00373395" w:rsidRPr="00373395" w:rsidRDefault="00373395" w:rsidP="00373395">
      <w:pPr>
        <w:numPr>
          <w:ilvl w:val="1"/>
          <w:numId w:val="15"/>
        </w:numPr>
        <w:ind w:left="108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Marx observed the destitution and discontent produced by the Industrial Revolution and proposed a sweeping argument a/b the way societies develop </w:t>
      </w:r>
    </w:p>
    <w:p w14:paraId="536BD735" w14:textId="77777777" w:rsidR="00373395" w:rsidRPr="00373395" w:rsidRDefault="00373395" w:rsidP="00373395">
      <w:pPr>
        <w:numPr>
          <w:ilvl w:val="2"/>
          <w:numId w:val="15"/>
        </w:numPr>
        <w:ind w:left="162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Class conflict lies at the center of his ideas </w:t>
      </w:r>
    </w:p>
    <w:p w14:paraId="6B2BFC0B" w14:textId="77777777" w:rsidR="00373395" w:rsidRPr="00373395" w:rsidRDefault="00373395" w:rsidP="00373395">
      <w:pPr>
        <w:numPr>
          <w:ilvl w:val="1"/>
          <w:numId w:val="15"/>
        </w:numPr>
        <w:ind w:left="108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Argued that owners of industry are eager to improve the way work is organized and to adopt new tools, machine and production methods </w:t>
      </w:r>
    </w:p>
    <w:p w14:paraId="11713280" w14:textId="77777777" w:rsidR="00373395" w:rsidRPr="00373395" w:rsidRDefault="00373395" w:rsidP="00373395">
      <w:pPr>
        <w:numPr>
          <w:ilvl w:val="2"/>
          <w:numId w:val="15"/>
        </w:numPr>
        <w:ind w:left="162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The drive for profits cause capitalists to concentrate workers in larger and larger establishments → keep wages as low as possible and invest little in improving working conditions </w:t>
      </w:r>
    </w:p>
    <w:p w14:paraId="3EAB1FC2" w14:textId="77777777" w:rsidR="00373395" w:rsidRPr="00373395" w:rsidRDefault="00373395" w:rsidP="00373395">
      <w:pPr>
        <w:numPr>
          <w:ilvl w:val="1"/>
          <w:numId w:val="15"/>
        </w:numPr>
        <w:ind w:left="108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Marx believed workers would become aware of belonging to the same exploited class → become “class conscious” </w:t>
      </w:r>
    </w:p>
    <w:p w14:paraId="45EE255A" w14:textId="77777777" w:rsidR="00373395" w:rsidRPr="00373395" w:rsidRDefault="00373395" w:rsidP="00373395">
      <w:pPr>
        <w:numPr>
          <w:ilvl w:val="2"/>
          <w:numId w:val="15"/>
        </w:numPr>
        <w:ind w:left="162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And </w:t>
      </w:r>
      <w:proofErr w:type="spellStart"/>
      <w:proofErr w:type="gramStart"/>
      <w:r w:rsidRPr="00373395">
        <w:rPr>
          <w:rFonts w:ascii="Times New Roman" w:eastAsia="Times New Roman" w:hAnsi="Times New Roman" w:cs="Times New Roman"/>
          <w:color w:val="000000"/>
          <w:lang w:val="en-US"/>
        </w:rPr>
        <w:t>org.s</w:t>
      </w:r>
      <w:proofErr w:type="spellEnd"/>
      <w:proofErr w:type="gramEnd"/>
      <w:r w:rsidRPr="00373395">
        <w:rPr>
          <w:rFonts w:ascii="Times New Roman" w:eastAsia="Times New Roman" w:hAnsi="Times New Roman" w:cs="Times New Roman"/>
          <w:color w:val="000000"/>
          <w:lang w:val="en-US"/>
        </w:rPr>
        <w:t xml:space="preserve"> would seek to put an end to private ownership of property, replacing it w/ a system in which everyone shared property and wealth </w:t>
      </w:r>
    </w:p>
    <w:p w14:paraId="5C1BB94C" w14:textId="77777777" w:rsidR="00373395" w:rsidRPr="00373395" w:rsidRDefault="00373395" w:rsidP="00373395">
      <w:pPr>
        <w:numPr>
          <w:ilvl w:val="3"/>
          <w:numId w:val="15"/>
        </w:numPr>
        <w:ind w:left="216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COMMUNIST SOCIETY ← envisaged by Marx - a society in which there is no private </w:t>
      </w:r>
      <w:proofErr w:type="gramStart"/>
      <w:r w:rsidRPr="00373395">
        <w:rPr>
          <w:rFonts w:ascii="Times New Roman" w:eastAsia="Times New Roman" w:hAnsi="Times New Roman" w:cs="Times New Roman"/>
          <w:color w:val="000000"/>
          <w:lang w:val="en-US"/>
        </w:rPr>
        <w:t>property</w:t>
      </w:r>
      <w:proofErr w:type="gramEnd"/>
      <w:r w:rsidRPr="00373395">
        <w:rPr>
          <w:rFonts w:ascii="Times New Roman" w:eastAsia="Times New Roman" w:hAnsi="Times New Roman" w:cs="Times New Roman"/>
          <w:color w:val="000000"/>
          <w:lang w:val="en-US"/>
        </w:rPr>
        <w:t xml:space="preserve"> and everyone shares wealth in proportion to their need </w:t>
      </w:r>
    </w:p>
    <w:p w14:paraId="2EA07D04" w14:textId="77777777" w:rsidR="00373395" w:rsidRPr="00373395" w:rsidRDefault="00373395" w:rsidP="00373395">
      <w:pPr>
        <w:numPr>
          <w:ilvl w:val="1"/>
          <w:numId w:val="15"/>
        </w:numPr>
        <w:ind w:left="108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Marx’s insights a/b the fundamental importance of conflict in social life were influential then-and still are today </w:t>
      </w:r>
    </w:p>
    <w:p w14:paraId="5DE8C536" w14:textId="77777777" w:rsidR="00373395" w:rsidRPr="00373395" w:rsidRDefault="00373395" w:rsidP="00373395">
      <w:pPr>
        <w:numPr>
          <w:ilvl w:val="0"/>
          <w:numId w:val="15"/>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b/>
          <w:bCs/>
          <w:color w:val="000000"/>
          <w:lang w:val="en-US"/>
        </w:rPr>
        <w:t xml:space="preserve">Max Weber </w:t>
      </w:r>
    </w:p>
    <w:p w14:paraId="45E2A2C0" w14:textId="77777777" w:rsidR="00373395" w:rsidRPr="00373395" w:rsidRDefault="00373395" w:rsidP="00373395">
      <w:pPr>
        <w:numPr>
          <w:ilvl w:val="1"/>
          <w:numId w:val="15"/>
        </w:numPr>
        <w:ind w:left="108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German </w:t>
      </w:r>
      <w:proofErr w:type="spellStart"/>
      <w:proofErr w:type="gramStart"/>
      <w:r w:rsidRPr="00373395">
        <w:rPr>
          <w:rFonts w:ascii="Times New Roman" w:eastAsia="Times New Roman" w:hAnsi="Times New Roman" w:cs="Times New Roman"/>
          <w:color w:val="000000"/>
          <w:lang w:val="en-US"/>
        </w:rPr>
        <w:t>S.gist</w:t>
      </w:r>
      <w:proofErr w:type="spellEnd"/>
      <w:proofErr w:type="gramEnd"/>
      <w:r w:rsidRPr="00373395">
        <w:rPr>
          <w:rFonts w:ascii="Times New Roman" w:eastAsia="Times New Roman" w:hAnsi="Times New Roman" w:cs="Times New Roman"/>
          <w:color w:val="000000"/>
          <w:lang w:val="en-US"/>
        </w:rPr>
        <w:t xml:space="preserve"> (after Marx) → 1st to find flaws in Marx’s argument </w:t>
      </w:r>
    </w:p>
    <w:p w14:paraId="228A7C70" w14:textId="77777777" w:rsidR="00373395" w:rsidRPr="00373395" w:rsidRDefault="00373395" w:rsidP="00373395">
      <w:pPr>
        <w:numPr>
          <w:ilvl w:val="1"/>
          <w:numId w:val="15"/>
        </w:numPr>
        <w:ind w:left="108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Noted the rapid growth of the “service” sector of the economy w/ its many </w:t>
      </w:r>
      <w:proofErr w:type="spellStart"/>
      <w:r w:rsidRPr="00373395">
        <w:rPr>
          <w:rFonts w:ascii="Times New Roman" w:eastAsia="Times New Roman" w:hAnsi="Times New Roman" w:cs="Times New Roman"/>
          <w:color w:val="000000"/>
          <w:lang w:val="en-US"/>
        </w:rPr>
        <w:t>non manual</w:t>
      </w:r>
      <w:proofErr w:type="spellEnd"/>
      <w:r w:rsidRPr="00373395">
        <w:rPr>
          <w:rFonts w:ascii="Times New Roman" w:eastAsia="Times New Roman" w:hAnsi="Times New Roman" w:cs="Times New Roman"/>
          <w:color w:val="000000"/>
          <w:lang w:val="en-US"/>
        </w:rPr>
        <w:t xml:space="preserve"> workers and professionals</w:t>
      </w:r>
    </w:p>
    <w:p w14:paraId="35D4A29D" w14:textId="77777777" w:rsidR="00373395" w:rsidRPr="00373395" w:rsidRDefault="00373395" w:rsidP="00373395">
      <w:pPr>
        <w:numPr>
          <w:ilvl w:val="1"/>
          <w:numId w:val="15"/>
        </w:numPr>
        <w:ind w:left="108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Showed that class conflict is not the only driving force of history → politics + religion </w:t>
      </w:r>
      <w:proofErr w:type="gramStart"/>
      <w:r w:rsidRPr="00373395">
        <w:rPr>
          <w:rFonts w:ascii="Times New Roman" w:eastAsia="Times New Roman" w:hAnsi="Times New Roman" w:cs="Times New Roman"/>
          <w:color w:val="000000"/>
          <w:lang w:val="en-US"/>
        </w:rPr>
        <w:t>are</w:t>
      </w:r>
      <w:proofErr w:type="gramEnd"/>
      <w:r w:rsidRPr="00373395">
        <w:rPr>
          <w:rFonts w:ascii="Times New Roman" w:eastAsia="Times New Roman" w:hAnsi="Times New Roman" w:cs="Times New Roman"/>
          <w:color w:val="000000"/>
          <w:lang w:val="en-US"/>
        </w:rPr>
        <w:t xml:space="preserve"> imp. sources of historical change </w:t>
      </w:r>
    </w:p>
    <w:p w14:paraId="396F3747" w14:textId="77777777" w:rsidR="00373395" w:rsidRPr="00373395" w:rsidRDefault="00373395" w:rsidP="00373395">
      <w:pPr>
        <w:numPr>
          <w:ilvl w:val="0"/>
          <w:numId w:val="15"/>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b/>
          <w:bCs/>
          <w:color w:val="000000"/>
          <w:lang w:val="en-US"/>
        </w:rPr>
        <w:t>Conflict Theory in North America</w:t>
      </w:r>
    </w:p>
    <w:p w14:paraId="7AA87B40" w14:textId="77777777" w:rsidR="00373395" w:rsidRPr="00373395" w:rsidRDefault="00373395" w:rsidP="00373395">
      <w:pPr>
        <w:numPr>
          <w:ilvl w:val="1"/>
          <w:numId w:val="15"/>
        </w:numPr>
        <w:ind w:left="1080"/>
        <w:textAlignment w:val="center"/>
        <w:rPr>
          <w:rFonts w:ascii="Calibri" w:eastAsia="Times New Roman" w:hAnsi="Calibri" w:cs="Calibri"/>
          <w:color w:val="000000"/>
          <w:sz w:val="22"/>
          <w:szCs w:val="22"/>
          <w:lang w:val="en-US"/>
        </w:rPr>
      </w:pPr>
      <w:proofErr w:type="spellStart"/>
      <w:r w:rsidRPr="00373395">
        <w:rPr>
          <w:rFonts w:ascii="Times New Roman" w:eastAsia="Times New Roman" w:hAnsi="Times New Roman" w:cs="Times New Roman"/>
          <w:b/>
          <w:bCs/>
          <w:color w:val="000000"/>
          <w:lang w:val="en-US"/>
        </w:rPr>
        <w:t>C.Wright</w:t>
      </w:r>
      <w:proofErr w:type="spellEnd"/>
      <w:r w:rsidRPr="00373395">
        <w:rPr>
          <w:rFonts w:ascii="Times New Roman" w:eastAsia="Times New Roman" w:hAnsi="Times New Roman" w:cs="Times New Roman"/>
          <w:b/>
          <w:bCs/>
          <w:color w:val="000000"/>
          <w:lang w:val="en-US"/>
        </w:rPr>
        <w:t xml:space="preserve"> Mills </w:t>
      </w:r>
      <w:r w:rsidRPr="00373395">
        <w:rPr>
          <w:rFonts w:ascii="Times New Roman" w:eastAsia="Times New Roman" w:hAnsi="Times New Roman" w:cs="Times New Roman"/>
          <w:color w:val="000000"/>
        </w:rPr>
        <w:t xml:space="preserve">→ laid the foundations for modern conflict theory in the 1950s </w:t>
      </w:r>
    </w:p>
    <w:p w14:paraId="2C8D4C00" w14:textId="77777777" w:rsidR="00373395" w:rsidRPr="00373395" w:rsidRDefault="00373395" w:rsidP="00373395">
      <w:pPr>
        <w:numPr>
          <w:ilvl w:val="1"/>
          <w:numId w:val="15"/>
        </w:numPr>
        <w:ind w:left="108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Conducted pioneering research on American politics and class structure</w:t>
      </w:r>
    </w:p>
    <w:p w14:paraId="43A95851" w14:textId="77777777" w:rsidR="00373395" w:rsidRPr="00373395" w:rsidRDefault="00373395" w:rsidP="00373395">
      <w:pPr>
        <w:numPr>
          <w:ilvl w:val="1"/>
          <w:numId w:val="15"/>
        </w:numPr>
        <w:ind w:left="108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His imp. Books </w:t>
      </w:r>
      <w:r w:rsidRPr="00373395">
        <w:rPr>
          <w:rFonts w:ascii="Times New Roman" w:eastAsia="Times New Roman" w:hAnsi="Times New Roman" w:cs="Times New Roman"/>
          <w:i/>
          <w:iCs/>
          <w:color w:val="000000"/>
        </w:rPr>
        <w:t xml:space="preserve">The Power Elite </w:t>
      </w:r>
      <w:r w:rsidRPr="00373395">
        <w:rPr>
          <w:rFonts w:ascii="Times New Roman" w:eastAsia="Times New Roman" w:hAnsi="Times New Roman" w:cs="Times New Roman"/>
          <w:color w:val="000000"/>
        </w:rPr>
        <w:t xml:space="preserve">→ argued that power is highly concentrated in </w:t>
      </w:r>
      <w:proofErr w:type="spellStart"/>
      <w:proofErr w:type="gramStart"/>
      <w:r w:rsidRPr="00373395">
        <w:rPr>
          <w:rFonts w:ascii="Times New Roman" w:eastAsia="Times New Roman" w:hAnsi="Times New Roman" w:cs="Times New Roman"/>
          <w:color w:val="000000"/>
        </w:rPr>
        <w:t>A..can</w:t>
      </w:r>
      <w:proofErr w:type="spellEnd"/>
      <w:proofErr w:type="gramEnd"/>
      <w:r w:rsidRPr="00373395">
        <w:rPr>
          <w:rFonts w:ascii="Times New Roman" w:eastAsia="Times New Roman" w:hAnsi="Times New Roman" w:cs="Times New Roman"/>
          <w:color w:val="000000"/>
        </w:rPr>
        <w:t xml:space="preserve"> society which is therefore less of a democracy then are often led to believe </w:t>
      </w:r>
    </w:p>
    <w:p w14:paraId="52ADFDBB" w14:textId="77777777" w:rsidR="00373395" w:rsidRPr="00373395" w:rsidRDefault="00373395" w:rsidP="00373395">
      <w:pPr>
        <w:numPr>
          <w:ilvl w:val="1"/>
          <w:numId w:val="15"/>
        </w:numPr>
        <w:ind w:left="108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Conflict theory hit </w:t>
      </w:r>
      <w:proofErr w:type="spellStart"/>
      <w:proofErr w:type="gramStart"/>
      <w:r w:rsidRPr="00373395">
        <w:rPr>
          <w:rFonts w:ascii="Times New Roman" w:eastAsia="Times New Roman" w:hAnsi="Times New Roman" w:cs="Times New Roman"/>
          <w:color w:val="000000"/>
          <w:lang w:val="en-US"/>
        </w:rPr>
        <w:t>N.America</w:t>
      </w:r>
      <w:proofErr w:type="spellEnd"/>
      <w:proofErr w:type="gramEnd"/>
      <w:r w:rsidRPr="00373395">
        <w:rPr>
          <w:rFonts w:ascii="Times New Roman" w:eastAsia="Times New Roman" w:hAnsi="Times New Roman" w:cs="Times New Roman"/>
          <w:color w:val="000000"/>
          <w:lang w:val="en-US"/>
        </w:rPr>
        <w:t xml:space="preserve"> during the 1960s (Quebec separatism, anti-Vietnam War protests, rise of black power movement, and the revival of feminism) </w:t>
      </w:r>
    </w:p>
    <w:p w14:paraId="77EBD4C2" w14:textId="77777777" w:rsidR="00373395" w:rsidRPr="00373395" w:rsidRDefault="00373395" w:rsidP="00373395">
      <w:pPr>
        <w:ind w:left="1080"/>
        <w:rPr>
          <w:rFonts w:ascii="Times New Roman" w:eastAsia="Times New Roman" w:hAnsi="Times New Roman" w:cs="Times New Roman"/>
          <w:color w:val="000000"/>
          <w:lang w:val="en-US"/>
        </w:rPr>
      </w:pPr>
      <w:r w:rsidRPr="00373395">
        <w:rPr>
          <w:rFonts w:ascii="Times New Roman" w:eastAsia="Times New Roman" w:hAnsi="Times New Roman" w:cs="Times New Roman"/>
          <w:color w:val="000000"/>
          <w:lang w:val="en-US"/>
        </w:rPr>
        <w:t> </w:t>
      </w:r>
    </w:p>
    <w:p w14:paraId="2D4E10E9" w14:textId="77777777" w:rsidR="00373395" w:rsidRPr="00373395" w:rsidRDefault="00373395" w:rsidP="00373395">
      <w:pPr>
        <w:rPr>
          <w:rFonts w:ascii="Times New Roman" w:eastAsia="Times New Roman" w:hAnsi="Times New Roman" w:cs="Times New Roman"/>
          <w:color w:val="000000"/>
          <w:lang w:val="en-US"/>
        </w:rPr>
      </w:pPr>
      <w:r w:rsidRPr="00373395">
        <w:rPr>
          <w:rFonts w:ascii="Times New Roman" w:eastAsia="Times New Roman" w:hAnsi="Times New Roman" w:cs="Times New Roman"/>
          <w:b/>
          <w:bCs/>
          <w:color w:val="000000"/>
          <w:lang w:val="en-US"/>
        </w:rPr>
        <w:t xml:space="preserve">Symbolic Interactionism </w:t>
      </w:r>
    </w:p>
    <w:p w14:paraId="26EB8CFE" w14:textId="77777777" w:rsidR="00373395" w:rsidRPr="00373395" w:rsidRDefault="00373395" w:rsidP="00373395">
      <w:pPr>
        <w:numPr>
          <w:ilvl w:val="0"/>
          <w:numId w:val="16"/>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Weber’s idea that subjective meanings must be analyzed in any complete sociological analysis was only one of Weber’s contributions to early sociological theory </w:t>
      </w:r>
    </w:p>
    <w:p w14:paraId="358CB7A7" w14:textId="77777777" w:rsidR="00373395" w:rsidRPr="00373395" w:rsidRDefault="00373395" w:rsidP="00373395">
      <w:pPr>
        <w:numPr>
          <w:ilvl w:val="0"/>
          <w:numId w:val="16"/>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Some </w:t>
      </w:r>
      <w:proofErr w:type="spellStart"/>
      <w:proofErr w:type="gramStart"/>
      <w:r w:rsidRPr="00373395">
        <w:rPr>
          <w:rFonts w:ascii="Times New Roman" w:eastAsia="Times New Roman" w:hAnsi="Times New Roman" w:cs="Times New Roman"/>
          <w:color w:val="000000"/>
          <w:lang w:val="en-US"/>
        </w:rPr>
        <w:t>S.gists</w:t>
      </w:r>
      <w:proofErr w:type="spellEnd"/>
      <w:proofErr w:type="gramEnd"/>
      <w:r w:rsidRPr="00373395">
        <w:rPr>
          <w:rFonts w:ascii="Times New Roman" w:eastAsia="Times New Roman" w:hAnsi="Times New Roman" w:cs="Times New Roman"/>
          <w:color w:val="000000"/>
          <w:lang w:val="en-US"/>
        </w:rPr>
        <w:t xml:space="preserve"> focus on the subjective side of social life </w:t>
      </w:r>
    </w:p>
    <w:p w14:paraId="726E512A" w14:textId="77777777" w:rsidR="00373395" w:rsidRPr="00373395" w:rsidRDefault="00373395" w:rsidP="00373395">
      <w:pPr>
        <w:numPr>
          <w:ilvl w:val="1"/>
          <w:numId w:val="16"/>
        </w:numPr>
        <w:ind w:left="108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They work in the symbolic interactionist tradition</w:t>
      </w:r>
    </w:p>
    <w:p w14:paraId="0D2CADC0" w14:textId="77777777" w:rsidR="00373395" w:rsidRPr="00373395" w:rsidRDefault="00373395" w:rsidP="00373395">
      <w:pPr>
        <w:numPr>
          <w:ilvl w:val="0"/>
          <w:numId w:val="16"/>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Symbolic Interactionism incorporates these 4 features</w:t>
      </w:r>
    </w:p>
    <w:p w14:paraId="06124B09" w14:textId="77777777" w:rsidR="00373395" w:rsidRPr="00373395" w:rsidRDefault="00373395" w:rsidP="00373395">
      <w:pPr>
        <w:numPr>
          <w:ilvl w:val="1"/>
          <w:numId w:val="16"/>
        </w:numPr>
        <w:ind w:left="108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b/>
          <w:bCs/>
          <w:color w:val="000000"/>
          <w:lang w:val="en-US"/>
        </w:rPr>
        <w:t>Focuses on Face-2-Face communication/interaction in micro-level social settings</w:t>
      </w:r>
      <w:r w:rsidRPr="00373395">
        <w:rPr>
          <w:rFonts w:ascii="Times New Roman" w:eastAsia="Times New Roman" w:hAnsi="Times New Roman" w:cs="Times New Roman"/>
          <w:color w:val="000000"/>
        </w:rPr>
        <w:t xml:space="preserve"> </w:t>
      </w:r>
    </w:p>
    <w:p w14:paraId="06D55929" w14:textId="77777777" w:rsidR="00373395" w:rsidRPr="00373395" w:rsidRDefault="00373395" w:rsidP="00373395">
      <w:pPr>
        <w:numPr>
          <w:ilvl w:val="2"/>
          <w:numId w:val="16"/>
        </w:numPr>
        <w:ind w:left="162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This feature distinguishes it from both the functionalist and the conflict paradigms </w:t>
      </w:r>
    </w:p>
    <w:p w14:paraId="41CA38E9" w14:textId="77777777" w:rsidR="00373395" w:rsidRPr="00373395" w:rsidRDefault="00373395" w:rsidP="00373395">
      <w:pPr>
        <w:numPr>
          <w:ilvl w:val="1"/>
          <w:numId w:val="16"/>
        </w:numPr>
        <w:ind w:left="108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b/>
          <w:bCs/>
          <w:color w:val="000000"/>
          <w:lang w:val="en-US"/>
        </w:rPr>
        <w:t xml:space="preserve">Emphasizes that an adequate explanation of social behavior requires understanding the subjective meanings people attach to their social circumstances </w:t>
      </w:r>
    </w:p>
    <w:p w14:paraId="05F61345" w14:textId="77777777" w:rsidR="00373395" w:rsidRPr="00373395" w:rsidRDefault="00373395" w:rsidP="00373395">
      <w:pPr>
        <w:numPr>
          <w:ilvl w:val="1"/>
          <w:numId w:val="16"/>
        </w:numPr>
        <w:ind w:left="108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b/>
          <w:bCs/>
          <w:color w:val="000000"/>
          <w:lang w:val="en-US"/>
        </w:rPr>
        <w:t xml:space="preserve">Stresses that ppl help to create their social circumstances and do not merely react to them </w:t>
      </w:r>
    </w:p>
    <w:p w14:paraId="4C4E02A0" w14:textId="77777777" w:rsidR="00373395" w:rsidRPr="00373395" w:rsidRDefault="00373395" w:rsidP="00373395">
      <w:pPr>
        <w:numPr>
          <w:ilvl w:val="1"/>
          <w:numId w:val="16"/>
        </w:numPr>
        <w:ind w:left="108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b/>
          <w:bCs/>
          <w:color w:val="000000"/>
          <w:lang w:val="en-US"/>
        </w:rPr>
        <w:lastRenderedPageBreak/>
        <w:t xml:space="preserve">By underscoring the subjective meanings people create in small social settings, symbolic interactionism validates unpopular and nonofficial viewpoints → increasing our understanding and tolerance of people who may be different from us </w:t>
      </w:r>
    </w:p>
    <w:p w14:paraId="67C795AE" w14:textId="77777777" w:rsidR="00373395" w:rsidRPr="00373395" w:rsidRDefault="00373395" w:rsidP="00373395">
      <w:pPr>
        <w:numPr>
          <w:ilvl w:val="0"/>
          <w:numId w:val="16"/>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b/>
          <w:bCs/>
          <w:color w:val="000000"/>
          <w:lang w:val="en-US"/>
        </w:rPr>
        <w:t xml:space="preserve">Ex to understand </w:t>
      </w:r>
      <w:proofErr w:type="spellStart"/>
      <w:proofErr w:type="gramStart"/>
      <w:r w:rsidRPr="00373395">
        <w:rPr>
          <w:rFonts w:ascii="Times New Roman" w:eastAsia="Times New Roman" w:hAnsi="Times New Roman" w:cs="Times New Roman"/>
          <w:b/>
          <w:bCs/>
          <w:color w:val="000000"/>
          <w:lang w:val="en-US"/>
        </w:rPr>
        <w:t>S.Interactionism</w:t>
      </w:r>
      <w:proofErr w:type="spellEnd"/>
      <w:proofErr w:type="gramEnd"/>
      <w:r w:rsidRPr="00373395">
        <w:rPr>
          <w:rFonts w:ascii="Times New Roman" w:eastAsia="Times New Roman" w:hAnsi="Times New Roman" w:cs="Times New Roman"/>
          <w:b/>
          <w:bCs/>
          <w:color w:val="000000"/>
          <w:lang w:val="en-US"/>
        </w:rPr>
        <w:t xml:space="preserve"> → Police officer sees a person dead at the wheel of a car that has run in2 a tree </w:t>
      </w:r>
    </w:p>
    <w:p w14:paraId="6EC62114" w14:textId="77777777" w:rsidR="00373395" w:rsidRPr="00373395" w:rsidRDefault="00373395" w:rsidP="00373395">
      <w:pPr>
        <w:numPr>
          <w:ilvl w:val="1"/>
          <w:numId w:val="16"/>
        </w:numPr>
        <w:ind w:left="108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May be difficult to establish w/ certainty whether the death as an accident/suicide </w:t>
      </w:r>
    </w:p>
    <w:p w14:paraId="41EFF98C" w14:textId="77777777" w:rsidR="00373395" w:rsidRPr="00373395" w:rsidRDefault="00373395" w:rsidP="00373395">
      <w:pPr>
        <w:numPr>
          <w:ilvl w:val="1"/>
          <w:numId w:val="16"/>
        </w:numPr>
        <w:ind w:left="108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Officer interviews friends/family to discover the driver’s state of mind just b4 the crash → as it may help to rule out the possibility of suicide </w:t>
      </w:r>
    </w:p>
    <w:p w14:paraId="2E453E50" w14:textId="77777777" w:rsidR="00373395" w:rsidRPr="00373395" w:rsidRDefault="00373395" w:rsidP="00373395">
      <w:pPr>
        <w:numPr>
          <w:ilvl w:val="1"/>
          <w:numId w:val="16"/>
        </w:numPr>
        <w:ind w:left="108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Understanding the intention/motive of the actor is critical to understanding the meaning of a social action and explaining it </w:t>
      </w:r>
    </w:p>
    <w:p w14:paraId="31743D5C" w14:textId="77777777" w:rsidR="00373395" w:rsidRPr="00373395" w:rsidRDefault="00373395" w:rsidP="00373395">
      <w:pPr>
        <w:numPr>
          <w:ilvl w:val="1"/>
          <w:numId w:val="16"/>
        </w:numPr>
        <w:ind w:left="108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Suicide not just an objective social fact but also an </w:t>
      </w:r>
      <w:proofErr w:type="gramStart"/>
      <w:r w:rsidRPr="00373395">
        <w:rPr>
          <w:rFonts w:ascii="Times New Roman" w:eastAsia="Times New Roman" w:hAnsi="Times New Roman" w:cs="Times New Roman"/>
          <w:color w:val="000000"/>
          <w:lang w:val="en-US"/>
        </w:rPr>
        <w:t>inferred,</w:t>
      </w:r>
      <w:r w:rsidRPr="00373395">
        <w:rPr>
          <w:rFonts w:ascii="Times New Roman" w:eastAsia="Times New Roman" w:hAnsi="Times New Roman" w:cs="Times New Roman"/>
          <w:b/>
          <w:bCs/>
          <w:color w:val="000000"/>
        </w:rPr>
        <w:t>subjective</w:t>
      </w:r>
      <w:proofErr w:type="gramEnd"/>
      <w:r w:rsidRPr="00373395">
        <w:rPr>
          <w:rFonts w:ascii="Times New Roman" w:eastAsia="Times New Roman" w:hAnsi="Times New Roman" w:cs="Times New Roman"/>
          <w:b/>
          <w:bCs/>
          <w:color w:val="000000"/>
        </w:rPr>
        <w:t xml:space="preserve"> social fact</w:t>
      </w:r>
    </w:p>
    <w:p w14:paraId="5362B209" w14:textId="77777777" w:rsidR="00373395" w:rsidRPr="00373395" w:rsidRDefault="00373395" w:rsidP="00373395">
      <w:pPr>
        <w:ind w:left="1080"/>
        <w:rPr>
          <w:rFonts w:ascii="Times New Roman" w:eastAsia="Times New Roman" w:hAnsi="Times New Roman" w:cs="Times New Roman"/>
          <w:color w:val="000000"/>
        </w:rPr>
      </w:pPr>
      <w:r w:rsidRPr="00373395">
        <w:rPr>
          <w:rFonts w:ascii="Times New Roman" w:eastAsia="Times New Roman" w:hAnsi="Times New Roman" w:cs="Times New Roman"/>
          <w:color w:val="000000"/>
        </w:rPr>
        <w:t> </w:t>
      </w:r>
    </w:p>
    <w:p w14:paraId="0C54E547" w14:textId="77777777" w:rsidR="00373395" w:rsidRPr="00373395" w:rsidRDefault="00373395" w:rsidP="00373395">
      <w:pPr>
        <w:rPr>
          <w:rFonts w:ascii="Times New Roman" w:eastAsia="Times New Roman" w:hAnsi="Times New Roman" w:cs="Times New Roman"/>
          <w:color w:val="000000"/>
          <w:lang w:val="en-US"/>
        </w:rPr>
      </w:pPr>
      <w:r w:rsidRPr="00373395">
        <w:rPr>
          <w:rFonts w:ascii="Times New Roman" w:eastAsia="Times New Roman" w:hAnsi="Times New Roman" w:cs="Times New Roman"/>
          <w:b/>
          <w:bCs/>
          <w:color w:val="000000"/>
          <w:lang w:val="en-US"/>
        </w:rPr>
        <w:t xml:space="preserve">Social Constructionism and Queer Theory </w:t>
      </w:r>
    </w:p>
    <w:p w14:paraId="2FEC9EC0" w14:textId="77777777" w:rsidR="00373395" w:rsidRPr="00373395" w:rsidRDefault="00373395" w:rsidP="00373395">
      <w:pPr>
        <w:numPr>
          <w:ilvl w:val="0"/>
          <w:numId w:val="17"/>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b/>
          <w:bCs/>
          <w:color w:val="000000"/>
          <w:lang w:val="en-US"/>
        </w:rPr>
        <w:t>Social Constructionism</w:t>
      </w:r>
      <w:r w:rsidRPr="00373395">
        <w:rPr>
          <w:rFonts w:ascii="Times New Roman" w:eastAsia="Times New Roman" w:hAnsi="Times New Roman" w:cs="Times New Roman"/>
          <w:color w:val="000000"/>
        </w:rPr>
        <w:t xml:space="preserve"> is a variant of </w:t>
      </w:r>
      <w:proofErr w:type="spellStart"/>
      <w:proofErr w:type="gramStart"/>
      <w:r w:rsidRPr="00373395">
        <w:rPr>
          <w:rFonts w:ascii="Times New Roman" w:eastAsia="Times New Roman" w:hAnsi="Times New Roman" w:cs="Times New Roman"/>
          <w:color w:val="000000"/>
        </w:rPr>
        <w:t>S.interactionism</w:t>
      </w:r>
      <w:proofErr w:type="spellEnd"/>
      <w:proofErr w:type="gramEnd"/>
      <w:r w:rsidRPr="00373395">
        <w:rPr>
          <w:rFonts w:ascii="Times New Roman" w:eastAsia="Times New Roman" w:hAnsi="Times New Roman" w:cs="Times New Roman"/>
          <w:color w:val="000000"/>
        </w:rPr>
        <w:t xml:space="preserve"> that has become popular in recent years </w:t>
      </w:r>
    </w:p>
    <w:p w14:paraId="2392E9F1" w14:textId="77777777" w:rsidR="00373395" w:rsidRPr="00373395" w:rsidRDefault="00373395" w:rsidP="00373395">
      <w:pPr>
        <w:numPr>
          <w:ilvl w:val="1"/>
          <w:numId w:val="17"/>
        </w:numPr>
        <w:ind w:left="108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S/constructionists argue that when people interact → they typically assume things are naturally/innately what they seem to be → REALITY: natural/innate features of life are sustained by social processes that vary historically and culturally </w:t>
      </w:r>
    </w:p>
    <w:p w14:paraId="5625933F" w14:textId="77777777" w:rsidR="00373395" w:rsidRPr="00373395" w:rsidRDefault="00373395" w:rsidP="00373395">
      <w:pPr>
        <w:numPr>
          <w:ilvl w:val="1"/>
          <w:numId w:val="17"/>
        </w:numPr>
        <w:ind w:left="108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b/>
          <w:bCs/>
          <w:color w:val="000000"/>
          <w:lang w:val="en-US"/>
        </w:rPr>
        <w:t>Natural Differences of Men and Women</w:t>
      </w:r>
      <w:r w:rsidRPr="00373395">
        <w:rPr>
          <w:rFonts w:ascii="Times New Roman" w:eastAsia="Times New Roman" w:hAnsi="Times New Roman" w:cs="Times New Roman"/>
          <w:color w:val="000000"/>
        </w:rPr>
        <w:t xml:space="preserve"> → </w:t>
      </w:r>
      <w:proofErr w:type="spellStart"/>
      <w:proofErr w:type="gramStart"/>
      <w:r w:rsidRPr="00373395">
        <w:rPr>
          <w:rFonts w:ascii="Times New Roman" w:eastAsia="Times New Roman" w:hAnsi="Times New Roman" w:cs="Times New Roman"/>
          <w:color w:val="000000"/>
        </w:rPr>
        <w:t>S.constructionists</w:t>
      </w:r>
      <w:proofErr w:type="spellEnd"/>
      <w:proofErr w:type="gramEnd"/>
      <w:r w:rsidRPr="00373395">
        <w:rPr>
          <w:rFonts w:ascii="Times New Roman" w:eastAsia="Times New Roman" w:hAnsi="Times New Roman" w:cs="Times New Roman"/>
          <w:color w:val="000000"/>
        </w:rPr>
        <w:t xml:space="preserve"> are able to show how changing social conditions produce changes in the way people act out their gender identity </w:t>
      </w:r>
    </w:p>
    <w:p w14:paraId="7A8EC9C6" w14:textId="77777777" w:rsidR="00373395" w:rsidRPr="00373395" w:rsidRDefault="00373395" w:rsidP="00373395">
      <w:pPr>
        <w:numPr>
          <w:ilvl w:val="2"/>
          <w:numId w:val="17"/>
        </w:numPr>
        <w:ind w:left="162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Conclude that gender is more a performance shaped by social conditions that part of a person’s essence</w:t>
      </w:r>
    </w:p>
    <w:p w14:paraId="52DFB4BA" w14:textId="77777777" w:rsidR="00373395" w:rsidRPr="00373395" w:rsidRDefault="00373395" w:rsidP="00373395">
      <w:pPr>
        <w:numPr>
          <w:ilvl w:val="0"/>
          <w:numId w:val="17"/>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b/>
          <w:bCs/>
          <w:color w:val="000000"/>
          <w:lang w:val="en-US"/>
        </w:rPr>
        <w:t xml:space="preserve">Queer Theory: </w:t>
      </w:r>
      <w:r w:rsidRPr="00373395">
        <w:rPr>
          <w:rFonts w:ascii="Times New Roman" w:eastAsia="Times New Roman" w:hAnsi="Times New Roman" w:cs="Times New Roman"/>
          <w:color w:val="000000"/>
        </w:rPr>
        <w:t xml:space="preserve">Takes the </w:t>
      </w:r>
      <w:proofErr w:type="spellStart"/>
      <w:proofErr w:type="gramStart"/>
      <w:r w:rsidRPr="00373395">
        <w:rPr>
          <w:rFonts w:ascii="Times New Roman" w:eastAsia="Times New Roman" w:hAnsi="Times New Roman" w:cs="Times New Roman"/>
          <w:color w:val="000000"/>
        </w:rPr>
        <w:t>S.constructionist</w:t>
      </w:r>
      <w:proofErr w:type="spellEnd"/>
      <w:proofErr w:type="gramEnd"/>
      <w:r w:rsidRPr="00373395">
        <w:rPr>
          <w:rFonts w:ascii="Times New Roman" w:eastAsia="Times New Roman" w:hAnsi="Times New Roman" w:cs="Times New Roman"/>
          <w:color w:val="000000"/>
        </w:rPr>
        <w:t xml:space="preserve"> argument (step further) by denying the very existence of stable identities </w:t>
      </w:r>
    </w:p>
    <w:p w14:paraId="6B2530E3" w14:textId="77777777" w:rsidR="00373395" w:rsidRPr="00373395" w:rsidRDefault="00373395" w:rsidP="00373395">
      <w:pPr>
        <w:numPr>
          <w:ilvl w:val="1"/>
          <w:numId w:val="17"/>
        </w:numPr>
        <w:ind w:left="108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Ex: from </w:t>
      </w:r>
      <w:proofErr w:type="spellStart"/>
      <w:proofErr w:type="gramStart"/>
      <w:r w:rsidRPr="00373395">
        <w:rPr>
          <w:rFonts w:ascii="Times New Roman" w:eastAsia="Times New Roman" w:hAnsi="Times New Roman" w:cs="Times New Roman"/>
          <w:color w:val="000000"/>
          <w:lang w:val="en-US"/>
        </w:rPr>
        <w:t>Q.theorist</w:t>
      </w:r>
      <w:proofErr w:type="spellEnd"/>
      <w:proofErr w:type="gramEnd"/>
      <w:r w:rsidRPr="00373395">
        <w:rPr>
          <w:rFonts w:ascii="Times New Roman" w:eastAsia="Times New Roman" w:hAnsi="Times New Roman" w:cs="Times New Roman"/>
          <w:color w:val="000000"/>
          <w:lang w:val="en-US"/>
        </w:rPr>
        <w:t xml:space="preserve"> POV when we put labels “</w:t>
      </w:r>
      <w:proofErr w:type="spellStart"/>
      <w:r w:rsidRPr="00373395">
        <w:rPr>
          <w:rFonts w:ascii="Times New Roman" w:eastAsia="Times New Roman" w:hAnsi="Times New Roman" w:cs="Times New Roman"/>
          <w:color w:val="000000"/>
          <w:lang w:val="en-US"/>
        </w:rPr>
        <w:t>female,”male</w:t>
      </w:r>
      <w:proofErr w:type="spellEnd"/>
      <w:r w:rsidRPr="00373395">
        <w:rPr>
          <w:rFonts w:ascii="Times New Roman" w:eastAsia="Times New Roman" w:hAnsi="Times New Roman" w:cs="Times New Roman"/>
          <w:color w:val="000000"/>
          <w:lang w:val="en-US"/>
        </w:rPr>
        <w:t>” to us/others we are adopting conventional labels that fail to capture the instability of sexual identities and performances that characterizes the lives of many people</w:t>
      </w:r>
    </w:p>
    <w:p w14:paraId="0CD17532" w14:textId="77777777" w:rsidR="00373395" w:rsidRPr="00373395" w:rsidRDefault="00373395" w:rsidP="00373395">
      <w:pPr>
        <w:numPr>
          <w:ilvl w:val="1"/>
          <w:numId w:val="17"/>
        </w:numPr>
        <w:ind w:left="108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Such labels impose social conventions on ppl → acting as forms of control and domination and drawing attention away from uniqueness of each individual </w:t>
      </w:r>
    </w:p>
    <w:p w14:paraId="5A89B509" w14:textId="77777777" w:rsidR="00373395" w:rsidRPr="00373395" w:rsidRDefault="00373395" w:rsidP="00373395">
      <w:pPr>
        <w:rPr>
          <w:rFonts w:ascii="Times New Roman" w:eastAsia="Times New Roman" w:hAnsi="Times New Roman" w:cs="Times New Roman"/>
          <w:color w:val="000000"/>
          <w:lang w:val="en-US"/>
        </w:rPr>
      </w:pPr>
      <w:r w:rsidRPr="00373395">
        <w:rPr>
          <w:rFonts w:ascii="Times New Roman" w:eastAsia="Times New Roman" w:hAnsi="Times New Roman" w:cs="Times New Roman"/>
          <w:b/>
          <w:bCs/>
          <w:color w:val="000000"/>
          <w:lang w:val="en-US"/>
        </w:rPr>
        <w:t xml:space="preserve">Feminist Theory </w:t>
      </w:r>
    </w:p>
    <w:p w14:paraId="6FF30B1C" w14:textId="77777777" w:rsidR="00373395" w:rsidRPr="00373395" w:rsidRDefault="00373395" w:rsidP="00373395">
      <w:pPr>
        <w:numPr>
          <w:ilvl w:val="0"/>
          <w:numId w:val="18"/>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Harriet Martineau is the 1st woman sociologist + one of the 1st feminists</w:t>
      </w:r>
    </w:p>
    <w:p w14:paraId="59FE2024" w14:textId="77777777" w:rsidR="00373395" w:rsidRPr="00373395" w:rsidRDefault="00373395" w:rsidP="00373395">
      <w:pPr>
        <w:numPr>
          <w:ilvl w:val="0"/>
          <w:numId w:val="18"/>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Born in England @ the beginning of 19th century, into prosperous family → never married</w:t>
      </w:r>
    </w:p>
    <w:p w14:paraId="0523DF5F" w14:textId="77777777" w:rsidR="00373395" w:rsidRPr="00373395" w:rsidRDefault="00373395" w:rsidP="00373395">
      <w:pPr>
        <w:numPr>
          <w:ilvl w:val="0"/>
          <w:numId w:val="18"/>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Martineau translated Comte into English </w:t>
      </w:r>
    </w:p>
    <w:p w14:paraId="4C3CEE44" w14:textId="77777777" w:rsidR="00373395" w:rsidRPr="00373395" w:rsidRDefault="00373395" w:rsidP="00373395">
      <w:pPr>
        <w:numPr>
          <w:ilvl w:val="0"/>
          <w:numId w:val="18"/>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She undertook critical studies of slavery and factory laws + wrote a/b gender inequality</w:t>
      </w:r>
    </w:p>
    <w:p w14:paraId="588D8DBA" w14:textId="77777777" w:rsidR="00373395" w:rsidRPr="00373395" w:rsidRDefault="00373395" w:rsidP="00373395">
      <w:pPr>
        <w:numPr>
          <w:ilvl w:val="0"/>
          <w:numId w:val="18"/>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She was a leading advocate for voting rights and higher education for women + gender equality in the family </w:t>
      </w:r>
    </w:p>
    <w:p w14:paraId="49830F68" w14:textId="77777777" w:rsidR="00373395" w:rsidRPr="00373395" w:rsidRDefault="00373395" w:rsidP="00373395">
      <w:pPr>
        <w:numPr>
          <w:ilvl w:val="0"/>
          <w:numId w:val="18"/>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Feminist thinking really began its impact on sociology during mid 1960’s → when rise of modern women’s movement drew attention to the many remaining inequalities b/w men and women </w:t>
      </w:r>
    </w:p>
    <w:p w14:paraId="43F2E5C4" w14:textId="77777777" w:rsidR="00373395" w:rsidRPr="00373395" w:rsidRDefault="00373395" w:rsidP="00373395">
      <w:pPr>
        <w:numPr>
          <w:ilvl w:val="0"/>
          <w:numId w:val="18"/>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b/>
          <w:bCs/>
          <w:color w:val="000000"/>
          <w:lang w:val="en-US"/>
        </w:rPr>
        <w:t xml:space="preserve">Feminist theory </w:t>
      </w:r>
      <w:r w:rsidRPr="00373395">
        <w:rPr>
          <w:rFonts w:ascii="Times New Roman" w:eastAsia="Times New Roman" w:hAnsi="Times New Roman" w:cs="Times New Roman"/>
          <w:color w:val="000000"/>
        </w:rPr>
        <w:t>share the following 4 features:</w:t>
      </w:r>
    </w:p>
    <w:p w14:paraId="58657A00" w14:textId="77777777" w:rsidR="00373395" w:rsidRPr="00373395" w:rsidRDefault="00373395" w:rsidP="00373395">
      <w:pPr>
        <w:numPr>
          <w:ilvl w:val="1"/>
          <w:numId w:val="18"/>
        </w:numPr>
        <w:ind w:left="108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b/>
          <w:bCs/>
          <w:color w:val="000000"/>
          <w:lang w:val="en-US"/>
        </w:rPr>
        <w:t xml:space="preserve">Focuses on various aspects of patriarchy, the system of male domination in society </w:t>
      </w:r>
    </w:p>
    <w:p w14:paraId="48063E1F" w14:textId="77777777" w:rsidR="00373395" w:rsidRPr="00373395" w:rsidRDefault="00373395" w:rsidP="00373395">
      <w:pPr>
        <w:numPr>
          <w:ilvl w:val="1"/>
          <w:numId w:val="18"/>
        </w:numPr>
        <w:ind w:left="108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b/>
          <w:bCs/>
          <w:color w:val="000000"/>
          <w:lang w:val="en-US"/>
        </w:rPr>
        <w:t xml:space="preserve">Holds that male domination and female subordination are determined not by biological necessity but by structures of power and social convention </w:t>
      </w:r>
    </w:p>
    <w:p w14:paraId="328A0939" w14:textId="77777777" w:rsidR="00373395" w:rsidRPr="00373395" w:rsidRDefault="00373395" w:rsidP="00373395">
      <w:pPr>
        <w:numPr>
          <w:ilvl w:val="1"/>
          <w:numId w:val="18"/>
        </w:numPr>
        <w:ind w:left="108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b/>
          <w:bCs/>
          <w:color w:val="000000"/>
          <w:lang w:val="en-US"/>
        </w:rPr>
        <w:lastRenderedPageBreak/>
        <w:t>Examines the operation of patriarchy in both micro and macro settings</w:t>
      </w:r>
    </w:p>
    <w:p w14:paraId="7490A100" w14:textId="77777777" w:rsidR="00373395" w:rsidRPr="00373395" w:rsidRDefault="00373395" w:rsidP="00373395">
      <w:pPr>
        <w:numPr>
          <w:ilvl w:val="1"/>
          <w:numId w:val="18"/>
        </w:numPr>
        <w:ind w:left="108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b/>
          <w:bCs/>
          <w:color w:val="000000"/>
          <w:lang w:val="en-US"/>
        </w:rPr>
        <w:t xml:space="preserve">Contends that existing patterns of gender inequality can and should be changed for the benefit of all members of society </w:t>
      </w:r>
    </w:p>
    <w:p w14:paraId="6B7D8046" w14:textId="77777777" w:rsidR="00373395" w:rsidRPr="00373395" w:rsidRDefault="00373395" w:rsidP="00373395">
      <w:pPr>
        <w:numPr>
          <w:ilvl w:val="2"/>
          <w:numId w:val="18"/>
        </w:numPr>
        <w:ind w:left="162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Main sources of gender inequality include differences in the way boys and girls are brought up; barriers to = opportunity in education, paid work, and politics and the unequal division of domestic responsibilities b/w women and men</w:t>
      </w:r>
    </w:p>
    <w:p w14:paraId="48AEE043" w14:textId="77777777" w:rsidR="00373395" w:rsidRPr="00373395" w:rsidRDefault="00373395" w:rsidP="00373395">
      <w:pPr>
        <w:rPr>
          <w:rFonts w:ascii="Calibri" w:eastAsia="Times New Roman" w:hAnsi="Calibri" w:cs="Calibri"/>
          <w:sz w:val="22"/>
          <w:szCs w:val="22"/>
        </w:rPr>
      </w:pPr>
      <w:r w:rsidRPr="00373395">
        <w:rPr>
          <w:rFonts w:ascii="Calibri" w:eastAsia="Times New Roman" w:hAnsi="Calibri" w:cs="Calibri"/>
          <w:sz w:val="22"/>
          <w:szCs w:val="22"/>
        </w:rPr>
        <w:t>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1541"/>
        <w:gridCol w:w="1314"/>
        <w:gridCol w:w="1151"/>
        <w:gridCol w:w="3624"/>
        <w:gridCol w:w="1710"/>
      </w:tblGrid>
      <w:tr w:rsidR="00373395" w:rsidRPr="00373395" w14:paraId="2765D3A6" w14:textId="77777777" w:rsidTr="00373395">
        <w:tc>
          <w:tcPr>
            <w:tcW w:w="13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7DE344A" w14:textId="77777777" w:rsidR="00373395" w:rsidRPr="00373395" w:rsidRDefault="00373395" w:rsidP="00373395">
            <w:pPr>
              <w:jc w:val="center"/>
              <w:rPr>
                <w:rFonts w:ascii="Times New Roman" w:eastAsia="Times New Roman" w:hAnsi="Times New Roman" w:cs="Times New Roman"/>
                <w:color w:val="000000"/>
              </w:rPr>
            </w:pPr>
            <w:r w:rsidRPr="00373395">
              <w:rPr>
                <w:rFonts w:ascii="Times New Roman" w:eastAsia="Times New Roman" w:hAnsi="Times New Roman" w:cs="Times New Roman"/>
                <w:b/>
                <w:bCs/>
                <w:color w:val="000000"/>
              </w:rPr>
              <w:t>Paradigm</w:t>
            </w:r>
          </w:p>
        </w:tc>
        <w:tc>
          <w:tcPr>
            <w:tcW w:w="136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28905CD" w14:textId="77777777" w:rsidR="00373395" w:rsidRPr="00373395" w:rsidRDefault="00373395" w:rsidP="00373395">
            <w:pPr>
              <w:jc w:val="center"/>
              <w:rPr>
                <w:rFonts w:ascii="Times New Roman" w:eastAsia="Times New Roman" w:hAnsi="Times New Roman" w:cs="Times New Roman"/>
                <w:color w:val="000000"/>
              </w:rPr>
            </w:pPr>
            <w:r w:rsidRPr="00373395">
              <w:rPr>
                <w:rFonts w:ascii="Times New Roman" w:eastAsia="Times New Roman" w:hAnsi="Times New Roman" w:cs="Times New Roman"/>
                <w:b/>
                <w:bCs/>
                <w:color w:val="000000"/>
              </w:rPr>
              <w:t>Main Level of Analysis</w:t>
            </w:r>
          </w:p>
        </w:tc>
        <w:tc>
          <w:tcPr>
            <w:tcW w:w="113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DB05A51" w14:textId="77777777" w:rsidR="00373395" w:rsidRPr="00373395" w:rsidRDefault="00373395" w:rsidP="00373395">
            <w:pPr>
              <w:jc w:val="center"/>
              <w:rPr>
                <w:rFonts w:ascii="Times New Roman" w:eastAsia="Times New Roman" w:hAnsi="Times New Roman" w:cs="Times New Roman"/>
                <w:color w:val="000000"/>
              </w:rPr>
            </w:pPr>
            <w:r w:rsidRPr="00373395">
              <w:rPr>
                <w:rFonts w:ascii="Times New Roman" w:eastAsia="Times New Roman" w:hAnsi="Times New Roman" w:cs="Times New Roman"/>
                <w:b/>
                <w:bCs/>
                <w:color w:val="000000"/>
              </w:rPr>
              <w:t>Main Focus</w:t>
            </w:r>
          </w:p>
        </w:tc>
        <w:tc>
          <w:tcPr>
            <w:tcW w:w="397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185D540" w14:textId="77777777" w:rsidR="00373395" w:rsidRPr="00373395" w:rsidRDefault="00373395" w:rsidP="00373395">
            <w:pPr>
              <w:jc w:val="center"/>
              <w:rPr>
                <w:rFonts w:ascii="Times New Roman" w:eastAsia="Times New Roman" w:hAnsi="Times New Roman" w:cs="Times New Roman"/>
                <w:color w:val="000000"/>
              </w:rPr>
            </w:pPr>
            <w:r w:rsidRPr="00373395">
              <w:rPr>
                <w:rFonts w:ascii="Times New Roman" w:eastAsia="Times New Roman" w:hAnsi="Times New Roman" w:cs="Times New Roman"/>
                <w:b/>
                <w:bCs/>
                <w:color w:val="000000"/>
              </w:rPr>
              <w:t>Main Question</w:t>
            </w:r>
          </w:p>
        </w:tc>
        <w:tc>
          <w:tcPr>
            <w:tcW w:w="180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652F3F5" w14:textId="77777777" w:rsidR="00373395" w:rsidRPr="00373395" w:rsidRDefault="00373395" w:rsidP="00373395">
            <w:pPr>
              <w:jc w:val="center"/>
              <w:rPr>
                <w:rFonts w:ascii="Times New Roman" w:eastAsia="Times New Roman" w:hAnsi="Times New Roman" w:cs="Times New Roman"/>
                <w:color w:val="000000"/>
              </w:rPr>
            </w:pPr>
            <w:r w:rsidRPr="00373395">
              <w:rPr>
                <w:rFonts w:ascii="Times New Roman" w:eastAsia="Times New Roman" w:hAnsi="Times New Roman" w:cs="Times New Roman"/>
                <w:b/>
                <w:bCs/>
                <w:color w:val="000000"/>
              </w:rPr>
              <w:t>Image of Ideal Society</w:t>
            </w:r>
          </w:p>
        </w:tc>
      </w:tr>
      <w:tr w:rsidR="00373395" w:rsidRPr="00373395" w14:paraId="1AD573A3" w14:textId="77777777" w:rsidTr="00373395">
        <w:tc>
          <w:tcPr>
            <w:tcW w:w="13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8755263" w14:textId="77777777" w:rsidR="00373395" w:rsidRPr="00373395" w:rsidRDefault="00373395" w:rsidP="00373395">
            <w:pPr>
              <w:rPr>
                <w:rFonts w:ascii="Times New Roman" w:eastAsia="Times New Roman" w:hAnsi="Times New Roman" w:cs="Times New Roman"/>
                <w:color w:val="000000"/>
                <w:sz w:val="22"/>
                <w:szCs w:val="22"/>
              </w:rPr>
            </w:pPr>
            <w:r w:rsidRPr="00373395">
              <w:rPr>
                <w:rFonts w:ascii="Times New Roman" w:eastAsia="Times New Roman" w:hAnsi="Times New Roman" w:cs="Times New Roman"/>
                <w:b/>
                <w:bCs/>
                <w:color w:val="000000"/>
                <w:sz w:val="22"/>
                <w:szCs w:val="22"/>
              </w:rPr>
              <w:t xml:space="preserve">Functionalism </w:t>
            </w:r>
          </w:p>
        </w:tc>
        <w:tc>
          <w:tcPr>
            <w:tcW w:w="136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7E65398" w14:textId="77777777" w:rsidR="00373395" w:rsidRPr="00373395" w:rsidRDefault="00373395" w:rsidP="00373395">
            <w:pPr>
              <w:rPr>
                <w:rFonts w:ascii="Times New Roman" w:eastAsia="Times New Roman" w:hAnsi="Times New Roman" w:cs="Times New Roman"/>
                <w:color w:val="000000"/>
                <w:sz w:val="22"/>
                <w:szCs w:val="22"/>
              </w:rPr>
            </w:pPr>
            <w:r w:rsidRPr="00373395">
              <w:rPr>
                <w:rFonts w:ascii="Times New Roman" w:eastAsia="Times New Roman" w:hAnsi="Times New Roman" w:cs="Times New Roman"/>
                <w:color w:val="000000"/>
                <w:sz w:val="22"/>
                <w:szCs w:val="22"/>
              </w:rPr>
              <w:t>Macro</w:t>
            </w:r>
          </w:p>
        </w:tc>
        <w:tc>
          <w:tcPr>
            <w:tcW w:w="113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A21A776" w14:textId="77777777" w:rsidR="00373395" w:rsidRPr="00373395" w:rsidRDefault="00373395" w:rsidP="00373395">
            <w:pPr>
              <w:rPr>
                <w:rFonts w:ascii="Times New Roman" w:eastAsia="Times New Roman" w:hAnsi="Times New Roman" w:cs="Times New Roman"/>
                <w:color w:val="000000"/>
                <w:sz w:val="22"/>
                <w:szCs w:val="22"/>
              </w:rPr>
            </w:pPr>
            <w:r w:rsidRPr="00373395">
              <w:rPr>
                <w:rFonts w:ascii="Times New Roman" w:eastAsia="Times New Roman" w:hAnsi="Times New Roman" w:cs="Times New Roman"/>
                <w:color w:val="000000"/>
                <w:sz w:val="22"/>
                <w:szCs w:val="22"/>
              </w:rPr>
              <w:t>Values</w:t>
            </w:r>
          </w:p>
        </w:tc>
        <w:tc>
          <w:tcPr>
            <w:tcW w:w="400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8225160" w14:textId="77777777" w:rsidR="00373395" w:rsidRPr="00373395" w:rsidRDefault="00373395" w:rsidP="00373395">
            <w:pPr>
              <w:rPr>
                <w:rFonts w:ascii="Times New Roman" w:eastAsia="Times New Roman" w:hAnsi="Times New Roman" w:cs="Times New Roman"/>
                <w:color w:val="000000"/>
                <w:sz w:val="22"/>
                <w:szCs w:val="22"/>
              </w:rPr>
            </w:pPr>
            <w:r w:rsidRPr="00373395">
              <w:rPr>
                <w:rFonts w:ascii="Times New Roman" w:eastAsia="Times New Roman" w:hAnsi="Times New Roman" w:cs="Times New Roman"/>
                <w:color w:val="000000"/>
                <w:sz w:val="22"/>
                <w:szCs w:val="22"/>
              </w:rPr>
              <w:t>How do the institutions of society contribute to value consensus and, thus, to social stability?</w:t>
            </w:r>
          </w:p>
        </w:tc>
        <w:tc>
          <w:tcPr>
            <w:tcW w:w="167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798C549" w14:textId="77777777" w:rsidR="00373395" w:rsidRPr="00373395" w:rsidRDefault="00373395" w:rsidP="00373395">
            <w:pPr>
              <w:rPr>
                <w:rFonts w:ascii="Times New Roman" w:eastAsia="Times New Roman" w:hAnsi="Times New Roman" w:cs="Times New Roman"/>
                <w:color w:val="000000"/>
                <w:sz w:val="22"/>
                <w:szCs w:val="22"/>
              </w:rPr>
            </w:pPr>
            <w:r w:rsidRPr="00373395">
              <w:rPr>
                <w:rFonts w:ascii="Times New Roman" w:eastAsia="Times New Roman" w:hAnsi="Times New Roman" w:cs="Times New Roman"/>
                <w:color w:val="000000"/>
                <w:sz w:val="22"/>
                <w:szCs w:val="22"/>
              </w:rPr>
              <w:t>A state of equilibrium</w:t>
            </w:r>
          </w:p>
        </w:tc>
      </w:tr>
      <w:tr w:rsidR="00373395" w:rsidRPr="00373395" w14:paraId="31F2E66D" w14:textId="77777777" w:rsidTr="00373395">
        <w:tc>
          <w:tcPr>
            <w:tcW w:w="135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9C20032" w14:textId="77777777" w:rsidR="00373395" w:rsidRPr="00373395" w:rsidRDefault="00373395" w:rsidP="00373395">
            <w:pPr>
              <w:rPr>
                <w:rFonts w:ascii="Times New Roman" w:eastAsia="Times New Roman" w:hAnsi="Times New Roman" w:cs="Times New Roman"/>
                <w:color w:val="000000"/>
                <w:sz w:val="22"/>
                <w:szCs w:val="22"/>
              </w:rPr>
            </w:pPr>
            <w:r w:rsidRPr="00373395">
              <w:rPr>
                <w:rFonts w:ascii="Times New Roman" w:eastAsia="Times New Roman" w:hAnsi="Times New Roman" w:cs="Times New Roman"/>
                <w:b/>
                <w:bCs/>
                <w:color w:val="000000"/>
                <w:sz w:val="22"/>
                <w:szCs w:val="22"/>
              </w:rPr>
              <w:t>Conflict Theory</w:t>
            </w:r>
          </w:p>
        </w:tc>
        <w:tc>
          <w:tcPr>
            <w:tcW w:w="136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28E38AE" w14:textId="77777777" w:rsidR="00373395" w:rsidRPr="00373395" w:rsidRDefault="00373395" w:rsidP="00373395">
            <w:pPr>
              <w:rPr>
                <w:rFonts w:ascii="Times New Roman" w:eastAsia="Times New Roman" w:hAnsi="Times New Roman" w:cs="Times New Roman"/>
                <w:color w:val="000000"/>
                <w:sz w:val="22"/>
                <w:szCs w:val="22"/>
              </w:rPr>
            </w:pPr>
            <w:r w:rsidRPr="00373395">
              <w:rPr>
                <w:rFonts w:ascii="Times New Roman" w:eastAsia="Times New Roman" w:hAnsi="Times New Roman" w:cs="Times New Roman"/>
                <w:color w:val="000000"/>
                <w:sz w:val="22"/>
                <w:szCs w:val="22"/>
              </w:rPr>
              <w:t>Macro</w:t>
            </w:r>
          </w:p>
        </w:tc>
        <w:tc>
          <w:tcPr>
            <w:tcW w:w="116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5216618" w14:textId="77777777" w:rsidR="00373395" w:rsidRPr="00373395" w:rsidRDefault="00373395" w:rsidP="00373395">
            <w:pPr>
              <w:rPr>
                <w:rFonts w:ascii="Times New Roman" w:eastAsia="Times New Roman" w:hAnsi="Times New Roman" w:cs="Times New Roman"/>
                <w:color w:val="000000"/>
                <w:sz w:val="22"/>
                <w:szCs w:val="22"/>
              </w:rPr>
            </w:pPr>
            <w:r w:rsidRPr="00373395">
              <w:rPr>
                <w:rFonts w:ascii="Times New Roman" w:eastAsia="Times New Roman" w:hAnsi="Times New Roman" w:cs="Times New Roman"/>
                <w:color w:val="000000"/>
                <w:sz w:val="22"/>
                <w:szCs w:val="22"/>
              </w:rPr>
              <w:t>Class inequality</w:t>
            </w:r>
          </w:p>
        </w:tc>
        <w:tc>
          <w:tcPr>
            <w:tcW w:w="400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D567C5C" w14:textId="77777777" w:rsidR="00373395" w:rsidRPr="00373395" w:rsidRDefault="00373395" w:rsidP="00373395">
            <w:pPr>
              <w:rPr>
                <w:rFonts w:ascii="Times New Roman" w:eastAsia="Times New Roman" w:hAnsi="Times New Roman" w:cs="Times New Roman"/>
                <w:color w:val="000000"/>
                <w:sz w:val="22"/>
                <w:szCs w:val="22"/>
              </w:rPr>
            </w:pPr>
            <w:r w:rsidRPr="00373395">
              <w:rPr>
                <w:rFonts w:ascii="Times New Roman" w:eastAsia="Times New Roman" w:hAnsi="Times New Roman" w:cs="Times New Roman"/>
                <w:color w:val="000000"/>
                <w:sz w:val="22"/>
                <w:szCs w:val="22"/>
              </w:rPr>
              <w:t>How do privileged groups seek to maintain their advantages and subordinate groups seek to increase theirs, often causing social change in the process?</w:t>
            </w:r>
          </w:p>
        </w:tc>
        <w:tc>
          <w:tcPr>
            <w:tcW w:w="168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9EDC6DC" w14:textId="77777777" w:rsidR="00373395" w:rsidRPr="00373395" w:rsidRDefault="00373395" w:rsidP="00373395">
            <w:pPr>
              <w:rPr>
                <w:rFonts w:ascii="Times New Roman" w:eastAsia="Times New Roman" w:hAnsi="Times New Roman" w:cs="Times New Roman"/>
                <w:color w:val="000000"/>
                <w:sz w:val="22"/>
                <w:szCs w:val="22"/>
              </w:rPr>
            </w:pPr>
            <w:r w:rsidRPr="00373395">
              <w:rPr>
                <w:rFonts w:ascii="Times New Roman" w:eastAsia="Times New Roman" w:hAnsi="Times New Roman" w:cs="Times New Roman"/>
                <w:color w:val="000000"/>
                <w:sz w:val="22"/>
                <w:szCs w:val="22"/>
              </w:rPr>
              <w:t xml:space="preserve">The reduction of privilege, especially class privilege </w:t>
            </w:r>
          </w:p>
        </w:tc>
      </w:tr>
      <w:tr w:rsidR="00373395" w:rsidRPr="00373395" w14:paraId="19252ECA" w14:textId="77777777" w:rsidTr="00373395">
        <w:tc>
          <w:tcPr>
            <w:tcW w:w="13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E7EAADB" w14:textId="77777777" w:rsidR="00373395" w:rsidRPr="00373395" w:rsidRDefault="00373395" w:rsidP="00373395">
            <w:pPr>
              <w:rPr>
                <w:rFonts w:ascii="Times New Roman" w:eastAsia="Times New Roman" w:hAnsi="Times New Roman" w:cs="Times New Roman"/>
                <w:color w:val="000000"/>
                <w:sz w:val="22"/>
                <w:szCs w:val="22"/>
              </w:rPr>
            </w:pPr>
            <w:r w:rsidRPr="00373395">
              <w:rPr>
                <w:rFonts w:ascii="Times New Roman" w:eastAsia="Times New Roman" w:hAnsi="Times New Roman" w:cs="Times New Roman"/>
                <w:b/>
                <w:bCs/>
                <w:color w:val="000000"/>
                <w:sz w:val="22"/>
                <w:szCs w:val="22"/>
              </w:rPr>
              <w:t>Symbolic Interactionism</w:t>
            </w:r>
          </w:p>
        </w:tc>
        <w:tc>
          <w:tcPr>
            <w:tcW w:w="136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C6D636E" w14:textId="77777777" w:rsidR="00373395" w:rsidRPr="00373395" w:rsidRDefault="00373395" w:rsidP="00373395">
            <w:pPr>
              <w:rPr>
                <w:rFonts w:ascii="Times New Roman" w:eastAsia="Times New Roman" w:hAnsi="Times New Roman" w:cs="Times New Roman"/>
                <w:color w:val="000000"/>
                <w:sz w:val="22"/>
                <w:szCs w:val="22"/>
              </w:rPr>
            </w:pPr>
            <w:r w:rsidRPr="00373395">
              <w:rPr>
                <w:rFonts w:ascii="Times New Roman" w:eastAsia="Times New Roman" w:hAnsi="Times New Roman" w:cs="Times New Roman"/>
                <w:color w:val="000000"/>
                <w:sz w:val="22"/>
                <w:szCs w:val="22"/>
              </w:rPr>
              <w:t>Micro</w:t>
            </w:r>
          </w:p>
        </w:tc>
        <w:tc>
          <w:tcPr>
            <w:tcW w:w="113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B8C64ED" w14:textId="77777777" w:rsidR="00373395" w:rsidRPr="00373395" w:rsidRDefault="00373395" w:rsidP="00373395">
            <w:pPr>
              <w:rPr>
                <w:rFonts w:ascii="Times New Roman" w:eastAsia="Times New Roman" w:hAnsi="Times New Roman" w:cs="Times New Roman"/>
                <w:color w:val="000000"/>
                <w:sz w:val="22"/>
                <w:szCs w:val="22"/>
              </w:rPr>
            </w:pPr>
            <w:r w:rsidRPr="00373395">
              <w:rPr>
                <w:rFonts w:ascii="Times New Roman" w:eastAsia="Times New Roman" w:hAnsi="Times New Roman" w:cs="Times New Roman"/>
                <w:color w:val="000000"/>
                <w:sz w:val="22"/>
                <w:szCs w:val="22"/>
              </w:rPr>
              <w:t>Meaning</w:t>
            </w:r>
          </w:p>
        </w:tc>
        <w:tc>
          <w:tcPr>
            <w:tcW w:w="400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408BC94" w14:textId="77777777" w:rsidR="00373395" w:rsidRPr="00373395" w:rsidRDefault="00373395" w:rsidP="00373395">
            <w:pPr>
              <w:rPr>
                <w:rFonts w:ascii="Times New Roman" w:eastAsia="Times New Roman" w:hAnsi="Times New Roman" w:cs="Times New Roman"/>
                <w:color w:val="000000"/>
                <w:sz w:val="22"/>
                <w:szCs w:val="22"/>
              </w:rPr>
            </w:pPr>
            <w:r w:rsidRPr="00373395">
              <w:rPr>
                <w:rFonts w:ascii="Times New Roman" w:eastAsia="Times New Roman" w:hAnsi="Times New Roman" w:cs="Times New Roman"/>
                <w:color w:val="000000"/>
                <w:sz w:val="22"/>
                <w:szCs w:val="22"/>
              </w:rPr>
              <w:t>How do individuals communicate so as to make their social settings meaningful?</w:t>
            </w:r>
          </w:p>
        </w:tc>
        <w:tc>
          <w:tcPr>
            <w:tcW w:w="167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E37437F" w14:textId="77777777" w:rsidR="00373395" w:rsidRPr="00373395" w:rsidRDefault="00373395" w:rsidP="00373395">
            <w:pPr>
              <w:rPr>
                <w:rFonts w:ascii="Times New Roman" w:eastAsia="Times New Roman" w:hAnsi="Times New Roman" w:cs="Times New Roman"/>
                <w:color w:val="000000"/>
                <w:sz w:val="22"/>
                <w:szCs w:val="22"/>
              </w:rPr>
            </w:pPr>
            <w:r w:rsidRPr="00373395">
              <w:rPr>
                <w:rFonts w:ascii="Times New Roman" w:eastAsia="Times New Roman" w:hAnsi="Times New Roman" w:cs="Times New Roman"/>
                <w:color w:val="000000"/>
                <w:sz w:val="22"/>
                <w:szCs w:val="22"/>
              </w:rPr>
              <w:t>Respect for the validity of minority views</w:t>
            </w:r>
          </w:p>
        </w:tc>
      </w:tr>
      <w:tr w:rsidR="00373395" w:rsidRPr="00373395" w14:paraId="4D9CA3A7" w14:textId="77777777" w:rsidTr="00373395">
        <w:tc>
          <w:tcPr>
            <w:tcW w:w="135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280B215" w14:textId="77777777" w:rsidR="00373395" w:rsidRPr="00373395" w:rsidRDefault="00373395" w:rsidP="00373395">
            <w:pPr>
              <w:rPr>
                <w:rFonts w:ascii="Times New Roman" w:eastAsia="Times New Roman" w:hAnsi="Times New Roman" w:cs="Times New Roman"/>
                <w:color w:val="000000"/>
                <w:sz w:val="22"/>
                <w:szCs w:val="22"/>
              </w:rPr>
            </w:pPr>
            <w:r w:rsidRPr="00373395">
              <w:rPr>
                <w:rFonts w:ascii="Times New Roman" w:eastAsia="Times New Roman" w:hAnsi="Times New Roman" w:cs="Times New Roman"/>
                <w:b/>
                <w:bCs/>
                <w:color w:val="000000"/>
                <w:sz w:val="22"/>
                <w:szCs w:val="22"/>
              </w:rPr>
              <w:t>Feminism</w:t>
            </w:r>
          </w:p>
        </w:tc>
        <w:tc>
          <w:tcPr>
            <w:tcW w:w="136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E3C9A08" w14:textId="77777777" w:rsidR="00373395" w:rsidRPr="00373395" w:rsidRDefault="00373395" w:rsidP="00373395">
            <w:pPr>
              <w:rPr>
                <w:rFonts w:ascii="Times New Roman" w:eastAsia="Times New Roman" w:hAnsi="Times New Roman" w:cs="Times New Roman"/>
                <w:color w:val="000000"/>
                <w:sz w:val="22"/>
                <w:szCs w:val="22"/>
              </w:rPr>
            </w:pPr>
            <w:r w:rsidRPr="00373395">
              <w:rPr>
                <w:rFonts w:ascii="Times New Roman" w:eastAsia="Times New Roman" w:hAnsi="Times New Roman" w:cs="Times New Roman"/>
                <w:color w:val="000000"/>
                <w:sz w:val="22"/>
                <w:szCs w:val="22"/>
              </w:rPr>
              <w:t>Micro and Macro</w:t>
            </w:r>
          </w:p>
        </w:tc>
        <w:tc>
          <w:tcPr>
            <w:tcW w:w="113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5EE0CE8" w14:textId="77777777" w:rsidR="00373395" w:rsidRPr="00373395" w:rsidRDefault="00373395" w:rsidP="00373395">
            <w:pPr>
              <w:rPr>
                <w:rFonts w:ascii="Times New Roman" w:eastAsia="Times New Roman" w:hAnsi="Times New Roman" w:cs="Times New Roman"/>
                <w:color w:val="000000"/>
                <w:sz w:val="22"/>
                <w:szCs w:val="22"/>
              </w:rPr>
            </w:pPr>
            <w:r w:rsidRPr="00373395">
              <w:rPr>
                <w:rFonts w:ascii="Times New Roman" w:eastAsia="Times New Roman" w:hAnsi="Times New Roman" w:cs="Times New Roman"/>
                <w:color w:val="000000"/>
                <w:sz w:val="22"/>
                <w:szCs w:val="22"/>
              </w:rPr>
              <w:t>Patriarchy</w:t>
            </w:r>
          </w:p>
        </w:tc>
        <w:tc>
          <w:tcPr>
            <w:tcW w:w="397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871FE9E" w14:textId="77777777" w:rsidR="00373395" w:rsidRPr="00373395" w:rsidRDefault="00373395" w:rsidP="00373395">
            <w:pPr>
              <w:rPr>
                <w:rFonts w:ascii="Times New Roman" w:eastAsia="Times New Roman" w:hAnsi="Times New Roman" w:cs="Times New Roman"/>
                <w:color w:val="000000"/>
                <w:sz w:val="22"/>
                <w:szCs w:val="22"/>
              </w:rPr>
            </w:pPr>
            <w:r w:rsidRPr="00373395">
              <w:rPr>
                <w:rFonts w:ascii="Times New Roman" w:eastAsia="Times New Roman" w:hAnsi="Times New Roman" w:cs="Times New Roman"/>
                <w:color w:val="000000"/>
                <w:sz w:val="22"/>
                <w:szCs w:val="22"/>
              </w:rPr>
              <w:t>Which social structures and interaction processes maintain male dominance and female subordination?</w:t>
            </w:r>
          </w:p>
        </w:tc>
        <w:tc>
          <w:tcPr>
            <w:tcW w:w="175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841C12D" w14:textId="77777777" w:rsidR="00373395" w:rsidRPr="00373395" w:rsidRDefault="00373395" w:rsidP="00373395">
            <w:pPr>
              <w:rPr>
                <w:rFonts w:ascii="Times New Roman" w:eastAsia="Times New Roman" w:hAnsi="Times New Roman" w:cs="Times New Roman"/>
                <w:color w:val="000000"/>
                <w:sz w:val="22"/>
                <w:szCs w:val="22"/>
              </w:rPr>
            </w:pPr>
            <w:r w:rsidRPr="00373395">
              <w:rPr>
                <w:rFonts w:ascii="Times New Roman" w:eastAsia="Times New Roman" w:hAnsi="Times New Roman" w:cs="Times New Roman"/>
                <w:color w:val="000000"/>
                <w:sz w:val="22"/>
                <w:szCs w:val="22"/>
              </w:rPr>
              <w:t>The reduction of gender inequality</w:t>
            </w:r>
          </w:p>
        </w:tc>
      </w:tr>
    </w:tbl>
    <w:p w14:paraId="0D3F2260" w14:textId="77777777" w:rsidR="00373395" w:rsidRPr="00373395" w:rsidRDefault="00373395" w:rsidP="00373395">
      <w:pPr>
        <w:rPr>
          <w:rFonts w:ascii="Times New Roman" w:eastAsia="Times New Roman" w:hAnsi="Times New Roman" w:cs="Times New Roman"/>
          <w:color w:val="000000"/>
          <w:sz w:val="22"/>
          <w:szCs w:val="22"/>
          <w:lang w:val="en-US"/>
        </w:rPr>
      </w:pPr>
      <w:r w:rsidRPr="00373395">
        <w:rPr>
          <w:rFonts w:ascii="Times New Roman" w:eastAsia="Times New Roman" w:hAnsi="Times New Roman" w:cs="Times New Roman"/>
          <w:color w:val="000000"/>
          <w:sz w:val="22"/>
          <w:szCs w:val="22"/>
          <w:lang w:val="en-US"/>
        </w:rPr>
        <w:t>Table 1.1 The Main Theoretical Traditions in Sociology</w:t>
      </w:r>
    </w:p>
    <w:p w14:paraId="4A167525" w14:textId="77777777" w:rsidR="00373395" w:rsidRPr="00373395" w:rsidRDefault="00373395" w:rsidP="00373395">
      <w:pPr>
        <w:rPr>
          <w:rFonts w:ascii="Calibri" w:eastAsia="Times New Roman" w:hAnsi="Calibri" w:cs="Calibri"/>
          <w:sz w:val="22"/>
          <w:szCs w:val="22"/>
        </w:rPr>
      </w:pPr>
      <w:r w:rsidRPr="00373395">
        <w:rPr>
          <w:rFonts w:ascii="Calibri" w:eastAsia="Times New Roman" w:hAnsi="Calibri" w:cs="Calibri"/>
          <w:sz w:val="22"/>
          <w:szCs w:val="22"/>
        </w:rPr>
        <w:t> </w:t>
      </w:r>
    </w:p>
    <w:p w14:paraId="5A98F617" w14:textId="77777777" w:rsidR="00373395" w:rsidRPr="00373395" w:rsidRDefault="00373395" w:rsidP="00373395">
      <w:pPr>
        <w:rPr>
          <w:rFonts w:ascii="Calibri" w:eastAsia="Times New Roman" w:hAnsi="Calibri" w:cs="Calibri"/>
          <w:sz w:val="22"/>
          <w:szCs w:val="22"/>
        </w:rPr>
      </w:pPr>
      <w:r w:rsidRPr="00373395">
        <w:rPr>
          <w:rFonts w:ascii="Calibri" w:eastAsia="Times New Roman" w:hAnsi="Calibri" w:cs="Calibri"/>
          <w:sz w:val="22"/>
          <w:szCs w:val="22"/>
        </w:rPr>
        <w:t> </w:t>
      </w:r>
    </w:p>
    <w:p w14:paraId="3925AE8B" w14:textId="77777777" w:rsidR="00373395" w:rsidRPr="00373395" w:rsidRDefault="00373395" w:rsidP="00373395">
      <w:pPr>
        <w:rPr>
          <w:rFonts w:ascii="Times New Roman" w:eastAsia="Times New Roman" w:hAnsi="Times New Roman" w:cs="Times New Roman"/>
          <w:color w:val="000000"/>
          <w:sz w:val="48"/>
          <w:szCs w:val="48"/>
          <w:lang w:val="en-US"/>
        </w:rPr>
      </w:pPr>
      <w:r w:rsidRPr="00373395">
        <w:rPr>
          <w:rFonts w:ascii="Times New Roman" w:eastAsia="Times New Roman" w:hAnsi="Times New Roman" w:cs="Times New Roman"/>
          <w:b/>
          <w:bCs/>
          <w:i/>
          <w:iCs/>
          <w:color w:val="000000"/>
          <w:sz w:val="48"/>
          <w:szCs w:val="48"/>
          <w:lang w:val="en-US"/>
        </w:rPr>
        <w:t>CHAPTER 3</w:t>
      </w:r>
    </w:p>
    <w:p w14:paraId="75A5CA55" w14:textId="77777777" w:rsidR="00373395" w:rsidRPr="00373395" w:rsidRDefault="00373395" w:rsidP="00373395">
      <w:pPr>
        <w:rPr>
          <w:rFonts w:ascii="Times New Roman" w:eastAsia="Times New Roman" w:hAnsi="Times New Roman" w:cs="Times New Roman"/>
          <w:color w:val="000000"/>
          <w:lang w:val="en-US"/>
        </w:rPr>
      </w:pPr>
      <w:r w:rsidRPr="00373395">
        <w:rPr>
          <w:rFonts w:ascii="Times New Roman" w:eastAsia="Times New Roman" w:hAnsi="Times New Roman" w:cs="Times New Roman"/>
          <w:color w:val="000000"/>
          <w:lang w:val="en-US"/>
        </w:rPr>
        <w:t>What is a valid sociological topic?</w:t>
      </w:r>
    </w:p>
    <w:p w14:paraId="745015CA" w14:textId="77777777" w:rsidR="00373395" w:rsidRPr="00373395" w:rsidRDefault="00373395" w:rsidP="00373395">
      <w:pPr>
        <w:numPr>
          <w:ilvl w:val="0"/>
          <w:numId w:val="19"/>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No human </w:t>
      </w:r>
      <w:proofErr w:type="spellStart"/>
      <w:r w:rsidRPr="00373395">
        <w:rPr>
          <w:rFonts w:ascii="Times New Roman" w:eastAsia="Times New Roman" w:hAnsi="Times New Roman" w:cs="Times New Roman"/>
          <w:color w:val="000000"/>
          <w:lang w:val="en-US"/>
        </w:rPr>
        <w:t>behaviour</w:t>
      </w:r>
      <w:proofErr w:type="spellEnd"/>
      <w:r w:rsidRPr="00373395">
        <w:rPr>
          <w:rFonts w:ascii="Times New Roman" w:eastAsia="Times New Roman" w:hAnsi="Times New Roman" w:cs="Times New Roman"/>
          <w:color w:val="000000"/>
          <w:lang w:val="en-US"/>
        </w:rPr>
        <w:t xml:space="preserve"> is ineligible to be a valid topic, everything is valid for sociological scrutiny</w:t>
      </w:r>
    </w:p>
    <w:p w14:paraId="3F60CA6A" w14:textId="77777777" w:rsidR="00373395" w:rsidRPr="00373395" w:rsidRDefault="00373395" w:rsidP="00373395">
      <w:pPr>
        <w:rPr>
          <w:rFonts w:ascii="Times New Roman" w:eastAsia="Times New Roman" w:hAnsi="Times New Roman" w:cs="Times New Roman"/>
          <w:color w:val="000000"/>
          <w:lang w:val="en-US"/>
        </w:rPr>
      </w:pPr>
      <w:r w:rsidRPr="00373395">
        <w:rPr>
          <w:rFonts w:ascii="Times New Roman" w:eastAsia="Times New Roman" w:hAnsi="Times New Roman" w:cs="Times New Roman"/>
          <w:color w:val="000000"/>
          <w:lang w:val="en-US"/>
        </w:rPr>
        <w:t>Why sociological research?</w:t>
      </w:r>
    </w:p>
    <w:p w14:paraId="7F420ADD" w14:textId="77777777" w:rsidR="00373395" w:rsidRPr="00373395" w:rsidRDefault="00373395" w:rsidP="00373395">
      <w:pPr>
        <w:numPr>
          <w:ilvl w:val="0"/>
          <w:numId w:val="20"/>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You need to look beyond guesswork and common sense </w:t>
      </w:r>
    </w:p>
    <w:p w14:paraId="23A7AFA1" w14:textId="77777777" w:rsidR="00373395" w:rsidRPr="00373395" w:rsidRDefault="00373395" w:rsidP="00373395">
      <w:pPr>
        <w:numPr>
          <w:ilvl w:val="0"/>
          <w:numId w:val="20"/>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In order to gain accurate answers, you need sociological research</w:t>
      </w:r>
    </w:p>
    <w:p w14:paraId="73098A54" w14:textId="77777777" w:rsidR="00373395" w:rsidRPr="00373395" w:rsidRDefault="00373395" w:rsidP="00373395">
      <w:pPr>
        <w:numPr>
          <w:ilvl w:val="0"/>
          <w:numId w:val="21"/>
        </w:numPr>
        <w:ind w:left="540"/>
        <w:textAlignment w:val="center"/>
        <w:rPr>
          <w:rFonts w:ascii="Calibri" w:eastAsia="Times New Roman" w:hAnsi="Calibri" w:cs="Calibri"/>
          <w:color w:val="000000"/>
          <w:sz w:val="22"/>
          <w:szCs w:val="22"/>
          <w:lang w:val="en-US"/>
        </w:rPr>
      </w:pPr>
      <w:proofErr w:type="spellStart"/>
      <w:r w:rsidRPr="00373395">
        <w:rPr>
          <w:rFonts w:ascii="Times New Roman" w:eastAsia="Times New Roman" w:hAnsi="Times New Roman" w:cs="Times New Roman"/>
          <w:color w:val="000000"/>
          <w:lang w:val="en-US"/>
        </w:rPr>
        <w:t>aq</w:t>
      </w:r>
      <w:proofErr w:type="spellEnd"/>
    </w:p>
    <w:p w14:paraId="500CA65C" w14:textId="77777777" w:rsidR="00373395" w:rsidRPr="00373395" w:rsidRDefault="00373395" w:rsidP="00373395">
      <w:pPr>
        <w:rPr>
          <w:rFonts w:ascii="Times New Roman" w:eastAsia="Times New Roman" w:hAnsi="Times New Roman" w:cs="Times New Roman"/>
          <w:color w:val="000000"/>
          <w:lang w:val="en-US"/>
        </w:rPr>
      </w:pPr>
      <w:r w:rsidRPr="00373395">
        <w:rPr>
          <w:rFonts w:ascii="Times New Roman" w:eastAsia="Times New Roman" w:hAnsi="Times New Roman" w:cs="Times New Roman"/>
          <w:color w:val="000000"/>
          <w:u w:val="single"/>
          <w:lang w:val="en-US"/>
        </w:rPr>
        <w:t>Six Research Methods</w:t>
      </w:r>
    </w:p>
    <w:p w14:paraId="1056FC5B" w14:textId="77777777" w:rsidR="00373395" w:rsidRPr="00373395" w:rsidRDefault="00373395" w:rsidP="00373395">
      <w:pPr>
        <w:numPr>
          <w:ilvl w:val="0"/>
          <w:numId w:val="22"/>
        </w:numPr>
        <w:ind w:left="540"/>
        <w:textAlignment w:val="center"/>
        <w:rPr>
          <w:rFonts w:ascii="Times New Roman" w:eastAsia="Times New Roman" w:hAnsi="Times New Roman" w:cs="Times New Roman"/>
          <w:color w:val="000000"/>
          <w:lang w:val="en-US"/>
        </w:rPr>
      </w:pPr>
      <w:r w:rsidRPr="00373395">
        <w:rPr>
          <w:rFonts w:ascii="Times New Roman" w:eastAsia="Times New Roman" w:hAnsi="Times New Roman" w:cs="Times New Roman"/>
          <w:color w:val="000000"/>
          <w:lang w:val="en-US"/>
        </w:rPr>
        <w:t>Surveys</w:t>
      </w:r>
    </w:p>
    <w:p w14:paraId="741BD5DE" w14:textId="77777777" w:rsidR="00373395" w:rsidRPr="00373395" w:rsidRDefault="00373395" w:rsidP="00373395">
      <w:pPr>
        <w:numPr>
          <w:ilvl w:val="1"/>
          <w:numId w:val="22"/>
        </w:numPr>
        <w:ind w:left="1080"/>
        <w:textAlignment w:val="center"/>
        <w:rPr>
          <w:rFonts w:ascii="Times New Roman" w:eastAsia="Times New Roman" w:hAnsi="Times New Roman" w:cs="Times New Roman"/>
          <w:color w:val="000000"/>
          <w:lang w:val="en-US"/>
        </w:rPr>
      </w:pPr>
      <w:r w:rsidRPr="00373395">
        <w:rPr>
          <w:rFonts w:ascii="Times New Roman" w:eastAsia="Times New Roman" w:hAnsi="Times New Roman" w:cs="Times New Roman"/>
          <w:color w:val="000000"/>
          <w:lang w:val="en-US"/>
        </w:rPr>
        <w:t xml:space="preserve">Select a sample of individuals from your target market as it may be impractical to survey everyone (ex. Entire </w:t>
      </w:r>
      <w:proofErr w:type="spellStart"/>
      <w:r w:rsidRPr="00373395">
        <w:rPr>
          <w:rFonts w:ascii="Times New Roman" w:eastAsia="Times New Roman" w:hAnsi="Times New Roman" w:cs="Times New Roman"/>
          <w:color w:val="000000"/>
          <w:lang w:val="en-US"/>
        </w:rPr>
        <w:t>uni</w:t>
      </w:r>
      <w:proofErr w:type="spellEnd"/>
      <w:r w:rsidRPr="00373395">
        <w:rPr>
          <w:rFonts w:ascii="Times New Roman" w:eastAsia="Times New Roman" w:hAnsi="Times New Roman" w:cs="Times New Roman"/>
          <w:color w:val="000000"/>
          <w:lang w:val="en-US"/>
        </w:rPr>
        <w:t xml:space="preserve"> vs. a select sample of students)</w:t>
      </w:r>
    </w:p>
    <w:p w14:paraId="6AE8A94C" w14:textId="77777777" w:rsidR="00373395" w:rsidRPr="00373395" w:rsidRDefault="00373395" w:rsidP="00373395">
      <w:pPr>
        <w:numPr>
          <w:ilvl w:val="1"/>
          <w:numId w:val="22"/>
        </w:numPr>
        <w:ind w:left="1080"/>
        <w:textAlignment w:val="center"/>
        <w:rPr>
          <w:rFonts w:ascii="Times New Roman" w:eastAsia="Times New Roman" w:hAnsi="Times New Roman" w:cs="Times New Roman"/>
          <w:color w:val="000000"/>
          <w:lang w:val="en-US"/>
        </w:rPr>
      </w:pPr>
      <w:r w:rsidRPr="00373395">
        <w:rPr>
          <w:rFonts w:ascii="Times New Roman" w:eastAsia="Times New Roman" w:hAnsi="Times New Roman" w:cs="Times New Roman"/>
          <w:color w:val="000000"/>
          <w:lang w:val="en-US"/>
        </w:rPr>
        <w:t xml:space="preserve">A survey of only </w:t>
      </w:r>
      <w:proofErr w:type="gramStart"/>
      <w:r w:rsidRPr="00373395">
        <w:rPr>
          <w:rFonts w:ascii="Times New Roman" w:eastAsia="Times New Roman" w:hAnsi="Times New Roman" w:cs="Times New Roman"/>
          <w:color w:val="000000"/>
          <w:lang w:val="en-US"/>
        </w:rPr>
        <w:t>first  years</w:t>
      </w:r>
      <w:proofErr w:type="gramEnd"/>
      <w:r w:rsidRPr="00373395">
        <w:rPr>
          <w:rFonts w:ascii="Times New Roman" w:eastAsia="Times New Roman" w:hAnsi="Times New Roman" w:cs="Times New Roman"/>
          <w:color w:val="000000"/>
          <w:lang w:val="en-US"/>
        </w:rPr>
        <w:t>, or only fourth years will product unrepresentative results in each case</w:t>
      </w:r>
    </w:p>
    <w:p w14:paraId="7AB3A7FD" w14:textId="77777777" w:rsidR="00373395" w:rsidRPr="00373395" w:rsidRDefault="00373395" w:rsidP="00373395">
      <w:pPr>
        <w:numPr>
          <w:ilvl w:val="1"/>
          <w:numId w:val="22"/>
        </w:numPr>
        <w:ind w:left="1080"/>
        <w:textAlignment w:val="center"/>
        <w:rPr>
          <w:rFonts w:ascii="Times New Roman" w:eastAsia="Times New Roman" w:hAnsi="Times New Roman" w:cs="Times New Roman"/>
          <w:color w:val="000000"/>
          <w:lang w:val="en-US"/>
        </w:rPr>
      </w:pPr>
      <w:r w:rsidRPr="00373395">
        <w:rPr>
          <w:rFonts w:ascii="Times New Roman" w:eastAsia="Times New Roman" w:hAnsi="Times New Roman" w:cs="Times New Roman"/>
          <w:color w:val="000000"/>
          <w:lang w:val="en-US"/>
        </w:rPr>
        <w:t xml:space="preserve">Therefore, you must </w:t>
      </w:r>
      <w:proofErr w:type="gramStart"/>
      <w:r w:rsidRPr="00373395">
        <w:rPr>
          <w:rFonts w:ascii="Times New Roman" w:eastAsia="Times New Roman" w:hAnsi="Times New Roman" w:cs="Times New Roman"/>
          <w:color w:val="000000"/>
          <w:lang w:val="en-US"/>
        </w:rPr>
        <w:t>selected</w:t>
      </w:r>
      <w:proofErr w:type="gramEnd"/>
      <w:r w:rsidRPr="00373395">
        <w:rPr>
          <w:rFonts w:ascii="Times New Roman" w:eastAsia="Times New Roman" w:hAnsi="Times New Roman" w:cs="Times New Roman"/>
          <w:color w:val="000000"/>
          <w:lang w:val="en-US"/>
        </w:rPr>
        <w:t xml:space="preserve"> a representative sample, the best way to do this is to use a random sample </w:t>
      </w:r>
    </w:p>
    <w:p w14:paraId="59409DF4" w14:textId="77777777" w:rsidR="00373395" w:rsidRPr="00373395" w:rsidRDefault="00373395" w:rsidP="00373395">
      <w:pPr>
        <w:numPr>
          <w:ilvl w:val="1"/>
          <w:numId w:val="22"/>
        </w:numPr>
        <w:ind w:left="1080"/>
        <w:textAlignment w:val="center"/>
        <w:rPr>
          <w:rFonts w:ascii="Times New Roman" w:eastAsia="Times New Roman" w:hAnsi="Times New Roman" w:cs="Times New Roman"/>
          <w:color w:val="000000"/>
          <w:lang w:val="en-US"/>
        </w:rPr>
      </w:pPr>
      <w:r w:rsidRPr="00373395">
        <w:rPr>
          <w:rFonts w:ascii="Times New Roman" w:eastAsia="Times New Roman" w:hAnsi="Times New Roman" w:cs="Times New Roman"/>
          <w:b/>
          <w:bCs/>
          <w:color w:val="000000"/>
          <w:lang w:val="en-US"/>
        </w:rPr>
        <w:lastRenderedPageBreak/>
        <w:t xml:space="preserve">Next Step: </w:t>
      </w:r>
      <w:r w:rsidRPr="00373395">
        <w:rPr>
          <w:rFonts w:ascii="Times New Roman" w:eastAsia="Times New Roman" w:hAnsi="Times New Roman" w:cs="Times New Roman"/>
          <w:color w:val="000000"/>
        </w:rPr>
        <w:t xml:space="preserve">ask neutral questions: must allow respondents to have appropriate responses to standardized questions, no bias can exist </w:t>
      </w:r>
    </w:p>
    <w:p w14:paraId="1EF87C06" w14:textId="77777777" w:rsidR="00373395" w:rsidRPr="00373395" w:rsidRDefault="00373395" w:rsidP="00373395">
      <w:pPr>
        <w:numPr>
          <w:ilvl w:val="1"/>
          <w:numId w:val="22"/>
        </w:numPr>
        <w:ind w:left="1080"/>
        <w:textAlignment w:val="center"/>
        <w:rPr>
          <w:rFonts w:ascii="Times New Roman" w:eastAsia="Times New Roman" w:hAnsi="Times New Roman" w:cs="Times New Roman"/>
          <w:color w:val="000000"/>
          <w:lang w:val="en-US"/>
        </w:rPr>
      </w:pPr>
      <w:r w:rsidRPr="00373395">
        <w:rPr>
          <w:rFonts w:ascii="Times New Roman" w:eastAsia="Times New Roman" w:hAnsi="Times New Roman" w:cs="Times New Roman"/>
          <w:b/>
          <w:bCs/>
          <w:color w:val="000000"/>
          <w:lang w:val="en-US"/>
        </w:rPr>
        <w:t xml:space="preserve">Next Step: </w:t>
      </w:r>
      <w:r w:rsidRPr="00373395">
        <w:rPr>
          <w:rFonts w:ascii="Times New Roman" w:eastAsia="Times New Roman" w:hAnsi="Times New Roman" w:cs="Times New Roman"/>
          <w:color w:val="000000"/>
        </w:rPr>
        <w:t>questionnaires and structured interviews</w:t>
      </w:r>
    </w:p>
    <w:p w14:paraId="3DBAB89D" w14:textId="77777777" w:rsidR="00373395" w:rsidRPr="00373395" w:rsidRDefault="00373395" w:rsidP="00373395">
      <w:pPr>
        <w:ind w:left="1080"/>
        <w:rPr>
          <w:rFonts w:ascii="Times New Roman" w:eastAsia="Times New Roman" w:hAnsi="Times New Roman" w:cs="Times New Roman"/>
          <w:color w:val="000000"/>
          <w:lang w:val="en-US"/>
        </w:rPr>
      </w:pPr>
      <w:r w:rsidRPr="00373395">
        <w:rPr>
          <w:rFonts w:ascii="Times New Roman" w:eastAsia="Times New Roman" w:hAnsi="Times New Roman" w:cs="Times New Roman"/>
          <w:color w:val="000000"/>
          <w:lang w:val="en-US"/>
        </w:rPr>
        <w:t>→ Questionnaires must be administered a certain way, could be self- administered questionnaires (respondents fill in own answers)</w:t>
      </w:r>
    </w:p>
    <w:p w14:paraId="3F492EFC" w14:textId="77777777" w:rsidR="00373395" w:rsidRPr="00373395" w:rsidRDefault="00373395" w:rsidP="00373395">
      <w:pPr>
        <w:ind w:left="1080"/>
        <w:rPr>
          <w:rFonts w:ascii="Times New Roman" w:eastAsia="Times New Roman" w:hAnsi="Times New Roman" w:cs="Times New Roman"/>
          <w:color w:val="000000"/>
          <w:lang w:val="en-US"/>
        </w:rPr>
      </w:pPr>
      <w:r w:rsidRPr="00373395">
        <w:rPr>
          <w:rFonts w:ascii="Times New Roman" w:eastAsia="Times New Roman" w:hAnsi="Times New Roman" w:cs="Times New Roman"/>
          <w:color w:val="000000"/>
          <w:lang w:val="en-US"/>
        </w:rPr>
        <w:t>→ both questionnaires and structured interviews use closed-ended questions (each question has a series of possible answers)</w:t>
      </w:r>
    </w:p>
    <w:p w14:paraId="759C4C1D" w14:textId="77777777" w:rsidR="00373395" w:rsidRPr="00373395" w:rsidRDefault="00373395" w:rsidP="00373395">
      <w:pPr>
        <w:ind w:left="1080"/>
        <w:rPr>
          <w:rFonts w:ascii="Times New Roman" w:eastAsia="Times New Roman" w:hAnsi="Times New Roman" w:cs="Times New Roman"/>
          <w:color w:val="000000"/>
          <w:lang w:val="en-US"/>
        </w:rPr>
      </w:pPr>
      <w:r w:rsidRPr="00373395">
        <w:rPr>
          <w:rFonts w:ascii="Times New Roman" w:eastAsia="Times New Roman" w:hAnsi="Times New Roman" w:cs="Times New Roman"/>
          <w:color w:val="000000"/>
          <w:lang w:val="en-US"/>
        </w:rPr>
        <w:t>→ Structured interviews are fast to administer, and easy to be coded/categorized, however, an answer that a respondent is looking for mat not be listed</w:t>
      </w:r>
    </w:p>
    <w:p w14:paraId="0820FB2F" w14:textId="77777777" w:rsidR="00373395" w:rsidRPr="00373395" w:rsidRDefault="00373395" w:rsidP="00373395">
      <w:pPr>
        <w:numPr>
          <w:ilvl w:val="0"/>
          <w:numId w:val="23"/>
        </w:numPr>
        <w:ind w:left="108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b/>
          <w:bCs/>
          <w:color w:val="000000"/>
          <w:lang w:val="en-US"/>
        </w:rPr>
        <w:t xml:space="preserve">Next Step: </w:t>
      </w:r>
      <w:r w:rsidRPr="00373395">
        <w:rPr>
          <w:rFonts w:ascii="Times New Roman" w:eastAsia="Times New Roman" w:hAnsi="Times New Roman" w:cs="Times New Roman"/>
          <w:color w:val="000000"/>
        </w:rPr>
        <w:t>establishing rapport</w:t>
      </w:r>
    </w:p>
    <w:p w14:paraId="7450FD48" w14:textId="77777777" w:rsidR="00373395" w:rsidRPr="00373395" w:rsidRDefault="00373395" w:rsidP="00373395">
      <w:pPr>
        <w:ind w:left="1080"/>
        <w:rPr>
          <w:rFonts w:ascii="Times New Roman" w:eastAsia="Times New Roman" w:hAnsi="Times New Roman" w:cs="Times New Roman"/>
          <w:color w:val="000000"/>
          <w:lang w:val="en-US"/>
        </w:rPr>
      </w:pPr>
      <w:r w:rsidRPr="00373395">
        <w:rPr>
          <w:rFonts w:ascii="Times New Roman" w:eastAsia="Times New Roman" w:hAnsi="Times New Roman" w:cs="Times New Roman"/>
          <w:color w:val="000000"/>
          <w:lang w:val="en-US"/>
        </w:rPr>
        <w:t>→ establishing a feeling or trust with their respondents, especially if the questions are about sensitive topics (or topics that could cause embarrassment or shame)</w:t>
      </w:r>
    </w:p>
    <w:p w14:paraId="6211B0BC" w14:textId="77777777" w:rsidR="00373395" w:rsidRPr="00373395" w:rsidRDefault="00373395" w:rsidP="00373395">
      <w:pPr>
        <w:ind w:left="1080"/>
        <w:rPr>
          <w:rFonts w:ascii="Times New Roman" w:eastAsia="Times New Roman" w:hAnsi="Times New Roman" w:cs="Times New Roman"/>
          <w:color w:val="000000"/>
          <w:lang w:val="en-US"/>
        </w:rPr>
      </w:pPr>
      <w:r w:rsidRPr="00373395">
        <w:rPr>
          <w:rFonts w:ascii="Times New Roman" w:eastAsia="Times New Roman" w:hAnsi="Times New Roman" w:cs="Times New Roman"/>
          <w:color w:val="000000"/>
          <w:lang w:val="en-US"/>
        </w:rPr>
        <w:t xml:space="preserve">→ Ex. feminist researches and queer theorists </w:t>
      </w:r>
    </w:p>
    <w:p w14:paraId="5BB6069E" w14:textId="77777777" w:rsidR="00373395" w:rsidRPr="00373395" w:rsidRDefault="00373395" w:rsidP="00373395">
      <w:pPr>
        <w:ind w:left="540"/>
        <w:rPr>
          <w:rFonts w:ascii="Times New Roman" w:eastAsia="Times New Roman" w:hAnsi="Times New Roman" w:cs="Times New Roman"/>
          <w:color w:val="000000"/>
          <w:lang w:val="en-US"/>
        </w:rPr>
      </w:pPr>
      <w:r w:rsidRPr="00373395">
        <w:rPr>
          <w:rFonts w:ascii="Times New Roman" w:eastAsia="Times New Roman" w:hAnsi="Times New Roman" w:cs="Times New Roman"/>
          <w:color w:val="000000"/>
          <w:lang w:val="en-US"/>
        </w:rPr>
        <w:t>2) Participant Observation</w:t>
      </w:r>
    </w:p>
    <w:p w14:paraId="7128D1EF" w14:textId="77777777" w:rsidR="00373395" w:rsidRPr="00373395" w:rsidRDefault="00373395" w:rsidP="00373395">
      <w:pPr>
        <w:numPr>
          <w:ilvl w:val="0"/>
          <w:numId w:val="24"/>
        </w:numPr>
        <w:ind w:left="108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Researcher participates in a research setting where they observe and record what happens</w:t>
      </w:r>
    </w:p>
    <w:p w14:paraId="460AA54D" w14:textId="77777777" w:rsidR="00373395" w:rsidRPr="00373395" w:rsidRDefault="00373395" w:rsidP="00373395">
      <w:pPr>
        <w:numPr>
          <w:ilvl w:val="0"/>
          <w:numId w:val="24"/>
        </w:numPr>
        <w:ind w:left="108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Spend a great amount of time with the people they are studying</w:t>
      </w:r>
    </w:p>
    <w:p w14:paraId="21744EF8" w14:textId="77777777" w:rsidR="00373395" w:rsidRPr="00373395" w:rsidRDefault="00373395" w:rsidP="00373395">
      <w:pPr>
        <w:numPr>
          <w:ilvl w:val="0"/>
          <w:numId w:val="24"/>
        </w:numPr>
        <w:ind w:left="108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Can face the problem of generalizability: the ability to apply findings to larger populations, however, this is rarely a concern in modern day science</w:t>
      </w:r>
    </w:p>
    <w:p w14:paraId="06064B53" w14:textId="77777777" w:rsidR="00373395" w:rsidRPr="00373395" w:rsidRDefault="00373395" w:rsidP="00373395">
      <w:pPr>
        <w:numPr>
          <w:ilvl w:val="0"/>
          <w:numId w:val="24"/>
        </w:numPr>
        <w:ind w:left="108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Participant observation provides rich descriptions and significant theoretical insight</w:t>
      </w:r>
    </w:p>
    <w:p w14:paraId="3A8470B7" w14:textId="77777777" w:rsidR="00373395" w:rsidRPr="00373395" w:rsidRDefault="00373395" w:rsidP="00373395">
      <w:pPr>
        <w:ind w:left="540"/>
        <w:rPr>
          <w:rFonts w:ascii="Times New Roman" w:eastAsia="Times New Roman" w:hAnsi="Times New Roman" w:cs="Times New Roman"/>
          <w:color w:val="000000"/>
          <w:lang w:val="en-US"/>
        </w:rPr>
      </w:pPr>
      <w:r w:rsidRPr="00373395">
        <w:rPr>
          <w:rFonts w:ascii="Times New Roman" w:eastAsia="Times New Roman" w:hAnsi="Times New Roman" w:cs="Times New Roman"/>
          <w:color w:val="000000"/>
          <w:lang w:val="en-US"/>
        </w:rPr>
        <w:t>3) Qualitative Interviews</w:t>
      </w:r>
    </w:p>
    <w:p w14:paraId="05E4F3DA" w14:textId="77777777" w:rsidR="00373395" w:rsidRPr="00373395" w:rsidRDefault="00373395" w:rsidP="00373395">
      <w:pPr>
        <w:numPr>
          <w:ilvl w:val="0"/>
          <w:numId w:val="25"/>
        </w:numPr>
        <w:ind w:left="1080"/>
        <w:textAlignment w:val="center"/>
        <w:rPr>
          <w:rFonts w:ascii="Calibri" w:eastAsia="Times New Roman" w:hAnsi="Calibri" w:cs="Calibri"/>
          <w:color w:val="000000"/>
          <w:sz w:val="22"/>
          <w:szCs w:val="22"/>
          <w:lang w:val="en-US"/>
        </w:rPr>
      </w:pPr>
      <w:proofErr w:type="gramStart"/>
      <w:r w:rsidRPr="00373395">
        <w:rPr>
          <w:rFonts w:ascii="Times New Roman" w:eastAsia="Times New Roman" w:hAnsi="Times New Roman" w:cs="Times New Roman"/>
          <w:color w:val="000000"/>
          <w:lang w:val="en-US"/>
        </w:rPr>
        <w:t>Also</w:t>
      </w:r>
      <w:proofErr w:type="gramEnd"/>
      <w:r w:rsidRPr="00373395">
        <w:rPr>
          <w:rFonts w:ascii="Times New Roman" w:eastAsia="Times New Roman" w:hAnsi="Times New Roman" w:cs="Times New Roman"/>
          <w:color w:val="000000"/>
          <w:lang w:val="en-US"/>
        </w:rPr>
        <w:t xml:space="preserve"> knowns as a field interview, or a structure conversation </w:t>
      </w:r>
    </w:p>
    <w:p w14:paraId="3B6B9DBB" w14:textId="77777777" w:rsidR="00373395" w:rsidRPr="00373395" w:rsidRDefault="00373395" w:rsidP="00373395">
      <w:pPr>
        <w:numPr>
          <w:ilvl w:val="0"/>
          <w:numId w:val="25"/>
        </w:numPr>
        <w:ind w:left="108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Create an interview schedule, or a list of questions about the topic they want to study </w:t>
      </w:r>
    </w:p>
    <w:p w14:paraId="2A8ED6DE" w14:textId="77777777" w:rsidR="00373395" w:rsidRPr="00373395" w:rsidRDefault="00373395" w:rsidP="00373395">
      <w:pPr>
        <w:numPr>
          <w:ilvl w:val="0"/>
          <w:numId w:val="25"/>
        </w:numPr>
        <w:ind w:left="108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A qualitative interview is like entering a new territory (ex. When interviewing gay/lesbian couples about their lifestyle, both parties should be viewed as participants in the conversation, interviewer should listen to them even if they stray away from the question)</w:t>
      </w:r>
    </w:p>
    <w:p w14:paraId="44D5C483" w14:textId="77777777" w:rsidR="00373395" w:rsidRPr="00373395" w:rsidRDefault="00373395" w:rsidP="00373395">
      <w:pPr>
        <w:numPr>
          <w:ilvl w:val="0"/>
          <w:numId w:val="25"/>
        </w:numPr>
        <w:ind w:left="108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Researchers personal characteristics are also important (ex. Male researcher shouldn’t conduct observation on women who have been beaten by their husbands)</w:t>
      </w:r>
    </w:p>
    <w:p w14:paraId="57E0A277" w14:textId="77777777" w:rsidR="00373395" w:rsidRPr="00373395" w:rsidRDefault="00373395" w:rsidP="00373395">
      <w:pPr>
        <w:ind w:left="540"/>
        <w:rPr>
          <w:rFonts w:ascii="Times New Roman" w:eastAsia="Times New Roman" w:hAnsi="Times New Roman" w:cs="Times New Roman"/>
          <w:color w:val="000000"/>
          <w:lang w:val="en-US"/>
        </w:rPr>
      </w:pPr>
      <w:r w:rsidRPr="00373395">
        <w:rPr>
          <w:rFonts w:ascii="Times New Roman" w:eastAsia="Times New Roman" w:hAnsi="Times New Roman" w:cs="Times New Roman"/>
          <w:color w:val="000000"/>
          <w:lang w:val="en-US"/>
        </w:rPr>
        <w:t>4) Secondary Analysis</w:t>
      </w:r>
    </w:p>
    <w:p w14:paraId="5FC59701" w14:textId="77777777" w:rsidR="00373395" w:rsidRPr="00373395" w:rsidRDefault="00373395" w:rsidP="00373395">
      <w:pPr>
        <w:numPr>
          <w:ilvl w:val="0"/>
          <w:numId w:val="26"/>
        </w:numPr>
        <w:ind w:left="108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Researchers analyze data that have already been collected by others (money, time, or lack of resources can make it hard for them to collect their own data)</w:t>
      </w:r>
    </w:p>
    <w:p w14:paraId="3A3EF128" w14:textId="77777777" w:rsidR="00373395" w:rsidRPr="00373395" w:rsidRDefault="00373395" w:rsidP="00373395">
      <w:pPr>
        <w:numPr>
          <w:ilvl w:val="0"/>
          <w:numId w:val="26"/>
        </w:numPr>
        <w:ind w:left="108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b/>
          <w:bCs/>
          <w:color w:val="000000"/>
          <w:lang w:val="en-US"/>
        </w:rPr>
        <w:t xml:space="preserve">Data Liberation Initiative (DLI) </w:t>
      </w:r>
      <w:r w:rsidRPr="00373395">
        <w:rPr>
          <w:rFonts w:ascii="Times New Roman" w:eastAsia="Times New Roman" w:hAnsi="Times New Roman" w:cs="Times New Roman"/>
          <w:color w:val="000000"/>
        </w:rPr>
        <w:t>→ to avoid reliability/validity issues, many people use Statistics Canada Databases to conduct their research</w:t>
      </w:r>
    </w:p>
    <w:p w14:paraId="1BB665AC" w14:textId="77777777" w:rsidR="00373395" w:rsidRPr="00373395" w:rsidRDefault="00373395" w:rsidP="00373395">
      <w:pPr>
        <w:ind w:left="540"/>
        <w:rPr>
          <w:rFonts w:ascii="Times New Roman" w:eastAsia="Times New Roman" w:hAnsi="Times New Roman" w:cs="Times New Roman"/>
          <w:color w:val="000000"/>
          <w:lang w:val="en-US"/>
        </w:rPr>
      </w:pPr>
      <w:r w:rsidRPr="00373395">
        <w:rPr>
          <w:rFonts w:ascii="Times New Roman" w:eastAsia="Times New Roman" w:hAnsi="Times New Roman" w:cs="Times New Roman"/>
          <w:color w:val="000000"/>
          <w:lang w:val="en-US"/>
        </w:rPr>
        <w:t xml:space="preserve">5) </w:t>
      </w:r>
      <w:r w:rsidRPr="00373395">
        <w:rPr>
          <w:rFonts w:ascii="Times New Roman" w:eastAsia="Times New Roman" w:hAnsi="Times New Roman" w:cs="Times New Roman"/>
          <w:color w:val="000000"/>
        </w:rPr>
        <w:t>Documents</w:t>
      </w:r>
    </w:p>
    <w:p w14:paraId="3F673EAB" w14:textId="77777777" w:rsidR="00373395" w:rsidRPr="00373395" w:rsidRDefault="00373395" w:rsidP="00373395">
      <w:pPr>
        <w:numPr>
          <w:ilvl w:val="0"/>
          <w:numId w:val="27"/>
        </w:numPr>
        <w:ind w:left="108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Written sources </w:t>
      </w:r>
    </w:p>
    <w:p w14:paraId="76DBEF06" w14:textId="77777777" w:rsidR="00373395" w:rsidRPr="00373395" w:rsidRDefault="00373395" w:rsidP="00373395">
      <w:pPr>
        <w:numPr>
          <w:ilvl w:val="0"/>
          <w:numId w:val="27"/>
        </w:numPr>
        <w:ind w:left="108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Use diverse sources such as: films, videos, photographs, books, newspapers, diaries, bank records, police reports, household accounts, immigration files, etc. </w:t>
      </w:r>
    </w:p>
    <w:p w14:paraId="6E6DAF44" w14:textId="77777777" w:rsidR="00373395" w:rsidRPr="00373395" w:rsidRDefault="00373395" w:rsidP="00373395">
      <w:pPr>
        <w:numPr>
          <w:ilvl w:val="0"/>
          <w:numId w:val="27"/>
        </w:numPr>
        <w:ind w:left="108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Ex. studying spousal abuse, police reports and court records can help, or going to a crisis intervention </w:t>
      </w:r>
      <w:proofErr w:type="spellStart"/>
      <w:r w:rsidRPr="00373395">
        <w:rPr>
          <w:rFonts w:ascii="Times New Roman" w:eastAsia="Times New Roman" w:hAnsi="Times New Roman" w:cs="Times New Roman"/>
          <w:color w:val="000000"/>
          <w:lang w:val="en-US"/>
        </w:rPr>
        <w:t>centre</w:t>
      </w:r>
      <w:proofErr w:type="spellEnd"/>
      <w:r w:rsidRPr="00373395">
        <w:rPr>
          <w:rFonts w:ascii="Times New Roman" w:eastAsia="Times New Roman" w:hAnsi="Times New Roman" w:cs="Times New Roman"/>
          <w:color w:val="000000"/>
          <w:lang w:val="en-US"/>
        </w:rPr>
        <w:t xml:space="preserve"> where they may have diaries or other records</w:t>
      </w:r>
    </w:p>
    <w:p w14:paraId="00E9A7BD" w14:textId="77777777" w:rsidR="00373395" w:rsidRPr="00373395" w:rsidRDefault="00373395" w:rsidP="00373395">
      <w:pPr>
        <w:ind w:left="540"/>
        <w:rPr>
          <w:rFonts w:ascii="Times New Roman" w:eastAsia="Times New Roman" w:hAnsi="Times New Roman" w:cs="Times New Roman"/>
          <w:color w:val="000000"/>
          <w:lang w:val="en-US"/>
        </w:rPr>
      </w:pPr>
      <w:r w:rsidRPr="00373395">
        <w:rPr>
          <w:rFonts w:ascii="Times New Roman" w:eastAsia="Times New Roman" w:hAnsi="Times New Roman" w:cs="Times New Roman"/>
          <w:color w:val="000000"/>
          <w:lang w:val="en-US"/>
        </w:rPr>
        <w:t>6) Unobtrusive Measures</w:t>
      </w:r>
    </w:p>
    <w:p w14:paraId="1ED49DA8" w14:textId="77777777" w:rsidR="00373395" w:rsidRPr="00373395" w:rsidRDefault="00373395" w:rsidP="00373395">
      <w:pPr>
        <w:numPr>
          <w:ilvl w:val="0"/>
          <w:numId w:val="28"/>
        </w:numPr>
        <w:ind w:left="108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Observing the </w:t>
      </w:r>
      <w:proofErr w:type="spellStart"/>
      <w:r w:rsidRPr="00373395">
        <w:rPr>
          <w:rFonts w:ascii="Times New Roman" w:eastAsia="Times New Roman" w:hAnsi="Times New Roman" w:cs="Times New Roman"/>
          <w:color w:val="000000"/>
          <w:lang w:val="en-US"/>
        </w:rPr>
        <w:t>behaviour</w:t>
      </w:r>
      <w:proofErr w:type="spellEnd"/>
      <w:r w:rsidRPr="00373395">
        <w:rPr>
          <w:rFonts w:ascii="Times New Roman" w:eastAsia="Times New Roman" w:hAnsi="Times New Roman" w:cs="Times New Roman"/>
          <w:color w:val="000000"/>
          <w:lang w:val="en-US"/>
        </w:rPr>
        <w:t xml:space="preserve"> of people who do not know that they’re being studied </w:t>
      </w:r>
    </w:p>
    <w:p w14:paraId="5DB0FF03" w14:textId="77777777" w:rsidR="00373395" w:rsidRPr="00373395" w:rsidRDefault="00373395" w:rsidP="00373395">
      <w:pPr>
        <w:numPr>
          <w:ilvl w:val="0"/>
          <w:numId w:val="28"/>
        </w:numPr>
        <w:ind w:left="108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Ex. level of whisky consumption can be “dry” due to how many empty bottles are found in trash cans</w:t>
      </w:r>
    </w:p>
    <w:p w14:paraId="6A33F848" w14:textId="77777777" w:rsidR="00373395" w:rsidRPr="00373395" w:rsidRDefault="00373395" w:rsidP="00373395">
      <w:pPr>
        <w:ind w:left="1080"/>
        <w:rPr>
          <w:rFonts w:ascii="Times New Roman" w:eastAsia="Times New Roman" w:hAnsi="Times New Roman" w:cs="Times New Roman"/>
          <w:color w:val="000000"/>
          <w:lang w:val="en-US"/>
        </w:rPr>
      </w:pPr>
      <w:r w:rsidRPr="00373395">
        <w:rPr>
          <w:rFonts w:ascii="Times New Roman" w:eastAsia="Times New Roman" w:hAnsi="Times New Roman" w:cs="Times New Roman"/>
          <w:color w:val="000000"/>
          <w:lang w:val="en-US"/>
        </w:rPr>
        <w:t> </w:t>
      </w:r>
    </w:p>
    <w:p w14:paraId="66C8D0C0" w14:textId="77777777" w:rsidR="00373395" w:rsidRPr="00373395" w:rsidRDefault="00373395" w:rsidP="00373395">
      <w:pPr>
        <w:rPr>
          <w:rFonts w:ascii="Times New Roman" w:eastAsia="Times New Roman" w:hAnsi="Times New Roman" w:cs="Times New Roman"/>
          <w:color w:val="000000"/>
          <w:lang w:val="en-US"/>
        </w:rPr>
      </w:pPr>
      <w:r w:rsidRPr="00373395">
        <w:rPr>
          <w:rFonts w:ascii="Times New Roman" w:eastAsia="Times New Roman" w:hAnsi="Times New Roman" w:cs="Times New Roman"/>
          <w:color w:val="000000"/>
          <w:u w:val="single"/>
          <w:lang w:val="en-US"/>
        </w:rPr>
        <w:t xml:space="preserve">Deciding Which Method </w:t>
      </w:r>
      <w:proofErr w:type="gramStart"/>
      <w:r w:rsidRPr="00373395">
        <w:rPr>
          <w:rFonts w:ascii="Times New Roman" w:eastAsia="Times New Roman" w:hAnsi="Times New Roman" w:cs="Times New Roman"/>
          <w:color w:val="000000"/>
          <w:u w:val="single"/>
          <w:lang w:val="en-US"/>
        </w:rPr>
        <w:t>To</w:t>
      </w:r>
      <w:proofErr w:type="gramEnd"/>
      <w:r w:rsidRPr="00373395">
        <w:rPr>
          <w:rFonts w:ascii="Times New Roman" w:eastAsia="Times New Roman" w:hAnsi="Times New Roman" w:cs="Times New Roman"/>
          <w:color w:val="000000"/>
          <w:u w:val="single"/>
          <w:lang w:val="en-US"/>
        </w:rPr>
        <w:t xml:space="preserve"> Use</w:t>
      </w:r>
    </w:p>
    <w:p w14:paraId="40FD337C" w14:textId="77777777" w:rsidR="00373395" w:rsidRPr="00373395" w:rsidRDefault="00373395" w:rsidP="00373395">
      <w:pPr>
        <w:rPr>
          <w:rFonts w:ascii="Times New Roman" w:eastAsia="Times New Roman" w:hAnsi="Times New Roman" w:cs="Times New Roman"/>
          <w:color w:val="000000"/>
          <w:lang w:val="en-US"/>
        </w:rPr>
      </w:pPr>
      <w:r w:rsidRPr="00373395">
        <w:rPr>
          <w:rFonts w:ascii="Times New Roman" w:eastAsia="Times New Roman" w:hAnsi="Times New Roman" w:cs="Times New Roman"/>
          <w:color w:val="000000"/>
          <w:lang w:val="en-US"/>
        </w:rPr>
        <w:lastRenderedPageBreak/>
        <w:t>Four primary factors affect this decision:</w:t>
      </w:r>
    </w:p>
    <w:p w14:paraId="4CACFECD" w14:textId="77777777" w:rsidR="00373395" w:rsidRPr="00373395" w:rsidRDefault="00373395" w:rsidP="00373395">
      <w:pPr>
        <w:numPr>
          <w:ilvl w:val="0"/>
          <w:numId w:val="29"/>
        </w:numPr>
        <w:ind w:left="540"/>
        <w:textAlignment w:val="center"/>
        <w:rPr>
          <w:rFonts w:ascii="Times New Roman" w:eastAsia="Times New Roman" w:hAnsi="Times New Roman" w:cs="Times New Roman"/>
          <w:color w:val="000000"/>
          <w:lang w:val="en-US"/>
        </w:rPr>
      </w:pPr>
      <w:r w:rsidRPr="00373395">
        <w:rPr>
          <w:rFonts w:ascii="Times New Roman" w:eastAsia="Times New Roman" w:hAnsi="Times New Roman" w:cs="Times New Roman"/>
          <w:color w:val="000000"/>
          <w:lang w:val="en-US"/>
        </w:rPr>
        <w:t>Purpose of the research, the questions that the sociologist wishes to answer</w:t>
      </w:r>
    </w:p>
    <w:p w14:paraId="23B7E7C0" w14:textId="77777777" w:rsidR="00373395" w:rsidRPr="00373395" w:rsidRDefault="00373395" w:rsidP="00373395">
      <w:pPr>
        <w:ind w:left="540"/>
        <w:rPr>
          <w:rFonts w:ascii="Times New Roman" w:eastAsia="Times New Roman" w:hAnsi="Times New Roman" w:cs="Times New Roman"/>
          <w:color w:val="000000"/>
          <w:lang w:val="en-US"/>
        </w:rPr>
      </w:pPr>
      <w:r w:rsidRPr="00373395">
        <w:rPr>
          <w:rFonts w:ascii="Times New Roman" w:eastAsia="Times New Roman" w:hAnsi="Times New Roman" w:cs="Times New Roman"/>
          <w:color w:val="000000"/>
          <w:lang w:val="en-US"/>
        </w:rPr>
        <w:t>→ some methods are better than others</w:t>
      </w:r>
    </w:p>
    <w:p w14:paraId="61426C17" w14:textId="77777777" w:rsidR="00373395" w:rsidRPr="00373395" w:rsidRDefault="00373395" w:rsidP="00373395">
      <w:pPr>
        <w:ind w:left="540"/>
        <w:rPr>
          <w:rFonts w:ascii="Times New Roman" w:eastAsia="Times New Roman" w:hAnsi="Times New Roman" w:cs="Times New Roman"/>
          <w:color w:val="000000"/>
          <w:lang w:val="en-US"/>
        </w:rPr>
      </w:pPr>
      <w:r w:rsidRPr="00373395">
        <w:rPr>
          <w:rFonts w:ascii="Times New Roman" w:eastAsia="Times New Roman" w:hAnsi="Times New Roman" w:cs="Times New Roman"/>
          <w:color w:val="000000"/>
          <w:lang w:val="en-US"/>
        </w:rPr>
        <w:t xml:space="preserve">→ participant observation is good for uncovering the meanings people give to their </w:t>
      </w:r>
      <w:proofErr w:type="spellStart"/>
      <w:r w:rsidRPr="00373395">
        <w:rPr>
          <w:rFonts w:ascii="Times New Roman" w:eastAsia="Times New Roman" w:hAnsi="Times New Roman" w:cs="Times New Roman"/>
          <w:color w:val="000000"/>
          <w:lang w:val="en-US"/>
        </w:rPr>
        <w:t>behaviour</w:t>
      </w:r>
      <w:proofErr w:type="spellEnd"/>
    </w:p>
    <w:p w14:paraId="4C39A92A" w14:textId="77777777" w:rsidR="00373395" w:rsidRPr="00373395" w:rsidRDefault="00373395" w:rsidP="00373395">
      <w:pPr>
        <w:ind w:left="540"/>
        <w:rPr>
          <w:rFonts w:ascii="Times New Roman" w:eastAsia="Times New Roman" w:hAnsi="Times New Roman" w:cs="Times New Roman"/>
          <w:color w:val="000000"/>
          <w:lang w:val="en-US"/>
        </w:rPr>
      </w:pPr>
      <w:r w:rsidRPr="00373395">
        <w:rPr>
          <w:rFonts w:ascii="Times New Roman" w:eastAsia="Times New Roman" w:hAnsi="Times New Roman" w:cs="Times New Roman"/>
          <w:color w:val="000000"/>
          <w:lang w:val="en-US"/>
        </w:rPr>
        <w:t>→ surveys are good at revealing attitudes towards public issues</w:t>
      </w:r>
    </w:p>
    <w:p w14:paraId="5B1B7EEE" w14:textId="77777777" w:rsidR="00373395" w:rsidRPr="00373395" w:rsidRDefault="00373395" w:rsidP="00373395">
      <w:pPr>
        <w:ind w:left="540"/>
        <w:rPr>
          <w:rFonts w:ascii="Times New Roman" w:eastAsia="Times New Roman" w:hAnsi="Times New Roman" w:cs="Times New Roman"/>
          <w:color w:val="000000"/>
          <w:lang w:val="en-US"/>
        </w:rPr>
      </w:pPr>
      <w:r w:rsidRPr="00373395">
        <w:rPr>
          <w:rFonts w:ascii="Times New Roman" w:eastAsia="Times New Roman" w:hAnsi="Times New Roman" w:cs="Times New Roman"/>
          <w:color w:val="000000"/>
          <w:lang w:val="en-US"/>
        </w:rPr>
        <w:t xml:space="preserve">2) Resources or sources of funding are crucial </w:t>
      </w:r>
    </w:p>
    <w:p w14:paraId="48E16606" w14:textId="77777777" w:rsidR="00373395" w:rsidRPr="00373395" w:rsidRDefault="00373395" w:rsidP="00373395">
      <w:pPr>
        <w:ind w:left="540"/>
        <w:rPr>
          <w:rFonts w:ascii="Times New Roman" w:eastAsia="Times New Roman" w:hAnsi="Times New Roman" w:cs="Times New Roman"/>
          <w:color w:val="000000"/>
          <w:lang w:val="en-US"/>
        </w:rPr>
      </w:pPr>
      <w:r w:rsidRPr="00373395">
        <w:rPr>
          <w:rFonts w:ascii="Times New Roman" w:eastAsia="Times New Roman" w:hAnsi="Times New Roman" w:cs="Times New Roman"/>
          <w:color w:val="000000"/>
          <w:lang w:val="en-US"/>
        </w:rPr>
        <w:t xml:space="preserve">→ methods must be matched to what resources are available </w:t>
      </w:r>
    </w:p>
    <w:p w14:paraId="0A13CDCC" w14:textId="77777777" w:rsidR="00373395" w:rsidRPr="00373395" w:rsidRDefault="00373395" w:rsidP="00373395">
      <w:pPr>
        <w:ind w:left="540"/>
        <w:rPr>
          <w:rFonts w:ascii="Times New Roman" w:eastAsia="Times New Roman" w:hAnsi="Times New Roman" w:cs="Times New Roman"/>
          <w:color w:val="000000"/>
          <w:lang w:val="en-US"/>
        </w:rPr>
      </w:pPr>
      <w:r w:rsidRPr="00373395">
        <w:rPr>
          <w:rFonts w:ascii="Times New Roman" w:eastAsia="Times New Roman" w:hAnsi="Times New Roman" w:cs="Times New Roman"/>
          <w:color w:val="000000"/>
          <w:lang w:val="en-US"/>
        </w:rPr>
        <w:t xml:space="preserve">→ may want to conduct a survey, but if there's a lack of resources than the best alternative would be secondary sources </w:t>
      </w:r>
    </w:p>
    <w:p w14:paraId="34CAC7E1" w14:textId="77777777" w:rsidR="00373395" w:rsidRPr="00373395" w:rsidRDefault="00373395" w:rsidP="00373395">
      <w:pPr>
        <w:ind w:left="540"/>
        <w:rPr>
          <w:rFonts w:ascii="Times New Roman" w:eastAsia="Times New Roman" w:hAnsi="Times New Roman" w:cs="Times New Roman"/>
          <w:color w:val="000000"/>
          <w:lang w:val="en-US"/>
        </w:rPr>
      </w:pPr>
      <w:r w:rsidRPr="00373395">
        <w:rPr>
          <w:rFonts w:ascii="Times New Roman" w:eastAsia="Times New Roman" w:hAnsi="Times New Roman" w:cs="Times New Roman"/>
          <w:color w:val="000000"/>
          <w:lang w:val="en-US"/>
        </w:rPr>
        <w:t>3) Access to subjects</w:t>
      </w:r>
    </w:p>
    <w:p w14:paraId="6262C220" w14:textId="77777777" w:rsidR="00373395" w:rsidRPr="00373395" w:rsidRDefault="00373395" w:rsidP="00373395">
      <w:pPr>
        <w:ind w:left="540"/>
        <w:rPr>
          <w:rFonts w:ascii="Times New Roman" w:eastAsia="Times New Roman" w:hAnsi="Times New Roman" w:cs="Times New Roman"/>
          <w:color w:val="000000"/>
          <w:lang w:val="en-US"/>
        </w:rPr>
      </w:pPr>
      <w:r w:rsidRPr="00373395">
        <w:rPr>
          <w:rFonts w:ascii="Times New Roman" w:eastAsia="Times New Roman" w:hAnsi="Times New Roman" w:cs="Times New Roman"/>
          <w:color w:val="000000"/>
          <w:lang w:val="en-US"/>
        </w:rPr>
        <w:t>→ if people in a sample live in a remote area, then they may have to mail the questionnaire or conduct a survey over the phone</w:t>
      </w:r>
    </w:p>
    <w:p w14:paraId="01BE3918" w14:textId="77777777" w:rsidR="00373395" w:rsidRPr="00373395" w:rsidRDefault="00373395" w:rsidP="00373395">
      <w:pPr>
        <w:ind w:left="540"/>
        <w:rPr>
          <w:rFonts w:ascii="Times New Roman" w:eastAsia="Times New Roman" w:hAnsi="Times New Roman" w:cs="Times New Roman"/>
          <w:color w:val="000000"/>
          <w:lang w:val="en-US"/>
        </w:rPr>
      </w:pPr>
      <w:r w:rsidRPr="00373395">
        <w:rPr>
          <w:rFonts w:ascii="Times New Roman" w:eastAsia="Times New Roman" w:hAnsi="Times New Roman" w:cs="Times New Roman"/>
          <w:color w:val="000000"/>
          <w:lang w:val="en-US"/>
        </w:rPr>
        <w:t>4) Researchers background/training</w:t>
      </w:r>
    </w:p>
    <w:p w14:paraId="79A0FDAB" w14:textId="77777777" w:rsidR="00373395" w:rsidRPr="00373395" w:rsidRDefault="00373395" w:rsidP="00373395">
      <w:pPr>
        <w:ind w:left="540"/>
        <w:rPr>
          <w:rFonts w:ascii="Times New Roman" w:eastAsia="Times New Roman" w:hAnsi="Times New Roman" w:cs="Times New Roman"/>
          <w:color w:val="000000"/>
          <w:lang w:val="en-US"/>
        </w:rPr>
      </w:pPr>
      <w:r w:rsidRPr="00373395">
        <w:rPr>
          <w:rFonts w:ascii="Times New Roman" w:eastAsia="Times New Roman" w:hAnsi="Times New Roman" w:cs="Times New Roman"/>
          <w:color w:val="000000"/>
          <w:lang w:val="en-US"/>
        </w:rPr>
        <w:t xml:space="preserve">→ tend to use methods that they've had the most amount of training in </w:t>
      </w:r>
    </w:p>
    <w:p w14:paraId="303092EB" w14:textId="77777777" w:rsidR="00373395" w:rsidRPr="00373395" w:rsidRDefault="00373395" w:rsidP="00373395">
      <w:pPr>
        <w:rPr>
          <w:rFonts w:ascii="Calibri" w:eastAsia="Times New Roman" w:hAnsi="Calibri" w:cs="Calibri"/>
          <w:sz w:val="22"/>
          <w:szCs w:val="22"/>
        </w:rPr>
      </w:pPr>
      <w:r w:rsidRPr="00373395">
        <w:rPr>
          <w:rFonts w:ascii="Calibri" w:eastAsia="Times New Roman" w:hAnsi="Calibri" w:cs="Calibri"/>
          <w:sz w:val="22"/>
          <w:szCs w:val="22"/>
        </w:rPr>
        <w:t> </w:t>
      </w:r>
    </w:p>
    <w:p w14:paraId="52810D46" w14:textId="77777777" w:rsidR="00373395" w:rsidRPr="00373395" w:rsidRDefault="00373395" w:rsidP="00373395">
      <w:pPr>
        <w:rPr>
          <w:rFonts w:ascii="Times New Roman" w:eastAsia="Times New Roman" w:hAnsi="Times New Roman" w:cs="Times New Roman"/>
          <w:color w:val="000000"/>
          <w:lang w:val="en-US"/>
        </w:rPr>
      </w:pPr>
      <w:r w:rsidRPr="00373395">
        <w:rPr>
          <w:rFonts w:ascii="Times New Roman" w:eastAsia="Times New Roman" w:hAnsi="Times New Roman" w:cs="Times New Roman"/>
          <w:color w:val="000000"/>
          <w:u w:val="single"/>
          <w:lang w:val="en-US"/>
        </w:rPr>
        <w:t>A Research Model</w:t>
      </w:r>
    </w:p>
    <w:p w14:paraId="3BE71058" w14:textId="77777777" w:rsidR="00373395" w:rsidRPr="00373395" w:rsidRDefault="00373395" w:rsidP="00373395">
      <w:pPr>
        <w:numPr>
          <w:ilvl w:val="0"/>
          <w:numId w:val="30"/>
        </w:numPr>
        <w:ind w:left="540"/>
        <w:textAlignment w:val="center"/>
        <w:rPr>
          <w:rFonts w:ascii="Times New Roman" w:eastAsia="Times New Roman" w:hAnsi="Times New Roman" w:cs="Times New Roman"/>
          <w:color w:val="000000"/>
          <w:lang w:val="en-US"/>
        </w:rPr>
      </w:pPr>
      <w:r w:rsidRPr="00373395">
        <w:rPr>
          <w:rFonts w:ascii="Times New Roman" w:eastAsia="Times New Roman" w:hAnsi="Times New Roman" w:cs="Times New Roman"/>
          <w:color w:val="000000"/>
          <w:lang w:val="en-US"/>
        </w:rPr>
        <w:t xml:space="preserve">Selecting a topic </w:t>
      </w:r>
    </w:p>
    <w:p w14:paraId="2A6AD89C" w14:textId="77777777" w:rsidR="00373395" w:rsidRPr="00373395" w:rsidRDefault="00373395" w:rsidP="00373395">
      <w:pPr>
        <w:numPr>
          <w:ilvl w:val="0"/>
          <w:numId w:val="31"/>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Should have a personal interest in it</w:t>
      </w:r>
    </w:p>
    <w:p w14:paraId="6004ADF0" w14:textId="77777777" w:rsidR="00373395" w:rsidRPr="00373395" w:rsidRDefault="00373395" w:rsidP="00373395">
      <w:pPr>
        <w:numPr>
          <w:ilvl w:val="0"/>
          <w:numId w:val="31"/>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Choose a topic that you're curious about, others may choose based on where funding is available, or social problems that have become pressing</w:t>
      </w:r>
    </w:p>
    <w:p w14:paraId="2E91C527" w14:textId="77777777" w:rsidR="00373395" w:rsidRPr="00373395" w:rsidRDefault="00373395" w:rsidP="00373395">
      <w:pPr>
        <w:rPr>
          <w:rFonts w:ascii="Times New Roman" w:eastAsia="Times New Roman" w:hAnsi="Times New Roman" w:cs="Times New Roman"/>
          <w:color w:val="000000"/>
          <w:lang w:val="en-US"/>
        </w:rPr>
      </w:pPr>
      <w:r w:rsidRPr="00373395">
        <w:rPr>
          <w:rFonts w:ascii="Times New Roman" w:eastAsia="Times New Roman" w:hAnsi="Times New Roman" w:cs="Times New Roman"/>
          <w:color w:val="000000"/>
          <w:lang w:val="en-US"/>
        </w:rPr>
        <w:t>2) Defining the Problem</w:t>
      </w:r>
    </w:p>
    <w:p w14:paraId="29453167" w14:textId="77777777" w:rsidR="00373395" w:rsidRPr="00373395" w:rsidRDefault="00373395" w:rsidP="00373395">
      <w:pPr>
        <w:numPr>
          <w:ilvl w:val="0"/>
          <w:numId w:val="32"/>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Specifying exactly what you want to learn about your chosen topic </w:t>
      </w:r>
    </w:p>
    <w:p w14:paraId="5E84F3CA" w14:textId="77777777" w:rsidR="00373395" w:rsidRPr="00373395" w:rsidRDefault="00373395" w:rsidP="00373395">
      <w:pPr>
        <w:rPr>
          <w:rFonts w:ascii="Times New Roman" w:eastAsia="Times New Roman" w:hAnsi="Times New Roman" w:cs="Times New Roman"/>
          <w:color w:val="000000"/>
          <w:lang w:val="en-US"/>
        </w:rPr>
      </w:pPr>
      <w:r w:rsidRPr="00373395">
        <w:rPr>
          <w:rFonts w:ascii="Times New Roman" w:eastAsia="Times New Roman" w:hAnsi="Times New Roman" w:cs="Times New Roman"/>
          <w:color w:val="000000"/>
          <w:lang w:val="en-US"/>
        </w:rPr>
        <w:t>3) Reviewing the Literature</w:t>
      </w:r>
    </w:p>
    <w:p w14:paraId="2D896F24" w14:textId="77777777" w:rsidR="00373395" w:rsidRPr="00373395" w:rsidRDefault="00373395" w:rsidP="00373395">
      <w:pPr>
        <w:numPr>
          <w:ilvl w:val="0"/>
          <w:numId w:val="33"/>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Review existing literature to see what has been previously written about this problem </w:t>
      </w:r>
    </w:p>
    <w:p w14:paraId="0C797AFE" w14:textId="77777777" w:rsidR="00373395" w:rsidRPr="00373395" w:rsidRDefault="00373395" w:rsidP="00373395">
      <w:pPr>
        <w:numPr>
          <w:ilvl w:val="0"/>
          <w:numId w:val="33"/>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Most important step in research process as it is necessary in order to distinguish oneself from nonscientists (newspaper, tv reporter)</w:t>
      </w:r>
    </w:p>
    <w:p w14:paraId="2B701D9E" w14:textId="77777777" w:rsidR="00373395" w:rsidRPr="00373395" w:rsidRDefault="00373395" w:rsidP="00373395">
      <w:pPr>
        <w:numPr>
          <w:ilvl w:val="0"/>
          <w:numId w:val="33"/>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Can ask help provide ideas about what other questions to ask </w:t>
      </w:r>
    </w:p>
    <w:p w14:paraId="072D0AD9" w14:textId="77777777" w:rsidR="00373395" w:rsidRPr="00373395" w:rsidRDefault="00373395" w:rsidP="00373395">
      <w:pPr>
        <w:rPr>
          <w:rFonts w:ascii="Times New Roman" w:eastAsia="Times New Roman" w:hAnsi="Times New Roman" w:cs="Times New Roman"/>
          <w:color w:val="000000"/>
          <w:lang w:val="en-US"/>
        </w:rPr>
      </w:pPr>
      <w:r w:rsidRPr="00373395">
        <w:rPr>
          <w:rFonts w:ascii="Times New Roman" w:eastAsia="Times New Roman" w:hAnsi="Times New Roman" w:cs="Times New Roman"/>
          <w:color w:val="000000"/>
          <w:lang w:val="en-US"/>
        </w:rPr>
        <w:t>4) Formulating a Hypothesis or Research Question</w:t>
      </w:r>
    </w:p>
    <w:p w14:paraId="6605CF24" w14:textId="77777777" w:rsidR="00373395" w:rsidRPr="00373395" w:rsidRDefault="00373395" w:rsidP="00373395">
      <w:pPr>
        <w:numPr>
          <w:ilvl w:val="0"/>
          <w:numId w:val="34"/>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A statement of what you expect to find according to predictions from a sociological theory and what other researchers have found </w:t>
      </w:r>
    </w:p>
    <w:p w14:paraId="07E88DA5" w14:textId="77777777" w:rsidR="00373395" w:rsidRPr="00373395" w:rsidRDefault="00373395" w:rsidP="00373395">
      <w:pPr>
        <w:numPr>
          <w:ilvl w:val="0"/>
          <w:numId w:val="34"/>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Two variables: independent and dependent, independent influences the dependent</w:t>
      </w:r>
    </w:p>
    <w:p w14:paraId="7F8EA630" w14:textId="77777777" w:rsidR="00373395" w:rsidRPr="00373395" w:rsidRDefault="00373395" w:rsidP="00373395">
      <w:pPr>
        <w:numPr>
          <w:ilvl w:val="0"/>
          <w:numId w:val="34"/>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Need </w:t>
      </w:r>
      <w:r w:rsidRPr="00373395">
        <w:rPr>
          <w:rFonts w:ascii="Times New Roman" w:eastAsia="Times New Roman" w:hAnsi="Times New Roman" w:cs="Times New Roman"/>
          <w:b/>
          <w:bCs/>
          <w:color w:val="000000"/>
        </w:rPr>
        <w:t xml:space="preserve">operational definitions </w:t>
      </w:r>
      <w:r w:rsidRPr="00373395">
        <w:rPr>
          <w:rFonts w:ascii="Times New Roman" w:eastAsia="Times New Roman" w:hAnsi="Times New Roman" w:cs="Times New Roman"/>
          <w:color w:val="000000"/>
        </w:rPr>
        <w:t xml:space="preserve">→ precise ways to measure their variables </w:t>
      </w:r>
    </w:p>
    <w:p w14:paraId="1E8A88EF" w14:textId="77777777" w:rsidR="00373395" w:rsidRPr="00373395" w:rsidRDefault="00373395" w:rsidP="00373395">
      <w:pPr>
        <w:rPr>
          <w:rFonts w:ascii="Times New Roman" w:eastAsia="Times New Roman" w:hAnsi="Times New Roman" w:cs="Times New Roman"/>
          <w:color w:val="000000"/>
          <w:lang w:val="en-US"/>
        </w:rPr>
      </w:pPr>
      <w:r w:rsidRPr="00373395">
        <w:rPr>
          <w:rFonts w:ascii="Times New Roman" w:eastAsia="Times New Roman" w:hAnsi="Times New Roman" w:cs="Times New Roman"/>
          <w:color w:val="000000"/>
          <w:lang w:val="en-US"/>
        </w:rPr>
        <w:t>5) Choosing a Research Method</w:t>
      </w:r>
    </w:p>
    <w:p w14:paraId="43B3F84A" w14:textId="77777777" w:rsidR="00373395" w:rsidRPr="00373395" w:rsidRDefault="00373395" w:rsidP="00373395">
      <w:pPr>
        <w:numPr>
          <w:ilvl w:val="0"/>
          <w:numId w:val="35"/>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The means by which a sociologist collects data</w:t>
      </w:r>
    </w:p>
    <w:p w14:paraId="6A4902F3" w14:textId="77777777" w:rsidR="00373395" w:rsidRPr="00373395" w:rsidRDefault="00373395" w:rsidP="00373395">
      <w:pPr>
        <w:numPr>
          <w:ilvl w:val="0"/>
          <w:numId w:val="35"/>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Further classified into quantitative and qualitative methods </w:t>
      </w:r>
    </w:p>
    <w:p w14:paraId="0E031CD7" w14:textId="77777777" w:rsidR="00373395" w:rsidRPr="00373395" w:rsidRDefault="00373395" w:rsidP="00373395">
      <w:pPr>
        <w:numPr>
          <w:ilvl w:val="0"/>
          <w:numId w:val="35"/>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Use six basic research methods </w:t>
      </w:r>
    </w:p>
    <w:p w14:paraId="2876218C" w14:textId="77777777" w:rsidR="00373395" w:rsidRPr="00373395" w:rsidRDefault="00373395" w:rsidP="00373395">
      <w:pPr>
        <w:rPr>
          <w:rFonts w:ascii="Times New Roman" w:eastAsia="Times New Roman" w:hAnsi="Times New Roman" w:cs="Times New Roman"/>
          <w:color w:val="000000"/>
          <w:lang w:val="en-US"/>
        </w:rPr>
      </w:pPr>
      <w:r w:rsidRPr="00373395">
        <w:rPr>
          <w:rFonts w:ascii="Times New Roman" w:eastAsia="Times New Roman" w:hAnsi="Times New Roman" w:cs="Times New Roman"/>
          <w:color w:val="000000"/>
          <w:lang w:val="en-US"/>
        </w:rPr>
        <w:t>6) Collecting the Data</w:t>
      </w:r>
    </w:p>
    <w:p w14:paraId="56F1CF99" w14:textId="77777777" w:rsidR="00373395" w:rsidRPr="00373395" w:rsidRDefault="00373395" w:rsidP="00373395">
      <w:pPr>
        <w:numPr>
          <w:ilvl w:val="0"/>
          <w:numId w:val="36"/>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Assure validity and reliability of their data </w:t>
      </w:r>
    </w:p>
    <w:p w14:paraId="15B61553" w14:textId="77777777" w:rsidR="00373395" w:rsidRPr="00373395" w:rsidRDefault="00373395" w:rsidP="00373395">
      <w:pPr>
        <w:numPr>
          <w:ilvl w:val="0"/>
          <w:numId w:val="36"/>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Validity is the extent to which operational definitions measure what they are intended to measure </w:t>
      </w:r>
    </w:p>
    <w:p w14:paraId="055CC47B" w14:textId="77777777" w:rsidR="00373395" w:rsidRPr="00373395" w:rsidRDefault="00373395" w:rsidP="00373395">
      <w:pPr>
        <w:numPr>
          <w:ilvl w:val="0"/>
          <w:numId w:val="36"/>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Reliability refers to the extent to which different studies result in similar results</w:t>
      </w:r>
    </w:p>
    <w:p w14:paraId="52EA666B" w14:textId="77777777" w:rsidR="00373395" w:rsidRPr="00373395" w:rsidRDefault="00373395" w:rsidP="00373395">
      <w:pPr>
        <w:numPr>
          <w:ilvl w:val="0"/>
          <w:numId w:val="36"/>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b/>
          <w:bCs/>
          <w:color w:val="000000"/>
          <w:lang w:val="en-US"/>
        </w:rPr>
        <w:t xml:space="preserve">Triangulation: </w:t>
      </w:r>
      <w:r w:rsidRPr="00373395">
        <w:rPr>
          <w:rFonts w:ascii="Times New Roman" w:eastAsia="Times New Roman" w:hAnsi="Times New Roman" w:cs="Times New Roman"/>
          <w:color w:val="000000"/>
        </w:rPr>
        <w:t>research strategy that includes the comparison of different data sources, and the different data-gathering techniques and methods to investigate a single phenomenon</w:t>
      </w:r>
    </w:p>
    <w:p w14:paraId="0567F882" w14:textId="77777777" w:rsidR="00373395" w:rsidRPr="00373395" w:rsidRDefault="00373395" w:rsidP="00373395">
      <w:pPr>
        <w:rPr>
          <w:rFonts w:ascii="Times New Roman" w:eastAsia="Times New Roman" w:hAnsi="Times New Roman" w:cs="Times New Roman"/>
          <w:color w:val="000000"/>
          <w:lang w:val="en-US"/>
        </w:rPr>
      </w:pPr>
      <w:r w:rsidRPr="00373395">
        <w:rPr>
          <w:rFonts w:ascii="Times New Roman" w:eastAsia="Times New Roman" w:hAnsi="Times New Roman" w:cs="Times New Roman"/>
          <w:color w:val="000000"/>
          <w:lang w:val="en-US"/>
        </w:rPr>
        <w:t xml:space="preserve">7) Analyzing the Results </w:t>
      </w:r>
    </w:p>
    <w:p w14:paraId="00B53A58" w14:textId="77777777" w:rsidR="00373395" w:rsidRPr="00373395" w:rsidRDefault="00373395" w:rsidP="00373395">
      <w:pPr>
        <w:numPr>
          <w:ilvl w:val="0"/>
          <w:numId w:val="37"/>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lastRenderedPageBreak/>
        <w:t>Use qualitative and quantitative techniques</w:t>
      </w:r>
    </w:p>
    <w:p w14:paraId="438BEE67" w14:textId="77777777" w:rsidR="00373395" w:rsidRPr="00373395" w:rsidRDefault="00373395" w:rsidP="00373395">
      <w:pPr>
        <w:numPr>
          <w:ilvl w:val="0"/>
          <w:numId w:val="37"/>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Qualitative analysis is useful for participant observation and in-depth interviews </w:t>
      </w:r>
    </w:p>
    <w:p w14:paraId="6A45B43E" w14:textId="77777777" w:rsidR="00373395" w:rsidRPr="00373395" w:rsidRDefault="00373395" w:rsidP="00373395">
      <w:pPr>
        <w:numPr>
          <w:ilvl w:val="0"/>
          <w:numId w:val="37"/>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Quantitative (statistically analyzing relationships between variables/number crunching) is useful in testing hypotheses </w:t>
      </w:r>
    </w:p>
    <w:p w14:paraId="0F209720" w14:textId="77777777" w:rsidR="00373395" w:rsidRPr="00373395" w:rsidRDefault="00373395" w:rsidP="00373395">
      <w:pPr>
        <w:rPr>
          <w:rFonts w:ascii="Times New Roman" w:eastAsia="Times New Roman" w:hAnsi="Times New Roman" w:cs="Times New Roman"/>
          <w:color w:val="000000"/>
          <w:lang w:val="en-US"/>
        </w:rPr>
      </w:pPr>
      <w:r w:rsidRPr="00373395">
        <w:rPr>
          <w:rFonts w:ascii="Times New Roman" w:eastAsia="Times New Roman" w:hAnsi="Times New Roman" w:cs="Times New Roman"/>
          <w:color w:val="000000"/>
          <w:lang w:val="en-US"/>
        </w:rPr>
        <w:t xml:space="preserve">8) Sharing the Results </w:t>
      </w:r>
    </w:p>
    <w:p w14:paraId="70526FFA" w14:textId="77777777" w:rsidR="00373395" w:rsidRPr="00373395" w:rsidRDefault="00373395" w:rsidP="00373395">
      <w:pPr>
        <w:numPr>
          <w:ilvl w:val="0"/>
          <w:numId w:val="38"/>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Write a report to share findings with the scientific community </w:t>
      </w:r>
    </w:p>
    <w:p w14:paraId="259EC35B" w14:textId="77777777" w:rsidR="00373395" w:rsidRPr="00373395" w:rsidRDefault="00373395" w:rsidP="00373395">
      <w:pPr>
        <w:numPr>
          <w:ilvl w:val="0"/>
          <w:numId w:val="38"/>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Includes a review of the preceding steps to help others evaluate the research </w:t>
      </w:r>
    </w:p>
    <w:p w14:paraId="56B94583" w14:textId="77777777" w:rsidR="00373395" w:rsidRPr="00373395" w:rsidRDefault="00373395" w:rsidP="00373395">
      <w:pPr>
        <w:numPr>
          <w:ilvl w:val="0"/>
          <w:numId w:val="38"/>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Findings are available for replication, allows others to repeat study and see if they can achieve similar results</w:t>
      </w:r>
    </w:p>
    <w:p w14:paraId="1CAC890F" w14:textId="77777777" w:rsidR="00373395" w:rsidRPr="00373395" w:rsidRDefault="00373395" w:rsidP="00373395">
      <w:pPr>
        <w:ind w:left="540"/>
        <w:rPr>
          <w:rFonts w:ascii="Times New Roman" w:eastAsia="Times New Roman" w:hAnsi="Times New Roman" w:cs="Times New Roman"/>
          <w:color w:val="000000"/>
          <w:lang w:val="en-US"/>
        </w:rPr>
      </w:pPr>
      <w:r w:rsidRPr="00373395">
        <w:rPr>
          <w:rFonts w:ascii="Times New Roman" w:eastAsia="Times New Roman" w:hAnsi="Times New Roman" w:cs="Times New Roman"/>
          <w:color w:val="000000"/>
          <w:lang w:val="en-US"/>
        </w:rPr>
        <w:t> </w:t>
      </w:r>
    </w:p>
    <w:p w14:paraId="2212CF74" w14:textId="77777777" w:rsidR="00373395" w:rsidRPr="00373395" w:rsidRDefault="00373395" w:rsidP="00373395">
      <w:pPr>
        <w:rPr>
          <w:rFonts w:ascii="Times New Roman" w:eastAsia="Times New Roman" w:hAnsi="Times New Roman" w:cs="Times New Roman"/>
          <w:color w:val="000000"/>
          <w:lang w:val="en-US"/>
        </w:rPr>
      </w:pPr>
      <w:r w:rsidRPr="00373395">
        <w:rPr>
          <w:rFonts w:ascii="Times New Roman" w:eastAsia="Times New Roman" w:hAnsi="Times New Roman" w:cs="Times New Roman"/>
          <w:color w:val="000000"/>
          <w:u w:val="single"/>
          <w:lang w:val="en-US"/>
        </w:rPr>
        <w:t xml:space="preserve">Ethics in Sociological Research </w:t>
      </w:r>
    </w:p>
    <w:p w14:paraId="46AD6829" w14:textId="77777777" w:rsidR="00373395" w:rsidRPr="00373395" w:rsidRDefault="00373395" w:rsidP="00373395">
      <w:pPr>
        <w:numPr>
          <w:ilvl w:val="0"/>
          <w:numId w:val="39"/>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Research must meet the professions ethical criteria, which </w:t>
      </w:r>
      <w:proofErr w:type="spellStart"/>
      <w:r w:rsidRPr="00373395">
        <w:rPr>
          <w:rFonts w:ascii="Times New Roman" w:eastAsia="Times New Roman" w:hAnsi="Times New Roman" w:cs="Times New Roman"/>
          <w:color w:val="000000"/>
          <w:lang w:val="en-US"/>
        </w:rPr>
        <w:t>centre</w:t>
      </w:r>
      <w:proofErr w:type="spellEnd"/>
      <w:r w:rsidRPr="00373395">
        <w:rPr>
          <w:rFonts w:ascii="Times New Roman" w:eastAsia="Times New Roman" w:hAnsi="Times New Roman" w:cs="Times New Roman"/>
          <w:color w:val="000000"/>
          <w:lang w:val="en-US"/>
        </w:rPr>
        <w:t xml:space="preserve"> on basic assumptions of science and morality </w:t>
      </w:r>
    </w:p>
    <w:p w14:paraId="0581D0A1" w14:textId="77777777" w:rsidR="00373395" w:rsidRPr="00373395" w:rsidRDefault="00373395" w:rsidP="00373395">
      <w:pPr>
        <w:numPr>
          <w:ilvl w:val="0"/>
          <w:numId w:val="39"/>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Forbids falsification of results, plagiarism </w:t>
      </w:r>
    </w:p>
    <w:p w14:paraId="602D5AE5" w14:textId="77777777" w:rsidR="00373395" w:rsidRPr="00373395" w:rsidRDefault="00373395" w:rsidP="00373395">
      <w:pPr>
        <w:numPr>
          <w:ilvl w:val="0"/>
          <w:numId w:val="39"/>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Research subjects cannot be harmed </w:t>
      </w:r>
    </w:p>
    <w:p w14:paraId="4704FC0D" w14:textId="77777777" w:rsidR="00373395" w:rsidRPr="00373395" w:rsidRDefault="00373395" w:rsidP="00373395">
      <w:pPr>
        <w:numPr>
          <w:ilvl w:val="0"/>
          <w:numId w:val="39"/>
        </w:numPr>
        <w:ind w:left="540"/>
        <w:textAlignment w:val="center"/>
        <w:rPr>
          <w:rFonts w:ascii="Calibri" w:eastAsia="Times New Roman" w:hAnsi="Calibri" w:cs="Calibri"/>
          <w:color w:val="000000"/>
          <w:sz w:val="22"/>
          <w:szCs w:val="22"/>
          <w:lang w:val="en-US"/>
        </w:rPr>
      </w:pPr>
      <w:r w:rsidRPr="00373395">
        <w:rPr>
          <w:rFonts w:ascii="Times New Roman" w:eastAsia="Times New Roman" w:hAnsi="Times New Roman" w:cs="Times New Roman"/>
          <w:color w:val="000000"/>
          <w:lang w:val="en-US"/>
        </w:rPr>
        <w:t xml:space="preserve">Have to protect identity of people who provide information </w:t>
      </w:r>
    </w:p>
    <w:p w14:paraId="2546580A" w14:textId="77777777" w:rsidR="00373395" w:rsidRPr="00373395" w:rsidRDefault="00373395" w:rsidP="00373395">
      <w:pPr>
        <w:numPr>
          <w:ilvl w:val="0"/>
          <w:numId w:val="40"/>
        </w:numPr>
        <w:ind w:left="540"/>
        <w:textAlignment w:val="center"/>
        <w:rPr>
          <w:rFonts w:ascii="Times New Roman" w:eastAsia="Times New Roman" w:hAnsi="Times New Roman" w:cs="Times New Roman"/>
          <w:color w:val="000000"/>
          <w:lang w:val="en-US"/>
        </w:rPr>
      </w:pPr>
      <w:r w:rsidRPr="00373395">
        <w:rPr>
          <w:rFonts w:ascii="Times New Roman" w:eastAsia="Times New Roman" w:hAnsi="Times New Roman" w:cs="Times New Roman"/>
          <w:color w:val="000000"/>
          <w:lang w:val="en-US"/>
        </w:rPr>
        <w:t xml:space="preserve">The </w:t>
      </w:r>
      <w:proofErr w:type="spellStart"/>
      <w:r w:rsidRPr="00373395">
        <w:rPr>
          <w:rFonts w:ascii="Times New Roman" w:eastAsia="Times New Roman" w:hAnsi="Times New Roman" w:cs="Times New Roman"/>
          <w:color w:val="000000"/>
          <w:lang w:val="en-US"/>
        </w:rPr>
        <w:t>Brajuha</w:t>
      </w:r>
      <w:proofErr w:type="spellEnd"/>
      <w:r w:rsidRPr="00373395">
        <w:rPr>
          <w:rFonts w:ascii="Times New Roman" w:eastAsia="Times New Roman" w:hAnsi="Times New Roman" w:cs="Times New Roman"/>
          <w:color w:val="000000"/>
          <w:lang w:val="en-US"/>
        </w:rPr>
        <w:t xml:space="preserve"> Research → student conducted participant observation of restaurant work, when it burned down the detectives asked him to hand over his notes, he was asked by many people to hand them over, but he never did </w:t>
      </w:r>
    </w:p>
    <w:p w14:paraId="16AC3EE4" w14:textId="77777777" w:rsidR="00373395" w:rsidRPr="00373395" w:rsidRDefault="00373395" w:rsidP="00373395">
      <w:pPr>
        <w:numPr>
          <w:ilvl w:val="0"/>
          <w:numId w:val="40"/>
        </w:numPr>
        <w:ind w:left="540"/>
        <w:textAlignment w:val="center"/>
        <w:rPr>
          <w:rFonts w:ascii="Times New Roman" w:eastAsia="Times New Roman" w:hAnsi="Times New Roman" w:cs="Times New Roman"/>
          <w:color w:val="000000"/>
          <w:lang w:val="en-US"/>
        </w:rPr>
      </w:pPr>
      <w:r w:rsidRPr="00373395">
        <w:rPr>
          <w:rFonts w:ascii="Times New Roman" w:eastAsia="Times New Roman" w:hAnsi="Times New Roman" w:cs="Times New Roman"/>
          <w:color w:val="000000"/>
          <w:lang w:val="en-US"/>
        </w:rPr>
        <w:t xml:space="preserve">The Scarce Research→ group broke into research facility, released animals and damaged computers, Rik Scarce was asked questions to assist investigation (wasn't a suspect), answered questions about himself and topics related to raid, but wouldn't answer questions that could violate his agreements of confidentiality with research subjects </w:t>
      </w:r>
    </w:p>
    <w:p w14:paraId="68F580B3" w14:textId="77777777" w:rsidR="00373395" w:rsidRPr="00373395" w:rsidRDefault="00373395" w:rsidP="00373395">
      <w:pPr>
        <w:numPr>
          <w:ilvl w:val="0"/>
          <w:numId w:val="40"/>
        </w:numPr>
        <w:ind w:left="540"/>
        <w:textAlignment w:val="center"/>
        <w:rPr>
          <w:rFonts w:ascii="Times New Roman" w:eastAsia="Times New Roman" w:hAnsi="Times New Roman" w:cs="Times New Roman"/>
          <w:color w:val="000000"/>
          <w:lang w:val="en-US"/>
        </w:rPr>
      </w:pPr>
      <w:r w:rsidRPr="00373395">
        <w:rPr>
          <w:rFonts w:ascii="Times New Roman" w:eastAsia="Times New Roman" w:hAnsi="Times New Roman" w:cs="Times New Roman"/>
          <w:color w:val="000000"/>
          <w:lang w:val="en-US"/>
        </w:rPr>
        <w:t xml:space="preserve">The Humphreys Research → studied tearooms (public restrooms where men went for oral sex), he performed participant observation outside of it and would take note of the watch queen(third person who looked out for unwelcome people or cops), he became curious about these men's regular lives so he took down their license plates and a year later he contacted them all for a survey. He found all the info he was looking for in the </w:t>
      </w:r>
      <w:proofErr w:type="gramStart"/>
      <w:r w:rsidRPr="00373395">
        <w:rPr>
          <w:rFonts w:ascii="Times New Roman" w:eastAsia="Times New Roman" w:hAnsi="Times New Roman" w:cs="Times New Roman"/>
          <w:color w:val="000000"/>
          <w:lang w:val="en-US"/>
        </w:rPr>
        <w:t>surveys</w:t>
      </w:r>
      <w:proofErr w:type="gramEnd"/>
      <w:r w:rsidRPr="00373395">
        <w:rPr>
          <w:rFonts w:ascii="Times New Roman" w:eastAsia="Times New Roman" w:hAnsi="Times New Roman" w:cs="Times New Roman"/>
          <w:color w:val="000000"/>
          <w:lang w:val="en-US"/>
        </w:rPr>
        <w:t xml:space="preserve"> but the study caused controversy as there was a debate over whether this research was ethical</w:t>
      </w:r>
    </w:p>
    <w:p w14:paraId="52A379D9" w14:textId="77777777" w:rsidR="00494D86" w:rsidRDefault="00494D86">
      <w:bookmarkStart w:id="0" w:name="_GoBack"/>
      <w:bookmarkEnd w:id="0"/>
    </w:p>
    <w:sectPr w:rsidR="00494D86" w:rsidSect="00F2393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10002FF" w:usb1="4000FCFF" w:usb2="00000009"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55123"/>
    <w:multiLevelType w:val="multilevel"/>
    <w:tmpl w:val="F4EA6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466E4D"/>
    <w:multiLevelType w:val="multilevel"/>
    <w:tmpl w:val="8BB05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406892"/>
    <w:multiLevelType w:val="multilevel"/>
    <w:tmpl w:val="C8921D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6801156"/>
    <w:multiLevelType w:val="multilevel"/>
    <w:tmpl w:val="A874D7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B5026AE"/>
    <w:multiLevelType w:val="multilevel"/>
    <w:tmpl w:val="2F867D2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10780D46"/>
    <w:multiLevelType w:val="multilevel"/>
    <w:tmpl w:val="BC7C5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3E44AE2"/>
    <w:multiLevelType w:val="multilevel"/>
    <w:tmpl w:val="E83A8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561639B"/>
    <w:multiLevelType w:val="multilevel"/>
    <w:tmpl w:val="FD761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89B275C"/>
    <w:multiLevelType w:val="multilevel"/>
    <w:tmpl w:val="4C747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90F0BCA"/>
    <w:multiLevelType w:val="multilevel"/>
    <w:tmpl w:val="E21C0B5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1D9E62A5"/>
    <w:multiLevelType w:val="multilevel"/>
    <w:tmpl w:val="3A7ACFC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25462844"/>
    <w:multiLevelType w:val="multilevel"/>
    <w:tmpl w:val="D6D8B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7F17C70"/>
    <w:multiLevelType w:val="multilevel"/>
    <w:tmpl w:val="2BA85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9821C3C"/>
    <w:multiLevelType w:val="multilevel"/>
    <w:tmpl w:val="C30E7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E176385"/>
    <w:multiLevelType w:val="multilevel"/>
    <w:tmpl w:val="512C89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E26144D"/>
    <w:multiLevelType w:val="multilevel"/>
    <w:tmpl w:val="19786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F190064"/>
    <w:multiLevelType w:val="multilevel"/>
    <w:tmpl w:val="3BEAC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FF8026A"/>
    <w:multiLevelType w:val="multilevel"/>
    <w:tmpl w:val="AA504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B8D496D"/>
    <w:multiLevelType w:val="multilevel"/>
    <w:tmpl w:val="3DDC6D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EF923C9"/>
    <w:multiLevelType w:val="multilevel"/>
    <w:tmpl w:val="150A6E4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 w15:restartNumberingAfterBreak="0">
    <w:nsid w:val="40A06D46"/>
    <w:multiLevelType w:val="multilevel"/>
    <w:tmpl w:val="B8005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2ED3B6A"/>
    <w:multiLevelType w:val="multilevel"/>
    <w:tmpl w:val="2F286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745573F"/>
    <w:multiLevelType w:val="multilevel"/>
    <w:tmpl w:val="C2C6C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7A30B11"/>
    <w:multiLevelType w:val="multilevel"/>
    <w:tmpl w:val="9E5010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4" w15:restartNumberingAfterBreak="0">
    <w:nsid w:val="49D41660"/>
    <w:multiLevelType w:val="multilevel"/>
    <w:tmpl w:val="0B947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AAC6930"/>
    <w:multiLevelType w:val="multilevel"/>
    <w:tmpl w:val="511E7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AD2211E"/>
    <w:multiLevelType w:val="multilevel"/>
    <w:tmpl w:val="61824C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ADC2FD6"/>
    <w:multiLevelType w:val="multilevel"/>
    <w:tmpl w:val="D8D28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AE874C7"/>
    <w:multiLevelType w:val="multilevel"/>
    <w:tmpl w:val="6C3A81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B111DF1"/>
    <w:multiLevelType w:val="multilevel"/>
    <w:tmpl w:val="DD4416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B5A7AB1"/>
    <w:multiLevelType w:val="multilevel"/>
    <w:tmpl w:val="540CB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EDF03F2"/>
    <w:multiLevelType w:val="multilevel"/>
    <w:tmpl w:val="1A989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EEB583B"/>
    <w:multiLevelType w:val="multilevel"/>
    <w:tmpl w:val="3A2E49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45B6997"/>
    <w:multiLevelType w:val="multilevel"/>
    <w:tmpl w:val="1902BF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A0242CA"/>
    <w:multiLevelType w:val="multilevel"/>
    <w:tmpl w:val="06C283A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5" w15:restartNumberingAfterBreak="0">
    <w:nsid w:val="5A890E98"/>
    <w:multiLevelType w:val="multilevel"/>
    <w:tmpl w:val="3E8A9B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392153D"/>
    <w:multiLevelType w:val="multilevel"/>
    <w:tmpl w:val="DC66F7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577517C"/>
    <w:multiLevelType w:val="multilevel"/>
    <w:tmpl w:val="781098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E9F1A70"/>
    <w:multiLevelType w:val="multilevel"/>
    <w:tmpl w:val="D012FB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7055ABA"/>
    <w:multiLevelType w:val="multilevel"/>
    <w:tmpl w:val="CC2AE4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3"/>
  </w:num>
  <w:num w:numId="2">
    <w:abstractNumId w:val="38"/>
  </w:num>
  <w:num w:numId="3">
    <w:abstractNumId w:val="17"/>
  </w:num>
  <w:num w:numId="4">
    <w:abstractNumId w:val="11"/>
  </w:num>
  <w:num w:numId="5">
    <w:abstractNumId w:val="22"/>
  </w:num>
  <w:num w:numId="6">
    <w:abstractNumId w:val="7"/>
  </w:num>
  <w:num w:numId="7">
    <w:abstractNumId w:val="29"/>
  </w:num>
  <w:num w:numId="8">
    <w:abstractNumId w:val="12"/>
  </w:num>
  <w:num w:numId="9">
    <w:abstractNumId w:val="32"/>
  </w:num>
  <w:num w:numId="10">
    <w:abstractNumId w:val="1"/>
  </w:num>
  <w:num w:numId="11">
    <w:abstractNumId w:val="35"/>
  </w:num>
  <w:num w:numId="12">
    <w:abstractNumId w:val="39"/>
  </w:num>
  <w:num w:numId="13">
    <w:abstractNumId w:val="18"/>
    <w:lvlOverride w:ilvl="0">
      <w:startOverride w:val="1"/>
    </w:lvlOverride>
  </w:num>
  <w:num w:numId="14">
    <w:abstractNumId w:val="2"/>
  </w:num>
  <w:num w:numId="15">
    <w:abstractNumId w:val="33"/>
  </w:num>
  <w:num w:numId="16">
    <w:abstractNumId w:val="26"/>
  </w:num>
  <w:num w:numId="17">
    <w:abstractNumId w:val="36"/>
  </w:num>
  <w:num w:numId="18">
    <w:abstractNumId w:val="3"/>
  </w:num>
  <w:num w:numId="19">
    <w:abstractNumId w:val="5"/>
  </w:num>
  <w:num w:numId="20">
    <w:abstractNumId w:val="0"/>
  </w:num>
  <w:num w:numId="21">
    <w:abstractNumId w:val="16"/>
  </w:num>
  <w:num w:numId="22">
    <w:abstractNumId w:val="14"/>
    <w:lvlOverride w:ilvl="0">
      <w:startOverride w:val="1"/>
    </w:lvlOverride>
  </w:num>
  <w:num w:numId="23">
    <w:abstractNumId w:val="19"/>
  </w:num>
  <w:num w:numId="24">
    <w:abstractNumId w:val="34"/>
  </w:num>
  <w:num w:numId="25">
    <w:abstractNumId w:val="10"/>
  </w:num>
  <w:num w:numId="26">
    <w:abstractNumId w:val="9"/>
  </w:num>
  <w:num w:numId="27">
    <w:abstractNumId w:val="4"/>
  </w:num>
  <w:num w:numId="28">
    <w:abstractNumId w:val="23"/>
  </w:num>
  <w:num w:numId="29">
    <w:abstractNumId w:val="21"/>
    <w:lvlOverride w:ilvl="0">
      <w:startOverride w:val="1"/>
    </w:lvlOverride>
  </w:num>
  <w:num w:numId="30">
    <w:abstractNumId w:val="28"/>
    <w:lvlOverride w:ilvl="0">
      <w:startOverride w:val="1"/>
    </w:lvlOverride>
  </w:num>
  <w:num w:numId="31">
    <w:abstractNumId w:val="20"/>
  </w:num>
  <w:num w:numId="32">
    <w:abstractNumId w:val="24"/>
  </w:num>
  <w:num w:numId="33">
    <w:abstractNumId w:val="27"/>
  </w:num>
  <w:num w:numId="34">
    <w:abstractNumId w:val="15"/>
  </w:num>
  <w:num w:numId="35">
    <w:abstractNumId w:val="30"/>
  </w:num>
  <w:num w:numId="36">
    <w:abstractNumId w:val="8"/>
  </w:num>
  <w:num w:numId="37">
    <w:abstractNumId w:val="6"/>
  </w:num>
  <w:num w:numId="38">
    <w:abstractNumId w:val="25"/>
  </w:num>
  <w:num w:numId="39">
    <w:abstractNumId w:val="31"/>
  </w:num>
  <w:num w:numId="40">
    <w:abstractNumId w:val="3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3395"/>
    <w:rsid w:val="00373395"/>
    <w:rsid w:val="00494D86"/>
    <w:rsid w:val="00F2393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10DA386F"/>
  <w15:chartTrackingRefBased/>
  <w15:docId w15:val="{A0B277B5-91D6-9B47-80DA-339FEF979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73395"/>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3052236">
      <w:bodyDiv w:val="1"/>
      <w:marLeft w:val="0"/>
      <w:marRight w:val="0"/>
      <w:marTop w:val="0"/>
      <w:marBottom w:val="0"/>
      <w:divBdr>
        <w:top w:val="none" w:sz="0" w:space="0" w:color="auto"/>
        <w:left w:val="none" w:sz="0" w:space="0" w:color="auto"/>
        <w:bottom w:val="none" w:sz="0" w:space="0" w:color="auto"/>
        <w:right w:val="none" w:sz="0" w:space="0" w:color="auto"/>
      </w:divBdr>
      <w:divsChild>
        <w:div w:id="19564495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3625</Words>
  <Characters>20665</Characters>
  <Application>Microsoft Office Word</Application>
  <DocSecurity>0</DocSecurity>
  <Lines>172</Lines>
  <Paragraphs>48</Paragraphs>
  <ScaleCrop>false</ScaleCrop>
  <Company/>
  <LinksUpToDate>false</LinksUpToDate>
  <CharactersWithSpaces>24242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Di Pasquale</dc:creator>
  <cp:keywords/>
  <dc:description/>
  <cp:lastModifiedBy>Elizabeth Di Pasquale</cp:lastModifiedBy>
  <cp:revision>1</cp:revision>
  <dcterms:created xsi:type="dcterms:W3CDTF">2019-10-03T00:46:00Z</dcterms:created>
  <dcterms:modified xsi:type="dcterms:W3CDTF">2019-10-03T00:47:00Z</dcterms:modified>
</cp:coreProperties>
</file>