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9FFE7" w14:textId="43096159" w:rsidR="00C46BA0" w:rsidRPr="00CF1682" w:rsidRDefault="00484842" w:rsidP="00CF1682">
      <w:pPr>
        <w:jc w:val="center"/>
        <w:rPr>
          <w:rFonts w:ascii="Times" w:hAnsi="Times"/>
          <w:b/>
          <w:bCs/>
          <w:u w:val="single"/>
        </w:rPr>
      </w:pPr>
      <w:r w:rsidRPr="00CF1682">
        <w:rPr>
          <w:rFonts w:ascii="Times" w:hAnsi="Times"/>
          <w:b/>
          <w:bCs/>
          <w:u w:val="single"/>
        </w:rPr>
        <w:t>AS101 Module 1</w:t>
      </w:r>
    </w:p>
    <w:p w14:paraId="59E86F91" w14:textId="450CFE85" w:rsidR="00484842" w:rsidRDefault="00484842">
      <w:pPr>
        <w:rPr>
          <w:rFonts w:ascii="Times" w:hAnsi="Times"/>
          <w:b/>
          <w:bCs/>
        </w:rPr>
      </w:pPr>
    </w:p>
    <w:p w14:paraId="0FAEFA17" w14:textId="4AEC4E21" w:rsidR="00484842" w:rsidRPr="00BC0981" w:rsidRDefault="00484842">
      <w:pPr>
        <w:rPr>
          <w:rFonts w:ascii="Times" w:hAnsi="Times"/>
          <w:b/>
          <w:bCs/>
          <w:color w:val="FF0000"/>
        </w:rPr>
      </w:pPr>
      <w:r w:rsidRPr="00BC0981">
        <w:rPr>
          <w:rFonts w:ascii="Times" w:hAnsi="Times"/>
          <w:b/>
          <w:bCs/>
          <w:color w:val="FF0000"/>
          <w:highlight w:val="cyan"/>
        </w:rPr>
        <w:t>Lesson 1:</w:t>
      </w:r>
    </w:p>
    <w:p w14:paraId="44862435" w14:textId="454339A3" w:rsidR="00484842" w:rsidRDefault="00484842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Our Place in the Universe</w:t>
      </w:r>
    </w:p>
    <w:p w14:paraId="3F06FBFB" w14:textId="2101F619" w:rsidR="00484842" w:rsidRDefault="00484842" w:rsidP="00041339">
      <w:pPr>
        <w:pStyle w:val="ListParagraph"/>
        <w:numPr>
          <w:ilvl w:val="0"/>
          <w:numId w:val="1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CERN – European organization that operates the largest particle physics lab in the world</w:t>
      </w:r>
    </w:p>
    <w:p w14:paraId="37651DE3" w14:textId="4C43850C" w:rsidR="00484842" w:rsidRDefault="00484842" w:rsidP="00041339">
      <w:pPr>
        <w:pStyle w:val="ListParagraph"/>
        <w:numPr>
          <w:ilvl w:val="0"/>
          <w:numId w:val="1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 xml:space="preserve">1.5 x 10^8 </w:t>
      </w:r>
      <w:r w:rsidR="00CF1682">
        <w:rPr>
          <w:rFonts w:ascii="Times" w:hAnsi="Times"/>
        </w:rPr>
        <w:t xml:space="preserve">km </w:t>
      </w:r>
      <w:r>
        <w:rPr>
          <w:rFonts w:ascii="Times" w:hAnsi="Times"/>
        </w:rPr>
        <w:t>is defined as 1 Astronomical Unit (AU)</w:t>
      </w:r>
      <w:r w:rsidR="00CF1682">
        <w:rPr>
          <w:rFonts w:ascii="Times" w:hAnsi="Times"/>
        </w:rPr>
        <w:t xml:space="preserve"> or 150 million km</w:t>
      </w:r>
    </w:p>
    <w:p w14:paraId="4D881210" w14:textId="7C8F5819" w:rsidR="00484842" w:rsidRDefault="00C1691D" w:rsidP="00041339">
      <w:pPr>
        <w:pStyle w:val="ListParagraph"/>
        <w:numPr>
          <w:ilvl w:val="0"/>
          <w:numId w:val="1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The milky way galaxy is 100 000 ly in diameter with 100 billion stars</w:t>
      </w:r>
    </w:p>
    <w:p w14:paraId="2233A920" w14:textId="31950FFC" w:rsidR="00C1691D" w:rsidRDefault="00C1691D" w:rsidP="00041339">
      <w:pPr>
        <w:tabs>
          <w:tab w:val="left" w:pos="1152"/>
        </w:tabs>
        <w:jc w:val="both"/>
        <w:rPr>
          <w:rFonts w:ascii="Times" w:hAnsi="Times"/>
        </w:rPr>
      </w:pPr>
    </w:p>
    <w:p w14:paraId="3E930AFE" w14:textId="0E8C747A" w:rsidR="00C1691D" w:rsidRDefault="00C1691D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 xml:space="preserve">The Cosmic </w:t>
      </w:r>
      <w:r w:rsidR="00BC0981">
        <w:rPr>
          <w:rFonts w:ascii="Times" w:hAnsi="Times"/>
          <w:b/>
          <w:bCs/>
        </w:rPr>
        <w:t>Calendar</w:t>
      </w:r>
    </w:p>
    <w:p w14:paraId="3D5D1B3A" w14:textId="0179CAD6" w:rsidR="00BC0981" w:rsidRPr="00BC0981" w:rsidRDefault="00BC0981" w:rsidP="00041339">
      <w:pPr>
        <w:pStyle w:val="ListParagraph"/>
        <w:numPr>
          <w:ilvl w:val="0"/>
          <w:numId w:val="2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13.8 billion years since the Big Bang</w:t>
      </w:r>
    </w:p>
    <w:p w14:paraId="386712FD" w14:textId="4713922E" w:rsidR="00BC0981" w:rsidRPr="00BC0981" w:rsidRDefault="00BC0981" w:rsidP="00041339">
      <w:pPr>
        <w:pStyle w:val="ListParagraph"/>
        <w:numPr>
          <w:ilvl w:val="0"/>
          <w:numId w:val="2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MILKY WAY IS ONE OF THE OLDEST GALAXIES</w:t>
      </w:r>
    </w:p>
    <w:p w14:paraId="54DBC9F9" w14:textId="667E1683" w:rsidR="00BC0981" w:rsidRDefault="00BC0981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</w:p>
    <w:p w14:paraId="0E328738" w14:textId="14DE1173" w:rsidR="00BC0981" w:rsidRDefault="00BC0981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Seeing Stars, Patterns in the Night Sky</w:t>
      </w:r>
    </w:p>
    <w:p w14:paraId="26502BFD" w14:textId="4C1F54C7" w:rsidR="00BC0981" w:rsidRDefault="00BC0981" w:rsidP="00041339">
      <w:pPr>
        <w:pStyle w:val="ListParagraph"/>
        <w:numPr>
          <w:ilvl w:val="0"/>
          <w:numId w:val="3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With the naked eye we can see as many as 3000 stars, all of them are a part of the Milky Way Galaxy</w:t>
      </w:r>
    </w:p>
    <w:p w14:paraId="69043EBE" w14:textId="0968EC49" w:rsidR="00BC0981" w:rsidRDefault="00BC0981" w:rsidP="00041339">
      <w:pPr>
        <w:pStyle w:val="ListParagraph"/>
        <w:numPr>
          <w:ilvl w:val="0"/>
          <w:numId w:val="3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Stars lie at different distances from Earth</w:t>
      </w:r>
    </w:p>
    <w:p w14:paraId="193D6E16" w14:textId="0B1B231D" w:rsidR="00BC0981" w:rsidRDefault="00BC0981" w:rsidP="00041339">
      <w:pPr>
        <w:pStyle w:val="ListParagraph"/>
        <w:numPr>
          <w:ilvl w:val="1"/>
          <w:numId w:val="3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They move in different directions and are spread out in all three dimensions of the plane (above, on, and below)</w:t>
      </w:r>
    </w:p>
    <w:p w14:paraId="2B1EC230" w14:textId="4AF141D7" w:rsidR="00BC0981" w:rsidRDefault="00BC0981" w:rsidP="00041339">
      <w:pPr>
        <w:tabs>
          <w:tab w:val="left" w:pos="1152"/>
        </w:tabs>
        <w:jc w:val="both"/>
        <w:rPr>
          <w:rFonts w:ascii="Times" w:hAnsi="Times"/>
        </w:rPr>
      </w:pPr>
    </w:p>
    <w:p w14:paraId="2477AB80" w14:textId="4AF56903" w:rsidR="00BC0981" w:rsidRDefault="00BC0981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Precession</w:t>
      </w:r>
    </w:p>
    <w:p w14:paraId="1F97C193" w14:textId="602263EE" w:rsidR="00BC0981" w:rsidRDefault="00BC0981" w:rsidP="00041339">
      <w:pPr>
        <w:pStyle w:val="ListParagraph"/>
        <w:numPr>
          <w:ilvl w:val="0"/>
          <w:numId w:val="4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Earth’s rotational axis is pointed toward Polaris, the North Star</w:t>
      </w:r>
    </w:p>
    <w:p w14:paraId="43CA71DB" w14:textId="046358A3" w:rsidR="00BC0981" w:rsidRDefault="00BC0981" w:rsidP="00041339">
      <w:pPr>
        <w:pStyle w:val="ListParagraph"/>
        <w:numPr>
          <w:ilvl w:val="1"/>
          <w:numId w:val="4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2000 years the axis didn’t point anywhere specifically, and 2000 years from now it won’t either</w:t>
      </w:r>
    </w:p>
    <w:p w14:paraId="1FC63C6E" w14:textId="574F51C2" w:rsidR="00BC0981" w:rsidRDefault="00BC0981" w:rsidP="00041339">
      <w:pPr>
        <w:pStyle w:val="ListParagraph"/>
        <w:numPr>
          <w:ilvl w:val="1"/>
          <w:numId w:val="4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This is due to the precession of the axis</w:t>
      </w:r>
    </w:p>
    <w:p w14:paraId="19005A71" w14:textId="7AC1C57B" w:rsidR="00BC0981" w:rsidRDefault="00BC0981" w:rsidP="00041339">
      <w:pPr>
        <w:pStyle w:val="ListParagraph"/>
        <w:numPr>
          <w:ilvl w:val="0"/>
          <w:numId w:val="4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The processional period for Earth is about 26 000 years, on a 23.4</w:t>
      </w:r>
      <w:r>
        <w:rPr>
          <w:rFonts w:ascii="Times" w:hAnsi="Times"/>
          <w:vertAlign w:val="superscript"/>
        </w:rPr>
        <w:t>o</w:t>
      </w:r>
      <w:r>
        <w:rPr>
          <w:rFonts w:ascii="Times" w:hAnsi="Times"/>
        </w:rPr>
        <w:t xml:space="preserve"> tilt</w:t>
      </w:r>
    </w:p>
    <w:p w14:paraId="76C1E86E" w14:textId="5E2E63C4" w:rsidR="00BC0981" w:rsidRDefault="00BC0981" w:rsidP="00041339">
      <w:pPr>
        <w:tabs>
          <w:tab w:val="left" w:pos="1152"/>
        </w:tabs>
        <w:jc w:val="both"/>
        <w:rPr>
          <w:rFonts w:ascii="Times" w:hAnsi="Times"/>
        </w:rPr>
      </w:pPr>
    </w:p>
    <w:p w14:paraId="34B64A6B" w14:textId="56273A12" w:rsidR="003B32C1" w:rsidRDefault="003B32C1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The Night Sky and Its Motions</w:t>
      </w:r>
    </w:p>
    <w:p w14:paraId="2BEC1A06" w14:textId="7F859361" w:rsidR="003B32C1" w:rsidRPr="003B32C1" w:rsidRDefault="003B32C1" w:rsidP="00041339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  <w:color w:val="000000" w:themeColor="text1"/>
        </w:rPr>
        <w:t>T</w:t>
      </w:r>
      <w:r w:rsidRPr="003B32C1">
        <w:rPr>
          <w:rFonts w:ascii="Times" w:hAnsi="Times"/>
          <w:color w:val="000000" w:themeColor="text1"/>
        </w:rPr>
        <w:t>he Earth is rotating from west to east in front of the Sun, giving up both day and night</w:t>
      </w:r>
    </w:p>
    <w:p w14:paraId="1BAF1553" w14:textId="4D22DC62" w:rsidR="003B32C1" w:rsidRPr="003B32C1" w:rsidRDefault="003B32C1" w:rsidP="00041339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" w:hAnsi="Times"/>
          <w:color w:val="000000" w:themeColor="text1"/>
        </w:rPr>
      </w:pPr>
      <w:r w:rsidRPr="003B32C1">
        <w:rPr>
          <w:rFonts w:ascii="Times" w:hAnsi="Times"/>
          <w:color w:val="000000" w:themeColor="text1"/>
        </w:rPr>
        <w:t>What you see in the sky depends where you are on Earth. Canadians see constellations and stars that Australians never see and visa-versa</w:t>
      </w:r>
    </w:p>
    <w:p w14:paraId="351CFAE1" w14:textId="3924A1B4" w:rsidR="003B32C1" w:rsidRDefault="003B32C1" w:rsidP="00041339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" w:hAnsi="Times"/>
          <w:color w:val="000000" w:themeColor="text1"/>
        </w:rPr>
      </w:pPr>
      <w:r w:rsidRPr="003B32C1">
        <w:rPr>
          <w:rFonts w:ascii="Times" w:hAnsi="Times"/>
          <w:color w:val="000000" w:themeColor="text1"/>
        </w:rPr>
        <w:t>Astronomers measure distances across the sky as angles in units of degrees, arc minutes and arc seconds</w:t>
      </w:r>
    </w:p>
    <w:p w14:paraId="0768B51C" w14:textId="4D5C4D9B" w:rsidR="003B32C1" w:rsidRDefault="00041339" w:rsidP="00041339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" w:hAnsi="Times"/>
          <w:color w:val="000000" w:themeColor="text1"/>
        </w:rPr>
      </w:pPr>
      <w:r w:rsidRPr="003B32C1">
        <w:rPr>
          <w:rFonts w:ascii="Times" w:hAnsi="Times"/>
        </w:rPr>
        <w:drawing>
          <wp:anchor distT="0" distB="0" distL="114300" distR="114300" simplePos="0" relativeHeight="251658240" behindDoc="0" locked="0" layoutInCell="1" allowOverlap="1" wp14:anchorId="209F931F" wp14:editId="018412B8">
            <wp:simplePos x="0" y="0"/>
            <wp:positionH relativeFrom="column">
              <wp:posOffset>3406140</wp:posOffset>
            </wp:positionH>
            <wp:positionV relativeFrom="paragraph">
              <wp:posOffset>23919</wp:posOffset>
            </wp:positionV>
            <wp:extent cx="2904490" cy="2204720"/>
            <wp:effectExtent l="0" t="0" r="3810" b="5080"/>
            <wp:wrapSquare wrapText="bothSides"/>
            <wp:docPr id="1" name="Picture 1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490" cy="220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2C1" w:rsidRPr="003B32C1">
        <w:rPr>
          <w:rFonts w:ascii="Times" w:hAnsi="Times"/>
          <w:color w:val="000000" w:themeColor="text1"/>
          <w:highlight w:val="cyan"/>
        </w:rPr>
        <w:t>Zenith:</w:t>
      </w:r>
      <w:r w:rsidR="003B32C1">
        <w:rPr>
          <w:rFonts w:ascii="Times" w:hAnsi="Times"/>
          <w:color w:val="000000" w:themeColor="text1"/>
        </w:rPr>
        <w:t xml:space="preserve"> </w:t>
      </w:r>
      <w:r w:rsidR="003B32C1" w:rsidRPr="003B32C1">
        <w:rPr>
          <w:rFonts w:ascii="Times" w:hAnsi="Times"/>
          <w:color w:val="000000" w:themeColor="text1"/>
        </w:rPr>
        <w:t>the point in the sky directly overhead</w:t>
      </w:r>
    </w:p>
    <w:p w14:paraId="78BB0B81" w14:textId="4E0F2413" w:rsidR="003B32C1" w:rsidRDefault="003B32C1" w:rsidP="00041339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  <w:color w:val="000000" w:themeColor="text1"/>
        </w:rPr>
        <w:t xml:space="preserve">Nadir: </w:t>
      </w:r>
      <w:r w:rsidRPr="003B32C1">
        <w:rPr>
          <w:rFonts w:ascii="Times" w:hAnsi="Times"/>
          <w:color w:val="000000" w:themeColor="text1"/>
        </w:rPr>
        <w:t xml:space="preserve">the point in the sky directly </w:t>
      </w:r>
      <w:r>
        <w:rPr>
          <w:rFonts w:ascii="Times" w:hAnsi="Times"/>
          <w:color w:val="000000" w:themeColor="text1"/>
        </w:rPr>
        <w:t>below on other side of celestial sphere</w:t>
      </w:r>
    </w:p>
    <w:p w14:paraId="7F5DC5C7" w14:textId="76ADC663" w:rsidR="003B32C1" w:rsidRDefault="003B32C1" w:rsidP="00041339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" w:hAnsi="Times"/>
          <w:color w:val="000000" w:themeColor="text1"/>
        </w:rPr>
      </w:pPr>
      <w:r w:rsidRPr="008E5D03">
        <w:rPr>
          <w:rFonts w:ascii="Times" w:hAnsi="Times"/>
          <w:color w:val="000000" w:themeColor="text1"/>
          <w:highlight w:val="cyan"/>
        </w:rPr>
        <w:t>Celestial Equator:</w:t>
      </w:r>
      <w:r>
        <w:rPr>
          <w:rFonts w:ascii="Times" w:hAnsi="Times"/>
          <w:color w:val="000000" w:themeColor="text1"/>
        </w:rPr>
        <w:t xml:space="preserve"> </w:t>
      </w:r>
      <w:r w:rsidRPr="003B32C1">
        <w:rPr>
          <w:rFonts w:ascii="Times" w:hAnsi="Times"/>
          <w:color w:val="000000" w:themeColor="text1"/>
        </w:rPr>
        <w:t>an extension of the Earth’s equator onto the celestial sphere</w:t>
      </w:r>
      <w:r>
        <w:rPr>
          <w:rFonts w:ascii="Times" w:hAnsi="Times"/>
          <w:color w:val="000000" w:themeColor="text1"/>
        </w:rPr>
        <w:t>, due east to due west, through zenith</w:t>
      </w:r>
    </w:p>
    <w:p w14:paraId="4050B630" w14:textId="108B9AB5" w:rsidR="003B32C1" w:rsidRDefault="003B32C1" w:rsidP="00041339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" w:hAnsi="Times"/>
          <w:color w:val="000000" w:themeColor="text1"/>
        </w:rPr>
      </w:pPr>
      <w:r w:rsidRPr="008E5D03">
        <w:rPr>
          <w:rFonts w:ascii="Times" w:hAnsi="Times"/>
          <w:color w:val="000000" w:themeColor="text1"/>
          <w:highlight w:val="cyan"/>
        </w:rPr>
        <w:t>Meridian:</w:t>
      </w:r>
      <w:r>
        <w:rPr>
          <w:rFonts w:ascii="Times" w:hAnsi="Times"/>
          <w:color w:val="000000" w:themeColor="text1"/>
        </w:rPr>
        <w:t xml:space="preserve"> </w:t>
      </w:r>
      <w:r w:rsidRPr="003B32C1">
        <w:rPr>
          <w:rFonts w:ascii="Times" w:hAnsi="Times"/>
          <w:color w:val="000000" w:themeColor="text1"/>
        </w:rPr>
        <w:t>line going from due north, through your zenith and finishing due south. It always cuts the celestial equator at a right angl</w:t>
      </w:r>
      <w:r>
        <w:rPr>
          <w:rFonts w:ascii="Times" w:hAnsi="Times"/>
          <w:color w:val="000000" w:themeColor="text1"/>
        </w:rPr>
        <w:t>e</w:t>
      </w:r>
    </w:p>
    <w:p w14:paraId="253E7493" w14:textId="56228572" w:rsidR="003B32C1" w:rsidRPr="003B32C1" w:rsidRDefault="003B32C1" w:rsidP="00041339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" w:hAnsi="Times"/>
          <w:color w:val="000000" w:themeColor="text1"/>
        </w:rPr>
      </w:pPr>
      <w:r w:rsidRPr="008E5D03">
        <w:rPr>
          <w:rFonts w:ascii="Times" w:hAnsi="Times"/>
          <w:color w:val="000000" w:themeColor="text1"/>
          <w:highlight w:val="cyan"/>
        </w:rPr>
        <w:t>North Celestial Point</w:t>
      </w:r>
      <w:r>
        <w:rPr>
          <w:rFonts w:ascii="Times" w:hAnsi="Times"/>
          <w:color w:val="000000" w:themeColor="text1"/>
        </w:rPr>
        <w:t>: coincides w Earth’s rotational North Pole, northern point of celestial sphere</w:t>
      </w:r>
    </w:p>
    <w:p w14:paraId="1084F984" w14:textId="458865F0" w:rsidR="00BC0981" w:rsidRDefault="008E5D03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 w:rsidRPr="008E5D03">
        <w:rPr>
          <w:rFonts w:ascii="Times" w:hAnsi="Times"/>
        </w:rPr>
        <w:lastRenderedPageBreak/>
        <w:drawing>
          <wp:anchor distT="0" distB="0" distL="114300" distR="114300" simplePos="0" relativeHeight="251659264" behindDoc="0" locked="0" layoutInCell="1" allowOverlap="1" wp14:anchorId="5C66FAE6" wp14:editId="496D02B5">
            <wp:simplePos x="0" y="0"/>
            <wp:positionH relativeFrom="column">
              <wp:posOffset>3851275</wp:posOffset>
            </wp:positionH>
            <wp:positionV relativeFrom="paragraph">
              <wp:posOffset>231</wp:posOffset>
            </wp:positionV>
            <wp:extent cx="2247900" cy="635000"/>
            <wp:effectExtent l="0" t="0" r="0" b="0"/>
            <wp:wrapSquare wrapText="bothSides"/>
            <wp:docPr id="2" name="Picture 2" descr="A close 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" w:hAnsi="Times"/>
          <w:b/>
          <w:bCs/>
        </w:rPr>
        <w:t>Angular Measurements</w:t>
      </w:r>
    </w:p>
    <w:p w14:paraId="4232E327" w14:textId="3069F2BC" w:rsidR="008E5D03" w:rsidRPr="008E5D03" w:rsidRDefault="008E5D03" w:rsidP="00041339">
      <w:pPr>
        <w:pStyle w:val="ListParagraph"/>
        <w:numPr>
          <w:ilvl w:val="0"/>
          <w:numId w:val="8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 xml:space="preserve">Refer to size of objects (or separation of two objects) by the angle they subtend in degrees </w:t>
      </w:r>
    </w:p>
    <w:p w14:paraId="34D18CE4" w14:textId="38E8190D" w:rsidR="008E5D03" w:rsidRPr="008E5D03" w:rsidRDefault="008E5D03" w:rsidP="00041339">
      <w:pPr>
        <w:pStyle w:val="ListParagraph"/>
        <w:numPr>
          <w:ilvl w:val="0"/>
          <w:numId w:val="8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noProof/>
        </w:rPr>
        <w:drawing>
          <wp:anchor distT="0" distB="0" distL="114300" distR="114300" simplePos="0" relativeHeight="251660288" behindDoc="0" locked="0" layoutInCell="1" allowOverlap="1" wp14:anchorId="0E33D4B1" wp14:editId="0B202E3C">
            <wp:simplePos x="0" y="0"/>
            <wp:positionH relativeFrom="column">
              <wp:posOffset>3782002</wp:posOffset>
            </wp:positionH>
            <wp:positionV relativeFrom="paragraph">
              <wp:posOffset>245283</wp:posOffset>
            </wp:positionV>
            <wp:extent cx="2247900" cy="9017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9-09-25 at 11.36.20 AM.png"/>
                    <pic:cNvPicPr/>
                  </pic:nvPicPr>
                  <pic:blipFill>
                    <a:blip r:embed="rId7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" w:hAnsi="Times"/>
        </w:rPr>
        <w:t xml:space="preserve">Angular distance </w:t>
      </w:r>
      <w:r w:rsidRPr="008E5D03">
        <w:rPr>
          <w:rFonts w:ascii="Times" w:hAnsi="Times"/>
        </w:rPr>
        <w:t>is the angle made by the two lines emanating from the observer's eye or vantage point to the two outer edges of the object</w:t>
      </w:r>
      <w:r>
        <w:rPr>
          <w:rFonts w:ascii="Times" w:hAnsi="Times"/>
        </w:rPr>
        <w:t xml:space="preserve"> (Top and bottom of object to make up an angle</w:t>
      </w:r>
    </w:p>
    <w:p w14:paraId="1D7368DA" w14:textId="77777777" w:rsidR="008E5D03" w:rsidRPr="008E5D03" w:rsidRDefault="008E5D03" w:rsidP="00041339">
      <w:pPr>
        <w:pStyle w:val="ListParagraph"/>
        <w:numPr>
          <w:ilvl w:val="0"/>
          <w:numId w:val="8"/>
        </w:numPr>
        <w:jc w:val="both"/>
        <w:rPr>
          <w:rFonts w:ascii="Times" w:hAnsi="Times"/>
        </w:rPr>
      </w:pPr>
      <w:r w:rsidRPr="008E5D03">
        <w:rPr>
          <w:rFonts w:ascii="Times" w:hAnsi="Times"/>
          <w:color w:val="000000"/>
        </w:rPr>
        <w:t>Angular degrees are subdivided into arc minutes (60' in one degree); an arc minute is further subdivided into 60 arc seconds (").</w:t>
      </w:r>
    </w:p>
    <w:p w14:paraId="067D487F" w14:textId="0768B0C4" w:rsidR="008E5D03" w:rsidRDefault="008E5D03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</w:p>
    <w:p w14:paraId="5651F843" w14:textId="00E1F0AF" w:rsidR="008E5D03" w:rsidRDefault="008E5D03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Stellar Motions</w:t>
      </w:r>
    </w:p>
    <w:p w14:paraId="71CF409A" w14:textId="77777777" w:rsidR="008E5D03" w:rsidRPr="008E5D03" w:rsidRDefault="008E5D03" w:rsidP="00041339">
      <w:pPr>
        <w:pStyle w:val="ListParagraph"/>
        <w:numPr>
          <w:ilvl w:val="0"/>
          <w:numId w:val="9"/>
        </w:numPr>
        <w:jc w:val="both"/>
        <w:rPr>
          <w:rFonts w:ascii="Times" w:hAnsi="Times"/>
        </w:rPr>
      </w:pPr>
      <w:r w:rsidRPr="008E5D03">
        <w:rPr>
          <w:rFonts w:ascii="Times" w:hAnsi="Times"/>
          <w:color w:val="000000"/>
        </w:rPr>
        <w:t>the "turning of the sky" looks different depending on your latitude on Earth</w:t>
      </w:r>
    </w:p>
    <w:p w14:paraId="344EE322" w14:textId="3439FB08" w:rsidR="008E5D03" w:rsidRPr="008E5D03" w:rsidRDefault="008E5D03" w:rsidP="00041339">
      <w:pPr>
        <w:pStyle w:val="ListParagraph"/>
        <w:numPr>
          <w:ilvl w:val="0"/>
          <w:numId w:val="9"/>
        </w:numPr>
        <w:jc w:val="both"/>
        <w:rPr>
          <w:rFonts w:ascii="Times" w:hAnsi="Times"/>
        </w:rPr>
      </w:pPr>
      <w:r w:rsidRPr="008E5D03">
        <w:rPr>
          <w:rFonts w:ascii="Times" w:hAnsi="Times"/>
          <w:color w:val="000000"/>
        </w:rPr>
        <w:t>the star patterns shift as the Earth orbits the Sun</w:t>
      </w:r>
      <w:r w:rsidRPr="008E5D03">
        <w:rPr>
          <w:rFonts w:ascii="Times" w:hAnsi="Times"/>
          <w:color w:val="000000"/>
        </w:rPr>
        <w:t xml:space="preserve"> gradually, not overnight</w:t>
      </w:r>
    </w:p>
    <w:p w14:paraId="7B06642B" w14:textId="77777777" w:rsidR="00041339" w:rsidRDefault="00041339" w:rsidP="00041339">
      <w:pPr>
        <w:jc w:val="both"/>
        <w:rPr>
          <w:rFonts w:ascii="Times" w:hAnsi="Times"/>
          <w:b/>
          <w:bCs/>
          <w:color w:val="FF0000"/>
          <w:highlight w:val="cyan"/>
        </w:rPr>
      </w:pPr>
    </w:p>
    <w:p w14:paraId="11235E06" w14:textId="2DFC14B7" w:rsidR="00CF1682" w:rsidRPr="00BC0981" w:rsidRDefault="00CF1682" w:rsidP="00041339">
      <w:pPr>
        <w:jc w:val="both"/>
        <w:rPr>
          <w:rFonts w:ascii="Times" w:hAnsi="Times"/>
          <w:b/>
          <w:bCs/>
          <w:color w:val="FF0000"/>
        </w:rPr>
      </w:pPr>
      <w:r w:rsidRPr="00BC0981">
        <w:rPr>
          <w:rFonts w:ascii="Times" w:hAnsi="Times"/>
          <w:b/>
          <w:bCs/>
          <w:color w:val="FF0000"/>
          <w:highlight w:val="cyan"/>
        </w:rPr>
        <w:t xml:space="preserve">Lesson </w:t>
      </w:r>
      <w:r>
        <w:rPr>
          <w:rFonts w:ascii="Times" w:hAnsi="Times"/>
          <w:b/>
          <w:bCs/>
          <w:color w:val="FF0000"/>
          <w:highlight w:val="cyan"/>
        </w:rPr>
        <w:t>2</w:t>
      </w:r>
      <w:r w:rsidRPr="00BC0981">
        <w:rPr>
          <w:rFonts w:ascii="Times" w:hAnsi="Times"/>
          <w:b/>
          <w:bCs/>
          <w:color w:val="FF0000"/>
          <w:highlight w:val="cyan"/>
        </w:rPr>
        <w:t>:</w:t>
      </w:r>
    </w:p>
    <w:p w14:paraId="14DAD2B1" w14:textId="008FA22C" w:rsidR="00CF1682" w:rsidRDefault="00CF1682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The Cycle of the Sun</w:t>
      </w:r>
    </w:p>
    <w:p w14:paraId="36AE160E" w14:textId="79696505" w:rsidR="00BC0981" w:rsidRDefault="00E179FF" w:rsidP="00041339">
      <w:pPr>
        <w:pStyle w:val="ListParagraph"/>
        <w:numPr>
          <w:ilvl w:val="0"/>
          <w:numId w:val="10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The Sun moves eastwards relative to distant stars, east to west each day</w:t>
      </w:r>
    </w:p>
    <w:p w14:paraId="1D825DCF" w14:textId="456786B8" w:rsidR="00E179FF" w:rsidRPr="00E179FF" w:rsidRDefault="00E179FF" w:rsidP="00041339">
      <w:pPr>
        <w:pStyle w:val="ListParagraph"/>
        <w:numPr>
          <w:ilvl w:val="0"/>
          <w:numId w:val="10"/>
        </w:numPr>
        <w:jc w:val="both"/>
        <w:rPr>
          <w:rFonts w:ascii="Times" w:hAnsi="Times"/>
        </w:rPr>
      </w:pPr>
      <w:r w:rsidRPr="00E179FF">
        <w:rPr>
          <w:rFonts w:ascii="Times" w:hAnsi="Times"/>
          <w:color w:val="333333"/>
        </w:rPr>
        <w:t>S</w:t>
      </w:r>
      <w:r w:rsidRPr="00E179FF">
        <w:rPr>
          <w:rFonts w:ascii="Times" w:hAnsi="Times"/>
          <w:color w:val="333333"/>
        </w:rPr>
        <w:t>easons are a result of the changes in the amount of solar energy received by the northern and southern hemispheres</w:t>
      </w:r>
    </w:p>
    <w:p w14:paraId="11D5515C" w14:textId="3F5490A9" w:rsidR="00E179FF" w:rsidRDefault="00E179FF" w:rsidP="00041339">
      <w:pPr>
        <w:pStyle w:val="ListParagraph"/>
        <w:numPr>
          <w:ilvl w:val="0"/>
          <w:numId w:val="10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The earth is tilted at 23.4</w:t>
      </w:r>
      <w:r>
        <w:rPr>
          <w:rFonts w:ascii="Times" w:hAnsi="Times"/>
          <w:vertAlign w:val="superscript"/>
        </w:rPr>
        <w:t xml:space="preserve">o </w:t>
      </w:r>
      <w:r>
        <w:rPr>
          <w:rFonts w:ascii="Times" w:hAnsi="Times"/>
        </w:rPr>
        <w:t>which causes seasons to occur</w:t>
      </w:r>
    </w:p>
    <w:p w14:paraId="2A3E69D4" w14:textId="3B80C3FE" w:rsidR="00E179FF" w:rsidRDefault="00E179FF" w:rsidP="00041339">
      <w:pPr>
        <w:pStyle w:val="ListParagraph"/>
        <w:numPr>
          <w:ilvl w:val="1"/>
          <w:numId w:val="10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This is why the southern and northern hemisphere experience opposite seasons</w:t>
      </w:r>
    </w:p>
    <w:p w14:paraId="55EBB68C" w14:textId="1A0DB29A" w:rsidR="00E179FF" w:rsidRDefault="00E179FF" w:rsidP="00041339">
      <w:pPr>
        <w:pStyle w:val="ListParagraph"/>
        <w:numPr>
          <w:ilvl w:val="1"/>
          <w:numId w:val="10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During Canadian summer the Earth’s northern hemisphere is tilted towards the sun, whereas the southern hemisphere is tilted away from the sun, meaning they experience winter</w:t>
      </w:r>
    </w:p>
    <w:p w14:paraId="0AE244C7" w14:textId="77777777" w:rsidR="00BC6E27" w:rsidRDefault="00BC6E27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</w:p>
    <w:p w14:paraId="1A898F18" w14:textId="05077A0F" w:rsidR="00E179FF" w:rsidRDefault="00E179FF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Daily Path of the Sun</w:t>
      </w:r>
    </w:p>
    <w:p w14:paraId="4C899E76" w14:textId="42C97B31" w:rsidR="00E179FF" w:rsidRPr="00890FEB" w:rsidRDefault="00890FEB" w:rsidP="00041339">
      <w:pPr>
        <w:pStyle w:val="ListParagraph"/>
        <w:numPr>
          <w:ilvl w:val="0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The location of the Sun depends on multiple factors</w:t>
      </w:r>
    </w:p>
    <w:p w14:paraId="4687F146" w14:textId="7D3AE5E8" w:rsidR="00890FEB" w:rsidRPr="00890FEB" w:rsidRDefault="00890FEB" w:rsidP="00041339">
      <w:pPr>
        <w:pStyle w:val="ListParagraph"/>
        <w:numPr>
          <w:ilvl w:val="1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Time of day</w:t>
      </w:r>
    </w:p>
    <w:p w14:paraId="5792E573" w14:textId="0E84B12A" w:rsidR="00890FEB" w:rsidRPr="00890FEB" w:rsidRDefault="00890FEB" w:rsidP="00041339">
      <w:pPr>
        <w:pStyle w:val="ListParagraph"/>
        <w:numPr>
          <w:ilvl w:val="1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Time of year</w:t>
      </w:r>
    </w:p>
    <w:p w14:paraId="138D637D" w14:textId="7C6D223A" w:rsidR="00890FEB" w:rsidRPr="00890FEB" w:rsidRDefault="00890FEB" w:rsidP="00041339">
      <w:pPr>
        <w:pStyle w:val="ListParagraph"/>
        <w:numPr>
          <w:ilvl w:val="1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Your location</w:t>
      </w:r>
      <w:r>
        <w:rPr>
          <w:rFonts w:ascii="Times" w:hAnsi="Times"/>
        </w:rPr>
        <w:tab/>
      </w:r>
    </w:p>
    <w:p w14:paraId="01C70369" w14:textId="32DA0128" w:rsidR="00890FEB" w:rsidRPr="00890FEB" w:rsidRDefault="00890FEB" w:rsidP="00041339">
      <w:pPr>
        <w:pStyle w:val="ListParagraph"/>
        <w:numPr>
          <w:ilvl w:val="0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Rises in the east, arcs through the sky and sets in the west</w:t>
      </w:r>
    </w:p>
    <w:p w14:paraId="706B31EC" w14:textId="2C0FECBE" w:rsidR="00890FEB" w:rsidRPr="00890FEB" w:rsidRDefault="00890FEB" w:rsidP="00041339">
      <w:pPr>
        <w:pStyle w:val="ListParagraph"/>
        <w:numPr>
          <w:ilvl w:val="1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 xml:space="preserve">Sunset and sunrise times vary throughout the year as the earth rotates </w:t>
      </w:r>
      <w:r w:rsidR="002A1E30">
        <w:rPr>
          <w:rFonts w:ascii="Times" w:hAnsi="Times"/>
        </w:rPr>
        <w:t>around</w:t>
      </w:r>
      <w:r>
        <w:rPr>
          <w:rFonts w:ascii="Times" w:hAnsi="Times"/>
        </w:rPr>
        <w:t xml:space="preserve"> the sun</w:t>
      </w:r>
    </w:p>
    <w:p w14:paraId="6EEEAD65" w14:textId="2758E70D" w:rsidR="00890FEB" w:rsidRPr="00890FEB" w:rsidRDefault="00890FEB" w:rsidP="00041339">
      <w:pPr>
        <w:pStyle w:val="ListParagraph"/>
        <w:numPr>
          <w:ilvl w:val="0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NOTE: earth completes a revolution around the sun in a year, and earth completes a revolution on its own axis to complete a day</w:t>
      </w:r>
    </w:p>
    <w:p w14:paraId="18A4A595" w14:textId="0853C6F3" w:rsidR="00890FEB" w:rsidRPr="00890FEB" w:rsidRDefault="00890FEB" w:rsidP="00041339">
      <w:pPr>
        <w:pStyle w:val="ListParagraph"/>
        <w:numPr>
          <w:ilvl w:val="0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 xml:space="preserve">The Sun’s path does not change every </w:t>
      </w:r>
      <w:r w:rsidR="00041339">
        <w:rPr>
          <w:rFonts w:ascii="Times" w:hAnsi="Times"/>
        </w:rPr>
        <w:t>day,</w:t>
      </w:r>
      <w:r>
        <w:rPr>
          <w:rFonts w:ascii="Times" w:hAnsi="Times"/>
        </w:rPr>
        <w:t xml:space="preserve"> but it does gradually over time</w:t>
      </w:r>
    </w:p>
    <w:p w14:paraId="352CE327" w14:textId="2A5E5904" w:rsidR="00890FEB" w:rsidRPr="00890FEB" w:rsidRDefault="00890FEB" w:rsidP="00041339">
      <w:pPr>
        <w:pStyle w:val="ListParagraph"/>
        <w:numPr>
          <w:ilvl w:val="1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 xml:space="preserve">From summer </w:t>
      </w:r>
      <w:r w:rsidR="00616C2E">
        <w:rPr>
          <w:rFonts w:ascii="Times" w:hAnsi="Times"/>
        </w:rPr>
        <w:t>solstice</w:t>
      </w:r>
      <w:r>
        <w:rPr>
          <w:rFonts w:ascii="Times" w:hAnsi="Times"/>
        </w:rPr>
        <w:t xml:space="preserve"> to winter </w:t>
      </w:r>
      <w:r w:rsidR="00616C2E">
        <w:rPr>
          <w:rFonts w:ascii="Times" w:hAnsi="Times"/>
        </w:rPr>
        <w:t>solstice</w:t>
      </w:r>
      <w:r>
        <w:rPr>
          <w:rFonts w:ascii="Times" w:hAnsi="Times"/>
        </w:rPr>
        <w:t>, the Sun’s path is moving slowly southward from your zenith</w:t>
      </w:r>
    </w:p>
    <w:p w14:paraId="4991225D" w14:textId="5F5E55D9" w:rsidR="00890FEB" w:rsidRPr="00890FEB" w:rsidRDefault="00890FEB" w:rsidP="00041339">
      <w:pPr>
        <w:pStyle w:val="ListParagraph"/>
        <w:numPr>
          <w:ilvl w:val="1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 xml:space="preserve">From </w:t>
      </w:r>
      <w:r w:rsidR="00616C2E">
        <w:rPr>
          <w:rFonts w:ascii="Times" w:hAnsi="Times"/>
        </w:rPr>
        <w:t>winter</w:t>
      </w:r>
      <w:r>
        <w:rPr>
          <w:rFonts w:ascii="Times" w:hAnsi="Times"/>
        </w:rPr>
        <w:t xml:space="preserve"> to summer solstice its path is moving just a little more northward each day</w:t>
      </w:r>
    </w:p>
    <w:p w14:paraId="294067A3" w14:textId="4A9A7EAD" w:rsidR="00890FEB" w:rsidRPr="00890FEB" w:rsidRDefault="00890FEB" w:rsidP="00041339">
      <w:pPr>
        <w:pStyle w:val="ListParagraph"/>
        <w:numPr>
          <w:ilvl w:val="0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If you are…</w:t>
      </w:r>
    </w:p>
    <w:p w14:paraId="23FA8CB0" w14:textId="40AE59F6" w:rsidR="00890FEB" w:rsidRPr="00890FEB" w:rsidRDefault="00890FEB" w:rsidP="00041339">
      <w:pPr>
        <w:pStyle w:val="ListParagraph"/>
        <w:numPr>
          <w:ilvl w:val="1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Standing at the equator on March 21, the Sun’s path is coinciding with the celestial equator</w:t>
      </w:r>
    </w:p>
    <w:p w14:paraId="7BBE169E" w14:textId="1C356AB1" w:rsidR="00890FEB" w:rsidRPr="00742296" w:rsidRDefault="00890FEB" w:rsidP="00041339">
      <w:pPr>
        <w:pStyle w:val="ListParagraph"/>
        <w:numPr>
          <w:ilvl w:val="1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lastRenderedPageBreak/>
        <w:t xml:space="preserve">Standing and it is June 21 (summer </w:t>
      </w:r>
      <w:r w:rsidR="00616C2E">
        <w:rPr>
          <w:rFonts w:ascii="Times" w:hAnsi="Times"/>
        </w:rPr>
        <w:t>solstice</w:t>
      </w:r>
      <w:r>
        <w:rPr>
          <w:rFonts w:ascii="Times" w:hAnsi="Times"/>
        </w:rPr>
        <w:t>) the Sun follows the 23.4 latitude line, this is known as the Tropic of Cancer</w:t>
      </w:r>
    </w:p>
    <w:p w14:paraId="484AC7C4" w14:textId="4778FB86" w:rsidR="00742296" w:rsidRPr="00742296" w:rsidRDefault="00742296" w:rsidP="00742296">
      <w:pPr>
        <w:pStyle w:val="ListParagraph"/>
        <w:numPr>
          <w:ilvl w:val="1"/>
          <w:numId w:val="11"/>
        </w:numPr>
        <w:rPr>
          <w:rFonts w:ascii="Times" w:hAnsi="Times"/>
          <w:color w:val="000000" w:themeColor="text1"/>
        </w:rPr>
      </w:pPr>
      <w:r w:rsidRPr="00742296">
        <w:rPr>
          <w:rFonts w:ascii="Times" w:hAnsi="Times"/>
          <w:color w:val="000000" w:themeColor="text1"/>
        </w:rPr>
        <w:t>rise north of due east, cross your meridian at your zenith and set north of due west</w:t>
      </w:r>
    </w:p>
    <w:p w14:paraId="64E76D62" w14:textId="40B3A245" w:rsidR="00742296" w:rsidRPr="00742296" w:rsidRDefault="00616C2E" w:rsidP="00742296">
      <w:pPr>
        <w:pStyle w:val="ListParagraph"/>
        <w:numPr>
          <w:ilvl w:val="2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Repeated after June 21, south of the celestial equator reaching most southward path on December 21 at the Tropic of Capricorn</w:t>
      </w:r>
      <w:r w:rsidR="00742296">
        <w:rPr>
          <w:rFonts w:ascii="Times" w:hAnsi="Times"/>
        </w:rPr>
        <w:t xml:space="preserve"> </w:t>
      </w:r>
      <w:bookmarkStart w:id="0" w:name="q2948309"/>
      <w:bookmarkEnd w:id="0"/>
    </w:p>
    <w:p w14:paraId="1E320445" w14:textId="1CF29CF5" w:rsidR="00616C2E" w:rsidRPr="00D77578" w:rsidRDefault="00616C2E" w:rsidP="00041339">
      <w:pPr>
        <w:pStyle w:val="ListParagraph"/>
        <w:numPr>
          <w:ilvl w:val="2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</w:p>
    <w:p w14:paraId="4E0BDFD2" w14:textId="77777777" w:rsidR="00D77578" w:rsidRDefault="00D77578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</w:p>
    <w:p w14:paraId="6AE10C22" w14:textId="0E537F37" w:rsidR="00D77578" w:rsidRPr="00D77578" w:rsidRDefault="00D77578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Looney Tunes: The Moon</w:t>
      </w:r>
    </w:p>
    <w:p w14:paraId="335EB075" w14:textId="635D9B9F" w:rsidR="00D77578" w:rsidRPr="00D77578" w:rsidRDefault="00041339" w:rsidP="00041339">
      <w:pPr>
        <w:pStyle w:val="ListParagraph"/>
        <w:numPr>
          <w:ilvl w:val="0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Takes a month to complete orbit around Earth</w:t>
      </w:r>
    </w:p>
    <w:p w14:paraId="40D1F765" w14:textId="78B6D889" w:rsidR="00D77578" w:rsidRPr="00D77578" w:rsidRDefault="00D77578" w:rsidP="00041339">
      <w:pPr>
        <w:pStyle w:val="ListParagraph"/>
        <w:numPr>
          <w:ilvl w:val="0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Distance of orbit varies</w:t>
      </w:r>
    </w:p>
    <w:p w14:paraId="199DF556" w14:textId="60BC79DD" w:rsidR="00D77578" w:rsidRPr="00D77578" w:rsidRDefault="00D77578" w:rsidP="00041339">
      <w:pPr>
        <w:pStyle w:val="ListParagraph"/>
        <w:numPr>
          <w:ilvl w:val="0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Orbital period is 29.5 days</w:t>
      </w:r>
    </w:p>
    <w:p w14:paraId="399C040E" w14:textId="07212481" w:rsidR="00D77578" w:rsidRPr="00D77578" w:rsidRDefault="00D77578" w:rsidP="00041339">
      <w:pPr>
        <w:pStyle w:val="ListParagraph"/>
        <w:numPr>
          <w:ilvl w:val="1"/>
          <w:numId w:val="1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Sidereal period (time for one revolution relative to stars) is a little over 27 days</w:t>
      </w:r>
    </w:p>
    <w:p w14:paraId="69AD3672" w14:textId="77777777" w:rsidR="008E48BD" w:rsidRDefault="008E48BD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</w:p>
    <w:p w14:paraId="67897574" w14:textId="33A55B52" w:rsidR="00D77578" w:rsidRDefault="00D77578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Phases of the Moon</w:t>
      </w:r>
    </w:p>
    <w:p w14:paraId="68C4A1B5" w14:textId="2C7A50CC" w:rsidR="00D77578" w:rsidRDefault="00D77578" w:rsidP="00041339">
      <w:pPr>
        <w:pStyle w:val="ListParagraph"/>
        <w:numPr>
          <w:ilvl w:val="0"/>
          <w:numId w:val="12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New moon exactly when it is between the earth and sun, the backside of the moon gets illuminated so we can’t see it</w:t>
      </w:r>
    </w:p>
    <w:p w14:paraId="4D2CBE1D" w14:textId="60194626" w:rsidR="00D77578" w:rsidRDefault="00D77578" w:rsidP="00041339">
      <w:pPr>
        <w:pStyle w:val="ListParagraph"/>
        <w:numPr>
          <w:ilvl w:val="0"/>
          <w:numId w:val="12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New moon rises early in the morning (6 am) and sets in the evening (6pm)</w:t>
      </w:r>
    </w:p>
    <w:p w14:paraId="44A4FA18" w14:textId="466509DB" w:rsidR="00D77578" w:rsidRDefault="00D77578" w:rsidP="00041339">
      <w:pPr>
        <w:pStyle w:val="ListParagraph"/>
        <w:numPr>
          <w:ilvl w:val="0"/>
          <w:numId w:val="12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Full moon takes 14.5 days (rises in evening, sets at dawn)</w:t>
      </w:r>
    </w:p>
    <w:p w14:paraId="2D37F9C4" w14:textId="25F16AFD" w:rsidR="00742296" w:rsidRPr="00742296" w:rsidRDefault="00742296" w:rsidP="00742296">
      <w:pPr>
        <w:pStyle w:val="ListParagraph"/>
        <w:numPr>
          <w:ilvl w:val="0"/>
          <w:numId w:val="12"/>
        </w:numPr>
        <w:rPr>
          <w:rFonts w:ascii="Times" w:hAnsi="Times"/>
        </w:rPr>
      </w:pPr>
      <w:r w:rsidRPr="00742296">
        <w:rPr>
          <w:rFonts w:ascii="Times" w:hAnsi="Times" w:cs="Arial"/>
          <w:color w:val="222222"/>
          <w:shd w:val="clear" w:color="auto" w:fill="FFFFFF"/>
        </w:rPr>
        <w:t>New </w:t>
      </w:r>
      <w:r w:rsidRPr="00742296">
        <w:rPr>
          <w:rFonts w:ascii="Times" w:hAnsi="Times" w:cs="Arial"/>
          <w:b/>
          <w:bCs/>
          <w:color w:val="222222"/>
          <w:shd w:val="clear" w:color="auto" w:fill="FFFFFF"/>
        </w:rPr>
        <w:t>moon</w:t>
      </w:r>
      <w:r w:rsidRPr="00742296">
        <w:rPr>
          <w:rFonts w:ascii="Times" w:hAnsi="Times" w:cs="Arial"/>
          <w:color w:val="222222"/>
          <w:shd w:val="clear" w:color="auto" w:fill="FFFFFF"/>
        </w:rPr>
        <w:t>, Waxing Crescent, First Quarter, Waxing Gibbous, Full </w:t>
      </w:r>
      <w:r w:rsidRPr="00742296">
        <w:rPr>
          <w:rFonts w:ascii="Times" w:hAnsi="Times" w:cs="Arial"/>
          <w:b/>
          <w:bCs/>
          <w:color w:val="222222"/>
          <w:shd w:val="clear" w:color="auto" w:fill="FFFFFF"/>
        </w:rPr>
        <w:t>moon</w:t>
      </w:r>
      <w:r w:rsidRPr="00742296">
        <w:rPr>
          <w:rFonts w:ascii="Times" w:hAnsi="Times" w:cs="Arial"/>
          <w:color w:val="222222"/>
          <w:shd w:val="clear" w:color="auto" w:fill="FFFFFF"/>
        </w:rPr>
        <w:t>, Waning Gibbous, Last Quarter, and finally Waning Crescent</w:t>
      </w:r>
    </w:p>
    <w:p w14:paraId="4F730E89" w14:textId="1F667E04" w:rsidR="00D77578" w:rsidRDefault="00D77578" w:rsidP="00041339">
      <w:pPr>
        <w:tabs>
          <w:tab w:val="left" w:pos="1152"/>
        </w:tabs>
        <w:jc w:val="both"/>
        <w:rPr>
          <w:rFonts w:ascii="Times" w:hAnsi="Times"/>
        </w:rPr>
      </w:pPr>
    </w:p>
    <w:p w14:paraId="39FD30C0" w14:textId="4FCD182A" w:rsidR="00AA146A" w:rsidRDefault="00AA146A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Eclipses</w:t>
      </w:r>
    </w:p>
    <w:p w14:paraId="0A24E737" w14:textId="1DEA33B2" w:rsidR="00AA146A" w:rsidRDefault="00AA146A" w:rsidP="00041339">
      <w:pPr>
        <w:pStyle w:val="ListParagraph"/>
        <w:numPr>
          <w:ilvl w:val="0"/>
          <w:numId w:val="14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There should be two eclipses every month</w:t>
      </w:r>
    </w:p>
    <w:p w14:paraId="3CCDF933" w14:textId="4254C4F3" w:rsidR="00AA146A" w:rsidRDefault="00AA146A" w:rsidP="00041339">
      <w:pPr>
        <w:pStyle w:val="ListParagraph"/>
        <w:numPr>
          <w:ilvl w:val="1"/>
          <w:numId w:val="14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Each new moon should be a solar eclipse (moon blocks out the sunlight at high noon for a period of time)</w:t>
      </w:r>
    </w:p>
    <w:p w14:paraId="49E1512F" w14:textId="0A958AA4" w:rsidR="00AA146A" w:rsidRDefault="00AA146A" w:rsidP="00041339">
      <w:pPr>
        <w:pStyle w:val="ListParagraph"/>
        <w:numPr>
          <w:ilvl w:val="1"/>
          <w:numId w:val="14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Lunar eclipse at full moon (Earth blocks out Sun’s light at midnight)</w:t>
      </w:r>
    </w:p>
    <w:p w14:paraId="25F470B3" w14:textId="0A40A779" w:rsidR="00AA146A" w:rsidRDefault="00AA146A" w:rsidP="00041339">
      <w:pPr>
        <w:pStyle w:val="ListParagraph"/>
        <w:numPr>
          <w:ilvl w:val="0"/>
          <w:numId w:val="14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^ This does not happen because the moon’s orbit is inclined at about 5</w:t>
      </w:r>
      <w:r>
        <w:rPr>
          <w:rFonts w:ascii="Times" w:hAnsi="Times"/>
          <w:vertAlign w:val="superscript"/>
        </w:rPr>
        <w:t xml:space="preserve">o </w:t>
      </w:r>
      <w:r>
        <w:rPr>
          <w:rFonts w:ascii="Times" w:hAnsi="Times"/>
        </w:rPr>
        <w:t>to ecliptic plane</w:t>
      </w:r>
    </w:p>
    <w:p w14:paraId="6D658D05" w14:textId="2E321032" w:rsidR="00AA146A" w:rsidRDefault="00AA146A" w:rsidP="00041339">
      <w:pPr>
        <w:pStyle w:val="ListParagraph"/>
        <w:numPr>
          <w:ilvl w:val="1"/>
          <w:numId w:val="14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 xml:space="preserve">Means it is usually above </w:t>
      </w:r>
      <w:r w:rsidR="00041339">
        <w:rPr>
          <w:rFonts w:ascii="Times" w:hAnsi="Times"/>
        </w:rPr>
        <w:t>or</w:t>
      </w:r>
      <w:r>
        <w:rPr>
          <w:rFonts w:ascii="Times" w:hAnsi="Times"/>
        </w:rPr>
        <w:t xml:space="preserve"> below the plane</w:t>
      </w:r>
    </w:p>
    <w:p w14:paraId="5D1C6AC8" w14:textId="1ED0ED0C" w:rsidR="00AA146A" w:rsidRDefault="00AA146A" w:rsidP="00041339">
      <w:pPr>
        <w:pStyle w:val="ListParagraph"/>
        <w:numPr>
          <w:ilvl w:val="1"/>
          <w:numId w:val="14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 xml:space="preserve">It crosses at points called </w:t>
      </w:r>
      <w:r>
        <w:rPr>
          <w:rFonts w:ascii="Times" w:hAnsi="Times"/>
          <w:i/>
          <w:iCs/>
        </w:rPr>
        <w:t>nodes</w:t>
      </w:r>
      <w:r>
        <w:rPr>
          <w:rFonts w:ascii="Times" w:hAnsi="Times"/>
        </w:rPr>
        <w:t xml:space="preserve"> where and eclipse is possible</w:t>
      </w:r>
    </w:p>
    <w:p w14:paraId="5D1274C5" w14:textId="77777777" w:rsidR="008E48BD" w:rsidRDefault="00AA146A" w:rsidP="00041339">
      <w:pPr>
        <w:pStyle w:val="ListParagraph"/>
        <w:numPr>
          <w:ilvl w:val="1"/>
          <w:numId w:val="14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The paths of sun, earth, and moon must line up and it must be a full or new moon</w:t>
      </w:r>
    </w:p>
    <w:p w14:paraId="744E8B80" w14:textId="77777777" w:rsidR="00041339" w:rsidRPr="00041339" w:rsidRDefault="00041339" w:rsidP="00041339">
      <w:pPr>
        <w:pStyle w:val="ListParagraph"/>
        <w:tabs>
          <w:tab w:val="left" w:pos="1152"/>
        </w:tabs>
        <w:jc w:val="both"/>
        <w:rPr>
          <w:rFonts w:ascii="Times" w:hAnsi="Times"/>
          <w:highlight w:val="yellow"/>
        </w:rPr>
      </w:pPr>
    </w:p>
    <w:p w14:paraId="24D352DB" w14:textId="044AB08E" w:rsidR="00AA146A" w:rsidRPr="00041339" w:rsidRDefault="00AA146A" w:rsidP="00041339">
      <w:pPr>
        <w:pStyle w:val="ListParagraph"/>
        <w:numPr>
          <w:ilvl w:val="0"/>
          <w:numId w:val="14"/>
        </w:numPr>
        <w:tabs>
          <w:tab w:val="left" w:pos="1152"/>
        </w:tabs>
        <w:jc w:val="both"/>
        <w:rPr>
          <w:rFonts w:ascii="Times" w:hAnsi="Times"/>
          <w:highlight w:val="yellow"/>
        </w:rPr>
      </w:pPr>
      <w:r w:rsidRPr="00041339">
        <w:rPr>
          <w:rFonts w:ascii="Times" w:hAnsi="Times"/>
          <w:b/>
          <w:bCs/>
          <w:highlight w:val="yellow"/>
        </w:rPr>
        <w:t>Lunar Eclipse Types</w:t>
      </w:r>
    </w:p>
    <w:p w14:paraId="7244B35A" w14:textId="25AF1195" w:rsidR="00AA146A" w:rsidRPr="00AA146A" w:rsidRDefault="00AA146A" w:rsidP="00041339">
      <w:pPr>
        <w:pStyle w:val="ListParagraph"/>
        <w:numPr>
          <w:ilvl w:val="0"/>
          <w:numId w:val="15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Penumbral</w:t>
      </w:r>
    </w:p>
    <w:p w14:paraId="484246AA" w14:textId="5BECAAD5" w:rsidR="00AA146A" w:rsidRPr="00AA146A" w:rsidRDefault="00AA146A" w:rsidP="00041339">
      <w:pPr>
        <w:pStyle w:val="ListParagraph"/>
        <w:numPr>
          <w:ilvl w:val="1"/>
          <w:numId w:val="15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Most common</w:t>
      </w:r>
    </w:p>
    <w:p w14:paraId="21629ADA" w14:textId="6BF2C78B" w:rsidR="00AA146A" w:rsidRPr="00AA146A" w:rsidRDefault="00AA146A" w:rsidP="00041339">
      <w:pPr>
        <w:pStyle w:val="ListParagraph"/>
        <w:numPr>
          <w:ilvl w:val="1"/>
          <w:numId w:val="15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 xml:space="preserve">Moon passes through only the </w:t>
      </w:r>
      <w:r w:rsidR="00041339">
        <w:rPr>
          <w:rFonts w:ascii="Times" w:hAnsi="Times"/>
        </w:rPr>
        <w:t>penumbra,</w:t>
      </w:r>
      <w:r>
        <w:rPr>
          <w:rFonts w:ascii="Times" w:hAnsi="Times"/>
        </w:rPr>
        <w:t xml:space="preserve"> so sunlight is only partially blocked</w:t>
      </w:r>
    </w:p>
    <w:p w14:paraId="0BB254D6" w14:textId="1BF71280" w:rsidR="00AA146A" w:rsidRPr="00AA146A" w:rsidRDefault="00AA146A" w:rsidP="00041339">
      <w:pPr>
        <w:pStyle w:val="ListParagraph"/>
        <w:numPr>
          <w:ilvl w:val="1"/>
          <w:numId w:val="15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Moon darkens slightly</w:t>
      </w:r>
    </w:p>
    <w:p w14:paraId="782283E3" w14:textId="708D75F0" w:rsidR="00AA146A" w:rsidRPr="00AA146A" w:rsidRDefault="00AA146A" w:rsidP="00041339">
      <w:pPr>
        <w:pStyle w:val="ListParagraph"/>
        <w:numPr>
          <w:ilvl w:val="0"/>
          <w:numId w:val="15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Partial</w:t>
      </w:r>
    </w:p>
    <w:p w14:paraId="7DF2764A" w14:textId="2C79BC17" w:rsidR="00AA146A" w:rsidRPr="00AA146A" w:rsidRDefault="00AA146A" w:rsidP="00041339">
      <w:pPr>
        <w:pStyle w:val="ListParagraph"/>
        <w:numPr>
          <w:ilvl w:val="1"/>
          <w:numId w:val="15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Part of the moon passes through the umbra while the rest passes through the penumbra</w:t>
      </w:r>
    </w:p>
    <w:p w14:paraId="2F63DDFD" w14:textId="50989A23" w:rsidR="00AA146A" w:rsidRPr="00742296" w:rsidRDefault="00AA146A" w:rsidP="00742296">
      <w:pPr>
        <w:pStyle w:val="ListParagraph"/>
        <w:numPr>
          <w:ilvl w:val="1"/>
          <w:numId w:val="15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Part of the moon is completely dark while the rest is only slightly dark</w:t>
      </w:r>
    </w:p>
    <w:p w14:paraId="413BDABF" w14:textId="286AA373" w:rsidR="00AA146A" w:rsidRPr="00AA146A" w:rsidRDefault="00AA146A" w:rsidP="00041339">
      <w:pPr>
        <w:pStyle w:val="ListParagraph"/>
        <w:numPr>
          <w:ilvl w:val="0"/>
          <w:numId w:val="15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Total</w:t>
      </w:r>
    </w:p>
    <w:p w14:paraId="1E0D341E" w14:textId="6EF71233" w:rsidR="00AA146A" w:rsidRPr="00AA146A" w:rsidRDefault="00AA146A" w:rsidP="00041339">
      <w:pPr>
        <w:pStyle w:val="ListParagraph"/>
        <w:numPr>
          <w:ilvl w:val="1"/>
          <w:numId w:val="15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Moon passes entirely through the umbra</w:t>
      </w:r>
    </w:p>
    <w:p w14:paraId="17821269" w14:textId="4D195AE8" w:rsidR="00AA146A" w:rsidRPr="00AA146A" w:rsidRDefault="00AA146A" w:rsidP="00041339">
      <w:pPr>
        <w:pStyle w:val="ListParagraph"/>
        <w:numPr>
          <w:ilvl w:val="1"/>
          <w:numId w:val="15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Result is the moon is completely dark during the eclipse</w:t>
      </w:r>
    </w:p>
    <w:p w14:paraId="60C15C68" w14:textId="607F74CE" w:rsidR="00AA146A" w:rsidRDefault="00AA146A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</w:p>
    <w:p w14:paraId="76354D5C" w14:textId="77777777" w:rsidR="00742296" w:rsidRDefault="00742296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</w:p>
    <w:p w14:paraId="14B0EFB6" w14:textId="095E0011" w:rsidR="00AA146A" w:rsidRDefault="00AA146A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bookmarkStart w:id="1" w:name="_GoBack"/>
      <w:bookmarkEnd w:id="1"/>
      <w:r>
        <w:rPr>
          <w:rFonts w:ascii="Times" w:hAnsi="Times"/>
          <w:b/>
          <w:bCs/>
        </w:rPr>
        <w:lastRenderedPageBreak/>
        <w:t>Solar Eclipse</w:t>
      </w:r>
    </w:p>
    <w:p w14:paraId="13456555" w14:textId="028B56D2" w:rsidR="00AA146A" w:rsidRDefault="00AA146A" w:rsidP="00041339">
      <w:pPr>
        <w:pStyle w:val="ListParagraph"/>
        <w:numPr>
          <w:ilvl w:val="0"/>
          <w:numId w:val="17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 xml:space="preserve">Happens when the moon is in between the earth and sun </w:t>
      </w:r>
    </w:p>
    <w:p w14:paraId="368E64E5" w14:textId="55D93BD5" w:rsidR="00AA146A" w:rsidRDefault="00AA146A" w:rsidP="00041339">
      <w:pPr>
        <w:pStyle w:val="ListParagraph"/>
        <w:numPr>
          <w:ilvl w:val="0"/>
          <w:numId w:val="17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The earth passes through the moon’s shadow</w:t>
      </w:r>
    </w:p>
    <w:p w14:paraId="19D7889B" w14:textId="72DF94B6" w:rsidR="00041339" w:rsidRPr="00041339" w:rsidRDefault="00AA146A" w:rsidP="00041339">
      <w:pPr>
        <w:pStyle w:val="ListParagraph"/>
        <w:numPr>
          <w:ilvl w:val="0"/>
          <w:numId w:val="17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The nodes must be aligned, and it must be a new moon</w:t>
      </w:r>
    </w:p>
    <w:p w14:paraId="0D062C93" w14:textId="63DC69E6" w:rsidR="00AA146A" w:rsidRPr="008E48BD" w:rsidRDefault="00AA146A" w:rsidP="00041339">
      <w:pPr>
        <w:pStyle w:val="ListParagraph"/>
        <w:numPr>
          <w:ilvl w:val="0"/>
          <w:numId w:val="17"/>
        </w:numPr>
        <w:tabs>
          <w:tab w:val="left" w:pos="1152"/>
        </w:tabs>
        <w:jc w:val="both"/>
        <w:rPr>
          <w:rFonts w:ascii="Times" w:hAnsi="Times"/>
          <w:b/>
          <w:bCs/>
          <w:highlight w:val="yellow"/>
        </w:rPr>
      </w:pPr>
      <w:r w:rsidRPr="008E48BD">
        <w:rPr>
          <w:rFonts w:ascii="Times" w:hAnsi="Times"/>
          <w:b/>
          <w:bCs/>
          <w:highlight w:val="yellow"/>
        </w:rPr>
        <w:t>Types of Solar Eclipses</w:t>
      </w:r>
    </w:p>
    <w:p w14:paraId="4E5B7B06" w14:textId="55B380AF" w:rsidR="00AA146A" w:rsidRDefault="00AA146A" w:rsidP="00041339">
      <w:pPr>
        <w:pStyle w:val="ListParagraph"/>
        <w:numPr>
          <w:ilvl w:val="0"/>
          <w:numId w:val="18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Total</w:t>
      </w:r>
    </w:p>
    <w:p w14:paraId="625CAD90" w14:textId="29674DC4" w:rsidR="00AA146A" w:rsidRDefault="008E48BD" w:rsidP="00041339">
      <w:pPr>
        <w:pStyle w:val="ListParagraph"/>
        <w:numPr>
          <w:ilvl w:val="1"/>
          <w:numId w:val="18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Moon is relatively close to the Earth in its orbit and moons umbra touches small area of the Earth’s surface</w:t>
      </w:r>
    </w:p>
    <w:p w14:paraId="52F45A8F" w14:textId="0816E635" w:rsidR="008E48BD" w:rsidRPr="008E48BD" w:rsidRDefault="008E48BD" w:rsidP="00041339">
      <w:pPr>
        <w:pStyle w:val="ListParagraph"/>
        <w:numPr>
          <w:ilvl w:val="1"/>
          <w:numId w:val="18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Sun is entirely blocked out</w:t>
      </w:r>
    </w:p>
    <w:p w14:paraId="39D328F7" w14:textId="78890C85" w:rsidR="008E48BD" w:rsidRDefault="008E48BD" w:rsidP="00041339">
      <w:pPr>
        <w:pStyle w:val="ListParagraph"/>
        <w:numPr>
          <w:ilvl w:val="0"/>
          <w:numId w:val="18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Partial</w:t>
      </w:r>
    </w:p>
    <w:p w14:paraId="3CB23EFB" w14:textId="73476B5B" w:rsidR="008E48BD" w:rsidRDefault="008E48BD" w:rsidP="00041339">
      <w:pPr>
        <w:pStyle w:val="ListParagraph"/>
        <w:numPr>
          <w:ilvl w:val="1"/>
          <w:numId w:val="18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Surround the small area of totality lies a larger area falling inside the moon’s penumbral shadow</w:t>
      </w:r>
    </w:p>
    <w:p w14:paraId="15EE863C" w14:textId="34728BBB" w:rsidR="008E48BD" w:rsidRDefault="008E48BD" w:rsidP="00041339">
      <w:pPr>
        <w:pStyle w:val="ListParagraph"/>
        <w:numPr>
          <w:ilvl w:val="1"/>
          <w:numId w:val="18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Only partially blocked out sun</w:t>
      </w:r>
    </w:p>
    <w:p w14:paraId="7340A32B" w14:textId="4FDA6025" w:rsidR="008E48BD" w:rsidRDefault="008E48BD" w:rsidP="00041339">
      <w:pPr>
        <w:pStyle w:val="ListParagraph"/>
        <w:numPr>
          <w:ilvl w:val="0"/>
          <w:numId w:val="18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Annular</w:t>
      </w:r>
    </w:p>
    <w:p w14:paraId="07A74549" w14:textId="6E4EEDF7" w:rsidR="008E48BD" w:rsidRDefault="008E48BD" w:rsidP="00041339">
      <w:pPr>
        <w:pStyle w:val="ListParagraph"/>
        <w:numPr>
          <w:ilvl w:val="1"/>
          <w:numId w:val="18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Occurs when the moon is relatively far from earth and the moons umbra may not reach the earth’s surface at all</w:t>
      </w:r>
    </w:p>
    <w:p w14:paraId="650C1DD4" w14:textId="794FBBC5" w:rsidR="008E48BD" w:rsidRDefault="008E48BD" w:rsidP="00041339">
      <w:pPr>
        <w:pStyle w:val="ListParagraph"/>
        <w:numPr>
          <w:ilvl w:val="1"/>
          <w:numId w:val="18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All of the sun blocked out except a ring of sunlight around moon disk</w:t>
      </w:r>
    </w:p>
    <w:p w14:paraId="13E0DE75" w14:textId="77777777" w:rsidR="00BC6E27" w:rsidRDefault="00BC6E27" w:rsidP="00041339">
      <w:pPr>
        <w:tabs>
          <w:tab w:val="left" w:pos="1152"/>
        </w:tabs>
        <w:jc w:val="both"/>
        <w:rPr>
          <w:rFonts w:ascii="Times" w:hAnsi="Times"/>
        </w:rPr>
      </w:pPr>
    </w:p>
    <w:p w14:paraId="57B2CCF0" w14:textId="671DFF33" w:rsidR="008E48BD" w:rsidRDefault="008E48BD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Eclipse Cycles</w:t>
      </w:r>
    </w:p>
    <w:p w14:paraId="1ACAF59A" w14:textId="25754A08" w:rsidR="008E48BD" w:rsidRPr="00BC6E27" w:rsidRDefault="008E48BD" w:rsidP="00041339">
      <w:pPr>
        <w:pStyle w:val="ListParagraph"/>
        <w:numPr>
          <w:ilvl w:val="0"/>
          <w:numId w:val="19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 w:rsidRPr="00BC6E27">
        <w:rPr>
          <w:rFonts w:ascii="Times" w:hAnsi="Times"/>
        </w:rPr>
        <w:t>Eclipses occur almost every 6 months (173 days)</w:t>
      </w:r>
    </w:p>
    <w:p w14:paraId="29FBDF50" w14:textId="22517F20" w:rsidR="008E48BD" w:rsidRPr="008E48BD" w:rsidRDefault="008E48BD" w:rsidP="00041339">
      <w:pPr>
        <w:pStyle w:val="ListParagraph"/>
        <w:numPr>
          <w:ilvl w:val="0"/>
          <w:numId w:val="19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 xml:space="preserve">Cycle of both lunar and solar eclipses </w:t>
      </w:r>
      <w:r w:rsidR="00AB4907">
        <w:rPr>
          <w:rFonts w:ascii="Times" w:hAnsi="Times"/>
        </w:rPr>
        <w:t>occurs</w:t>
      </w:r>
      <w:r>
        <w:rPr>
          <w:rFonts w:ascii="Times" w:hAnsi="Times"/>
        </w:rPr>
        <w:t xml:space="preserve"> over a period of about 18 years, 11.3 days known as the</w:t>
      </w:r>
      <w:r>
        <w:rPr>
          <w:rFonts w:ascii="Times" w:hAnsi="Times"/>
          <w:b/>
          <w:bCs/>
          <w:i/>
          <w:iCs/>
        </w:rPr>
        <w:t xml:space="preserve"> saros cycle</w:t>
      </w:r>
    </w:p>
    <w:p w14:paraId="3A64E4F9" w14:textId="6743B034" w:rsidR="008E48BD" w:rsidRDefault="008E48BD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</w:p>
    <w:p w14:paraId="2ACBB2DA" w14:textId="21422085" w:rsidR="008E48BD" w:rsidRDefault="008E48BD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Planet Wanderings: Planet Watching</w:t>
      </w:r>
    </w:p>
    <w:p w14:paraId="00E6629D" w14:textId="75DABC5E" w:rsidR="008E48BD" w:rsidRDefault="00BC6E27" w:rsidP="00041339">
      <w:pPr>
        <w:pStyle w:val="ListParagraph"/>
        <w:numPr>
          <w:ilvl w:val="0"/>
          <w:numId w:val="20"/>
        </w:numPr>
        <w:tabs>
          <w:tab w:val="left" w:pos="1152"/>
        </w:tabs>
        <w:jc w:val="both"/>
        <w:rPr>
          <w:rFonts w:ascii="Times" w:hAnsi="Times"/>
          <w:i/>
          <w:iCs/>
        </w:rPr>
      </w:pPr>
      <w:r w:rsidRPr="00BC6E27">
        <w:rPr>
          <w:rFonts w:ascii="Times" w:hAnsi="Times"/>
          <w:i/>
          <w:iCs/>
        </w:rPr>
        <w:t>“My Very Educated Mother Just Served Us Nachos”</w:t>
      </w:r>
    </w:p>
    <w:p w14:paraId="0E326038" w14:textId="77777777" w:rsidR="00BC6E27" w:rsidRDefault="00BC6E27" w:rsidP="00041339">
      <w:pPr>
        <w:pStyle w:val="ListParagraph"/>
        <w:numPr>
          <w:ilvl w:val="1"/>
          <w:numId w:val="20"/>
        </w:numPr>
        <w:tabs>
          <w:tab w:val="left" w:pos="1152"/>
        </w:tabs>
        <w:jc w:val="both"/>
        <w:rPr>
          <w:rFonts w:ascii="Times" w:hAnsi="Times"/>
        </w:rPr>
        <w:sectPr w:rsidR="00BC6E27" w:rsidSect="003A0623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6379504B" w14:textId="282AD4CC" w:rsidR="00BC6E27" w:rsidRPr="00BC6E27" w:rsidRDefault="00BC6E27" w:rsidP="00041339">
      <w:pPr>
        <w:pStyle w:val="ListParagraph"/>
        <w:numPr>
          <w:ilvl w:val="1"/>
          <w:numId w:val="20"/>
        </w:numPr>
        <w:tabs>
          <w:tab w:val="left" w:pos="1152"/>
        </w:tabs>
        <w:jc w:val="both"/>
        <w:rPr>
          <w:rFonts w:ascii="Times" w:hAnsi="Times"/>
          <w:i/>
          <w:iCs/>
        </w:rPr>
      </w:pPr>
      <w:r>
        <w:rPr>
          <w:rFonts w:ascii="Times" w:hAnsi="Times"/>
        </w:rPr>
        <w:t>Mercury</w:t>
      </w:r>
    </w:p>
    <w:p w14:paraId="48F517A5" w14:textId="7886DBEE" w:rsidR="00BC6E27" w:rsidRPr="00BC6E27" w:rsidRDefault="00BC6E27" w:rsidP="00041339">
      <w:pPr>
        <w:pStyle w:val="ListParagraph"/>
        <w:numPr>
          <w:ilvl w:val="1"/>
          <w:numId w:val="20"/>
        </w:numPr>
        <w:tabs>
          <w:tab w:val="left" w:pos="1152"/>
        </w:tabs>
        <w:jc w:val="both"/>
        <w:rPr>
          <w:rFonts w:ascii="Times" w:hAnsi="Times"/>
          <w:i/>
          <w:iCs/>
        </w:rPr>
      </w:pPr>
      <w:r>
        <w:rPr>
          <w:rFonts w:ascii="Times" w:hAnsi="Times"/>
        </w:rPr>
        <w:t>Venus</w:t>
      </w:r>
    </w:p>
    <w:p w14:paraId="68B01F36" w14:textId="48AAC307" w:rsidR="00BC6E27" w:rsidRPr="00BC6E27" w:rsidRDefault="00BC6E27" w:rsidP="00041339">
      <w:pPr>
        <w:pStyle w:val="ListParagraph"/>
        <w:numPr>
          <w:ilvl w:val="1"/>
          <w:numId w:val="20"/>
        </w:numPr>
        <w:tabs>
          <w:tab w:val="left" w:pos="1152"/>
        </w:tabs>
        <w:jc w:val="both"/>
        <w:rPr>
          <w:rFonts w:ascii="Times" w:hAnsi="Times"/>
          <w:i/>
          <w:iCs/>
        </w:rPr>
      </w:pPr>
      <w:r>
        <w:rPr>
          <w:rFonts w:ascii="Times" w:hAnsi="Times"/>
        </w:rPr>
        <w:t>Earth</w:t>
      </w:r>
    </w:p>
    <w:p w14:paraId="5A08BD02" w14:textId="5323F233" w:rsidR="00BC6E27" w:rsidRPr="00BC6E27" w:rsidRDefault="00BC6E27" w:rsidP="00041339">
      <w:pPr>
        <w:pStyle w:val="ListParagraph"/>
        <w:numPr>
          <w:ilvl w:val="1"/>
          <w:numId w:val="20"/>
        </w:numPr>
        <w:tabs>
          <w:tab w:val="left" w:pos="1152"/>
        </w:tabs>
        <w:jc w:val="both"/>
        <w:rPr>
          <w:rFonts w:ascii="Times" w:hAnsi="Times"/>
          <w:i/>
          <w:iCs/>
        </w:rPr>
      </w:pPr>
      <w:r>
        <w:rPr>
          <w:rFonts w:ascii="Times" w:hAnsi="Times"/>
        </w:rPr>
        <w:t>Mars</w:t>
      </w:r>
    </w:p>
    <w:p w14:paraId="250F660C" w14:textId="54BAA88D" w:rsidR="00BC6E27" w:rsidRPr="00BC6E27" w:rsidRDefault="00BC6E27" w:rsidP="00041339">
      <w:pPr>
        <w:pStyle w:val="ListParagraph"/>
        <w:numPr>
          <w:ilvl w:val="1"/>
          <w:numId w:val="20"/>
        </w:numPr>
        <w:tabs>
          <w:tab w:val="left" w:pos="1152"/>
        </w:tabs>
        <w:jc w:val="both"/>
        <w:rPr>
          <w:rFonts w:ascii="Times" w:hAnsi="Times"/>
          <w:i/>
          <w:iCs/>
        </w:rPr>
      </w:pPr>
      <w:r>
        <w:rPr>
          <w:rFonts w:ascii="Times" w:hAnsi="Times"/>
        </w:rPr>
        <w:t>Jupiter</w:t>
      </w:r>
    </w:p>
    <w:p w14:paraId="17E113EC" w14:textId="501E5991" w:rsidR="00BC6E27" w:rsidRPr="00BC6E27" w:rsidRDefault="00BC6E27" w:rsidP="00041339">
      <w:pPr>
        <w:pStyle w:val="ListParagraph"/>
        <w:numPr>
          <w:ilvl w:val="1"/>
          <w:numId w:val="20"/>
        </w:numPr>
        <w:tabs>
          <w:tab w:val="left" w:pos="1152"/>
        </w:tabs>
        <w:jc w:val="both"/>
        <w:rPr>
          <w:rFonts w:ascii="Times" w:hAnsi="Times"/>
          <w:i/>
          <w:iCs/>
        </w:rPr>
      </w:pPr>
      <w:r>
        <w:rPr>
          <w:rFonts w:ascii="Times" w:hAnsi="Times"/>
        </w:rPr>
        <w:t>Saturn</w:t>
      </w:r>
    </w:p>
    <w:p w14:paraId="375EE9BE" w14:textId="794A27F2" w:rsidR="00BC6E27" w:rsidRPr="00BC6E27" w:rsidRDefault="00BC6E27" w:rsidP="00041339">
      <w:pPr>
        <w:pStyle w:val="ListParagraph"/>
        <w:numPr>
          <w:ilvl w:val="1"/>
          <w:numId w:val="20"/>
        </w:numPr>
        <w:tabs>
          <w:tab w:val="left" w:pos="1152"/>
        </w:tabs>
        <w:jc w:val="both"/>
        <w:rPr>
          <w:rFonts w:ascii="Times" w:hAnsi="Times"/>
          <w:i/>
          <w:iCs/>
        </w:rPr>
      </w:pPr>
      <w:r>
        <w:rPr>
          <w:rFonts w:ascii="Times" w:hAnsi="Times"/>
        </w:rPr>
        <w:t>Uranus</w:t>
      </w:r>
    </w:p>
    <w:p w14:paraId="079EFCA2" w14:textId="77777777" w:rsidR="00BC6E27" w:rsidRDefault="00BC6E27" w:rsidP="00041339">
      <w:pPr>
        <w:pStyle w:val="ListParagraph"/>
        <w:numPr>
          <w:ilvl w:val="1"/>
          <w:numId w:val="20"/>
        </w:numPr>
        <w:tabs>
          <w:tab w:val="left" w:pos="1152"/>
        </w:tabs>
        <w:jc w:val="both"/>
        <w:rPr>
          <w:rFonts w:ascii="Times" w:hAnsi="Times"/>
        </w:rPr>
        <w:sectPr w:rsidR="00BC6E27" w:rsidSect="00BC6E27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  <w:r>
        <w:rPr>
          <w:rFonts w:ascii="Times" w:hAnsi="Times"/>
        </w:rPr>
        <w:t>Neptune</w:t>
      </w:r>
    </w:p>
    <w:p w14:paraId="2CEB5CFC" w14:textId="0AA092B8" w:rsidR="00BC6E27" w:rsidRDefault="00BC6E27" w:rsidP="00041339">
      <w:pPr>
        <w:pStyle w:val="ListParagraph"/>
        <w:numPr>
          <w:ilvl w:val="0"/>
          <w:numId w:val="20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The planets move eastward relative to the stars</w:t>
      </w:r>
    </w:p>
    <w:p w14:paraId="4D296406" w14:textId="69264E67" w:rsidR="00BC6E27" w:rsidRDefault="00BC6E27" w:rsidP="00041339">
      <w:pPr>
        <w:pStyle w:val="ListParagraph"/>
        <w:numPr>
          <w:ilvl w:val="0"/>
          <w:numId w:val="20"/>
        </w:numPr>
        <w:tabs>
          <w:tab w:val="left" w:pos="1152"/>
        </w:tabs>
        <w:jc w:val="both"/>
        <w:rPr>
          <w:rFonts w:ascii="Times" w:hAnsi="Times"/>
        </w:rPr>
      </w:pPr>
      <w:r>
        <w:rPr>
          <w:rFonts w:ascii="Times" w:hAnsi="Times"/>
        </w:rPr>
        <w:t>Retrograde is when the planets appear to change direction and move westward relative to stars</w:t>
      </w:r>
    </w:p>
    <w:p w14:paraId="6C569A73" w14:textId="77777777" w:rsidR="00BC6E27" w:rsidRPr="00BC6E27" w:rsidRDefault="00BC6E27" w:rsidP="00041339">
      <w:pPr>
        <w:pStyle w:val="ListParagraph"/>
        <w:numPr>
          <w:ilvl w:val="0"/>
          <w:numId w:val="20"/>
        </w:numPr>
        <w:jc w:val="both"/>
        <w:rPr>
          <w:rFonts w:ascii="Times" w:hAnsi="Times"/>
        </w:rPr>
      </w:pPr>
      <w:r w:rsidRPr="00BC6E27">
        <w:rPr>
          <w:rFonts w:ascii="Times" w:hAnsi="Times"/>
          <w:color w:val="333333"/>
        </w:rPr>
        <w:t>As the inner planet catches up to and passes the outer, slower-moving planet, the outer planet "appears" to move backwards in the sky.</w:t>
      </w:r>
    </w:p>
    <w:p w14:paraId="7D9ABB94" w14:textId="5069BA7C" w:rsidR="00BC6E27" w:rsidRDefault="00BC6E27" w:rsidP="00041339">
      <w:pPr>
        <w:tabs>
          <w:tab w:val="left" w:pos="1152"/>
        </w:tabs>
        <w:jc w:val="both"/>
        <w:rPr>
          <w:rFonts w:ascii="Times" w:hAnsi="Times"/>
        </w:rPr>
      </w:pPr>
    </w:p>
    <w:p w14:paraId="03240995" w14:textId="2AC98AFA" w:rsidR="00BC6E27" w:rsidRDefault="00BC6E27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  <w:b/>
          <w:bCs/>
        </w:rPr>
        <w:t>Stellar Parallax</w:t>
      </w:r>
    </w:p>
    <w:p w14:paraId="10E55E22" w14:textId="18070D8B" w:rsidR="00BC6E27" w:rsidRPr="00BC6E27" w:rsidRDefault="00BC6E27" w:rsidP="00041339">
      <w:pPr>
        <w:pStyle w:val="ListParagraph"/>
        <w:numPr>
          <w:ilvl w:val="0"/>
          <w:numId w:val="2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Looking at an object, close your eyes. First one eye then the next. The lateral shift in the object’s position relative to the background is called</w:t>
      </w:r>
      <w:r>
        <w:rPr>
          <w:rFonts w:ascii="Times" w:hAnsi="Times"/>
          <w:b/>
          <w:bCs/>
          <w:i/>
          <w:iCs/>
        </w:rPr>
        <w:t xml:space="preserve"> parallax</w:t>
      </w:r>
      <w:r>
        <w:rPr>
          <w:rFonts w:ascii="Times" w:hAnsi="Times"/>
        </w:rPr>
        <w:t>.</w:t>
      </w:r>
    </w:p>
    <w:p w14:paraId="619F49F6" w14:textId="3754DED5" w:rsidR="00BC6E27" w:rsidRPr="00BC6E27" w:rsidRDefault="00BC6E27" w:rsidP="00041339">
      <w:pPr>
        <w:pStyle w:val="ListParagraph"/>
        <w:numPr>
          <w:ilvl w:val="0"/>
          <w:numId w:val="2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Stellar parallax occurs when observing nearby star from two vantage points</w:t>
      </w:r>
    </w:p>
    <w:p w14:paraId="4DF570D6" w14:textId="3EEEBE37" w:rsidR="00BC6E27" w:rsidRPr="00BC6E27" w:rsidRDefault="00BC6E27" w:rsidP="00041339">
      <w:pPr>
        <w:pStyle w:val="ListParagraph"/>
        <w:numPr>
          <w:ilvl w:val="1"/>
          <w:numId w:val="2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When earth is at one extreme, and its opposite extreme</w:t>
      </w:r>
    </w:p>
    <w:p w14:paraId="68040FE1" w14:textId="1B0CEC70" w:rsidR="00BC6E27" w:rsidRPr="00BC6E27" w:rsidRDefault="00BC6E27" w:rsidP="00041339">
      <w:pPr>
        <w:pStyle w:val="ListParagraph"/>
        <w:numPr>
          <w:ilvl w:val="1"/>
          <w:numId w:val="2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Star appears to shift laterally relative to the background of stars behind it</w:t>
      </w:r>
    </w:p>
    <w:p w14:paraId="59D750BD" w14:textId="733041B3" w:rsidR="00BC6E27" w:rsidRPr="00BC6E27" w:rsidRDefault="00BC6E27" w:rsidP="00041339">
      <w:pPr>
        <w:pStyle w:val="ListParagraph"/>
        <w:numPr>
          <w:ilvl w:val="0"/>
          <w:numId w:val="2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Allows us to measure distances to nearby stars and provides evidence that the earth revolves around the Sun</w:t>
      </w:r>
    </w:p>
    <w:p w14:paraId="1A277BC6" w14:textId="77777777" w:rsidR="00041339" w:rsidRPr="00041339" w:rsidRDefault="00BC6E27" w:rsidP="00041339">
      <w:pPr>
        <w:pStyle w:val="ListParagraph"/>
        <w:numPr>
          <w:ilvl w:val="0"/>
          <w:numId w:val="21"/>
        </w:numPr>
        <w:tabs>
          <w:tab w:val="left" w:pos="1152"/>
        </w:tabs>
        <w:jc w:val="both"/>
        <w:rPr>
          <w:rFonts w:ascii="Times" w:hAnsi="Times"/>
          <w:b/>
          <w:bCs/>
        </w:rPr>
      </w:pPr>
      <w:r>
        <w:rPr>
          <w:rFonts w:ascii="Times" w:hAnsi="Times"/>
        </w:rPr>
        <w:t>Seen through telescope, not naked ey</w:t>
      </w:r>
      <w:r w:rsidR="00041339">
        <w:rPr>
          <w:rFonts w:ascii="Times" w:hAnsi="Times"/>
        </w:rPr>
        <w:t>e</w:t>
      </w:r>
    </w:p>
    <w:p w14:paraId="2D9A969B" w14:textId="77777777" w:rsidR="00041339" w:rsidRDefault="00041339" w:rsidP="00041339">
      <w:pPr>
        <w:tabs>
          <w:tab w:val="left" w:pos="1152"/>
        </w:tabs>
        <w:jc w:val="both"/>
        <w:rPr>
          <w:rFonts w:ascii="Times" w:hAnsi="Times"/>
          <w:b/>
          <w:bCs/>
          <w:color w:val="FF0000"/>
          <w:highlight w:val="cyan"/>
        </w:rPr>
      </w:pPr>
    </w:p>
    <w:p w14:paraId="2BAB08D3" w14:textId="77777777" w:rsidR="00041339" w:rsidRDefault="00041339" w:rsidP="00041339">
      <w:pPr>
        <w:tabs>
          <w:tab w:val="left" w:pos="1152"/>
        </w:tabs>
        <w:jc w:val="both"/>
        <w:rPr>
          <w:rFonts w:ascii="Times" w:hAnsi="Times"/>
          <w:b/>
          <w:bCs/>
          <w:color w:val="FF0000"/>
          <w:highlight w:val="cyan"/>
        </w:rPr>
      </w:pPr>
    </w:p>
    <w:p w14:paraId="153B0DA5" w14:textId="77777777" w:rsidR="00041339" w:rsidRDefault="00041339" w:rsidP="00041339">
      <w:pPr>
        <w:tabs>
          <w:tab w:val="left" w:pos="1152"/>
        </w:tabs>
        <w:jc w:val="both"/>
        <w:rPr>
          <w:rFonts w:ascii="Times" w:hAnsi="Times"/>
          <w:b/>
          <w:bCs/>
          <w:color w:val="FF0000"/>
          <w:highlight w:val="cyan"/>
        </w:rPr>
      </w:pPr>
    </w:p>
    <w:p w14:paraId="7EBC92D0" w14:textId="77777777" w:rsidR="00041339" w:rsidRDefault="00041339" w:rsidP="00041339">
      <w:pPr>
        <w:tabs>
          <w:tab w:val="left" w:pos="1152"/>
        </w:tabs>
        <w:jc w:val="both"/>
        <w:rPr>
          <w:rFonts w:ascii="Times" w:hAnsi="Times"/>
          <w:b/>
          <w:bCs/>
          <w:color w:val="FF0000"/>
          <w:highlight w:val="cyan"/>
        </w:rPr>
      </w:pPr>
    </w:p>
    <w:p w14:paraId="301A35D5" w14:textId="77777777" w:rsidR="00041339" w:rsidRDefault="00041339" w:rsidP="00041339">
      <w:pPr>
        <w:tabs>
          <w:tab w:val="left" w:pos="1152"/>
        </w:tabs>
        <w:jc w:val="both"/>
        <w:rPr>
          <w:rFonts w:ascii="Times" w:hAnsi="Times"/>
          <w:b/>
          <w:bCs/>
          <w:color w:val="FF0000"/>
          <w:highlight w:val="cyan"/>
        </w:rPr>
      </w:pPr>
    </w:p>
    <w:p w14:paraId="44CD6C3C" w14:textId="77777777" w:rsidR="00041339" w:rsidRDefault="00041339" w:rsidP="00041339">
      <w:pPr>
        <w:tabs>
          <w:tab w:val="left" w:pos="1152"/>
        </w:tabs>
        <w:jc w:val="both"/>
        <w:rPr>
          <w:rFonts w:ascii="Times" w:hAnsi="Times"/>
          <w:b/>
          <w:bCs/>
          <w:color w:val="FF0000"/>
          <w:highlight w:val="cyan"/>
        </w:rPr>
      </w:pPr>
    </w:p>
    <w:p w14:paraId="3026D42F" w14:textId="788FEEE9" w:rsidR="00BC6E27" w:rsidRPr="00041339" w:rsidRDefault="00BC6E27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  <w:r w:rsidRPr="00041339">
        <w:rPr>
          <w:rFonts w:ascii="Times" w:hAnsi="Times"/>
          <w:b/>
          <w:bCs/>
          <w:color w:val="FF0000"/>
          <w:highlight w:val="cyan"/>
        </w:rPr>
        <w:t xml:space="preserve">Lesson </w:t>
      </w:r>
      <w:r w:rsidRPr="00041339">
        <w:rPr>
          <w:rFonts w:ascii="Times" w:hAnsi="Times"/>
          <w:b/>
          <w:bCs/>
          <w:color w:val="FF0000"/>
          <w:highlight w:val="cyan"/>
        </w:rPr>
        <w:t>3</w:t>
      </w:r>
      <w:r w:rsidRPr="00041339">
        <w:rPr>
          <w:rFonts w:ascii="Times" w:hAnsi="Times"/>
          <w:b/>
          <w:bCs/>
          <w:color w:val="FF0000"/>
          <w:highlight w:val="cyan"/>
        </w:rPr>
        <w:t>:</w:t>
      </w:r>
    </w:p>
    <w:p w14:paraId="41D8AB0C" w14:textId="4C04AEFA" w:rsidR="00BC6E27" w:rsidRDefault="00BC6E27" w:rsidP="00041339">
      <w:pPr>
        <w:tabs>
          <w:tab w:val="left" w:pos="1152"/>
        </w:tabs>
        <w:jc w:val="both"/>
        <w:rPr>
          <w:rFonts w:ascii="Times" w:hAnsi="Times"/>
          <w:b/>
          <w:bCs/>
        </w:rPr>
      </w:pPr>
    </w:p>
    <w:p w14:paraId="6AB98D2D" w14:textId="525527FC" w:rsidR="00EE690C" w:rsidRDefault="00EE690C" w:rsidP="00041339">
      <w:p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b/>
          <w:bCs/>
          <w:color w:val="000000" w:themeColor="text1"/>
        </w:rPr>
        <w:t>Celestial Coordinates</w:t>
      </w:r>
    </w:p>
    <w:p w14:paraId="27EBCDEF" w14:textId="00DA710E" w:rsidR="00EE690C" w:rsidRDefault="00EE690C" w:rsidP="00041339">
      <w:pPr>
        <w:pStyle w:val="ListParagraph"/>
        <w:numPr>
          <w:ilvl w:val="0"/>
          <w:numId w:val="22"/>
        </w:numPr>
        <w:tabs>
          <w:tab w:val="left" w:pos="1152"/>
        </w:tabs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  <w:color w:val="000000" w:themeColor="text1"/>
        </w:rPr>
        <w:t xml:space="preserve">In the sky latitude is </w:t>
      </w:r>
      <w:r>
        <w:rPr>
          <w:rFonts w:ascii="Times" w:hAnsi="Times"/>
          <w:b/>
          <w:bCs/>
          <w:i/>
          <w:iCs/>
          <w:color w:val="000000" w:themeColor="text1"/>
        </w:rPr>
        <w:t>declination</w:t>
      </w:r>
      <w:r>
        <w:rPr>
          <w:rFonts w:ascii="Times" w:hAnsi="Times"/>
          <w:color w:val="000000" w:themeColor="text1"/>
        </w:rPr>
        <w:t xml:space="preserve"> and longitude </w:t>
      </w:r>
      <w:r w:rsidR="00041339">
        <w:rPr>
          <w:rFonts w:ascii="Times" w:hAnsi="Times"/>
          <w:color w:val="000000" w:themeColor="text1"/>
        </w:rPr>
        <w:t>are</w:t>
      </w:r>
      <w:r>
        <w:rPr>
          <w:rFonts w:ascii="Times" w:hAnsi="Times"/>
          <w:b/>
          <w:bCs/>
          <w:i/>
          <w:iCs/>
          <w:color w:val="000000" w:themeColor="text1"/>
        </w:rPr>
        <w:t xml:space="preserve"> right ascension</w:t>
      </w:r>
    </w:p>
    <w:p w14:paraId="6B08BBE3" w14:textId="2B41E9EF" w:rsidR="00EE690C" w:rsidRDefault="00EE690C" w:rsidP="00041339">
      <w:pPr>
        <w:pStyle w:val="ListParagraph"/>
        <w:numPr>
          <w:ilvl w:val="0"/>
          <w:numId w:val="22"/>
        </w:numPr>
        <w:tabs>
          <w:tab w:val="left" w:pos="1152"/>
        </w:tabs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  <w:color w:val="000000" w:themeColor="text1"/>
        </w:rPr>
        <w:t>Declination is expressed in degrees, arcminutes, and arcseconds north (+) or south (-) of the celestial equator</w:t>
      </w:r>
    </w:p>
    <w:p w14:paraId="33243E30" w14:textId="637AA6CF" w:rsidR="00EE690C" w:rsidRDefault="00EE690C" w:rsidP="00041339">
      <w:pPr>
        <w:pStyle w:val="ListParagraph"/>
        <w:numPr>
          <w:ilvl w:val="0"/>
          <w:numId w:val="22"/>
        </w:numPr>
        <w:tabs>
          <w:tab w:val="left" w:pos="1152"/>
        </w:tabs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  <w:color w:val="000000" w:themeColor="text1"/>
        </w:rPr>
        <w:t xml:space="preserve">The degrees </w:t>
      </w:r>
      <w:r w:rsidR="00041339">
        <w:rPr>
          <w:rFonts w:ascii="Times" w:hAnsi="Times"/>
          <w:color w:val="000000" w:themeColor="text1"/>
        </w:rPr>
        <w:t>refer</w:t>
      </w:r>
      <w:r>
        <w:rPr>
          <w:rFonts w:ascii="Times" w:hAnsi="Times"/>
          <w:color w:val="000000" w:themeColor="text1"/>
        </w:rPr>
        <w:t xml:space="preserve"> to the size of the angle between a line from the centre of the earth out to the particular location on the celestial sphere</w:t>
      </w:r>
    </w:p>
    <w:p w14:paraId="3F83EB79" w14:textId="3904DA9F" w:rsidR="00EE690C" w:rsidRPr="00EE690C" w:rsidRDefault="00EE690C" w:rsidP="00041339">
      <w:pPr>
        <w:pStyle w:val="ListParagraph"/>
        <w:numPr>
          <w:ilvl w:val="1"/>
          <w:numId w:val="22"/>
        </w:numPr>
        <w:tabs>
          <w:tab w:val="left" w:pos="1152"/>
        </w:tabs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  <w:color w:val="000000" w:themeColor="text1"/>
        </w:rPr>
        <w:t>Any point on celestial equator has a declination of 0</w:t>
      </w:r>
      <w:r>
        <w:rPr>
          <w:rFonts w:ascii="Times" w:hAnsi="Times"/>
          <w:color w:val="000000" w:themeColor="text1"/>
          <w:vertAlign w:val="superscript"/>
        </w:rPr>
        <w:t>o</w:t>
      </w:r>
      <w:r>
        <w:rPr>
          <w:rFonts w:ascii="Times" w:hAnsi="Times"/>
          <w:color w:val="000000" w:themeColor="text1"/>
        </w:rPr>
        <w:t xml:space="preserve"> while the north pole has a declination of +90</w:t>
      </w:r>
      <w:r>
        <w:rPr>
          <w:rFonts w:ascii="Times" w:hAnsi="Times"/>
          <w:color w:val="000000" w:themeColor="text1"/>
          <w:vertAlign w:val="superscript"/>
        </w:rPr>
        <w:t xml:space="preserve">o </w:t>
      </w:r>
    </w:p>
    <w:p w14:paraId="0A43C887" w14:textId="2B78E62A" w:rsidR="00EE690C" w:rsidRPr="00EE690C" w:rsidRDefault="00EE690C" w:rsidP="00041339">
      <w:pPr>
        <w:pStyle w:val="ListParagraph"/>
        <w:numPr>
          <w:ilvl w:val="1"/>
          <w:numId w:val="22"/>
        </w:numPr>
        <w:tabs>
          <w:tab w:val="left" w:pos="1152"/>
        </w:tabs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</w:rPr>
        <w:t>Right Ascension is expressed in hours, minutes, and seconds from 0-24 hours</w:t>
      </w:r>
    </w:p>
    <w:p w14:paraId="5822B50B" w14:textId="24082BF3" w:rsidR="00EE690C" w:rsidRPr="00EE690C" w:rsidRDefault="00EE690C" w:rsidP="00041339">
      <w:pPr>
        <w:pStyle w:val="ListParagraph"/>
        <w:numPr>
          <w:ilvl w:val="1"/>
          <w:numId w:val="22"/>
        </w:numPr>
        <w:tabs>
          <w:tab w:val="left" w:pos="1152"/>
        </w:tabs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</w:rPr>
        <w:t>The celestial coordinates of stars remain constant because they are so far</w:t>
      </w:r>
    </w:p>
    <w:p w14:paraId="688AC033" w14:textId="77072A3D" w:rsidR="00EE690C" w:rsidRPr="00EE690C" w:rsidRDefault="00EE690C" w:rsidP="00041339">
      <w:pPr>
        <w:pStyle w:val="ListParagraph"/>
        <w:numPr>
          <w:ilvl w:val="1"/>
          <w:numId w:val="22"/>
        </w:numPr>
        <w:tabs>
          <w:tab w:val="left" w:pos="1152"/>
        </w:tabs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</w:rPr>
        <w:t>The 0 h for RA is the longitudinal line that runs through the spring equinox (middle of earth vertically)</w:t>
      </w:r>
    </w:p>
    <w:p w14:paraId="6B5D726C" w14:textId="147381AF" w:rsidR="00EE690C" w:rsidRDefault="00EE690C" w:rsidP="00041339">
      <w:pPr>
        <w:tabs>
          <w:tab w:val="left" w:pos="1152"/>
        </w:tabs>
        <w:jc w:val="both"/>
        <w:rPr>
          <w:rFonts w:ascii="Times" w:hAnsi="Times"/>
          <w:color w:val="000000" w:themeColor="text1"/>
        </w:rPr>
      </w:pPr>
    </w:p>
    <w:p w14:paraId="2E42DBBC" w14:textId="2AA2537D" w:rsidR="00EE690C" w:rsidRDefault="00EE690C" w:rsidP="00041339">
      <w:p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b/>
          <w:bCs/>
          <w:color w:val="000000" w:themeColor="text1"/>
        </w:rPr>
        <w:t>Timekeeping</w:t>
      </w:r>
    </w:p>
    <w:p w14:paraId="3069A061" w14:textId="07756AD5" w:rsidR="00EE690C" w:rsidRPr="00041339" w:rsidRDefault="00041339" w:rsidP="00041339">
      <w:pPr>
        <w:pStyle w:val="ListParagraph"/>
        <w:numPr>
          <w:ilvl w:val="0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>Timekeeping by Day</w:t>
      </w:r>
    </w:p>
    <w:p w14:paraId="3E90316A" w14:textId="294A3EEF" w:rsidR="00041339" w:rsidRPr="00041339" w:rsidRDefault="00041339" w:rsidP="00041339">
      <w:pPr>
        <w:pStyle w:val="ListParagraph"/>
        <w:numPr>
          <w:ilvl w:val="1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>Local meridian is imaginary line ending at north and south celestial poles that cuts through the zenith</w:t>
      </w:r>
    </w:p>
    <w:p w14:paraId="205D22A7" w14:textId="23706151" w:rsidR="00041339" w:rsidRPr="00041339" w:rsidRDefault="00041339" w:rsidP="00041339">
      <w:pPr>
        <w:pStyle w:val="ListParagraph"/>
        <w:numPr>
          <w:ilvl w:val="1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i/>
          <w:iCs/>
          <w:color w:val="000000" w:themeColor="text1"/>
        </w:rPr>
      </w:pPr>
      <w:r>
        <w:rPr>
          <w:rFonts w:ascii="Times" w:hAnsi="Times"/>
          <w:color w:val="000000" w:themeColor="text1"/>
        </w:rPr>
        <w:t xml:space="preserve">Length of time between successive passes of the sun across the local meridian is called a </w:t>
      </w:r>
      <w:r w:rsidRPr="00041339">
        <w:rPr>
          <w:rFonts w:ascii="Times" w:hAnsi="Times"/>
          <w:b/>
          <w:bCs/>
          <w:i/>
          <w:iCs/>
          <w:color w:val="000000" w:themeColor="text1"/>
        </w:rPr>
        <w:t xml:space="preserve">solar day </w:t>
      </w:r>
    </w:p>
    <w:p w14:paraId="736D1734" w14:textId="25517569" w:rsidR="00041339" w:rsidRPr="00041339" w:rsidRDefault="00041339" w:rsidP="00041339">
      <w:pPr>
        <w:pStyle w:val="ListParagraph"/>
        <w:numPr>
          <w:ilvl w:val="1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 xml:space="preserve">Another way to measure the length of a day is the measure the time it takes any star to make successive passes across the local meridian which we call a </w:t>
      </w:r>
      <w:r>
        <w:rPr>
          <w:rFonts w:ascii="Times" w:hAnsi="Times"/>
          <w:b/>
          <w:bCs/>
          <w:i/>
          <w:iCs/>
          <w:color w:val="000000" w:themeColor="text1"/>
        </w:rPr>
        <w:t>sidereal</w:t>
      </w:r>
      <w:r>
        <w:rPr>
          <w:rFonts w:ascii="Times" w:hAnsi="Times"/>
          <w:color w:val="000000" w:themeColor="text1"/>
        </w:rPr>
        <w:t xml:space="preserve"> day (23 hours 56 minutes)</w:t>
      </w:r>
    </w:p>
    <w:p w14:paraId="53E25822" w14:textId="36E78FB9" w:rsidR="00041339" w:rsidRPr="00041339" w:rsidRDefault="00041339" w:rsidP="00041339">
      <w:pPr>
        <w:pStyle w:val="ListParagraph"/>
        <w:numPr>
          <w:ilvl w:val="0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>Timekeeping by Month</w:t>
      </w:r>
    </w:p>
    <w:p w14:paraId="56898B61" w14:textId="76AE9062" w:rsidR="00041339" w:rsidRPr="00041339" w:rsidRDefault="00041339" w:rsidP="00041339">
      <w:pPr>
        <w:pStyle w:val="ListParagraph"/>
        <w:numPr>
          <w:ilvl w:val="1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>Lunar phase’s cycle which is about 29.5 solar days</w:t>
      </w:r>
    </w:p>
    <w:p w14:paraId="1FD3925D" w14:textId="0EE15C2B" w:rsidR="00041339" w:rsidRPr="00041339" w:rsidRDefault="00041339" w:rsidP="00041339">
      <w:pPr>
        <w:pStyle w:val="ListParagraph"/>
        <w:numPr>
          <w:ilvl w:val="1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 xml:space="preserve">Known is a </w:t>
      </w:r>
      <w:r w:rsidRPr="00041339">
        <w:rPr>
          <w:rFonts w:ascii="Times" w:hAnsi="Times"/>
          <w:b/>
          <w:bCs/>
          <w:i/>
          <w:iCs/>
          <w:color w:val="000000" w:themeColor="text1"/>
        </w:rPr>
        <w:t>synodic</w:t>
      </w:r>
      <w:r>
        <w:rPr>
          <w:rFonts w:ascii="Times" w:hAnsi="Times"/>
          <w:color w:val="000000" w:themeColor="text1"/>
        </w:rPr>
        <w:t xml:space="preserve"> month</w:t>
      </w:r>
    </w:p>
    <w:p w14:paraId="76999DD5" w14:textId="02CE1001" w:rsidR="00041339" w:rsidRPr="00041339" w:rsidRDefault="00041339" w:rsidP="00041339">
      <w:pPr>
        <w:pStyle w:val="ListParagraph"/>
        <w:numPr>
          <w:ilvl w:val="0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>Timekeeping by Year</w:t>
      </w:r>
    </w:p>
    <w:p w14:paraId="3648A4E5" w14:textId="4CDFAACD" w:rsidR="00041339" w:rsidRPr="00041339" w:rsidRDefault="00041339" w:rsidP="00041339">
      <w:pPr>
        <w:pStyle w:val="ListParagraph"/>
        <w:numPr>
          <w:ilvl w:val="1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>Time required for Earth to complete an orbit around the sun (365.25 days)</w:t>
      </w:r>
      <w:r w:rsidR="009248D9">
        <w:rPr>
          <w:rFonts w:ascii="Times" w:hAnsi="Times"/>
          <w:color w:val="000000" w:themeColor="text1"/>
        </w:rPr>
        <w:t xml:space="preserve"> kno2n as a revolution</w:t>
      </w:r>
    </w:p>
    <w:p w14:paraId="42E3C67A" w14:textId="290301DB" w:rsidR="00041339" w:rsidRPr="00041339" w:rsidRDefault="00041339" w:rsidP="00041339">
      <w:pPr>
        <w:pStyle w:val="ListParagraph"/>
        <w:numPr>
          <w:ilvl w:val="1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>Sidereal year is time taken for complete orbit relative to stars whereas the time between successive spring or autumnal equinoxes’ is called a tropical year</w:t>
      </w:r>
    </w:p>
    <w:p w14:paraId="105AE276" w14:textId="2D12DD3D" w:rsidR="00041339" w:rsidRPr="00041339" w:rsidRDefault="00041339" w:rsidP="00041339">
      <w:pPr>
        <w:pStyle w:val="ListParagraph"/>
        <w:numPr>
          <w:ilvl w:val="1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>Sidereal year is longer by 20 mins compared to tropical year</w:t>
      </w:r>
    </w:p>
    <w:p w14:paraId="47BE3CF5" w14:textId="6025AC35" w:rsidR="00041339" w:rsidRPr="00041339" w:rsidRDefault="00041339" w:rsidP="00041339">
      <w:pPr>
        <w:pStyle w:val="ListParagraph"/>
        <w:numPr>
          <w:ilvl w:val="0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>When the sun is right on the meridian it is noon</w:t>
      </w:r>
    </w:p>
    <w:p w14:paraId="204C625E" w14:textId="741C409A" w:rsidR="00041339" w:rsidRPr="00041339" w:rsidRDefault="00041339" w:rsidP="00041339">
      <w:pPr>
        <w:pStyle w:val="ListParagraph"/>
        <w:numPr>
          <w:ilvl w:val="0"/>
          <w:numId w:val="23"/>
        </w:num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  <w:r>
        <w:rPr>
          <w:rFonts w:ascii="Times" w:hAnsi="Times"/>
          <w:color w:val="000000" w:themeColor="text1"/>
        </w:rPr>
        <w:t>Average solar day differs because of earth’s 23.4 tilt</w:t>
      </w:r>
    </w:p>
    <w:p w14:paraId="489CE186" w14:textId="3E143678" w:rsidR="00041339" w:rsidRDefault="00041339" w:rsidP="00041339">
      <w:pPr>
        <w:tabs>
          <w:tab w:val="left" w:pos="1152"/>
        </w:tabs>
        <w:jc w:val="both"/>
        <w:rPr>
          <w:rFonts w:ascii="Times" w:hAnsi="Times"/>
          <w:b/>
          <w:bCs/>
          <w:color w:val="000000" w:themeColor="text1"/>
        </w:rPr>
      </w:pPr>
    </w:p>
    <w:p w14:paraId="287A69D8" w14:textId="0A23DF45" w:rsidR="00041339" w:rsidRDefault="00041339" w:rsidP="00041339">
      <w:pPr>
        <w:tabs>
          <w:tab w:val="left" w:pos="1152"/>
        </w:tabs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  <w:b/>
          <w:bCs/>
          <w:color w:val="000000" w:themeColor="text1"/>
        </w:rPr>
        <w:t>Calendars</w:t>
      </w:r>
    </w:p>
    <w:p w14:paraId="1D392380" w14:textId="4B1C5664" w:rsidR="00041339" w:rsidRDefault="00041339" w:rsidP="00041339">
      <w:pPr>
        <w:pStyle w:val="ListParagraph"/>
        <w:numPr>
          <w:ilvl w:val="0"/>
          <w:numId w:val="24"/>
        </w:numPr>
        <w:tabs>
          <w:tab w:val="left" w:pos="1152"/>
        </w:tabs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  <w:color w:val="000000" w:themeColor="text1"/>
        </w:rPr>
        <w:t xml:space="preserve">Tropical year is about 365.25 days </w:t>
      </w:r>
    </w:p>
    <w:p w14:paraId="192B0CD4" w14:textId="430A017C" w:rsidR="00041339" w:rsidRDefault="00041339" w:rsidP="00041339">
      <w:pPr>
        <w:pStyle w:val="ListParagraph"/>
        <w:numPr>
          <w:ilvl w:val="0"/>
          <w:numId w:val="24"/>
        </w:numPr>
        <w:tabs>
          <w:tab w:val="left" w:pos="1152"/>
        </w:tabs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  <w:color w:val="000000" w:themeColor="text1"/>
        </w:rPr>
        <w:t>Julius Caesar: Every 4 years the extra .25 adds up and a leap year happens to account for that time</w:t>
      </w:r>
      <w:r w:rsidR="009248D9">
        <w:rPr>
          <w:rFonts w:ascii="Times" w:hAnsi="Times"/>
          <w:color w:val="000000" w:themeColor="text1"/>
        </w:rPr>
        <w:t xml:space="preserve">. Short by 11 minutes </w:t>
      </w:r>
      <w:proofErr w:type="spellStart"/>
      <w:r w:rsidR="009248D9">
        <w:rPr>
          <w:rFonts w:ascii="Times" w:hAnsi="Times"/>
          <w:color w:val="000000" w:themeColor="text1"/>
        </w:rPr>
        <w:t>tho</w:t>
      </w:r>
      <w:proofErr w:type="spellEnd"/>
    </w:p>
    <w:p w14:paraId="04D6A7E6" w14:textId="6F610D85" w:rsidR="00041339" w:rsidRPr="00041339" w:rsidRDefault="00041339" w:rsidP="00041339">
      <w:pPr>
        <w:pStyle w:val="ListParagraph"/>
        <w:numPr>
          <w:ilvl w:val="0"/>
          <w:numId w:val="24"/>
        </w:numPr>
        <w:tabs>
          <w:tab w:val="left" w:pos="1152"/>
        </w:tabs>
        <w:jc w:val="both"/>
        <w:rPr>
          <w:rFonts w:ascii="Times" w:hAnsi="Times"/>
          <w:color w:val="000000" w:themeColor="text1"/>
        </w:rPr>
      </w:pPr>
      <w:r>
        <w:rPr>
          <w:rFonts w:ascii="Times" w:hAnsi="Times"/>
          <w:color w:val="000000" w:themeColor="text1"/>
        </w:rPr>
        <w:t>Pope Gregory XIII: Georgian calendar with slight variation to make it even more proper</w:t>
      </w:r>
    </w:p>
    <w:sectPr w:rsidR="00041339" w:rsidRPr="00041339" w:rsidSect="00BC6E27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D6404"/>
    <w:multiLevelType w:val="hybridMultilevel"/>
    <w:tmpl w:val="51D25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7121D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61431E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210EB1"/>
    <w:multiLevelType w:val="multilevel"/>
    <w:tmpl w:val="0FF235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136EEB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E932D8"/>
    <w:multiLevelType w:val="hybridMultilevel"/>
    <w:tmpl w:val="8B943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914AA"/>
    <w:multiLevelType w:val="multilevel"/>
    <w:tmpl w:val="90C8BF8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44C61DCA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9C1245"/>
    <w:multiLevelType w:val="multilevel"/>
    <w:tmpl w:val="6EDC5B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7E3E2F"/>
    <w:multiLevelType w:val="hybridMultilevel"/>
    <w:tmpl w:val="BC00D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14887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58515B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AE11B3"/>
    <w:multiLevelType w:val="multilevel"/>
    <w:tmpl w:val="0FF235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7152A9"/>
    <w:multiLevelType w:val="hybridMultilevel"/>
    <w:tmpl w:val="D6446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05C30"/>
    <w:multiLevelType w:val="multilevel"/>
    <w:tmpl w:val="90C8BF8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 w15:restartNumberingAfterBreak="0">
    <w:nsid w:val="56901302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9B2469F"/>
    <w:multiLevelType w:val="multilevel"/>
    <w:tmpl w:val="0FF235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7B7863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4C7160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7879E4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CB35ED7"/>
    <w:multiLevelType w:val="hybridMultilevel"/>
    <w:tmpl w:val="6BF8A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FA1481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73B7361"/>
    <w:multiLevelType w:val="multilevel"/>
    <w:tmpl w:val="90C8BF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BBE706C"/>
    <w:multiLevelType w:val="multilevel"/>
    <w:tmpl w:val="67525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20"/>
  </w:num>
  <w:num w:numId="4">
    <w:abstractNumId w:val="9"/>
  </w:num>
  <w:num w:numId="5">
    <w:abstractNumId w:val="13"/>
  </w:num>
  <w:num w:numId="6">
    <w:abstractNumId w:val="23"/>
  </w:num>
  <w:num w:numId="7">
    <w:abstractNumId w:val="16"/>
  </w:num>
  <w:num w:numId="8">
    <w:abstractNumId w:val="3"/>
  </w:num>
  <w:num w:numId="9">
    <w:abstractNumId w:val="12"/>
  </w:num>
  <w:num w:numId="10">
    <w:abstractNumId w:val="8"/>
  </w:num>
  <w:num w:numId="11">
    <w:abstractNumId w:val="15"/>
  </w:num>
  <w:num w:numId="12">
    <w:abstractNumId w:val="17"/>
  </w:num>
  <w:num w:numId="13">
    <w:abstractNumId w:val="7"/>
  </w:num>
  <w:num w:numId="14">
    <w:abstractNumId w:val="19"/>
  </w:num>
  <w:num w:numId="15">
    <w:abstractNumId w:val="14"/>
  </w:num>
  <w:num w:numId="16">
    <w:abstractNumId w:val="18"/>
  </w:num>
  <w:num w:numId="17">
    <w:abstractNumId w:val="10"/>
  </w:num>
  <w:num w:numId="18">
    <w:abstractNumId w:val="6"/>
  </w:num>
  <w:num w:numId="19">
    <w:abstractNumId w:val="22"/>
  </w:num>
  <w:num w:numId="20">
    <w:abstractNumId w:val="2"/>
  </w:num>
  <w:num w:numId="21">
    <w:abstractNumId w:val="11"/>
  </w:num>
  <w:num w:numId="22">
    <w:abstractNumId w:val="1"/>
  </w:num>
  <w:num w:numId="23">
    <w:abstractNumId w:val="21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842"/>
    <w:rsid w:val="00041339"/>
    <w:rsid w:val="00262A0C"/>
    <w:rsid w:val="002A1E30"/>
    <w:rsid w:val="003A0623"/>
    <w:rsid w:val="003B32C1"/>
    <w:rsid w:val="00484842"/>
    <w:rsid w:val="00616C2E"/>
    <w:rsid w:val="00742296"/>
    <w:rsid w:val="00890FEB"/>
    <w:rsid w:val="008E48BD"/>
    <w:rsid w:val="008E5D03"/>
    <w:rsid w:val="009248D9"/>
    <w:rsid w:val="00AA146A"/>
    <w:rsid w:val="00AB4907"/>
    <w:rsid w:val="00BC0981"/>
    <w:rsid w:val="00BC6E27"/>
    <w:rsid w:val="00C1691D"/>
    <w:rsid w:val="00C46BA0"/>
    <w:rsid w:val="00CF1682"/>
    <w:rsid w:val="00D77578"/>
    <w:rsid w:val="00E179FF"/>
    <w:rsid w:val="00EE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A3D34"/>
  <w15:chartTrackingRefBased/>
  <w15:docId w15:val="{9DFACD87-2FD8-9846-9D3B-000FC551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179FF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8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4229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70846">
          <w:marLeft w:val="216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3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4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0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9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9380">
          <w:marLeft w:val="216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76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8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7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7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8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5</Pages>
  <Words>1385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2019-09-25T14:46:00Z</dcterms:created>
  <dcterms:modified xsi:type="dcterms:W3CDTF">2019-09-26T22:26:00Z</dcterms:modified>
</cp:coreProperties>
</file>