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0AD91" w14:textId="77777777" w:rsidR="00471997" w:rsidRDefault="00BC08BC" w:rsidP="00BC08BC">
      <w:pPr>
        <w:spacing w:after="0" w:line="240" w:lineRule="auto"/>
        <w:jc w:val="center"/>
        <w:rPr>
          <w:rFonts w:ascii="Times New Roman" w:hAnsi="Times New Roman" w:cs="Times New Roman"/>
          <w:b/>
          <w:sz w:val="24"/>
          <w:szCs w:val="24"/>
        </w:rPr>
      </w:pPr>
      <w:bookmarkStart w:id="0" w:name="_GoBack"/>
      <w:bookmarkEnd w:id="0"/>
      <w:r w:rsidRPr="00BC08BC">
        <w:rPr>
          <w:rFonts w:ascii="Times New Roman" w:hAnsi="Times New Roman" w:cs="Times New Roman"/>
          <w:b/>
          <w:sz w:val="24"/>
          <w:szCs w:val="24"/>
        </w:rPr>
        <w:t>The ideological division of Germany</w:t>
      </w:r>
      <w:r>
        <w:rPr>
          <w:rFonts w:ascii="Times New Roman" w:hAnsi="Times New Roman" w:cs="Times New Roman"/>
          <w:b/>
          <w:sz w:val="24"/>
          <w:szCs w:val="24"/>
        </w:rPr>
        <w:t xml:space="preserve"> (1945-49)</w:t>
      </w:r>
    </w:p>
    <w:p w14:paraId="170F6BCB" w14:textId="77777777" w:rsidR="00BC08BC" w:rsidRDefault="00BC08BC" w:rsidP="00BC08BC">
      <w:pPr>
        <w:spacing w:after="0" w:line="240" w:lineRule="auto"/>
        <w:rPr>
          <w:rFonts w:ascii="Times New Roman" w:hAnsi="Times New Roman" w:cs="Times New Roman"/>
          <w:b/>
          <w:sz w:val="24"/>
          <w:szCs w:val="24"/>
        </w:rPr>
      </w:pPr>
    </w:p>
    <w:p w14:paraId="45A71599" w14:textId="77777777" w:rsidR="00BC08BC" w:rsidRDefault="00BC08BC" w:rsidP="00BC08BC">
      <w:pPr>
        <w:spacing w:after="0" w:line="240" w:lineRule="auto"/>
        <w:rPr>
          <w:rFonts w:ascii="Times New Roman" w:hAnsi="Times New Roman" w:cs="Times New Roman"/>
          <w:sz w:val="24"/>
          <w:szCs w:val="24"/>
        </w:rPr>
      </w:pPr>
      <w:r>
        <w:rPr>
          <w:rFonts w:ascii="Times New Roman" w:hAnsi="Times New Roman" w:cs="Times New Roman"/>
          <w:sz w:val="24"/>
          <w:szCs w:val="24"/>
        </w:rPr>
        <w:t>The Nuremberg Trials and Denazification</w:t>
      </w:r>
    </w:p>
    <w:p w14:paraId="35F47A08" w14:textId="77777777" w:rsidR="00BC08BC" w:rsidRDefault="00BC08BC" w:rsidP="00BC08BC">
      <w:pPr>
        <w:pStyle w:val="ListParagraph"/>
        <w:numPr>
          <w:ilvl w:val="0"/>
          <w:numId w:val="1"/>
        </w:numPr>
        <w:spacing w:after="0" w:line="240" w:lineRule="auto"/>
        <w:rPr>
          <w:rFonts w:ascii="Times New Roman" w:hAnsi="Times New Roman" w:cs="Times New Roman"/>
          <w:sz w:val="24"/>
          <w:szCs w:val="24"/>
        </w:rPr>
      </w:pPr>
      <w:r w:rsidRPr="00BC08BC">
        <w:rPr>
          <w:rFonts w:ascii="Times New Roman" w:hAnsi="Times New Roman" w:cs="Times New Roman"/>
          <w:sz w:val="24"/>
          <w:szCs w:val="24"/>
        </w:rPr>
        <w:t>The Cold War is really fought over Berlin and Germany</w:t>
      </w:r>
      <w:r w:rsidR="00215E71">
        <w:rPr>
          <w:rFonts w:ascii="Times New Roman" w:hAnsi="Times New Roman" w:cs="Times New Roman"/>
          <w:sz w:val="24"/>
          <w:szCs w:val="24"/>
        </w:rPr>
        <w:t xml:space="preserve"> (considered big prize)</w:t>
      </w:r>
    </w:p>
    <w:p w14:paraId="7EFA4A83" w14:textId="77777777" w:rsidR="00BC08BC" w:rsidRDefault="00BC08BC" w:rsidP="00BC08BC">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Germany will </w:t>
      </w:r>
      <w:r w:rsidRPr="00877994">
        <w:rPr>
          <w:rFonts w:ascii="Times New Roman" w:hAnsi="Times New Roman" w:cs="Times New Roman"/>
          <w:sz w:val="24"/>
          <w:szCs w:val="24"/>
          <w:u w:val="single"/>
        </w:rPr>
        <w:t xml:space="preserve">need to be purged of its </w:t>
      </w:r>
      <w:r w:rsidR="00403EE4" w:rsidRPr="00877994">
        <w:rPr>
          <w:rFonts w:ascii="Times New Roman" w:hAnsi="Times New Roman" w:cs="Times New Roman"/>
          <w:sz w:val="24"/>
          <w:szCs w:val="24"/>
          <w:u w:val="single"/>
        </w:rPr>
        <w:t>evil spirits/militaristic impulses</w:t>
      </w:r>
      <w:r w:rsidR="00403EE4">
        <w:rPr>
          <w:rFonts w:ascii="Times New Roman" w:hAnsi="Times New Roman" w:cs="Times New Roman"/>
          <w:sz w:val="24"/>
          <w:szCs w:val="24"/>
        </w:rPr>
        <w:t>; avoid repeating the mistakes of WW1</w:t>
      </w:r>
    </w:p>
    <w:p w14:paraId="630979FA" w14:textId="77777777" w:rsidR="00403EE4" w:rsidRDefault="00403EE4" w:rsidP="00403EE4">
      <w:pPr>
        <w:spacing w:after="0" w:line="240" w:lineRule="auto"/>
        <w:rPr>
          <w:rFonts w:ascii="Times New Roman" w:hAnsi="Times New Roman" w:cs="Times New Roman"/>
          <w:sz w:val="24"/>
          <w:szCs w:val="24"/>
        </w:rPr>
      </w:pPr>
    </w:p>
    <w:p w14:paraId="7D99455B" w14:textId="77777777" w:rsidR="00403EE4" w:rsidRDefault="00403EE4" w:rsidP="00403EE4">
      <w:pPr>
        <w:spacing w:after="0" w:line="240" w:lineRule="auto"/>
        <w:rPr>
          <w:rFonts w:ascii="Times New Roman" w:hAnsi="Times New Roman" w:cs="Times New Roman"/>
          <w:sz w:val="24"/>
          <w:szCs w:val="24"/>
        </w:rPr>
      </w:pPr>
      <w:r>
        <w:rPr>
          <w:rFonts w:ascii="Times New Roman" w:hAnsi="Times New Roman" w:cs="Times New Roman"/>
          <w:sz w:val="24"/>
          <w:szCs w:val="24"/>
        </w:rPr>
        <w:t>Allied Occupation (U.S + Great Britain + Soviet Union) of Germany</w:t>
      </w:r>
    </w:p>
    <w:p w14:paraId="7C06B695" w14:textId="77777777" w:rsidR="00403EE4" w:rsidRPr="00403EE4" w:rsidRDefault="00403EE4" w:rsidP="00403EE4">
      <w:pPr>
        <w:pStyle w:val="ListParagraph"/>
        <w:numPr>
          <w:ilvl w:val="0"/>
          <w:numId w:val="2"/>
        </w:numPr>
        <w:spacing w:after="0" w:line="240" w:lineRule="auto"/>
        <w:rPr>
          <w:rFonts w:ascii="Times New Roman" w:hAnsi="Times New Roman" w:cs="Times New Roman"/>
          <w:sz w:val="24"/>
          <w:szCs w:val="24"/>
        </w:rPr>
      </w:pPr>
      <w:r w:rsidRPr="00403EE4">
        <w:rPr>
          <w:rFonts w:ascii="Times New Roman" w:hAnsi="Times New Roman" w:cs="Times New Roman"/>
          <w:sz w:val="24"/>
          <w:szCs w:val="24"/>
        </w:rPr>
        <w:t>Germany will need to be totally defeated this time</w:t>
      </w:r>
    </w:p>
    <w:p w14:paraId="28975C27" w14:textId="77777777" w:rsidR="00403EE4" w:rsidRPr="00403EE4" w:rsidRDefault="00403EE4" w:rsidP="00403EE4">
      <w:pPr>
        <w:pStyle w:val="ListParagraph"/>
        <w:numPr>
          <w:ilvl w:val="0"/>
          <w:numId w:val="2"/>
        </w:numPr>
        <w:spacing w:after="0" w:line="240" w:lineRule="auto"/>
        <w:rPr>
          <w:rFonts w:ascii="Times New Roman" w:hAnsi="Times New Roman" w:cs="Times New Roman"/>
          <w:sz w:val="24"/>
          <w:szCs w:val="24"/>
        </w:rPr>
      </w:pPr>
      <w:r w:rsidRPr="00403EE4">
        <w:rPr>
          <w:rFonts w:ascii="Times New Roman" w:hAnsi="Times New Roman" w:cs="Times New Roman"/>
          <w:sz w:val="24"/>
          <w:szCs w:val="24"/>
        </w:rPr>
        <w:t>We must occupy Germany militarily</w:t>
      </w:r>
    </w:p>
    <w:p w14:paraId="51B71EE8" w14:textId="77777777" w:rsidR="00FB6925" w:rsidRPr="00FB6925" w:rsidRDefault="00403EE4" w:rsidP="00FB6925">
      <w:pPr>
        <w:pStyle w:val="ListParagraph"/>
        <w:numPr>
          <w:ilvl w:val="0"/>
          <w:numId w:val="2"/>
        </w:numPr>
        <w:spacing w:after="0" w:line="240" w:lineRule="auto"/>
        <w:rPr>
          <w:rFonts w:ascii="Times New Roman" w:hAnsi="Times New Roman" w:cs="Times New Roman"/>
          <w:sz w:val="24"/>
          <w:szCs w:val="24"/>
        </w:rPr>
      </w:pPr>
      <w:r w:rsidRPr="00403EE4">
        <w:rPr>
          <w:rFonts w:ascii="Times New Roman" w:hAnsi="Times New Roman" w:cs="Times New Roman"/>
          <w:sz w:val="24"/>
          <w:szCs w:val="24"/>
        </w:rPr>
        <w:t>They agree to hold an international tribunal (</w:t>
      </w:r>
      <w:r w:rsidRPr="00877994">
        <w:rPr>
          <w:rFonts w:ascii="Times New Roman" w:hAnsi="Times New Roman" w:cs="Times New Roman"/>
          <w:sz w:val="24"/>
          <w:szCs w:val="24"/>
          <w:u w:val="single"/>
        </w:rPr>
        <w:t>last real act of cooperation</w:t>
      </w:r>
      <w:r w:rsidRPr="00403EE4">
        <w:rPr>
          <w:rFonts w:ascii="Times New Roman" w:hAnsi="Times New Roman" w:cs="Times New Roman"/>
          <w:sz w:val="24"/>
          <w:szCs w:val="24"/>
        </w:rPr>
        <w:t>) at Nuremberg</w:t>
      </w:r>
      <w:r>
        <w:rPr>
          <w:rFonts w:ascii="Times New Roman" w:hAnsi="Times New Roman" w:cs="Times New Roman"/>
          <w:sz w:val="24"/>
          <w:szCs w:val="24"/>
        </w:rPr>
        <w:t>, composed of judges from all the members of the Grand Alliance</w:t>
      </w:r>
      <w:r w:rsidR="00FB6925">
        <w:rPr>
          <w:rFonts w:ascii="Times New Roman" w:hAnsi="Times New Roman" w:cs="Times New Roman"/>
          <w:sz w:val="24"/>
          <w:szCs w:val="24"/>
        </w:rPr>
        <w:t xml:space="preserve"> to put Nazis on trial for </w:t>
      </w:r>
      <w:r w:rsidR="00FB6925" w:rsidRPr="00AD7A67">
        <w:rPr>
          <w:rFonts w:ascii="Times New Roman" w:hAnsi="Times New Roman" w:cs="Times New Roman"/>
          <w:sz w:val="24"/>
          <w:szCs w:val="24"/>
          <w:u w:val="single"/>
        </w:rPr>
        <w:t>crimes against humanity</w:t>
      </w:r>
      <w:r w:rsidRPr="00403EE4">
        <w:rPr>
          <w:rFonts w:ascii="Times New Roman" w:hAnsi="Times New Roman" w:cs="Times New Roman"/>
          <w:sz w:val="24"/>
          <w:szCs w:val="24"/>
        </w:rPr>
        <w:t xml:space="preserve"> </w:t>
      </w:r>
      <w:r w:rsidR="00FB6925">
        <w:rPr>
          <w:rFonts w:ascii="Times New Roman" w:hAnsi="Times New Roman" w:cs="Times New Roman"/>
          <w:sz w:val="24"/>
          <w:szCs w:val="24"/>
        </w:rPr>
        <w:t>(unprecedented)</w:t>
      </w:r>
    </w:p>
    <w:p w14:paraId="792982D8" w14:textId="77777777" w:rsidR="00403EE4" w:rsidRDefault="00403EE4" w:rsidP="00403EE4">
      <w:pPr>
        <w:pStyle w:val="ListParagraph"/>
        <w:numPr>
          <w:ilvl w:val="0"/>
          <w:numId w:val="2"/>
        </w:numPr>
        <w:spacing w:after="0" w:line="240" w:lineRule="auto"/>
        <w:rPr>
          <w:rFonts w:ascii="Times New Roman" w:hAnsi="Times New Roman" w:cs="Times New Roman"/>
          <w:sz w:val="24"/>
          <w:szCs w:val="24"/>
        </w:rPr>
      </w:pPr>
      <w:r w:rsidRPr="00403EE4">
        <w:rPr>
          <w:rFonts w:ascii="Times New Roman" w:hAnsi="Times New Roman" w:cs="Times New Roman"/>
          <w:sz w:val="24"/>
          <w:szCs w:val="24"/>
        </w:rPr>
        <w:t>Nuremberg (symbolic location): heart of the power of the Nazi Party</w:t>
      </w:r>
    </w:p>
    <w:p w14:paraId="488D8D22" w14:textId="77777777" w:rsidR="00325FEF" w:rsidRDefault="00325FEF" w:rsidP="00403EE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Still a bunch of high-ranking Nazis that have been captured, even though Hitler has not been. For example, Hermann Goring was the General in charge of Hitler’s air force.</w:t>
      </w:r>
    </w:p>
    <w:p w14:paraId="796C2425" w14:textId="77777777" w:rsidR="00325FEF" w:rsidRDefault="00325FEF" w:rsidP="00403EE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12 of them will be condemned to death; 10 of those 12 will be hanged; 2 commit </w:t>
      </w:r>
      <w:r w:rsidR="00AD7A67">
        <w:rPr>
          <w:rFonts w:ascii="Times New Roman" w:hAnsi="Times New Roman" w:cs="Times New Roman"/>
          <w:sz w:val="24"/>
          <w:szCs w:val="24"/>
        </w:rPr>
        <w:t>suicides</w:t>
      </w:r>
    </w:p>
    <w:p w14:paraId="44B394A1" w14:textId="77777777" w:rsidR="00325FEF" w:rsidRPr="00AD7A67" w:rsidRDefault="00325FEF" w:rsidP="00403EE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77 were condemned to various terms of prison</w:t>
      </w:r>
      <w:r w:rsidR="00AD7A67">
        <w:rPr>
          <w:rFonts w:ascii="Times New Roman" w:hAnsi="Times New Roman" w:cs="Times New Roman"/>
          <w:sz w:val="24"/>
          <w:szCs w:val="24"/>
        </w:rPr>
        <w:t xml:space="preserve">; </w:t>
      </w:r>
      <w:r w:rsidR="00AD7A67" w:rsidRPr="00AD7A67">
        <w:rPr>
          <w:rFonts w:ascii="Times New Roman" w:hAnsi="Times New Roman" w:cs="Times New Roman"/>
          <w:sz w:val="24"/>
          <w:szCs w:val="24"/>
          <w:u w:val="single"/>
        </w:rPr>
        <w:t>overall number was not big!</w:t>
      </w:r>
    </w:p>
    <w:p w14:paraId="3859C1A0" w14:textId="77777777" w:rsidR="00AD7A67" w:rsidRDefault="00AD7A67" w:rsidP="00877994">
      <w:pPr>
        <w:spacing w:after="0" w:line="240" w:lineRule="auto"/>
        <w:rPr>
          <w:rFonts w:ascii="Times New Roman" w:hAnsi="Times New Roman" w:cs="Times New Roman"/>
          <w:sz w:val="24"/>
          <w:szCs w:val="24"/>
        </w:rPr>
      </w:pPr>
    </w:p>
    <w:p w14:paraId="6665E87F" w14:textId="77777777" w:rsidR="00877994" w:rsidRDefault="00877994" w:rsidP="00877994">
      <w:pPr>
        <w:spacing w:after="0" w:line="240" w:lineRule="auto"/>
        <w:rPr>
          <w:rFonts w:ascii="Times New Roman" w:hAnsi="Times New Roman" w:cs="Times New Roman"/>
          <w:sz w:val="24"/>
          <w:szCs w:val="24"/>
          <w:u w:val="single"/>
        </w:rPr>
      </w:pPr>
      <w:r>
        <w:rPr>
          <w:rFonts w:ascii="Times New Roman" w:hAnsi="Times New Roman" w:cs="Times New Roman"/>
          <w:sz w:val="24"/>
          <w:szCs w:val="24"/>
        </w:rPr>
        <w:t>The Grand Alliance is going to hell because of the various crises occurring on the periphery of Europe and because of strong disagreements about the future of Germany. Before this happens</w:t>
      </w:r>
      <w:r w:rsidR="00A910E4">
        <w:rPr>
          <w:rFonts w:ascii="Times New Roman" w:hAnsi="Times New Roman" w:cs="Times New Roman"/>
          <w:sz w:val="24"/>
          <w:szCs w:val="24"/>
        </w:rPr>
        <w:t xml:space="preserve"> (during WW2)</w:t>
      </w:r>
      <w:r>
        <w:rPr>
          <w:rFonts w:ascii="Times New Roman" w:hAnsi="Times New Roman" w:cs="Times New Roman"/>
          <w:sz w:val="24"/>
          <w:szCs w:val="24"/>
        </w:rPr>
        <w:t>, they agree to split Germany into zones of occupation.</w:t>
      </w:r>
      <w:r w:rsidR="00A910E4">
        <w:rPr>
          <w:rFonts w:ascii="Times New Roman" w:hAnsi="Times New Roman" w:cs="Times New Roman"/>
          <w:sz w:val="24"/>
          <w:szCs w:val="24"/>
        </w:rPr>
        <w:t xml:space="preserve"> Occupation was understood to be temporary. </w:t>
      </w:r>
      <w:r w:rsidR="00A910E4" w:rsidRPr="00A910E4">
        <w:rPr>
          <w:rFonts w:ascii="Times New Roman" w:hAnsi="Times New Roman" w:cs="Times New Roman"/>
          <w:sz w:val="24"/>
          <w:szCs w:val="24"/>
          <w:u w:val="single"/>
        </w:rPr>
        <w:t>Temporary partitions tend to become permanent.</w:t>
      </w:r>
    </w:p>
    <w:p w14:paraId="6E953403" w14:textId="77777777" w:rsidR="00A910E4" w:rsidRDefault="00A910E4" w:rsidP="00877994">
      <w:pPr>
        <w:spacing w:after="0" w:line="240" w:lineRule="auto"/>
        <w:rPr>
          <w:rFonts w:ascii="Times New Roman" w:hAnsi="Times New Roman" w:cs="Times New Roman"/>
          <w:sz w:val="24"/>
          <w:szCs w:val="24"/>
        </w:rPr>
      </w:pPr>
    </w:p>
    <w:p w14:paraId="6CF95C29" w14:textId="77777777" w:rsidR="00A910E4" w:rsidRDefault="00A910E4"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1945: In the East, a Soviet zone of occupation.</w:t>
      </w:r>
    </w:p>
    <w:p w14:paraId="35518183" w14:textId="77777777" w:rsidR="00A910E4" w:rsidRDefault="00A910E4"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In the West, French, American and British zones of occupation.</w:t>
      </w:r>
    </w:p>
    <w:p w14:paraId="12E258BB" w14:textId="77777777" w:rsidR="00A910E4" w:rsidRDefault="00A910E4"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British insisted on giving the French an occupation zone.</w:t>
      </w:r>
    </w:p>
    <w:p w14:paraId="1072C51E" w14:textId="77777777" w:rsidR="00A910E4" w:rsidRDefault="00A910E4"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Berlin will also be divided in occupation zones/the headquarters </w:t>
      </w:r>
    </w:p>
    <w:p w14:paraId="1E00D8CE" w14:textId="77777777" w:rsidR="00A910E4" w:rsidRDefault="00A910E4" w:rsidP="00877994">
      <w:pPr>
        <w:spacing w:after="0" w:line="240" w:lineRule="auto"/>
        <w:rPr>
          <w:rFonts w:ascii="Times New Roman" w:hAnsi="Times New Roman" w:cs="Times New Roman"/>
          <w:sz w:val="24"/>
          <w:szCs w:val="24"/>
        </w:rPr>
      </w:pPr>
    </w:p>
    <w:p w14:paraId="218A2690" w14:textId="77777777" w:rsidR="00A910E4" w:rsidRDefault="00A910E4"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plan was for this to be a </w:t>
      </w:r>
      <w:r w:rsidRPr="0093060D">
        <w:rPr>
          <w:rFonts w:ascii="Times New Roman" w:hAnsi="Times New Roman" w:cs="Times New Roman"/>
          <w:sz w:val="24"/>
          <w:szCs w:val="24"/>
          <w:u w:val="single"/>
        </w:rPr>
        <w:t>collaboration</w:t>
      </w:r>
      <w:r>
        <w:rPr>
          <w:rFonts w:ascii="Times New Roman" w:hAnsi="Times New Roman" w:cs="Times New Roman"/>
          <w:sz w:val="24"/>
          <w:szCs w:val="24"/>
        </w:rPr>
        <w:t xml:space="preserve">, which is why a </w:t>
      </w:r>
      <w:r w:rsidRPr="0093060D">
        <w:rPr>
          <w:rFonts w:ascii="Times New Roman" w:hAnsi="Times New Roman" w:cs="Times New Roman"/>
          <w:sz w:val="24"/>
          <w:szCs w:val="24"/>
          <w:u w:val="single"/>
        </w:rPr>
        <w:t>common headquarters</w:t>
      </w:r>
      <w:r>
        <w:rPr>
          <w:rFonts w:ascii="Times New Roman" w:hAnsi="Times New Roman" w:cs="Times New Roman"/>
          <w:sz w:val="24"/>
          <w:szCs w:val="24"/>
        </w:rPr>
        <w:t xml:space="preserve"> was needed.</w:t>
      </w:r>
      <w:r w:rsidR="0093060D">
        <w:rPr>
          <w:rFonts w:ascii="Times New Roman" w:hAnsi="Times New Roman" w:cs="Times New Roman"/>
          <w:sz w:val="24"/>
          <w:szCs w:val="24"/>
        </w:rPr>
        <w:t xml:space="preserve"> Th</w:t>
      </w:r>
      <w:r w:rsidR="0007253A">
        <w:rPr>
          <w:rFonts w:ascii="Times New Roman" w:hAnsi="Times New Roman" w:cs="Times New Roman"/>
          <w:sz w:val="24"/>
          <w:szCs w:val="24"/>
        </w:rPr>
        <w:t>e above and that Germany was going to pay reparations for WW2</w:t>
      </w:r>
      <w:r w:rsidR="0093060D">
        <w:rPr>
          <w:rFonts w:ascii="Times New Roman" w:hAnsi="Times New Roman" w:cs="Times New Roman"/>
          <w:sz w:val="24"/>
          <w:szCs w:val="24"/>
        </w:rPr>
        <w:t xml:space="preserve"> is what was agreed to at the Yalta Conference.</w:t>
      </w:r>
      <w:r w:rsidR="006A6000">
        <w:rPr>
          <w:rFonts w:ascii="Times New Roman" w:hAnsi="Times New Roman" w:cs="Times New Roman"/>
          <w:sz w:val="24"/>
          <w:szCs w:val="24"/>
        </w:rPr>
        <w:t xml:space="preserve"> Just like it had after WW1.</w:t>
      </w:r>
      <w:r w:rsidR="00D8462E">
        <w:rPr>
          <w:rFonts w:ascii="Times New Roman" w:hAnsi="Times New Roman" w:cs="Times New Roman"/>
          <w:sz w:val="24"/>
          <w:szCs w:val="24"/>
        </w:rPr>
        <w:t xml:space="preserve"> It was agreed that Stalin would get half of them.</w:t>
      </w:r>
    </w:p>
    <w:p w14:paraId="4BF61FFA" w14:textId="77777777" w:rsidR="00D8462E" w:rsidRDefault="00D8462E" w:rsidP="00877994">
      <w:pPr>
        <w:spacing w:after="0" w:line="240" w:lineRule="auto"/>
        <w:rPr>
          <w:rFonts w:ascii="Times New Roman" w:hAnsi="Times New Roman" w:cs="Times New Roman"/>
          <w:sz w:val="24"/>
          <w:szCs w:val="24"/>
        </w:rPr>
      </w:pPr>
    </w:p>
    <w:p w14:paraId="3C35A678" w14:textId="77777777" w:rsidR="00D8462E" w:rsidRDefault="00D8462E"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Stalin is looking at Germany as a sea of resources he can extract to help rebuild the Soviet Union and he wants revenge on Germany. After Yalta, Truman (new president)</w:t>
      </w:r>
      <w:r w:rsidR="005743D9">
        <w:rPr>
          <w:rFonts w:ascii="Times New Roman" w:hAnsi="Times New Roman" w:cs="Times New Roman"/>
          <w:sz w:val="24"/>
          <w:szCs w:val="24"/>
        </w:rPr>
        <w:t xml:space="preserve"> is already looking at the Soviets and thinking, “You already got way too many concessions at Yalta.” In Germany, there is something Truman can do.</w:t>
      </w:r>
    </w:p>
    <w:p w14:paraId="71400B9A" w14:textId="77777777" w:rsidR="005743D9" w:rsidRDefault="005743D9" w:rsidP="00877994">
      <w:pPr>
        <w:spacing w:after="0" w:line="240" w:lineRule="auto"/>
        <w:rPr>
          <w:rFonts w:ascii="Times New Roman" w:hAnsi="Times New Roman" w:cs="Times New Roman"/>
          <w:sz w:val="24"/>
          <w:szCs w:val="24"/>
        </w:rPr>
      </w:pPr>
    </w:p>
    <w:p w14:paraId="410A141F" w14:textId="77777777" w:rsidR="005743D9" w:rsidRDefault="005743D9"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July 1945: When Truman meets with Stalin for the first time at Potsdam (suburb of Berlin), his intent is to get </w:t>
      </w:r>
      <w:r w:rsidRPr="005743D9">
        <w:rPr>
          <w:rFonts w:ascii="Times New Roman" w:hAnsi="Times New Roman" w:cs="Times New Roman"/>
          <w:sz w:val="24"/>
          <w:szCs w:val="24"/>
          <w:u w:val="single"/>
        </w:rPr>
        <w:t xml:space="preserve">a </w:t>
      </w:r>
      <w:r>
        <w:rPr>
          <w:rFonts w:ascii="Times New Roman" w:hAnsi="Times New Roman" w:cs="Times New Roman"/>
          <w:sz w:val="24"/>
          <w:szCs w:val="24"/>
          <w:u w:val="single"/>
        </w:rPr>
        <w:t>good (better)</w:t>
      </w:r>
      <w:r w:rsidRPr="005743D9">
        <w:rPr>
          <w:rFonts w:ascii="Times New Roman" w:hAnsi="Times New Roman" w:cs="Times New Roman"/>
          <w:sz w:val="24"/>
          <w:szCs w:val="24"/>
          <w:u w:val="single"/>
        </w:rPr>
        <w:t xml:space="preserve"> deal</w:t>
      </w:r>
      <w:r>
        <w:rPr>
          <w:rFonts w:ascii="Times New Roman" w:hAnsi="Times New Roman" w:cs="Times New Roman"/>
          <w:sz w:val="24"/>
          <w:szCs w:val="24"/>
        </w:rPr>
        <w:t xml:space="preserve"> out of Stalin. “an ace up his sleeve”</w:t>
      </w:r>
    </w:p>
    <w:p w14:paraId="3AB2C8CC" w14:textId="77777777" w:rsidR="005743D9" w:rsidRDefault="005743D9"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Truman to Stalin: “I’ve got an atomic bomb underway, which I’m thinking of using on the Japanese. What do you think?”</w:t>
      </w:r>
      <w:r w:rsidR="00E460F7">
        <w:rPr>
          <w:rFonts w:ascii="Times New Roman" w:hAnsi="Times New Roman" w:cs="Times New Roman"/>
          <w:sz w:val="24"/>
          <w:szCs w:val="24"/>
        </w:rPr>
        <w:t xml:space="preserve"> (doesn’t give him leverage on Stalin)</w:t>
      </w:r>
    </w:p>
    <w:p w14:paraId="77CE0449" w14:textId="77777777" w:rsidR="005743D9" w:rsidRDefault="005743D9"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Stalin: “Tell me something I don’t know.”</w:t>
      </w:r>
      <w:r w:rsidR="00E460F7">
        <w:rPr>
          <w:rFonts w:ascii="Times New Roman" w:hAnsi="Times New Roman" w:cs="Times New Roman"/>
          <w:sz w:val="24"/>
          <w:szCs w:val="24"/>
        </w:rPr>
        <w:t xml:space="preserve"> (has spies in the Manhattan Project)</w:t>
      </w:r>
    </w:p>
    <w:p w14:paraId="35875DFB" w14:textId="77777777" w:rsidR="00B16E1A" w:rsidRDefault="00B16E1A"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Truman: “You want reparations? Take them out of your own zone. We refuse to give you any reparations from our zones of occupation.”</w:t>
      </w:r>
    </w:p>
    <w:p w14:paraId="252D2A98" w14:textId="77777777" w:rsidR="00B16E1A" w:rsidRDefault="00B16E1A" w:rsidP="00877994">
      <w:pPr>
        <w:spacing w:after="0" w:line="240" w:lineRule="auto"/>
        <w:rPr>
          <w:rFonts w:ascii="Times New Roman" w:hAnsi="Times New Roman" w:cs="Times New Roman"/>
          <w:sz w:val="24"/>
          <w:szCs w:val="24"/>
        </w:rPr>
      </w:pPr>
    </w:p>
    <w:p w14:paraId="50C7DCD7" w14:textId="77777777" w:rsidR="00B16E1A" w:rsidRDefault="00B16E1A"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In West Germany, a reconstruction program is underway. We are not going to pour resources into West Germany just to see the Soviets extract those very same resources and ship them back. Instead, they pour in their own resources to help rebuild Germany.</w:t>
      </w:r>
      <w:r w:rsidR="00A64C29">
        <w:rPr>
          <w:rFonts w:ascii="Times New Roman" w:hAnsi="Times New Roman" w:cs="Times New Roman"/>
          <w:sz w:val="24"/>
          <w:szCs w:val="24"/>
        </w:rPr>
        <w:t xml:space="preserve"> The Soviets start taking everything in their </w:t>
      </w:r>
      <w:r w:rsidR="00376B4B">
        <w:rPr>
          <w:rFonts w:ascii="Times New Roman" w:hAnsi="Times New Roman" w:cs="Times New Roman"/>
          <w:sz w:val="24"/>
          <w:szCs w:val="24"/>
        </w:rPr>
        <w:t>zone,</w:t>
      </w:r>
      <w:r w:rsidR="00A64C29">
        <w:rPr>
          <w:rFonts w:ascii="Times New Roman" w:hAnsi="Times New Roman" w:cs="Times New Roman"/>
          <w:sz w:val="24"/>
          <w:szCs w:val="24"/>
        </w:rPr>
        <w:t xml:space="preserve"> but East Germany is poor, always the more agrarian/less industrially-developed half of Germany</w:t>
      </w:r>
      <w:r w:rsidR="00903DE0">
        <w:rPr>
          <w:rFonts w:ascii="Times New Roman" w:hAnsi="Times New Roman" w:cs="Times New Roman"/>
          <w:sz w:val="24"/>
          <w:szCs w:val="24"/>
        </w:rPr>
        <w:t xml:space="preserve"> (limits to what Stalin can </w:t>
      </w:r>
      <w:r w:rsidR="00376B4B">
        <w:rPr>
          <w:rFonts w:ascii="Times New Roman" w:hAnsi="Times New Roman" w:cs="Times New Roman"/>
          <w:sz w:val="24"/>
          <w:szCs w:val="24"/>
        </w:rPr>
        <w:t>extract</w:t>
      </w:r>
      <w:r w:rsidR="00903DE0">
        <w:rPr>
          <w:rFonts w:ascii="Times New Roman" w:hAnsi="Times New Roman" w:cs="Times New Roman"/>
          <w:sz w:val="24"/>
          <w:szCs w:val="24"/>
        </w:rPr>
        <w:t xml:space="preserve"> = not much to take)</w:t>
      </w:r>
      <w:r w:rsidR="00A64C29">
        <w:rPr>
          <w:rFonts w:ascii="Times New Roman" w:hAnsi="Times New Roman" w:cs="Times New Roman"/>
          <w:sz w:val="24"/>
          <w:szCs w:val="24"/>
        </w:rPr>
        <w:t>.</w:t>
      </w:r>
    </w:p>
    <w:p w14:paraId="1E6FF2DC" w14:textId="77777777" w:rsidR="00376B4B" w:rsidRDefault="00376B4B" w:rsidP="00877994">
      <w:pPr>
        <w:spacing w:after="0" w:line="240" w:lineRule="auto"/>
        <w:rPr>
          <w:rFonts w:ascii="Times New Roman" w:hAnsi="Times New Roman" w:cs="Times New Roman"/>
          <w:sz w:val="24"/>
          <w:szCs w:val="24"/>
        </w:rPr>
      </w:pPr>
    </w:p>
    <w:p w14:paraId="47C491BA" w14:textId="77777777" w:rsidR="00376B4B" w:rsidRDefault="00376B4B"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Byrnes (American Secretary of State)</w:t>
      </w:r>
      <w:r w:rsidR="00DE2152">
        <w:rPr>
          <w:rFonts w:ascii="Times New Roman" w:hAnsi="Times New Roman" w:cs="Times New Roman"/>
          <w:sz w:val="24"/>
          <w:szCs w:val="24"/>
        </w:rPr>
        <w:t>: “marking the end of America’s appeasement of Russia”</w:t>
      </w:r>
    </w:p>
    <w:p w14:paraId="5B176210" w14:textId="77777777" w:rsidR="00DE2152" w:rsidRDefault="00DE2152"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U.S was committed to rebuilding</w:t>
      </w:r>
      <w:r w:rsidR="00734373">
        <w:rPr>
          <w:rFonts w:ascii="Times New Roman" w:hAnsi="Times New Roman" w:cs="Times New Roman"/>
          <w:sz w:val="24"/>
          <w:szCs w:val="24"/>
        </w:rPr>
        <w:t xml:space="preserve"> </w:t>
      </w:r>
      <w:r w:rsidR="00734373" w:rsidRPr="000674FF">
        <w:rPr>
          <w:rFonts w:ascii="Times New Roman" w:hAnsi="Times New Roman" w:cs="Times New Roman"/>
          <w:sz w:val="24"/>
          <w:szCs w:val="24"/>
          <w:u w:val="single"/>
        </w:rPr>
        <w:t>West</w:t>
      </w:r>
      <w:r w:rsidR="00734373">
        <w:rPr>
          <w:rFonts w:ascii="Times New Roman" w:hAnsi="Times New Roman" w:cs="Times New Roman"/>
          <w:sz w:val="24"/>
          <w:szCs w:val="24"/>
        </w:rPr>
        <w:t xml:space="preserve"> </w:t>
      </w:r>
      <w:r>
        <w:rPr>
          <w:rFonts w:ascii="Times New Roman" w:hAnsi="Times New Roman" w:cs="Times New Roman"/>
          <w:sz w:val="24"/>
          <w:szCs w:val="24"/>
        </w:rPr>
        <w:t>Germany (</w:t>
      </w:r>
      <w:r w:rsidR="00734373">
        <w:rPr>
          <w:rFonts w:ascii="Times New Roman" w:hAnsi="Times New Roman" w:cs="Times New Roman"/>
          <w:sz w:val="24"/>
          <w:szCs w:val="24"/>
        </w:rPr>
        <w:t xml:space="preserve">U.S. </w:t>
      </w:r>
      <w:r>
        <w:rPr>
          <w:rFonts w:ascii="Times New Roman" w:hAnsi="Times New Roman" w:cs="Times New Roman"/>
          <w:sz w:val="24"/>
          <w:szCs w:val="24"/>
        </w:rPr>
        <w:t>already bent on world domination)</w:t>
      </w:r>
    </w:p>
    <w:p w14:paraId="2B19E352" w14:textId="77777777" w:rsidR="00DE2152" w:rsidRDefault="00DE2152"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Stalin does not hear, “We need to help the German people reclaim their place</w:t>
      </w:r>
      <w:r w:rsidR="00734373">
        <w:rPr>
          <w:rFonts w:ascii="Times New Roman" w:hAnsi="Times New Roman" w:cs="Times New Roman"/>
          <w:sz w:val="24"/>
          <w:szCs w:val="24"/>
        </w:rPr>
        <w:t xml:space="preserve"> as a democracy.”</w:t>
      </w:r>
    </w:p>
    <w:p w14:paraId="1B327CA9" w14:textId="77777777" w:rsidR="00734373" w:rsidRDefault="00734373"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Stalin hears is: “The U.S will re-militarize Germany </w:t>
      </w:r>
      <w:r w:rsidR="000674FF">
        <w:rPr>
          <w:rFonts w:ascii="Times New Roman" w:hAnsi="Times New Roman" w:cs="Times New Roman"/>
          <w:sz w:val="24"/>
          <w:szCs w:val="24"/>
        </w:rPr>
        <w:t xml:space="preserve">(a threat) </w:t>
      </w:r>
      <w:r>
        <w:rPr>
          <w:rFonts w:ascii="Times New Roman" w:hAnsi="Times New Roman" w:cs="Times New Roman"/>
          <w:sz w:val="24"/>
          <w:szCs w:val="24"/>
        </w:rPr>
        <w:t xml:space="preserve">to attack the Soviet Union!” </w:t>
      </w:r>
    </w:p>
    <w:p w14:paraId="7AE517E3" w14:textId="77777777" w:rsidR="000674FF" w:rsidRDefault="000674FF" w:rsidP="00877994">
      <w:pPr>
        <w:spacing w:after="0" w:line="240" w:lineRule="auto"/>
        <w:rPr>
          <w:rFonts w:ascii="Times New Roman" w:hAnsi="Times New Roman" w:cs="Times New Roman"/>
          <w:sz w:val="24"/>
          <w:szCs w:val="24"/>
        </w:rPr>
      </w:pPr>
    </w:p>
    <w:p w14:paraId="41D25E05" w14:textId="77777777" w:rsidR="000674FF" w:rsidRDefault="000674FF"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Western half of Germany is three zones of occupation = inefficient for reparation efforts</w:t>
      </w:r>
    </w:p>
    <w:p w14:paraId="3E6DB7B7" w14:textId="77777777" w:rsidR="000674FF" w:rsidRDefault="004E3247"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No (new) government yet</w:t>
      </w:r>
      <w:r w:rsidR="000674FF">
        <w:rPr>
          <w:rFonts w:ascii="Times New Roman" w:hAnsi="Times New Roman" w:cs="Times New Roman"/>
          <w:sz w:val="24"/>
          <w:szCs w:val="24"/>
        </w:rPr>
        <w:t>, military is calling the shots</w:t>
      </w:r>
    </w:p>
    <w:p w14:paraId="122DAF6A" w14:textId="77777777" w:rsidR="004E3247" w:rsidRDefault="004E3247" w:rsidP="00877994">
      <w:pPr>
        <w:spacing w:after="0" w:line="240" w:lineRule="auto"/>
        <w:rPr>
          <w:rFonts w:ascii="Times New Roman" w:hAnsi="Times New Roman" w:cs="Times New Roman"/>
          <w:sz w:val="24"/>
          <w:szCs w:val="24"/>
        </w:rPr>
      </w:pPr>
    </w:p>
    <w:p w14:paraId="7DAF375E" w14:textId="77777777" w:rsidR="004E3247" w:rsidRDefault="004E3247"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Western Zones Merge (1946-48)</w:t>
      </w:r>
    </w:p>
    <w:p w14:paraId="45EC0463" w14:textId="77777777" w:rsidR="004E3247" w:rsidRDefault="00842331"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4E3247">
        <w:rPr>
          <w:rFonts w:ascii="Times New Roman" w:hAnsi="Times New Roman" w:cs="Times New Roman"/>
          <w:sz w:val="24"/>
          <w:szCs w:val="24"/>
        </w:rPr>
        <w:t>British are relieved (no more resources left for occupation)</w:t>
      </w:r>
    </w:p>
    <w:p w14:paraId="0A7131E5" w14:textId="77777777" w:rsidR="004E3247" w:rsidRDefault="00842331"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84581D">
        <w:rPr>
          <w:rFonts w:ascii="Times New Roman" w:hAnsi="Times New Roman" w:cs="Times New Roman"/>
          <w:sz w:val="24"/>
          <w:szCs w:val="24"/>
        </w:rPr>
        <w:t>French</w:t>
      </w:r>
      <w:r>
        <w:rPr>
          <w:rFonts w:ascii="Times New Roman" w:hAnsi="Times New Roman" w:cs="Times New Roman"/>
          <w:sz w:val="24"/>
          <w:szCs w:val="24"/>
        </w:rPr>
        <w:t xml:space="preserve"> have very good reasons to distrust Germany; it’s better “in pieces”</w:t>
      </w:r>
    </w:p>
    <w:p w14:paraId="3393CF32" w14:textId="77777777" w:rsidR="00842331" w:rsidRDefault="00842331"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Americans insist, blackmail with Marshall Aid and having it removed if they don’t give up</w:t>
      </w:r>
    </w:p>
    <w:p w14:paraId="4880830F" w14:textId="77777777" w:rsidR="00842331" w:rsidRDefault="00842331" w:rsidP="00877994">
      <w:pPr>
        <w:spacing w:after="0" w:line="240" w:lineRule="auto"/>
        <w:rPr>
          <w:rFonts w:ascii="Times New Roman" w:hAnsi="Times New Roman" w:cs="Times New Roman"/>
          <w:sz w:val="24"/>
          <w:szCs w:val="24"/>
        </w:rPr>
      </w:pPr>
    </w:p>
    <w:p w14:paraId="0530C4BF" w14:textId="77777777" w:rsidR="005023F8" w:rsidRDefault="005023F8"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In 1945, when the German government was dissolved, the Nazi currency loses its value, which is why they had to revert to a barter-based economy (cigarettes).</w:t>
      </w:r>
    </w:p>
    <w:p w14:paraId="3AF89540" w14:textId="77777777" w:rsidR="005023F8" w:rsidRDefault="005023F8" w:rsidP="005023F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Currency Reform: In 1948, the 3 Western powers plan to introduce a new currency: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Deutschmark (big part of national identity= why currency was needed)</w:t>
      </w:r>
    </w:p>
    <w:p w14:paraId="6D828520" w14:textId="77777777" w:rsidR="00FD067E" w:rsidRDefault="00FD067E" w:rsidP="005023F8">
      <w:pPr>
        <w:spacing w:after="0" w:line="240" w:lineRule="auto"/>
        <w:rPr>
          <w:rFonts w:ascii="Times New Roman" w:hAnsi="Times New Roman" w:cs="Times New Roman"/>
          <w:sz w:val="24"/>
          <w:szCs w:val="24"/>
        </w:rPr>
      </w:pPr>
    </w:p>
    <w:p w14:paraId="433A0467" w14:textId="77777777" w:rsidR="00FD067E" w:rsidRDefault="00FD067E" w:rsidP="005023F8">
      <w:pPr>
        <w:spacing w:after="0" w:line="240" w:lineRule="auto"/>
        <w:rPr>
          <w:rFonts w:ascii="Times New Roman" w:hAnsi="Times New Roman" w:cs="Times New Roman"/>
          <w:sz w:val="24"/>
          <w:szCs w:val="24"/>
        </w:rPr>
      </w:pPr>
      <w:r>
        <w:rPr>
          <w:rFonts w:ascii="Times New Roman" w:hAnsi="Times New Roman" w:cs="Times New Roman"/>
          <w:sz w:val="24"/>
          <w:szCs w:val="24"/>
        </w:rPr>
        <w:t>This currency starts to flood East Germany too</w:t>
      </w:r>
      <w:r w:rsidR="00B208A6">
        <w:rPr>
          <w:rFonts w:ascii="Times New Roman" w:hAnsi="Times New Roman" w:cs="Times New Roman"/>
          <w:sz w:val="24"/>
          <w:szCs w:val="24"/>
        </w:rPr>
        <w:t xml:space="preserve"> and to devalue Soviet currency in East Germany.</w:t>
      </w:r>
    </w:p>
    <w:p w14:paraId="23C7ACED" w14:textId="77777777" w:rsidR="00B208A6" w:rsidRDefault="00B208A6" w:rsidP="005023F8">
      <w:pPr>
        <w:spacing w:after="0" w:line="240" w:lineRule="auto"/>
        <w:rPr>
          <w:rFonts w:ascii="Times New Roman" w:hAnsi="Times New Roman" w:cs="Times New Roman"/>
          <w:sz w:val="24"/>
          <w:szCs w:val="24"/>
        </w:rPr>
      </w:pPr>
    </w:p>
    <w:p w14:paraId="3E41BAD8" w14:textId="77777777" w:rsidR="00B208A6" w:rsidRDefault="00B208A6" w:rsidP="005023F8">
      <w:pPr>
        <w:spacing w:after="0" w:line="240" w:lineRule="auto"/>
        <w:rPr>
          <w:rFonts w:ascii="Times New Roman" w:hAnsi="Times New Roman" w:cs="Times New Roman"/>
          <w:sz w:val="24"/>
          <w:szCs w:val="24"/>
        </w:rPr>
      </w:pPr>
      <w:r>
        <w:rPr>
          <w:rFonts w:ascii="Times New Roman" w:hAnsi="Times New Roman" w:cs="Times New Roman"/>
          <w:sz w:val="24"/>
          <w:szCs w:val="24"/>
        </w:rPr>
        <w:t>Berlin: a microcosm of the German occupation (the spirit of collaboration now gone)</w:t>
      </w:r>
    </w:p>
    <w:p w14:paraId="7AA9B387" w14:textId="77777777" w:rsidR="00B208A6" w:rsidRDefault="00B208A6" w:rsidP="005023F8">
      <w:pPr>
        <w:spacing w:after="0" w:line="240" w:lineRule="auto"/>
        <w:rPr>
          <w:rFonts w:ascii="Times New Roman" w:hAnsi="Times New Roman" w:cs="Times New Roman"/>
          <w:sz w:val="24"/>
          <w:szCs w:val="24"/>
        </w:rPr>
      </w:pPr>
      <w:r>
        <w:rPr>
          <w:rFonts w:ascii="Times New Roman" w:hAnsi="Times New Roman" w:cs="Times New Roman"/>
          <w:sz w:val="24"/>
          <w:szCs w:val="24"/>
        </w:rPr>
        <w:t>During the war, it was agreed to be an open city in the middle of a divided Germany</w:t>
      </w:r>
      <w:r w:rsidR="00D03927">
        <w:rPr>
          <w:rFonts w:ascii="Times New Roman" w:hAnsi="Times New Roman" w:cs="Times New Roman"/>
          <w:sz w:val="24"/>
          <w:szCs w:val="24"/>
        </w:rPr>
        <w:t>.</w:t>
      </w:r>
    </w:p>
    <w:p w14:paraId="5B5931AF" w14:textId="77777777" w:rsidR="005023F8" w:rsidRDefault="00D03927"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people of East Berlin would much rather have Deutschmarks</w:t>
      </w:r>
    </w:p>
    <w:p w14:paraId="07D3F94B" w14:textId="77777777" w:rsidR="00D03927" w:rsidRDefault="00D03927" w:rsidP="00877994">
      <w:pPr>
        <w:spacing w:after="0" w:line="240" w:lineRule="auto"/>
        <w:rPr>
          <w:rFonts w:ascii="Times New Roman" w:hAnsi="Times New Roman" w:cs="Times New Roman"/>
          <w:sz w:val="24"/>
          <w:szCs w:val="24"/>
        </w:rPr>
      </w:pPr>
    </w:p>
    <w:p w14:paraId="6A0F693E" w14:textId="77777777" w:rsidR="00D03927" w:rsidRDefault="00D03927"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Berlin is situated deep in the Berlin zone. In June of 1948 (Berlin Blockade), Stalin decided to swallow West Germany into his zone. He announces to the world that all road/railroad access to West Berlin are in bad state of disrepair and need to be immediately shut down for everyone’s safety. All goods that West Berlin needs to survive stops going in. West Berliners are threatened with starvation by Stalin.</w:t>
      </w:r>
      <w:r w:rsidR="00730F7F">
        <w:rPr>
          <w:rFonts w:ascii="Times New Roman" w:hAnsi="Times New Roman" w:cs="Times New Roman"/>
          <w:sz w:val="24"/>
          <w:szCs w:val="24"/>
        </w:rPr>
        <w:t xml:space="preserve"> </w:t>
      </w:r>
    </w:p>
    <w:p w14:paraId="6C4555CC" w14:textId="77777777" w:rsidR="00761AFA" w:rsidRDefault="00761AFA" w:rsidP="00877994">
      <w:pPr>
        <w:spacing w:after="0" w:line="240" w:lineRule="auto"/>
        <w:rPr>
          <w:rFonts w:ascii="Times New Roman" w:hAnsi="Times New Roman" w:cs="Times New Roman"/>
          <w:sz w:val="24"/>
          <w:szCs w:val="24"/>
        </w:rPr>
      </w:pPr>
    </w:p>
    <w:p w14:paraId="3AF970FD" w14:textId="77777777" w:rsidR="00761AFA" w:rsidRDefault="00761AFA"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Truman puts pressure on Stalin by moving B-29 bombers to Britain, implying nuclear weapons are moved into position. Even though the U.S have almost no nuclear weapons in 48. He also authorizes an airlift into West Berlin.</w:t>
      </w:r>
      <w:r w:rsidR="00E53C86">
        <w:rPr>
          <w:rFonts w:ascii="Times New Roman" w:hAnsi="Times New Roman" w:cs="Times New Roman"/>
          <w:sz w:val="24"/>
          <w:szCs w:val="24"/>
        </w:rPr>
        <w:t xml:space="preserve"> (moving freight by air is expensive and inefficient)</w:t>
      </w:r>
    </w:p>
    <w:p w14:paraId="0E7079BF" w14:textId="77777777" w:rsidR="00E53C86" w:rsidRDefault="00E53C86"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blockade lasts from June of 48 to May of 49 (plane deliveries lasted a year)</w:t>
      </w:r>
      <w:r w:rsidR="005553AF">
        <w:rPr>
          <w:rFonts w:ascii="Times New Roman" w:hAnsi="Times New Roman" w:cs="Times New Roman"/>
          <w:sz w:val="24"/>
          <w:szCs w:val="24"/>
        </w:rPr>
        <w:t xml:space="preserve"> = proof of American superiority</w:t>
      </w:r>
      <w:r w:rsidR="00732AFE">
        <w:rPr>
          <w:rFonts w:ascii="Times New Roman" w:hAnsi="Times New Roman" w:cs="Times New Roman"/>
          <w:sz w:val="24"/>
          <w:szCs w:val="24"/>
        </w:rPr>
        <w:t>, turns into a propaganda victory (“Milk is the new weapon of democracy”)</w:t>
      </w:r>
    </w:p>
    <w:p w14:paraId="0BFB5414" w14:textId="77777777" w:rsidR="00732AFE" w:rsidRDefault="00732AFE" w:rsidP="00877994">
      <w:pPr>
        <w:spacing w:after="0" w:line="240" w:lineRule="auto"/>
        <w:rPr>
          <w:rFonts w:ascii="Times New Roman" w:hAnsi="Times New Roman" w:cs="Times New Roman"/>
          <w:sz w:val="24"/>
          <w:szCs w:val="24"/>
        </w:rPr>
      </w:pPr>
    </w:p>
    <w:p w14:paraId="43D545E1" w14:textId="77777777" w:rsidR="00732AFE" w:rsidRDefault="00732AFE"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*Both sides are trying to push each other as closely as they possibly can without </w:t>
      </w:r>
      <w:r w:rsidR="008C5D8C">
        <w:rPr>
          <w:rFonts w:ascii="Times New Roman" w:hAnsi="Times New Roman" w:cs="Times New Roman"/>
          <w:sz w:val="24"/>
          <w:szCs w:val="24"/>
        </w:rPr>
        <w:t>crossing</w:t>
      </w:r>
      <w:r>
        <w:rPr>
          <w:rFonts w:ascii="Times New Roman" w:hAnsi="Times New Roman" w:cs="Times New Roman"/>
          <w:sz w:val="24"/>
          <w:szCs w:val="24"/>
        </w:rPr>
        <w:t xml:space="preserve"> over the threshold into war (board game: Twilight Struggle).</w:t>
      </w:r>
    </w:p>
    <w:p w14:paraId="67E68E92" w14:textId="77777777" w:rsidR="008C5D8C" w:rsidRDefault="008C5D8C"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Goal: to not go to nuclear w</w:t>
      </w:r>
      <w:r w:rsidR="00712FA4">
        <w:rPr>
          <w:rFonts w:ascii="Times New Roman" w:hAnsi="Times New Roman" w:cs="Times New Roman"/>
          <w:sz w:val="24"/>
          <w:szCs w:val="24"/>
        </w:rPr>
        <w:t>ar</w:t>
      </w:r>
    </w:p>
    <w:p w14:paraId="12F85BF8" w14:textId="77777777" w:rsidR="002268B7" w:rsidRDefault="002268B7" w:rsidP="00877994">
      <w:pPr>
        <w:spacing w:after="0" w:line="240" w:lineRule="auto"/>
        <w:rPr>
          <w:rFonts w:ascii="Times New Roman" w:hAnsi="Times New Roman" w:cs="Times New Roman"/>
          <w:sz w:val="24"/>
          <w:szCs w:val="24"/>
        </w:rPr>
      </w:pPr>
    </w:p>
    <w:p w14:paraId="5CED0645" w14:textId="77777777" w:rsidR="002268B7" w:rsidRDefault="002268B7"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World Opinion turns against the Soviet Union. It has become clear that the United States is the moral </w:t>
      </w:r>
      <w:r w:rsidR="002E7908">
        <w:rPr>
          <w:rFonts w:ascii="Times New Roman" w:hAnsi="Times New Roman" w:cs="Times New Roman"/>
          <w:sz w:val="24"/>
          <w:szCs w:val="24"/>
        </w:rPr>
        <w:t>high ground</w:t>
      </w:r>
      <w:r w:rsidR="006F446A">
        <w:rPr>
          <w:rFonts w:ascii="Times New Roman" w:hAnsi="Times New Roman" w:cs="Times New Roman"/>
          <w:sz w:val="24"/>
          <w:szCs w:val="24"/>
        </w:rPr>
        <w:t xml:space="preserve"> (i.e. feeding children)</w:t>
      </w:r>
    </w:p>
    <w:p w14:paraId="0C16625B" w14:textId="77777777" w:rsidR="006F446A" w:rsidRDefault="006F446A"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Stalin, eventually, agrees to lift the blockade</w:t>
      </w:r>
      <w:r w:rsidR="002E7908">
        <w:rPr>
          <w:rFonts w:ascii="Times New Roman" w:hAnsi="Times New Roman" w:cs="Times New Roman"/>
          <w:sz w:val="24"/>
          <w:szCs w:val="24"/>
        </w:rPr>
        <w:t xml:space="preserve"> of West Berlin</w:t>
      </w:r>
      <w:r>
        <w:rPr>
          <w:rFonts w:ascii="Times New Roman" w:hAnsi="Times New Roman" w:cs="Times New Roman"/>
          <w:sz w:val="24"/>
          <w:szCs w:val="24"/>
        </w:rPr>
        <w:t xml:space="preserve"> (i.e. the roads are repaired)</w:t>
      </w:r>
    </w:p>
    <w:p w14:paraId="51C7F601" w14:textId="77777777" w:rsidR="00761AFA" w:rsidRDefault="00761AFA" w:rsidP="00877994">
      <w:pPr>
        <w:spacing w:after="0" w:line="240" w:lineRule="auto"/>
        <w:rPr>
          <w:rFonts w:ascii="Times New Roman" w:hAnsi="Times New Roman" w:cs="Times New Roman"/>
          <w:sz w:val="24"/>
          <w:szCs w:val="24"/>
        </w:rPr>
      </w:pPr>
    </w:p>
    <w:p w14:paraId="7F355FFF" w14:textId="77777777" w:rsidR="00761AFA" w:rsidRDefault="00C74CD8"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There are two Germanys</w:t>
      </w:r>
      <w:r w:rsidR="00301228">
        <w:rPr>
          <w:rFonts w:ascii="Times New Roman" w:hAnsi="Times New Roman" w:cs="Times New Roman"/>
          <w:sz w:val="24"/>
          <w:szCs w:val="24"/>
        </w:rPr>
        <w:t xml:space="preserve"> (political division)</w:t>
      </w:r>
      <w:r>
        <w:rPr>
          <w:rFonts w:ascii="Times New Roman" w:hAnsi="Times New Roman" w:cs="Times New Roman"/>
          <w:sz w:val="24"/>
          <w:szCs w:val="24"/>
        </w:rPr>
        <w:t>. In 1949, two new states are born.</w:t>
      </w:r>
    </w:p>
    <w:p w14:paraId="3DB0BF76" w14:textId="77777777" w:rsidR="00C74CD8" w:rsidRDefault="00C74CD8"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East German Communist Party Secretary (Democratic Republic): Walter Ulbricht</w:t>
      </w:r>
    </w:p>
    <w:p w14:paraId="40ADD53A" w14:textId="77777777" w:rsidR="00C74CD8" w:rsidRDefault="00C74CD8"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West German Chancellor (Federal Republic): Konrad Adenauer (pro-Western, anti-communist, has impeccable/flawless anti-Nazi credentials)</w:t>
      </w:r>
    </w:p>
    <w:p w14:paraId="67D9F739" w14:textId="77777777" w:rsidR="00331E09" w:rsidRDefault="00331E09" w:rsidP="00877994">
      <w:pPr>
        <w:spacing w:after="0" w:line="240" w:lineRule="auto"/>
        <w:rPr>
          <w:rFonts w:ascii="Times New Roman" w:hAnsi="Times New Roman" w:cs="Times New Roman"/>
          <w:sz w:val="24"/>
          <w:szCs w:val="24"/>
        </w:rPr>
      </w:pPr>
    </w:p>
    <w:p w14:paraId="2FEE27CA" w14:textId="77777777" w:rsidR="00331E09" w:rsidRDefault="00331E09"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Two main issues are going to poison the relationship</w:t>
      </w:r>
      <w:r w:rsidR="008C62E4">
        <w:rPr>
          <w:rFonts w:ascii="Times New Roman" w:hAnsi="Times New Roman" w:cs="Times New Roman"/>
          <w:sz w:val="24"/>
          <w:szCs w:val="24"/>
        </w:rPr>
        <w:t xml:space="preserve"> between West and East Germany.</w:t>
      </w:r>
    </w:p>
    <w:p w14:paraId="5E79414E" w14:textId="77777777" w:rsidR="008C62E4" w:rsidRDefault="008C62E4"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Federal Republic/West Germany writes a Constitution, in which it says:</w:t>
      </w:r>
    </w:p>
    <w:p w14:paraId="6CCB2DC4" w14:textId="77777777" w:rsidR="008C62E4" w:rsidRDefault="008C62E4"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West German Government is the sole, legitimate government of all of Germany and so does not recognize the existence of East Germany. It must be the ultimate goal of West Germany to reunify Germany.” =&gt; not a good way to start a relationship with East Germany (i.e. according to them, East Germany does not have a right to exist) Results in no diplomatic recognition between the two states, from the very inception</w:t>
      </w:r>
    </w:p>
    <w:p w14:paraId="49A7AFA3" w14:textId="77777777" w:rsidR="00D35198" w:rsidRDefault="00D35198" w:rsidP="00877994">
      <w:pPr>
        <w:spacing w:after="0" w:line="240" w:lineRule="auto"/>
        <w:rPr>
          <w:rFonts w:ascii="Times New Roman" w:hAnsi="Times New Roman" w:cs="Times New Roman"/>
          <w:sz w:val="24"/>
          <w:szCs w:val="24"/>
        </w:rPr>
      </w:pPr>
    </w:p>
    <w:p w14:paraId="4109EEBC" w14:textId="77777777" w:rsidR="00D35198" w:rsidRDefault="00D35198"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Issue of Poland</w:t>
      </w:r>
    </w:p>
    <w:p w14:paraId="35187911" w14:textId="77777777" w:rsidR="00D35198" w:rsidRDefault="00D35198"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Eastern Poland had been annexed by the Soviet Union. As compensation, the Ally shifted the whole country westward, giving Poland the Eastern territories of Germany. The Germans occupying this part of the country were expelled.</w:t>
      </w:r>
      <w:r w:rsidR="00205D87">
        <w:rPr>
          <w:rFonts w:ascii="Times New Roman" w:hAnsi="Times New Roman" w:cs="Times New Roman"/>
          <w:sz w:val="24"/>
          <w:szCs w:val="24"/>
        </w:rPr>
        <w:t xml:space="preserve"> Agreed upon at Yalta: Stalin says this part of Poland is now mine. The U.S and Britain go along and </w:t>
      </w:r>
      <w:r w:rsidR="00C8790E">
        <w:rPr>
          <w:rFonts w:ascii="Times New Roman" w:hAnsi="Times New Roman" w:cs="Times New Roman"/>
          <w:sz w:val="24"/>
          <w:szCs w:val="24"/>
        </w:rPr>
        <w:t>a</w:t>
      </w:r>
      <w:r w:rsidR="00205D87">
        <w:rPr>
          <w:rFonts w:ascii="Times New Roman" w:hAnsi="Times New Roman" w:cs="Times New Roman"/>
          <w:sz w:val="24"/>
          <w:szCs w:val="24"/>
        </w:rPr>
        <w:t>gree</w:t>
      </w:r>
      <w:r w:rsidR="00C8790E">
        <w:rPr>
          <w:rFonts w:ascii="Times New Roman" w:hAnsi="Times New Roman" w:cs="Times New Roman"/>
          <w:sz w:val="24"/>
          <w:szCs w:val="24"/>
        </w:rPr>
        <w:t>; don’t really have a choice. Poland has been a gate of invasion into the Soviet Union forever. Therefore, he is doing it for security reasons, to give himself more territory for defence.</w:t>
      </w:r>
      <w:r w:rsidR="00DA1993">
        <w:rPr>
          <w:rFonts w:ascii="Times New Roman" w:hAnsi="Times New Roman" w:cs="Times New Roman"/>
          <w:sz w:val="24"/>
          <w:szCs w:val="24"/>
        </w:rPr>
        <w:t xml:space="preserve"> Millions of Germans must pick up and relocate. They vote for their feet and most of them end up in the Western half of Germany.</w:t>
      </w:r>
      <w:r w:rsidR="004911A6">
        <w:rPr>
          <w:rFonts w:ascii="Times New Roman" w:hAnsi="Times New Roman" w:cs="Times New Roman"/>
          <w:sz w:val="24"/>
          <w:szCs w:val="24"/>
        </w:rPr>
        <w:t xml:space="preserve"> This new large voting block insist that Germany not recognize the new border: “The Curzon Line.”</w:t>
      </w:r>
    </w:p>
    <w:p w14:paraId="06E941B1" w14:textId="77777777" w:rsidR="00E0182E" w:rsidRDefault="00E0182E" w:rsidP="00877994">
      <w:pPr>
        <w:spacing w:after="0" w:line="240" w:lineRule="auto"/>
        <w:rPr>
          <w:rFonts w:ascii="Times New Roman" w:hAnsi="Times New Roman" w:cs="Times New Roman"/>
          <w:sz w:val="24"/>
          <w:szCs w:val="24"/>
        </w:rPr>
      </w:pPr>
    </w:p>
    <w:p w14:paraId="3D89E5D6" w14:textId="77777777" w:rsidR="00E0182E" w:rsidRDefault="00E0182E"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Adenauer: We refuse to accept that this border is legitimate.</w:t>
      </w:r>
      <w:r w:rsidR="007B48FD">
        <w:rPr>
          <w:rFonts w:ascii="Times New Roman" w:hAnsi="Times New Roman" w:cs="Times New Roman"/>
          <w:sz w:val="24"/>
          <w:szCs w:val="24"/>
        </w:rPr>
        <w:t xml:space="preserve"> Polish-West German relationship is also poisoned.</w:t>
      </w:r>
    </w:p>
    <w:p w14:paraId="6E4327F8" w14:textId="77777777" w:rsidR="003E7E6D" w:rsidRDefault="003E7E6D" w:rsidP="00877994">
      <w:pPr>
        <w:spacing w:after="0" w:line="240" w:lineRule="auto"/>
        <w:rPr>
          <w:rFonts w:ascii="Times New Roman" w:hAnsi="Times New Roman" w:cs="Times New Roman"/>
          <w:sz w:val="24"/>
          <w:szCs w:val="24"/>
        </w:rPr>
      </w:pPr>
    </w:p>
    <w:p w14:paraId="21613E25" w14:textId="77777777" w:rsidR="003E7E6D" w:rsidRDefault="003E7E6D"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The West German Economic Miracle: The most ruined parts of Europe are in Germany</w:t>
      </w:r>
    </w:p>
    <w:p w14:paraId="2A99DE65" w14:textId="77777777" w:rsidR="00066604" w:rsidRDefault="004A5301"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Economic policies put in place by Adenauer and his economics minister, Ludwig Erhard, are a tremendous success (of course, they could not have done it without the Marshall Plan)</w:t>
      </w:r>
    </w:p>
    <w:p w14:paraId="6BF59112" w14:textId="77777777" w:rsidR="004A5301" w:rsidRDefault="004A5301" w:rsidP="00877994">
      <w:pPr>
        <w:spacing w:after="0" w:line="240" w:lineRule="auto"/>
        <w:rPr>
          <w:rFonts w:ascii="Times New Roman" w:hAnsi="Times New Roman" w:cs="Times New Roman"/>
          <w:sz w:val="24"/>
          <w:szCs w:val="24"/>
        </w:rPr>
      </w:pPr>
      <w:r>
        <w:rPr>
          <w:rFonts w:ascii="Times New Roman" w:hAnsi="Times New Roman" w:cs="Times New Roman"/>
          <w:sz w:val="24"/>
          <w:szCs w:val="24"/>
        </w:rPr>
        <w:t>“Biggest economic success story” =&gt; will, in a matter of a decade, surpass its economic output of pre-WW2 (by the late 1950s), becomes economic engine of Western Europe</w:t>
      </w:r>
    </w:p>
    <w:p w14:paraId="46CB4B36" w14:textId="77777777" w:rsidR="00376B4B" w:rsidRDefault="00376B4B" w:rsidP="00877994">
      <w:pPr>
        <w:spacing w:after="0" w:line="240" w:lineRule="auto"/>
        <w:rPr>
          <w:rFonts w:ascii="Times New Roman" w:hAnsi="Times New Roman" w:cs="Times New Roman"/>
          <w:sz w:val="24"/>
          <w:szCs w:val="24"/>
        </w:rPr>
      </w:pPr>
    </w:p>
    <w:p w14:paraId="00113136" w14:textId="77777777" w:rsidR="00376B4B" w:rsidRDefault="00376B4B" w:rsidP="00877994">
      <w:pPr>
        <w:spacing w:after="0" w:line="240" w:lineRule="auto"/>
        <w:rPr>
          <w:rFonts w:ascii="Times New Roman" w:hAnsi="Times New Roman" w:cs="Times New Roman"/>
          <w:sz w:val="24"/>
          <w:szCs w:val="24"/>
        </w:rPr>
      </w:pPr>
    </w:p>
    <w:p w14:paraId="2E9988E2" w14:textId="77777777" w:rsidR="00376B4B" w:rsidRDefault="00376B4B" w:rsidP="00877994">
      <w:pPr>
        <w:spacing w:after="0" w:line="240" w:lineRule="auto"/>
        <w:rPr>
          <w:rFonts w:ascii="Times New Roman" w:hAnsi="Times New Roman" w:cs="Times New Roman"/>
          <w:sz w:val="24"/>
          <w:szCs w:val="24"/>
        </w:rPr>
      </w:pPr>
    </w:p>
    <w:p w14:paraId="53251CA5" w14:textId="77777777" w:rsidR="005743D9" w:rsidRDefault="005743D9" w:rsidP="00877994">
      <w:pPr>
        <w:spacing w:after="0" w:line="240" w:lineRule="auto"/>
        <w:rPr>
          <w:rFonts w:ascii="Times New Roman" w:hAnsi="Times New Roman" w:cs="Times New Roman"/>
          <w:sz w:val="24"/>
          <w:szCs w:val="24"/>
        </w:rPr>
      </w:pPr>
    </w:p>
    <w:p w14:paraId="51C8C58D" w14:textId="77777777" w:rsidR="00877994" w:rsidRDefault="00877994" w:rsidP="00877994">
      <w:pPr>
        <w:spacing w:after="0" w:line="240" w:lineRule="auto"/>
        <w:rPr>
          <w:rFonts w:ascii="Times New Roman" w:hAnsi="Times New Roman" w:cs="Times New Roman"/>
          <w:sz w:val="24"/>
          <w:szCs w:val="24"/>
        </w:rPr>
      </w:pPr>
    </w:p>
    <w:p w14:paraId="1E4F835F" w14:textId="77777777" w:rsidR="00403EE4" w:rsidRPr="00403EE4" w:rsidRDefault="00403EE4" w:rsidP="00403EE4">
      <w:pPr>
        <w:spacing w:after="0" w:line="240" w:lineRule="auto"/>
        <w:rPr>
          <w:rFonts w:ascii="Times New Roman" w:hAnsi="Times New Roman" w:cs="Times New Roman"/>
          <w:sz w:val="24"/>
          <w:szCs w:val="24"/>
        </w:rPr>
      </w:pPr>
    </w:p>
    <w:p w14:paraId="6B6FA27C" w14:textId="77777777" w:rsidR="00403EE4" w:rsidRDefault="00403EE4" w:rsidP="00403EE4">
      <w:pPr>
        <w:spacing w:after="0" w:line="240" w:lineRule="auto"/>
        <w:rPr>
          <w:rFonts w:ascii="Times New Roman" w:hAnsi="Times New Roman" w:cs="Times New Roman"/>
          <w:sz w:val="24"/>
          <w:szCs w:val="24"/>
        </w:rPr>
      </w:pPr>
    </w:p>
    <w:p w14:paraId="34B95A1F" w14:textId="77777777" w:rsidR="00403EE4" w:rsidRPr="00403EE4" w:rsidRDefault="00403EE4" w:rsidP="00403EE4">
      <w:pPr>
        <w:spacing w:after="0" w:line="240" w:lineRule="auto"/>
        <w:rPr>
          <w:rFonts w:ascii="Times New Roman" w:hAnsi="Times New Roman" w:cs="Times New Roman"/>
          <w:sz w:val="24"/>
          <w:szCs w:val="24"/>
        </w:rPr>
      </w:pPr>
    </w:p>
    <w:p w14:paraId="45C32077" w14:textId="77777777" w:rsidR="00BC08BC" w:rsidRDefault="00BC08BC" w:rsidP="00BC08BC">
      <w:pPr>
        <w:spacing w:after="0" w:line="240" w:lineRule="auto"/>
        <w:rPr>
          <w:rFonts w:ascii="Times New Roman" w:hAnsi="Times New Roman" w:cs="Times New Roman"/>
          <w:b/>
          <w:sz w:val="24"/>
          <w:szCs w:val="24"/>
        </w:rPr>
      </w:pPr>
    </w:p>
    <w:p w14:paraId="69C160D3" w14:textId="77777777" w:rsidR="00BC08BC" w:rsidRPr="00BC08BC" w:rsidRDefault="00BC08BC" w:rsidP="00BC08BC">
      <w:pPr>
        <w:spacing w:after="0" w:line="240" w:lineRule="auto"/>
        <w:rPr>
          <w:rFonts w:ascii="Times New Roman" w:hAnsi="Times New Roman" w:cs="Times New Roman"/>
          <w:b/>
          <w:sz w:val="24"/>
          <w:szCs w:val="24"/>
        </w:rPr>
      </w:pPr>
    </w:p>
    <w:sectPr w:rsidR="00BC08BC" w:rsidRPr="00BC08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D005BE"/>
    <w:multiLevelType w:val="hybridMultilevel"/>
    <w:tmpl w:val="0FCC5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13A2C3D"/>
    <w:multiLevelType w:val="hybridMultilevel"/>
    <w:tmpl w:val="B074E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8BC"/>
    <w:rsid w:val="00066604"/>
    <w:rsid w:val="000674FF"/>
    <w:rsid w:val="0007253A"/>
    <w:rsid w:val="00205D87"/>
    <w:rsid w:val="00215E71"/>
    <w:rsid w:val="002268B7"/>
    <w:rsid w:val="002E7908"/>
    <w:rsid w:val="00301228"/>
    <w:rsid w:val="00325FEF"/>
    <w:rsid w:val="00331E09"/>
    <w:rsid w:val="00376B4B"/>
    <w:rsid w:val="003E7E6D"/>
    <w:rsid w:val="00403EE4"/>
    <w:rsid w:val="0040618A"/>
    <w:rsid w:val="00471997"/>
    <w:rsid w:val="004911A6"/>
    <w:rsid w:val="004A5301"/>
    <w:rsid w:val="004E3247"/>
    <w:rsid w:val="005023F8"/>
    <w:rsid w:val="005553AF"/>
    <w:rsid w:val="005743D9"/>
    <w:rsid w:val="006A6000"/>
    <w:rsid w:val="006F446A"/>
    <w:rsid w:val="00712FA4"/>
    <w:rsid w:val="00730F7F"/>
    <w:rsid w:val="00732AFE"/>
    <w:rsid w:val="00734373"/>
    <w:rsid w:val="00761AFA"/>
    <w:rsid w:val="007B48FD"/>
    <w:rsid w:val="00842331"/>
    <w:rsid w:val="0084581D"/>
    <w:rsid w:val="00877994"/>
    <w:rsid w:val="008C5D8C"/>
    <w:rsid w:val="008C62E4"/>
    <w:rsid w:val="00903DE0"/>
    <w:rsid w:val="0093060D"/>
    <w:rsid w:val="00A64C29"/>
    <w:rsid w:val="00A910E4"/>
    <w:rsid w:val="00AD7A67"/>
    <w:rsid w:val="00B16E1A"/>
    <w:rsid w:val="00B208A6"/>
    <w:rsid w:val="00BC08BC"/>
    <w:rsid w:val="00C74CD8"/>
    <w:rsid w:val="00C8790E"/>
    <w:rsid w:val="00D03927"/>
    <w:rsid w:val="00D35198"/>
    <w:rsid w:val="00D8462E"/>
    <w:rsid w:val="00DA1993"/>
    <w:rsid w:val="00DE2152"/>
    <w:rsid w:val="00E0182E"/>
    <w:rsid w:val="00E460F7"/>
    <w:rsid w:val="00E53C86"/>
    <w:rsid w:val="00FB6925"/>
    <w:rsid w:val="00FD067E"/>
    <w:rsid w:val="00FF69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9F419"/>
  <w15:chartTrackingRefBased/>
  <w15:docId w15:val="{6DEE9F26-C990-4839-8C01-908B2F086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8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2019-10-01T05:01:00Z</dcterms:created>
  <dcterms:modified xsi:type="dcterms:W3CDTF">2019-10-01T05:01:00Z</dcterms:modified>
</cp:coreProperties>
</file>