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531" w:rsidRPr="007B7A76" w:rsidRDefault="00100E9B">
      <w:pPr>
        <w:rPr>
          <w:b/>
        </w:rPr>
      </w:pPr>
      <w:r w:rsidRPr="007B7A76">
        <w:rPr>
          <w:b/>
        </w:rPr>
        <w:t>Chapter 9 Summary</w:t>
      </w:r>
    </w:p>
    <w:p w:rsidR="00100E9B" w:rsidRDefault="00100E9B" w:rsidP="00100E9B">
      <w:pPr>
        <w:pStyle w:val="ListParagraph"/>
        <w:numPr>
          <w:ilvl w:val="0"/>
          <w:numId w:val="1"/>
        </w:numPr>
      </w:pPr>
      <w:r>
        <w:t>We can produce da</w:t>
      </w:r>
      <w:r w:rsidR="001E21E7">
        <w:t>ta intended to answer specific question</w:t>
      </w:r>
      <w:r>
        <w:t xml:space="preserve">s by </w:t>
      </w:r>
      <w:r w:rsidRPr="00100E9B">
        <w:rPr>
          <w:b/>
        </w:rPr>
        <w:t>OS</w:t>
      </w:r>
      <w:r>
        <w:t xml:space="preserve"> or experiments.  </w:t>
      </w:r>
      <w:r w:rsidRPr="001E21E7">
        <w:rPr>
          <w:i/>
        </w:rPr>
        <w:t>Sample</w:t>
      </w:r>
      <w:r>
        <w:t xml:space="preserve"> </w:t>
      </w:r>
      <w:r w:rsidRPr="001E21E7">
        <w:rPr>
          <w:i/>
        </w:rPr>
        <w:t>surveys</w:t>
      </w:r>
      <w:r>
        <w:t xml:space="preserve"> that select a part of a </w:t>
      </w:r>
      <w:proofErr w:type="spellStart"/>
      <w:r>
        <w:t>pop</w:t>
      </w:r>
      <w:r w:rsidRPr="00100E9B">
        <w:rPr>
          <w:vertAlign w:val="superscript"/>
        </w:rPr>
        <w:t>n</w:t>
      </w:r>
      <w:proofErr w:type="spellEnd"/>
      <w:r>
        <w:t xml:space="preserve"> of interest to represent the whole are one </w:t>
      </w:r>
      <w:r w:rsidRPr="001E21E7">
        <w:rPr>
          <w:i/>
        </w:rPr>
        <w:t>type of OS</w:t>
      </w:r>
      <w:r>
        <w:t xml:space="preserve">. </w:t>
      </w:r>
      <w:r w:rsidRPr="00100E9B">
        <w:rPr>
          <w:b/>
        </w:rPr>
        <w:t>Experiments</w:t>
      </w:r>
      <w:r>
        <w:t xml:space="preserve">, unlike observational studies, actively impose some txt on the subjects of the experiment. </w:t>
      </w:r>
    </w:p>
    <w:p w:rsidR="00100E9B" w:rsidRDefault="00100E9B" w:rsidP="00100E9B">
      <w:pPr>
        <w:pStyle w:val="ListParagraph"/>
        <w:numPr>
          <w:ilvl w:val="0"/>
          <w:numId w:val="1"/>
        </w:numPr>
      </w:pPr>
      <w:r>
        <w:t xml:space="preserve">Variables are </w:t>
      </w:r>
      <w:r w:rsidRPr="00100E9B">
        <w:rPr>
          <w:b/>
        </w:rPr>
        <w:t>confounded</w:t>
      </w:r>
      <w:r>
        <w:t xml:space="preserve"> when their effects on a response can’t be distinguished from each other. O.S and uncontrolled experiments often fail to show that changes in exp variable actually cause changes in a </w:t>
      </w:r>
      <w:proofErr w:type="spellStart"/>
      <w:r>
        <w:t>resp</w:t>
      </w:r>
      <w:proofErr w:type="spellEnd"/>
      <w:r>
        <w:t xml:space="preserve"> variable </w:t>
      </w:r>
      <w:proofErr w:type="spellStart"/>
      <w:proofErr w:type="gramStart"/>
      <w:r>
        <w:t>bc</w:t>
      </w:r>
      <w:proofErr w:type="spellEnd"/>
      <w:proofErr w:type="gramEnd"/>
      <w:r>
        <w:t xml:space="preserve"> the exp variable is confounded w lurking variables. </w:t>
      </w:r>
    </w:p>
    <w:p w:rsidR="00100E9B" w:rsidRDefault="00100E9B" w:rsidP="00100E9B">
      <w:pPr>
        <w:pStyle w:val="ListParagraph"/>
        <w:numPr>
          <w:ilvl w:val="0"/>
          <w:numId w:val="1"/>
        </w:numPr>
      </w:pPr>
      <w:r>
        <w:t xml:space="preserve">In an exp, we impose one or more </w:t>
      </w:r>
      <w:proofErr w:type="spellStart"/>
      <w:r>
        <w:t>txts</w:t>
      </w:r>
      <w:proofErr w:type="spellEnd"/>
      <w:r>
        <w:t xml:space="preserve"> on </w:t>
      </w:r>
      <w:proofErr w:type="spellStart"/>
      <w:r>
        <w:t>indivs</w:t>
      </w:r>
      <w:proofErr w:type="spellEnd"/>
      <w:r>
        <w:t xml:space="preserve">, often called </w:t>
      </w:r>
      <w:r w:rsidRPr="00100E9B">
        <w:rPr>
          <w:b/>
        </w:rPr>
        <w:t>subjects</w:t>
      </w:r>
      <w:r>
        <w:t xml:space="preserve">. Each txt is a </w:t>
      </w:r>
      <w:proofErr w:type="spellStart"/>
      <w:r>
        <w:t>combin</w:t>
      </w:r>
      <w:r w:rsidRPr="00100E9B">
        <w:rPr>
          <w:vertAlign w:val="superscript"/>
        </w:rPr>
        <w:t>n</w:t>
      </w:r>
      <w:proofErr w:type="spellEnd"/>
      <w:r>
        <w:t xml:space="preserve"> of values of the exp variables, which we call </w:t>
      </w:r>
      <w:r w:rsidRPr="00100E9B">
        <w:rPr>
          <w:b/>
        </w:rPr>
        <w:t>factors</w:t>
      </w:r>
      <w:r>
        <w:t xml:space="preserve">. </w:t>
      </w:r>
    </w:p>
    <w:p w:rsidR="00100E9B" w:rsidRDefault="00100E9B" w:rsidP="00100E9B">
      <w:pPr>
        <w:pStyle w:val="ListParagraph"/>
        <w:numPr>
          <w:ilvl w:val="0"/>
          <w:numId w:val="1"/>
        </w:numPr>
      </w:pPr>
      <w:r>
        <w:t xml:space="preserve">The </w:t>
      </w:r>
      <w:r w:rsidRPr="00100E9B">
        <w:rPr>
          <w:b/>
        </w:rPr>
        <w:t>design</w:t>
      </w:r>
      <w:r>
        <w:t xml:space="preserve"> of an exp describes the choice of </w:t>
      </w:r>
      <w:proofErr w:type="spellStart"/>
      <w:r>
        <w:t>txts</w:t>
      </w:r>
      <w:proofErr w:type="spellEnd"/>
      <w:r>
        <w:t xml:space="preserve"> and the manner in which the subjects are assigned to </w:t>
      </w:r>
      <w:proofErr w:type="spellStart"/>
      <w:r>
        <w:t>txts</w:t>
      </w:r>
      <w:proofErr w:type="spellEnd"/>
      <w:r>
        <w:t xml:space="preserve">.  The basic principles of stat design of </w:t>
      </w:r>
      <w:proofErr w:type="spellStart"/>
      <w:r>
        <w:t>exps</w:t>
      </w:r>
      <w:proofErr w:type="spellEnd"/>
      <w:r>
        <w:t xml:space="preserve"> are </w:t>
      </w:r>
      <w:r w:rsidRPr="00100E9B">
        <w:rPr>
          <w:b/>
        </w:rPr>
        <w:t>control</w:t>
      </w:r>
      <w:r>
        <w:t xml:space="preserve"> and </w:t>
      </w:r>
      <w:r w:rsidRPr="00100E9B">
        <w:rPr>
          <w:b/>
        </w:rPr>
        <w:t>randomization</w:t>
      </w:r>
      <w:r>
        <w:t xml:space="preserve"> to combat bias and </w:t>
      </w:r>
      <w:r w:rsidRPr="00100E9B">
        <w:rPr>
          <w:b/>
        </w:rPr>
        <w:t>using enough subjects</w:t>
      </w:r>
      <w:r>
        <w:t xml:space="preserve"> to reduce chance variation. </w:t>
      </w:r>
    </w:p>
    <w:p w:rsidR="00100E9B" w:rsidRDefault="00100E9B" w:rsidP="00100E9B">
      <w:pPr>
        <w:pStyle w:val="ListParagraph"/>
        <w:numPr>
          <w:ilvl w:val="0"/>
          <w:numId w:val="1"/>
        </w:numPr>
      </w:pPr>
      <w:r>
        <w:t xml:space="preserve">The simplest form of control is comparison. </w:t>
      </w:r>
      <w:proofErr w:type="spellStart"/>
      <w:r>
        <w:t>Exps</w:t>
      </w:r>
      <w:proofErr w:type="spellEnd"/>
      <w:r>
        <w:t xml:space="preserve"> should compare two or more </w:t>
      </w:r>
      <w:proofErr w:type="spellStart"/>
      <w:r>
        <w:t>txts</w:t>
      </w:r>
      <w:proofErr w:type="spellEnd"/>
      <w:r>
        <w:t xml:space="preserve"> in order to avoid confounding of the effect of a txt w other influences, such as lurking variables. </w:t>
      </w:r>
    </w:p>
    <w:p w:rsidR="00100E9B" w:rsidRDefault="003D1C76" w:rsidP="00100E9B">
      <w:pPr>
        <w:pStyle w:val="ListParagraph"/>
        <w:numPr>
          <w:ilvl w:val="0"/>
          <w:numId w:val="1"/>
        </w:numPr>
      </w:pPr>
      <w:proofErr w:type="spellStart"/>
      <w:r w:rsidRPr="003D1C76">
        <w:rPr>
          <w:b/>
        </w:rPr>
        <w:t>Random</w:t>
      </w:r>
      <w:r w:rsidR="00100E9B" w:rsidRPr="003D1C76">
        <w:rPr>
          <w:b/>
          <w:vertAlign w:val="superscript"/>
        </w:rPr>
        <w:t>n</w:t>
      </w:r>
      <w:proofErr w:type="spellEnd"/>
      <w:r w:rsidR="00100E9B">
        <w:t xml:space="preserve"> uses chance to assign subjects to the </w:t>
      </w:r>
      <w:proofErr w:type="spellStart"/>
      <w:r w:rsidR="00100E9B">
        <w:t>txts</w:t>
      </w:r>
      <w:proofErr w:type="spellEnd"/>
      <w:r w:rsidR="00100E9B">
        <w:t>. Randomization creates txt group</w:t>
      </w:r>
      <w:r>
        <w:t xml:space="preserve"> that are similar (except chance variation) before the </w:t>
      </w:r>
      <w:proofErr w:type="spellStart"/>
      <w:r>
        <w:t>txts</w:t>
      </w:r>
      <w:proofErr w:type="spellEnd"/>
      <w:r>
        <w:t xml:space="preserve"> are applied. </w:t>
      </w:r>
      <w:proofErr w:type="spellStart"/>
      <w:r>
        <w:t>Random</w:t>
      </w:r>
      <w:r w:rsidRPr="003D1C76">
        <w:rPr>
          <w:vertAlign w:val="superscript"/>
        </w:rPr>
        <w:t>n</w:t>
      </w:r>
      <w:proofErr w:type="spellEnd"/>
      <w:r>
        <w:t xml:space="preserve"> and comparison together prevent bias, or systematic favoritism, in </w:t>
      </w:r>
      <w:proofErr w:type="spellStart"/>
      <w:r>
        <w:t>exps</w:t>
      </w:r>
      <w:proofErr w:type="spellEnd"/>
      <w:r>
        <w:t xml:space="preserve">. </w:t>
      </w:r>
    </w:p>
    <w:p w:rsidR="003D1C76" w:rsidRDefault="003D1C76" w:rsidP="00100E9B">
      <w:pPr>
        <w:pStyle w:val="ListParagraph"/>
        <w:numPr>
          <w:ilvl w:val="0"/>
          <w:numId w:val="1"/>
        </w:numPr>
      </w:pPr>
      <w:r>
        <w:t xml:space="preserve">You can carry out </w:t>
      </w:r>
      <w:proofErr w:type="spellStart"/>
      <w:r>
        <w:t>random</w:t>
      </w:r>
      <w:r w:rsidRPr="003D1C76">
        <w:rPr>
          <w:vertAlign w:val="superscript"/>
        </w:rPr>
        <w:t>n</w:t>
      </w:r>
      <w:proofErr w:type="spellEnd"/>
      <w:r>
        <w:t xml:space="preserve"> by using software or by using numerical labels to the subjects using a table of random digits to choose txt groups. </w:t>
      </w:r>
    </w:p>
    <w:p w:rsidR="003D1C76" w:rsidRDefault="003D1C76" w:rsidP="00100E9B">
      <w:pPr>
        <w:pStyle w:val="ListParagraph"/>
        <w:numPr>
          <w:ilvl w:val="0"/>
          <w:numId w:val="1"/>
        </w:numPr>
      </w:pPr>
      <w:r>
        <w:t xml:space="preserve">Applying each txt to many subjects reduces the role of chance </w:t>
      </w:r>
      <w:proofErr w:type="spellStart"/>
      <w:r>
        <w:t>varia</w:t>
      </w:r>
      <w:r w:rsidRPr="003D1C76">
        <w:rPr>
          <w:vertAlign w:val="superscript"/>
        </w:rPr>
        <w:t>n</w:t>
      </w:r>
      <w:proofErr w:type="spellEnd"/>
      <w:r>
        <w:t xml:space="preserve"> and makes the exp more sensitive to </w:t>
      </w:r>
      <w:proofErr w:type="spellStart"/>
      <w:r>
        <w:t>diffs</w:t>
      </w:r>
      <w:proofErr w:type="spellEnd"/>
      <w:r>
        <w:t xml:space="preserve"> among the </w:t>
      </w:r>
      <w:proofErr w:type="spellStart"/>
      <w:r>
        <w:t>txts</w:t>
      </w:r>
      <w:proofErr w:type="spellEnd"/>
      <w:r>
        <w:t xml:space="preserve">. </w:t>
      </w:r>
    </w:p>
    <w:p w:rsidR="00100E9B" w:rsidRDefault="003D1C76" w:rsidP="003D1C76">
      <w:pPr>
        <w:pStyle w:val="ListParagraph"/>
        <w:numPr>
          <w:ilvl w:val="0"/>
          <w:numId w:val="1"/>
        </w:numPr>
      </w:pPr>
      <w:r>
        <w:t xml:space="preserve">Good </w:t>
      </w:r>
      <w:proofErr w:type="spellStart"/>
      <w:r>
        <w:t>exps</w:t>
      </w:r>
      <w:proofErr w:type="spellEnd"/>
      <w:r>
        <w:t xml:space="preserve"> need attn to detail and good stat design.  Many behavioral and med </w:t>
      </w:r>
      <w:proofErr w:type="spellStart"/>
      <w:r>
        <w:t>exps</w:t>
      </w:r>
      <w:proofErr w:type="spellEnd"/>
      <w:r>
        <w:t xml:space="preserve"> are double blind. Some give placebo to ctrl </w:t>
      </w:r>
      <w:proofErr w:type="spellStart"/>
      <w:r>
        <w:t>grp</w:t>
      </w:r>
      <w:proofErr w:type="spellEnd"/>
      <w:r>
        <w:t xml:space="preserve">. </w:t>
      </w:r>
      <w:proofErr w:type="spellStart"/>
      <w:r>
        <w:t>Random</w:t>
      </w:r>
      <w:r w:rsidRPr="003D1C76">
        <w:rPr>
          <w:vertAlign w:val="superscript"/>
        </w:rPr>
        <w:t>n</w:t>
      </w:r>
      <w:proofErr w:type="spellEnd"/>
      <w:r>
        <w:t xml:space="preserve"> is then carried out separately in each block. </w:t>
      </w:r>
    </w:p>
    <w:p w:rsidR="003D1C76" w:rsidRDefault="003D1C76" w:rsidP="003D1C76">
      <w:pPr>
        <w:pStyle w:val="ListParagraph"/>
        <w:numPr>
          <w:ilvl w:val="0"/>
          <w:numId w:val="1"/>
        </w:numPr>
      </w:pPr>
      <w:r>
        <w:t>A 2</w:t>
      </w:r>
      <w:r w:rsidRPr="003D1C76">
        <w:rPr>
          <w:vertAlign w:val="superscript"/>
        </w:rPr>
        <w:t>nd</w:t>
      </w:r>
      <w:r>
        <w:t xml:space="preserve"> form of ctrl is to restrict random by forming blocks of </w:t>
      </w:r>
      <w:proofErr w:type="spellStart"/>
      <w:r>
        <w:t>indivs</w:t>
      </w:r>
      <w:proofErr w:type="spellEnd"/>
      <w:r>
        <w:t xml:space="preserve"> that are </w:t>
      </w:r>
      <w:proofErr w:type="spellStart"/>
      <w:r>
        <w:t>smiliar</w:t>
      </w:r>
      <w:proofErr w:type="spellEnd"/>
      <w:r>
        <w:t xml:space="preserve"> in some way that is imp to the response. Random is then carried out separately in each block. </w:t>
      </w:r>
    </w:p>
    <w:p w:rsidR="003D1C76" w:rsidRDefault="003D1C76" w:rsidP="003D1C76">
      <w:pPr>
        <w:pStyle w:val="ListParagraph"/>
        <w:numPr>
          <w:ilvl w:val="0"/>
          <w:numId w:val="1"/>
        </w:numPr>
      </w:pPr>
      <w:r>
        <w:t xml:space="preserve">Matched pairs are a common form of blocking for comparing just two </w:t>
      </w:r>
      <w:proofErr w:type="spellStart"/>
      <w:r>
        <w:t>txts</w:t>
      </w:r>
      <w:proofErr w:type="spellEnd"/>
      <w:r>
        <w:t xml:space="preserve">. In some MPDs, each subject receives both </w:t>
      </w:r>
      <w:proofErr w:type="spellStart"/>
      <w:r>
        <w:t>txts</w:t>
      </w:r>
      <w:proofErr w:type="spellEnd"/>
      <w:r>
        <w:t xml:space="preserve"> in a random order. In others, subjects are matched in pairs as closely as possible, and each subject in a pair receives one of the </w:t>
      </w:r>
      <w:proofErr w:type="spellStart"/>
      <w:r>
        <w:t>txts</w:t>
      </w:r>
      <w:proofErr w:type="spellEnd"/>
      <w:r>
        <w:t xml:space="preserve">. </w:t>
      </w:r>
    </w:p>
    <w:p w:rsidR="00ED4ABF" w:rsidRDefault="00ED4ABF" w:rsidP="00ED4ABF"/>
    <w:p w:rsidR="00ED4ABF" w:rsidRDefault="00ED4ABF" w:rsidP="00ED4ABF"/>
    <w:p w:rsidR="00ED4ABF" w:rsidRDefault="00ED4ABF" w:rsidP="00ED4ABF"/>
    <w:p w:rsidR="00ED4ABF" w:rsidRDefault="00ED4ABF" w:rsidP="00ED4ABF"/>
    <w:p w:rsidR="00ED4ABF" w:rsidRDefault="00ED4ABF" w:rsidP="00ED4ABF"/>
    <w:p w:rsidR="00ED4ABF" w:rsidRDefault="00ED4ABF" w:rsidP="00ED4ABF"/>
    <w:p w:rsidR="00ED4ABF" w:rsidRDefault="00ED4ABF" w:rsidP="00ED4ABF"/>
    <w:p w:rsidR="00ED4ABF" w:rsidRDefault="00ED4ABF" w:rsidP="00ED4ABF"/>
    <w:p w:rsidR="00ED4ABF" w:rsidRPr="007B7A76" w:rsidRDefault="00ED4ABF" w:rsidP="00ED4ABF">
      <w:pPr>
        <w:rPr>
          <w:b/>
        </w:rPr>
      </w:pPr>
      <w:r w:rsidRPr="007B7A76">
        <w:rPr>
          <w:b/>
        </w:rPr>
        <w:lastRenderedPageBreak/>
        <w:t xml:space="preserve">Chapter 10 </w:t>
      </w:r>
      <w:r w:rsidR="00037CC0">
        <w:rPr>
          <w:b/>
        </w:rPr>
        <w:tab/>
        <w:t>Introducing Probability</w:t>
      </w:r>
    </w:p>
    <w:p w:rsidR="00ED4ABF" w:rsidRDefault="00ED4ABF" w:rsidP="00ED4ABF">
      <w:pPr>
        <w:pStyle w:val="ListParagraph"/>
        <w:numPr>
          <w:ilvl w:val="0"/>
          <w:numId w:val="1"/>
        </w:numPr>
      </w:pPr>
      <w:r>
        <w:t xml:space="preserve">Random samples eliminate bias from the act of choosing a sample, but they can still be wrong </w:t>
      </w:r>
      <w:proofErr w:type="spellStart"/>
      <w:proofErr w:type="gramStart"/>
      <w:r>
        <w:t>bc</w:t>
      </w:r>
      <w:proofErr w:type="spellEnd"/>
      <w:proofErr w:type="gramEnd"/>
      <w:r>
        <w:t xml:space="preserve"> of the variability that results when we choose at random. </w:t>
      </w:r>
    </w:p>
    <w:p w:rsidR="00ED4ABF" w:rsidRDefault="00ED4ABF" w:rsidP="00ED4ABF">
      <w:pPr>
        <w:pStyle w:val="ListParagraph"/>
        <w:numPr>
          <w:ilvl w:val="0"/>
          <w:numId w:val="1"/>
        </w:numPr>
      </w:pPr>
      <w:r>
        <w:t xml:space="preserve">Chance behavior is unpredictable in the short run, but has a regular and predictable pattern in the long run. </w:t>
      </w:r>
    </w:p>
    <w:p w:rsidR="00ED4ABF" w:rsidRDefault="00ED4ABF" w:rsidP="00ED4ABF">
      <w:pPr>
        <w:pStyle w:val="ListParagraph"/>
        <w:numPr>
          <w:ilvl w:val="0"/>
          <w:numId w:val="1"/>
        </w:numPr>
      </w:pPr>
      <w:r>
        <w:t xml:space="preserve">There is a regular pattern, but it emerges only after many reps.  Basis for idea of probability. </w:t>
      </w:r>
    </w:p>
    <w:p w:rsidR="00ED4ABF" w:rsidRDefault="00B06EB1" w:rsidP="00ED4ABF">
      <w:pPr>
        <w:pStyle w:val="ListParagraph"/>
        <w:numPr>
          <w:ilvl w:val="0"/>
          <w:numId w:val="1"/>
        </w:numPr>
      </w:pPr>
      <w:r>
        <w:t xml:space="preserve">Figure 10.1 </w:t>
      </w:r>
    </w:p>
    <w:p w:rsidR="00B06EB1" w:rsidRDefault="00B06EB1" w:rsidP="00ED4ABF">
      <w:pPr>
        <w:pStyle w:val="ListParagraph"/>
        <w:numPr>
          <w:ilvl w:val="0"/>
          <w:numId w:val="1"/>
        </w:numPr>
      </w:pPr>
      <w:r w:rsidRPr="00B06EB1">
        <w:rPr>
          <w:b/>
        </w:rPr>
        <w:t>Random</w:t>
      </w:r>
      <w:r>
        <w:t xml:space="preserve">: </w:t>
      </w:r>
      <w:proofErr w:type="spellStart"/>
      <w:r>
        <w:t>indiv</w:t>
      </w:r>
      <w:proofErr w:type="spellEnd"/>
      <w:r>
        <w:t xml:space="preserve"> outcomes are uncertain but there is a regular </w:t>
      </w:r>
      <w:proofErr w:type="spellStart"/>
      <w:r>
        <w:t>distribu</w:t>
      </w:r>
      <w:r w:rsidRPr="00B06EB1">
        <w:rPr>
          <w:vertAlign w:val="superscript"/>
        </w:rPr>
        <w:t>n</w:t>
      </w:r>
      <w:proofErr w:type="spellEnd"/>
      <w:r>
        <w:t xml:space="preserve"> of outcomes in a lot of reps. </w:t>
      </w:r>
    </w:p>
    <w:p w:rsidR="00B06EB1" w:rsidRDefault="00B06EB1" w:rsidP="00ED4ABF">
      <w:pPr>
        <w:pStyle w:val="ListParagraph"/>
        <w:numPr>
          <w:ilvl w:val="0"/>
          <w:numId w:val="1"/>
        </w:numPr>
      </w:pPr>
      <w:r>
        <w:rPr>
          <w:b/>
        </w:rPr>
        <w:t>Probability</w:t>
      </w:r>
      <w:r w:rsidRPr="00B06EB1">
        <w:t>:</w:t>
      </w:r>
      <w:r>
        <w:t xml:space="preserve"> proportion of times the outcome would occur in a very long serious of repetitions. </w:t>
      </w:r>
    </w:p>
    <w:p w:rsidR="00B06EB1" w:rsidRDefault="00B06EB1" w:rsidP="00ED4ABF">
      <w:pPr>
        <w:pStyle w:val="ListParagraph"/>
        <w:numPr>
          <w:ilvl w:val="0"/>
          <w:numId w:val="1"/>
        </w:numPr>
      </w:pPr>
      <w:r>
        <w:t xml:space="preserve">Proportion in a small or moderation number of tosses can be far from probability.  Probability describes only what happens in the long run. </w:t>
      </w:r>
    </w:p>
    <w:p w:rsidR="00B06EB1" w:rsidRDefault="000D2706" w:rsidP="00ED4ABF">
      <w:pPr>
        <w:pStyle w:val="ListParagraph"/>
        <w:numPr>
          <w:ilvl w:val="0"/>
          <w:numId w:val="1"/>
        </w:numPr>
      </w:pPr>
      <w:r>
        <w:t xml:space="preserve">Pseudorandom numbers: good for choosing samples and shuffling cards, but they may have hidden patterns that can distort scientific simulations. </w:t>
      </w:r>
    </w:p>
    <w:p w:rsidR="000D2706" w:rsidRDefault="000D2706" w:rsidP="00ED4ABF">
      <w:pPr>
        <w:pStyle w:val="ListParagraph"/>
        <w:numPr>
          <w:ilvl w:val="0"/>
          <w:numId w:val="1"/>
        </w:numPr>
      </w:pPr>
      <w:r>
        <w:t xml:space="preserve">Coins obey law of physics. A very small change in force = “small changes in, big changes out” behavior is considered chaotic. </w:t>
      </w:r>
    </w:p>
    <w:p w:rsidR="000D2706" w:rsidRDefault="00794606" w:rsidP="00ED4ABF">
      <w:pPr>
        <w:pStyle w:val="ListParagraph"/>
        <w:numPr>
          <w:ilvl w:val="0"/>
          <w:numId w:val="1"/>
        </w:numPr>
      </w:pPr>
      <w:r>
        <w:t xml:space="preserve">The description of coin tossing has two parts: List of possible outcomes, and a probability for each outcome. </w:t>
      </w:r>
    </w:p>
    <w:p w:rsidR="00794606" w:rsidRDefault="00794606" w:rsidP="00ED4ABF">
      <w:pPr>
        <w:pStyle w:val="ListParagraph"/>
        <w:numPr>
          <w:ilvl w:val="0"/>
          <w:numId w:val="1"/>
        </w:numPr>
      </w:pPr>
      <w:r>
        <w:t xml:space="preserve">This description is the basis for all probability models. </w:t>
      </w:r>
    </w:p>
    <w:p w:rsidR="00794606" w:rsidRDefault="00794606" w:rsidP="00ED4ABF">
      <w:pPr>
        <w:pStyle w:val="ListParagraph"/>
        <w:numPr>
          <w:ilvl w:val="0"/>
          <w:numId w:val="1"/>
        </w:numPr>
      </w:pPr>
      <w:r w:rsidRPr="005E5078">
        <w:rPr>
          <w:b/>
        </w:rPr>
        <w:t>Sample space S</w:t>
      </w:r>
      <w:r>
        <w:t xml:space="preserve"> of a random phenomenon is the set of all possible outcomes. </w:t>
      </w:r>
    </w:p>
    <w:p w:rsidR="00794606" w:rsidRDefault="00794606" w:rsidP="00ED4ABF">
      <w:pPr>
        <w:pStyle w:val="ListParagraph"/>
        <w:numPr>
          <w:ilvl w:val="0"/>
          <w:numId w:val="1"/>
        </w:numPr>
      </w:pPr>
      <w:r>
        <w:t xml:space="preserve">An </w:t>
      </w:r>
      <w:r w:rsidRPr="005E5078">
        <w:rPr>
          <w:b/>
        </w:rPr>
        <w:t>event</w:t>
      </w:r>
      <w:r>
        <w:t xml:space="preserve"> is an outcome or set of outcomes of </w:t>
      </w:r>
      <w:proofErr w:type="gramStart"/>
      <w:r>
        <w:t>a</w:t>
      </w:r>
      <w:proofErr w:type="gramEnd"/>
      <w:r>
        <w:t xml:space="preserve"> </w:t>
      </w:r>
      <w:proofErr w:type="spellStart"/>
      <w:r>
        <w:t>r.p</w:t>
      </w:r>
      <w:proofErr w:type="spellEnd"/>
      <w:r>
        <w:t xml:space="preserve">. An event is a subset of the sample space. </w:t>
      </w:r>
    </w:p>
    <w:p w:rsidR="00794606" w:rsidRDefault="00794606" w:rsidP="00ED4ABF">
      <w:pPr>
        <w:pStyle w:val="ListParagraph"/>
        <w:numPr>
          <w:ilvl w:val="0"/>
          <w:numId w:val="1"/>
        </w:numPr>
      </w:pPr>
      <w:r>
        <w:t xml:space="preserve">A </w:t>
      </w:r>
      <w:r w:rsidRPr="005E5078">
        <w:rPr>
          <w:b/>
        </w:rPr>
        <w:t>probability model</w:t>
      </w:r>
      <w:r>
        <w:t xml:space="preserve"> is a mathematical description of </w:t>
      </w:r>
      <w:proofErr w:type="gramStart"/>
      <w:r>
        <w:t>a</w:t>
      </w:r>
      <w:proofErr w:type="gramEnd"/>
      <w:r>
        <w:t xml:space="preserve"> </w:t>
      </w:r>
      <w:proofErr w:type="spellStart"/>
      <w:r>
        <w:t>r.p</w:t>
      </w:r>
      <w:proofErr w:type="spellEnd"/>
      <w:r>
        <w:t xml:space="preserve"> consisting of 2 parts: a sample space S and a way of assigning probabilities to events. </w:t>
      </w:r>
    </w:p>
    <w:p w:rsidR="00794606" w:rsidRDefault="00794606" w:rsidP="00ED4ABF">
      <w:pPr>
        <w:pStyle w:val="ListParagraph"/>
        <w:numPr>
          <w:ilvl w:val="0"/>
          <w:numId w:val="1"/>
        </w:numPr>
      </w:pPr>
      <w:r>
        <w:t>Example 10.4 and 10.5 – Rolling dice / Counting spots</w:t>
      </w:r>
    </w:p>
    <w:p w:rsidR="005E5078" w:rsidRDefault="0024547E" w:rsidP="005E5078">
      <w:pPr>
        <w:pStyle w:val="ListParagraph"/>
        <w:numPr>
          <w:ilvl w:val="0"/>
          <w:numId w:val="1"/>
        </w:numPr>
      </w:pPr>
      <w:r>
        <w:t>We can list some facts that must be true for any assignment of probabilities. These facts follow from the idea of probability as “the long run proportion of repetitions on whi</w:t>
      </w:r>
      <w:r w:rsidR="00F1353C">
        <w:t xml:space="preserve">ch an event occurs. </w:t>
      </w:r>
    </w:p>
    <w:p w:rsidR="005E5078" w:rsidRPr="00540515" w:rsidRDefault="005E5078" w:rsidP="005E5078">
      <w:pPr>
        <w:pStyle w:val="ListParagraph"/>
        <w:ind w:left="0"/>
        <w:rPr>
          <w:u w:val="single"/>
        </w:rPr>
      </w:pPr>
      <w:r w:rsidRPr="00540515">
        <w:rPr>
          <w:u w:val="single"/>
        </w:rPr>
        <w:t>Probability Rules</w:t>
      </w:r>
    </w:p>
    <w:p w:rsidR="00F1353C" w:rsidRDefault="00F1353C" w:rsidP="00ED4ABF">
      <w:pPr>
        <w:pStyle w:val="ListParagraph"/>
        <w:numPr>
          <w:ilvl w:val="0"/>
          <w:numId w:val="1"/>
        </w:numPr>
      </w:pPr>
      <w:r>
        <w:t xml:space="preserve">1. Any probability or proportion is a number </w:t>
      </w:r>
      <w:proofErr w:type="spellStart"/>
      <w:r>
        <w:t>btwn</w:t>
      </w:r>
      <w:proofErr w:type="spellEnd"/>
      <w:r>
        <w:t xml:space="preserve"> 0-1. </w:t>
      </w:r>
    </w:p>
    <w:p w:rsidR="00F1353C" w:rsidRDefault="00F1353C" w:rsidP="00ED4ABF">
      <w:pPr>
        <w:pStyle w:val="ListParagraph"/>
        <w:numPr>
          <w:ilvl w:val="0"/>
          <w:numId w:val="1"/>
        </w:numPr>
      </w:pPr>
      <w:r>
        <w:t xml:space="preserve">2. Because some outcome must occur on every trial, all possible outcomes together must have a probability 1. </w:t>
      </w:r>
    </w:p>
    <w:p w:rsidR="00F1353C" w:rsidRDefault="00590106" w:rsidP="00ED4ABF">
      <w:pPr>
        <w:pStyle w:val="ListParagraph"/>
        <w:numPr>
          <w:ilvl w:val="0"/>
          <w:numId w:val="1"/>
        </w:numPr>
      </w:pPr>
      <w:r>
        <w:t xml:space="preserve">3. </w:t>
      </w:r>
      <w:r w:rsidR="00F1353C">
        <w:t xml:space="preserve">If two events have no outcomes in common, the probability that one or the other occurs is the sum of their </w:t>
      </w:r>
      <w:proofErr w:type="spellStart"/>
      <w:r w:rsidR="00F1353C">
        <w:t>indiv</w:t>
      </w:r>
      <w:proofErr w:type="spellEnd"/>
      <w:r w:rsidR="00F1353C">
        <w:t xml:space="preserve"> probabilities.  </w:t>
      </w:r>
      <w:r w:rsidR="007B7A76">
        <w:t xml:space="preserve"> (Extends to more than 2 events.)</w:t>
      </w:r>
    </w:p>
    <w:p w:rsidR="00F1353C" w:rsidRDefault="00F1353C" w:rsidP="00F1353C">
      <w:pPr>
        <w:pStyle w:val="ListParagraph"/>
        <w:ind w:left="360"/>
      </w:pPr>
      <w:r>
        <w:tab/>
        <w:t xml:space="preserve">* If one event occurs 40% of all trials, a diff event occurs 25% of all trials, and the two can never </w:t>
      </w:r>
      <w:r w:rsidR="00590106">
        <w:tab/>
      </w:r>
      <w:r>
        <w:t xml:space="preserve">occur together, then one or the other occurs on a 65% of all trials because 40%+25% = 65%. </w:t>
      </w:r>
    </w:p>
    <w:p w:rsidR="00590106" w:rsidRDefault="00590106" w:rsidP="00590106">
      <w:pPr>
        <w:pStyle w:val="ListParagraph"/>
        <w:ind w:left="0"/>
      </w:pPr>
      <w:r>
        <w:t xml:space="preserve">- 4. The probability that an event does not occur is 1 minus the probability that the event does occur. </w:t>
      </w:r>
    </w:p>
    <w:p w:rsidR="00590106" w:rsidRDefault="00EB2AE8" w:rsidP="00590106">
      <w:pPr>
        <w:pStyle w:val="ListParagraph"/>
        <w:ind w:left="0"/>
      </w:pPr>
      <w:r>
        <w:tab/>
        <w:t>* If an event occurs 7</w:t>
      </w:r>
      <w:r w:rsidR="00590106">
        <w:t xml:space="preserve">0% of all trials, it fails to occur in the other 30%. The probability that an </w:t>
      </w:r>
      <w:r w:rsidR="00590106">
        <w:tab/>
        <w:t xml:space="preserve">event occurs and the probability that it does not occur always add to 100% or 1. </w:t>
      </w:r>
    </w:p>
    <w:p w:rsidR="00AA0A58" w:rsidRPr="00DB550B" w:rsidRDefault="00AA0A58" w:rsidP="00590106">
      <w:pPr>
        <w:pStyle w:val="ListParagraph"/>
        <w:ind w:left="0"/>
      </w:pPr>
      <w:r w:rsidRPr="00540515">
        <w:rPr>
          <w:u w:val="single"/>
        </w:rPr>
        <w:t>Finite and Discrete Probability Models</w:t>
      </w:r>
      <w:r w:rsidR="00DB550B">
        <w:rPr>
          <w:u w:val="single"/>
        </w:rPr>
        <w:t xml:space="preserve">         </w:t>
      </w:r>
      <w:r w:rsidR="00DB550B">
        <w:t>(</w:t>
      </w:r>
      <w:r w:rsidR="00DB550B" w:rsidRPr="00DB550B">
        <w:rPr>
          <w:i/>
        </w:rPr>
        <w:t>Add up to 1</w:t>
      </w:r>
      <w:r w:rsidR="00DB550B">
        <w:t>)</w:t>
      </w:r>
    </w:p>
    <w:p w:rsidR="00AA0A58" w:rsidRDefault="00AA0A58" w:rsidP="00AA0A58">
      <w:pPr>
        <w:pStyle w:val="ListParagraph"/>
        <w:numPr>
          <w:ilvl w:val="0"/>
          <w:numId w:val="1"/>
        </w:numPr>
      </w:pPr>
      <w:r>
        <w:t xml:space="preserve">A probability model w a finite sample space is called </w:t>
      </w:r>
      <w:r w:rsidRPr="00540515">
        <w:rPr>
          <w:b/>
        </w:rPr>
        <w:t xml:space="preserve">finite. </w:t>
      </w:r>
      <w:r w:rsidR="00540515" w:rsidRPr="00540515">
        <w:rPr>
          <w:b/>
        </w:rPr>
        <w:t>(discrete)</w:t>
      </w:r>
    </w:p>
    <w:p w:rsidR="00AA0A58" w:rsidRDefault="00540515" w:rsidP="00AA0A58">
      <w:pPr>
        <w:pStyle w:val="ListParagraph"/>
        <w:numPr>
          <w:ilvl w:val="0"/>
          <w:numId w:val="1"/>
        </w:numPr>
      </w:pPr>
      <w:r>
        <w:t>Discrete probability models include finite and infinite sample spaces, and equivalent to all (+) integers.</w:t>
      </w:r>
      <w:r w:rsidR="00DB550B">
        <w:t xml:space="preserve">     </w:t>
      </w:r>
    </w:p>
    <w:p w:rsidR="00540515" w:rsidRDefault="00540515" w:rsidP="00AA0A58">
      <w:pPr>
        <w:pStyle w:val="ListParagraph"/>
        <w:numPr>
          <w:ilvl w:val="0"/>
          <w:numId w:val="1"/>
        </w:numPr>
      </w:pPr>
      <w:r>
        <w:lastRenderedPageBreak/>
        <w:t xml:space="preserve">Ex: A discrete but not finite sample space – the sample space for the number of free throw attempts until a </w:t>
      </w:r>
      <w:proofErr w:type="spellStart"/>
      <w:r>
        <w:t>bball</w:t>
      </w:r>
      <w:proofErr w:type="spellEnd"/>
      <w:r>
        <w:t xml:space="preserve"> player makes her first free throw.  It could be on her, 1</w:t>
      </w:r>
      <w:r w:rsidRPr="00540515">
        <w:rPr>
          <w:vertAlign w:val="superscript"/>
        </w:rPr>
        <w:t>st</w:t>
      </w:r>
      <w:r>
        <w:t>, 2</w:t>
      </w:r>
      <w:r w:rsidRPr="00540515">
        <w:rPr>
          <w:vertAlign w:val="superscript"/>
        </w:rPr>
        <w:t>nd</w:t>
      </w:r>
      <w:r>
        <w:t>, or 3</w:t>
      </w:r>
      <w:r w:rsidRPr="00540515">
        <w:rPr>
          <w:vertAlign w:val="superscript"/>
        </w:rPr>
        <w:t>rd</w:t>
      </w:r>
      <w:r>
        <w:t xml:space="preserve"> attempt. </w:t>
      </w:r>
    </w:p>
    <w:p w:rsidR="00F81230" w:rsidRDefault="00F81230" w:rsidP="00AA0A58">
      <w:pPr>
        <w:pStyle w:val="ListParagraph"/>
        <w:numPr>
          <w:ilvl w:val="0"/>
          <w:numId w:val="1"/>
        </w:numPr>
      </w:pPr>
      <w:r>
        <w:t xml:space="preserve">Example 10.7 </w:t>
      </w:r>
      <w:proofErr w:type="spellStart"/>
      <w:r>
        <w:t>Benford’s</w:t>
      </w:r>
      <w:proofErr w:type="spellEnd"/>
      <w:r>
        <w:t xml:space="preserve"> Law    </w:t>
      </w:r>
      <w:r>
        <w:tab/>
        <w:t>Pg. 269</w:t>
      </w:r>
      <w:r w:rsidR="00DB550B">
        <w:t xml:space="preserve">     </w:t>
      </w:r>
    </w:p>
    <w:p w:rsidR="0043138C" w:rsidRDefault="0043138C" w:rsidP="00AA0A58">
      <w:pPr>
        <w:pStyle w:val="ListParagraph"/>
        <w:numPr>
          <w:ilvl w:val="0"/>
          <w:numId w:val="1"/>
        </w:numPr>
      </w:pPr>
      <w:r>
        <w:t xml:space="preserve">We can assign probabilities directly to events, as areas under a density curve. </w:t>
      </w:r>
    </w:p>
    <w:p w:rsidR="00F1353C" w:rsidRDefault="00F81230" w:rsidP="00F1353C">
      <w:pPr>
        <w:pStyle w:val="ListParagraph"/>
        <w:numPr>
          <w:ilvl w:val="0"/>
          <w:numId w:val="1"/>
        </w:numPr>
      </w:pPr>
      <w:r w:rsidRPr="00E14F2B">
        <w:rPr>
          <w:b/>
        </w:rPr>
        <w:t>Continuous probability model</w:t>
      </w:r>
      <w:r>
        <w:t xml:space="preserve">: assigns probabilities as </w:t>
      </w:r>
      <w:r w:rsidRPr="00631681">
        <w:rPr>
          <w:i/>
        </w:rPr>
        <w:t>areas under a density curve</w:t>
      </w:r>
      <w:r>
        <w:t xml:space="preserve">. The area under the curve and above any range of values is the probability of an outcome in that range. </w:t>
      </w:r>
      <w:r w:rsidR="0043138C">
        <w:t xml:space="preserve"> </w:t>
      </w:r>
    </w:p>
    <w:p w:rsidR="00854810" w:rsidRDefault="00854810" w:rsidP="00F1353C">
      <w:pPr>
        <w:pStyle w:val="ListParagraph"/>
        <w:numPr>
          <w:ilvl w:val="0"/>
          <w:numId w:val="1"/>
        </w:numPr>
      </w:pPr>
      <w:r w:rsidRPr="00E14F2B">
        <w:rPr>
          <w:b/>
        </w:rPr>
        <w:t>Uniform distribution</w:t>
      </w:r>
      <w:r>
        <w:t xml:space="preserve">: </w:t>
      </w:r>
      <w:r w:rsidR="007F1648">
        <w:t xml:space="preserve"> Height 1, over the interval from 0 -1.  Idealized description of the outcomes of a perfectly uniform random number generator. </w:t>
      </w:r>
    </w:p>
    <w:p w:rsidR="00E14F2B" w:rsidRDefault="00E14F2B" w:rsidP="00F1353C">
      <w:pPr>
        <w:pStyle w:val="ListParagraph"/>
        <w:numPr>
          <w:ilvl w:val="0"/>
          <w:numId w:val="1"/>
        </w:numPr>
      </w:pPr>
      <w:r>
        <w:t xml:space="preserve">Continuous probabilities models assign probabilities to intervals of outcomes rather than to </w:t>
      </w:r>
      <w:proofErr w:type="spellStart"/>
      <w:r>
        <w:t>indiv</w:t>
      </w:r>
      <w:proofErr w:type="spellEnd"/>
      <w:r>
        <w:t xml:space="preserve"> outcomes. </w:t>
      </w:r>
      <w:r w:rsidR="0022536A">
        <w:t xml:space="preserve"> All CPMs assign probability to 0 to every </w:t>
      </w:r>
      <w:proofErr w:type="spellStart"/>
      <w:r w:rsidR="0022536A">
        <w:t>indiv</w:t>
      </w:r>
      <w:proofErr w:type="spellEnd"/>
      <w:r w:rsidR="0022536A">
        <w:t xml:space="preserve"> outcome. Only intervals of values have positive probability. </w:t>
      </w:r>
    </w:p>
    <w:p w:rsidR="0022536A" w:rsidRDefault="0022536A" w:rsidP="00F1353C">
      <w:pPr>
        <w:pStyle w:val="ListParagraph"/>
        <w:numPr>
          <w:ilvl w:val="0"/>
          <w:numId w:val="1"/>
        </w:numPr>
      </w:pPr>
      <w:r>
        <w:t xml:space="preserve">P(0.3 </w:t>
      </w:r>
      <w:r>
        <w:rPr>
          <w:rFonts w:cstheme="minorHAnsi"/>
        </w:rPr>
        <w:t>≤</w:t>
      </w:r>
      <w:r>
        <w:t xml:space="preserve"> Y </w:t>
      </w:r>
      <w:r>
        <w:rPr>
          <w:rFonts w:cstheme="minorHAnsi"/>
        </w:rPr>
        <w:t>≤</w:t>
      </w:r>
      <w:r>
        <w:t xml:space="preserve"> 0.7) = 0.4</w:t>
      </w:r>
      <w:r>
        <w:tab/>
        <w:t xml:space="preserve">P(Y </w:t>
      </w:r>
      <w:r>
        <w:rPr>
          <w:rFonts w:cstheme="minorHAnsi"/>
        </w:rPr>
        <w:t>≤</w:t>
      </w:r>
      <w:r>
        <w:t>0.5) = 0.5</w:t>
      </w:r>
      <w:r>
        <w:tab/>
      </w:r>
      <w:r>
        <w:tab/>
        <w:t xml:space="preserve">P(Y </w:t>
      </w:r>
      <w:r>
        <w:rPr>
          <w:rFonts w:cstheme="minorHAnsi"/>
        </w:rPr>
        <w:t>≤</w:t>
      </w:r>
      <w:r>
        <w:t xml:space="preserve"> 0.5 or Y &gt; 0.8) = 0.7</w:t>
      </w:r>
      <w:r w:rsidR="00B90D7F">
        <w:t xml:space="preserve">  (can use Z scores)</w:t>
      </w:r>
    </w:p>
    <w:p w:rsidR="0022536A" w:rsidRDefault="0022536A" w:rsidP="00F1353C">
      <w:pPr>
        <w:pStyle w:val="ListParagraph"/>
        <w:numPr>
          <w:ilvl w:val="0"/>
          <w:numId w:val="1"/>
        </w:numPr>
      </w:pPr>
      <w:r>
        <w:t xml:space="preserve">Normal distributions are continuous probability models as well as descriptions of data. </w:t>
      </w:r>
    </w:p>
    <w:p w:rsidR="00B90D7F" w:rsidRDefault="00B90D7F" w:rsidP="00F1353C">
      <w:pPr>
        <w:pStyle w:val="ListParagraph"/>
        <w:numPr>
          <w:ilvl w:val="0"/>
          <w:numId w:val="1"/>
        </w:numPr>
      </w:pPr>
      <w:r>
        <w:t xml:space="preserve">Because </w:t>
      </w:r>
      <w:proofErr w:type="gramStart"/>
      <w:r>
        <w:t>it’s</w:t>
      </w:r>
      <w:proofErr w:type="gramEnd"/>
      <w:r>
        <w:t xml:space="preserve"> value changes from one random choice to another, we call X a random variable. </w:t>
      </w:r>
    </w:p>
    <w:p w:rsidR="00B90D7F" w:rsidRDefault="00B90D7F" w:rsidP="00F1353C">
      <w:pPr>
        <w:pStyle w:val="ListParagraph"/>
        <w:numPr>
          <w:ilvl w:val="0"/>
          <w:numId w:val="1"/>
        </w:numPr>
      </w:pPr>
      <w:r w:rsidRPr="00AD50DC">
        <w:rPr>
          <w:b/>
        </w:rPr>
        <w:t>Random variable:</w:t>
      </w:r>
      <w:r>
        <w:t xml:space="preserve"> variable whose value is a numerical outcome of a random </w:t>
      </w:r>
      <w:proofErr w:type="gramStart"/>
      <w:r>
        <w:t>phenomenon.</w:t>
      </w:r>
      <w:proofErr w:type="gramEnd"/>
      <w:r>
        <w:t xml:space="preserve"> </w:t>
      </w:r>
    </w:p>
    <w:p w:rsidR="00B90D7F" w:rsidRDefault="00B90D7F" w:rsidP="00F1353C">
      <w:pPr>
        <w:pStyle w:val="ListParagraph"/>
        <w:numPr>
          <w:ilvl w:val="0"/>
          <w:numId w:val="1"/>
        </w:numPr>
      </w:pPr>
      <w:r w:rsidRPr="00AD50DC">
        <w:rPr>
          <w:b/>
        </w:rPr>
        <w:t>Probability distribution</w:t>
      </w:r>
      <w:r>
        <w:t xml:space="preserve"> of a random variable X tells us what values X can take and how to assign probabilities to those values. </w:t>
      </w:r>
    </w:p>
    <w:p w:rsidR="00B90D7F" w:rsidRDefault="00B90D7F" w:rsidP="00F1353C">
      <w:pPr>
        <w:pStyle w:val="ListParagraph"/>
        <w:numPr>
          <w:ilvl w:val="0"/>
          <w:numId w:val="1"/>
        </w:numPr>
      </w:pPr>
      <w:r>
        <w:t xml:space="preserve">There are two main types of random variables, corresponding to two different types of probability models: </w:t>
      </w:r>
      <w:r w:rsidRPr="00AD50DC">
        <w:rPr>
          <w:i/>
        </w:rPr>
        <w:t>discrete and continuous</w:t>
      </w:r>
      <w:r>
        <w:t xml:space="preserve">.  Notice that </w:t>
      </w:r>
      <w:proofErr w:type="gramStart"/>
      <w:r>
        <w:t>neither a finite sample space or</w:t>
      </w:r>
      <w:proofErr w:type="gramEnd"/>
      <w:r>
        <w:t xml:space="preserve"> a sample space consisting of all positive integers would be considered continuous, because neither sample space is an interval of all possible numbers </w:t>
      </w:r>
      <w:proofErr w:type="spellStart"/>
      <w:r>
        <w:t>btwn</w:t>
      </w:r>
      <w:proofErr w:type="spellEnd"/>
      <w:r>
        <w:t xml:space="preserve"> two given values.  Therefore, we classify random variables a</w:t>
      </w:r>
      <w:r w:rsidR="00AD50DC">
        <w:t xml:space="preserve">s </w:t>
      </w:r>
      <w:r>
        <w:t xml:space="preserve">discrete or continuous, rather than finite or continuous. </w:t>
      </w:r>
    </w:p>
    <w:p w:rsidR="00714272" w:rsidRDefault="00714272" w:rsidP="00F1353C">
      <w:pPr>
        <w:pStyle w:val="ListParagraph"/>
        <w:numPr>
          <w:ilvl w:val="0"/>
          <w:numId w:val="1"/>
        </w:numPr>
      </w:pPr>
      <w:r w:rsidRPr="00AD50DC">
        <w:rPr>
          <w:b/>
        </w:rPr>
        <w:t>Discrete random variable</w:t>
      </w:r>
      <w:r>
        <w:t xml:space="preserve">: random variables that have a finite list of possible outcomes. </w:t>
      </w:r>
    </w:p>
    <w:p w:rsidR="00714272" w:rsidRDefault="00714272" w:rsidP="00F1353C">
      <w:pPr>
        <w:pStyle w:val="ListParagraph"/>
        <w:numPr>
          <w:ilvl w:val="0"/>
          <w:numId w:val="1"/>
        </w:numPr>
      </w:pPr>
      <w:r w:rsidRPr="00AD50DC">
        <w:rPr>
          <w:b/>
        </w:rPr>
        <w:t xml:space="preserve">Continuous </w:t>
      </w:r>
      <w:proofErr w:type="spellStart"/>
      <w:r w:rsidRPr="00AD50DC">
        <w:rPr>
          <w:b/>
        </w:rPr>
        <w:t>r.v</w:t>
      </w:r>
      <w:proofErr w:type="spellEnd"/>
      <w:r>
        <w:t xml:space="preserve">: R.Vs that can take on any value in an interval, which probabilities given as areas under a density curve. </w:t>
      </w:r>
    </w:p>
    <w:p w:rsidR="00AD50DC" w:rsidRDefault="00894424" w:rsidP="00F1353C">
      <w:pPr>
        <w:pStyle w:val="ListParagraph"/>
        <w:numPr>
          <w:ilvl w:val="0"/>
          <w:numId w:val="1"/>
        </w:numPr>
      </w:pPr>
      <w:r>
        <w:t xml:space="preserve">Personal probability of an outcome is a number between 0 and 1 that expresses an individual’s judgment of how likely that outcome is. </w:t>
      </w:r>
    </w:p>
    <w:p w:rsidR="00894424" w:rsidRDefault="00894424" w:rsidP="00F1353C">
      <w:pPr>
        <w:pStyle w:val="ListParagraph"/>
        <w:numPr>
          <w:ilvl w:val="0"/>
          <w:numId w:val="1"/>
        </w:numPr>
      </w:pPr>
      <w:r>
        <w:t xml:space="preserve">Because any set of personal probabilities that makes sense obeys the same rules 1-4 that describe any legitimate assignment of probabilities to events. </w:t>
      </w:r>
    </w:p>
    <w:p w:rsidR="00496793" w:rsidRDefault="00496793" w:rsidP="00496793"/>
    <w:p w:rsidR="00496793" w:rsidRDefault="00496793" w:rsidP="00496793"/>
    <w:p w:rsidR="00496793" w:rsidRDefault="00496793" w:rsidP="00496793"/>
    <w:p w:rsidR="00496793" w:rsidRDefault="00496793" w:rsidP="00496793"/>
    <w:p w:rsidR="00496793" w:rsidRDefault="00496793" w:rsidP="00496793"/>
    <w:p w:rsidR="00496793" w:rsidRDefault="00496793" w:rsidP="00496793"/>
    <w:p w:rsidR="00496793" w:rsidRDefault="00496793" w:rsidP="00496793"/>
    <w:p w:rsidR="00496793" w:rsidRPr="00397DB0" w:rsidRDefault="00037CC0" w:rsidP="00496793">
      <w:pPr>
        <w:rPr>
          <w:b/>
        </w:rPr>
      </w:pPr>
      <w:r>
        <w:rPr>
          <w:b/>
        </w:rPr>
        <w:lastRenderedPageBreak/>
        <w:t xml:space="preserve">Chapter 12 </w:t>
      </w:r>
      <w:r>
        <w:rPr>
          <w:b/>
        </w:rPr>
        <w:tab/>
        <w:t>General Rules of Probability</w:t>
      </w:r>
    </w:p>
    <w:p w:rsidR="00496793" w:rsidRPr="00397DB0" w:rsidRDefault="00496793" w:rsidP="00496793">
      <w:pPr>
        <w:rPr>
          <w:u w:val="single"/>
        </w:rPr>
      </w:pPr>
      <w:r w:rsidRPr="00397DB0">
        <w:rPr>
          <w:u w:val="single"/>
        </w:rPr>
        <w:t>Independence and the Multiplication Rule</w:t>
      </w:r>
    </w:p>
    <w:p w:rsidR="00496793" w:rsidRDefault="00496793" w:rsidP="00496793">
      <w:pPr>
        <w:pStyle w:val="ListParagraph"/>
        <w:numPr>
          <w:ilvl w:val="0"/>
          <w:numId w:val="1"/>
        </w:numPr>
      </w:pPr>
      <w:r w:rsidRPr="00397DB0">
        <w:rPr>
          <w:i/>
        </w:rPr>
        <w:t>Example 12.1</w:t>
      </w:r>
      <w:r>
        <w:t xml:space="preserve">: 70% of people can taste PTC.  If you ask two random people to taste it, what is the probability </w:t>
      </w:r>
      <w:proofErr w:type="gramStart"/>
      <w:r>
        <w:t>P(</w:t>
      </w:r>
      <w:proofErr w:type="gramEnd"/>
      <w:r>
        <w:t xml:space="preserve">A and B) can taste PTC?  </w:t>
      </w:r>
      <w:proofErr w:type="gramStart"/>
      <w:r>
        <w:t>P(</w:t>
      </w:r>
      <w:proofErr w:type="gramEnd"/>
      <w:r>
        <w:t xml:space="preserve">A and B) = 0.7 x 0.7 = 0.49.  Knowing that the first person can taste it tells us nothing about the second person.  The events “first person can taste PTC” and “second person can taste PTC” are independent. </w:t>
      </w:r>
    </w:p>
    <w:p w:rsidR="00496793" w:rsidRDefault="00496793" w:rsidP="00496793">
      <w:pPr>
        <w:pStyle w:val="ListParagraph"/>
        <w:numPr>
          <w:ilvl w:val="0"/>
          <w:numId w:val="1"/>
        </w:numPr>
      </w:pPr>
      <w:r>
        <w:t xml:space="preserve">Multiplication rule for </w:t>
      </w:r>
      <w:r w:rsidRPr="00397DB0">
        <w:rPr>
          <w:b/>
        </w:rPr>
        <w:t>independent</w:t>
      </w:r>
      <w:r>
        <w:t xml:space="preserve"> events: Two events A and B are independent if knowing that one occurs does not change the probability that the other occurs.  If A and B are independent:</w:t>
      </w:r>
    </w:p>
    <w:p w:rsidR="00496793" w:rsidRDefault="00496793" w:rsidP="00496793">
      <w:pPr>
        <w:pStyle w:val="ListParagraph"/>
        <w:ind w:left="360"/>
      </w:pPr>
      <w:r>
        <w:t xml:space="preserve"> </w:t>
      </w:r>
      <w:proofErr w:type="gramStart"/>
      <w:r w:rsidRPr="00AA3BAD">
        <w:rPr>
          <w:highlight w:val="yellow"/>
        </w:rPr>
        <w:t>P(</w:t>
      </w:r>
      <w:proofErr w:type="gramEnd"/>
      <w:r w:rsidRPr="00AA3BAD">
        <w:rPr>
          <w:highlight w:val="yellow"/>
        </w:rPr>
        <w:t>A and B) = P(A) P(B)</w:t>
      </w:r>
    </w:p>
    <w:p w:rsidR="00496793" w:rsidRDefault="003514D8" w:rsidP="00496793">
      <w:pPr>
        <w:pStyle w:val="ListParagraph"/>
        <w:numPr>
          <w:ilvl w:val="0"/>
          <w:numId w:val="1"/>
        </w:numPr>
      </w:pPr>
      <w:r>
        <w:t xml:space="preserve">Independent or not? If these 2 </w:t>
      </w:r>
      <w:proofErr w:type="spellStart"/>
      <w:r>
        <w:t>ppl</w:t>
      </w:r>
      <w:proofErr w:type="spellEnd"/>
      <w:r>
        <w:t xml:space="preserve"> were related, then we know they are not independent </w:t>
      </w:r>
      <w:proofErr w:type="spellStart"/>
      <w:proofErr w:type="gramStart"/>
      <w:r>
        <w:t>bc</w:t>
      </w:r>
      <w:proofErr w:type="spellEnd"/>
      <w:proofErr w:type="gramEnd"/>
      <w:r>
        <w:t xml:space="preserve"> genes play a role.  Coin tosses are indepe</w:t>
      </w:r>
      <w:r w:rsidR="00AA3BAD">
        <w:t>ndent. Colors of successive car</w:t>
      </w:r>
      <w:r>
        <w:t xml:space="preserve">ds dealt from the same deck are not independent. </w:t>
      </w:r>
    </w:p>
    <w:p w:rsidR="00397DB0" w:rsidRDefault="00397DB0" w:rsidP="00496793">
      <w:pPr>
        <w:pStyle w:val="ListParagraph"/>
        <w:numPr>
          <w:ilvl w:val="0"/>
          <w:numId w:val="1"/>
        </w:numPr>
      </w:pPr>
      <w:r>
        <w:t xml:space="preserve">Independence is often assumed in a setting up a probability model when the events we are describing seem to have no connection. </w:t>
      </w:r>
    </w:p>
    <w:p w:rsidR="0001596E" w:rsidRDefault="0001596E" w:rsidP="00496793">
      <w:pPr>
        <w:pStyle w:val="ListParagraph"/>
        <w:numPr>
          <w:ilvl w:val="0"/>
          <w:numId w:val="1"/>
        </w:numPr>
      </w:pPr>
      <w:r>
        <w:t xml:space="preserve">Review </w:t>
      </w:r>
      <w:r w:rsidRPr="008201B3">
        <w:rPr>
          <w:i/>
        </w:rPr>
        <w:t>Example 12.4</w:t>
      </w:r>
      <w:r>
        <w:t xml:space="preserve"> – Rapid HIV Testing</w:t>
      </w:r>
    </w:p>
    <w:p w:rsidR="0001596E" w:rsidRDefault="0001596E" w:rsidP="00496793">
      <w:pPr>
        <w:pStyle w:val="ListParagraph"/>
        <w:numPr>
          <w:ilvl w:val="0"/>
          <w:numId w:val="1"/>
        </w:numPr>
      </w:pPr>
      <w:r>
        <w:t xml:space="preserve">Be careful not to confuse </w:t>
      </w:r>
      <w:proofErr w:type="spellStart"/>
      <w:r>
        <w:t>disjointness</w:t>
      </w:r>
      <w:proofErr w:type="spellEnd"/>
      <w:r>
        <w:t xml:space="preserve"> (addition rule) with independence (multiplication rule). </w:t>
      </w:r>
    </w:p>
    <w:p w:rsidR="0001596E" w:rsidRDefault="00AA3BAD" w:rsidP="00496793">
      <w:pPr>
        <w:pStyle w:val="ListParagraph"/>
        <w:numPr>
          <w:ilvl w:val="0"/>
          <w:numId w:val="1"/>
        </w:numPr>
      </w:pPr>
      <w:r>
        <w:t xml:space="preserve">Addition rule for any two events:  </w:t>
      </w:r>
      <w:r w:rsidRPr="00B62434">
        <w:rPr>
          <w:highlight w:val="yellow"/>
        </w:rPr>
        <w:t>P(A or B) = P(A) + P(B) – P(A and B)</w:t>
      </w:r>
    </w:p>
    <w:p w:rsidR="00B62434" w:rsidRDefault="00B62434" w:rsidP="00702DA9">
      <w:pPr>
        <w:pStyle w:val="ListParagraph"/>
        <w:numPr>
          <w:ilvl w:val="0"/>
          <w:numId w:val="1"/>
        </w:numPr>
      </w:pPr>
      <w:r w:rsidRPr="008201B3">
        <w:rPr>
          <w:i/>
        </w:rPr>
        <w:t>Example 12.5</w:t>
      </w:r>
      <w:r>
        <w:t xml:space="preserve"> Motor Vehicle sales</w:t>
      </w:r>
    </w:p>
    <w:p w:rsidR="00702DA9" w:rsidRPr="00722E27" w:rsidRDefault="00702DA9" w:rsidP="00702DA9">
      <w:pPr>
        <w:pStyle w:val="ListParagraph"/>
        <w:ind w:left="0"/>
        <w:rPr>
          <w:u w:val="single"/>
        </w:rPr>
      </w:pPr>
      <w:r w:rsidRPr="00722E27">
        <w:rPr>
          <w:u w:val="single"/>
        </w:rPr>
        <w:t>Conditional Probability</w:t>
      </w:r>
    </w:p>
    <w:p w:rsidR="00722E27" w:rsidRDefault="00722E27" w:rsidP="00722E27">
      <w:pPr>
        <w:pStyle w:val="ListParagraph"/>
        <w:numPr>
          <w:ilvl w:val="0"/>
          <w:numId w:val="1"/>
        </w:numPr>
      </w:pPr>
      <w:r w:rsidRPr="00722E27">
        <w:rPr>
          <w:i/>
        </w:rPr>
        <w:t>Example 12.6</w:t>
      </w:r>
      <w:r>
        <w:t xml:space="preserve"> – Trucks among imported motor vehicles</w:t>
      </w:r>
    </w:p>
    <w:p w:rsidR="00702DA9" w:rsidRPr="00702DA9" w:rsidRDefault="00702DA9" w:rsidP="00702DA9">
      <w:pPr>
        <w:pStyle w:val="ListParagraph"/>
        <w:numPr>
          <w:ilvl w:val="0"/>
          <w:numId w:val="1"/>
        </w:numPr>
      </w:pPr>
      <w:r>
        <w:t xml:space="preserve">When P(A) &gt; 0, the conditional probability is B given A is:  </w:t>
      </w:r>
      <w:r w:rsidRPr="00702DA9">
        <w:rPr>
          <w:highlight w:val="yellow"/>
        </w:rPr>
        <w:t xml:space="preserve">P(B I A) = </w:t>
      </w:r>
      <m:oMath>
        <m:f>
          <m:fPr>
            <m:ctrlPr>
              <w:rPr>
                <w:rFonts w:ascii="Cambria Math" w:hAnsi="Cambria Math"/>
                <w:i/>
                <w:highlight w:val="yellow"/>
              </w:rPr>
            </m:ctrlPr>
          </m:fPr>
          <m:num>
            <m:r>
              <w:rPr>
                <w:rFonts w:ascii="Cambria Math" w:hAnsi="Cambria Math"/>
                <w:highlight w:val="yellow"/>
              </w:rPr>
              <m:t>P(A and B)</m:t>
            </m:r>
          </m:num>
          <m:den>
            <m:r>
              <w:rPr>
                <w:rFonts w:ascii="Cambria Math" w:hAnsi="Cambria Math"/>
                <w:highlight w:val="yellow"/>
              </w:rPr>
              <m:t>P(A)</m:t>
            </m:r>
          </m:den>
        </m:f>
        <m:r>
          <w:rPr>
            <w:rFonts w:ascii="Cambria Math" w:hAnsi="Cambria Math"/>
          </w:rPr>
          <m:t xml:space="preserve"> </m:t>
        </m:r>
      </m:oMath>
    </w:p>
    <w:p w:rsidR="00702DA9" w:rsidRPr="00702DA9" w:rsidRDefault="00702DA9" w:rsidP="00702DA9">
      <w:pPr>
        <w:pStyle w:val="ListParagraph"/>
        <w:numPr>
          <w:ilvl w:val="0"/>
          <w:numId w:val="1"/>
        </w:numPr>
      </w:pPr>
      <w:r>
        <w:rPr>
          <w:rFonts w:eastAsiaTheme="minorEastAsia"/>
        </w:rPr>
        <w:t xml:space="preserve">Required that </w:t>
      </w:r>
      <w:proofErr w:type="gramStart"/>
      <w:r>
        <w:rPr>
          <w:rFonts w:eastAsiaTheme="minorEastAsia"/>
        </w:rPr>
        <w:t>P(</w:t>
      </w:r>
      <w:proofErr w:type="gramEnd"/>
      <w:r>
        <w:rPr>
          <w:rFonts w:eastAsiaTheme="minorEastAsia"/>
        </w:rPr>
        <w:t xml:space="preserve">A) &gt; 0 whenever we talk about P(B I A).  Be sure to keep in mind the distinct roles of the events A and B in </w:t>
      </w:r>
      <w:proofErr w:type="gramStart"/>
      <w:r>
        <w:rPr>
          <w:rFonts w:eastAsiaTheme="minorEastAsia"/>
        </w:rPr>
        <w:t>P(</w:t>
      </w:r>
      <w:proofErr w:type="gramEnd"/>
      <w:r>
        <w:rPr>
          <w:rFonts w:eastAsiaTheme="minorEastAsia"/>
        </w:rPr>
        <w:t xml:space="preserve">B I A).  Event A represents the information we are given, and B is the event whose probability we are calculating. </w:t>
      </w:r>
    </w:p>
    <w:p w:rsidR="00702DA9" w:rsidRPr="00722E27" w:rsidRDefault="00722E27" w:rsidP="00702DA9">
      <w:pPr>
        <w:pStyle w:val="ListParagraph"/>
        <w:numPr>
          <w:ilvl w:val="0"/>
          <w:numId w:val="1"/>
        </w:numPr>
      </w:pPr>
      <w:r w:rsidRPr="008201B3">
        <w:rPr>
          <w:rFonts w:eastAsiaTheme="minorEastAsia"/>
          <w:i/>
        </w:rPr>
        <w:t>Example 12.7</w:t>
      </w:r>
      <w:r>
        <w:rPr>
          <w:rFonts w:eastAsiaTheme="minorEastAsia"/>
        </w:rPr>
        <w:t xml:space="preserve"> – Imports among trucks. </w:t>
      </w:r>
    </w:p>
    <w:p w:rsidR="00722E27" w:rsidRPr="00AE6642" w:rsidRDefault="00722E27" w:rsidP="00722E27">
      <w:pPr>
        <w:pStyle w:val="ListParagraph"/>
        <w:ind w:left="0"/>
        <w:rPr>
          <w:rFonts w:eastAsiaTheme="minorEastAsia"/>
          <w:u w:val="single"/>
        </w:rPr>
      </w:pPr>
      <w:r w:rsidRPr="00AE6642">
        <w:rPr>
          <w:rFonts w:eastAsiaTheme="minorEastAsia"/>
          <w:u w:val="single"/>
        </w:rPr>
        <w:t>The General Multiplication Rule</w:t>
      </w:r>
    </w:p>
    <w:p w:rsidR="00722E27" w:rsidRDefault="00AE6642" w:rsidP="00722E27">
      <w:pPr>
        <w:pStyle w:val="ListParagraph"/>
        <w:numPr>
          <w:ilvl w:val="0"/>
          <w:numId w:val="1"/>
        </w:numPr>
      </w:pPr>
      <w:r>
        <w:t xml:space="preserve">Conditional Probabilities are part of the info given to us in a probability model. The definition of </w:t>
      </w:r>
      <w:proofErr w:type="spellStart"/>
      <w:r>
        <w:t>cond</w:t>
      </w:r>
      <w:proofErr w:type="spellEnd"/>
      <w:r>
        <w:t xml:space="preserve"> </w:t>
      </w:r>
      <w:proofErr w:type="spellStart"/>
      <w:r>
        <w:t>prob</w:t>
      </w:r>
      <w:proofErr w:type="spellEnd"/>
      <w:r>
        <w:t xml:space="preserve"> then turns into a rule for finding the probability that both of two events occur. </w:t>
      </w:r>
    </w:p>
    <w:p w:rsidR="00AE6642" w:rsidRDefault="00AE6642" w:rsidP="00722E27">
      <w:pPr>
        <w:pStyle w:val="ListParagraph"/>
        <w:numPr>
          <w:ilvl w:val="0"/>
          <w:numId w:val="1"/>
        </w:numPr>
      </w:pPr>
      <w:r>
        <w:t xml:space="preserve">Multiplication rule for any two events: The probability that both of two events A and B happen together can be found by </w:t>
      </w:r>
      <w:proofErr w:type="gramStart"/>
      <w:r w:rsidRPr="00CB6114">
        <w:rPr>
          <w:highlight w:val="yellow"/>
        </w:rPr>
        <w:t>P(</w:t>
      </w:r>
      <w:proofErr w:type="gramEnd"/>
      <w:r w:rsidRPr="00CB6114">
        <w:rPr>
          <w:highlight w:val="yellow"/>
        </w:rPr>
        <w:t>A and B) = P(A) P(B I A)</w:t>
      </w:r>
      <w:r>
        <w:t xml:space="preserve">. </w:t>
      </w:r>
    </w:p>
    <w:p w:rsidR="00AE6642" w:rsidRDefault="00AE6642" w:rsidP="00722E27">
      <w:pPr>
        <w:pStyle w:val="ListParagraph"/>
        <w:numPr>
          <w:ilvl w:val="0"/>
          <w:numId w:val="1"/>
        </w:numPr>
      </w:pPr>
      <w:r>
        <w:t xml:space="preserve">Here </w:t>
      </w:r>
      <w:proofErr w:type="gramStart"/>
      <w:r>
        <w:t>P(</w:t>
      </w:r>
      <w:proofErr w:type="gramEnd"/>
      <w:r>
        <w:t xml:space="preserve">B I A) is the conditional probability that B occurs given the info that A occurs. </w:t>
      </w:r>
    </w:p>
    <w:p w:rsidR="00CB6114" w:rsidRDefault="00CB6114" w:rsidP="00722E27">
      <w:pPr>
        <w:pStyle w:val="ListParagraph"/>
        <w:numPr>
          <w:ilvl w:val="0"/>
          <w:numId w:val="1"/>
        </w:numPr>
      </w:pPr>
      <w:r>
        <w:t xml:space="preserve">This rule says that for both of the two events to occur, first one must occur, and then, given that the first event has occurred, the second must occur. </w:t>
      </w:r>
    </w:p>
    <w:p w:rsidR="00CB6114" w:rsidRDefault="00CB6114" w:rsidP="00722E27">
      <w:pPr>
        <w:pStyle w:val="ListParagraph"/>
        <w:numPr>
          <w:ilvl w:val="0"/>
          <w:numId w:val="1"/>
        </w:numPr>
      </w:pPr>
      <w:r w:rsidRPr="008201B3">
        <w:rPr>
          <w:i/>
        </w:rPr>
        <w:t>Example 12.8</w:t>
      </w:r>
      <w:r>
        <w:t xml:space="preserve"> – Teens with Online Profiles</w:t>
      </w:r>
    </w:p>
    <w:p w:rsidR="00CB6114" w:rsidRDefault="00CB6114" w:rsidP="00722E27">
      <w:pPr>
        <w:pStyle w:val="ListParagraph"/>
        <w:numPr>
          <w:ilvl w:val="0"/>
          <w:numId w:val="1"/>
        </w:numPr>
      </w:pPr>
      <w:r>
        <w:t xml:space="preserve">Extended multiplication rule:  P(A and B and C) = </w:t>
      </w:r>
      <w:r w:rsidR="00A22153" w:rsidRPr="00CB6114">
        <w:rPr>
          <w:highlight w:val="yellow"/>
        </w:rPr>
        <w:t>P(A) P(B I A</w:t>
      </w:r>
      <w:r w:rsidR="00A22153" w:rsidRPr="00A22153">
        <w:rPr>
          <w:highlight w:val="yellow"/>
        </w:rPr>
        <w:t>) P(C I both A and B)</w:t>
      </w:r>
    </w:p>
    <w:p w:rsidR="00A22153" w:rsidRDefault="00A22153" w:rsidP="00722E27">
      <w:pPr>
        <w:pStyle w:val="ListParagraph"/>
        <w:numPr>
          <w:ilvl w:val="0"/>
          <w:numId w:val="1"/>
        </w:numPr>
      </w:pPr>
      <w:r w:rsidRPr="008201B3">
        <w:rPr>
          <w:i/>
        </w:rPr>
        <w:t>Example 12.9</w:t>
      </w:r>
      <w:r>
        <w:t xml:space="preserve"> – Fundraising by telephone</w:t>
      </w:r>
    </w:p>
    <w:p w:rsidR="00A22153" w:rsidRPr="00D07016" w:rsidRDefault="00D07016" w:rsidP="00D07016">
      <w:pPr>
        <w:pStyle w:val="ListParagraph"/>
        <w:ind w:left="0"/>
        <w:rPr>
          <w:u w:val="single"/>
        </w:rPr>
      </w:pPr>
      <w:r w:rsidRPr="00D07016">
        <w:rPr>
          <w:u w:val="single"/>
        </w:rPr>
        <w:t>Independence Again</w:t>
      </w:r>
    </w:p>
    <w:p w:rsidR="00D07016" w:rsidRDefault="00D07016" w:rsidP="00D07016">
      <w:pPr>
        <w:pStyle w:val="ListParagraph"/>
        <w:numPr>
          <w:ilvl w:val="0"/>
          <w:numId w:val="1"/>
        </w:numPr>
      </w:pPr>
      <w:r>
        <w:t xml:space="preserve">If knowing that A occurs gives no additional info about B, then A and B are independent events. </w:t>
      </w:r>
    </w:p>
    <w:p w:rsidR="00D07016" w:rsidRDefault="00D07016" w:rsidP="00D07016">
      <w:pPr>
        <w:pStyle w:val="ListParagraph"/>
        <w:numPr>
          <w:ilvl w:val="0"/>
          <w:numId w:val="1"/>
        </w:numPr>
      </w:pPr>
      <w:r>
        <w:t xml:space="preserve">Two events A and B that both have positive probability are independent is: P(B I A) = P(B) </w:t>
      </w:r>
    </w:p>
    <w:p w:rsidR="00D07016" w:rsidRDefault="005C3E54" w:rsidP="00D07016">
      <w:pPr>
        <w:pStyle w:val="ListParagraph"/>
        <w:numPr>
          <w:ilvl w:val="0"/>
          <w:numId w:val="1"/>
        </w:numPr>
      </w:pPr>
      <w:r>
        <w:lastRenderedPageBreak/>
        <w:t xml:space="preserve">We now see that the multiplication rule for independent events is a special case of the general multiplication rule, just as the addition rule for disjoint events is a special case of the general addition rule. </w:t>
      </w:r>
    </w:p>
    <w:p w:rsidR="005C3E54" w:rsidRPr="003F674A" w:rsidRDefault="005C3E54" w:rsidP="005C3E54">
      <w:pPr>
        <w:pStyle w:val="ListParagraph"/>
        <w:ind w:left="0"/>
        <w:rPr>
          <w:u w:val="single"/>
        </w:rPr>
      </w:pPr>
      <w:r w:rsidRPr="003F674A">
        <w:rPr>
          <w:u w:val="single"/>
        </w:rPr>
        <w:t>Tree Diagrams</w:t>
      </w:r>
    </w:p>
    <w:p w:rsidR="005C3E54" w:rsidRDefault="005C3E54" w:rsidP="005C3E54">
      <w:pPr>
        <w:pStyle w:val="ListParagraph"/>
        <w:numPr>
          <w:ilvl w:val="0"/>
          <w:numId w:val="1"/>
        </w:numPr>
      </w:pPr>
      <w:r>
        <w:t xml:space="preserve">Probability models often have several stages, with probabilities at each stage conditional on the outcomes of earlier states. </w:t>
      </w:r>
    </w:p>
    <w:p w:rsidR="003F674A" w:rsidRDefault="003F674A" w:rsidP="005C3E54">
      <w:pPr>
        <w:pStyle w:val="ListParagraph"/>
        <w:numPr>
          <w:ilvl w:val="0"/>
          <w:numId w:val="1"/>
        </w:numPr>
      </w:pPr>
      <w:r>
        <w:t xml:space="preserve">Each segment in a tree is one stage of the problem. Each complete branch shows a path through the two stages. The probability written on each segment is the conditional probability of an internet user following that segment given that he or she has reached the node from where it branches. </w:t>
      </w:r>
    </w:p>
    <w:p w:rsidR="00AC7446" w:rsidRDefault="00AC7446" w:rsidP="005C3E54">
      <w:pPr>
        <w:pStyle w:val="ListParagraph"/>
        <w:numPr>
          <w:ilvl w:val="0"/>
          <w:numId w:val="1"/>
        </w:numPr>
      </w:pPr>
      <w:r w:rsidRPr="008201B3">
        <w:rPr>
          <w:i/>
        </w:rPr>
        <w:t>Example 12.11</w:t>
      </w:r>
      <w:r>
        <w:t xml:space="preserve"> –</w:t>
      </w:r>
      <w:r w:rsidR="008201B3">
        <w:t xml:space="preserve"> Young adults at video sharing sites. </w:t>
      </w:r>
    </w:p>
    <w:p w:rsidR="008201B3" w:rsidRDefault="008201B3" w:rsidP="008201B3"/>
    <w:p w:rsidR="008201B3" w:rsidRDefault="008201B3" w:rsidP="008201B3"/>
    <w:p w:rsidR="008201B3" w:rsidRDefault="008201B3" w:rsidP="008201B3"/>
    <w:p w:rsidR="008201B3" w:rsidRDefault="008201B3" w:rsidP="008201B3"/>
    <w:p w:rsidR="008201B3" w:rsidRDefault="008201B3" w:rsidP="008201B3"/>
    <w:p w:rsidR="008201B3" w:rsidRPr="00530389" w:rsidRDefault="00530389" w:rsidP="008201B3">
      <w:r>
        <w:t xml:space="preserve">*When a problem </w:t>
      </w:r>
      <w:proofErr w:type="gramStart"/>
      <w:r>
        <w:t>asks :</w:t>
      </w:r>
      <w:proofErr w:type="gramEnd"/>
      <w:r>
        <w:t xml:space="preserve"> “at least one”… This P has many outcomes. So, we do 1-P.  Then (1-P</w:t>
      </w:r>
      <w:proofErr w:type="gramStart"/>
      <w:r>
        <w:t>)</w:t>
      </w:r>
      <w:r w:rsidRPr="00530389">
        <w:rPr>
          <w:vertAlign w:val="superscript"/>
        </w:rPr>
        <w:t>x</w:t>
      </w:r>
      <w:proofErr w:type="gramEnd"/>
      <w:r>
        <w:rPr>
          <w:vertAlign w:val="superscript"/>
        </w:rPr>
        <w:t xml:space="preserve">…. </w:t>
      </w:r>
      <w:r>
        <w:t xml:space="preserve">Then do 1- this number. </w:t>
      </w:r>
    </w:p>
    <w:p w:rsidR="008201B3" w:rsidRDefault="008201B3" w:rsidP="008201B3"/>
    <w:p w:rsidR="008201B3" w:rsidRDefault="008201B3" w:rsidP="008201B3"/>
    <w:p w:rsidR="008201B3" w:rsidRDefault="008201B3" w:rsidP="008201B3"/>
    <w:p w:rsidR="008201B3" w:rsidRDefault="008201B3" w:rsidP="008201B3"/>
    <w:p w:rsidR="008201B3" w:rsidRDefault="008201B3" w:rsidP="008201B3"/>
    <w:p w:rsidR="008201B3" w:rsidRDefault="008201B3" w:rsidP="008201B3"/>
    <w:p w:rsidR="008201B3" w:rsidRDefault="008201B3" w:rsidP="008201B3"/>
    <w:p w:rsidR="008201B3" w:rsidRDefault="008201B3" w:rsidP="008201B3"/>
    <w:p w:rsidR="008201B3" w:rsidRDefault="008201B3" w:rsidP="008201B3"/>
    <w:p w:rsidR="008201B3" w:rsidRDefault="008201B3" w:rsidP="008201B3"/>
    <w:p w:rsidR="008201B3" w:rsidRDefault="008201B3" w:rsidP="008201B3"/>
    <w:p w:rsidR="008201B3" w:rsidRDefault="008201B3" w:rsidP="008201B3"/>
    <w:p w:rsidR="008201B3" w:rsidRDefault="008201B3" w:rsidP="008201B3"/>
    <w:p w:rsidR="008201B3" w:rsidRPr="000B14B0" w:rsidRDefault="00037CC0" w:rsidP="008201B3">
      <w:pPr>
        <w:rPr>
          <w:b/>
        </w:rPr>
      </w:pPr>
      <w:r>
        <w:rPr>
          <w:b/>
        </w:rPr>
        <w:t xml:space="preserve">Chapter 11 </w:t>
      </w:r>
      <w:r>
        <w:rPr>
          <w:b/>
        </w:rPr>
        <w:tab/>
        <w:t>Sampling Distributions</w:t>
      </w:r>
    </w:p>
    <w:p w:rsidR="008201B3" w:rsidRDefault="00120CF0" w:rsidP="008201B3">
      <w:pPr>
        <w:pStyle w:val="ListParagraph"/>
        <w:numPr>
          <w:ilvl w:val="0"/>
          <w:numId w:val="1"/>
        </w:numPr>
      </w:pPr>
      <w:r>
        <w:t xml:space="preserve">Statistical inference: we use info from a sample to infer something about a wider population. </w:t>
      </w:r>
    </w:p>
    <w:p w:rsidR="00120CF0" w:rsidRDefault="00120CF0" w:rsidP="008201B3">
      <w:pPr>
        <w:pStyle w:val="ListParagraph"/>
        <w:numPr>
          <w:ilvl w:val="0"/>
          <w:numId w:val="1"/>
        </w:numPr>
      </w:pPr>
      <w:r>
        <w:t xml:space="preserve">The results of random samples and random comparative experiments include an element of </w:t>
      </w:r>
      <w:proofErr w:type="gramStart"/>
      <w:r>
        <w:t>chance,</w:t>
      </w:r>
      <w:proofErr w:type="gramEnd"/>
      <w:r>
        <w:t xml:space="preserve"> we can’t guarantee that our inferences are correct. </w:t>
      </w:r>
    </w:p>
    <w:p w:rsidR="00120CF0" w:rsidRDefault="00120CF0" w:rsidP="008201B3">
      <w:pPr>
        <w:pStyle w:val="ListParagraph"/>
        <w:numPr>
          <w:ilvl w:val="0"/>
          <w:numId w:val="1"/>
        </w:numPr>
      </w:pPr>
      <w:r>
        <w:t xml:space="preserve">What we can guarantee is that our methods usually give correct answers. </w:t>
      </w:r>
    </w:p>
    <w:p w:rsidR="00120CF0" w:rsidRDefault="00120CF0" w:rsidP="008201B3">
      <w:pPr>
        <w:pStyle w:val="ListParagraph"/>
        <w:numPr>
          <w:ilvl w:val="0"/>
          <w:numId w:val="1"/>
        </w:numPr>
      </w:pPr>
      <w:r>
        <w:t>Reasoning of statistical inference asks, “How often would this method give a correct answer if I used it very many times?”</w:t>
      </w:r>
    </w:p>
    <w:p w:rsidR="00120CF0" w:rsidRPr="00120CF0" w:rsidRDefault="00120CF0" w:rsidP="00120CF0">
      <w:pPr>
        <w:pStyle w:val="ListParagraph"/>
        <w:ind w:left="0"/>
        <w:rPr>
          <w:u w:val="single"/>
        </w:rPr>
      </w:pPr>
      <w:r w:rsidRPr="00120CF0">
        <w:rPr>
          <w:u w:val="single"/>
        </w:rPr>
        <w:t>Parameters and Statistics</w:t>
      </w:r>
    </w:p>
    <w:p w:rsidR="00120CF0" w:rsidRDefault="00120CF0" w:rsidP="00120CF0">
      <w:pPr>
        <w:pStyle w:val="ListParagraph"/>
        <w:numPr>
          <w:ilvl w:val="0"/>
          <w:numId w:val="1"/>
        </w:numPr>
      </w:pPr>
      <w:r w:rsidRPr="00120CF0">
        <w:rPr>
          <w:b/>
        </w:rPr>
        <w:t>Parameter</w:t>
      </w:r>
      <w:r>
        <w:t xml:space="preserve">: number that describes a population. In statistical practice: the value of a parameter is </w:t>
      </w:r>
      <w:r w:rsidRPr="00EE115C">
        <w:rPr>
          <w:i/>
        </w:rPr>
        <w:t>not</w:t>
      </w:r>
      <w:r>
        <w:t xml:space="preserve"> </w:t>
      </w:r>
      <w:r w:rsidRPr="00EE115C">
        <w:rPr>
          <w:i/>
        </w:rPr>
        <w:t>known</w:t>
      </w:r>
      <w:r>
        <w:t xml:space="preserve"> because we cannot examine the entire population. </w:t>
      </w:r>
    </w:p>
    <w:p w:rsidR="00120CF0" w:rsidRDefault="00120CF0" w:rsidP="00120CF0">
      <w:pPr>
        <w:pStyle w:val="ListParagraph"/>
        <w:numPr>
          <w:ilvl w:val="0"/>
          <w:numId w:val="1"/>
        </w:numPr>
      </w:pPr>
      <w:r w:rsidRPr="00120CF0">
        <w:rPr>
          <w:b/>
        </w:rPr>
        <w:t>Statistic</w:t>
      </w:r>
      <w:r>
        <w:t xml:space="preserve">: number that can be computed from the sample data without making use of any unknown parameters. In practice, we often use a statistic to estimate an unknown parameter. </w:t>
      </w:r>
    </w:p>
    <w:p w:rsidR="00120CF0" w:rsidRDefault="00120CF0" w:rsidP="00120CF0">
      <w:pPr>
        <w:pStyle w:val="ListParagraph"/>
        <w:numPr>
          <w:ilvl w:val="0"/>
          <w:numId w:val="1"/>
        </w:numPr>
      </w:pPr>
      <w:r w:rsidRPr="00120CF0">
        <w:rPr>
          <w:i/>
        </w:rPr>
        <w:t>Example 11.1</w:t>
      </w:r>
      <w:r>
        <w:t xml:space="preserve"> – Household earnings</w:t>
      </w:r>
    </w:p>
    <w:p w:rsidR="00120CF0" w:rsidRDefault="00120CF0" w:rsidP="00120CF0">
      <w:pPr>
        <w:pStyle w:val="ListParagraph"/>
        <w:numPr>
          <w:ilvl w:val="0"/>
          <w:numId w:val="1"/>
        </w:numPr>
      </w:pPr>
      <w:r>
        <w:t xml:space="preserve">Mean income of a sample of households is $67,424. This is a statistic, </w:t>
      </w:r>
      <w:proofErr w:type="spellStart"/>
      <w:proofErr w:type="gramStart"/>
      <w:r>
        <w:t>bc</w:t>
      </w:r>
      <w:proofErr w:type="spellEnd"/>
      <w:proofErr w:type="gramEnd"/>
      <w:r>
        <w:t xml:space="preserve"> it describes this one sample.   The population that the poll wants to draw conclusions about is all 117 mil households. The parameter of interest is the mean income of all these households, but we don’t know this value. </w:t>
      </w:r>
    </w:p>
    <w:p w:rsidR="00120CF0" w:rsidRDefault="00120CF0" w:rsidP="00120CF0">
      <w:pPr>
        <w:pStyle w:val="ListParagraph"/>
        <w:numPr>
          <w:ilvl w:val="0"/>
          <w:numId w:val="1"/>
        </w:numPr>
      </w:pPr>
      <w:r w:rsidRPr="008D5205">
        <w:rPr>
          <w:u w:val="single"/>
        </w:rPr>
        <w:t>S</w:t>
      </w:r>
      <w:r>
        <w:t xml:space="preserve">tatistics come from </w:t>
      </w:r>
      <w:r w:rsidRPr="008D5205">
        <w:rPr>
          <w:u w:val="single"/>
        </w:rPr>
        <w:t>s</w:t>
      </w:r>
      <w:r>
        <w:t xml:space="preserve">amples, and </w:t>
      </w:r>
      <w:r w:rsidRPr="008D5205">
        <w:rPr>
          <w:u w:val="single"/>
        </w:rPr>
        <w:t>p</w:t>
      </w:r>
      <w:r>
        <w:t xml:space="preserve">arameters come from </w:t>
      </w:r>
      <w:r w:rsidRPr="008D5205">
        <w:rPr>
          <w:u w:val="single"/>
        </w:rPr>
        <w:t>p</w:t>
      </w:r>
      <w:r>
        <w:t xml:space="preserve">opulations. </w:t>
      </w:r>
    </w:p>
    <w:p w:rsidR="008D5205" w:rsidRDefault="008D5205" w:rsidP="008D5205">
      <w:pPr>
        <w:pStyle w:val="ListParagraph"/>
        <w:numPr>
          <w:ilvl w:val="0"/>
          <w:numId w:val="1"/>
        </w:numPr>
      </w:pPr>
      <w:r>
        <w:t xml:space="preserve">When we were just doing data analysis, searching for patterns, etc, the distinction </w:t>
      </w:r>
      <w:proofErr w:type="spellStart"/>
      <w:r>
        <w:t>btwn</w:t>
      </w:r>
      <w:proofErr w:type="spellEnd"/>
      <w:r>
        <w:t xml:space="preserve"> sample and population was not important.  As we look at what our sample says about out </w:t>
      </w:r>
      <w:proofErr w:type="spellStart"/>
      <w:r>
        <w:t>pop</w:t>
      </w:r>
      <w:r w:rsidRPr="008D5205">
        <w:rPr>
          <w:vertAlign w:val="superscript"/>
        </w:rPr>
        <w:t>n</w:t>
      </w:r>
      <w:proofErr w:type="spellEnd"/>
      <w:r>
        <w:t xml:space="preserve">, it is important. </w:t>
      </w:r>
    </w:p>
    <w:p w:rsidR="00A81181" w:rsidRPr="00A81181" w:rsidRDefault="00EE115C" w:rsidP="00A81181">
      <w:pPr>
        <w:pStyle w:val="ListParagraph"/>
        <w:numPr>
          <w:ilvl w:val="0"/>
          <w:numId w:val="1"/>
        </w:numPr>
      </w:pPr>
      <w:r>
        <w:rPr>
          <w:rFonts w:cstheme="minorHAnsi"/>
          <w:noProof/>
        </w:rPr>
        <w:pict>
          <v:shapetype id="_x0000_t32" coordsize="21600,21600" o:spt="32" o:oned="t" path="m,l21600,21600e" filled="f">
            <v:path arrowok="t" fillok="f" o:connecttype="none"/>
            <o:lock v:ext="edit" shapetype="t"/>
          </v:shapetype>
          <v:shape id="_x0000_s1026" type="#_x0000_t32" style="position:absolute;left:0;text-align:left;margin-left:252.95pt;margin-top:1.85pt;width:7pt;height:0;z-index:251658240" o:connectortype="straight"/>
        </w:pict>
      </w:r>
      <w:r w:rsidR="008D5205">
        <w:rPr>
          <w:rFonts w:cstheme="minorHAnsi"/>
        </w:rPr>
        <w:t>µ</w:t>
      </w:r>
      <w:r w:rsidR="008D5205">
        <w:t xml:space="preserve"> </w:t>
      </w:r>
      <w:r w:rsidR="00A81181">
        <w:t xml:space="preserve">= mean of the </w:t>
      </w:r>
      <w:proofErr w:type="spellStart"/>
      <w:r w:rsidR="00A81181">
        <w:t>pop</w:t>
      </w:r>
      <w:r w:rsidR="00A81181" w:rsidRPr="00A81181">
        <w:rPr>
          <w:vertAlign w:val="superscript"/>
        </w:rPr>
        <w:t>n</w:t>
      </w:r>
      <w:proofErr w:type="spellEnd"/>
      <w:r w:rsidR="00A81181">
        <w:tab/>
      </w:r>
      <w:r w:rsidR="008D5205">
        <w:rPr>
          <w:rFonts w:cstheme="minorHAnsi"/>
        </w:rPr>
        <w:t>σ</w:t>
      </w:r>
      <w:r w:rsidR="00A81181">
        <w:rPr>
          <w:rFonts w:cstheme="minorHAnsi"/>
        </w:rPr>
        <w:t xml:space="preserve"> = SD of the </w:t>
      </w:r>
      <w:proofErr w:type="spellStart"/>
      <w:r w:rsidR="00A81181">
        <w:rPr>
          <w:rFonts w:cstheme="minorHAnsi"/>
        </w:rPr>
        <w:t>pop</w:t>
      </w:r>
      <w:r w:rsidR="00A81181" w:rsidRPr="00A81181">
        <w:rPr>
          <w:rFonts w:cstheme="minorHAnsi"/>
          <w:vertAlign w:val="superscript"/>
        </w:rPr>
        <w:t>n</w:t>
      </w:r>
      <w:proofErr w:type="spellEnd"/>
      <w:r w:rsidR="00A81181">
        <w:rPr>
          <w:rFonts w:cstheme="minorHAnsi"/>
        </w:rPr>
        <w:t xml:space="preserve">   </w:t>
      </w:r>
      <w:r w:rsidR="00A81181">
        <w:rPr>
          <w:rFonts w:cstheme="minorHAnsi"/>
        </w:rPr>
        <w:tab/>
        <w:t>x = sample mean</w:t>
      </w:r>
      <w:r w:rsidR="00A81181">
        <w:rPr>
          <w:rFonts w:cstheme="minorHAnsi"/>
        </w:rPr>
        <w:tab/>
        <w:t xml:space="preserve">s = sample </w:t>
      </w:r>
      <w:proofErr w:type="spellStart"/>
      <w:r w:rsidR="00A81181">
        <w:rPr>
          <w:rFonts w:cstheme="minorHAnsi"/>
        </w:rPr>
        <w:t>sd</w:t>
      </w:r>
      <w:proofErr w:type="spellEnd"/>
    </w:p>
    <w:p w:rsidR="008D5205" w:rsidRPr="00A81181" w:rsidRDefault="00A81181" w:rsidP="00A81181">
      <w:pPr>
        <w:pStyle w:val="ListParagraph"/>
        <w:numPr>
          <w:ilvl w:val="0"/>
          <w:numId w:val="1"/>
        </w:numPr>
      </w:pPr>
      <w:r>
        <w:rPr>
          <w:rFonts w:cstheme="minorHAnsi"/>
        </w:rPr>
        <w:t>There are f</w:t>
      </w:r>
      <w:r w:rsidRPr="00A81181">
        <w:rPr>
          <w:rFonts w:cstheme="minorHAnsi"/>
        </w:rPr>
        <w:t xml:space="preserve">ixed parameters that are unknown when we use a sample for inference. </w:t>
      </w:r>
    </w:p>
    <w:p w:rsidR="00A81181" w:rsidRPr="00764F33" w:rsidRDefault="00A81181" w:rsidP="00A81181">
      <w:pPr>
        <w:pStyle w:val="ListParagraph"/>
        <w:ind w:left="0"/>
        <w:rPr>
          <w:u w:val="single"/>
        </w:rPr>
      </w:pPr>
      <w:r w:rsidRPr="00764F33">
        <w:rPr>
          <w:u w:val="single"/>
        </w:rPr>
        <w:t xml:space="preserve">Statistical Estimation and </w:t>
      </w:r>
      <w:proofErr w:type="gramStart"/>
      <w:r w:rsidRPr="00764F33">
        <w:rPr>
          <w:u w:val="single"/>
        </w:rPr>
        <w:t>The</w:t>
      </w:r>
      <w:proofErr w:type="gramEnd"/>
      <w:r w:rsidRPr="00764F33">
        <w:rPr>
          <w:u w:val="single"/>
        </w:rPr>
        <w:t xml:space="preserve"> Law of Large Numbers</w:t>
      </w:r>
    </w:p>
    <w:p w:rsidR="00A81181" w:rsidRDefault="00EE115C" w:rsidP="00A81181">
      <w:pPr>
        <w:pStyle w:val="ListParagraph"/>
        <w:numPr>
          <w:ilvl w:val="0"/>
          <w:numId w:val="1"/>
        </w:numPr>
      </w:pPr>
      <w:r>
        <w:t xml:space="preserve">We </w:t>
      </w:r>
      <w:r w:rsidR="00A81181">
        <w:t>can describe the behavior of a simple statistic by a probability model that answers, “What would happen if we did this many times?”</w:t>
      </w:r>
    </w:p>
    <w:p w:rsidR="00A81181" w:rsidRDefault="00A81181" w:rsidP="00A81181">
      <w:pPr>
        <w:pStyle w:val="ListParagraph"/>
        <w:numPr>
          <w:ilvl w:val="0"/>
          <w:numId w:val="1"/>
        </w:numPr>
      </w:pPr>
      <w:r w:rsidRPr="00121B90">
        <w:rPr>
          <w:i/>
        </w:rPr>
        <w:t>Example 11.2</w:t>
      </w:r>
      <w:r>
        <w:t xml:space="preserve"> – Does this wine smell bad? </w:t>
      </w:r>
    </w:p>
    <w:p w:rsidR="00A81181" w:rsidRDefault="00764F33" w:rsidP="00A81181">
      <w:pPr>
        <w:pStyle w:val="ListParagraph"/>
        <w:numPr>
          <w:ilvl w:val="0"/>
          <w:numId w:val="1"/>
        </w:numPr>
      </w:pPr>
      <w:r>
        <w:t xml:space="preserve">If x is rarely exactly right and varies from sample to sample, why is it a reasonable estimate of the </w:t>
      </w:r>
      <w:proofErr w:type="spellStart"/>
      <w:r>
        <w:t>pop</w:t>
      </w:r>
      <w:r w:rsidRPr="00764F33">
        <w:rPr>
          <w:vertAlign w:val="superscript"/>
        </w:rPr>
        <w:t>n</w:t>
      </w:r>
      <w:proofErr w:type="spellEnd"/>
      <w:r>
        <w:t xml:space="preserve"> mean </w:t>
      </w:r>
      <w:r>
        <w:rPr>
          <w:rFonts w:cstheme="minorHAnsi"/>
        </w:rPr>
        <w:t>µ</w:t>
      </w:r>
      <w:r>
        <w:t xml:space="preserve">? </w:t>
      </w:r>
    </w:p>
    <w:p w:rsidR="00764F33" w:rsidRPr="00764F33" w:rsidRDefault="00764F33" w:rsidP="00A81181">
      <w:pPr>
        <w:pStyle w:val="ListParagraph"/>
        <w:numPr>
          <w:ilvl w:val="0"/>
          <w:numId w:val="1"/>
        </w:numPr>
      </w:pPr>
      <w:r>
        <w:t xml:space="preserve">If we keep on taking larger and larger samples, the statistic x is guaranteed to get closer and closer to the parameter </w:t>
      </w:r>
      <w:r>
        <w:rPr>
          <w:rFonts w:cstheme="minorHAnsi"/>
        </w:rPr>
        <w:t xml:space="preserve">µ.  If we can keep on measuring subjects, eventually we will estimate the mean odor threshold of all adults accurately. </w:t>
      </w:r>
    </w:p>
    <w:p w:rsidR="00764F33" w:rsidRPr="00764F33" w:rsidRDefault="00764F33" w:rsidP="00A81181">
      <w:pPr>
        <w:pStyle w:val="ListParagraph"/>
        <w:numPr>
          <w:ilvl w:val="0"/>
          <w:numId w:val="1"/>
        </w:numPr>
      </w:pPr>
      <w:r>
        <w:rPr>
          <w:rFonts w:cstheme="minorHAnsi"/>
        </w:rPr>
        <w:t xml:space="preserve">This holds true for any </w:t>
      </w:r>
      <w:proofErr w:type="spellStart"/>
      <w:r>
        <w:rPr>
          <w:rFonts w:cstheme="minorHAnsi"/>
        </w:rPr>
        <w:t>pop</w:t>
      </w:r>
      <w:r w:rsidRPr="00764F33">
        <w:rPr>
          <w:rFonts w:cstheme="minorHAnsi"/>
          <w:vertAlign w:val="superscript"/>
        </w:rPr>
        <w:t>n</w:t>
      </w:r>
      <w:proofErr w:type="spellEnd"/>
      <w:r>
        <w:rPr>
          <w:rFonts w:cstheme="minorHAnsi"/>
        </w:rPr>
        <w:t xml:space="preserve">, not just normal distributions.  This is law of large numbers. </w:t>
      </w:r>
    </w:p>
    <w:p w:rsidR="00764F33" w:rsidRPr="00764F33" w:rsidRDefault="00764F33" w:rsidP="00A81181">
      <w:pPr>
        <w:pStyle w:val="ListParagraph"/>
        <w:numPr>
          <w:ilvl w:val="0"/>
          <w:numId w:val="1"/>
        </w:numPr>
      </w:pPr>
      <w:r w:rsidRPr="00764F33">
        <w:rPr>
          <w:rFonts w:cstheme="minorHAnsi"/>
          <w:b/>
        </w:rPr>
        <w:t>Law of large numbers</w:t>
      </w:r>
      <w:r>
        <w:rPr>
          <w:rFonts w:cstheme="minorHAnsi"/>
        </w:rPr>
        <w:t xml:space="preserve">: Draw </w:t>
      </w:r>
      <w:proofErr w:type="spellStart"/>
      <w:r>
        <w:rPr>
          <w:rFonts w:cstheme="minorHAnsi"/>
        </w:rPr>
        <w:t>observ</w:t>
      </w:r>
      <w:r w:rsidRPr="00764F33">
        <w:rPr>
          <w:rFonts w:cstheme="minorHAnsi"/>
          <w:vertAlign w:val="superscript"/>
        </w:rPr>
        <w:t>n</w:t>
      </w:r>
      <w:r>
        <w:rPr>
          <w:rFonts w:cstheme="minorHAnsi"/>
        </w:rPr>
        <w:t>s</w:t>
      </w:r>
      <w:proofErr w:type="spellEnd"/>
      <w:r>
        <w:rPr>
          <w:rFonts w:cstheme="minorHAnsi"/>
        </w:rPr>
        <w:t xml:space="preserve"> at random from any </w:t>
      </w:r>
      <w:proofErr w:type="spellStart"/>
      <w:r>
        <w:rPr>
          <w:rFonts w:cstheme="minorHAnsi"/>
        </w:rPr>
        <w:t>pop</w:t>
      </w:r>
      <w:r w:rsidRPr="00764F33">
        <w:rPr>
          <w:rFonts w:cstheme="minorHAnsi"/>
          <w:vertAlign w:val="superscript"/>
        </w:rPr>
        <w:t>n</w:t>
      </w:r>
      <w:proofErr w:type="spellEnd"/>
      <w:r>
        <w:rPr>
          <w:rFonts w:cstheme="minorHAnsi"/>
        </w:rPr>
        <w:t xml:space="preserve"> w finite mean µ. As the # of </w:t>
      </w:r>
      <w:proofErr w:type="spellStart"/>
      <w:r>
        <w:rPr>
          <w:rFonts w:cstheme="minorHAnsi"/>
        </w:rPr>
        <w:t>observ</w:t>
      </w:r>
      <w:r w:rsidRPr="00764F33">
        <w:rPr>
          <w:rFonts w:cstheme="minorHAnsi"/>
          <w:vertAlign w:val="superscript"/>
        </w:rPr>
        <w:t>n</w:t>
      </w:r>
      <w:r>
        <w:rPr>
          <w:rFonts w:cstheme="minorHAnsi"/>
        </w:rPr>
        <w:t>s</w:t>
      </w:r>
      <w:proofErr w:type="spellEnd"/>
      <w:r>
        <w:rPr>
          <w:rFonts w:cstheme="minorHAnsi"/>
        </w:rPr>
        <w:t xml:space="preserve"> drawn increases, the mean x of the observed values gets closer and closer to the µ of the </w:t>
      </w:r>
      <w:proofErr w:type="spellStart"/>
      <w:r>
        <w:rPr>
          <w:rFonts w:cstheme="minorHAnsi"/>
        </w:rPr>
        <w:t>pop</w:t>
      </w:r>
      <w:r w:rsidRPr="00764F33">
        <w:rPr>
          <w:rFonts w:cstheme="minorHAnsi"/>
          <w:vertAlign w:val="superscript"/>
        </w:rPr>
        <w:t>n</w:t>
      </w:r>
      <w:proofErr w:type="spellEnd"/>
      <w:r>
        <w:rPr>
          <w:rFonts w:cstheme="minorHAnsi"/>
        </w:rPr>
        <w:t xml:space="preserve">. </w:t>
      </w:r>
    </w:p>
    <w:p w:rsidR="00764F33" w:rsidRDefault="00134D03" w:rsidP="00A81181">
      <w:pPr>
        <w:pStyle w:val="ListParagraph"/>
        <w:numPr>
          <w:ilvl w:val="0"/>
          <w:numId w:val="1"/>
        </w:numPr>
      </w:pPr>
      <w:r>
        <w:t xml:space="preserve">The behavior of x is similar to the idea of probability.  In the long run, the </w:t>
      </w:r>
      <w:proofErr w:type="spellStart"/>
      <w:r>
        <w:t>propo</w:t>
      </w:r>
      <w:r w:rsidRPr="00134D03">
        <w:rPr>
          <w:vertAlign w:val="superscript"/>
        </w:rPr>
        <w:t>n</w:t>
      </w:r>
      <w:proofErr w:type="spellEnd"/>
      <w:r>
        <w:t xml:space="preserve"> of outcomes taking any value gets close to the </w:t>
      </w:r>
      <w:proofErr w:type="spellStart"/>
      <w:r>
        <w:t>probabil</w:t>
      </w:r>
      <w:r w:rsidRPr="00134D03">
        <w:rPr>
          <w:vertAlign w:val="superscript"/>
        </w:rPr>
        <w:t>y</w:t>
      </w:r>
      <w:proofErr w:type="spellEnd"/>
      <w:r>
        <w:t xml:space="preserve"> of that value, and the </w:t>
      </w:r>
      <w:proofErr w:type="spellStart"/>
      <w:r>
        <w:t>avg</w:t>
      </w:r>
      <w:proofErr w:type="spellEnd"/>
      <w:r>
        <w:t xml:space="preserve"> outcome gets close to the </w:t>
      </w:r>
      <w:proofErr w:type="spellStart"/>
      <w:r>
        <w:t>pop</w:t>
      </w:r>
      <w:r w:rsidRPr="00134D03">
        <w:rPr>
          <w:vertAlign w:val="superscript"/>
        </w:rPr>
        <w:t>n</w:t>
      </w:r>
      <w:proofErr w:type="spellEnd"/>
      <w:r>
        <w:t xml:space="preserve"> mean. </w:t>
      </w:r>
    </w:p>
    <w:p w:rsidR="00121B90" w:rsidRDefault="00121B90" w:rsidP="00A81181">
      <w:pPr>
        <w:pStyle w:val="ListParagraph"/>
        <w:numPr>
          <w:ilvl w:val="0"/>
          <w:numId w:val="1"/>
        </w:numPr>
      </w:pPr>
      <w:r w:rsidRPr="00121B90">
        <w:rPr>
          <w:i/>
        </w:rPr>
        <w:t>Example 11.3</w:t>
      </w:r>
      <w:r>
        <w:t xml:space="preserve"> – The law of large numbers in action</w:t>
      </w:r>
    </w:p>
    <w:p w:rsidR="00121B90" w:rsidRPr="00B42903" w:rsidRDefault="00E46C4F" w:rsidP="00E46C4F">
      <w:pPr>
        <w:pStyle w:val="ListParagraph"/>
        <w:ind w:left="0"/>
        <w:rPr>
          <w:u w:val="single"/>
        </w:rPr>
      </w:pPr>
      <w:r w:rsidRPr="00B42903">
        <w:rPr>
          <w:u w:val="single"/>
        </w:rPr>
        <w:t>Sampling Distributions</w:t>
      </w:r>
    </w:p>
    <w:p w:rsidR="00E46C4F" w:rsidRDefault="00E46C4F" w:rsidP="00E46C4F">
      <w:pPr>
        <w:pStyle w:val="ListParagraph"/>
        <w:numPr>
          <w:ilvl w:val="0"/>
          <w:numId w:val="1"/>
        </w:numPr>
      </w:pPr>
      <w:r>
        <w:t xml:space="preserve">What would happen if we took many samples of 10 subjects from this population? </w:t>
      </w:r>
    </w:p>
    <w:p w:rsidR="00E46C4F" w:rsidRDefault="003C02DE" w:rsidP="00E46C4F">
      <w:pPr>
        <w:pStyle w:val="ListParagraph"/>
        <w:numPr>
          <w:ilvl w:val="0"/>
          <w:numId w:val="2"/>
        </w:numPr>
      </w:pPr>
      <w:r>
        <w:t xml:space="preserve">Take a large number of samples of size 10 from the </w:t>
      </w:r>
      <w:proofErr w:type="spellStart"/>
      <w:r>
        <w:t>pop</w:t>
      </w:r>
      <w:r w:rsidRPr="001545EE">
        <w:rPr>
          <w:vertAlign w:val="superscript"/>
        </w:rPr>
        <w:t>n</w:t>
      </w:r>
      <w:proofErr w:type="spellEnd"/>
      <w:r>
        <w:t xml:space="preserve">. </w:t>
      </w:r>
    </w:p>
    <w:p w:rsidR="003C02DE" w:rsidRDefault="003C02DE" w:rsidP="00E46C4F">
      <w:pPr>
        <w:pStyle w:val="ListParagraph"/>
        <w:numPr>
          <w:ilvl w:val="0"/>
          <w:numId w:val="2"/>
        </w:numPr>
      </w:pPr>
      <w:r>
        <w:lastRenderedPageBreak/>
        <w:t xml:space="preserve">Calculate the sample mean x for each sample. </w:t>
      </w:r>
    </w:p>
    <w:p w:rsidR="003C02DE" w:rsidRDefault="003C02DE" w:rsidP="00E46C4F">
      <w:pPr>
        <w:pStyle w:val="ListParagraph"/>
        <w:numPr>
          <w:ilvl w:val="0"/>
          <w:numId w:val="2"/>
        </w:numPr>
      </w:pPr>
      <w:r>
        <w:t xml:space="preserve">Make a histogram of the values of x. </w:t>
      </w:r>
    </w:p>
    <w:p w:rsidR="00B42903" w:rsidRDefault="003C02DE" w:rsidP="00B42903">
      <w:pPr>
        <w:pStyle w:val="ListParagraph"/>
        <w:numPr>
          <w:ilvl w:val="0"/>
          <w:numId w:val="2"/>
        </w:numPr>
      </w:pPr>
      <w:r>
        <w:t xml:space="preserve">Examine the shape, center, and spread of the distribution displayed in the histogram. </w:t>
      </w:r>
    </w:p>
    <w:p w:rsidR="00B42903" w:rsidRDefault="00B42903" w:rsidP="00B42903">
      <w:pPr>
        <w:pStyle w:val="ListParagraph"/>
        <w:numPr>
          <w:ilvl w:val="0"/>
          <w:numId w:val="1"/>
        </w:numPr>
      </w:pPr>
      <w:r>
        <w:t xml:space="preserve">Simulation: using software to imitate chance behavior. </w:t>
      </w:r>
    </w:p>
    <w:p w:rsidR="00B42903" w:rsidRDefault="00B42903" w:rsidP="00B42903">
      <w:pPr>
        <w:pStyle w:val="ListParagraph"/>
        <w:numPr>
          <w:ilvl w:val="0"/>
          <w:numId w:val="1"/>
        </w:numPr>
      </w:pPr>
      <w:r>
        <w:t xml:space="preserve">Example 11.4 – What would happen in many samples? </w:t>
      </w:r>
    </w:p>
    <w:p w:rsidR="00B42903" w:rsidRDefault="00B52CC1" w:rsidP="00B42903">
      <w:pPr>
        <w:pStyle w:val="ListParagraph"/>
        <w:numPr>
          <w:ilvl w:val="0"/>
          <w:numId w:val="1"/>
        </w:numPr>
      </w:pPr>
      <w:proofErr w:type="spellStart"/>
      <w:r w:rsidRPr="00B52CC1">
        <w:rPr>
          <w:b/>
        </w:rPr>
        <w:t>Pop</w:t>
      </w:r>
      <w:r w:rsidRPr="00B52CC1">
        <w:rPr>
          <w:b/>
          <w:vertAlign w:val="superscript"/>
        </w:rPr>
        <w:t>n</w:t>
      </w:r>
      <w:proofErr w:type="spellEnd"/>
      <w:r w:rsidRPr="00B52CC1">
        <w:rPr>
          <w:b/>
        </w:rPr>
        <w:t xml:space="preserve"> </w:t>
      </w:r>
      <w:proofErr w:type="spellStart"/>
      <w:r w:rsidRPr="00B52CC1">
        <w:rPr>
          <w:b/>
        </w:rPr>
        <w:t>distrib</w:t>
      </w:r>
      <w:r w:rsidRPr="00B52CC1">
        <w:rPr>
          <w:b/>
          <w:vertAlign w:val="superscript"/>
        </w:rPr>
        <w:t>n</w:t>
      </w:r>
      <w:proofErr w:type="spellEnd"/>
      <w:r>
        <w:t xml:space="preserve"> of a variable is the </w:t>
      </w:r>
      <w:proofErr w:type="spellStart"/>
      <w:r>
        <w:t>distrib</w:t>
      </w:r>
      <w:r w:rsidRPr="00B52CC1">
        <w:rPr>
          <w:vertAlign w:val="superscript"/>
        </w:rPr>
        <w:t>n</w:t>
      </w:r>
      <w:proofErr w:type="spellEnd"/>
      <w:r>
        <w:t xml:space="preserve"> of values of the variable among all the </w:t>
      </w:r>
      <w:proofErr w:type="spellStart"/>
      <w:r>
        <w:t>indivs</w:t>
      </w:r>
      <w:proofErr w:type="spellEnd"/>
      <w:r>
        <w:t xml:space="preserve"> in the </w:t>
      </w:r>
      <w:proofErr w:type="spellStart"/>
      <w:r>
        <w:t>pop</w:t>
      </w:r>
      <w:r w:rsidRPr="00B52CC1">
        <w:rPr>
          <w:vertAlign w:val="superscript"/>
        </w:rPr>
        <w:t>n</w:t>
      </w:r>
      <w:proofErr w:type="spellEnd"/>
      <w:r>
        <w:t xml:space="preserve">. </w:t>
      </w:r>
    </w:p>
    <w:p w:rsidR="00B52CC1" w:rsidRDefault="00B52CC1" w:rsidP="00B42903">
      <w:pPr>
        <w:pStyle w:val="ListParagraph"/>
        <w:numPr>
          <w:ilvl w:val="0"/>
          <w:numId w:val="1"/>
        </w:numPr>
      </w:pPr>
      <w:r w:rsidRPr="00B52CC1">
        <w:rPr>
          <w:b/>
        </w:rPr>
        <w:t xml:space="preserve">Sampling </w:t>
      </w:r>
      <w:proofErr w:type="spellStart"/>
      <w:r w:rsidRPr="00B52CC1">
        <w:rPr>
          <w:b/>
        </w:rPr>
        <w:t>distrib</w:t>
      </w:r>
      <w:r w:rsidRPr="00B52CC1">
        <w:rPr>
          <w:b/>
          <w:vertAlign w:val="superscript"/>
        </w:rPr>
        <w:t>n</w:t>
      </w:r>
      <w:proofErr w:type="spellEnd"/>
      <w:r>
        <w:t xml:space="preserve"> of a statistic is the </w:t>
      </w:r>
      <w:proofErr w:type="spellStart"/>
      <w:r>
        <w:t>distrib</w:t>
      </w:r>
      <w:r w:rsidRPr="00B52CC1">
        <w:rPr>
          <w:vertAlign w:val="superscript"/>
        </w:rPr>
        <w:t>n</w:t>
      </w:r>
      <w:proofErr w:type="spellEnd"/>
      <w:r>
        <w:t xml:space="preserve"> of values taken by the statistic in all possible samples of the same size from the same </w:t>
      </w:r>
      <w:proofErr w:type="spellStart"/>
      <w:r>
        <w:t>pop</w:t>
      </w:r>
      <w:r w:rsidRPr="00B52CC1">
        <w:rPr>
          <w:vertAlign w:val="superscript"/>
        </w:rPr>
        <w:t>n</w:t>
      </w:r>
      <w:proofErr w:type="spellEnd"/>
      <w:r>
        <w:t xml:space="preserve">. </w:t>
      </w:r>
    </w:p>
    <w:p w:rsidR="00B52CC1" w:rsidRDefault="00B52CC1" w:rsidP="00B42903">
      <w:pPr>
        <w:pStyle w:val="ListParagraph"/>
        <w:numPr>
          <w:ilvl w:val="0"/>
          <w:numId w:val="1"/>
        </w:numPr>
      </w:pPr>
      <w:r>
        <w:t xml:space="preserve">The population distribution describes the </w:t>
      </w:r>
      <w:r w:rsidRPr="00B52CC1">
        <w:rPr>
          <w:i/>
        </w:rPr>
        <w:t>individuals</w:t>
      </w:r>
      <w:r>
        <w:t xml:space="preserve"> that make up the population. </w:t>
      </w:r>
    </w:p>
    <w:p w:rsidR="00B52CC1" w:rsidRDefault="00B52CC1" w:rsidP="00B42903">
      <w:pPr>
        <w:pStyle w:val="ListParagraph"/>
        <w:numPr>
          <w:ilvl w:val="0"/>
          <w:numId w:val="1"/>
        </w:numPr>
      </w:pPr>
      <w:r>
        <w:t xml:space="preserve">A sampling distribution describes how a </w:t>
      </w:r>
      <w:r w:rsidRPr="00B52CC1">
        <w:rPr>
          <w:i/>
        </w:rPr>
        <w:t>statistic</w:t>
      </w:r>
      <w:r>
        <w:t xml:space="preserve"> varies in many samples from the population. </w:t>
      </w:r>
    </w:p>
    <w:p w:rsidR="00B52CC1" w:rsidRDefault="00B2028E" w:rsidP="00B42903">
      <w:pPr>
        <w:pStyle w:val="ListParagraph"/>
        <w:numPr>
          <w:ilvl w:val="0"/>
          <w:numId w:val="1"/>
        </w:numPr>
      </w:pPr>
      <w:r>
        <w:t xml:space="preserve">The sampling </w:t>
      </w:r>
      <w:proofErr w:type="spellStart"/>
      <w:r>
        <w:t>distrib</w:t>
      </w:r>
      <w:r w:rsidRPr="00B2028E">
        <w:rPr>
          <w:vertAlign w:val="superscript"/>
        </w:rPr>
        <w:t>n</w:t>
      </w:r>
      <w:proofErr w:type="spellEnd"/>
      <w:r>
        <w:t xml:space="preserve"> is the ideal pattern that would emerge if we looked at all possible samples of size 10 from out </w:t>
      </w:r>
      <w:proofErr w:type="spellStart"/>
      <w:r>
        <w:t>pop</w:t>
      </w:r>
      <w:r w:rsidRPr="00B2028E">
        <w:rPr>
          <w:vertAlign w:val="superscript"/>
        </w:rPr>
        <w:t>n</w:t>
      </w:r>
      <w:proofErr w:type="spellEnd"/>
      <w:r>
        <w:t xml:space="preserve">. </w:t>
      </w:r>
    </w:p>
    <w:p w:rsidR="00B2028E" w:rsidRDefault="00B2028E" w:rsidP="00B42903">
      <w:pPr>
        <w:pStyle w:val="ListParagraph"/>
        <w:numPr>
          <w:ilvl w:val="0"/>
          <w:numId w:val="1"/>
        </w:numPr>
      </w:pPr>
      <w:r>
        <w:t xml:space="preserve">Figure 11.2: </w:t>
      </w:r>
    </w:p>
    <w:p w:rsidR="00B2028E" w:rsidRDefault="00B2028E" w:rsidP="00B2028E">
      <w:pPr>
        <w:pStyle w:val="ListParagraph"/>
        <w:numPr>
          <w:ilvl w:val="0"/>
          <w:numId w:val="3"/>
        </w:numPr>
      </w:pPr>
      <w:r>
        <w:t xml:space="preserve">Shape: looks Normal.  </w:t>
      </w:r>
      <w:proofErr w:type="spellStart"/>
      <w:r>
        <w:t>Examin</w:t>
      </w:r>
      <w:r w:rsidRPr="00B2028E">
        <w:rPr>
          <w:vertAlign w:val="superscript"/>
        </w:rPr>
        <w:t>n</w:t>
      </w:r>
      <w:proofErr w:type="spellEnd"/>
      <w:r>
        <w:t xml:space="preserve"> confirms that </w:t>
      </w:r>
      <w:proofErr w:type="spellStart"/>
      <w:r>
        <w:t>distrib</w:t>
      </w:r>
      <w:r w:rsidRPr="00B2028E">
        <w:rPr>
          <w:vertAlign w:val="superscript"/>
        </w:rPr>
        <w:t>n</w:t>
      </w:r>
      <w:proofErr w:type="spellEnd"/>
      <w:r>
        <w:t xml:space="preserve"> of x from many samples is very close to Normal. </w:t>
      </w:r>
    </w:p>
    <w:p w:rsidR="00B2028E" w:rsidRDefault="00B2028E" w:rsidP="00B2028E">
      <w:pPr>
        <w:pStyle w:val="ListParagraph"/>
        <w:numPr>
          <w:ilvl w:val="0"/>
          <w:numId w:val="3"/>
        </w:numPr>
      </w:pPr>
      <w:r>
        <w:t xml:space="preserve">Center: </w:t>
      </w:r>
      <w:r>
        <w:rPr>
          <w:rFonts w:cstheme="minorHAnsi"/>
        </w:rPr>
        <w:t>µ</w:t>
      </w:r>
      <w:r>
        <w:t xml:space="preserve"> of the 1000 </w:t>
      </w:r>
      <w:proofErr w:type="spellStart"/>
      <w:proofErr w:type="gramStart"/>
      <w:r>
        <w:t>x’s</w:t>
      </w:r>
      <w:proofErr w:type="spellEnd"/>
      <w:proofErr w:type="gramEnd"/>
      <w:r>
        <w:t xml:space="preserve"> is 24.95.  The </w:t>
      </w:r>
      <w:proofErr w:type="spellStart"/>
      <w:r>
        <w:t>distrib</w:t>
      </w:r>
      <w:r w:rsidRPr="00B2028E">
        <w:rPr>
          <w:vertAlign w:val="superscript"/>
        </w:rPr>
        <w:t>n</w:t>
      </w:r>
      <w:proofErr w:type="spellEnd"/>
      <w:r>
        <w:t xml:space="preserve"> is centered very close to the </w:t>
      </w:r>
      <w:proofErr w:type="spellStart"/>
      <w:r>
        <w:t>pop</w:t>
      </w:r>
      <w:r w:rsidRPr="00B2028E">
        <w:rPr>
          <w:vertAlign w:val="superscript"/>
        </w:rPr>
        <w:t>n</w:t>
      </w:r>
      <w:proofErr w:type="spellEnd"/>
      <w:r>
        <w:t xml:space="preserve"> </w:t>
      </w:r>
      <w:r>
        <w:rPr>
          <w:rFonts w:cstheme="minorHAnsi"/>
        </w:rPr>
        <w:t>µ</w:t>
      </w:r>
      <w:r>
        <w:t xml:space="preserve"> 25. </w:t>
      </w:r>
    </w:p>
    <w:p w:rsidR="00B2028E" w:rsidRDefault="00B2028E" w:rsidP="00B2028E">
      <w:pPr>
        <w:pStyle w:val="ListParagraph"/>
        <w:numPr>
          <w:ilvl w:val="0"/>
          <w:numId w:val="3"/>
        </w:numPr>
      </w:pPr>
      <w:r>
        <w:t xml:space="preserve">Spread: the </w:t>
      </w:r>
      <w:r>
        <w:rPr>
          <w:rFonts w:cstheme="minorHAnsi"/>
        </w:rPr>
        <w:t>σ</w:t>
      </w:r>
      <w:r>
        <w:t xml:space="preserve"> of the 1000 </w:t>
      </w:r>
      <w:proofErr w:type="spellStart"/>
      <w:r>
        <w:t>x’s</w:t>
      </w:r>
      <w:proofErr w:type="spellEnd"/>
      <w:r>
        <w:t xml:space="preserve"> is 2.217, smaller than </w:t>
      </w:r>
      <w:r>
        <w:rPr>
          <w:rFonts w:cstheme="minorHAnsi"/>
        </w:rPr>
        <w:t>σ</w:t>
      </w:r>
      <w:r>
        <w:t xml:space="preserve">= 7 of the </w:t>
      </w:r>
      <w:proofErr w:type="spellStart"/>
      <w:r>
        <w:t>pop</w:t>
      </w:r>
      <w:r w:rsidRPr="00B2028E">
        <w:rPr>
          <w:vertAlign w:val="superscript"/>
        </w:rPr>
        <w:t>n</w:t>
      </w:r>
      <w:proofErr w:type="spellEnd"/>
      <w:r>
        <w:t xml:space="preserve"> of </w:t>
      </w:r>
      <w:proofErr w:type="spellStart"/>
      <w:r>
        <w:t>indiv</w:t>
      </w:r>
      <w:proofErr w:type="spellEnd"/>
      <w:r>
        <w:t xml:space="preserve"> subjects. </w:t>
      </w:r>
    </w:p>
    <w:p w:rsidR="00B2028E" w:rsidRDefault="00B2028E" w:rsidP="00B2028E">
      <w:pPr>
        <w:pStyle w:val="ListParagraph"/>
        <w:numPr>
          <w:ilvl w:val="0"/>
          <w:numId w:val="1"/>
        </w:numPr>
      </w:pPr>
      <w:r>
        <w:t xml:space="preserve">Although these results describe just one simulation of a sampling </w:t>
      </w:r>
      <w:proofErr w:type="spellStart"/>
      <w:r>
        <w:t>distrib</w:t>
      </w:r>
      <w:r w:rsidRPr="00B2028E">
        <w:rPr>
          <w:vertAlign w:val="superscript"/>
        </w:rPr>
        <w:t>n</w:t>
      </w:r>
      <w:proofErr w:type="spellEnd"/>
      <w:r>
        <w:t xml:space="preserve">, they reflect facts that are true whenever we use random sampling. </w:t>
      </w:r>
    </w:p>
    <w:p w:rsidR="00B2028E" w:rsidRPr="00697824" w:rsidRDefault="00B2028E" w:rsidP="00B2028E">
      <w:pPr>
        <w:pStyle w:val="ListParagraph"/>
        <w:ind w:left="0"/>
        <w:rPr>
          <w:u w:val="single"/>
        </w:rPr>
      </w:pPr>
      <w:r w:rsidRPr="00697824">
        <w:rPr>
          <w:u w:val="single"/>
        </w:rPr>
        <w:t>The Sampling Distribution of x</w:t>
      </w:r>
    </w:p>
    <w:p w:rsidR="00B2028E" w:rsidRPr="00697824" w:rsidRDefault="00B2028E" w:rsidP="00B2028E">
      <w:pPr>
        <w:pStyle w:val="ListParagraph"/>
        <w:numPr>
          <w:ilvl w:val="0"/>
          <w:numId w:val="1"/>
        </w:numPr>
      </w:pPr>
      <w:r>
        <w:t>Mean and Standard Deviation of a Sample Mean</w:t>
      </w:r>
      <w:r w:rsidRPr="00B2028E">
        <w:rPr>
          <w:vertAlign w:val="superscript"/>
        </w:rPr>
        <w:t>2</w:t>
      </w:r>
      <w:r>
        <w:t xml:space="preserve">:  Suppose that x is the mean of an SRS of size </w:t>
      </w:r>
      <w:r w:rsidRPr="00697824">
        <w:rPr>
          <w:i/>
        </w:rPr>
        <w:t>n</w:t>
      </w:r>
      <w:r>
        <w:t xml:space="preserve"> drawn from a large </w:t>
      </w:r>
      <w:proofErr w:type="spellStart"/>
      <w:r>
        <w:t>pop</w:t>
      </w:r>
      <w:r w:rsidRPr="00697824">
        <w:rPr>
          <w:vertAlign w:val="superscript"/>
        </w:rPr>
        <w:t>n</w:t>
      </w:r>
      <w:proofErr w:type="spellEnd"/>
      <w:r>
        <w:t xml:space="preserve"> w/ </w:t>
      </w:r>
      <w:r>
        <w:rPr>
          <w:rFonts w:cstheme="minorHAnsi"/>
        </w:rPr>
        <w:t>µ</w:t>
      </w:r>
      <w:r>
        <w:t xml:space="preserve"> and </w:t>
      </w:r>
      <w:r>
        <w:rPr>
          <w:rFonts w:cstheme="minorHAnsi"/>
        </w:rPr>
        <w:t>σ</w:t>
      </w:r>
      <w:r>
        <w:t xml:space="preserve">. Then the sampling </w:t>
      </w:r>
      <w:proofErr w:type="spellStart"/>
      <w:r>
        <w:t>distrib</w:t>
      </w:r>
      <w:r w:rsidRPr="00697824">
        <w:rPr>
          <w:vertAlign w:val="superscript"/>
        </w:rPr>
        <w:t>n</w:t>
      </w:r>
      <w:proofErr w:type="spellEnd"/>
      <w:r>
        <w:t xml:space="preserve"> if x has </w:t>
      </w:r>
      <w:r>
        <w:rPr>
          <w:rFonts w:cstheme="minorHAnsi"/>
        </w:rPr>
        <w:t>µ</w:t>
      </w:r>
      <w:r>
        <w:t xml:space="preserve"> and </w:t>
      </w:r>
      <m:oMath>
        <m:r>
          <w:rPr>
            <w:rFonts w:ascii="Cambria Math" w:hAnsi="Cambria Math"/>
            <w:highlight w:val="yellow"/>
          </w:rPr>
          <m:t>x=</m:t>
        </m:r>
        <m:f>
          <m:fPr>
            <m:ctrlPr>
              <w:rPr>
                <w:rFonts w:ascii="Cambria Math" w:hAnsi="Cambria Math"/>
                <w:i/>
                <w:highlight w:val="yellow"/>
              </w:rPr>
            </m:ctrlPr>
          </m:fPr>
          <m:num>
            <m:r>
              <w:rPr>
                <w:rFonts w:ascii="Cambria Math" w:hAnsi="Cambria Math"/>
                <w:highlight w:val="yellow"/>
              </w:rPr>
              <m:t>σ</m:t>
            </m:r>
          </m:num>
          <m:den>
            <m:r>
              <w:rPr>
                <w:rFonts w:ascii="Cambria Math" w:hAnsi="Cambria Math"/>
                <w:highlight w:val="yellow"/>
              </w:rPr>
              <m:t>√n</m:t>
            </m:r>
          </m:den>
        </m:f>
      </m:oMath>
    </w:p>
    <w:p w:rsidR="00697824" w:rsidRDefault="00697824" w:rsidP="00B2028E">
      <w:pPr>
        <w:pStyle w:val="ListParagraph"/>
        <w:numPr>
          <w:ilvl w:val="0"/>
          <w:numId w:val="1"/>
        </w:numPr>
      </w:pPr>
      <w:r>
        <w:t xml:space="preserve">The mean of the statistic x is always equal to the mean </w:t>
      </w:r>
      <w:r>
        <w:rPr>
          <w:rFonts w:cstheme="minorHAnsi"/>
        </w:rPr>
        <w:t>µ</w:t>
      </w:r>
      <w:r>
        <w:t xml:space="preserve"> of the </w:t>
      </w:r>
      <w:proofErr w:type="spellStart"/>
      <w:r>
        <w:t>pop</w:t>
      </w:r>
      <w:r w:rsidRPr="00697824">
        <w:rPr>
          <w:vertAlign w:val="superscript"/>
        </w:rPr>
        <w:t>n</w:t>
      </w:r>
      <w:proofErr w:type="spellEnd"/>
      <w:r>
        <w:t xml:space="preserve">. That is, the sampling </w:t>
      </w:r>
      <w:proofErr w:type="spellStart"/>
      <w:r>
        <w:t>distrib</w:t>
      </w:r>
      <w:r w:rsidRPr="00697824">
        <w:rPr>
          <w:vertAlign w:val="superscript"/>
        </w:rPr>
        <w:t>n</w:t>
      </w:r>
      <w:proofErr w:type="spellEnd"/>
      <w:r>
        <w:t xml:space="preserve"> of x is centered at </w:t>
      </w:r>
      <w:r>
        <w:rPr>
          <w:rFonts w:cstheme="minorHAnsi"/>
        </w:rPr>
        <w:t>µ</w:t>
      </w:r>
      <w:r>
        <w:t xml:space="preserve">. </w:t>
      </w:r>
      <w:r w:rsidR="004A4D68">
        <w:t xml:space="preserve"> In repeated sampling, x might fall above or below the parameter </w:t>
      </w:r>
      <w:r w:rsidR="004A4D68">
        <w:rPr>
          <w:rFonts w:cstheme="minorHAnsi"/>
        </w:rPr>
        <w:t>µ</w:t>
      </w:r>
      <w:r w:rsidR="004A4D68">
        <w:t xml:space="preserve">, but there is no systematic tendency to over or underestimate the parameter. Because the x is equal to </w:t>
      </w:r>
      <w:r w:rsidR="004A4D68">
        <w:rPr>
          <w:rFonts w:cstheme="minorHAnsi"/>
        </w:rPr>
        <w:t>µ</w:t>
      </w:r>
      <w:r w:rsidR="004A4D68">
        <w:t xml:space="preserve">, we say that the statistic x is an </w:t>
      </w:r>
      <w:r w:rsidR="004A4D68" w:rsidRPr="004A4D68">
        <w:rPr>
          <w:b/>
        </w:rPr>
        <w:t>unbiased estimator</w:t>
      </w:r>
      <w:r w:rsidR="004A4D68">
        <w:t xml:space="preserve"> of the parameter </w:t>
      </w:r>
      <w:r w:rsidR="004A4D68">
        <w:rPr>
          <w:rFonts w:cstheme="minorHAnsi"/>
        </w:rPr>
        <w:t>µ</w:t>
      </w:r>
      <w:r w:rsidR="004A4D68">
        <w:t xml:space="preserve">. </w:t>
      </w:r>
    </w:p>
    <w:p w:rsidR="000B14B0" w:rsidRPr="000B14B0" w:rsidRDefault="000B14B0" w:rsidP="00B2028E">
      <w:pPr>
        <w:pStyle w:val="ListParagraph"/>
        <w:numPr>
          <w:ilvl w:val="0"/>
          <w:numId w:val="1"/>
        </w:numPr>
      </w:pPr>
      <w:proofErr w:type="gramStart"/>
      <w:r>
        <w:t>It’s</w:t>
      </w:r>
      <w:proofErr w:type="gramEnd"/>
      <w:r>
        <w:t xml:space="preserve"> “correct on the </w:t>
      </w:r>
      <w:proofErr w:type="spellStart"/>
      <w:r>
        <w:t>avg</w:t>
      </w:r>
      <w:proofErr w:type="spellEnd"/>
      <w:r>
        <w:t xml:space="preserve">” in many samples. How close the estimator falls to the parameter in most samples is determined by spread of the sampling </w:t>
      </w:r>
      <w:proofErr w:type="spellStart"/>
      <w:r>
        <w:t>distrib</w:t>
      </w:r>
      <w:r w:rsidRPr="000B14B0">
        <w:rPr>
          <w:vertAlign w:val="superscript"/>
        </w:rPr>
        <w:t>n</w:t>
      </w:r>
      <w:proofErr w:type="spellEnd"/>
      <w:r>
        <w:t xml:space="preserve">.  If </w:t>
      </w:r>
      <w:proofErr w:type="spellStart"/>
      <w:r>
        <w:t>indiv</w:t>
      </w:r>
      <w:proofErr w:type="spellEnd"/>
      <w:r>
        <w:t xml:space="preserve"> </w:t>
      </w:r>
      <w:proofErr w:type="spellStart"/>
      <w:r>
        <w:t>observ</w:t>
      </w:r>
      <w:r w:rsidRPr="000B14B0">
        <w:rPr>
          <w:vertAlign w:val="superscript"/>
        </w:rPr>
        <w:t>n</w:t>
      </w:r>
      <w:r>
        <w:t>s</w:t>
      </w:r>
      <w:proofErr w:type="spellEnd"/>
      <w:r>
        <w:t xml:space="preserve"> have SD </w:t>
      </w:r>
      <w:r>
        <w:rPr>
          <w:rFonts w:cstheme="minorHAnsi"/>
        </w:rPr>
        <w:t>σ</w:t>
      </w:r>
      <w:r>
        <w:t xml:space="preserve">, then sample means x from samples of size n have </w:t>
      </w:r>
      <w:proofErr w:type="gramStart"/>
      <w:r>
        <w:t xml:space="preserve">SD </w:t>
      </w:r>
      <m:oMath>
        <w:proofErr w:type="gramEnd"/>
        <m:f>
          <m:fPr>
            <m:ctrlPr>
              <w:rPr>
                <w:rFonts w:ascii="Cambria Math" w:hAnsi="Cambria Math"/>
                <w:i/>
              </w:rPr>
            </m:ctrlPr>
          </m:fPr>
          <m:num>
            <m:r>
              <w:rPr>
                <w:rFonts w:ascii="Cambria Math" w:hAnsi="Cambria Math"/>
              </w:rPr>
              <m:t>σ</m:t>
            </m:r>
          </m:num>
          <m:den>
            <m:r>
              <w:rPr>
                <w:rFonts w:ascii="Cambria Math" w:hAnsi="Cambria Math"/>
              </w:rPr>
              <m:t>√n</m:t>
            </m:r>
          </m:den>
        </m:f>
      </m:oMath>
      <w:r>
        <w:rPr>
          <w:rFonts w:eastAsiaTheme="minorEastAsia"/>
        </w:rPr>
        <w:t xml:space="preserve">.  That is, the </w:t>
      </w:r>
      <w:proofErr w:type="spellStart"/>
      <w:r w:rsidRPr="000B14B0">
        <w:rPr>
          <w:rFonts w:eastAsiaTheme="minorEastAsia"/>
          <w:b/>
        </w:rPr>
        <w:t>avgs</w:t>
      </w:r>
      <w:proofErr w:type="spellEnd"/>
      <w:r w:rsidRPr="000B14B0">
        <w:rPr>
          <w:rFonts w:eastAsiaTheme="minorEastAsia"/>
          <w:b/>
        </w:rPr>
        <w:t xml:space="preserve"> are less variable than </w:t>
      </w:r>
      <w:proofErr w:type="spellStart"/>
      <w:r w:rsidRPr="000B14B0">
        <w:rPr>
          <w:rFonts w:eastAsiaTheme="minorEastAsia"/>
          <w:b/>
        </w:rPr>
        <w:t>indiv</w:t>
      </w:r>
      <w:proofErr w:type="spellEnd"/>
      <w:r w:rsidRPr="000B14B0">
        <w:rPr>
          <w:rFonts w:eastAsiaTheme="minorEastAsia"/>
          <w:b/>
        </w:rPr>
        <w:t xml:space="preserve"> </w:t>
      </w:r>
      <w:proofErr w:type="spellStart"/>
      <w:r w:rsidRPr="000B14B0">
        <w:rPr>
          <w:rFonts w:eastAsiaTheme="minorEastAsia"/>
          <w:b/>
        </w:rPr>
        <w:t>observ</w:t>
      </w:r>
      <w:r w:rsidRPr="000B14B0">
        <w:rPr>
          <w:rFonts w:eastAsiaTheme="minorEastAsia"/>
          <w:b/>
          <w:vertAlign w:val="superscript"/>
        </w:rPr>
        <w:t>n</w:t>
      </w:r>
      <w:r w:rsidRPr="000B14B0">
        <w:rPr>
          <w:rFonts w:eastAsiaTheme="minorEastAsia"/>
          <w:b/>
        </w:rPr>
        <w:t>s</w:t>
      </w:r>
      <w:proofErr w:type="spellEnd"/>
      <w:r>
        <w:rPr>
          <w:rFonts w:eastAsiaTheme="minorEastAsia"/>
        </w:rPr>
        <w:t xml:space="preserve">. </w:t>
      </w:r>
    </w:p>
    <w:p w:rsidR="000B14B0" w:rsidRDefault="000B14B0" w:rsidP="00B2028E">
      <w:pPr>
        <w:pStyle w:val="ListParagraph"/>
        <w:numPr>
          <w:ilvl w:val="0"/>
          <w:numId w:val="1"/>
        </w:numPr>
      </w:pPr>
      <w:r>
        <w:t xml:space="preserve">Not only is the SD of the </w:t>
      </w:r>
      <w:proofErr w:type="spellStart"/>
      <w:r>
        <w:t>distrib</w:t>
      </w:r>
      <w:r w:rsidRPr="000B14B0">
        <w:rPr>
          <w:vertAlign w:val="superscript"/>
        </w:rPr>
        <w:t>n</w:t>
      </w:r>
      <w:proofErr w:type="spellEnd"/>
      <w:r>
        <w:t xml:space="preserve"> of x smaller than the SD of </w:t>
      </w:r>
      <w:proofErr w:type="spellStart"/>
      <w:r>
        <w:t>indiv</w:t>
      </w:r>
      <w:proofErr w:type="spellEnd"/>
      <w:r>
        <w:t xml:space="preserve"> </w:t>
      </w:r>
      <w:proofErr w:type="spellStart"/>
      <w:r>
        <w:t>observ</w:t>
      </w:r>
      <w:r w:rsidRPr="000B14B0">
        <w:rPr>
          <w:vertAlign w:val="superscript"/>
        </w:rPr>
        <w:t>n</w:t>
      </w:r>
      <w:r>
        <w:t>s</w:t>
      </w:r>
      <w:proofErr w:type="spellEnd"/>
      <w:r>
        <w:t xml:space="preserve">, but it gets smaller as we take larger samples. </w:t>
      </w:r>
      <w:r w:rsidRPr="000B14B0">
        <w:rPr>
          <w:b/>
        </w:rPr>
        <w:t>The results of large sa</w:t>
      </w:r>
      <w:r>
        <w:rPr>
          <w:b/>
        </w:rPr>
        <w:t>mples are less variable than</w:t>
      </w:r>
      <w:r w:rsidRPr="000B14B0">
        <w:rPr>
          <w:b/>
        </w:rPr>
        <w:t xml:space="preserve"> results of small samples</w:t>
      </w:r>
      <w:r>
        <w:t xml:space="preserve">. </w:t>
      </w:r>
    </w:p>
    <w:p w:rsidR="000B14B0" w:rsidRDefault="000B14B0" w:rsidP="00B2028E">
      <w:pPr>
        <w:pStyle w:val="ListParagraph"/>
        <w:numPr>
          <w:ilvl w:val="0"/>
          <w:numId w:val="1"/>
        </w:numPr>
      </w:pPr>
      <w:r>
        <w:t xml:space="preserve">If the sample size n is large, the SD of x is small, and almost all samples will give values of x that lie very close to the true parameter </w:t>
      </w:r>
      <w:r>
        <w:rPr>
          <w:rFonts w:cstheme="minorHAnsi"/>
        </w:rPr>
        <w:t>µ</w:t>
      </w:r>
      <w:r>
        <w:t xml:space="preserve">. </w:t>
      </w:r>
    </w:p>
    <w:p w:rsidR="00260EB3" w:rsidRPr="005942BE" w:rsidRDefault="00260EB3" w:rsidP="00B2028E">
      <w:pPr>
        <w:pStyle w:val="ListParagraph"/>
        <w:numPr>
          <w:ilvl w:val="0"/>
          <w:numId w:val="1"/>
        </w:numPr>
      </w:pPr>
      <w:r>
        <w:t xml:space="preserve">However, the SD of the sampling </w:t>
      </w:r>
      <w:proofErr w:type="spellStart"/>
      <w:r>
        <w:t>distrib</w:t>
      </w:r>
      <w:proofErr w:type="spellEnd"/>
      <w:r>
        <w:t xml:space="preserve"> gets smaller only at the </w:t>
      </w:r>
      <w:proofErr w:type="gramStart"/>
      <w:r>
        <w:t xml:space="preserve">rate </w:t>
      </w:r>
      <m:oMath>
        <w:proofErr w:type="gramEnd"/>
        <m:rad>
          <m:radPr>
            <m:degHide m:val="on"/>
            <m:ctrlPr>
              <w:rPr>
                <w:rFonts w:ascii="Cambria Math" w:hAnsi="Cambria Math"/>
                <w:i/>
              </w:rPr>
            </m:ctrlPr>
          </m:radPr>
          <m:deg/>
          <m:e>
            <m:r>
              <w:rPr>
                <w:rFonts w:ascii="Cambria Math" w:hAnsi="Cambria Math"/>
              </w:rPr>
              <m:t>n</m:t>
            </m:r>
          </m:e>
        </m:rad>
      </m:oMath>
      <w:r>
        <w:rPr>
          <w:rFonts w:eastAsiaTheme="minorEastAsia"/>
        </w:rPr>
        <w:t xml:space="preserve">. To cut the SD of x in half, </w:t>
      </w:r>
      <w:proofErr w:type="spellStart"/>
      <w:r>
        <w:rPr>
          <w:rFonts w:eastAsiaTheme="minorEastAsia"/>
        </w:rPr>
        <w:t>er</w:t>
      </w:r>
      <w:proofErr w:type="spellEnd"/>
      <w:r>
        <w:rPr>
          <w:rFonts w:eastAsiaTheme="minorEastAsia"/>
        </w:rPr>
        <w:t xml:space="preserve"> must take four times as many observations, not just twice as many. </w:t>
      </w:r>
    </w:p>
    <w:p w:rsidR="005942BE" w:rsidRPr="005942BE" w:rsidRDefault="005942BE" w:rsidP="00B2028E">
      <w:pPr>
        <w:pStyle w:val="ListParagraph"/>
        <w:numPr>
          <w:ilvl w:val="0"/>
          <w:numId w:val="1"/>
        </w:numPr>
      </w:pPr>
      <w:r>
        <w:rPr>
          <w:rFonts w:eastAsiaTheme="minorEastAsia"/>
        </w:rPr>
        <w:t xml:space="preserve">The shape of a sampling </w:t>
      </w:r>
      <w:proofErr w:type="spellStart"/>
      <w:r>
        <w:rPr>
          <w:rFonts w:eastAsiaTheme="minorEastAsia"/>
        </w:rPr>
        <w:t>distrib</w:t>
      </w:r>
      <w:proofErr w:type="spellEnd"/>
      <w:r>
        <w:rPr>
          <w:rFonts w:eastAsiaTheme="minorEastAsia"/>
        </w:rPr>
        <w:t xml:space="preserve"> depends on the shape of the </w:t>
      </w:r>
      <w:proofErr w:type="spellStart"/>
      <w:r>
        <w:rPr>
          <w:rFonts w:eastAsiaTheme="minorEastAsia"/>
        </w:rPr>
        <w:t>pop</w:t>
      </w:r>
      <w:r w:rsidRPr="005942BE">
        <w:rPr>
          <w:rFonts w:eastAsiaTheme="minorEastAsia"/>
          <w:vertAlign w:val="superscript"/>
        </w:rPr>
        <w:t>n</w:t>
      </w:r>
      <w:proofErr w:type="spellEnd"/>
      <w:r>
        <w:rPr>
          <w:rFonts w:eastAsiaTheme="minorEastAsia"/>
        </w:rPr>
        <w:t xml:space="preserve"> </w:t>
      </w:r>
      <w:proofErr w:type="spellStart"/>
      <w:r>
        <w:rPr>
          <w:rFonts w:eastAsiaTheme="minorEastAsia"/>
        </w:rPr>
        <w:t>distrib</w:t>
      </w:r>
      <w:r w:rsidRPr="005942BE">
        <w:rPr>
          <w:rFonts w:eastAsiaTheme="minorEastAsia"/>
          <w:vertAlign w:val="superscript"/>
        </w:rPr>
        <w:t>n</w:t>
      </w:r>
      <w:proofErr w:type="spellEnd"/>
      <w:r>
        <w:rPr>
          <w:rFonts w:eastAsiaTheme="minorEastAsia"/>
        </w:rPr>
        <w:t xml:space="preserve">. </w:t>
      </w:r>
    </w:p>
    <w:p w:rsidR="005942BE" w:rsidRPr="009656DC" w:rsidRDefault="005942BE" w:rsidP="00B2028E">
      <w:pPr>
        <w:pStyle w:val="ListParagraph"/>
        <w:numPr>
          <w:ilvl w:val="0"/>
          <w:numId w:val="1"/>
        </w:numPr>
      </w:pPr>
      <w:r>
        <w:rPr>
          <w:rFonts w:eastAsiaTheme="minorEastAsia"/>
        </w:rPr>
        <w:t xml:space="preserve">Sampling Distribution of a Sample Mean: if </w:t>
      </w:r>
      <w:proofErr w:type="spellStart"/>
      <w:r>
        <w:rPr>
          <w:rFonts w:eastAsiaTheme="minorEastAsia"/>
        </w:rPr>
        <w:t>indiv</w:t>
      </w:r>
      <w:proofErr w:type="spellEnd"/>
      <w:r>
        <w:rPr>
          <w:rFonts w:eastAsiaTheme="minorEastAsia"/>
        </w:rPr>
        <w:t xml:space="preserve"> observations have the </w:t>
      </w:r>
      <w:proofErr w:type="gramStart"/>
      <w:r>
        <w:rPr>
          <w:rFonts w:eastAsiaTheme="minorEastAsia"/>
        </w:rPr>
        <w:t>N(</w:t>
      </w:r>
      <w:proofErr w:type="gramEnd"/>
      <w:r>
        <w:rPr>
          <w:rFonts w:eastAsiaTheme="minorEastAsia" w:cstheme="minorHAnsi"/>
        </w:rPr>
        <w:t>µ</w:t>
      </w:r>
      <w:r>
        <w:rPr>
          <w:rFonts w:eastAsiaTheme="minorEastAsia"/>
        </w:rPr>
        <w:t xml:space="preserve"> , </w:t>
      </w:r>
      <w:r>
        <w:rPr>
          <w:rFonts w:eastAsiaTheme="minorEastAsia" w:cstheme="minorHAnsi"/>
        </w:rPr>
        <w:t>σ</w:t>
      </w:r>
      <w:r>
        <w:rPr>
          <w:rFonts w:eastAsiaTheme="minorEastAsia"/>
        </w:rPr>
        <w:t>) distribution, then the sample mean x of an SRS of size n has the N(</w:t>
      </w:r>
      <w:r>
        <w:rPr>
          <w:rFonts w:eastAsiaTheme="minorEastAsia" w:cstheme="minorHAnsi"/>
        </w:rPr>
        <w:t>µ</w:t>
      </w:r>
      <w:r>
        <w:rPr>
          <w:rFonts w:eastAsiaTheme="minorEastAsia"/>
        </w:rPr>
        <w:t xml:space="preserve"> , </w:t>
      </w:r>
      <m:oMath>
        <m:f>
          <m:fPr>
            <m:ctrlPr>
              <w:rPr>
                <w:rFonts w:ascii="Cambria Math" w:eastAsiaTheme="minorEastAsia" w:hAnsi="Cambria Math"/>
                <w:i/>
              </w:rPr>
            </m:ctrlPr>
          </m:fPr>
          <m:num>
            <m:r>
              <w:rPr>
                <w:rFonts w:ascii="Cambria Math" w:eastAsiaTheme="minorEastAsia" w:hAnsi="Cambria Math"/>
              </w:rPr>
              <m:t>σ</m:t>
            </m:r>
          </m:num>
          <m:den>
            <m:r>
              <w:rPr>
                <w:rFonts w:ascii="Cambria Math" w:eastAsiaTheme="minorEastAsia" w:hAnsi="Cambria Math"/>
              </w:rPr>
              <m:t>√n</m:t>
            </m:r>
          </m:den>
        </m:f>
      </m:oMath>
      <w:r>
        <w:rPr>
          <w:rFonts w:eastAsiaTheme="minorEastAsia"/>
        </w:rPr>
        <w:t xml:space="preserve"> ) distribution. </w:t>
      </w:r>
    </w:p>
    <w:p w:rsidR="009656DC" w:rsidRPr="00951D24" w:rsidRDefault="009656DC" w:rsidP="00B2028E">
      <w:pPr>
        <w:pStyle w:val="ListParagraph"/>
        <w:numPr>
          <w:ilvl w:val="0"/>
          <w:numId w:val="1"/>
        </w:numPr>
      </w:pPr>
      <w:r>
        <w:rPr>
          <w:rFonts w:eastAsiaTheme="minorEastAsia"/>
        </w:rPr>
        <w:t xml:space="preserve">If the pop </w:t>
      </w:r>
      <w:proofErr w:type="spellStart"/>
      <w:r>
        <w:rPr>
          <w:rFonts w:eastAsiaTheme="minorEastAsia"/>
        </w:rPr>
        <w:t>distrib</w:t>
      </w:r>
      <w:proofErr w:type="spellEnd"/>
      <w:r>
        <w:rPr>
          <w:rFonts w:eastAsiaTheme="minorEastAsia"/>
        </w:rPr>
        <w:t xml:space="preserve"> is Normal, then the sampling </w:t>
      </w:r>
      <w:proofErr w:type="spellStart"/>
      <w:r>
        <w:rPr>
          <w:rFonts w:eastAsiaTheme="minorEastAsia"/>
        </w:rPr>
        <w:t>distrib</w:t>
      </w:r>
      <w:proofErr w:type="spellEnd"/>
      <w:r>
        <w:rPr>
          <w:rFonts w:eastAsiaTheme="minorEastAsia"/>
        </w:rPr>
        <w:t xml:space="preserve"> of the sample mean is Normal </w:t>
      </w:r>
      <w:proofErr w:type="spellStart"/>
      <w:r>
        <w:rPr>
          <w:rFonts w:eastAsiaTheme="minorEastAsia"/>
        </w:rPr>
        <w:t>reglardless</w:t>
      </w:r>
      <w:proofErr w:type="spellEnd"/>
      <w:r>
        <w:rPr>
          <w:rFonts w:eastAsiaTheme="minorEastAsia"/>
        </w:rPr>
        <w:t xml:space="preserve"> of the sample size n. </w:t>
      </w:r>
    </w:p>
    <w:p w:rsidR="00951D24" w:rsidRPr="00951D24" w:rsidRDefault="00951D24" w:rsidP="00B2028E">
      <w:pPr>
        <w:pStyle w:val="ListParagraph"/>
        <w:numPr>
          <w:ilvl w:val="0"/>
          <w:numId w:val="1"/>
        </w:numPr>
      </w:pPr>
      <w:r>
        <w:rPr>
          <w:rFonts w:eastAsiaTheme="minorEastAsia"/>
        </w:rPr>
        <w:t xml:space="preserve">Example 11.5 – Population distribution, sampling distribution. </w:t>
      </w:r>
    </w:p>
    <w:p w:rsidR="00951D24" w:rsidRPr="00951D24" w:rsidRDefault="00951D24" w:rsidP="00951D24">
      <w:pPr>
        <w:pStyle w:val="ListParagraph"/>
        <w:ind w:left="360"/>
      </w:pPr>
    </w:p>
    <w:p w:rsidR="00951D24" w:rsidRPr="001545EE" w:rsidRDefault="00951D24" w:rsidP="00951D24">
      <w:pPr>
        <w:pStyle w:val="ListParagraph"/>
        <w:ind w:left="0"/>
        <w:rPr>
          <w:rFonts w:eastAsiaTheme="minorEastAsia"/>
          <w:u w:val="single"/>
        </w:rPr>
      </w:pPr>
      <w:r w:rsidRPr="001545EE">
        <w:rPr>
          <w:rFonts w:eastAsiaTheme="minorEastAsia"/>
          <w:u w:val="single"/>
        </w:rPr>
        <w:lastRenderedPageBreak/>
        <w:t>The Central Limit Theorem</w:t>
      </w:r>
    </w:p>
    <w:p w:rsidR="00951D24" w:rsidRDefault="00951D24" w:rsidP="00951D24">
      <w:pPr>
        <w:pStyle w:val="ListParagraph"/>
        <w:numPr>
          <w:ilvl w:val="0"/>
          <w:numId w:val="1"/>
        </w:numPr>
      </w:pPr>
      <w:r>
        <w:t xml:space="preserve">What is the shape of the sampling </w:t>
      </w:r>
      <w:proofErr w:type="spellStart"/>
      <w:r>
        <w:t>distrib</w:t>
      </w:r>
      <w:proofErr w:type="spellEnd"/>
      <w:r>
        <w:t xml:space="preserve"> when the pop </w:t>
      </w:r>
      <w:proofErr w:type="spellStart"/>
      <w:r>
        <w:t>distrib</w:t>
      </w:r>
      <w:proofErr w:type="spellEnd"/>
      <w:r>
        <w:t xml:space="preserve"> is not Normal? </w:t>
      </w:r>
    </w:p>
    <w:p w:rsidR="00951D24" w:rsidRDefault="00951D24" w:rsidP="00951D24">
      <w:pPr>
        <w:pStyle w:val="ListParagraph"/>
        <w:numPr>
          <w:ilvl w:val="0"/>
          <w:numId w:val="1"/>
        </w:numPr>
      </w:pPr>
      <w:r>
        <w:t xml:space="preserve">As sample size increases, the </w:t>
      </w:r>
      <w:proofErr w:type="spellStart"/>
      <w:r>
        <w:t>distrib</w:t>
      </w:r>
      <w:proofErr w:type="spellEnd"/>
      <w:r>
        <w:t xml:space="preserve"> of x changes shape: it looks less like that of the pop and more like a Normal </w:t>
      </w:r>
      <w:proofErr w:type="spellStart"/>
      <w:r>
        <w:t>distrib</w:t>
      </w:r>
      <w:proofErr w:type="spellEnd"/>
      <w:r>
        <w:t xml:space="preserve">. </w:t>
      </w:r>
    </w:p>
    <w:p w:rsidR="00951D24" w:rsidRDefault="00951D24" w:rsidP="00951D24">
      <w:pPr>
        <w:pStyle w:val="ListParagraph"/>
        <w:numPr>
          <w:ilvl w:val="0"/>
          <w:numId w:val="1"/>
        </w:numPr>
      </w:pPr>
      <w:r>
        <w:t xml:space="preserve">When the sample is large enough, the </w:t>
      </w:r>
      <w:proofErr w:type="spellStart"/>
      <w:r>
        <w:t>distrib</w:t>
      </w:r>
      <w:proofErr w:type="spellEnd"/>
      <w:r>
        <w:t xml:space="preserve"> of x is very close to Normal. This is true no matter what shape the pop </w:t>
      </w:r>
      <w:proofErr w:type="spellStart"/>
      <w:r>
        <w:t>distrib</w:t>
      </w:r>
      <w:proofErr w:type="spellEnd"/>
      <w:r>
        <w:t xml:space="preserve"> has, as long as the pop has a finite SD </w:t>
      </w:r>
      <w:r>
        <w:rPr>
          <w:rFonts w:cstheme="minorHAnsi"/>
        </w:rPr>
        <w:t>σ</w:t>
      </w:r>
      <w:r>
        <w:t xml:space="preserve">. </w:t>
      </w:r>
    </w:p>
    <w:p w:rsidR="00951D24" w:rsidRDefault="00951D24" w:rsidP="00951D24">
      <w:pPr>
        <w:pStyle w:val="ListParagraph"/>
        <w:numPr>
          <w:ilvl w:val="0"/>
          <w:numId w:val="1"/>
        </w:numPr>
      </w:pPr>
      <w:r>
        <w:t xml:space="preserve">Central Limit Theorem: Draw an SRS of size n from any pop w/ mean </w:t>
      </w:r>
      <w:r>
        <w:rPr>
          <w:rFonts w:cstheme="minorHAnsi"/>
        </w:rPr>
        <w:t>µ</w:t>
      </w:r>
      <w:r>
        <w:t xml:space="preserve"> and finite SD </w:t>
      </w:r>
      <w:r>
        <w:rPr>
          <w:rFonts w:cstheme="minorHAnsi"/>
        </w:rPr>
        <w:t>σ</w:t>
      </w:r>
      <w:r>
        <w:t xml:space="preserve">. The CLT says that when n is large, the sampling </w:t>
      </w:r>
      <w:proofErr w:type="spellStart"/>
      <w:r>
        <w:t>distrib</w:t>
      </w:r>
      <w:proofErr w:type="spellEnd"/>
      <w:r>
        <w:t xml:space="preserve"> of the sample mean x is approximately Normal. </w:t>
      </w:r>
    </w:p>
    <w:p w:rsidR="00951D24" w:rsidRPr="00951D24" w:rsidRDefault="00951D24" w:rsidP="00951D24">
      <w:pPr>
        <w:pStyle w:val="ListParagraph"/>
        <w:numPr>
          <w:ilvl w:val="0"/>
          <w:numId w:val="1"/>
        </w:numPr>
      </w:pPr>
      <w:r>
        <w:t xml:space="preserve">x is approximately </w:t>
      </w:r>
      <w:r w:rsidRPr="00B940DD">
        <w:rPr>
          <w:highlight w:val="yellow"/>
        </w:rPr>
        <w:t>N(</w:t>
      </w:r>
      <w:r w:rsidRPr="00B940DD">
        <w:rPr>
          <w:rFonts w:cstheme="minorHAnsi"/>
          <w:highlight w:val="yellow"/>
        </w:rPr>
        <w:t>µ</w:t>
      </w:r>
      <w:r w:rsidRPr="00B940DD">
        <w:rPr>
          <w:highlight w:val="yellow"/>
        </w:rPr>
        <w:t xml:space="preserve"> , </w:t>
      </w:r>
      <m:oMath>
        <m:f>
          <m:fPr>
            <m:ctrlPr>
              <w:rPr>
                <w:rFonts w:ascii="Cambria Math" w:hAnsi="Cambria Math"/>
                <w:i/>
                <w:highlight w:val="yellow"/>
              </w:rPr>
            </m:ctrlPr>
          </m:fPr>
          <m:num>
            <m:r>
              <w:rPr>
                <w:rFonts w:ascii="Cambria Math" w:hAnsi="Cambria Math"/>
                <w:highlight w:val="yellow"/>
              </w:rPr>
              <m:t>σ</m:t>
            </m:r>
          </m:num>
          <m:den>
            <m:r>
              <w:rPr>
                <w:rFonts w:ascii="Cambria Math" w:hAnsi="Cambria Math"/>
                <w:highlight w:val="yellow"/>
              </w:rPr>
              <m:t>√n</m:t>
            </m:r>
          </m:den>
        </m:f>
      </m:oMath>
      <w:r w:rsidRPr="00B940DD">
        <w:rPr>
          <w:rFonts w:eastAsiaTheme="minorEastAsia"/>
          <w:highlight w:val="yellow"/>
        </w:rPr>
        <w:t>)</w:t>
      </w:r>
      <w:r>
        <w:rPr>
          <w:rFonts w:eastAsiaTheme="minorEastAsia"/>
        </w:rPr>
        <w:t xml:space="preserve"> </w:t>
      </w:r>
    </w:p>
    <w:p w:rsidR="00951D24" w:rsidRPr="00C2429C" w:rsidRDefault="00951D24" w:rsidP="00951D24">
      <w:pPr>
        <w:pStyle w:val="ListParagraph"/>
        <w:numPr>
          <w:ilvl w:val="0"/>
          <w:numId w:val="1"/>
        </w:numPr>
      </w:pPr>
      <w:r>
        <w:rPr>
          <w:rFonts w:eastAsiaTheme="minorEastAsia"/>
        </w:rPr>
        <w:t xml:space="preserve">The CLT allows us to use Normal probability calculations to answer questions about sample means from any observations even when the pop </w:t>
      </w:r>
      <w:proofErr w:type="spellStart"/>
      <w:r>
        <w:rPr>
          <w:rFonts w:eastAsiaTheme="minorEastAsia"/>
        </w:rPr>
        <w:t>distrib</w:t>
      </w:r>
      <w:proofErr w:type="spellEnd"/>
      <w:r>
        <w:rPr>
          <w:rFonts w:eastAsiaTheme="minorEastAsia"/>
        </w:rPr>
        <w:t xml:space="preserve"> is not Normal. </w:t>
      </w:r>
    </w:p>
    <w:p w:rsidR="00C2429C" w:rsidRPr="00C2429C" w:rsidRDefault="00C2429C" w:rsidP="00951D24">
      <w:pPr>
        <w:pStyle w:val="ListParagraph"/>
        <w:numPr>
          <w:ilvl w:val="0"/>
          <w:numId w:val="1"/>
        </w:numPr>
      </w:pPr>
      <w:r>
        <w:rPr>
          <w:rFonts w:eastAsiaTheme="minorEastAsia"/>
        </w:rPr>
        <w:t>Thinking about sample means</w:t>
      </w:r>
    </w:p>
    <w:p w:rsidR="00C2429C" w:rsidRDefault="00C2429C" w:rsidP="00037CC0">
      <w:pPr>
        <w:pStyle w:val="ListParagraph"/>
        <w:numPr>
          <w:ilvl w:val="0"/>
          <w:numId w:val="4"/>
        </w:numPr>
      </w:pPr>
      <w:r>
        <w:t xml:space="preserve">Means of random samples are </w:t>
      </w:r>
      <w:r w:rsidRPr="00C2429C">
        <w:rPr>
          <w:b/>
        </w:rPr>
        <w:t>less variable and more Normal</w:t>
      </w:r>
      <w:r>
        <w:t xml:space="preserve"> than individual observations. </w:t>
      </w:r>
    </w:p>
    <w:p w:rsidR="00037CC0" w:rsidRDefault="00037CC0" w:rsidP="00037CC0"/>
    <w:p w:rsidR="00037CC0" w:rsidRDefault="00037CC0" w:rsidP="00037CC0"/>
    <w:p w:rsidR="00037CC0" w:rsidRDefault="00037CC0" w:rsidP="00037CC0"/>
    <w:p w:rsidR="00037CC0" w:rsidRDefault="00037CC0" w:rsidP="00037CC0"/>
    <w:p w:rsidR="00037CC0" w:rsidRDefault="00037CC0" w:rsidP="00037CC0"/>
    <w:p w:rsidR="00037CC0" w:rsidRDefault="00037CC0" w:rsidP="00037CC0"/>
    <w:p w:rsidR="00037CC0" w:rsidRDefault="00037CC0" w:rsidP="00037CC0"/>
    <w:p w:rsidR="00037CC0" w:rsidRDefault="00037CC0" w:rsidP="00037CC0"/>
    <w:p w:rsidR="00037CC0" w:rsidRDefault="00037CC0" w:rsidP="00037CC0"/>
    <w:p w:rsidR="00037CC0" w:rsidRDefault="00037CC0" w:rsidP="00037CC0"/>
    <w:p w:rsidR="00037CC0" w:rsidRDefault="00037CC0" w:rsidP="00037CC0"/>
    <w:p w:rsidR="00037CC0" w:rsidRDefault="00037CC0" w:rsidP="00037CC0"/>
    <w:p w:rsidR="00037CC0" w:rsidRDefault="00037CC0" w:rsidP="00037CC0"/>
    <w:p w:rsidR="00037CC0" w:rsidRDefault="00037CC0" w:rsidP="00037CC0"/>
    <w:p w:rsidR="00037CC0" w:rsidRDefault="00037CC0" w:rsidP="00037CC0"/>
    <w:p w:rsidR="00037CC0" w:rsidRDefault="00037CC0" w:rsidP="00037CC0"/>
    <w:p w:rsidR="00037CC0" w:rsidRDefault="00037CC0" w:rsidP="00037CC0"/>
    <w:p w:rsidR="00037CC0" w:rsidRDefault="00037CC0" w:rsidP="00037CC0"/>
    <w:p w:rsidR="00037CC0" w:rsidRPr="00CD6D4B" w:rsidRDefault="00037CC0" w:rsidP="00037CC0">
      <w:pPr>
        <w:rPr>
          <w:b/>
        </w:rPr>
      </w:pPr>
      <w:r w:rsidRPr="00CD6D4B">
        <w:rPr>
          <w:b/>
        </w:rPr>
        <w:t xml:space="preserve">Chap 14 </w:t>
      </w:r>
      <w:r w:rsidRPr="00CD6D4B">
        <w:rPr>
          <w:b/>
        </w:rPr>
        <w:tab/>
        <w:t xml:space="preserve"> Confidence Intervals: The Basics</w:t>
      </w:r>
    </w:p>
    <w:p w:rsidR="00037CC0" w:rsidRDefault="00CD6D4B" w:rsidP="00037CC0">
      <w:pPr>
        <w:pStyle w:val="ListParagraph"/>
        <w:numPr>
          <w:ilvl w:val="0"/>
          <w:numId w:val="1"/>
        </w:numPr>
      </w:pPr>
      <w:r w:rsidRPr="00CD6D4B">
        <w:rPr>
          <w:b/>
        </w:rPr>
        <w:t>Statistical Inference</w:t>
      </w:r>
      <w:r>
        <w:t xml:space="preserve">: provides methods for drawing conclusions about a </w:t>
      </w:r>
      <w:proofErr w:type="spellStart"/>
      <w:r>
        <w:t>pop</w:t>
      </w:r>
      <w:r w:rsidRPr="00CD6D4B">
        <w:rPr>
          <w:vertAlign w:val="superscript"/>
        </w:rPr>
        <w:t>n</w:t>
      </w:r>
      <w:proofErr w:type="spellEnd"/>
      <w:r>
        <w:t xml:space="preserve"> from a sample data. </w:t>
      </w:r>
    </w:p>
    <w:p w:rsidR="00CD6D4B" w:rsidRDefault="00CD6D4B" w:rsidP="00037CC0">
      <w:pPr>
        <w:pStyle w:val="ListParagraph"/>
        <w:numPr>
          <w:ilvl w:val="0"/>
          <w:numId w:val="1"/>
        </w:numPr>
      </w:pPr>
      <w:r>
        <w:t>Two most common types of inference:</w:t>
      </w:r>
    </w:p>
    <w:p w:rsidR="00CD6D4B" w:rsidRDefault="00CD6D4B" w:rsidP="00CD6D4B">
      <w:pPr>
        <w:pStyle w:val="ListParagraph"/>
        <w:numPr>
          <w:ilvl w:val="0"/>
          <w:numId w:val="4"/>
        </w:numPr>
      </w:pPr>
      <w:r>
        <w:t xml:space="preserve">Confidence intervals: for estimating the value of a population parameter. </w:t>
      </w:r>
    </w:p>
    <w:p w:rsidR="00CD6D4B" w:rsidRDefault="00CD6D4B" w:rsidP="00CD6D4B">
      <w:pPr>
        <w:pStyle w:val="ListParagraph"/>
        <w:numPr>
          <w:ilvl w:val="0"/>
          <w:numId w:val="4"/>
        </w:numPr>
      </w:pPr>
      <w:r>
        <w:t xml:space="preserve">Tests of significance: for assessing the evidence for a claim about a population. </w:t>
      </w:r>
    </w:p>
    <w:p w:rsidR="00CD6D4B" w:rsidRDefault="00CD6D4B" w:rsidP="00CD6D4B">
      <w:pPr>
        <w:pStyle w:val="ListParagraph"/>
        <w:numPr>
          <w:ilvl w:val="0"/>
          <w:numId w:val="1"/>
        </w:numPr>
      </w:pPr>
      <w:r>
        <w:t>Both use probability to say what would happen if we applied the inference method many times.</w:t>
      </w:r>
    </w:p>
    <w:p w:rsidR="00CD6D4B" w:rsidRDefault="00CD6D4B" w:rsidP="00CD6D4B">
      <w:pPr>
        <w:pStyle w:val="ListParagraph"/>
        <w:numPr>
          <w:ilvl w:val="0"/>
          <w:numId w:val="1"/>
        </w:numPr>
      </w:pPr>
      <w:r>
        <w:t>Simple conditions for inference about a mean:</w:t>
      </w:r>
    </w:p>
    <w:p w:rsidR="00CD6D4B" w:rsidRDefault="00CD6D4B" w:rsidP="00CD6D4B">
      <w:pPr>
        <w:pStyle w:val="ListParagraph"/>
        <w:numPr>
          <w:ilvl w:val="0"/>
          <w:numId w:val="5"/>
        </w:numPr>
      </w:pPr>
      <w:r>
        <w:t xml:space="preserve">We have an SRS from the </w:t>
      </w:r>
      <w:proofErr w:type="spellStart"/>
      <w:r>
        <w:t>pop</w:t>
      </w:r>
      <w:r w:rsidRPr="00CD6D4B">
        <w:rPr>
          <w:vertAlign w:val="superscript"/>
        </w:rPr>
        <w:t>n</w:t>
      </w:r>
      <w:proofErr w:type="spellEnd"/>
      <w:r>
        <w:t xml:space="preserve"> of interest. There is no </w:t>
      </w:r>
      <w:proofErr w:type="spellStart"/>
      <w:r>
        <w:t>nonresponse</w:t>
      </w:r>
      <w:proofErr w:type="spellEnd"/>
      <w:r>
        <w:t xml:space="preserve"> or other practical difficulty.</w:t>
      </w:r>
    </w:p>
    <w:p w:rsidR="00CD6D4B" w:rsidRDefault="00CD6D4B" w:rsidP="00CD6D4B">
      <w:pPr>
        <w:pStyle w:val="ListParagraph"/>
        <w:numPr>
          <w:ilvl w:val="0"/>
          <w:numId w:val="5"/>
        </w:numPr>
      </w:pPr>
      <w:r>
        <w:t xml:space="preserve">The variable we measure has exactly Normal distribution </w:t>
      </w:r>
      <w:proofErr w:type="gramStart"/>
      <w:r>
        <w:t>N(</w:t>
      </w:r>
      <w:proofErr w:type="gramEnd"/>
      <w:r>
        <w:rPr>
          <w:rFonts w:cstheme="minorHAnsi"/>
        </w:rPr>
        <w:t>µ</w:t>
      </w:r>
      <w:r>
        <w:t>,</w:t>
      </w:r>
      <w:r>
        <w:rPr>
          <w:rFonts w:cstheme="minorHAnsi"/>
        </w:rPr>
        <w:t>σ</w:t>
      </w:r>
      <w:r>
        <w:t xml:space="preserve">) in the population. </w:t>
      </w:r>
    </w:p>
    <w:p w:rsidR="00CD6D4B" w:rsidRDefault="00CD6D4B" w:rsidP="00CD6D4B">
      <w:pPr>
        <w:pStyle w:val="ListParagraph"/>
        <w:numPr>
          <w:ilvl w:val="0"/>
          <w:numId w:val="5"/>
        </w:numPr>
      </w:pPr>
      <w:r>
        <w:t xml:space="preserve">We don’t know the </w:t>
      </w:r>
      <w:proofErr w:type="gramStart"/>
      <w:r>
        <w:t>population mean</w:t>
      </w:r>
      <w:proofErr w:type="gramEnd"/>
      <w:r>
        <w:t xml:space="preserve"> </w:t>
      </w:r>
      <w:r>
        <w:rPr>
          <w:rFonts w:cstheme="minorHAnsi"/>
        </w:rPr>
        <w:t>µ</w:t>
      </w:r>
      <w:r>
        <w:t xml:space="preserve">. But we do know the population standard deviation </w:t>
      </w:r>
      <w:r>
        <w:rPr>
          <w:rFonts w:cstheme="minorHAnsi"/>
        </w:rPr>
        <w:t>σ</w:t>
      </w:r>
      <w:r>
        <w:t xml:space="preserve">. </w:t>
      </w:r>
    </w:p>
    <w:p w:rsidR="00CD6D4B" w:rsidRDefault="00CD6D4B" w:rsidP="00CD6D4B">
      <w:pPr>
        <w:pStyle w:val="ListParagraph"/>
        <w:numPr>
          <w:ilvl w:val="0"/>
          <w:numId w:val="1"/>
        </w:numPr>
      </w:pPr>
      <w:r>
        <w:t xml:space="preserve">The conditions that we have a perfect SRS, that the </w:t>
      </w:r>
      <w:proofErr w:type="spellStart"/>
      <w:r>
        <w:t>pop</w:t>
      </w:r>
      <w:r w:rsidRPr="00CD6D4B">
        <w:rPr>
          <w:vertAlign w:val="superscript"/>
        </w:rPr>
        <w:t>n</w:t>
      </w:r>
      <w:proofErr w:type="spellEnd"/>
      <w:r>
        <w:t xml:space="preserve"> is exactly Normal, and that we know the </w:t>
      </w:r>
      <w:proofErr w:type="spellStart"/>
      <w:r>
        <w:t>pop</w:t>
      </w:r>
      <w:r w:rsidRPr="00CD6D4B">
        <w:rPr>
          <w:vertAlign w:val="superscript"/>
        </w:rPr>
        <w:t>n</w:t>
      </w:r>
      <w:proofErr w:type="spellEnd"/>
      <w:r>
        <w:t xml:space="preserve"> </w:t>
      </w:r>
      <w:r>
        <w:rPr>
          <w:rFonts w:cstheme="minorHAnsi"/>
        </w:rPr>
        <w:t>σ</w:t>
      </w:r>
      <w:r>
        <w:t xml:space="preserve"> are all unrealistic. </w:t>
      </w:r>
    </w:p>
    <w:p w:rsidR="00CE3AE6" w:rsidRDefault="00CE3AE6" w:rsidP="00CD6D4B">
      <w:pPr>
        <w:pStyle w:val="ListParagraph"/>
        <w:numPr>
          <w:ilvl w:val="0"/>
          <w:numId w:val="1"/>
        </w:numPr>
      </w:pPr>
    </w:p>
    <w:sectPr w:rsidR="00CE3AE6" w:rsidSect="0061353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555A2A"/>
    <w:multiLevelType w:val="hybridMultilevel"/>
    <w:tmpl w:val="59EAFD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C76EE6"/>
    <w:multiLevelType w:val="hybridMultilevel"/>
    <w:tmpl w:val="8A6CB84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4A4C7BCD"/>
    <w:multiLevelType w:val="hybridMultilevel"/>
    <w:tmpl w:val="5CEE7344"/>
    <w:lvl w:ilvl="0" w:tplc="C74C6B58">
      <w:start w:val="9"/>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80373C"/>
    <w:multiLevelType w:val="hybridMultilevel"/>
    <w:tmpl w:val="4ED004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3182441"/>
    <w:multiLevelType w:val="hybridMultilevel"/>
    <w:tmpl w:val="1FD0EE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proofState w:spelling="clean" w:grammar="clean"/>
  <w:defaultTabStop w:val="720"/>
  <w:characterSpacingControl w:val="doNotCompress"/>
  <w:compat/>
  <w:rsids>
    <w:rsidRoot w:val="00100E9B"/>
    <w:rsid w:val="0001596E"/>
    <w:rsid w:val="00037CC0"/>
    <w:rsid w:val="000B14B0"/>
    <w:rsid w:val="000D2706"/>
    <w:rsid w:val="00100E9B"/>
    <w:rsid w:val="00120CF0"/>
    <w:rsid w:val="00121B90"/>
    <w:rsid w:val="00134D03"/>
    <w:rsid w:val="001545EE"/>
    <w:rsid w:val="001C1104"/>
    <w:rsid w:val="001E21E7"/>
    <w:rsid w:val="0022536A"/>
    <w:rsid w:val="0024547E"/>
    <w:rsid w:val="00260EB3"/>
    <w:rsid w:val="003514D8"/>
    <w:rsid w:val="00361F6A"/>
    <w:rsid w:val="00395376"/>
    <w:rsid w:val="00397DB0"/>
    <w:rsid w:val="003B6F4F"/>
    <w:rsid w:val="003C02DE"/>
    <w:rsid w:val="003D1C76"/>
    <w:rsid w:val="003F674A"/>
    <w:rsid w:val="0043138C"/>
    <w:rsid w:val="00496793"/>
    <w:rsid w:val="004A4D68"/>
    <w:rsid w:val="004B1779"/>
    <w:rsid w:val="00530389"/>
    <w:rsid w:val="00540515"/>
    <w:rsid w:val="00590106"/>
    <w:rsid w:val="005942BE"/>
    <w:rsid w:val="005C3E54"/>
    <w:rsid w:val="005E5078"/>
    <w:rsid w:val="00613531"/>
    <w:rsid w:val="00631681"/>
    <w:rsid w:val="00697824"/>
    <w:rsid w:val="00702DA9"/>
    <w:rsid w:val="00714272"/>
    <w:rsid w:val="00722E27"/>
    <w:rsid w:val="00764F33"/>
    <w:rsid w:val="00794606"/>
    <w:rsid w:val="007B7A76"/>
    <w:rsid w:val="007F1648"/>
    <w:rsid w:val="00815FDD"/>
    <w:rsid w:val="008201B3"/>
    <w:rsid w:val="00854810"/>
    <w:rsid w:val="00894424"/>
    <w:rsid w:val="008D5205"/>
    <w:rsid w:val="00951D24"/>
    <w:rsid w:val="009656DC"/>
    <w:rsid w:val="009871E5"/>
    <w:rsid w:val="009C1DD6"/>
    <w:rsid w:val="00A22153"/>
    <w:rsid w:val="00A81181"/>
    <w:rsid w:val="00AA0A58"/>
    <w:rsid w:val="00AA3BAD"/>
    <w:rsid w:val="00AC7446"/>
    <w:rsid w:val="00AD50DC"/>
    <w:rsid w:val="00AE6642"/>
    <w:rsid w:val="00B06EB1"/>
    <w:rsid w:val="00B2028E"/>
    <w:rsid w:val="00B42903"/>
    <w:rsid w:val="00B52CC1"/>
    <w:rsid w:val="00B62434"/>
    <w:rsid w:val="00B90D7F"/>
    <w:rsid w:val="00B940DD"/>
    <w:rsid w:val="00C2429C"/>
    <w:rsid w:val="00CB6114"/>
    <w:rsid w:val="00CD6D4B"/>
    <w:rsid w:val="00CE3AE6"/>
    <w:rsid w:val="00CF2E74"/>
    <w:rsid w:val="00D07016"/>
    <w:rsid w:val="00D924A4"/>
    <w:rsid w:val="00DB550B"/>
    <w:rsid w:val="00E14F2B"/>
    <w:rsid w:val="00E46C4F"/>
    <w:rsid w:val="00E76CC3"/>
    <w:rsid w:val="00EB2AE8"/>
    <w:rsid w:val="00ED4ABF"/>
    <w:rsid w:val="00EE115C"/>
    <w:rsid w:val="00F1353C"/>
    <w:rsid w:val="00F812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353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E9B"/>
    <w:pPr>
      <w:ind w:left="720"/>
      <w:contextualSpacing/>
    </w:pPr>
  </w:style>
  <w:style w:type="paragraph" w:styleId="BalloonText">
    <w:name w:val="Balloon Text"/>
    <w:basedOn w:val="Normal"/>
    <w:link w:val="BalloonTextChar"/>
    <w:uiPriority w:val="99"/>
    <w:semiHidden/>
    <w:unhideWhenUsed/>
    <w:rsid w:val="00702D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2DA9"/>
    <w:rPr>
      <w:rFonts w:ascii="Tahoma" w:hAnsi="Tahoma" w:cs="Tahoma"/>
      <w:sz w:val="16"/>
      <w:szCs w:val="16"/>
    </w:rPr>
  </w:style>
  <w:style w:type="character" w:styleId="PlaceholderText">
    <w:name w:val="Placeholder Text"/>
    <w:basedOn w:val="DefaultParagraphFont"/>
    <w:uiPriority w:val="99"/>
    <w:semiHidden/>
    <w:rsid w:val="00B2028E"/>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1507</TotalTime>
  <Pages>1</Pages>
  <Words>2805</Words>
  <Characters>15989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Saba</dc:creator>
  <cp:lastModifiedBy>Saba</cp:lastModifiedBy>
  <cp:revision>29</cp:revision>
  <cp:lastPrinted>2012-11-09T06:37:00Z</cp:lastPrinted>
  <dcterms:created xsi:type="dcterms:W3CDTF">2012-10-15T20:58:00Z</dcterms:created>
  <dcterms:modified xsi:type="dcterms:W3CDTF">2012-11-09T06:41:00Z</dcterms:modified>
</cp:coreProperties>
</file>