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B32379"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Présenté par :</w:t>
      </w:r>
    </w:p>
    <w:p w14:paraId="02EB24B7" w14:textId="41B1A776" w:rsidR="00D40574" w:rsidRDefault="00D40574" w:rsidP="00D40574">
      <w:pPr>
        <w:jc w:val="center"/>
        <w:rPr>
          <w:rFonts w:ascii="Times New Roman" w:eastAsia="Times New Roman" w:hAnsi="Times New Roman" w:cs="Times New Roman"/>
          <w:color w:val="000000"/>
          <w:lang w:val="fr-FR"/>
        </w:rPr>
      </w:pPr>
    </w:p>
    <w:p w14:paraId="57723CFF" w14:textId="77777777" w:rsidR="00BD1D9D" w:rsidRPr="00D40574" w:rsidRDefault="00BD1D9D" w:rsidP="00D40574">
      <w:pPr>
        <w:jc w:val="center"/>
        <w:rPr>
          <w:rFonts w:ascii="Times New Roman" w:eastAsia="Times New Roman" w:hAnsi="Times New Roman" w:cs="Times New Roman"/>
          <w:lang w:val="fr-FR"/>
        </w:rPr>
      </w:pPr>
    </w:p>
    <w:p w14:paraId="11EC20B4"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2AAF50EB"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22C00257"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3B269B92"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532B1351"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3690FE1E"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737189C1"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Laboratoire 4 - </w:t>
      </w:r>
      <w:proofErr w:type="spellStart"/>
      <w:r w:rsidRPr="00D40574">
        <w:rPr>
          <w:rFonts w:ascii="Times New Roman" w:eastAsia="Times New Roman" w:hAnsi="Times New Roman" w:cs="Times New Roman"/>
          <w:color w:val="000000"/>
          <w:lang w:val="fr-FR"/>
        </w:rPr>
        <w:t>Bioméchanique</w:t>
      </w:r>
      <w:proofErr w:type="spellEnd"/>
    </w:p>
    <w:p w14:paraId="65BEAE8B"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Accélération Linéaire</w:t>
      </w:r>
    </w:p>
    <w:p w14:paraId="5F3AE708"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Laboratoire présenté à</w:t>
      </w:r>
    </w:p>
    <w:p w14:paraId="21B63677" w14:textId="55D2116E" w:rsidR="00D40574" w:rsidRDefault="00D40574" w:rsidP="00D40574">
      <w:pPr>
        <w:jc w:val="center"/>
        <w:rPr>
          <w:rFonts w:ascii="Times New Roman" w:eastAsia="Times New Roman" w:hAnsi="Times New Roman" w:cs="Times New Roman"/>
          <w:color w:val="000000"/>
          <w:lang w:val="fr-FR"/>
        </w:rPr>
      </w:pPr>
    </w:p>
    <w:p w14:paraId="76F37F46" w14:textId="77777777" w:rsidR="00BD1D9D" w:rsidRPr="00D40574" w:rsidRDefault="00BD1D9D" w:rsidP="00D40574">
      <w:pPr>
        <w:jc w:val="center"/>
        <w:rPr>
          <w:rFonts w:ascii="Times New Roman" w:eastAsia="Times New Roman" w:hAnsi="Times New Roman" w:cs="Times New Roman"/>
          <w:lang w:val="fr-FR"/>
        </w:rPr>
      </w:pPr>
      <w:bookmarkStart w:id="0" w:name="_GoBack"/>
      <w:bookmarkEnd w:id="0"/>
    </w:p>
    <w:p w14:paraId="665428A7"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45A87C10"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6BAC5324"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4CFE8A68" w14:textId="77777777" w:rsidR="00D40574" w:rsidRDefault="00D40574" w:rsidP="00D40574">
      <w:pPr>
        <w:jc w:val="center"/>
        <w:rPr>
          <w:rFonts w:ascii="Times New Roman" w:eastAsia="Times New Roman" w:hAnsi="Times New Roman" w:cs="Times New Roman"/>
          <w:color w:val="000000"/>
          <w:lang w:val="fr-FR"/>
        </w:rPr>
      </w:pPr>
      <w:r w:rsidRPr="00D40574">
        <w:rPr>
          <w:rFonts w:ascii="Times New Roman" w:eastAsia="Times New Roman" w:hAnsi="Times New Roman" w:cs="Times New Roman"/>
          <w:color w:val="000000"/>
          <w:lang w:val="fr-FR"/>
        </w:rPr>
        <w:t xml:space="preserve"> </w:t>
      </w:r>
    </w:p>
    <w:p w14:paraId="5C109B36" w14:textId="77777777" w:rsidR="00D40574" w:rsidRDefault="00D40574" w:rsidP="00D40574">
      <w:pPr>
        <w:jc w:val="center"/>
        <w:rPr>
          <w:rFonts w:ascii="Times New Roman" w:eastAsia="Times New Roman" w:hAnsi="Times New Roman" w:cs="Times New Roman"/>
          <w:color w:val="000000"/>
          <w:lang w:val="fr-FR"/>
        </w:rPr>
      </w:pPr>
    </w:p>
    <w:p w14:paraId="041F41E2" w14:textId="77777777" w:rsidR="00D40574" w:rsidRDefault="00D40574" w:rsidP="00D40574">
      <w:pPr>
        <w:jc w:val="center"/>
        <w:rPr>
          <w:rFonts w:ascii="Times New Roman" w:eastAsia="Times New Roman" w:hAnsi="Times New Roman" w:cs="Times New Roman"/>
          <w:color w:val="000000"/>
          <w:lang w:val="fr-FR"/>
        </w:rPr>
      </w:pPr>
    </w:p>
    <w:p w14:paraId="3E2F37B8" w14:textId="77777777" w:rsidR="00D40574" w:rsidRPr="00D40574" w:rsidRDefault="00D40574" w:rsidP="00D40574">
      <w:pPr>
        <w:jc w:val="center"/>
        <w:rPr>
          <w:rFonts w:ascii="Times New Roman" w:eastAsia="Times New Roman" w:hAnsi="Times New Roman" w:cs="Times New Roman"/>
          <w:lang w:val="fr-FR"/>
        </w:rPr>
      </w:pPr>
    </w:p>
    <w:p w14:paraId="347965A9"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303DD9BD"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4FD6FD3A"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Dans le cadre du cours</w:t>
      </w:r>
    </w:p>
    <w:p w14:paraId="05BD848C"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Introduction aux aspects biophysiques</w:t>
      </w:r>
    </w:p>
    <w:p w14:paraId="5292A69B" w14:textId="77777777" w:rsidR="00D40574" w:rsidRPr="00D40574" w:rsidRDefault="00D40574" w:rsidP="00D40574">
      <w:pPr>
        <w:jc w:val="center"/>
        <w:rPr>
          <w:rFonts w:ascii="Times New Roman" w:eastAsia="Times New Roman" w:hAnsi="Times New Roman" w:cs="Times New Roman"/>
          <w:lang w:val="fr-FR"/>
        </w:rPr>
      </w:pPr>
      <w:proofErr w:type="gramStart"/>
      <w:r w:rsidRPr="00D40574">
        <w:rPr>
          <w:rFonts w:ascii="Times New Roman" w:eastAsia="Times New Roman" w:hAnsi="Times New Roman" w:cs="Times New Roman"/>
          <w:color w:val="000000"/>
          <w:lang w:val="fr-FR"/>
        </w:rPr>
        <w:t>du</w:t>
      </w:r>
      <w:proofErr w:type="gramEnd"/>
      <w:r w:rsidRPr="00D40574">
        <w:rPr>
          <w:rFonts w:ascii="Times New Roman" w:eastAsia="Times New Roman" w:hAnsi="Times New Roman" w:cs="Times New Roman"/>
          <w:color w:val="000000"/>
          <w:lang w:val="fr-FR"/>
        </w:rPr>
        <w:t xml:space="preserve"> mouvement humain</w:t>
      </w:r>
    </w:p>
    <w:p w14:paraId="5F0E678A"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APA 1561</w:t>
      </w:r>
    </w:p>
    <w:p w14:paraId="46A7142A"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12BD72D7"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08EB64F2"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498C4C4A"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26578B73"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078D8915" w14:textId="77777777" w:rsidR="00D40574" w:rsidRDefault="00D40574" w:rsidP="00D40574">
      <w:pPr>
        <w:jc w:val="center"/>
        <w:rPr>
          <w:rFonts w:ascii="Times New Roman" w:eastAsia="Times New Roman" w:hAnsi="Times New Roman" w:cs="Times New Roman"/>
          <w:color w:val="000000"/>
          <w:lang w:val="fr-FR"/>
        </w:rPr>
      </w:pPr>
    </w:p>
    <w:p w14:paraId="5BD096FC" w14:textId="77777777" w:rsidR="00D40574" w:rsidRDefault="00D40574" w:rsidP="00D40574">
      <w:pPr>
        <w:jc w:val="center"/>
        <w:rPr>
          <w:rFonts w:ascii="Times New Roman" w:eastAsia="Times New Roman" w:hAnsi="Times New Roman" w:cs="Times New Roman"/>
          <w:color w:val="000000"/>
          <w:lang w:val="fr-FR"/>
        </w:rPr>
      </w:pPr>
    </w:p>
    <w:p w14:paraId="6C3D2FC4" w14:textId="77777777" w:rsidR="00D40574" w:rsidRDefault="00D40574" w:rsidP="00D40574">
      <w:pPr>
        <w:jc w:val="center"/>
        <w:rPr>
          <w:rFonts w:ascii="Times New Roman" w:eastAsia="Times New Roman" w:hAnsi="Times New Roman" w:cs="Times New Roman"/>
          <w:color w:val="000000"/>
          <w:lang w:val="fr-FR"/>
        </w:rPr>
      </w:pPr>
    </w:p>
    <w:p w14:paraId="025E5377" w14:textId="77777777" w:rsidR="00D40574" w:rsidRDefault="00D40574" w:rsidP="00D40574">
      <w:pPr>
        <w:jc w:val="center"/>
        <w:rPr>
          <w:rFonts w:ascii="Times New Roman" w:eastAsia="Times New Roman" w:hAnsi="Times New Roman" w:cs="Times New Roman"/>
          <w:color w:val="000000"/>
          <w:lang w:val="fr-FR"/>
        </w:rPr>
      </w:pPr>
    </w:p>
    <w:p w14:paraId="77B4A703" w14:textId="77777777" w:rsidR="00D40574" w:rsidRDefault="00D40574" w:rsidP="00D40574">
      <w:pPr>
        <w:jc w:val="center"/>
        <w:rPr>
          <w:rFonts w:ascii="Times New Roman" w:eastAsia="Times New Roman" w:hAnsi="Times New Roman" w:cs="Times New Roman"/>
          <w:color w:val="000000"/>
          <w:lang w:val="fr-FR"/>
        </w:rPr>
      </w:pPr>
    </w:p>
    <w:p w14:paraId="6878136E" w14:textId="77777777" w:rsidR="00D40574" w:rsidRDefault="00D40574" w:rsidP="00D40574">
      <w:pPr>
        <w:jc w:val="center"/>
        <w:rPr>
          <w:rFonts w:ascii="Times New Roman" w:eastAsia="Times New Roman" w:hAnsi="Times New Roman" w:cs="Times New Roman"/>
          <w:color w:val="000000"/>
          <w:lang w:val="fr-FR"/>
        </w:rPr>
      </w:pPr>
    </w:p>
    <w:p w14:paraId="618E3EBF" w14:textId="77777777" w:rsidR="00D40574" w:rsidRPr="00D40574" w:rsidRDefault="00D40574" w:rsidP="00D40574">
      <w:pPr>
        <w:jc w:val="center"/>
        <w:rPr>
          <w:rFonts w:ascii="Times New Roman" w:eastAsia="Times New Roman" w:hAnsi="Times New Roman" w:cs="Times New Roman"/>
          <w:lang w:val="fr-FR"/>
        </w:rPr>
      </w:pPr>
    </w:p>
    <w:p w14:paraId="290A12C9"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027F63FE"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 xml:space="preserve"> </w:t>
      </w:r>
    </w:p>
    <w:p w14:paraId="6C2BB8E0" w14:textId="77777777" w:rsidR="00D40574" w:rsidRPr="00D40574" w:rsidRDefault="00D40574" w:rsidP="00D40574">
      <w:pPr>
        <w:rPr>
          <w:rFonts w:ascii="Times New Roman" w:eastAsia="Times New Roman" w:hAnsi="Times New Roman" w:cs="Times New Roman"/>
          <w:lang w:val="fr-FR"/>
        </w:rPr>
      </w:pPr>
    </w:p>
    <w:p w14:paraId="64604CA8"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Université d’Ottawa</w:t>
      </w:r>
    </w:p>
    <w:p w14:paraId="5D69AD5C" w14:textId="77777777" w:rsidR="00D40574" w:rsidRPr="00D40574" w:rsidRDefault="00D40574" w:rsidP="00D40574">
      <w:pPr>
        <w:jc w:val="center"/>
        <w:rPr>
          <w:rFonts w:ascii="Times New Roman" w:eastAsia="Times New Roman" w:hAnsi="Times New Roman" w:cs="Times New Roman"/>
          <w:lang w:val="fr-FR"/>
        </w:rPr>
      </w:pPr>
      <w:r w:rsidRPr="00D40574">
        <w:rPr>
          <w:rFonts w:ascii="Times New Roman" w:eastAsia="Times New Roman" w:hAnsi="Times New Roman" w:cs="Times New Roman"/>
          <w:color w:val="000000"/>
          <w:lang w:val="fr-FR"/>
        </w:rPr>
        <w:t>École des Sciences de l’Activité Physique</w:t>
      </w:r>
    </w:p>
    <w:p w14:paraId="3A2C8494" w14:textId="77777777" w:rsidR="00D40574" w:rsidRPr="001D5160" w:rsidRDefault="00D40574" w:rsidP="00D40574">
      <w:pPr>
        <w:jc w:val="center"/>
        <w:rPr>
          <w:rFonts w:ascii="Times New Roman" w:eastAsia="Times New Roman" w:hAnsi="Times New Roman" w:cs="Times New Roman"/>
          <w:color w:val="000000"/>
          <w:lang w:val="fr-FR"/>
        </w:rPr>
      </w:pPr>
      <w:r w:rsidRPr="00D40574">
        <w:rPr>
          <w:rFonts w:ascii="Times New Roman" w:eastAsia="Times New Roman" w:hAnsi="Times New Roman" w:cs="Times New Roman"/>
          <w:color w:val="000000"/>
          <w:lang w:val="fr-FR"/>
        </w:rPr>
        <w:t>31 octobre 201</w:t>
      </w:r>
      <w:r w:rsidRPr="001D5160">
        <w:rPr>
          <w:rFonts w:ascii="Times New Roman" w:eastAsia="Times New Roman" w:hAnsi="Times New Roman" w:cs="Times New Roman"/>
          <w:color w:val="000000"/>
          <w:lang w:val="fr-FR"/>
        </w:rPr>
        <w:t>8</w:t>
      </w:r>
    </w:p>
    <w:p w14:paraId="58E6F9A8" w14:textId="77777777" w:rsidR="00D40574" w:rsidRPr="00D40574" w:rsidRDefault="00D40574" w:rsidP="00101594">
      <w:pPr>
        <w:spacing w:line="360" w:lineRule="auto"/>
        <w:jc w:val="both"/>
        <w:rPr>
          <w:rFonts w:ascii="Times New Roman" w:eastAsia="Times New Roman" w:hAnsi="Times New Roman" w:cs="Times New Roman"/>
          <w:lang w:val="fr-FR"/>
        </w:rPr>
      </w:pPr>
      <w:r w:rsidRPr="00D40574">
        <w:rPr>
          <w:rFonts w:ascii="Times" w:eastAsia="Times New Roman" w:hAnsi="Times" w:cs="Times New Roman"/>
          <w:color w:val="000000"/>
          <w:lang w:val="fr-FR"/>
        </w:rPr>
        <w:t>Intro</w:t>
      </w:r>
    </w:p>
    <w:p w14:paraId="30047E58" w14:textId="77777777" w:rsidR="00D40574" w:rsidRPr="00D40574" w:rsidRDefault="00D40574" w:rsidP="00101594">
      <w:pPr>
        <w:spacing w:line="360" w:lineRule="auto"/>
        <w:jc w:val="both"/>
        <w:rPr>
          <w:rFonts w:ascii="Times New Roman" w:eastAsia="Times New Roman" w:hAnsi="Times New Roman" w:cs="Times New Roman"/>
          <w:lang w:val="fr-FR"/>
        </w:rPr>
      </w:pPr>
    </w:p>
    <w:p w14:paraId="376FC76B" w14:textId="77777777" w:rsidR="0008681C" w:rsidRDefault="0008681C" w:rsidP="00101594">
      <w:pPr>
        <w:spacing w:line="360" w:lineRule="auto"/>
        <w:jc w:val="both"/>
        <w:rPr>
          <w:rFonts w:ascii="Times" w:eastAsia="Times New Roman" w:hAnsi="Times" w:cs="Times New Roman"/>
          <w:color w:val="000000"/>
          <w:lang w:val="fr-FR"/>
        </w:rPr>
      </w:pPr>
      <w:r>
        <w:rPr>
          <w:rFonts w:ascii="Times" w:eastAsia="Times New Roman" w:hAnsi="Times" w:cs="Times New Roman"/>
          <w:color w:val="000000"/>
          <w:lang w:val="fr-FR"/>
        </w:rPr>
        <w:t>Le sexisme est un sujet encore présent dans notre société (</w:t>
      </w:r>
      <w:proofErr w:type="spellStart"/>
      <w:r>
        <w:rPr>
          <w:rFonts w:ascii="Times" w:eastAsia="Times New Roman" w:hAnsi="Times" w:cs="Times New Roman"/>
          <w:color w:val="000000"/>
          <w:lang w:val="fr-FR"/>
        </w:rPr>
        <w:t>Thorne</w:t>
      </w:r>
      <w:proofErr w:type="spellEnd"/>
      <w:r>
        <w:rPr>
          <w:rFonts w:ascii="Times" w:eastAsia="Times New Roman" w:hAnsi="Times" w:cs="Times New Roman"/>
          <w:color w:val="000000"/>
          <w:lang w:val="fr-FR"/>
        </w:rPr>
        <w:t xml:space="preserve">, 2017). </w:t>
      </w:r>
      <w:r w:rsidR="00BA61AA">
        <w:rPr>
          <w:rFonts w:ascii="Times" w:eastAsia="Times New Roman" w:hAnsi="Times" w:cs="Times New Roman"/>
          <w:color w:val="000000"/>
          <w:lang w:val="fr-FR"/>
        </w:rPr>
        <w:t xml:space="preserve">L’évolution </w:t>
      </w:r>
      <w:r w:rsidR="007E434C">
        <w:rPr>
          <w:rFonts w:ascii="Times" w:eastAsia="Times New Roman" w:hAnsi="Times" w:cs="Times New Roman"/>
          <w:color w:val="000000"/>
          <w:lang w:val="fr-FR"/>
        </w:rPr>
        <w:t xml:space="preserve">de la participation </w:t>
      </w:r>
      <w:r w:rsidR="00BA61AA">
        <w:rPr>
          <w:rFonts w:ascii="Times" w:eastAsia="Times New Roman" w:hAnsi="Times" w:cs="Times New Roman"/>
          <w:color w:val="000000"/>
          <w:lang w:val="fr-FR"/>
        </w:rPr>
        <w:t>des femmes dans le sport a seulement commenc</w:t>
      </w:r>
      <w:r w:rsidR="00DC6FB7">
        <w:rPr>
          <w:rFonts w:ascii="Times" w:eastAsia="Times New Roman" w:hAnsi="Times" w:cs="Times New Roman"/>
          <w:color w:val="000000"/>
          <w:lang w:val="fr-FR"/>
        </w:rPr>
        <w:t>é</w:t>
      </w:r>
      <w:r w:rsidR="00BA61AA">
        <w:rPr>
          <w:rFonts w:ascii="Times" w:eastAsia="Times New Roman" w:hAnsi="Times" w:cs="Times New Roman"/>
          <w:color w:val="000000"/>
          <w:lang w:val="fr-FR"/>
        </w:rPr>
        <w:t xml:space="preserve"> vers la fin d</w:t>
      </w:r>
      <w:r w:rsidR="00DC6FB7">
        <w:rPr>
          <w:rFonts w:ascii="Times" w:eastAsia="Times New Roman" w:hAnsi="Times" w:cs="Times New Roman"/>
          <w:color w:val="000000"/>
          <w:lang w:val="fr-FR"/>
        </w:rPr>
        <w:t>u</w:t>
      </w:r>
      <w:r w:rsidR="00286060">
        <w:rPr>
          <w:rFonts w:ascii="Times" w:eastAsia="Times New Roman" w:hAnsi="Times" w:cs="Times New Roman"/>
          <w:color w:val="000000"/>
          <w:lang w:val="fr-FR"/>
        </w:rPr>
        <w:t xml:space="preserve"> 20</w:t>
      </w:r>
      <w:r w:rsidR="00286060" w:rsidRPr="00286060">
        <w:rPr>
          <w:rFonts w:ascii="Times" w:eastAsia="Times New Roman" w:hAnsi="Times" w:cs="Times New Roman"/>
          <w:color w:val="000000"/>
          <w:vertAlign w:val="superscript"/>
          <w:lang w:val="fr-FR"/>
        </w:rPr>
        <w:t>e</w:t>
      </w:r>
      <w:r w:rsidR="00286060">
        <w:rPr>
          <w:rFonts w:ascii="Times" w:eastAsia="Times New Roman" w:hAnsi="Times" w:cs="Times New Roman"/>
          <w:color w:val="000000"/>
          <w:lang w:val="fr-FR"/>
        </w:rPr>
        <w:t xml:space="preserve"> siècle</w:t>
      </w:r>
      <w:r w:rsidR="00BA61AA">
        <w:rPr>
          <w:rFonts w:ascii="Times" w:eastAsia="Times New Roman" w:hAnsi="Times" w:cs="Times New Roman"/>
          <w:color w:val="000000"/>
          <w:lang w:val="fr-FR"/>
        </w:rPr>
        <w:t xml:space="preserve"> (Rose, 2017)</w:t>
      </w:r>
      <w:r w:rsidR="007E434C">
        <w:rPr>
          <w:rFonts w:ascii="Times" w:eastAsia="Times New Roman" w:hAnsi="Times" w:cs="Times New Roman"/>
          <w:color w:val="000000"/>
          <w:lang w:val="fr-FR"/>
        </w:rPr>
        <w:t>. Depuis l’âge moderne, le sport des hommes éta</w:t>
      </w:r>
      <w:r w:rsidR="003359A0">
        <w:rPr>
          <w:rFonts w:ascii="Times" w:eastAsia="Times New Roman" w:hAnsi="Times" w:cs="Times New Roman"/>
          <w:color w:val="000000"/>
          <w:lang w:val="fr-FR"/>
        </w:rPr>
        <w:t>it</w:t>
      </w:r>
      <w:r w:rsidR="007E434C">
        <w:rPr>
          <w:rFonts w:ascii="Times" w:eastAsia="Times New Roman" w:hAnsi="Times" w:cs="Times New Roman"/>
          <w:color w:val="000000"/>
          <w:lang w:val="fr-FR"/>
        </w:rPr>
        <w:t xml:space="preserve"> toujours le plus</w:t>
      </w:r>
      <w:r w:rsidR="003359A0">
        <w:rPr>
          <w:rFonts w:ascii="Times" w:eastAsia="Times New Roman" w:hAnsi="Times" w:cs="Times New Roman"/>
          <w:color w:val="000000"/>
          <w:lang w:val="fr-FR"/>
        </w:rPr>
        <w:t> « </w:t>
      </w:r>
      <w:r w:rsidR="007E434C">
        <w:rPr>
          <w:rFonts w:ascii="Times" w:eastAsia="Times New Roman" w:hAnsi="Times" w:cs="Times New Roman"/>
          <w:color w:val="000000"/>
          <w:lang w:val="fr-FR"/>
        </w:rPr>
        <w:t>populaire</w:t>
      </w:r>
      <w:r w:rsidR="003359A0">
        <w:rPr>
          <w:rFonts w:ascii="Times" w:eastAsia="Times New Roman" w:hAnsi="Times" w:cs="Times New Roman"/>
          <w:color w:val="000000"/>
          <w:lang w:val="fr-FR"/>
        </w:rPr>
        <w:t> »</w:t>
      </w:r>
      <w:r w:rsidR="007E434C">
        <w:rPr>
          <w:rFonts w:ascii="Times" w:eastAsia="Times New Roman" w:hAnsi="Times" w:cs="Times New Roman"/>
          <w:color w:val="000000"/>
          <w:lang w:val="fr-FR"/>
        </w:rPr>
        <w:t xml:space="preserve"> </w:t>
      </w:r>
      <w:r w:rsidR="003359A0">
        <w:rPr>
          <w:rFonts w:ascii="Times" w:eastAsia="Times New Roman" w:hAnsi="Times" w:cs="Times New Roman"/>
          <w:color w:val="000000"/>
          <w:lang w:val="fr-FR"/>
        </w:rPr>
        <w:t xml:space="preserve">puisque « ce n’est pas </w:t>
      </w:r>
      <w:r w:rsidR="00DC6FB7">
        <w:rPr>
          <w:rFonts w:ascii="Times" w:eastAsia="Times New Roman" w:hAnsi="Times" w:cs="Times New Roman"/>
          <w:color w:val="000000"/>
          <w:lang w:val="fr-FR"/>
        </w:rPr>
        <w:t>aussi</w:t>
      </w:r>
      <w:r w:rsidR="003359A0">
        <w:rPr>
          <w:rFonts w:ascii="Times" w:eastAsia="Times New Roman" w:hAnsi="Times" w:cs="Times New Roman"/>
          <w:color w:val="000000"/>
          <w:lang w:val="fr-FR"/>
        </w:rPr>
        <w:t xml:space="preserve"> intéressant avec les femmes » (</w:t>
      </w:r>
      <w:proofErr w:type="spellStart"/>
      <w:r w:rsidR="003359A0">
        <w:rPr>
          <w:rFonts w:ascii="Times" w:eastAsia="Times New Roman" w:hAnsi="Times" w:cs="Times New Roman"/>
          <w:color w:val="000000"/>
          <w:lang w:val="fr-FR"/>
        </w:rPr>
        <w:t>Pavlovich</w:t>
      </w:r>
      <w:proofErr w:type="spellEnd"/>
      <w:r w:rsidR="003359A0">
        <w:rPr>
          <w:rFonts w:ascii="Times" w:eastAsia="Times New Roman" w:hAnsi="Times" w:cs="Times New Roman"/>
          <w:color w:val="000000"/>
          <w:lang w:val="fr-FR"/>
        </w:rPr>
        <w:t>, 2017). Ces types de débats nous font penser aux facteurs qui influence</w:t>
      </w:r>
      <w:r w:rsidR="00DC6FB7">
        <w:rPr>
          <w:rFonts w:ascii="Times" w:eastAsia="Times New Roman" w:hAnsi="Times" w:cs="Times New Roman"/>
          <w:color w:val="000000"/>
          <w:lang w:val="fr-FR"/>
        </w:rPr>
        <w:t>nt</w:t>
      </w:r>
      <w:r w:rsidR="003359A0">
        <w:rPr>
          <w:rFonts w:ascii="Times" w:eastAsia="Times New Roman" w:hAnsi="Times" w:cs="Times New Roman"/>
          <w:color w:val="000000"/>
          <w:lang w:val="fr-FR"/>
        </w:rPr>
        <w:t xml:space="preserve"> les intérêts du public.</w:t>
      </w:r>
      <w:r>
        <w:rPr>
          <w:rFonts w:ascii="Times" w:eastAsia="Times New Roman" w:hAnsi="Times" w:cs="Times New Roman"/>
          <w:color w:val="000000"/>
          <w:lang w:val="fr-FR"/>
        </w:rPr>
        <w:t xml:space="preserve"> Le public veut </w:t>
      </w:r>
      <w:r w:rsidR="00E9230A">
        <w:rPr>
          <w:rFonts w:ascii="Times" w:eastAsia="Times New Roman" w:hAnsi="Times" w:cs="Times New Roman"/>
          <w:color w:val="000000"/>
          <w:lang w:val="fr-FR"/>
        </w:rPr>
        <w:t>être</w:t>
      </w:r>
      <w:r>
        <w:rPr>
          <w:rFonts w:ascii="Times" w:eastAsia="Times New Roman" w:hAnsi="Times" w:cs="Times New Roman"/>
          <w:color w:val="000000"/>
          <w:lang w:val="fr-FR"/>
        </w:rPr>
        <w:t xml:space="preserve"> </w:t>
      </w:r>
      <w:r w:rsidR="00E9230A">
        <w:rPr>
          <w:rFonts w:ascii="Times" w:eastAsia="Times New Roman" w:hAnsi="Times" w:cs="Times New Roman"/>
          <w:color w:val="000000"/>
          <w:lang w:val="fr-FR"/>
        </w:rPr>
        <w:t>impressionné par des records mondiaux, des temps exceptionnellement vite</w:t>
      </w:r>
      <w:r w:rsidR="00DC6FB7">
        <w:rPr>
          <w:rFonts w:ascii="Times" w:eastAsia="Times New Roman" w:hAnsi="Times" w:cs="Times New Roman"/>
          <w:color w:val="000000"/>
          <w:lang w:val="fr-FR"/>
        </w:rPr>
        <w:t>s</w:t>
      </w:r>
      <w:r w:rsidR="00E9230A">
        <w:rPr>
          <w:rFonts w:ascii="Times" w:eastAsia="Times New Roman" w:hAnsi="Times" w:cs="Times New Roman"/>
          <w:color w:val="000000"/>
          <w:lang w:val="fr-FR"/>
        </w:rPr>
        <w:t xml:space="preserve"> – mais qu</w:t>
      </w:r>
      <w:r w:rsidR="00DC6FB7">
        <w:rPr>
          <w:rFonts w:ascii="Times" w:eastAsia="Times New Roman" w:hAnsi="Times" w:cs="Times New Roman"/>
          <w:color w:val="000000"/>
          <w:lang w:val="fr-FR"/>
        </w:rPr>
        <w:t>el</w:t>
      </w:r>
      <w:r w:rsidR="00E9230A">
        <w:rPr>
          <w:rFonts w:ascii="Times" w:eastAsia="Times New Roman" w:hAnsi="Times" w:cs="Times New Roman"/>
          <w:color w:val="000000"/>
          <w:lang w:val="fr-FR"/>
        </w:rPr>
        <w:t xml:space="preserve"> sexe à l’avantage physiologique ?</w:t>
      </w:r>
    </w:p>
    <w:p w14:paraId="5642185B" w14:textId="77777777" w:rsidR="0008681C" w:rsidRDefault="0008681C" w:rsidP="00101594">
      <w:pPr>
        <w:spacing w:line="360" w:lineRule="auto"/>
        <w:jc w:val="both"/>
        <w:rPr>
          <w:rFonts w:ascii="Times" w:eastAsia="Times New Roman" w:hAnsi="Times" w:cs="Times New Roman"/>
          <w:color w:val="000000"/>
          <w:lang w:val="fr-FR"/>
        </w:rPr>
      </w:pPr>
    </w:p>
    <w:p w14:paraId="40AD35A6" w14:textId="77777777" w:rsidR="003359A0" w:rsidRDefault="003359A0" w:rsidP="00101594">
      <w:pPr>
        <w:spacing w:line="360" w:lineRule="auto"/>
        <w:jc w:val="both"/>
        <w:rPr>
          <w:rFonts w:ascii="Times" w:eastAsia="Times New Roman" w:hAnsi="Times" w:cs="Times New Roman"/>
          <w:color w:val="000000"/>
          <w:lang w:val="fr-FR"/>
        </w:rPr>
      </w:pPr>
      <w:r>
        <w:rPr>
          <w:rFonts w:ascii="Times" w:eastAsia="Times New Roman" w:hAnsi="Times" w:cs="Times New Roman"/>
          <w:color w:val="000000"/>
          <w:lang w:val="fr-FR"/>
        </w:rPr>
        <w:t>Selon une étude fait</w:t>
      </w:r>
      <w:r w:rsidR="00DC6FB7">
        <w:rPr>
          <w:rFonts w:ascii="Times" w:eastAsia="Times New Roman" w:hAnsi="Times" w:cs="Times New Roman"/>
          <w:color w:val="000000"/>
          <w:lang w:val="fr-FR"/>
        </w:rPr>
        <w:t>e</w:t>
      </w:r>
      <w:r>
        <w:rPr>
          <w:rFonts w:ascii="Times" w:eastAsia="Times New Roman" w:hAnsi="Times" w:cs="Times New Roman"/>
          <w:color w:val="000000"/>
          <w:lang w:val="fr-FR"/>
        </w:rPr>
        <w:t xml:space="preserve"> en </w:t>
      </w:r>
      <w:r w:rsidR="0008681C">
        <w:rPr>
          <w:rFonts w:ascii="Times" w:eastAsia="Times New Roman" w:hAnsi="Times" w:cs="Times New Roman"/>
          <w:color w:val="000000"/>
          <w:lang w:val="fr-FR"/>
        </w:rPr>
        <w:t>1993 avec 8 hommes et 8 femmes, les hommes ont une surface de fibres considérablement plus large que les femmes ce qui explique la raison pour lequel les hommes ont plus de forces que les femmes</w:t>
      </w:r>
      <w:r w:rsidR="00101594">
        <w:rPr>
          <w:rFonts w:ascii="Times" w:eastAsia="Times New Roman" w:hAnsi="Times" w:cs="Times New Roman"/>
          <w:color w:val="000000"/>
          <w:lang w:val="fr-FR"/>
        </w:rPr>
        <w:t xml:space="preserve"> (Miller, et al.).</w:t>
      </w:r>
      <w:r w:rsidR="0008681C">
        <w:rPr>
          <w:rFonts w:ascii="Times" w:eastAsia="Times New Roman" w:hAnsi="Times" w:cs="Times New Roman"/>
          <w:color w:val="000000"/>
          <w:lang w:val="fr-FR"/>
        </w:rPr>
        <w:t xml:space="preserve"> Basé</w:t>
      </w:r>
      <w:r w:rsidR="00DC6FB7">
        <w:rPr>
          <w:rFonts w:ascii="Times" w:eastAsia="Times New Roman" w:hAnsi="Times" w:cs="Times New Roman"/>
          <w:color w:val="000000"/>
          <w:lang w:val="fr-FR"/>
        </w:rPr>
        <w:t>e</w:t>
      </w:r>
      <w:r w:rsidR="0008681C">
        <w:rPr>
          <w:rFonts w:ascii="Times" w:eastAsia="Times New Roman" w:hAnsi="Times" w:cs="Times New Roman"/>
          <w:color w:val="000000"/>
          <w:lang w:val="fr-FR"/>
        </w:rPr>
        <w:t xml:space="preserve"> sur cette étude, </w:t>
      </w:r>
      <w:r w:rsidR="00E9230A">
        <w:rPr>
          <w:rFonts w:ascii="Times" w:eastAsia="Times New Roman" w:hAnsi="Times" w:cs="Times New Roman"/>
          <w:color w:val="000000"/>
          <w:lang w:val="fr-FR"/>
        </w:rPr>
        <w:t>l’hypothèse propos</w:t>
      </w:r>
      <w:r w:rsidR="00DC6FB7">
        <w:rPr>
          <w:rFonts w:ascii="Times" w:eastAsia="Times New Roman" w:hAnsi="Times" w:cs="Times New Roman"/>
          <w:color w:val="000000"/>
          <w:lang w:val="fr-FR"/>
        </w:rPr>
        <w:t>ée</w:t>
      </w:r>
      <w:r w:rsidR="00E9230A">
        <w:rPr>
          <w:rFonts w:ascii="Times" w:eastAsia="Times New Roman" w:hAnsi="Times" w:cs="Times New Roman"/>
          <w:color w:val="000000"/>
          <w:lang w:val="fr-FR"/>
        </w:rPr>
        <w:t xml:space="preserve"> est </w:t>
      </w:r>
      <w:r w:rsidR="0008681C">
        <w:rPr>
          <w:rFonts w:ascii="Times" w:eastAsia="Times New Roman" w:hAnsi="Times" w:cs="Times New Roman"/>
          <w:color w:val="000000"/>
          <w:lang w:val="fr-FR"/>
        </w:rPr>
        <w:t xml:space="preserve">que le temps </w:t>
      </w:r>
      <w:r w:rsidR="00E9230A">
        <w:rPr>
          <w:rFonts w:ascii="Times" w:eastAsia="Times New Roman" w:hAnsi="Times" w:cs="Times New Roman"/>
          <w:color w:val="000000"/>
          <w:lang w:val="fr-FR"/>
        </w:rPr>
        <w:t xml:space="preserve">de course </w:t>
      </w:r>
      <w:r w:rsidR="004E35C3">
        <w:rPr>
          <w:rFonts w:ascii="Times" w:eastAsia="Times New Roman" w:hAnsi="Times" w:cs="Times New Roman"/>
          <w:color w:val="000000"/>
          <w:lang w:val="fr-FR"/>
        </w:rPr>
        <w:t xml:space="preserve">et l’accélération </w:t>
      </w:r>
      <w:r w:rsidR="00E9230A">
        <w:rPr>
          <w:rFonts w:ascii="Times" w:eastAsia="Times New Roman" w:hAnsi="Times" w:cs="Times New Roman"/>
          <w:color w:val="000000"/>
          <w:lang w:val="fr-FR"/>
        </w:rPr>
        <w:t>des hommes ser</w:t>
      </w:r>
      <w:r w:rsidR="00DC6FB7">
        <w:rPr>
          <w:rFonts w:ascii="Times" w:eastAsia="Times New Roman" w:hAnsi="Times" w:cs="Times New Roman"/>
          <w:color w:val="000000"/>
          <w:lang w:val="fr-FR"/>
        </w:rPr>
        <w:t>ont</w:t>
      </w:r>
      <w:r w:rsidR="00E9230A">
        <w:rPr>
          <w:rFonts w:ascii="Times" w:eastAsia="Times New Roman" w:hAnsi="Times" w:cs="Times New Roman"/>
          <w:color w:val="000000"/>
          <w:lang w:val="fr-FR"/>
        </w:rPr>
        <w:t xml:space="preserve"> plus rapide</w:t>
      </w:r>
      <w:r w:rsidR="00DC6FB7">
        <w:rPr>
          <w:rFonts w:ascii="Times" w:eastAsia="Times New Roman" w:hAnsi="Times" w:cs="Times New Roman"/>
          <w:color w:val="000000"/>
          <w:lang w:val="fr-FR"/>
        </w:rPr>
        <w:t>s</w:t>
      </w:r>
      <w:r w:rsidR="00E9230A">
        <w:rPr>
          <w:rFonts w:ascii="Times" w:eastAsia="Times New Roman" w:hAnsi="Times" w:cs="Times New Roman"/>
          <w:color w:val="000000"/>
          <w:lang w:val="fr-FR"/>
        </w:rPr>
        <w:t xml:space="preserve"> que celle des femmes. </w:t>
      </w:r>
    </w:p>
    <w:p w14:paraId="4FEFEBEF" w14:textId="77777777" w:rsidR="003359A0" w:rsidRDefault="003359A0" w:rsidP="00101594">
      <w:pPr>
        <w:spacing w:line="360" w:lineRule="auto"/>
        <w:jc w:val="both"/>
        <w:rPr>
          <w:rFonts w:ascii="Times" w:eastAsia="Times New Roman" w:hAnsi="Times" w:cs="Times New Roman"/>
          <w:color w:val="000000"/>
          <w:lang w:val="fr-FR"/>
        </w:rPr>
      </w:pPr>
    </w:p>
    <w:p w14:paraId="423B065E" w14:textId="77777777" w:rsidR="00D40574" w:rsidRDefault="00D40574" w:rsidP="00546F86">
      <w:pPr>
        <w:spacing w:line="360" w:lineRule="auto"/>
        <w:jc w:val="both"/>
        <w:rPr>
          <w:rFonts w:ascii="Times New Roman" w:eastAsia="Times New Roman" w:hAnsi="Times New Roman" w:cs="Times New Roman"/>
          <w:lang w:val="fr-FR"/>
        </w:rPr>
      </w:pPr>
      <w:r w:rsidRPr="00D40574">
        <w:rPr>
          <w:rFonts w:ascii="Times" w:eastAsia="Times New Roman" w:hAnsi="Times" w:cs="Times New Roman"/>
          <w:color w:val="000000"/>
          <w:lang w:val="fr-FR"/>
        </w:rPr>
        <w:t>Dans la vie quoti</w:t>
      </w:r>
      <w:r w:rsidR="001D5160">
        <w:rPr>
          <w:rFonts w:ascii="Times" w:eastAsia="Times New Roman" w:hAnsi="Times" w:cs="Times New Roman"/>
          <w:color w:val="000000"/>
          <w:lang w:val="fr-FR"/>
        </w:rPr>
        <w:t>di</w:t>
      </w:r>
      <w:r w:rsidR="00855797">
        <w:rPr>
          <w:rFonts w:ascii="Times" w:eastAsia="Times New Roman" w:hAnsi="Times" w:cs="Times New Roman"/>
          <w:color w:val="000000"/>
          <w:lang w:val="fr-FR"/>
        </w:rPr>
        <w:t xml:space="preserve">enne, les </w:t>
      </w:r>
      <w:r w:rsidR="0032069F">
        <w:rPr>
          <w:rFonts w:ascii="Times" w:eastAsia="Times New Roman" w:hAnsi="Times" w:cs="Times New Roman"/>
          <w:color w:val="000000"/>
          <w:lang w:val="fr-FR"/>
        </w:rPr>
        <w:t>humains</w:t>
      </w:r>
      <w:r w:rsidRPr="00D40574">
        <w:rPr>
          <w:rFonts w:ascii="Times" w:eastAsia="Times New Roman" w:hAnsi="Times" w:cs="Times New Roman"/>
          <w:color w:val="000000"/>
          <w:lang w:val="fr-FR"/>
        </w:rPr>
        <w:t xml:space="preserve"> </w:t>
      </w:r>
      <w:r w:rsidR="001D5160" w:rsidRPr="00D40574">
        <w:rPr>
          <w:rFonts w:ascii="Times" w:eastAsia="Times New Roman" w:hAnsi="Times" w:cs="Times New Roman"/>
          <w:color w:val="000000"/>
          <w:lang w:val="fr-FR"/>
        </w:rPr>
        <w:t>accélèrent</w:t>
      </w:r>
      <w:r w:rsidRPr="00D40574">
        <w:rPr>
          <w:rFonts w:ascii="Times" w:eastAsia="Times New Roman" w:hAnsi="Times" w:cs="Times New Roman"/>
          <w:color w:val="000000"/>
          <w:lang w:val="fr-FR"/>
        </w:rPr>
        <w:t xml:space="preserve"> et déc</w:t>
      </w:r>
      <w:r w:rsidR="006B56CC">
        <w:rPr>
          <w:rFonts w:ascii="Times" w:eastAsia="Times New Roman" w:hAnsi="Times" w:cs="Times New Roman"/>
          <w:color w:val="000000"/>
          <w:lang w:val="fr-FR"/>
        </w:rPr>
        <w:t>élè</w:t>
      </w:r>
      <w:r w:rsidRPr="00D40574">
        <w:rPr>
          <w:rFonts w:ascii="Times" w:eastAsia="Times New Roman" w:hAnsi="Times" w:cs="Times New Roman"/>
          <w:color w:val="000000"/>
          <w:lang w:val="fr-FR"/>
        </w:rPr>
        <w:t xml:space="preserve">rent sans cesse, sans </w:t>
      </w:r>
      <w:r w:rsidRPr="00D40574">
        <w:rPr>
          <w:rFonts w:ascii="Times" w:eastAsia="Times New Roman" w:hAnsi="Times" w:cs="Times New Roman"/>
          <w:color w:val="000000"/>
          <w:lang w:val="fr-CA"/>
        </w:rPr>
        <w:t>m</w:t>
      </w:r>
      <w:r w:rsidR="006B56CC" w:rsidRPr="006B56CC">
        <w:rPr>
          <w:rFonts w:ascii="Times" w:eastAsia="Times New Roman" w:hAnsi="Times" w:cs="Times New Roman"/>
          <w:color w:val="000000"/>
          <w:lang w:val="fr-CA"/>
        </w:rPr>
        <w:t>ê</w:t>
      </w:r>
      <w:r w:rsidRPr="00D40574">
        <w:rPr>
          <w:rFonts w:ascii="Times" w:eastAsia="Times New Roman" w:hAnsi="Times" w:cs="Times New Roman"/>
          <w:color w:val="000000"/>
          <w:lang w:val="fr-CA"/>
        </w:rPr>
        <w:t>me</w:t>
      </w:r>
      <w:r w:rsidRPr="00D40574">
        <w:rPr>
          <w:rFonts w:ascii="Times" w:eastAsia="Times New Roman" w:hAnsi="Times" w:cs="Times New Roman"/>
          <w:color w:val="000000"/>
          <w:lang w:val="fr-FR"/>
        </w:rPr>
        <w:t xml:space="preserve"> y apercevoir. Soit en marchant, courant ou en conduisant au travail, lors que la vitesse augmente apr</w:t>
      </w:r>
      <w:r w:rsidR="006B56CC">
        <w:rPr>
          <w:rFonts w:ascii="Times" w:eastAsia="Times New Roman" w:hAnsi="Times" w:cs="Times New Roman"/>
          <w:color w:val="000000"/>
          <w:lang w:val="fr-FR"/>
        </w:rPr>
        <w:t>è</w:t>
      </w:r>
      <w:r w:rsidRPr="00D40574">
        <w:rPr>
          <w:rFonts w:ascii="Times" w:eastAsia="Times New Roman" w:hAnsi="Times" w:cs="Times New Roman"/>
          <w:color w:val="000000"/>
          <w:lang w:val="fr-FR"/>
        </w:rPr>
        <w:t>s un arr</w:t>
      </w:r>
      <w:r w:rsidR="006B56CC">
        <w:rPr>
          <w:rFonts w:ascii="Times" w:eastAsia="Times New Roman" w:hAnsi="Times" w:cs="Times New Roman"/>
          <w:color w:val="000000"/>
          <w:lang w:val="fr-FR"/>
        </w:rPr>
        <w:t>ê</w:t>
      </w:r>
      <w:r w:rsidRPr="00D40574">
        <w:rPr>
          <w:rFonts w:ascii="Times" w:eastAsia="Times New Roman" w:hAnsi="Times" w:cs="Times New Roman"/>
          <w:color w:val="000000"/>
          <w:lang w:val="fr-FR"/>
        </w:rPr>
        <w:t>t, il y a une accélération et lors que la vitesse diminue lors d’un freinage il y a une déc</w:t>
      </w:r>
      <w:r w:rsidR="006B56CC">
        <w:rPr>
          <w:rFonts w:ascii="Times" w:eastAsia="Times New Roman" w:hAnsi="Times" w:cs="Times New Roman"/>
          <w:color w:val="000000"/>
          <w:lang w:val="fr-FR"/>
        </w:rPr>
        <w:t>é</w:t>
      </w:r>
      <w:r w:rsidR="00101594">
        <w:rPr>
          <w:rFonts w:ascii="Times" w:eastAsia="Times New Roman" w:hAnsi="Times" w:cs="Times New Roman"/>
          <w:color w:val="000000"/>
          <w:lang w:val="fr-FR"/>
        </w:rPr>
        <w:t xml:space="preserve">lération. </w:t>
      </w:r>
      <w:r w:rsidRPr="00D40574">
        <w:rPr>
          <w:rFonts w:ascii="Times" w:eastAsia="Times New Roman" w:hAnsi="Times" w:cs="Times New Roman"/>
          <w:color w:val="000000"/>
          <w:lang w:val="fr-FR"/>
        </w:rPr>
        <w:t>Bouger avec facilité est crucial dans le sport d’équipe tel que le rugby (</w:t>
      </w:r>
      <w:proofErr w:type="spellStart"/>
      <w:r w:rsidRPr="00D40574">
        <w:rPr>
          <w:rFonts w:ascii="Times" w:eastAsia="Times New Roman" w:hAnsi="Times" w:cs="Times New Roman"/>
          <w:color w:val="000000"/>
          <w:lang w:val="fr-FR"/>
        </w:rPr>
        <w:t>Delanie</w:t>
      </w:r>
      <w:proofErr w:type="spellEnd"/>
      <w:r w:rsidRPr="00D40574">
        <w:rPr>
          <w:rFonts w:ascii="Times" w:eastAsia="Times New Roman" w:hAnsi="Times" w:cs="Times New Roman"/>
          <w:color w:val="000000"/>
          <w:lang w:val="fr-FR"/>
        </w:rPr>
        <w:t xml:space="preserve">, </w:t>
      </w:r>
      <w:proofErr w:type="spellStart"/>
      <w:r w:rsidRPr="00D40574">
        <w:rPr>
          <w:rFonts w:ascii="Times" w:eastAsia="Times New Roman" w:hAnsi="Times" w:cs="Times New Roman"/>
          <w:color w:val="000000"/>
          <w:lang w:val="fr-FR"/>
        </w:rPr>
        <w:t>Cummins</w:t>
      </w:r>
      <w:proofErr w:type="spellEnd"/>
      <w:r w:rsidRPr="00D40574">
        <w:rPr>
          <w:rFonts w:ascii="Times" w:eastAsia="Times New Roman" w:hAnsi="Times" w:cs="Times New Roman"/>
          <w:color w:val="000000"/>
          <w:lang w:val="fr-FR"/>
        </w:rPr>
        <w:t>, Thornton et al. 2017). L’accélération est calcul</w:t>
      </w:r>
      <w:r w:rsidR="006B56CC">
        <w:rPr>
          <w:rFonts w:ascii="Times" w:eastAsia="Times New Roman" w:hAnsi="Times" w:cs="Times New Roman"/>
          <w:color w:val="000000"/>
          <w:lang w:val="fr-FR"/>
        </w:rPr>
        <w:t>ée</w:t>
      </w:r>
      <w:r w:rsidRPr="00D40574">
        <w:rPr>
          <w:rFonts w:ascii="Times" w:eastAsia="Times New Roman" w:hAnsi="Times" w:cs="Times New Roman"/>
          <w:color w:val="000000"/>
          <w:lang w:val="fr-FR"/>
        </w:rPr>
        <w:t xml:space="preserve"> </w:t>
      </w:r>
      <w:r w:rsidR="00340366">
        <w:rPr>
          <w:rFonts w:ascii="Times" w:eastAsia="Times New Roman" w:hAnsi="Times" w:cs="Times New Roman"/>
          <w:color w:val="000000"/>
          <w:lang w:val="fr-FR"/>
        </w:rPr>
        <w:t>avec la vélocité et la distance et peut varier avec la masse</w:t>
      </w:r>
      <w:r w:rsidR="00E9230A">
        <w:rPr>
          <w:rFonts w:ascii="Times" w:eastAsia="Times New Roman" w:hAnsi="Times" w:cs="Times New Roman"/>
          <w:color w:val="000000"/>
          <w:lang w:val="fr-FR"/>
        </w:rPr>
        <w:t>, puisque la force est calculé</w:t>
      </w:r>
      <w:r w:rsidR="00DC6FB7">
        <w:rPr>
          <w:rFonts w:ascii="Times" w:eastAsia="Times New Roman" w:hAnsi="Times" w:cs="Times New Roman"/>
          <w:color w:val="000000"/>
          <w:lang w:val="fr-FR"/>
        </w:rPr>
        <w:t>e</w:t>
      </w:r>
      <w:r w:rsidR="00E9230A">
        <w:rPr>
          <w:rFonts w:ascii="Times" w:eastAsia="Times New Roman" w:hAnsi="Times" w:cs="Times New Roman"/>
          <w:color w:val="000000"/>
          <w:lang w:val="fr-FR"/>
        </w:rPr>
        <w:t xml:space="preserve"> avec la masse et l’accélération. </w:t>
      </w:r>
    </w:p>
    <w:p w14:paraId="6D70161E" w14:textId="77777777" w:rsidR="00546F86" w:rsidRPr="00D40574" w:rsidRDefault="00546F86" w:rsidP="00546F86">
      <w:pPr>
        <w:spacing w:line="360" w:lineRule="auto"/>
        <w:jc w:val="both"/>
        <w:rPr>
          <w:rFonts w:ascii="Times New Roman" w:eastAsia="Times New Roman" w:hAnsi="Times New Roman" w:cs="Times New Roman"/>
          <w:lang w:val="fr-FR"/>
        </w:rPr>
      </w:pPr>
    </w:p>
    <w:p w14:paraId="000D722A"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Méthode</w:t>
      </w:r>
      <w:r w:rsidR="001C4049">
        <w:rPr>
          <w:rFonts w:ascii="Times" w:eastAsia="Times New Roman" w:hAnsi="Times" w:cs="Times New Roman"/>
          <w:color w:val="000000"/>
          <w:lang w:val="fr-FR"/>
        </w:rPr>
        <w:t xml:space="preserve"> </w:t>
      </w:r>
      <w:r w:rsidRPr="00D40574">
        <w:rPr>
          <w:rFonts w:ascii="Times" w:eastAsia="Times New Roman" w:hAnsi="Times" w:cs="Times New Roman"/>
          <w:color w:val="000000"/>
          <w:lang w:val="fr-FR"/>
        </w:rPr>
        <w:t>:</w:t>
      </w:r>
    </w:p>
    <w:p w14:paraId="1EE17313" w14:textId="77777777" w:rsidR="00D40574" w:rsidRPr="00D40574" w:rsidRDefault="001C4049" w:rsidP="00101594">
      <w:pPr>
        <w:spacing w:line="360" w:lineRule="auto"/>
        <w:rPr>
          <w:rFonts w:ascii="Times New Roman" w:eastAsia="Times New Roman" w:hAnsi="Times New Roman" w:cs="Times New Roman"/>
          <w:lang w:val="fr-FR"/>
        </w:rPr>
      </w:pPr>
      <w:r>
        <w:rPr>
          <w:rFonts w:ascii="Times New Roman" w:eastAsia="Times New Roman" w:hAnsi="Times New Roman" w:cs="Times New Roman"/>
          <w:lang w:val="fr-FR"/>
        </w:rPr>
        <w:t xml:space="preserve"> </w:t>
      </w:r>
    </w:p>
    <w:p w14:paraId="4A08741F" w14:textId="77777777" w:rsidR="00D40574" w:rsidRDefault="00D40574" w:rsidP="00101594">
      <w:pPr>
        <w:spacing w:line="360" w:lineRule="auto"/>
        <w:rPr>
          <w:rFonts w:ascii="Times" w:eastAsia="Times New Roman" w:hAnsi="Times" w:cs="Times New Roman"/>
          <w:color w:val="000000"/>
          <w:lang w:val="fr-FR"/>
        </w:rPr>
      </w:pPr>
      <w:r w:rsidRPr="00D40574">
        <w:rPr>
          <w:rFonts w:ascii="Times" w:eastAsia="Times New Roman" w:hAnsi="Times" w:cs="Times New Roman"/>
          <w:color w:val="000000"/>
          <w:lang w:val="fr-FR"/>
        </w:rPr>
        <w:t>Dix adole</w:t>
      </w:r>
      <w:r w:rsidR="006B56CC">
        <w:rPr>
          <w:rFonts w:ascii="Times" w:eastAsia="Times New Roman" w:hAnsi="Times" w:cs="Times New Roman"/>
          <w:color w:val="000000"/>
          <w:lang w:val="fr-FR"/>
        </w:rPr>
        <w:t>sce</w:t>
      </w:r>
      <w:r w:rsidRPr="00D40574">
        <w:rPr>
          <w:rFonts w:ascii="Times" w:eastAsia="Times New Roman" w:hAnsi="Times" w:cs="Times New Roman"/>
          <w:color w:val="000000"/>
          <w:lang w:val="fr-FR"/>
        </w:rPr>
        <w:t xml:space="preserve">nts, cinq hommes et cinq femmes, </w:t>
      </w:r>
      <w:r w:rsidR="006B56CC">
        <w:rPr>
          <w:rFonts w:ascii="Times" w:eastAsia="Times New Roman" w:hAnsi="Times" w:cs="Times New Roman"/>
          <w:color w:val="000000"/>
          <w:lang w:val="fr-FR"/>
        </w:rPr>
        <w:t>â</w:t>
      </w:r>
      <w:r w:rsidRPr="00D40574">
        <w:rPr>
          <w:rFonts w:ascii="Times" w:eastAsia="Times New Roman" w:hAnsi="Times" w:cs="Times New Roman"/>
          <w:color w:val="000000"/>
          <w:lang w:val="fr-FR"/>
        </w:rPr>
        <w:t>g</w:t>
      </w:r>
      <w:r w:rsidR="006B56CC">
        <w:rPr>
          <w:rFonts w:ascii="Times" w:eastAsia="Times New Roman" w:hAnsi="Times" w:cs="Times New Roman"/>
          <w:color w:val="000000"/>
          <w:lang w:val="fr-FR"/>
        </w:rPr>
        <w:t>é</w:t>
      </w:r>
      <w:r w:rsidRPr="00D40574">
        <w:rPr>
          <w:rFonts w:ascii="Times" w:eastAsia="Times New Roman" w:hAnsi="Times" w:cs="Times New Roman"/>
          <w:color w:val="000000"/>
          <w:lang w:val="fr-FR"/>
        </w:rPr>
        <w:t xml:space="preserve"> de 18 </w:t>
      </w:r>
      <w:r w:rsidR="006B56CC" w:rsidRPr="00D40574">
        <w:rPr>
          <w:rFonts w:ascii="Times" w:eastAsia="Times New Roman" w:hAnsi="Times" w:cs="Times New Roman"/>
          <w:color w:val="000000"/>
          <w:lang w:val="fr-FR"/>
        </w:rPr>
        <w:t>à</w:t>
      </w:r>
      <w:r w:rsidRPr="00D40574">
        <w:rPr>
          <w:rFonts w:ascii="Times" w:eastAsia="Times New Roman" w:hAnsi="Times" w:cs="Times New Roman"/>
          <w:color w:val="000000"/>
          <w:lang w:val="fr-FR"/>
        </w:rPr>
        <w:t xml:space="preserve"> 25 ans </w:t>
      </w:r>
      <w:r w:rsidR="004E35C3">
        <w:rPr>
          <w:rFonts w:ascii="Times" w:eastAsia="Times New Roman" w:hAnsi="Times" w:cs="Times New Roman"/>
          <w:color w:val="000000"/>
          <w:lang w:val="fr-FR"/>
        </w:rPr>
        <w:t>ave</w:t>
      </w:r>
      <w:r w:rsidR="00DC6FB7">
        <w:rPr>
          <w:rFonts w:ascii="Times" w:eastAsia="Times New Roman" w:hAnsi="Times" w:cs="Times New Roman"/>
          <w:color w:val="000000"/>
          <w:lang w:val="fr-FR"/>
        </w:rPr>
        <w:t xml:space="preserve">c </w:t>
      </w:r>
      <w:r w:rsidR="004E35C3">
        <w:rPr>
          <w:rFonts w:ascii="Times" w:eastAsia="Times New Roman" w:hAnsi="Times" w:cs="Times New Roman"/>
          <w:color w:val="000000"/>
          <w:lang w:val="fr-FR"/>
        </w:rPr>
        <w:t xml:space="preserve">différents niveaux de formes physiques </w:t>
      </w:r>
      <w:r w:rsidRPr="00D40574">
        <w:rPr>
          <w:rFonts w:ascii="Times" w:eastAsia="Times New Roman" w:hAnsi="Times" w:cs="Times New Roman"/>
          <w:color w:val="000000"/>
          <w:lang w:val="fr-FR"/>
        </w:rPr>
        <w:t xml:space="preserve">ont participer </w:t>
      </w:r>
      <w:r w:rsidR="00E9230A" w:rsidRPr="00D40574">
        <w:rPr>
          <w:rFonts w:ascii="Times" w:eastAsia="Times New Roman" w:hAnsi="Times" w:cs="Times New Roman"/>
          <w:color w:val="000000"/>
          <w:lang w:val="fr-FR"/>
        </w:rPr>
        <w:t>à</w:t>
      </w:r>
      <w:r w:rsidRPr="00D40574">
        <w:rPr>
          <w:rFonts w:ascii="Times" w:eastAsia="Times New Roman" w:hAnsi="Times" w:cs="Times New Roman"/>
          <w:color w:val="000000"/>
          <w:lang w:val="fr-FR"/>
        </w:rPr>
        <w:t xml:space="preserve"> une course de 25m dans un gymnase. Apr</w:t>
      </w:r>
      <w:r w:rsidR="006B56CC">
        <w:rPr>
          <w:rFonts w:ascii="Times" w:eastAsia="Times New Roman" w:hAnsi="Times" w:cs="Times New Roman"/>
          <w:color w:val="000000"/>
          <w:lang w:val="fr-FR"/>
        </w:rPr>
        <w:t>è</w:t>
      </w:r>
      <w:r w:rsidRPr="00D40574">
        <w:rPr>
          <w:rFonts w:ascii="Times" w:eastAsia="Times New Roman" w:hAnsi="Times" w:cs="Times New Roman"/>
          <w:color w:val="000000"/>
          <w:lang w:val="fr-FR"/>
        </w:rPr>
        <w:t>s avoir mesur</w:t>
      </w:r>
      <w:r w:rsidR="006B56CC">
        <w:rPr>
          <w:rFonts w:ascii="Times" w:eastAsia="Times New Roman" w:hAnsi="Times" w:cs="Times New Roman"/>
          <w:color w:val="000000"/>
          <w:lang w:val="fr-FR"/>
        </w:rPr>
        <w:t>é les 25m, des cô</w:t>
      </w:r>
      <w:r w:rsidRPr="00D40574">
        <w:rPr>
          <w:rFonts w:ascii="Times" w:eastAsia="Times New Roman" w:hAnsi="Times" w:cs="Times New Roman"/>
          <w:color w:val="000000"/>
          <w:lang w:val="fr-FR"/>
        </w:rPr>
        <w:t xml:space="preserve">nes </w:t>
      </w:r>
      <w:r w:rsidR="006B56CC">
        <w:rPr>
          <w:rFonts w:ascii="Times" w:eastAsia="Times New Roman" w:hAnsi="Times" w:cs="Times New Roman"/>
          <w:color w:val="000000"/>
          <w:lang w:val="fr-FR"/>
        </w:rPr>
        <w:t>étai</w:t>
      </w:r>
      <w:r w:rsidRPr="00D40574">
        <w:rPr>
          <w:rFonts w:ascii="Times" w:eastAsia="Times New Roman" w:hAnsi="Times" w:cs="Times New Roman"/>
          <w:color w:val="000000"/>
          <w:lang w:val="fr-FR"/>
        </w:rPr>
        <w:t>ent placé</w:t>
      </w:r>
      <w:r w:rsidR="006B56CC">
        <w:rPr>
          <w:rFonts w:ascii="Times" w:eastAsia="Times New Roman" w:hAnsi="Times" w:cs="Times New Roman"/>
          <w:color w:val="000000"/>
          <w:lang w:val="fr-FR"/>
        </w:rPr>
        <w:t>s</w:t>
      </w:r>
      <w:r w:rsidRPr="00D40574">
        <w:rPr>
          <w:rFonts w:ascii="Times" w:eastAsia="Times New Roman" w:hAnsi="Times" w:cs="Times New Roman"/>
          <w:color w:val="000000"/>
          <w:lang w:val="fr-FR"/>
        </w:rPr>
        <w:t xml:space="preserve"> </w:t>
      </w:r>
      <w:r w:rsidR="006B56CC">
        <w:rPr>
          <w:rFonts w:ascii="Times" w:eastAsia="Times New Roman" w:hAnsi="Times" w:cs="Times New Roman"/>
          <w:color w:val="000000"/>
          <w:lang w:val="fr-FR"/>
        </w:rPr>
        <w:t>à</w:t>
      </w:r>
      <w:r w:rsidRPr="00D40574">
        <w:rPr>
          <w:rFonts w:ascii="Times" w:eastAsia="Times New Roman" w:hAnsi="Times" w:cs="Times New Roman"/>
          <w:color w:val="000000"/>
          <w:lang w:val="fr-FR"/>
        </w:rPr>
        <w:t xml:space="preserve"> chaque 5m ainsi qu’une personne avec un chronom</w:t>
      </w:r>
      <w:r w:rsidR="006B56CC">
        <w:rPr>
          <w:rFonts w:ascii="Times" w:eastAsia="Times New Roman" w:hAnsi="Times" w:cs="Times New Roman"/>
          <w:color w:val="000000"/>
          <w:lang w:val="fr-FR"/>
        </w:rPr>
        <w:t>è</w:t>
      </w:r>
      <w:r w:rsidRPr="00D40574">
        <w:rPr>
          <w:rFonts w:ascii="Times" w:eastAsia="Times New Roman" w:hAnsi="Times" w:cs="Times New Roman"/>
          <w:color w:val="000000"/>
          <w:lang w:val="fr-FR"/>
        </w:rPr>
        <w:t xml:space="preserve">tre. Le participant devait courir </w:t>
      </w:r>
      <w:r w:rsidR="006B56CC">
        <w:rPr>
          <w:rFonts w:ascii="Times" w:eastAsia="Times New Roman" w:hAnsi="Times" w:cs="Times New Roman"/>
          <w:color w:val="000000"/>
          <w:lang w:val="fr-FR"/>
        </w:rPr>
        <w:t>à</w:t>
      </w:r>
      <w:r w:rsidRPr="00D40574">
        <w:rPr>
          <w:rFonts w:ascii="Times" w:eastAsia="Times New Roman" w:hAnsi="Times" w:cs="Times New Roman"/>
          <w:color w:val="000000"/>
          <w:lang w:val="fr-FR"/>
        </w:rPr>
        <w:t xml:space="preserve"> toute vitesse pour compl</w:t>
      </w:r>
      <w:r w:rsidR="006B56CC">
        <w:rPr>
          <w:rFonts w:ascii="Times" w:eastAsia="Times New Roman" w:hAnsi="Times" w:cs="Times New Roman"/>
          <w:color w:val="000000"/>
          <w:lang w:val="fr-FR"/>
        </w:rPr>
        <w:t>é</w:t>
      </w:r>
      <w:r w:rsidRPr="00D40574">
        <w:rPr>
          <w:rFonts w:ascii="Times" w:eastAsia="Times New Roman" w:hAnsi="Times" w:cs="Times New Roman"/>
          <w:color w:val="000000"/>
          <w:lang w:val="fr-FR"/>
        </w:rPr>
        <w:t xml:space="preserve">ter la </w:t>
      </w:r>
      <w:r w:rsidR="004E35C3">
        <w:rPr>
          <w:rFonts w:ascii="Times" w:eastAsia="Times New Roman" w:hAnsi="Times" w:cs="Times New Roman"/>
          <w:color w:val="000000"/>
          <w:lang w:val="fr-FR"/>
        </w:rPr>
        <w:t>distance dans le moins de temps.</w:t>
      </w:r>
      <w:r w:rsidRPr="00D40574">
        <w:rPr>
          <w:rFonts w:ascii="Times" w:eastAsia="Times New Roman" w:hAnsi="Times" w:cs="Times New Roman"/>
          <w:color w:val="000000"/>
          <w:lang w:val="fr-FR"/>
        </w:rPr>
        <w:t xml:space="preserve"> </w:t>
      </w:r>
      <w:r w:rsidR="006B56CC">
        <w:rPr>
          <w:rFonts w:ascii="Times" w:eastAsia="Times New Roman" w:hAnsi="Times" w:cs="Times New Roman"/>
          <w:color w:val="000000"/>
          <w:lang w:val="fr-FR"/>
        </w:rPr>
        <w:t xml:space="preserve">La moyenne et l’écart type ont été calculés avec Excel. </w:t>
      </w:r>
    </w:p>
    <w:p w14:paraId="415BB708" w14:textId="77777777" w:rsidR="00764CE1" w:rsidRDefault="00764CE1" w:rsidP="00101594">
      <w:pPr>
        <w:spacing w:line="360" w:lineRule="auto"/>
        <w:rPr>
          <w:rFonts w:ascii="Times" w:eastAsia="Times New Roman" w:hAnsi="Times" w:cs="Times New Roman"/>
          <w:color w:val="000000"/>
          <w:lang w:val="fr-FR"/>
        </w:rPr>
      </w:pPr>
    </w:p>
    <w:p w14:paraId="76898BB7" w14:textId="77777777" w:rsidR="00546F86" w:rsidRDefault="00546F86" w:rsidP="00101594">
      <w:pPr>
        <w:spacing w:line="360" w:lineRule="auto"/>
        <w:rPr>
          <w:rFonts w:ascii="Times" w:eastAsia="Times New Roman" w:hAnsi="Times" w:cs="Times New Roman"/>
          <w:color w:val="000000"/>
          <w:lang w:val="fr-FR"/>
        </w:rPr>
      </w:pPr>
    </w:p>
    <w:p w14:paraId="15C1D535" w14:textId="77777777" w:rsidR="00764CE1" w:rsidRDefault="00764CE1" w:rsidP="00101594">
      <w:pPr>
        <w:spacing w:line="360" w:lineRule="auto"/>
        <w:rPr>
          <w:rFonts w:ascii="Times" w:eastAsia="Times New Roman" w:hAnsi="Times" w:cs="Times New Roman"/>
          <w:color w:val="000000"/>
          <w:lang w:val="fr-FR"/>
        </w:rPr>
      </w:pPr>
      <w:r>
        <w:rPr>
          <w:rFonts w:ascii="Times" w:eastAsia="Times New Roman" w:hAnsi="Times" w:cs="Times New Roman"/>
          <w:color w:val="000000"/>
          <w:lang w:val="fr-FR"/>
        </w:rPr>
        <w:t>Résultats :</w:t>
      </w:r>
    </w:p>
    <w:p w14:paraId="481D111E" w14:textId="77777777" w:rsidR="00546F86" w:rsidRDefault="00546F86" w:rsidP="00101594">
      <w:pPr>
        <w:spacing w:line="360" w:lineRule="auto"/>
        <w:rPr>
          <w:rFonts w:ascii="Times" w:eastAsia="Times New Roman" w:hAnsi="Times" w:cs="Times New Roman"/>
          <w:color w:val="000000"/>
          <w:lang w:val="fr-FR"/>
        </w:rPr>
      </w:pPr>
    </w:p>
    <w:p w14:paraId="1E2694F3" w14:textId="77777777" w:rsidR="00546F86" w:rsidRDefault="00546F86" w:rsidP="00101594">
      <w:pPr>
        <w:spacing w:line="360" w:lineRule="auto"/>
        <w:rPr>
          <w:rFonts w:ascii="Times" w:eastAsia="Times New Roman" w:hAnsi="Times" w:cs="Times New Roman"/>
          <w:color w:val="000000"/>
          <w:lang w:val="fr-FR"/>
        </w:rPr>
      </w:pPr>
      <w:r>
        <w:rPr>
          <w:rFonts w:ascii="Times" w:eastAsia="Times New Roman" w:hAnsi="Times" w:cs="Times New Roman"/>
          <w:color w:val="000000"/>
          <w:lang w:val="fr-FR"/>
        </w:rPr>
        <w:t xml:space="preserve">Ces données démontrent la différence entre les capacités de d’accélération des hommes et des femmes. L’accélération au début du trajet linéaire est plus grande et diminue vers la fin pour les deux sexes. </w:t>
      </w:r>
    </w:p>
    <w:p w14:paraId="492CFB14" w14:textId="77777777" w:rsidR="00546F86" w:rsidRDefault="00546F86" w:rsidP="00101594">
      <w:pPr>
        <w:spacing w:line="360" w:lineRule="auto"/>
        <w:rPr>
          <w:rFonts w:ascii="Times" w:eastAsia="Times New Roman" w:hAnsi="Times" w:cs="Times New Roman"/>
          <w:color w:val="000000"/>
          <w:lang w:val="fr-FR"/>
        </w:rPr>
      </w:pPr>
    </w:p>
    <w:p w14:paraId="5DA90F12" w14:textId="77777777" w:rsidR="00546F86" w:rsidRDefault="00546F86" w:rsidP="00101594">
      <w:pPr>
        <w:spacing w:line="360" w:lineRule="auto"/>
        <w:rPr>
          <w:rFonts w:ascii="Times" w:eastAsia="Times New Roman" w:hAnsi="Times" w:cs="Times New Roman"/>
          <w:color w:val="000000"/>
          <w:lang w:val="fr-FR"/>
        </w:rPr>
      </w:pPr>
      <w:r>
        <w:rPr>
          <w:rFonts w:ascii="Times" w:eastAsia="Times New Roman" w:hAnsi="Times" w:cs="Times New Roman"/>
          <w:color w:val="000000"/>
          <w:lang w:val="fr-FR"/>
        </w:rPr>
        <w:t>Tableau 1</w:t>
      </w:r>
    </w:p>
    <w:p w14:paraId="39B41974" w14:textId="77777777" w:rsidR="00546F86" w:rsidRPr="00546F86" w:rsidRDefault="00546F86" w:rsidP="00101594">
      <w:pPr>
        <w:spacing w:line="360" w:lineRule="auto"/>
        <w:rPr>
          <w:rFonts w:ascii="Times" w:eastAsia="Times New Roman" w:hAnsi="Times" w:cs="Times New Roman"/>
          <w:i/>
          <w:color w:val="000000"/>
          <w:lang w:val="fr-CA"/>
        </w:rPr>
      </w:pPr>
      <w:r>
        <w:rPr>
          <w:rFonts w:ascii="Times" w:eastAsia="Times New Roman" w:hAnsi="Times" w:cs="Times New Roman"/>
          <w:i/>
          <w:color w:val="000000"/>
          <w:lang w:val="fr-FR"/>
        </w:rPr>
        <w:t xml:space="preserve">Moyenne des temps de courses de 5 femmes et 5 hommes ainsi que </w:t>
      </w:r>
      <w:proofErr w:type="spellStart"/>
      <w:r>
        <w:rPr>
          <w:rFonts w:ascii="Times" w:eastAsia="Times New Roman" w:hAnsi="Times" w:cs="Times New Roman"/>
          <w:i/>
          <w:color w:val="000000"/>
          <w:lang w:val="fr-FR"/>
        </w:rPr>
        <w:t>l’acc</w:t>
      </w:r>
      <w:r>
        <w:rPr>
          <w:rFonts w:ascii="Times" w:eastAsia="Times New Roman" w:hAnsi="Times" w:cs="Times New Roman"/>
          <w:i/>
          <w:color w:val="000000"/>
          <w:lang w:val="fr-CA"/>
        </w:rPr>
        <w:t>élération</w:t>
      </w:r>
      <w:proofErr w:type="spellEnd"/>
      <w:r>
        <w:rPr>
          <w:rFonts w:ascii="Times" w:eastAsia="Times New Roman" w:hAnsi="Times" w:cs="Times New Roman"/>
          <w:i/>
          <w:color w:val="000000"/>
          <w:lang w:val="fr-CA"/>
        </w:rPr>
        <w:t xml:space="preserve"> linéaire.</w:t>
      </w:r>
    </w:p>
    <w:tbl>
      <w:tblPr>
        <w:tblStyle w:val="PlainTable2"/>
        <w:tblW w:w="0" w:type="auto"/>
        <w:tblLook w:val="04A0" w:firstRow="1" w:lastRow="0" w:firstColumn="1" w:lastColumn="0" w:noHBand="0" w:noVBand="1"/>
      </w:tblPr>
      <w:tblGrid>
        <w:gridCol w:w="1785"/>
        <w:gridCol w:w="1080"/>
        <w:gridCol w:w="2233"/>
        <w:gridCol w:w="1701"/>
        <w:gridCol w:w="2359"/>
      </w:tblGrid>
      <w:tr w:rsidR="006F2085" w14:paraId="5F4C984C" w14:textId="77777777" w:rsidTr="006F2085">
        <w:trPr>
          <w:cnfStyle w:val="100000000000" w:firstRow="1" w:lastRow="0" w:firstColumn="0" w:lastColumn="0" w:oddVBand="0" w:evenVBand="0" w:oddHBand="0"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1785" w:type="dxa"/>
          </w:tcPr>
          <w:p w14:paraId="4D4150E7" w14:textId="77777777" w:rsidR="006F2085" w:rsidRDefault="006F2085" w:rsidP="00101594">
            <w:pPr>
              <w:spacing w:line="360" w:lineRule="auto"/>
              <w:rPr>
                <w:rFonts w:ascii="Times" w:eastAsia="Times New Roman" w:hAnsi="Times" w:cs="Times New Roman"/>
                <w:color w:val="000000"/>
                <w:lang w:val="fr-FR"/>
              </w:rPr>
            </w:pPr>
          </w:p>
        </w:tc>
        <w:tc>
          <w:tcPr>
            <w:tcW w:w="3313" w:type="dxa"/>
            <w:gridSpan w:val="2"/>
          </w:tcPr>
          <w:p w14:paraId="5DC99EFC" w14:textId="77777777" w:rsidR="006F2085" w:rsidRPr="00546F86" w:rsidRDefault="006F2085" w:rsidP="00546F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Times New Roman"/>
                <w:b w:val="0"/>
                <w:color w:val="000000"/>
                <w:lang w:val="fr-FR"/>
              </w:rPr>
            </w:pPr>
            <w:r w:rsidRPr="00546F86">
              <w:rPr>
                <w:rFonts w:ascii="Times" w:eastAsia="Times New Roman" w:hAnsi="Times" w:cs="Times New Roman"/>
                <w:b w:val="0"/>
                <w:color w:val="000000"/>
                <w:lang w:val="fr-FR"/>
              </w:rPr>
              <w:t>Femmes</w:t>
            </w:r>
          </w:p>
        </w:tc>
        <w:tc>
          <w:tcPr>
            <w:tcW w:w="4060" w:type="dxa"/>
            <w:gridSpan w:val="2"/>
          </w:tcPr>
          <w:p w14:paraId="1AE5070F" w14:textId="77777777" w:rsidR="006F2085" w:rsidRPr="00546F86" w:rsidRDefault="006F2085" w:rsidP="00546F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Times New Roman"/>
                <w:b w:val="0"/>
                <w:color w:val="000000"/>
                <w:lang w:val="fr-FR"/>
              </w:rPr>
            </w:pPr>
            <w:r w:rsidRPr="00546F86">
              <w:rPr>
                <w:rFonts w:ascii="Times" w:eastAsia="Times New Roman" w:hAnsi="Times" w:cs="Times New Roman"/>
                <w:b w:val="0"/>
                <w:color w:val="000000"/>
                <w:lang w:val="fr-FR"/>
              </w:rPr>
              <w:t>Hommes</w:t>
            </w:r>
          </w:p>
        </w:tc>
      </w:tr>
      <w:tr w:rsidR="006F2085" w14:paraId="25451AC3" w14:textId="77777777" w:rsidTr="006F2085">
        <w:trPr>
          <w:cnfStyle w:val="000000100000" w:firstRow="0" w:lastRow="0" w:firstColumn="0" w:lastColumn="0" w:oddVBand="0" w:evenVBand="0" w:oddHBand="1" w:evenHBand="0" w:firstRowFirstColumn="0" w:firstRowLastColumn="0" w:lastRowFirstColumn="0" w:lastRowLastColumn="0"/>
          <w:trHeight w:val="776"/>
        </w:trPr>
        <w:tc>
          <w:tcPr>
            <w:cnfStyle w:val="001000000000" w:firstRow="0" w:lastRow="0" w:firstColumn="1" w:lastColumn="0" w:oddVBand="0" w:evenVBand="0" w:oddHBand="0" w:evenHBand="0" w:firstRowFirstColumn="0" w:firstRowLastColumn="0" w:lastRowFirstColumn="0" w:lastRowLastColumn="0"/>
            <w:tcW w:w="1785" w:type="dxa"/>
          </w:tcPr>
          <w:p w14:paraId="187B9140" w14:textId="77777777" w:rsidR="006F2085" w:rsidRPr="00546F86" w:rsidRDefault="006F2085" w:rsidP="00546F86">
            <w:pPr>
              <w:spacing w:line="360" w:lineRule="auto"/>
              <w:jc w:val="center"/>
              <w:rPr>
                <w:rFonts w:ascii="Times" w:eastAsia="Times New Roman" w:hAnsi="Times" w:cs="Times New Roman"/>
                <w:b w:val="0"/>
                <w:color w:val="000000"/>
                <w:lang w:val="fr-FR"/>
              </w:rPr>
            </w:pPr>
            <w:r w:rsidRPr="00546F86">
              <w:rPr>
                <w:rFonts w:ascii="Times" w:eastAsia="Times New Roman" w:hAnsi="Times" w:cs="Times New Roman"/>
                <w:b w:val="0"/>
                <w:color w:val="000000"/>
                <w:lang w:val="fr-FR"/>
              </w:rPr>
              <w:t>Distance (m)</w:t>
            </w:r>
          </w:p>
        </w:tc>
        <w:tc>
          <w:tcPr>
            <w:tcW w:w="1080" w:type="dxa"/>
          </w:tcPr>
          <w:p w14:paraId="577FFE78"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Temps (s)</w:t>
            </w:r>
          </w:p>
        </w:tc>
        <w:tc>
          <w:tcPr>
            <w:tcW w:w="2233" w:type="dxa"/>
          </w:tcPr>
          <w:p w14:paraId="6452209A" w14:textId="77777777" w:rsidR="006F2085" w:rsidRP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en-CA"/>
              </w:rPr>
            </w:pPr>
            <w:r>
              <w:rPr>
                <w:rFonts w:ascii="Times" w:eastAsia="Times New Roman" w:hAnsi="Times" w:cs="Times New Roman"/>
                <w:color w:val="000000"/>
                <w:lang w:val="fr-FR"/>
              </w:rPr>
              <w:t>Accélération (m</w:t>
            </w:r>
            <w:r>
              <w:rPr>
                <w:rFonts w:ascii="Times" w:eastAsia="Times New Roman" w:hAnsi="Times" w:cs="Times New Roman"/>
                <w:color w:val="000000"/>
                <w:lang w:val="en-CA"/>
              </w:rPr>
              <w:t>/s</w:t>
            </w:r>
            <w:r>
              <w:rPr>
                <w:rFonts w:ascii="Times" w:eastAsia="Times New Roman" w:hAnsi="Times" w:cs="Times New Roman"/>
                <w:color w:val="000000"/>
                <w:vertAlign w:val="superscript"/>
                <w:lang w:val="en-CA"/>
              </w:rPr>
              <w:t>2</w:t>
            </w:r>
            <w:r>
              <w:rPr>
                <w:rFonts w:ascii="Times" w:eastAsia="Times New Roman" w:hAnsi="Times" w:cs="Times New Roman"/>
                <w:color w:val="000000"/>
                <w:lang w:val="en-CA"/>
              </w:rPr>
              <w:t>)</w:t>
            </w:r>
          </w:p>
        </w:tc>
        <w:tc>
          <w:tcPr>
            <w:tcW w:w="1701" w:type="dxa"/>
          </w:tcPr>
          <w:p w14:paraId="3DB99A13"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Temps (s)</w:t>
            </w:r>
          </w:p>
        </w:tc>
        <w:tc>
          <w:tcPr>
            <w:tcW w:w="2359" w:type="dxa"/>
          </w:tcPr>
          <w:p w14:paraId="1458947C"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Accélération (m</w:t>
            </w:r>
            <w:r>
              <w:rPr>
                <w:rFonts w:ascii="Times" w:eastAsia="Times New Roman" w:hAnsi="Times" w:cs="Times New Roman"/>
                <w:color w:val="000000"/>
                <w:lang w:val="en-CA"/>
              </w:rPr>
              <w:t>/s</w:t>
            </w:r>
            <w:r>
              <w:rPr>
                <w:rFonts w:ascii="Times" w:eastAsia="Times New Roman" w:hAnsi="Times" w:cs="Times New Roman"/>
                <w:color w:val="000000"/>
                <w:vertAlign w:val="superscript"/>
                <w:lang w:val="en-CA"/>
              </w:rPr>
              <w:t>2</w:t>
            </w:r>
            <w:r>
              <w:rPr>
                <w:rFonts w:ascii="Times" w:eastAsia="Times New Roman" w:hAnsi="Times" w:cs="Times New Roman"/>
                <w:color w:val="000000"/>
                <w:lang w:val="en-CA"/>
              </w:rPr>
              <w:t>)</w:t>
            </w:r>
          </w:p>
        </w:tc>
      </w:tr>
      <w:tr w:rsidR="006F2085" w14:paraId="0CC2BEAF" w14:textId="77777777" w:rsidTr="006F2085">
        <w:trPr>
          <w:trHeight w:val="387"/>
        </w:trPr>
        <w:tc>
          <w:tcPr>
            <w:cnfStyle w:val="001000000000" w:firstRow="0" w:lastRow="0" w:firstColumn="1" w:lastColumn="0" w:oddVBand="0" w:evenVBand="0" w:oddHBand="0" w:evenHBand="0" w:firstRowFirstColumn="0" w:firstRowLastColumn="0" w:lastRowFirstColumn="0" w:lastRowLastColumn="0"/>
            <w:tcW w:w="1785" w:type="dxa"/>
          </w:tcPr>
          <w:p w14:paraId="672069C7" w14:textId="77777777" w:rsidR="006F2085" w:rsidRPr="00546F86" w:rsidRDefault="006F2085" w:rsidP="00546F86">
            <w:pPr>
              <w:spacing w:line="360" w:lineRule="auto"/>
              <w:jc w:val="center"/>
              <w:rPr>
                <w:rFonts w:ascii="Times" w:eastAsia="Times New Roman" w:hAnsi="Times" w:cs="Times New Roman"/>
                <w:b w:val="0"/>
                <w:color w:val="000000"/>
                <w:lang w:val="fr-FR"/>
              </w:rPr>
            </w:pPr>
            <w:r w:rsidRPr="00546F86">
              <w:rPr>
                <w:rFonts w:ascii="Times" w:eastAsia="Times New Roman" w:hAnsi="Times" w:cs="Times New Roman"/>
                <w:b w:val="0"/>
                <w:color w:val="000000"/>
                <w:lang w:val="fr-FR"/>
              </w:rPr>
              <w:t>5</w:t>
            </w:r>
          </w:p>
        </w:tc>
        <w:tc>
          <w:tcPr>
            <w:tcW w:w="1080" w:type="dxa"/>
          </w:tcPr>
          <w:p w14:paraId="6186E74F"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1.378</w:t>
            </w:r>
          </w:p>
        </w:tc>
        <w:tc>
          <w:tcPr>
            <w:tcW w:w="2233" w:type="dxa"/>
          </w:tcPr>
          <w:p w14:paraId="0F64B0BF"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2.662</w:t>
            </w:r>
          </w:p>
        </w:tc>
        <w:tc>
          <w:tcPr>
            <w:tcW w:w="1701" w:type="dxa"/>
          </w:tcPr>
          <w:p w14:paraId="24DD4A35"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1.12</w:t>
            </w:r>
          </w:p>
        </w:tc>
        <w:tc>
          <w:tcPr>
            <w:tcW w:w="2359" w:type="dxa"/>
          </w:tcPr>
          <w:p w14:paraId="58749D48"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3.985</w:t>
            </w:r>
          </w:p>
        </w:tc>
      </w:tr>
      <w:tr w:rsidR="006F2085" w14:paraId="2301419B" w14:textId="77777777" w:rsidTr="006F2085">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1785" w:type="dxa"/>
          </w:tcPr>
          <w:p w14:paraId="2619E5CA" w14:textId="77777777" w:rsidR="006F2085" w:rsidRPr="00546F86" w:rsidRDefault="006F2085" w:rsidP="00546F86">
            <w:pPr>
              <w:spacing w:line="360" w:lineRule="auto"/>
              <w:jc w:val="center"/>
              <w:rPr>
                <w:rFonts w:ascii="Times" w:eastAsia="Times New Roman" w:hAnsi="Times" w:cs="Times New Roman"/>
                <w:b w:val="0"/>
                <w:color w:val="000000"/>
                <w:lang w:val="fr-FR"/>
              </w:rPr>
            </w:pPr>
            <w:r w:rsidRPr="00546F86">
              <w:rPr>
                <w:rFonts w:ascii="Times" w:eastAsia="Times New Roman" w:hAnsi="Times" w:cs="Times New Roman"/>
                <w:b w:val="0"/>
                <w:color w:val="000000"/>
                <w:lang w:val="fr-FR"/>
              </w:rPr>
              <w:t>10</w:t>
            </w:r>
          </w:p>
        </w:tc>
        <w:tc>
          <w:tcPr>
            <w:tcW w:w="1080" w:type="dxa"/>
          </w:tcPr>
          <w:p w14:paraId="4A914249"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2.192</w:t>
            </w:r>
          </w:p>
        </w:tc>
        <w:tc>
          <w:tcPr>
            <w:tcW w:w="2233" w:type="dxa"/>
          </w:tcPr>
          <w:p w14:paraId="41A8C46F"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0.426</w:t>
            </w:r>
          </w:p>
        </w:tc>
        <w:tc>
          <w:tcPr>
            <w:tcW w:w="1701" w:type="dxa"/>
          </w:tcPr>
          <w:p w14:paraId="0284AEF8"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1.982</w:t>
            </w:r>
          </w:p>
        </w:tc>
        <w:tc>
          <w:tcPr>
            <w:tcW w:w="2359" w:type="dxa"/>
          </w:tcPr>
          <w:p w14:paraId="37390F00"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0.293</w:t>
            </w:r>
          </w:p>
        </w:tc>
      </w:tr>
      <w:tr w:rsidR="006F2085" w14:paraId="57FFDAEF" w14:textId="77777777" w:rsidTr="006F2085">
        <w:trPr>
          <w:trHeight w:val="387"/>
        </w:trPr>
        <w:tc>
          <w:tcPr>
            <w:cnfStyle w:val="001000000000" w:firstRow="0" w:lastRow="0" w:firstColumn="1" w:lastColumn="0" w:oddVBand="0" w:evenVBand="0" w:oddHBand="0" w:evenHBand="0" w:firstRowFirstColumn="0" w:firstRowLastColumn="0" w:lastRowFirstColumn="0" w:lastRowLastColumn="0"/>
            <w:tcW w:w="1785" w:type="dxa"/>
          </w:tcPr>
          <w:p w14:paraId="023E902F" w14:textId="77777777" w:rsidR="006F2085" w:rsidRPr="00546F86" w:rsidRDefault="006F2085" w:rsidP="00546F86">
            <w:pPr>
              <w:spacing w:line="360" w:lineRule="auto"/>
              <w:jc w:val="center"/>
              <w:rPr>
                <w:rFonts w:ascii="Times" w:eastAsia="Times New Roman" w:hAnsi="Times" w:cs="Times New Roman"/>
                <w:b w:val="0"/>
                <w:color w:val="000000"/>
                <w:lang w:val="fr-FR"/>
              </w:rPr>
            </w:pPr>
            <w:r w:rsidRPr="00546F86">
              <w:rPr>
                <w:rFonts w:ascii="Times" w:eastAsia="Times New Roman" w:hAnsi="Times" w:cs="Times New Roman"/>
                <w:b w:val="0"/>
                <w:color w:val="000000"/>
                <w:lang w:val="fr-FR"/>
              </w:rPr>
              <w:t>15</w:t>
            </w:r>
          </w:p>
        </w:tc>
        <w:tc>
          <w:tcPr>
            <w:tcW w:w="1080" w:type="dxa"/>
          </w:tcPr>
          <w:p w14:paraId="352E0962"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2.642</w:t>
            </w:r>
          </w:p>
        </w:tc>
        <w:tc>
          <w:tcPr>
            <w:tcW w:w="2233" w:type="dxa"/>
          </w:tcPr>
          <w:p w14:paraId="422AB1D2"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0.422</w:t>
            </w:r>
          </w:p>
        </w:tc>
        <w:tc>
          <w:tcPr>
            <w:tcW w:w="1701" w:type="dxa"/>
          </w:tcPr>
          <w:p w14:paraId="7AF49F20"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2.596</w:t>
            </w:r>
          </w:p>
        </w:tc>
        <w:tc>
          <w:tcPr>
            <w:tcW w:w="2359" w:type="dxa"/>
          </w:tcPr>
          <w:p w14:paraId="158986AA"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0.282</w:t>
            </w:r>
          </w:p>
        </w:tc>
      </w:tr>
      <w:tr w:rsidR="006F2085" w14:paraId="6FC930A2" w14:textId="77777777" w:rsidTr="006F2085">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1785" w:type="dxa"/>
          </w:tcPr>
          <w:p w14:paraId="0D7EDEFD" w14:textId="77777777" w:rsidR="006F2085" w:rsidRPr="00546F86" w:rsidRDefault="006F2085" w:rsidP="00546F86">
            <w:pPr>
              <w:spacing w:line="360" w:lineRule="auto"/>
              <w:jc w:val="center"/>
              <w:rPr>
                <w:rFonts w:ascii="Times" w:eastAsia="Times New Roman" w:hAnsi="Times" w:cs="Times New Roman"/>
                <w:b w:val="0"/>
                <w:color w:val="000000"/>
                <w:lang w:val="fr-FR"/>
              </w:rPr>
            </w:pPr>
            <w:r w:rsidRPr="00546F86">
              <w:rPr>
                <w:rFonts w:ascii="Times" w:eastAsia="Times New Roman" w:hAnsi="Times" w:cs="Times New Roman"/>
                <w:b w:val="0"/>
                <w:color w:val="000000"/>
                <w:lang w:val="fr-FR"/>
              </w:rPr>
              <w:t>20</w:t>
            </w:r>
          </w:p>
        </w:tc>
        <w:tc>
          <w:tcPr>
            <w:tcW w:w="1080" w:type="dxa"/>
          </w:tcPr>
          <w:p w14:paraId="573D536B"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3.620</w:t>
            </w:r>
          </w:p>
        </w:tc>
        <w:tc>
          <w:tcPr>
            <w:tcW w:w="2233" w:type="dxa"/>
          </w:tcPr>
          <w:p w14:paraId="66B622F5"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-0.0424</w:t>
            </w:r>
          </w:p>
        </w:tc>
        <w:tc>
          <w:tcPr>
            <w:tcW w:w="1701" w:type="dxa"/>
          </w:tcPr>
          <w:p w14:paraId="74681134"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3.244</w:t>
            </w:r>
          </w:p>
        </w:tc>
        <w:tc>
          <w:tcPr>
            <w:tcW w:w="2359" w:type="dxa"/>
          </w:tcPr>
          <w:p w14:paraId="5768EFED" w14:textId="77777777" w:rsidR="006F2085" w:rsidRDefault="006F2085" w:rsidP="00546F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0.199</w:t>
            </w:r>
          </w:p>
        </w:tc>
      </w:tr>
      <w:tr w:rsidR="006F2085" w14:paraId="5BDA7DCD" w14:textId="77777777" w:rsidTr="006F2085">
        <w:trPr>
          <w:trHeight w:val="373"/>
        </w:trPr>
        <w:tc>
          <w:tcPr>
            <w:cnfStyle w:val="001000000000" w:firstRow="0" w:lastRow="0" w:firstColumn="1" w:lastColumn="0" w:oddVBand="0" w:evenVBand="0" w:oddHBand="0" w:evenHBand="0" w:firstRowFirstColumn="0" w:firstRowLastColumn="0" w:lastRowFirstColumn="0" w:lastRowLastColumn="0"/>
            <w:tcW w:w="1785" w:type="dxa"/>
          </w:tcPr>
          <w:p w14:paraId="145BB961" w14:textId="77777777" w:rsidR="006F2085" w:rsidRPr="00546F86" w:rsidRDefault="006F2085" w:rsidP="00546F86">
            <w:pPr>
              <w:spacing w:line="360" w:lineRule="auto"/>
              <w:jc w:val="center"/>
              <w:rPr>
                <w:rFonts w:ascii="Times" w:eastAsia="Times New Roman" w:hAnsi="Times" w:cs="Times New Roman"/>
                <w:b w:val="0"/>
                <w:color w:val="000000"/>
                <w:lang w:val="fr-FR"/>
              </w:rPr>
            </w:pPr>
            <w:r w:rsidRPr="00546F86">
              <w:rPr>
                <w:rFonts w:ascii="Times" w:eastAsia="Times New Roman" w:hAnsi="Times" w:cs="Times New Roman"/>
                <w:b w:val="0"/>
                <w:color w:val="000000"/>
                <w:lang w:val="fr-FR"/>
              </w:rPr>
              <w:t>25</w:t>
            </w:r>
          </w:p>
        </w:tc>
        <w:tc>
          <w:tcPr>
            <w:tcW w:w="1080" w:type="dxa"/>
          </w:tcPr>
          <w:p w14:paraId="1DE381E7"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4.412</w:t>
            </w:r>
          </w:p>
        </w:tc>
        <w:tc>
          <w:tcPr>
            <w:tcW w:w="2233" w:type="dxa"/>
          </w:tcPr>
          <w:p w14:paraId="3BFB2F38"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0.0321</w:t>
            </w:r>
          </w:p>
        </w:tc>
        <w:tc>
          <w:tcPr>
            <w:tcW w:w="1701" w:type="dxa"/>
          </w:tcPr>
          <w:p w14:paraId="2E4F48F1"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3.804</w:t>
            </w:r>
          </w:p>
        </w:tc>
        <w:tc>
          <w:tcPr>
            <w:tcW w:w="2359" w:type="dxa"/>
          </w:tcPr>
          <w:p w14:paraId="32AE17F9" w14:textId="77777777" w:rsidR="006F2085" w:rsidRDefault="006F2085" w:rsidP="00546F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color w:val="000000"/>
                <w:lang w:val="fr-FR"/>
              </w:rPr>
            </w:pPr>
            <w:r>
              <w:rPr>
                <w:rFonts w:ascii="Times" w:eastAsia="Times New Roman" w:hAnsi="Times" w:cs="Times New Roman"/>
                <w:color w:val="000000"/>
                <w:lang w:val="fr-FR"/>
              </w:rPr>
              <w:t>0.106</w:t>
            </w:r>
          </w:p>
        </w:tc>
      </w:tr>
    </w:tbl>
    <w:p w14:paraId="68191336" w14:textId="77777777" w:rsidR="00546F86" w:rsidRDefault="00546F86" w:rsidP="00101594">
      <w:pPr>
        <w:spacing w:line="360" w:lineRule="auto"/>
        <w:rPr>
          <w:rFonts w:ascii="Times" w:eastAsia="Times New Roman" w:hAnsi="Times" w:cs="Times New Roman"/>
          <w:color w:val="000000"/>
          <w:lang w:val="fr-FR"/>
        </w:rPr>
      </w:pPr>
    </w:p>
    <w:p w14:paraId="2502F47B" w14:textId="77777777" w:rsidR="00546F86" w:rsidRDefault="00546F86" w:rsidP="00101594">
      <w:pPr>
        <w:spacing w:line="360" w:lineRule="auto"/>
        <w:rPr>
          <w:rFonts w:ascii="Times" w:eastAsia="Times New Roman" w:hAnsi="Times" w:cs="Times New Roman"/>
          <w:color w:val="000000"/>
          <w:lang w:val="fr-FR"/>
        </w:rPr>
      </w:pPr>
      <w:r>
        <w:rPr>
          <w:rFonts w:ascii="Times" w:eastAsia="Times New Roman" w:hAnsi="Times" w:cs="Times New Roman"/>
          <w:noProof/>
          <w:color w:val="000000"/>
          <w:lang w:val="fr-FR"/>
        </w:rPr>
        <w:drawing>
          <wp:inline distT="0" distB="0" distL="0" distR="0" wp14:anchorId="2C52E93C" wp14:editId="03CA5F31">
            <wp:extent cx="4533900" cy="270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0-31 at 12.01.50 PM.png"/>
                    <pic:cNvPicPr/>
                  </pic:nvPicPr>
                  <pic:blipFill>
                    <a:blip r:embed="rId4">
                      <a:extLst>
                        <a:ext uri="{28A0092B-C50C-407E-A947-70E740481C1C}">
                          <a14:useLocalDpi xmlns:a14="http://schemas.microsoft.com/office/drawing/2010/main" val="0"/>
                        </a:ext>
                      </a:extLst>
                    </a:blip>
                    <a:stretch>
                      <a:fillRect/>
                    </a:stretch>
                  </pic:blipFill>
                  <pic:spPr>
                    <a:xfrm>
                      <a:off x="0" y="0"/>
                      <a:ext cx="4533900" cy="2705100"/>
                    </a:xfrm>
                    <a:prstGeom prst="rect">
                      <a:avLst/>
                    </a:prstGeom>
                  </pic:spPr>
                </pic:pic>
              </a:graphicData>
            </a:graphic>
          </wp:inline>
        </w:drawing>
      </w:r>
    </w:p>
    <w:p w14:paraId="7D69E1CE" w14:textId="77777777" w:rsidR="00546F86" w:rsidRDefault="00546F86" w:rsidP="00101594">
      <w:pPr>
        <w:spacing w:line="360" w:lineRule="auto"/>
        <w:rPr>
          <w:rFonts w:ascii="Times" w:eastAsia="Times New Roman" w:hAnsi="Times" w:cs="Times New Roman"/>
          <w:color w:val="000000"/>
          <w:lang w:val="fr-FR"/>
        </w:rPr>
      </w:pPr>
      <w:r w:rsidRPr="00546F86">
        <w:rPr>
          <w:rFonts w:ascii="Times" w:eastAsia="Times New Roman" w:hAnsi="Times" w:cs="Times New Roman"/>
          <w:i/>
          <w:color w:val="000000"/>
          <w:lang w:val="fr-FR"/>
        </w:rPr>
        <w:t>Figure 1</w:t>
      </w:r>
      <w:r>
        <w:rPr>
          <w:rFonts w:ascii="Times" w:eastAsia="Times New Roman" w:hAnsi="Times" w:cs="Times New Roman"/>
          <w:color w:val="000000"/>
          <w:lang w:val="fr-FR"/>
        </w:rPr>
        <w:t>. L’accélération linéaire des moyennes de hommes et des femmes et l’écart type.</w:t>
      </w:r>
    </w:p>
    <w:p w14:paraId="620894D8" w14:textId="77777777" w:rsidR="00546F86" w:rsidRDefault="00546F86" w:rsidP="00101594">
      <w:pPr>
        <w:spacing w:line="360" w:lineRule="auto"/>
        <w:rPr>
          <w:rFonts w:ascii="Times" w:eastAsia="Times New Roman" w:hAnsi="Times" w:cs="Times New Roman"/>
          <w:color w:val="000000"/>
          <w:lang w:val="fr-FR"/>
        </w:rPr>
      </w:pPr>
    </w:p>
    <w:p w14:paraId="7E4309CB" w14:textId="77777777" w:rsidR="00546F86" w:rsidRDefault="00546F86" w:rsidP="00101594">
      <w:pPr>
        <w:spacing w:line="360" w:lineRule="auto"/>
        <w:rPr>
          <w:rFonts w:ascii="Times" w:eastAsia="Times New Roman" w:hAnsi="Times" w:cs="Times New Roman"/>
          <w:color w:val="000000"/>
          <w:lang w:val="fr-FR"/>
        </w:rPr>
      </w:pPr>
    </w:p>
    <w:p w14:paraId="6CDB9D17" w14:textId="77777777" w:rsidR="001C4049" w:rsidRDefault="001C4049" w:rsidP="00101594">
      <w:pPr>
        <w:spacing w:line="360" w:lineRule="auto"/>
        <w:rPr>
          <w:rFonts w:ascii="Times" w:eastAsia="Times New Roman" w:hAnsi="Times" w:cs="Times New Roman"/>
          <w:color w:val="000000"/>
          <w:lang w:val="fr-FR"/>
        </w:rPr>
      </w:pPr>
      <w:r>
        <w:rPr>
          <w:rFonts w:ascii="Times" w:eastAsia="Times New Roman" w:hAnsi="Times" w:cs="Times New Roman"/>
          <w:color w:val="000000"/>
          <w:lang w:val="fr-FR"/>
        </w:rPr>
        <w:t>Discussion :</w:t>
      </w:r>
    </w:p>
    <w:p w14:paraId="40266E5F" w14:textId="77777777" w:rsidR="001C4049" w:rsidRDefault="001C4049" w:rsidP="00101594">
      <w:pPr>
        <w:spacing w:line="360" w:lineRule="auto"/>
        <w:rPr>
          <w:rFonts w:ascii="Times" w:eastAsia="Times New Roman" w:hAnsi="Times" w:cs="Times New Roman"/>
          <w:color w:val="000000"/>
          <w:lang w:val="fr-FR"/>
        </w:rPr>
      </w:pPr>
    </w:p>
    <w:p w14:paraId="1D650576" w14:textId="77777777" w:rsidR="00B94725" w:rsidRDefault="001C4049" w:rsidP="00101594">
      <w:pPr>
        <w:spacing w:line="360" w:lineRule="auto"/>
        <w:rPr>
          <w:rFonts w:ascii="Times" w:eastAsia="Times New Roman" w:hAnsi="Times" w:cs="Times New Roman"/>
          <w:color w:val="000000"/>
          <w:lang w:val="fr-CA"/>
        </w:rPr>
      </w:pPr>
      <w:r>
        <w:rPr>
          <w:rFonts w:ascii="Times" w:eastAsia="Times New Roman" w:hAnsi="Times" w:cs="Times New Roman"/>
          <w:color w:val="000000"/>
          <w:lang w:val="fr-FR"/>
        </w:rPr>
        <w:t xml:space="preserve">Les données de cette expérience </w:t>
      </w:r>
      <w:r w:rsidR="00855797">
        <w:rPr>
          <w:rFonts w:ascii="Times" w:eastAsia="Times New Roman" w:hAnsi="Times" w:cs="Times New Roman"/>
          <w:color w:val="000000"/>
          <w:lang w:val="fr-FR"/>
        </w:rPr>
        <w:t>affirment</w:t>
      </w:r>
      <w:r w:rsidR="008A5984">
        <w:rPr>
          <w:rFonts w:ascii="Times" w:eastAsia="Times New Roman" w:hAnsi="Times" w:cs="Times New Roman"/>
          <w:color w:val="000000"/>
          <w:lang w:val="fr-FR"/>
        </w:rPr>
        <w:t xml:space="preserve"> notre hypothèse</w:t>
      </w:r>
      <w:r w:rsidR="00855797">
        <w:rPr>
          <w:rFonts w:ascii="Times" w:eastAsia="Times New Roman" w:hAnsi="Times" w:cs="Times New Roman"/>
          <w:color w:val="000000"/>
          <w:lang w:val="fr-FR"/>
        </w:rPr>
        <w:t xml:space="preserve"> et démontre que l’accélération des hommes </w:t>
      </w:r>
      <w:r w:rsidR="0050251F">
        <w:rPr>
          <w:rFonts w:ascii="Times" w:eastAsia="Times New Roman" w:hAnsi="Times" w:cs="Times New Roman"/>
          <w:color w:val="000000"/>
          <w:lang w:val="fr-FR"/>
        </w:rPr>
        <w:t>de 0m à 5m est 1.323 m</w:t>
      </w:r>
      <w:r w:rsidR="0050251F" w:rsidRPr="0050251F">
        <w:rPr>
          <w:rFonts w:ascii="Times" w:eastAsia="Times New Roman" w:hAnsi="Times" w:cs="Times New Roman"/>
          <w:color w:val="000000"/>
          <w:lang w:val="fr-FR"/>
        </w:rPr>
        <w:t>/</w:t>
      </w:r>
      <w:r w:rsidR="0050251F">
        <w:rPr>
          <w:rFonts w:ascii="Times" w:eastAsia="Times New Roman" w:hAnsi="Times" w:cs="Times New Roman"/>
          <w:color w:val="000000"/>
          <w:lang w:val="fr-CA"/>
        </w:rPr>
        <w:t>s</w:t>
      </w:r>
      <w:r w:rsidR="0050251F">
        <w:rPr>
          <w:rFonts w:ascii="Times" w:eastAsia="Times New Roman" w:hAnsi="Times" w:cs="Times New Roman"/>
          <w:color w:val="000000"/>
          <w:vertAlign w:val="superscript"/>
          <w:lang w:val="fr-CA"/>
        </w:rPr>
        <w:t>2</w:t>
      </w:r>
      <w:r w:rsidR="0032069F">
        <w:rPr>
          <w:rFonts w:ascii="Times" w:eastAsia="Times New Roman" w:hAnsi="Times" w:cs="Times New Roman"/>
          <w:color w:val="000000"/>
          <w:lang w:val="fr-CA"/>
        </w:rPr>
        <w:t xml:space="preserve"> plus rapide</w:t>
      </w:r>
      <w:r w:rsidR="00DC6FB7">
        <w:rPr>
          <w:rFonts w:ascii="Times" w:eastAsia="Times New Roman" w:hAnsi="Times" w:cs="Times New Roman"/>
          <w:color w:val="000000"/>
          <w:lang w:val="fr-CA"/>
        </w:rPr>
        <w:t>s</w:t>
      </w:r>
      <w:r w:rsidR="0032069F">
        <w:rPr>
          <w:rFonts w:ascii="Times" w:eastAsia="Times New Roman" w:hAnsi="Times" w:cs="Times New Roman"/>
          <w:color w:val="000000"/>
          <w:lang w:val="fr-CA"/>
        </w:rPr>
        <w:t xml:space="preserve"> que les filles</w:t>
      </w:r>
      <w:r w:rsidR="000372AE">
        <w:rPr>
          <w:rFonts w:ascii="Times" w:eastAsia="Times New Roman" w:hAnsi="Times" w:cs="Times New Roman"/>
          <w:color w:val="000000"/>
          <w:lang w:val="fr-CA"/>
        </w:rPr>
        <w:t>, ainsi qu’à chaque 5m.</w:t>
      </w:r>
      <w:r w:rsidR="007968AA">
        <w:rPr>
          <w:rFonts w:ascii="Times" w:eastAsia="Times New Roman" w:hAnsi="Times" w:cs="Times New Roman"/>
          <w:color w:val="000000"/>
          <w:lang w:val="fr-CA"/>
        </w:rPr>
        <w:t xml:space="preserve"> Les deux accél</w:t>
      </w:r>
      <w:r w:rsidR="000372AE">
        <w:rPr>
          <w:rFonts w:ascii="Times" w:eastAsia="Times New Roman" w:hAnsi="Times" w:cs="Times New Roman"/>
          <w:color w:val="000000"/>
          <w:lang w:val="fr-CA"/>
        </w:rPr>
        <w:t>érations linéaires augmentent et diminuent rapidement. Vers 2 secondes pour chacun</w:t>
      </w:r>
      <w:r w:rsidR="00DC6FB7">
        <w:rPr>
          <w:rFonts w:ascii="Times" w:eastAsia="Times New Roman" w:hAnsi="Times" w:cs="Times New Roman"/>
          <w:color w:val="000000"/>
          <w:lang w:val="fr-CA"/>
        </w:rPr>
        <w:t>e</w:t>
      </w:r>
      <w:r w:rsidR="000372AE">
        <w:rPr>
          <w:rFonts w:ascii="Times" w:eastAsia="Times New Roman" w:hAnsi="Times" w:cs="Times New Roman"/>
          <w:color w:val="000000"/>
          <w:lang w:val="fr-CA"/>
        </w:rPr>
        <w:t xml:space="preserve"> des expériences, ils décélèrent jusqu’à la fin. Pour les filles, il y a même une accélération</w:t>
      </w:r>
      <w:r w:rsidR="001312D6">
        <w:rPr>
          <w:rFonts w:ascii="Times" w:eastAsia="Times New Roman" w:hAnsi="Times" w:cs="Times New Roman"/>
          <w:color w:val="000000"/>
          <w:lang w:val="fr-CA"/>
        </w:rPr>
        <w:t xml:space="preserve"> négative signifiant une décélération. Cela veut dire que la moyenne de la vitesse des filles entre vers la fin (2.6 et 4.4 secondes) </w:t>
      </w:r>
      <w:r w:rsidR="00DC6FB7">
        <w:rPr>
          <w:rFonts w:ascii="Times" w:eastAsia="Times New Roman" w:hAnsi="Times" w:cs="Times New Roman"/>
          <w:color w:val="000000"/>
          <w:lang w:val="fr-CA"/>
        </w:rPr>
        <w:t>à</w:t>
      </w:r>
      <w:r w:rsidR="001312D6">
        <w:rPr>
          <w:rFonts w:ascii="Times" w:eastAsia="Times New Roman" w:hAnsi="Times" w:cs="Times New Roman"/>
          <w:color w:val="000000"/>
          <w:lang w:val="fr-CA"/>
        </w:rPr>
        <w:t xml:space="preserve"> ralentis. Cela peut être expliqu</w:t>
      </w:r>
      <w:r w:rsidR="00DC6FB7">
        <w:rPr>
          <w:rFonts w:ascii="Times" w:eastAsia="Times New Roman" w:hAnsi="Times" w:cs="Times New Roman"/>
          <w:color w:val="000000"/>
          <w:lang w:val="fr-CA"/>
        </w:rPr>
        <w:t>é</w:t>
      </w:r>
      <w:r w:rsidR="001312D6">
        <w:rPr>
          <w:rFonts w:ascii="Times" w:eastAsia="Times New Roman" w:hAnsi="Times" w:cs="Times New Roman"/>
          <w:color w:val="000000"/>
          <w:lang w:val="fr-CA"/>
        </w:rPr>
        <w:t xml:space="preserve"> par les contraintes </w:t>
      </w:r>
      <w:r w:rsidR="00946D45">
        <w:rPr>
          <w:rFonts w:ascii="Times" w:eastAsia="Times New Roman" w:hAnsi="Times" w:cs="Times New Roman"/>
          <w:color w:val="000000"/>
          <w:lang w:val="fr-CA"/>
        </w:rPr>
        <w:t xml:space="preserve">de tache, </w:t>
      </w:r>
      <w:r w:rsidR="001312D6">
        <w:rPr>
          <w:rFonts w:ascii="Times" w:eastAsia="Times New Roman" w:hAnsi="Times" w:cs="Times New Roman"/>
          <w:color w:val="000000"/>
          <w:lang w:val="fr-CA"/>
        </w:rPr>
        <w:t xml:space="preserve">individuels et environnementales qui ont été présents lors de l’expérience. </w:t>
      </w:r>
      <w:r w:rsidR="004E35C3">
        <w:rPr>
          <w:rFonts w:ascii="Times" w:eastAsia="Times New Roman" w:hAnsi="Times" w:cs="Times New Roman"/>
          <w:color w:val="000000"/>
          <w:lang w:val="fr-CA"/>
        </w:rPr>
        <w:t>Premièrement, p</w:t>
      </w:r>
      <w:r w:rsidR="00377414">
        <w:rPr>
          <w:rFonts w:ascii="Times" w:eastAsia="Times New Roman" w:hAnsi="Times" w:cs="Times New Roman"/>
          <w:color w:val="000000"/>
          <w:lang w:val="fr-CA"/>
        </w:rPr>
        <w:t>as tous les participants portaient des souliers de course se qui aident avec la traction lors de l’accélération au début de la course (tâche). De plus,</w:t>
      </w:r>
      <w:r w:rsidR="001312D6">
        <w:rPr>
          <w:rFonts w:ascii="Times" w:eastAsia="Times New Roman" w:hAnsi="Times" w:cs="Times New Roman"/>
          <w:color w:val="000000"/>
          <w:lang w:val="fr-CA"/>
        </w:rPr>
        <w:t xml:space="preserve"> il </w:t>
      </w:r>
      <w:r w:rsidR="00377414">
        <w:rPr>
          <w:rFonts w:ascii="Times" w:eastAsia="Times New Roman" w:hAnsi="Times" w:cs="Times New Roman"/>
          <w:color w:val="000000"/>
          <w:lang w:val="fr-CA"/>
        </w:rPr>
        <w:t>n’</w:t>
      </w:r>
      <w:r w:rsidR="001312D6">
        <w:rPr>
          <w:rFonts w:ascii="Times" w:eastAsia="Times New Roman" w:hAnsi="Times" w:cs="Times New Roman"/>
          <w:color w:val="000000"/>
          <w:lang w:val="fr-CA"/>
        </w:rPr>
        <w:t>y avait presque aucun</w:t>
      </w:r>
      <w:r w:rsidR="00377414">
        <w:rPr>
          <w:rFonts w:ascii="Times" w:eastAsia="Times New Roman" w:hAnsi="Times" w:cs="Times New Roman"/>
          <w:color w:val="000000"/>
          <w:lang w:val="fr-CA"/>
        </w:rPr>
        <w:t>e</w:t>
      </w:r>
      <w:r w:rsidR="001312D6">
        <w:rPr>
          <w:rFonts w:ascii="Times" w:eastAsia="Times New Roman" w:hAnsi="Times" w:cs="Times New Roman"/>
          <w:color w:val="000000"/>
          <w:lang w:val="fr-CA"/>
        </w:rPr>
        <w:t xml:space="preserve"> forme d’encouragement, affectant clairement l’état émotionnel</w:t>
      </w:r>
      <w:r w:rsidR="004E35C3">
        <w:rPr>
          <w:rFonts w:ascii="Times" w:eastAsia="Times New Roman" w:hAnsi="Times" w:cs="Times New Roman"/>
          <w:color w:val="000000"/>
          <w:lang w:val="fr-CA"/>
        </w:rPr>
        <w:t xml:space="preserve"> des</w:t>
      </w:r>
      <w:r w:rsidR="00946D45">
        <w:rPr>
          <w:rFonts w:ascii="Times" w:eastAsia="Times New Roman" w:hAnsi="Times" w:cs="Times New Roman"/>
          <w:color w:val="000000"/>
          <w:lang w:val="fr-CA"/>
        </w:rPr>
        <w:t xml:space="preserve"> participant</w:t>
      </w:r>
      <w:r w:rsidR="004E35C3">
        <w:rPr>
          <w:rFonts w:ascii="Times" w:eastAsia="Times New Roman" w:hAnsi="Times" w:cs="Times New Roman"/>
          <w:color w:val="000000"/>
          <w:lang w:val="fr-CA"/>
        </w:rPr>
        <w:t>s</w:t>
      </w:r>
      <w:r w:rsidR="00946D45">
        <w:rPr>
          <w:rFonts w:ascii="Times" w:eastAsia="Times New Roman" w:hAnsi="Times" w:cs="Times New Roman"/>
          <w:color w:val="000000"/>
          <w:lang w:val="fr-CA"/>
        </w:rPr>
        <w:t xml:space="preserve"> </w:t>
      </w:r>
      <w:r w:rsidR="00377414">
        <w:rPr>
          <w:rFonts w:ascii="Times" w:eastAsia="Times New Roman" w:hAnsi="Times" w:cs="Times New Roman"/>
          <w:color w:val="000000"/>
          <w:lang w:val="fr-CA"/>
        </w:rPr>
        <w:t>avant et lors d</w:t>
      </w:r>
      <w:r w:rsidR="00DC6FB7">
        <w:rPr>
          <w:rFonts w:ascii="Times" w:eastAsia="Times New Roman" w:hAnsi="Times" w:cs="Times New Roman"/>
          <w:color w:val="000000"/>
          <w:lang w:val="fr-CA"/>
        </w:rPr>
        <w:t>e la</w:t>
      </w:r>
      <w:r w:rsidR="00377414">
        <w:rPr>
          <w:rFonts w:ascii="Times" w:eastAsia="Times New Roman" w:hAnsi="Times" w:cs="Times New Roman"/>
          <w:color w:val="000000"/>
          <w:lang w:val="fr-CA"/>
        </w:rPr>
        <w:t xml:space="preserve"> course </w:t>
      </w:r>
      <w:r w:rsidR="00946D45">
        <w:rPr>
          <w:rFonts w:ascii="Times" w:eastAsia="Times New Roman" w:hAnsi="Times" w:cs="Times New Roman"/>
          <w:color w:val="000000"/>
          <w:lang w:val="fr-CA"/>
        </w:rPr>
        <w:t xml:space="preserve">(individuelle fonctionnel). </w:t>
      </w:r>
      <w:r w:rsidR="00377414">
        <w:rPr>
          <w:rFonts w:ascii="Times" w:eastAsia="Times New Roman" w:hAnsi="Times" w:cs="Times New Roman"/>
          <w:color w:val="000000"/>
          <w:lang w:val="fr-CA"/>
        </w:rPr>
        <w:t xml:space="preserve">Finalement, l’expérience était </w:t>
      </w:r>
      <w:r w:rsidR="004E35C3">
        <w:rPr>
          <w:rFonts w:ascii="Times" w:eastAsia="Times New Roman" w:hAnsi="Times" w:cs="Times New Roman"/>
          <w:color w:val="000000"/>
          <w:lang w:val="fr-CA"/>
        </w:rPr>
        <w:t>faite</w:t>
      </w:r>
      <w:r w:rsidR="00377414">
        <w:rPr>
          <w:rFonts w:ascii="Times" w:eastAsia="Times New Roman" w:hAnsi="Times" w:cs="Times New Roman"/>
          <w:color w:val="000000"/>
          <w:lang w:val="fr-CA"/>
        </w:rPr>
        <w:t xml:space="preserve"> dans un gymnase</w:t>
      </w:r>
      <w:r w:rsidR="006264B3">
        <w:rPr>
          <w:rFonts w:ascii="Times" w:eastAsia="Times New Roman" w:hAnsi="Times" w:cs="Times New Roman"/>
          <w:color w:val="000000"/>
          <w:lang w:val="fr-CA"/>
        </w:rPr>
        <w:t xml:space="preserve"> et chronométré</w:t>
      </w:r>
      <w:r w:rsidR="00DC6FB7">
        <w:rPr>
          <w:rFonts w:ascii="Times" w:eastAsia="Times New Roman" w:hAnsi="Times" w:cs="Times New Roman"/>
          <w:color w:val="000000"/>
          <w:lang w:val="fr-CA"/>
        </w:rPr>
        <w:t>e</w:t>
      </w:r>
      <w:r w:rsidR="006264B3">
        <w:rPr>
          <w:rFonts w:ascii="Times" w:eastAsia="Times New Roman" w:hAnsi="Times" w:cs="Times New Roman"/>
          <w:color w:val="000000"/>
          <w:lang w:val="fr-CA"/>
        </w:rPr>
        <w:t xml:space="preserve"> par autres individus</w:t>
      </w:r>
      <w:r w:rsidR="00377414">
        <w:rPr>
          <w:rFonts w:ascii="Times" w:eastAsia="Times New Roman" w:hAnsi="Times" w:cs="Times New Roman"/>
          <w:color w:val="000000"/>
          <w:lang w:val="fr-CA"/>
        </w:rPr>
        <w:t xml:space="preserve">, pas tout à fait idéale pour des courses </w:t>
      </w:r>
      <w:r w:rsidR="006264B3">
        <w:rPr>
          <w:rFonts w:ascii="Times" w:eastAsia="Times New Roman" w:hAnsi="Times" w:cs="Times New Roman"/>
          <w:color w:val="000000"/>
          <w:lang w:val="fr-CA"/>
        </w:rPr>
        <w:t>précise</w:t>
      </w:r>
      <w:r w:rsidR="00DC6FB7">
        <w:rPr>
          <w:rFonts w:ascii="Times" w:eastAsia="Times New Roman" w:hAnsi="Times" w:cs="Times New Roman"/>
          <w:color w:val="000000"/>
          <w:lang w:val="fr-CA"/>
        </w:rPr>
        <w:t>s</w:t>
      </w:r>
      <w:r w:rsidR="006264B3">
        <w:rPr>
          <w:rFonts w:ascii="Times" w:eastAsia="Times New Roman" w:hAnsi="Times" w:cs="Times New Roman"/>
          <w:color w:val="000000"/>
          <w:lang w:val="fr-CA"/>
        </w:rPr>
        <w:t xml:space="preserve"> </w:t>
      </w:r>
      <w:r w:rsidR="00377414">
        <w:rPr>
          <w:rFonts w:ascii="Times" w:eastAsia="Times New Roman" w:hAnsi="Times" w:cs="Times New Roman"/>
          <w:color w:val="000000"/>
          <w:lang w:val="fr-CA"/>
        </w:rPr>
        <w:t>chronométré</w:t>
      </w:r>
      <w:r w:rsidR="00DC6FB7">
        <w:rPr>
          <w:rFonts w:ascii="Times" w:eastAsia="Times New Roman" w:hAnsi="Times" w:cs="Times New Roman"/>
          <w:color w:val="000000"/>
          <w:lang w:val="fr-CA"/>
        </w:rPr>
        <w:t>e</w:t>
      </w:r>
      <w:r w:rsidR="00377414">
        <w:rPr>
          <w:rFonts w:ascii="Times" w:eastAsia="Times New Roman" w:hAnsi="Times" w:cs="Times New Roman"/>
          <w:color w:val="000000"/>
          <w:lang w:val="fr-CA"/>
        </w:rPr>
        <w:t xml:space="preserve">s. </w:t>
      </w:r>
      <w:r w:rsidR="0089516B">
        <w:rPr>
          <w:rFonts w:ascii="Times" w:eastAsia="Times New Roman" w:hAnsi="Times" w:cs="Times New Roman"/>
          <w:color w:val="000000"/>
          <w:lang w:val="fr-CA"/>
        </w:rPr>
        <w:t>De plus, le temps de réaction varie entre individus ce qui affecte l’accélération ainsi que le temps global des participants (</w:t>
      </w:r>
      <w:proofErr w:type="spellStart"/>
      <w:r w:rsidR="0089516B">
        <w:rPr>
          <w:rFonts w:ascii="Times" w:eastAsia="Times New Roman" w:hAnsi="Times" w:cs="Times New Roman"/>
          <w:color w:val="000000"/>
          <w:lang w:val="fr-CA"/>
        </w:rPr>
        <w:t>Hanrahan</w:t>
      </w:r>
      <w:proofErr w:type="spellEnd"/>
      <w:r w:rsidR="0089516B">
        <w:rPr>
          <w:rFonts w:ascii="Times" w:eastAsia="Times New Roman" w:hAnsi="Times" w:cs="Times New Roman"/>
          <w:color w:val="000000"/>
          <w:lang w:val="fr-CA"/>
        </w:rPr>
        <w:t xml:space="preserve">, 2018). Avant l’expérience, aucun réchauffement </w:t>
      </w:r>
      <w:r w:rsidR="00DC6FB7">
        <w:rPr>
          <w:rFonts w:ascii="Times" w:eastAsia="Times New Roman" w:hAnsi="Times" w:cs="Times New Roman"/>
          <w:color w:val="000000"/>
          <w:lang w:val="fr-CA"/>
        </w:rPr>
        <w:t>n’</w:t>
      </w:r>
      <w:r w:rsidR="0089516B">
        <w:rPr>
          <w:rFonts w:ascii="Times" w:eastAsia="Times New Roman" w:hAnsi="Times" w:cs="Times New Roman"/>
          <w:color w:val="000000"/>
          <w:lang w:val="fr-CA"/>
        </w:rPr>
        <w:t>était fait, ce qui peut être dangereux aux muscles et aux ligaments (Roth, 2017). Aussi, le niveau de fitness des participants varie ainsi que le poids.</w:t>
      </w:r>
    </w:p>
    <w:p w14:paraId="478F3644" w14:textId="77777777" w:rsidR="00B94725" w:rsidRDefault="00B94725" w:rsidP="00101594">
      <w:pPr>
        <w:spacing w:line="360" w:lineRule="auto"/>
        <w:rPr>
          <w:rFonts w:ascii="Times" w:eastAsia="Times New Roman" w:hAnsi="Times" w:cs="Times New Roman"/>
          <w:color w:val="000000"/>
          <w:lang w:val="fr-CA"/>
        </w:rPr>
      </w:pPr>
    </w:p>
    <w:p w14:paraId="5C21A398" w14:textId="77777777" w:rsidR="00D40574" w:rsidRPr="00D40574" w:rsidRDefault="00D40574" w:rsidP="00101594">
      <w:pPr>
        <w:spacing w:line="360" w:lineRule="auto"/>
        <w:rPr>
          <w:rFonts w:ascii="Times" w:eastAsia="Times New Roman" w:hAnsi="Times" w:cs="Times New Roman"/>
          <w:color w:val="000000"/>
          <w:lang w:val="fr-CA"/>
        </w:rPr>
      </w:pPr>
      <w:r w:rsidRPr="00D40574">
        <w:rPr>
          <w:rFonts w:ascii="Times" w:eastAsia="Times New Roman" w:hAnsi="Times" w:cs="Times New Roman"/>
          <w:color w:val="000000"/>
          <w:lang w:val="fr-FR"/>
        </w:rPr>
        <w:t>Calcul</w:t>
      </w:r>
      <w:r w:rsidR="000D6E8B">
        <w:rPr>
          <w:rFonts w:ascii="Times" w:eastAsia="Times New Roman" w:hAnsi="Times" w:cs="Times New Roman"/>
          <w:color w:val="000000"/>
          <w:lang w:val="fr-FR"/>
        </w:rPr>
        <w:t xml:space="preserve">s </w:t>
      </w:r>
      <w:r w:rsidRPr="00D40574">
        <w:rPr>
          <w:rFonts w:ascii="Times" w:eastAsia="Times New Roman" w:hAnsi="Times" w:cs="Times New Roman"/>
          <w:color w:val="000000"/>
          <w:lang w:val="fr-FR"/>
        </w:rPr>
        <w:t>:</w:t>
      </w:r>
    </w:p>
    <w:p w14:paraId="118DF6B5" w14:textId="77777777" w:rsidR="00D40574" w:rsidRPr="00D40574" w:rsidRDefault="00D40574" w:rsidP="00101594">
      <w:pPr>
        <w:spacing w:line="360" w:lineRule="auto"/>
        <w:rPr>
          <w:rFonts w:ascii="Times New Roman" w:eastAsia="Times New Roman" w:hAnsi="Times New Roman" w:cs="Times New Roman"/>
          <w:lang w:val="fr-FR"/>
        </w:rPr>
      </w:pPr>
    </w:p>
    <w:p w14:paraId="0E3E343B"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 xml:space="preserve">Moyenne des </w:t>
      </w:r>
      <w:proofErr w:type="gramStart"/>
      <w:r w:rsidRPr="00D40574">
        <w:rPr>
          <w:rFonts w:ascii="Times" w:eastAsia="Times New Roman" w:hAnsi="Times" w:cs="Times New Roman"/>
          <w:color w:val="000000"/>
          <w:lang w:val="fr-FR"/>
        </w:rPr>
        <w:t>femmes:</w:t>
      </w:r>
      <w:proofErr w:type="gramEnd"/>
      <w:r w:rsidRPr="00D40574">
        <w:rPr>
          <w:rFonts w:ascii="Times" w:eastAsia="Times New Roman" w:hAnsi="Times" w:cs="Times New Roman"/>
          <w:color w:val="000000"/>
          <w:lang w:val="fr-FR"/>
        </w:rPr>
        <w:t xml:space="preserve"> </w:t>
      </w:r>
    </w:p>
    <w:p w14:paraId="036670F0"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Sprint linéaire a 5</w:t>
      </w:r>
      <w:proofErr w:type="gramStart"/>
      <w:r w:rsidRPr="00D40574">
        <w:rPr>
          <w:rFonts w:ascii="Times" w:eastAsia="Times New Roman" w:hAnsi="Times" w:cs="Times New Roman"/>
          <w:color w:val="000000"/>
          <w:lang w:val="fr-FR"/>
        </w:rPr>
        <w:t>m:</w:t>
      </w:r>
      <w:proofErr w:type="gramEnd"/>
      <w:r w:rsidRPr="00D40574">
        <w:rPr>
          <w:rFonts w:ascii="Times" w:eastAsia="Times New Roman" w:hAnsi="Times" w:cs="Times New Roman"/>
          <w:color w:val="000000"/>
          <w:lang w:val="fr-FR"/>
        </w:rPr>
        <w:t xml:space="preserve">   (1.01 + 1.51 + 1.48 + 1.40 + 1.49) / 5 = 1.378 s</w:t>
      </w:r>
    </w:p>
    <w:p w14:paraId="0C074ED4" w14:textId="77777777" w:rsidR="00D40574" w:rsidRPr="00D40574" w:rsidRDefault="00D40574" w:rsidP="00101594">
      <w:pPr>
        <w:spacing w:line="360" w:lineRule="auto"/>
        <w:rPr>
          <w:rFonts w:ascii="Times New Roman" w:eastAsia="Times New Roman" w:hAnsi="Times New Roman" w:cs="Times New Roman"/>
          <w:lang w:val="en-CA"/>
        </w:rPr>
      </w:pPr>
      <w:r w:rsidRPr="00D40574">
        <w:rPr>
          <w:rFonts w:ascii="Times" w:eastAsia="Times New Roman" w:hAnsi="Times" w:cs="Times New Roman"/>
          <w:color w:val="000000"/>
          <w:lang w:val="en-CA"/>
        </w:rPr>
        <w:t xml:space="preserve">Sprint </w:t>
      </w:r>
      <w:proofErr w:type="spellStart"/>
      <w:r w:rsidRPr="00D40574">
        <w:rPr>
          <w:rFonts w:ascii="Times" w:eastAsia="Times New Roman" w:hAnsi="Times" w:cs="Times New Roman"/>
          <w:color w:val="000000"/>
          <w:lang w:val="en-CA"/>
        </w:rPr>
        <w:t>linéaire</w:t>
      </w:r>
      <w:proofErr w:type="spellEnd"/>
      <w:r w:rsidRPr="00D40574">
        <w:rPr>
          <w:rFonts w:ascii="Times" w:eastAsia="Times New Roman" w:hAnsi="Times" w:cs="Times New Roman"/>
          <w:color w:val="000000"/>
          <w:lang w:val="en-CA"/>
        </w:rPr>
        <w:t xml:space="preserve"> a 10m: (2.00 + 2.19 + 2.50 + 2.23 + 2.04) / 5 = 2.192 s</w:t>
      </w:r>
    </w:p>
    <w:p w14:paraId="0F67D1DE" w14:textId="77777777" w:rsidR="00D40574" w:rsidRPr="00D40574" w:rsidRDefault="00D40574" w:rsidP="00101594">
      <w:pPr>
        <w:spacing w:line="360" w:lineRule="auto"/>
        <w:rPr>
          <w:rFonts w:ascii="Times New Roman" w:eastAsia="Times New Roman" w:hAnsi="Times New Roman" w:cs="Times New Roman"/>
          <w:lang w:val="en-CA"/>
        </w:rPr>
      </w:pPr>
      <w:r w:rsidRPr="00D40574">
        <w:rPr>
          <w:rFonts w:ascii="Times" w:eastAsia="Times New Roman" w:hAnsi="Times" w:cs="Times New Roman"/>
          <w:color w:val="000000"/>
          <w:lang w:val="en-CA"/>
        </w:rPr>
        <w:t xml:space="preserve">Sprint </w:t>
      </w:r>
      <w:proofErr w:type="spellStart"/>
      <w:r w:rsidRPr="00D40574">
        <w:rPr>
          <w:rFonts w:ascii="Times" w:eastAsia="Times New Roman" w:hAnsi="Times" w:cs="Times New Roman"/>
          <w:color w:val="000000"/>
          <w:lang w:val="en-CA"/>
        </w:rPr>
        <w:t>linéaire</w:t>
      </w:r>
      <w:proofErr w:type="spellEnd"/>
      <w:r w:rsidRPr="00D40574">
        <w:rPr>
          <w:rFonts w:ascii="Times" w:eastAsia="Times New Roman" w:hAnsi="Times" w:cs="Times New Roman"/>
          <w:color w:val="000000"/>
          <w:lang w:val="en-CA"/>
        </w:rPr>
        <w:t xml:space="preserve"> a 15m: (2.74 + 2.97 + 3.12 + 1.90 + 2.39) / 5 = 2.624 s</w:t>
      </w:r>
    </w:p>
    <w:p w14:paraId="1CEAE3A1" w14:textId="77777777" w:rsidR="00D40574" w:rsidRPr="00D40574" w:rsidRDefault="00D40574" w:rsidP="00101594">
      <w:pPr>
        <w:spacing w:line="360" w:lineRule="auto"/>
        <w:rPr>
          <w:rFonts w:ascii="Times New Roman" w:eastAsia="Times New Roman" w:hAnsi="Times New Roman" w:cs="Times New Roman"/>
          <w:lang w:val="en-CA"/>
        </w:rPr>
      </w:pPr>
      <w:r w:rsidRPr="00D40574">
        <w:rPr>
          <w:rFonts w:ascii="Times" w:eastAsia="Times New Roman" w:hAnsi="Times" w:cs="Times New Roman"/>
          <w:color w:val="000000"/>
          <w:lang w:val="en-CA"/>
        </w:rPr>
        <w:t xml:space="preserve">Sprint </w:t>
      </w:r>
      <w:proofErr w:type="spellStart"/>
      <w:r w:rsidRPr="00D40574">
        <w:rPr>
          <w:rFonts w:ascii="Times" w:eastAsia="Times New Roman" w:hAnsi="Times" w:cs="Times New Roman"/>
          <w:color w:val="000000"/>
          <w:lang w:val="en-CA"/>
        </w:rPr>
        <w:t>linéaire</w:t>
      </w:r>
      <w:proofErr w:type="spellEnd"/>
      <w:r w:rsidRPr="00D40574">
        <w:rPr>
          <w:rFonts w:ascii="Times" w:eastAsia="Times New Roman" w:hAnsi="Times" w:cs="Times New Roman"/>
          <w:color w:val="000000"/>
          <w:lang w:val="en-CA"/>
        </w:rPr>
        <w:t xml:space="preserve"> a 20m: (3.20 + 3.85 + 4.02 + 3.56 + 3.47) / 5 = 3.620 s</w:t>
      </w:r>
    </w:p>
    <w:p w14:paraId="7A2B50E1" w14:textId="77777777" w:rsidR="00D40574" w:rsidRPr="00D40574" w:rsidRDefault="00D40574" w:rsidP="00101594">
      <w:pPr>
        <w:spacing w:line="360" w:lineRule="auto"/>
        <w:rPr>
          <w:rFonts w:ascii="Times New Roman" w:eastAsia="Times New Roman" w:hAnsi="Times New Roman" w:cs="Times New Roman"/>
          <w:lang w:val="en-CA"/>
        </w:rPr>
      </w:pPr>
      <w:r w:rsidRPr="00D40574">
        <w:rPr>
          <w:rFonts w:ascii="Times" w:eastAsia="Times New Roman" w:hAnsi="Times" w:cs="Times New Roman"/>
          <w:color w:val="000000"/>
          <w:lang w:val="en-CA"/>
        </w:rPr>
        <w:t xml:space="preserve">Sprint </w:t>
      </w:r>
      <w:proofErr w:type="spellStart"/>
      <w:r w:rsidRPr="00D40574">
        <w:rPr>
          <w:rFonts w:ascii="Times" w:eastAsia="Times New Roman" w:hAnsi="Times" w:cs="Times New Roman"/>
          <w:color w:val="000000"/>
          <w:lang w:val="en-CA"/>
        </w:rPr>
        <w:t>linéaire</w:t>
      </w:r>
      <w:proofErr w:type="spellEnd"/>
      <w:r w:rsidRPr="00D40574">
        <w:rPr>
          <w:rFonts w:ascii="Times" w:eastAsia="Times New Roman" w:hAnsi="Times" w:cs="Times New Roman"/>
          <w:color w:val="000000"/>
          <w:lang w:val="en-CA"/>
        </w:rPr>
        <w:t xml:space="preserve"> a 25m: (4.07 + 4.50 + 4.79 + 4.51 + 4.19) / 5 = 4.412 s</w:t>
      </w:r>
    </w:p>
    <w:p w14:paraId="6ACACD2F" w14:textId="77777777" w:rsidR="00D40574" w:rsidRPr="00D40574" w:rsidRDefault="00D40574" w:rsidP="00101594">
      <w:pPr>
        <w:spacing w:line="360" w:lineRule="auto"/>
        <w:rPr>
          <w:rFonts w:ascii="Times New Roman" w:eastAsia="Times New Roman" w:hAnsi="Times New Roman" w:cs="Times New Roman"/>
          <w:lang w:val="en-CA"/>
        </w:rPr>
      </w:pPr>
    </w:p>
    <w:p w14:paraId="012E7140"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Masse</w:t>
      </w:r>
    </w:p>
    <w:p w14:paraId="6DBB4A63"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(58.6 + 65 + 64 + 57 + 66.8) / 5 = 62.28 kg</w:t>
      </w:r>
    </w:p>
    <w:p w14:paraId="4521A343" w14:textId="77777777" w:rsidR="00D40574" w:rsidRPr="00D40574" w:rsidRDefault="00D40574" w:rsidP="00101594">
      <w:pPr>
        <w:spacing w:line="360" w:lineRule="auto"/>
        <w:rPr>
          <w:rFonts w:ascii="Times New Roman" w:eastAsia="Times New Roman" w:hAnsi="Times New Roman" w:cs="Times New Roman"/>
          <w:lang w:val="fr-FR"/>
        </w:rPr>
      </w:pPr>
    </w:p>
    <w:p w14:paraId="36812AEA"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 xml:space="preserve">Moyenne des </w:t>
      </w:r>
      <w:proofErr w:type="gramStart"/>
      <w:r w:rsidRPr="00D40574">
        <w:rPr>
          <w:rFonts w:ascii="Times" w:eastAsia="Times New Roman" w:hAnsi="Times" w:cs="Times New Roman"/>
          <w:color w:val="000000"/>
          <w:lang w:val="fr-FR"/>
        </w:rPr>
        <w:t>hommes:</w:t>
      </w:r>
      <w:proofErr w:type="gramEnd"/>
    </w:p>
    <w:p w14:paraId="14582A3A" w14:textId="77777777" w:rsidR="00D40574" w:rsidRPr="00BD1D9D" w:rsidRDefault="00D40574" w:rsidP="00101594">
      <w:pPr>
        <w:spacing w:line="360" w:lineRule="auto"/>
        <w:rPr>
          <w:rFonts w:ascii="Times New Roman" w:eastAsia="Times New Roman" w:hAnsi="Times New Roman" w:cs="Times New Roman"/>
          <w:lang w:val="fr-FR"/>
        </w:rPr>
      </w:pPr>
      <w:r w:rsidRPr="00BD1D9D">
        <w:rPr>
          <w:rFonts w:ascii="Times" w:eastAsia="Times New Roman" w:hAnsi="Times" w:cs="Times New Roman"/>
          <w:color w:val="000000"/>
          <w:lang w:val="fr-FR"/>
        </w:rPr>
        <w:lastRenderedPageBreak/>
        <w:t>Sprint linéaire a 5m: (1.25 + 0.77 + 1.24 + 1.35 + 1.00) / 5 = 1.12 s</w:t>
      </w:r>
    </w:p>
    <w:p w14:paraId="1558B709" w14:textId="77777777" w:rsidR="00D40574" w:rsidRPr="00D40574" w:rsidRDefault="00D40574" w:rsidP="00101594">
      <w:pPr>
        <w:spacing w:line="360" w:lineRule="auto"/>
        <w:rPr>
          <w:rFonts w:ascii="Times New Roman" w:eastAsia="Times New Roman" w:hAnsi="Times New Roman" w:cs="Times New Roman"/>
          <w:lang w:val="en-CA"/>
        </w:rPr>
      </w:pPr>
      <w:r w:rsidRPr="00D40574">
        <w:rPr>
          <w:rFonts w:ascii="Times" w:eastAsia="Times New Roman" w:hAnsi="Times" w:cs="Times New Roman"/>
          <w:color w:val="000000"/>
          <w:lang w:val="en-CA"/>
        </w:rPr>
        <w:t xml:space="preserve">Sprint </w:t>
      </w:r>
      <w:proofErr w:type="spellStart"/>
      <w:r w:rsidRPr="00D40574">
        <w:rPr>
          <w:rFonts w:ascii="Times" w:eastAsia="Times New Roman" w:hAnsi="Times" w:cs="Times New Roman"/>
          <w:color w:val="000000"/>
          <w:lang w:val="en-CA"/>
        </w:rPr>
        <w:t>linéaire</w:t>
      </w:r>
      <w:proofErr w:type="spellEnd"/>
      <w:r w:rsidRPr="00D40574">
        <w:rPr>
          <w:rFonts w:ascii="Times" w:eastAsia="Times New Roman" w:hAnsi="Times" w:cs="Times New Roman"/>
          <w:color w:val="000000"/>
          <w:lang w:val="en-CA"/>
        </w:rPr>
        <w:t xml:space="preserve"> a 10m: (2.06 + 1.97 + 1.94 + 2.15 + 1.79) / 5 = 1.982 s</w:t>
      </w:r>
    </w:p>
    <w:p w14:paraId="07727E15" w14:textId="77777777" w:rsidR="00D40574" w:rsidRPr="00D40574" w:rsidRDefault="00D40574" w:rsidP="00101594">
      <w:pPr>
        <w:spacing w:line="360" w:lineRule="auto"/>
        <w:rPr>
          <w:rFonts w:ascii="Times New Roman" w:eastAsia="Times New Roman" w:hAnsi="Times New Roman" w:cs="Times New Roman"/>
          <w:lang w:val="en-CA"/>
        </w:rPr>
      </w:pPr>
      <w:r w:rsidRPr="00D40574">
        <w:rPr>
          <w:rFonts w:ascii="Times" w:eastAsia="Times New Roman" w:hAnsi="Times" w:cs="Times New Roman"/>
          <w:color w:val="000000"/>
          <w:lang w:val="en-CA"/>
        </w:rPr>
        <w:t xml:space="preserve">Sprint </w:t>
      </w:r>
      <w:proofErr w:type="spellStart"/>
      <w:r w:rsidRPr="00D40574">
        <w:rPr>
          <w:rFonts w:ascii="Times" w:eastAsia="Times New Roman" w:hAnsi="Times" w:cs="Times New Roman"/>
          <w:color w:val="000000"/>
          <w:lang w:val="en-CA"/>
        </w:rPr>
        <w:t>linéaire</w:t>
      </w:r>
      <w:proofErr w:type="spellEnd"/>
      <w:r w:rsidRPr="00D40574">
        <w:rPr>
          <w:rFonts w:ascii="Times" w:eastAsia="Times New Roman" w:hAnsi="Times" w:cs="Times New Roman"/>
          <w:color w:val="000000"/>
          <w:lang w:val="en-CA"/>
        </w:rPr>
        <w:t xml:space="preserve"> a 15m: (2.70 + 2.71 + 2.59 + 2.70 + 2.28) / 5 = 2.596 s</w:t>
      </w:r>
    </w:p>
    <w:p w14:paraId="4E5BACBE" w14:textId="77777777" w:rsidR="00D40574" w:rsidRPr="00BD1D9D" w:rsidRDefault="00D40574" w:rsidP="00101594">
      <w:pPr>
        <w:spacing w:line="360" w:lineRule="auto"/>
        <w:rPr>
          <w:rFonts w:ascii="Times New Roman" w:eastAsia="Times New Roman" w:hAnsi="Times New Roman" w:cs="Times New Roman"/>
          <w:lang w:val="fr-FR"/>
        </w:rPr>
      </w:pPr>
      <w:r w:rsidRPr="00BD1D9D">
        <w:rPr>
          <w:rFonts w:ascii="Times" w:eastAsia="Times New Roman" w:hAnsi="Times" w:cs="Times New Roman"/>
          <w:color w:val="000000"/>
          <w:lang w:val="fr-FR"/>
        </w:rPr>
        <w:t>Sprint linéaire a 20m: (3.34 + 3.20 + 3.26 + 3.39 + 3.03) / 5 = 3.244 s</w:t>
      </w:r>
    </w:p>
    <w:p w14:paraId="2DFEC8F2"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Sprint linéaire a 25</w:t>
      </w:r>
      <w:proofErr w:type="gramStart"/>
      <w:r w:rsidRPr="00D40574">
        <w:rPr>
          <w:rFonts w:ascii="Times" w:eastAsia="Times New Roman" w:hAnsi="Times" w:cs="Times New Roman"/>
          <w:color w:val="000000"/>
          <w:lang w:val="fr-FR"/>
        </w:rPr>
        <w:t>m:</w:t>
      </w:r>
      <w:proofErr w:type="gramEnd"/>
      <w:r w:rsidRPr="00D40574">
        <w:rPr>
          <w:rFonts w:ascii="Times" w:eastAsia="Times New Roman" w:hAnsi="Times" w:cs="Times New Roman"/>
          <w:color w:val="000000"/>
          <w:lang w:val="fr-FR"/>
        </w:rPr>
        <w:t xml:space="preserve"> (3.97 + 3.94 + 3.80 +3.88 + 3.43) / 5 = 3.804 s</w:t>
      </w:r>
    </w:p>
    <w:p w14:paraId="226FB02D" w14:textId="77777777" w:rsidR="00D40574" w:rsidRPr="00D40574" w:rsidRDefault="00D40574" w:rsidP="00101594">
      <w:pPr>
        <w:spacing w:line="360" w:lineRule="auto"/>
        <w:rPr>
          <w:rFonts w:ascii="Times New Roman" w:eastAsia="Times New Roman" w:hAnsi="Times New Roman" w:cs="Times New Roman"/>
          <w:lang w:val="fr-FR"/>
        </w:rPr>
      </w:pPr>
    </w:p>
    <w:p w14:paraId="31C67408" w14:textId="77777777" w:rsidR="00A9631E" w:rsidRPr="00D40574" w:rsidRDefault="00D40574" w:rsidP="00101594">
      <w:pPr>
        <w:spacing w:line="360" w:lineRule="auto"/>
        <w:rPr>
          <w:rFonts w:ascii="Times" w:eastAsia="Times New Roman" w:hAnsi="Times" w:cs="Times New Roman"/>
          <w:color w:val="000000"/>
          <w:lang w:val="fr-FR"/>
        </w:rPr>
      </w:pPr>
      <w:r w:rsidRPr="00D40574">
        <w:rPr>
          <w:rFonts w:ascii="Times" w:eastAsia="Times New Roman" w:hAnsi="Times" w:cs="Times New Roman"/>
          <w:color w:val="000000"/>
          <w:lang w:val="fr-FR"/>
        </w:rPr>
        <w:t>Masse</w:t>
      </w:r>
      <w:r w:rsidR="00A9631E">
        <w:rPr>
          <w:rFonts w:ascii="Times" w:eastAsia="Times New Roman" w:hAnsi="Times" w:cs="Times New Roman"/>
          <w:color w:val="000000"/>
          <w:lang w:val="fr-FR"/>
        </w:rPr>
        <w:t xml:space="preserve"> </w:t>
      </w:r>
    </w:p>
    <w:p w14:paraId="255E2DE6"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(77.5 + 63 + 61 + 79 + 62.5) / 5 = 68.6 kg</w:t>
      </w:r>
    </w:p>
    <w:p w14:paraId="2913A5FA" w14:textId="77777777" w:rsidR="00D40574" w:rsidRPr="00D40574" w:rsidRDefault="00D40574" w:rsidP="00101594">
      <w:pPr>
        <w:spacing w:line="360" w:lineRule="auto"/>
        <w:rPr>
          <w:rFonts w:ascii="Times New Roman" w:eastAsia="Times New Roman" w:hAnsi="Times New Roman" w:cs="Times New Roman"/>
          <w:lang w:val="fr-FR"/>
        </w:rPr>
      </w:pPr>
    </w:p>
    <w:p w14:paraId="71D31DFE" w14:textId="77777777" w:rsidR="00A9631E" w:rsidRDefault="00A9631E" w:rsidP="00101594">
      <w:pPr>
        <w:spacing w:line="360" w:lineRule="auto"/>
        <w:rPr>
          <w:rFonts w:ascii="Times" w:eastAsia="Times New Roman" w:hAnsi="Times" w:cs="Times New Roman"/>
          <w:color w:val="000000"/>
          <w:lang w:val="fr-FR"/>
        </w:rPr>
      </w:pPr>
      <w:r>
        <w:rPr>
          <w:rFonts w:ascii="Times" w:eastAsia="Times New Roman" w:hAnsi="Times" w:cs="Times New Roman"/>
          <w:color w:val="000000"/>
          <w:lang w:val="fr-FR"/>
        </w:rPr>
        <w:t>Conclusion :</w:t>
      </w:r>
    </w:p>
    <w:p w14:paraId="4B327FA0" w14:textId="77777777" w:rsidR="00A9631E" w:rsidRDefault="00A9631E" w:rsidP="00101594">
      <w:pPr>
        <w:spacing w:line="360" w:lineRule="auto"/>
        <w:rPr>
          <w:rFonts w:ascii="Times" w:eastAsia="Times New Roman" w:hAnsi="Times" w:cs="Times New Roman"/>
          <w:color w:val="000000"/>
          <w:lang w:val="fr-FR"/>
        </w:rPr>
      </w:pPr>
    </w:p>
    <w:p w14:paraId="6B56FBC2" w14:textId="77777777" w:rsidR="00A9631E" w:rsidRDefault="00A9631E" w:rsidP="00101594">
      <w:pPr>
        <w:spacing w:line="360" w:lineRule="auto"/>
        <w:rPr>
          <w:rFonts w:ascii="Times" w:eastAsia="Times New Roman" w:hAnsi="Times" w:cs="Times New Roman"/>
          <w:color w:val="000000"/>
          <w:lang w:val="fr-FR"/>
        </w:rPr>
      </w:pPr>
      <w:r>
        <w:rPr>
          <w:rFonts w:ascii="Times" w:eastAsia="Times New Roman" w:hAnsi="Times" w:cs="Times New Roman"/>
          <w:color w:val="000000"/>
          <w:lang w:val="fr-FR"/>
        </w:rPr>
        <w:t xml:space="preserve">Les données de cette expérience suggèrent que l’accélération linéaire et le temps global des hommes </w:t>
      </w:r>
      <w:r w:rsidR="00DC6FB7">
        <w:rPr>
          <w:rFonts w:ascii="Times" w:eastAsia="Times New Roman" w:hAnsi="Times" w:cs="Times New Roman"/>
          <w:color w:val="000000"/>
          <w:lang w:val="fr-FR"/>
        </w:rPr>
        <w:t>son</w:t>
      </w:r>
      <w:r>
        <w:rPr>
          <w:rFonts w:ascii="Times" w:eastAsia="Times New Roman" w:hAnsi="Times" w:cs="Times New Roman"/>
          <w:color w:val="000000"/>
          <w:lang w:val="fr-FR"/>
        </w:rPr>
        <w:t>t plus rapide</w:t>
      </w:r>
      <w:r w:rsidR="00DC6FB7">
        <w:rPr>
          <w:rFonts w:ascii="Times" w:eastAsia="Times New Roman" w:hAnsi="Times" w:cs="Times New Roman"/>
          <w:color w:val="000000"/>
          <w:lang w:val="fr-FR"/>
        </w:rPr>
        <w:t>s</w:t>
      </w:r>
      <w:r>
        <w:rPr>
          <w:rFonts w:ascii="Times" w:eastAsia="Times New Roman" w:hAnsi="Times" w:cs="Times New Roman"/>
          <w:color w:val="000000"/>
          <w:lang w:val="fr-FR"/>
        </w:rPr>
        <w:t xml:space="preserve"> que celle des femmes. Les hommes ont l’avantage physiologique et pèse 6.32 kg plus que les femmes, alors ils ont plus de force </w:t>
      </w:r>
      <w:r w:rsidR="00B94725">
        <w:rPr>
          <w:rFonts w:ascii="Times" w:eastAsia="Times New Roman" w:hAnsi="Times" w:cs="Times New Roman"/>
          <w:color w:val="000000"/>
          <w:lang w:val="fr-FR"/>
        </w:rPr>
        <w:t xml:space="preserve">en accélérant. </w:t>
      </w:r>
      <w:r w:rsidR="00B94725">
        <w:rPr>
          <w:rFonts w:ascii="Times" w:eastAsia="Times New Roman" w:hAnsi="Times" w:cs="Times New Roman"/>
          <w:color w:val="000000"/>
          <w:lang w:val="fr-CA"/>
        </w:rPr>
        <w:t>Pour maximiser la précision de l’expérience, les participants peuvent refaire l’expérience avec un bon réchauffement, dehors sur un</w:t>
      </w:r>
      <w:r w:rsidR="00DC6FB7">
        <w:rPr>
          <w:rFonts w:ascii="Times" w:eastAsia="Times New Roman" w:hAnsi="Times" w:cs="Times New Roman"/>
          <w:color w:val="000000"/>
          <w:lang w:val="fr-CA"/>
        </w:rPr>
        <w:t>e</w:t>
      </w:r>
      <w:r w:rsidR="00B94725">
        <w:rPr>
          <w:rFonts w:ascii="Times" w:eastAsia="Times New Roman" w:hAnsi="Times" w:cs="Times New Roman"/>
          <w:color w:val="000000"/>
          <w:lang w:val="fr-CA"/>
        </w:rPr>
        <w:t xml:space="preserve"> « </w:t>
      </w:r>
      <w:proofErr w:type="spellStart"/>
      <w:r w:rsidR="00B94725">
        <w:rPr>
          <w:rFonts w:ascii="Times" w:eastAsia="Times New Roman" w:hAnsi="Times" w:cs="Times New Roman"/>
          <w:color w:val="000000"/>
          <w:lang w:val="fr-CA"/>
        </w:rPr>
        <w:t>track</w:t>
      </w:r>
      <w:proofErr w:type="spellEnd"/>
      <w:r w:rsidR="00B94725">
        <w:rPr>
          <w:rFonts w:ascii="Times" w:eastAsia="Times New Roman" w:hAnsi="Times" w:cs="Times New Roman"/>
          <w:color w:val="000000"/>
          <w:lang w:val="fr-CA"/>
        </w:rPr>
        <w:t xml:space="preserve"> </w:t>
      </w:r>
      <w:proofErr w:type="spellStart"/>
      <w:r w:rsidR="00B94725">
        <w:rPr>
          <w:rFonts w:ascii="Times" w:eastAsia="Times New Roman" w:hAnsi="Times" w:cs="Times New Roman"/>
          <w:color w:val="000000"/>
          <w:lang w:val="fr-CA"/>
        </w:rPr>
        <w:t>field</w:t>
      </w:r>
      <w:proofErr w:type="spellEnd"/>
      <w:r w:rsidR="00B94725">
        <w:rPr>
          <w:rFonts w:ascii="Times" w:eastAsia="Times New Roman" w:hAnsi="Times" w:cs="Times New Roman"/>
          <w:color w:val="000000"/>
          <w:lang w:val="fr-CA"/>
        </w:rPr>
        <w:t> » avec des souliers crampons, une foule encourageante et un</w:t>
      </w:r>
      <w:r w:rsidR="00DC6FB7">
        <w:rPr>
          <w:rFonts w:ascii="Times" w:eastAsia="Times New Roman" w:hAnsi="Times" w:cs="Times New Roman"/>
          <w:color w:val="000000"/>
          <w:lang w:val="fr-CA"/>
        </w:rPr>
        <w:t>e</w:t>
      </w:r>
      <w:r w:rsidR="00B94725">
        <w:rPr>
          <w:rFonts w:ascii="Times" w:eastAsia="Times New Roman" w:hAnsi="Times" w:cs="Times New Roman"/>
          <w:color w:val="000000"/>
          <w:lang w:val="fr-CA"/>
        </w:rPr>
        <w:t xml:space="preserve"> fin « photo-finish » pour avoir des résultats le plus précis que possible.</w:t>
      </w:r>
    </w:p>
    <w:p w14:paraId="03052B21" w14:textId="77777777" w:rsidR="00A9631E" w:rsidRDefault="00A9631E" w:rsidP="00101594">
      <w:pPr>
        <w:spacing w:line="360" w:lineRule="auto"/>
        <w:rPr>
          <w:rFonts w:ascii="Times" w:eastAsia="Times New Roman" w:hAnsi="Times" w:cs="Times New Roman"/>
          <w:color w:val="000000"/>
          <w:lang w:val="fr-FR"/>
        </w:rPr>
      </w:pPr>
    </w:p>
    <w:p w14:paraId="785448F5" w14:textId="77777777" w:rsidR="00A9631E" w:rsidRDefault="00A9631E" w:rsidP="00101594">
      <w:pPr>
        <w:spacing w:line="360" w:lineRule="auto"/>
        <w:rPr>
          <w:rFonts w:ascii="Times" w:eastAsia="Times New Roman" w:hAnsi="Times" w:cs="Times New Roman"/>
          <w:color w:val="000000"/>
          <w:lang w:val="fr-FR"/>
        </w:rPr>
      </w:pPr>
      <w:r>
        <w:rPr>
          <w:rFonts w:ascii="Times" w:eastAsia="Times New Roman" w:hAnsi="Times" w:cs="Times New Roman"/>
          <w:color w:val="000000"/>
          <w:lang w:val="fr-FR"/>
        </w:rPr>
        <w:t xml:space="preserve"> </w:t>
      </w:r>
    </w:p>
    <w:p w14:paraId="547FD325" w14:textId="77777777" w:rsidR="00D40574" w:rsidRPr="00D40574" w:rsidRDefault="00D40574" w:rsidP="00101594">
      <w:pPr>
        <w:spacing w:line="360" w:lineRule="auto"/>
        <w:rPr>
          <w:rFonts w:ascii="Times New Roman" w:eastAsia="Times New Roman" w:hAnsi="Times New Roman" w:cs="Times New Roman"/>
          <w:lang w:val="fr-FR"/>
        </w:rPr>
      </w:pPr>
      <w:r w:rsidRPr="00D40574">
        <w:rPr>
          <w:rFonts w:ascii="Times" w:eastAsia="Times New Roman" w:hAnsi="Times" w:cs="Times New Roman"/>
          <w:color w:val="000000"/>
          <w:lang w:val="fr-FR"/>
        </w:rPr>
        <w:t>Références</w:t>
      </w:r>
    </w:p>
    <w:p w14:paraId="46D411D3" w14:textId="77777777" w:rsidR="00D40574" w:rsidRPr="00D40574" w:rsidRDefault="00D40574" w:rsidP="00101594">
      <w:pPr>
        <w:spacing w:line="360" w:lineRule="auto"/>
        <w:rPr>
          <w:rFonts w:ascii="Times New Roman" w:eastAsia="Times New Roman" w:hAnsi="Times New Roman" w:cs="Times New Roman"/>
          <w:lang w:val="fr-FR"/>
        </w:rPr>
      </w:pPr>
    </w:p>
    <w:p w14:paraId="50BCAE42" w14:textId="77777777" w:rsidR="00407464" w:rsidRDefault="00B94725" w:rsidP="000D6E8B">
      <w:pPr>
        <w:spacing w:line="360" w:lineRule="auto"/>
        <w:rPr>
          <w:rFonts w:ascii="Times New Roman" w:eastAsia="Times New Roman" w:hAnsi="Times New Roman" w:cs="Times New Roman"/>
          <w:lang w:val="en-CA"/>
        </w:rPr>
      </w:pPr>
      <w:r w:rsidRPr="00BD1D9D">
        <w:rPr>
          <w:rFonts w:ascii="Times New Roman" w:eastAsia="Times New Roman" w:hAnsi="Times New Roman" w:cs="Times New Roman"/>
          <w:lang w:val="fr-FR"/>
        </w:rPr>
        <w:t xml:space="preserve">Delaney, Ja. Cummins, CJ. </w:t>
      </w:r>
      <w:r>
        <w:rPr>
          <w:rFonts w:ascii="Times New Roman" w:eastAsia="Times New Roman" w:hAnsi="Times New Roman" w:cs="Times New Roman"/>
          <w:lang w:val="en-CA"/>
        </w:rPr>
        <w:t xml:space="preserve">Thornton, HR. Duthie, G. (2017) </w:t>
      </w:r>
      <w:r w:rsidRPr="00B94725">
        <w:rPr>
          <w:rFonts w:ascii="Times New Roman" w:eastAsia="Times New Roman" w:hAnsi="Times New Roman" w:cs="Times New Roman"/>
          <w:lang w:val="en-CA"/>
        </w:rPr>
        <w:t xml:space="preserve">Importance, reliability and </w:t>
      </w:r>
      <w:r w:rsidR="000D6E8B">
        <w:rPr>
          <w:rFonts w:ascii="Times New Roman" w:eastAsia="Times New Roman" w:hAnsi="Times New Roman" w:cs="Times New Roman"/>
          <w:lang w:val="en-CA"/>
        </w:rPr>
        <w:tab/>
      </w:r>
      <w:r w:rsidRPr="00B94725">
        <w:rPr>
          <w:rFonts w:ascii="Times New Roman" w:eastAsia="Times New Roman" w:hAnsi="Times New Roman" w:cs="Times New Roman"/>
          <w:lang w:val="en-CA"/>
        </w:rPr>
        <w:t>usefulness of acceleration measures in team sports.</w:t>
      </w:r>
      <w:r>
        <w:rPr>
          <w:rFonts w:ascii="Times New Roman" w:eastAsia="Times New Roman" w:hAnsi="Times New Roman" w:cs="Times New Roman"/>
          <w:lang w:val="en-CA"/>
        </w:rPr>
        <w:t xml:space="preserve"> </w:t>
      </w:r>
      <w:proofErr w:type="spellStart"/>
      <w:r w:rsidRPr="00B94725">
        <w:rPr>
          <w:rFonts w:ascii="Times New Roman" w:eastAsia="Times New Roman" w:hAnsi="Times New Roman" w:cs="Times New Roman"/>
          <w:lang w:val="en-CA"/>
        </w:rPr>
        <w:t>Récupér</w:t>
      </w:r>
      <w:r w:rsidR="00DC6FB7">
        <w:rPr>
          <w:rFonts w:ascii="Times New Roman" w:eastAsia="Times New Roman" w:hAnsi="Times New Roman" w:cs="Times New Roman"/>
          <w:lang w:val="en-CA"/>
        </w:rPr>
        <w:t>é</w:t>
      </w:r>
      <w:proofErr w:type="spellEnd"/>
      <w:r w:rsidRPr="00B94725">
        <w:rPr>
          <w:rFonts w:ascii="Times New Roman" w:eastAsia="Times New Roman" w:hAnsi="Times New Roman" w:cs="Times New Roman"/>
          <w:lang w:val="en-CA"/>
        </w:rPr>
        <w:t xml:space="preserve"> de</w:t>
      </w:r>
    </w:p>
    <w:p w14:paraId="7175F550" w14:textId="77777777" w:rsidR="000D6E8B" w:rsidRDefault="00BD1D9D" w:rsidP="00407464">
      <w:pPr>
        <w:spacing w:line="360" w:lineRule="auto"/>
        <w:ind w:left="720"/>
        <w:rPr>
          <w:rFonts w:ascii="Times" w:eastAsia="Times New Roman" w:hAnsi="Times" w:cs="Times New Roman"/>
          <w:color w:val="000000"/>
          <w:lang w:val="en-CA"/>
        </w:rPr>
      </w:pPr>
      <w:hyperlink r:id="rId5" w:history="1">
        <w:r w:rsidR="00D40574" w:rsidRPr="00B94725">
          <w:rPr>
            <w:rFonts w:ascii="Times" w:eastAsia="Times New Roman" w:hAnsi="Times" w:cs="Times New Roman"/>
            <w:color w:val="1155CC"/>
            <w:u w:val="single"/>
            <w:lang w:val="en-CA"/>
          </w:rPr>
          <w:t>https://www.ncbi.nlm.nih.gov/pubmed/28195980</w:t>
        </w:r>
      </w:hyperlink>
      <w:r w:rsidR="00D40574" w:rsidRPr="00D40574">
        <w:rPr>
          <w:rFonts w:ascii="Times" w:eastAsia="Times New Roman" w:hAnsi="Times" w:cs="Times New Roman"/>
          <w:color w:val="000000"/>
          <w:lang w:val="en-CA"/>
        </w:rPr>
        <w:t xml:space="preserve"> </w:t>
      </w:r>
    </w:p>
    <w:p w14:paraId="5550E803" w14:textId="77777777" w:rsidR="00407464" w:rsidRDefault="000D6E8B" w:rsidP="00407464">
      <w:pPr>
        <w:spacing w:line="360" w:lineRule="auto"/>
        <w:rPr>
          <w:rFonts w:ascii="Times New Roman" w:eastAsia="Times New Roman" w:hAnsi="Times New Roman" w:cs="Times New Roman"/>
          <w:lang w:val="fr-FR"/>
        </w:rPr>
      </w:pPr>
      <w:r w:rsidRPr="00BD1D9D">
        <w:rPr>
          <w:rFonts w:ascii="Times New Roman" w:eastAsia="Times New Roman" w:hAnsi="Times New Roman" w:cs="Times New Roman"/>
          <w:lang w:val="en-CA"/>
        </w:rPr>
        <w:t xml:space="preserve">Hanrahan, J. (2018) Quick Look at Reflexes. </w:t>
      </w:r>
      <w:r w:rsidRPr="000D6E8B">
        <w:rPr>
          <w:rFonts w:ascii="Times New Roman" w:eastAsia="Times New Roman" w:hAnsi="Times New Roman" w:cs="Times New Roman"/>
          <w:lang w:val="fr-FR"/>
        </w:rPr>
        <w:t>Récupér</w:t>
      </w:r>
      <w:r w:rsidR="00DC6FB7">
        <w:rPr>
          <w:rFonts w:ascii="Times New Roman" w:eastAsia="Times New Roman" w:hAnsi="Times New Roman" w:cs="Times New Roman"/>
          <w:lang w:val="fr-FR"/>
        </w:rPr>
        <w:t>é</w:t>
      </w:r>
      <w:r w:rsidRPr="000D6E8B">
        <w:rPr>
          <w:rFonts w:ascii="Times New Roman" w:eastAsia="Times New Roman" w:hAnsi="Times New Roman" w:cs="Times New Roman"/>
          <w:lang w:val="fr-FR"/>
        </w:rPr>
        <w:t xml:space="preserve"> d</w:t>
      </w:r>
      <w:r w:rsidR="00407464">
        <w:rPr>
          <w:rFonts w:ascii="Times New Roman" w:eastAsia="Times New Roman" w:hAnsi="Times New Roman" w:cs="Times New Roman"/>
          <w:lang w:val="fr-FR"/>
        </w:rPr>
        <w:t>e</w:t>
      </w:r>
    </w:p>
    <w:p w14:paraId="1BE18EF0" w14:textId="77777777" w:rsidR="0072362B" w:rsidRDefault="00BD1D9D" w:rsidP="00407464">
      <w:pPr>
        <w:spacing w:line="360" w:lineRule="auto"/>
        <w:ind w:left="720"/>
        <w:rPr>
          <w:rFonts w:ascii="Times New Roman" w:eastAsia="Times New Roman" w:hAnsi="Times New Roman" w:cs="Times New Roman"/>
          <w:lang w:val="fr-FR"/>
        </w:rPr>
      </w:pPr>
      <w:hyperlink r:id="rId6" w:history="1">
        <w:r w:rsidR="000D6E8B" w:rsidRPr="000D6E8B">
          <w:rPr>
            <w:rStyle w:val="Hyperlink"/>
            <w:rFonts w:ascii="Times New Roman" w:eastAsia="Times New Roman" w:hAnsi="Times New Roman" w:cs="Times New Roman"/>
            <w:lang w:val="fr-FR"/>
          </w:rPr>
          <w:t>https://www.urmc.rochester.edu/encyclopedia/content.aspx?ContentTypeID=1&amp;ContentID=562</w:t>
        </w:r>
      </w:hyperlink>
      <w:r w:rsidR="000D6E8B" w:rsidRPr="000D6E8B">
        <w:rPr>
          <w:rFonts w:ascii="Times New Roman" w:eastAsia="Times New Roman" w:hAnsi="Times New Roman" w:cs="Times New Roman"/>
          <w:lang w:val="fr-FR"/>
        </w:rPr>
        <w:t xml:space="preserve"> </w:t>
      </w:r>
    </w:p>
    <w:p w14:paraId="37354A7B" w14:textId="77777777" w:rsidR="00407464" w:rsidRDefault="000D6E8B" w:rsidP="00407464">
      <w:pPr>
        <w:spacing w:line="360" w:lineRule="auto"/>
        <w:rPr>
          <w:rFonts w:ascii="Times New Roman" w:eastAsia="Times New Roman" w:hAnsi="Times New Roman" w:cs="Times New Roman"/>
          <w:lang w:val="en-CA"/>
        </w:rPr>
      </w:pPr>
      <w:r w:rsidRPr="000D6E8B">
        <w:rPr>
          <w:rFonts w:ascii="Times New Roman" w:eastAsia="Times New Roman" w:hAnsi="Times New Roman" w:cs="Times New Roman"/>
          <w:lang w:val="en-CA"/>
        </w:rPr>
        <w:t xml:space="preserve">Miller, AE. </w:t>
      </w:r>
      <w:r w:rsidRPr="00101594">
        <w:rPr>
          <w:rFonts w:ascii="Times New Roman" w:eastAsia="Times New Roman" w:hAnsi="Times New Roman" w:cs="Times New Roman"/>
          <w:lang w:val="en-CA"/>
        </w:rPr>
        <w:t xml:space="preserve">MacDougall, D. </w:t>
      </w:r>
      <w:proofErr w:type="spellStart"/>
      <w:r w:rsidRPr="00101594">
        <w:rPr>
          <w:rFonts w:ascii="Times New Roman" w:eastAsia="Times New Roman" w:hAnsi="Times New Roman" w:cs="Times New Roman"/>
          <w:lang w:val="en-CA"/>
        </w:rPr>
        <w:t>T</w:t>
      </w:r>
      <w:r>
        <w:rPr>
          <w:rFonts w:ascii="Times New Roman" w:eastAsia="Times New Roman" w:hAnsi="Times New Roman" w:cs="Times New Roman"/>
          <w:lang w:val="en-CA"/>
        </w:rPr>
        <w:t>amopolsky</w:t>
      </w:r>
      <w:proofErr w:type="spellEnd"/>
      <w:r>
        <w:rPr>
          <w:rFonts w:ascii="Times New Roman" w:eastAsia="Times New Roman" w:hAnsi="Times New Roman" w:cs="Times New Roman"/>
          <w:lang w:val="en-CA"/>
        </w:rPr>
        <w:t xml:space="preserve">, MA. </w:t>
      </w:r>
      <w:r w:rsidRPr="000D6E8B">
        <w:rPr>
          <w:rFonts w:ascii="Times New Roman" w:eastAsia="Times New Roman" w:hAnsi="Times New Roman" w:cs="Times New Roman"/>
          <w:lang w:val="en-CA"/>
        </w:rPr>
        <w:t xml:space="preserve">Sale, DG. (1993) </w:t>
      </w:r>
      <w:r w:rsidR="00407464">
        <w:rPr>
          <w:rFonts w:ascii="Times New Roman" w:eastAsia="Times New Roman" w:hAnsi="Times New Roman" w:cs="Times New Roman"/>
          <w:lang w:val="en-CA"/>
        </w:rPr>
        <w:t>Gender differences in strength</w:t>
      </w:r>
    </w:p>
    <w:p w14:paraId="12771A7E" w14:textId="77777777" w:rsidR="000D6E8B" w:rsidRPr="00BD1D9D" w:rsidRDefault="000D6E8B" w:rsidP="00407464">
      <w:pPr>
        <w:spacing w:line="360" w:lineRule="auto"/>
        <w:ind w:left="720"/>
        <w:rPr>
          <w:rFonts w:ascii="Times New Roman" w:eastAsia="Times New Roman" w:hAnsi="Times New Roman" w:cs="Times New Roman"/>
          <w:lang w:val="en-CA"/>
        </w:rPr>
      </w:pPr>
      <w:r w:rsidRPr="000D6E8B">
        <w:rPr>
          <w:rFonts w:ascii="Times New Roman" w:eastAsia="Times New Roman" w:hAnsi="Times New Roman" w:cs="Times New Roman"/>
          <w:lang w:val="en-CA"/>
        </w:rPr>
        <w:t>and muscle fiber charact</w:t>
      </w:r>
      <w:r>
        <w:rPr>
          <w:rFonts w:ascii="Times New Roman" w:eastAsia="Times New Roman" w:hAnsi="Times New Roman" w:cs="Times New Roman"/>
          <w:lang w:val="en-CA"/>
        </w:rPr>
        <w:t xml:space="preserve">eristics. </w:t>
      </w:r>
      <w:r w:rsidRPr="00BD1D9D">
        <w:rPr>
          <w:rFonts w:ascii="Times New Roman" w:eastAsia="Times New Roman" w:hAnsi="Times New Roman" w:cs="Times New Roman"/>
          <w:lang w:val="en-CA"/>
        </w:rPr>
        <w:t>Récupér</w:t>
      </w:r>
      <w:r w:rsidR="00DC6FB7" w:rsidRPr="00BD1D9D">
        <w:rPr>
          <w:rFonts w:ascii="Times New Roman" w:eastAsia="Times New Roman" w:hAnsi="Times New Roman" w:cs="Times New Roman"/>
          <w:lang w:val="en-CA"/>
        </w:rPr>
        <w:t>é</w:t>
      </w:r>
      <w:r w:rsidRPr="00BD1D9D">
        <w:rPr>
          <w:rFonts w:ascii="Times New Roman" w:eastAsia="Times New Roman" w:hAnsi="Times New Roman" w:cs="Times New Roman"/>
          <w:lang w:val="en-CA"/>
        </w:rPr>
        <w:t xml:space="preserve"> de</w:t>
      </w:r>
      <w:r w:rsidR="00407464" w:rsidRPr="00BD1D9D">
        <w:rPr>
          <w:rFonts w:ascii="Times New Roman" w:eastAsia="Times New Roman" w:hAnsi="Times New Roman" w:cs="Times New Roman"/>
          <w:lang w:val="en-CA"/>
        </w:rPr>
        <w:t xml:space="preserve"> </w:t>
      </w:r>
      <w:r w:rsidR="00BD1D9D">
        <w:rPr>
          <w:rStyle w:val="Hyperlink"/>
          <w:rFonts w:ascii="Times New Roman" w:eastAsia="Times New Roman" w:hAnsi="Times New Roman" w:cs="Times New Roman"/>
          <w:lang w:val="fr-FR"/>
        </w:rPr>
        <w:fldChar w:fldCharType="begin"/>
      </w:r>
      <w:r w:rsidR="00BD1D9D" w:rsidRPr="00BD1D9D">
        <w:rPr>
          <w:rStyle w:val="Hyperlink"/>
          <w:rFonts w:ascii="Times New Roman" w:eastAsia="Times New Roman" w:hAnsi="Times New Roman" w:cs="Times New Roman"/>
          <w:lang w:val="en-CA"/>
        </w:rPr>
        <w:instrText xml:space="preserve"> HYPERLINK "https://www.ncbi.nlm.nih.gov/pubmed/8477683" </w:instrText>
      </w:r>
      <w:r w:rsidR="00BD1D9D">
        <w:rPr>
          <w:rStyle w:val="Hyperlink"/>
          <w:rFonts w:ascii="Times New Roman" w:eastAsia="Times New Roman" w:hAnsi="Times New Roman" w:cs="Times New Roman"/>
          <w:lang w:val="fr-FR"/>
        </w:rPr>
        <w:fldChar w:fldCharType="separate"/>
      </w:r>
      <w:r w:rsidRPr="00BD1D9D">
        <w:rPr>
          <w:rStyle w:val="Hyperlink"/>
          <w:rFonts w:ascii="Times New Roman" w:eastAsia="Times New Roman" w:hAnsi="Times New Roman" w:cs="Times New Roman"/>
          <w:lang w:val="en-CA"/>
        </w:rPr>
        <w:t>https://www.ncbi.nlm.nih.gov/pubmed/8477683</w:t>
      </w:r>
      <w:r w:rsidR="00BD1D9D">
        <w:rPr>
          <w:rStyle w:val="Hyperlink"/>
          <w:rFonts w:ascii="Times New Roman" w:eastAsia="Times New Roman" w:hAnsi="Times New Roman" w:cs="Times New Roman"/>
          <w:lang w:val="fr-FR"/>
        </w:rPr>
        <w:fldChar w:fldCharType="end"/>
      </w:r>
      <w:r w:rsidRPr="00BD1D9D">
        <w:rPr>
          <w:rFonts w:ascii="Times New Roman" w:eastAsia="Times New Roman" w:hAnsi="Times New Roman" w:cs="Times New Roman"/>
          <w:lang w:val="en-CA"/>
        </w:rPr>
        <w:t xml:space="preserve"> </w:t>
      </w:r>
    </w:p>
    <w:p w14:paraId="7E400406" w14:textId="77777777" w:rsidR="00407464" w:rsidRDefault="000D6E8B" w:rsidP="00407464">
      <w:pPr>
        <w:spacing w:line="360" w:lineRule="auto"/>
        <w:rPr>
          <w:rFonts w:ascii="Times New Roman" w:eastAsia="Times New Roman" w:hAnsi="Times New Roman" w:cs="Times New Roman"/>
          <w:lang w:val="fr-FR"/>
        </w:rPr>
      </w:pPr>
      <w:r w:rsidRPr="003359A0">
        <w:rPr>
          <w:rFonts w:ascii="Times New Roman" w:eastAsia="Times New Roman" w:hAnsi="Times New Roman" w:cs="Times New Roman"/>
          <w:lang w:val="en-CA"/>
        </w:rPr>
        <w:t>Pavlovich</w:t>
      </w:r>
      <w:r>
        <w:rPr>
          <w:rFonts w:ascii="Times New Roman" w:eastAsia="Times New Roman" w:hAnsi="Times New Roman" w:cs="Times New Roman"/>
          <w:lang w:val="en-CA"/>
        </w:rPr>
        <w:t xml:space="preserve">, L. (2017) </w:t>
      </w:r>
      <w:r w:rsidRPr="003359A0">
        <w:rPr>
          <w:rFonts w:ascii="Times New Roman" w:eastAsia="Times New Roman" w:hAnsi="Times New Roman" w:cs="Times New Roman"/>
          <w:lang w:val="en-CA"/>
        </w:rPr>
        <w:t>The Gender Equality Debate; A Boost for Women in Sport</w:t>
      </w:r>
      <w:r>
        <w:rPr>
          <w:rFonts w:ascii="Times New Roman" w:eastAsia="Times New Roman" w:hAnsi="Times New Roman" w:cs="Times New Roman"/>
          <w:lang w:val="en-CA"/>
        </w:rPr>
        <w:t xml:space="preserve">. </w:t>
      </w:r>
      <w:r w:rsidRPr="000D6E8B">
        <w:rPr>
          <w:rFonts w:ascii="Times New Roman" w:eastAsia="Times New Roman" w:hAnsi="Times New Roman" w:cs="Times New Roman"/>
          <w:lang w:val="fr-FR"/>
        </w:rPr>
        <w:t>Récupér</w:t>
      </w:r>
      <w:r w:rsidR="00DC6FB7">
        <w:rPr>
          <w:rFonts w:ascii="Times New Roman" w:eastAsia="Times New Roman" w:hAnsi="Times New Roman" w:cs="Times New Roman"/>
          <w:lang w:val="fr-FR"/>
        </w:rPr>
        <w:t>é</w:t>
      </w:r>
      <w:r w:rsidRPr="000D6E8B">
        <w:rPr>
          <w:rFonts w:ascii="Times New Roman" w:eastAsia="Times New Roman" w:hAnsi="Times New Roman" w:cs="Times New Roman"/>
          <w:lang w:val="fr-FR"/>
        </w:rPr>
        <w:t xml:space="preserve"> de </w:t>
      </w:r>
    </w:p>
    <w:p w14:paraId="78E7597B" w14:textId="77777777" w:rsidR="00407464" w:rsidRPr="000D6E8B" w:rsidRDefault="00BD1D9D" w:rsidP="00407464">
      <w:pPr>
        <w:spacing w:line="360" w:lineRule="auto"/>
        <w:ind w:left="720"/>
        <w:rPr>
          <w:rFonts w:ascii="Times New Roman" w:eastAsia="Times New Roman" w:hAnsi="Times New Roman" w:cs="Times New Roman"/>
          <w:lang w:val="fr-FR"/>
        </w:rPr>
      </w:pPr>
      <w:hyperlink r:id="rId7" w:history="1">
        <w:r w:rsidR="000D6E8B" w:rsidRPr="000D6E8B">
          <w:rPr>
            <w:rStyle w:val="Hyperlink"/>
            <w:rFonts w:ascii="Times New Roman" w:eastAsia="Times New Roman" w:hAnsi="Times New Roman" w:cs="Times New Roman"/>
            <w:lang w:val="fr-FR"/>
          </w:rPr>
          <w:t>https://athleteassessments.com/gender-equality-debate/</w:t>
        </w:r>
      </w:hyperlink>
      <w:r w:rsidR="000D6E8B" w:rsidRPr="000D6E8B">
        <w:rPr>
          <w:rFonts w:ascii="Times New Roman" w:eastAsia="Times New Roman" w:hAnsi="Times New Roman" w:cs="Times New Roman"/>
          <w:lang w:val="fr-FR"/>
        </w:rPr>
        <w:t xml:space="preserve"> </w:t>
      </w:r>
    </w:p>
    <w:p w14:paraId="5E60B4E6" w14:textId="77777777" w:rsidR="00BA61AA" w:rsidRPr="00101594" w:rsidRDefault="00BA61AA" w:rsidP="00101594">
      <w:pPr>
        <w:spacing w:line="360" w:lineRule="auto"/>
        <w:rPr>
          <w:rFonts w:ascii="Times New Roman" w:eastAsia="Times New Roman" w:hAnsi="Times New Roman" w:cs="Times New Roman"/>
          <w:lang w:val="fr-FR"/>
        </w:rPr>
      </w:pPr>
      <w:r w:rsidRPr="000D6E8B">
        <w:rPr>
          <w:rFonts w:ascii="Times New Roman" w:eastAsia="Times New Roman" w:hAnsi="Times New Roman" w:cs="Times New Roman"/>
          <w:lang w:val="fr-FR"/>
        </w:rPr>
        <w:t>R</w:t>
      </w:r>
      <w:r w:rsidR="00101594" w:rsidRPr="000D6E8B">
        <w:rPr>
          <w:rFonts w:ascii="Times New Roman" w:eastAsia="Times New Roman" w:hAnsi="Times New Roman" w:cs="Times New Roman"/>
          <w:lang w:val="fr-FR"/>
        </w:rPr>
        <w:t>ose, ML</w:t>
      </w:r>
      <w:r w:rsidRPr="000D6E8B">
        <w:rPr>
          <w:rFonts w:ascii="Times New Roman" w:eastAsia="Times New Roman" w:hAnsi="Times New Roman" w:cs="Times New Roman"/>
          <w:lang w:val="fr-FR"/>
        </w:rPr>
        <w:t xml:space="preserve">. </w:t>
      </w:r>
      <w:r w:rsidR="00101594" w:rsidRPr="00BD1D9D">
        <w:rPr>
          <w:rFonts w:ascii="Times New Roman" w:eastAsia="Times New Roman" w:hAnsi="Times New Roman" w:cs="Times New Roman"/>
          <w:lang w:val="fr-FR"/>
        </w:rPr>
        <w:t xml:space="preserve">(2017) </w:t>
      </w:r>
      <w:r w:rsidRPr="00BD1D9D">
        <w:rPr>
          <w:rFonts w:ascii="Times New Roman" w:eastAsia="Times New Roman" w:hAnsi="Times New Roman" w:cs="Times New Roman"/>
          <w:lang w:val="fr-FR"/>
        </w:rPr>
        <w:t xml:space="preserve">Male Vs. </w:t>
      </w:r>
      <w:proofErr w:type="spellStart"/>
      <w:r w:rsidRPr="00101594">
        <w:rPr>
          <w:rFonts w:ascii="Times New Roman" w:eastAsia="Times New Roman" w:hAnsi="Times New Roman" w:cs="Times New Roman"/>
          <w:lang w:val="fr-FR"/>
        </w:rPr>
        <w:t>Female</w:t>
      </w:r>
      <w:proofErr w:type="spellEnd"/>
      <w:r w:rsidRPr="00101594">
        <w:rPr>
          <w:rFonts w:ascii="Times New Roman" w:eastAsia="Times New Roman" w:hAnsi="Times New Roman" w:cs="Times New Roman"/>
          <w:lang w:val="fr-FR"/>
        </w:rPr>
        <w:t xml:space="preserve"> Sports</w:t>
      </w:r>
      <w:r w:rsidR="00101594" w:rsidRPr="00101594">
        <w:rPr>
          <w:rFonts w:ascii="Times New Roman" w:eastAsia="Times New Roman" w:hAnsi="Times New Roman" w:cs="Times New Roman"/>
          <w:lang w:val="fr-FR"/>
        </w:rPr>
        <w:t>.</w:t>
      </w:r>
      <w:r w:rsidRPr="00101594">
        <w:rPr>
          <w:rFonts w:ascii="Times New Roman" w:eastAsia="Times New Roman" w:hAnsi="Times New Roman" w:cs="Times New Roman"/>
          <w:lang w:val="fr-FR"/>
        </w:rPr>
        <w:t xml:space="preserve"> </w:t>
      </w:r>
      <w:r w:rsidR="00101594" w:rsidRPr="00101594">
        <w:rPr>
          <w:rFonts w:ascii="Times New Roman" w:eastAsia="Times New Roman" w:hAnsi="Times New Roman" w:cs="Times New Roman"/>
          <w:lang w:val="fr-FR"/>
        </w:rPr>
        <w:t>Récupér</w:t>
      </w:r>
      <w:r w:rsidR="00DC6FB7">
        <w:rPr>
          <w:rFonts w:ascii="Times New Roman" w:eastAsia="Times New Roman" w:hAnsi="Times New Roman" w:cs="Times New Roman"/>
          <w:lang w:val="fr-FR"/>
        </w:rPr>
        <w:t>é</w:t>
      </w:r>
      <w:r w:rsidR="00101594" w:rsidRPr="00101594">
        <w:rPr>
          <w:rFonts w:ascii="Times New Roman" w:eastAsia="Times New Roman" w:hAnsi="Times New Roman" w:cs="Times New Roman"/>
          <w:lang w:val="fr-FR"/>
        </w:rPr>
        <w:t xml:space="preserve"> de</w:t>
      </w:r>
    </w:p>
    <w:p w14:paraId="3F08C714" w14:textId="77777777" w:rsidR="00407464" w:rsidRDefault="00BD1D9D" w:rsidP="00407464">
      <w:pPr>
        <w:spacing w:line="360" w:lineRule="auto"/>
        <w:ind w:left="720"/>
        <w:rPr>
          <w:rFonts w:ascii="Times New Roman" w:eastAsia="Times New Roman" w:hAnsi="Times New Roman" w:cs="Times New Roman"/>
          <w:lang w:val="fr-FR"/>
        </w:rPr>
      </w:pPr>
      <w:hyperlink r:id="rId8" w:history="1">
        <w:r w:rsidR="00BA61AA" w:rsidRPr="00101594">
          <w:rPr>
            <w:rStyle w:val="Hyperlink"/>
            <w:rFonts w:ascii="Times New Roman" w:eastAsia="Times New Roman" w:hAnsi="Times New Roman" w:cs="Times New Roman"/>
            <w:lang w:val="fr-FR"/>
          </w:rPr>
          <w:t>https://www.livestrong.com/article/269380-male-vs-female-sports/</w:t>
        </w:r>
      </w:hyperlink>
      <w:r w:rsidR="00BA61AA" w:rsidRPr="00101594">
        <w:rPr>
          <w:rFonts w:ascii="Times New Roman" w:eastAsia="Times New Roman" w:hAnsi="Times New Roman" w:cs="Times New Roman"/>
          <w:lang w:val="fr-FR"/>
        </w:rPr>
        <w:t xml:space="preserve"> </w:t>
      </w:r>
    </w:p>
    <w:p w14:paraId="4ECA16D7" w14:textId="77777777" w:rsidR="00407464" w:rsidRDefault="00101594" w:rsidP="00101594">
      <w:pPr>
        <w:spacing w:line="360" w:lineRule="auto"/>
        <w:rPr>
          <w:rFonts w:ascii="Times New Roman" w:eastAsia="Times New Roman" w:hAnsi="Times New Roman" w:cs="Times New Roman"/>
          <w:lang w:val="fr-FR"/>
        </w:rPr>
      </w:pPr>
      <w:r>
        <w:rPr>
          <w:rFonts w:ascii="Times New Roman" w:eastAsia="Times New Roman" w:hAnsi="Times New Roman" w:cs="Times New Roman"/>
          <w:lang w:val="en-CA"/>
        </w:rPr>
        <w:t xml:space="preserve">Thorne, C. (2017) </w:t>
      </w:r>
      <w:r w:rsidR="0008681C" w:rsidRPr="0008681C">
        <w:rPr>
          <w:rFonts w:ascii="Times New Roman" w:eastAsia="Times New Roman" w:hAnsi="Times New Roman" w:cs="Times New Roman"/>
          <w:lang w:val="en-CA"/>
        </w:rPr>
        <w:t xml:space="preserve">Sexism </w:t>
      </w:r>
      <w:proofErr w:type="gramStart"/>
      <w:r w:rsidR="0008681C" w:rsidRPr="0008681C">
        <w:rPr>
          <w:rFonts w:ascii="Times New Roman" w:eastAsia="Times New Roman" w:hAnsi="Times New Roman" w:cs="Times New Roman"/>
          <w:lang w:val="en-CA"/>
        </w:rPr>
        <w:t>In</w:t>
      </w:r>
      <w:proofErr w:type="gramEnd"/>
      <w:r w:rsidR="0008681C" w:rsidRPr="0008681C">
        <w:rPr>
          <w:rFonts w:ascii="Times New Roman" w:eastAsia="Times New Roman" w:hAnsi="Times New Roman" w:cs="Times New Roman"/>
          <w:lang w:val="en-CA"/>
        </w:rPr>
        <w:t xml:space="preserve"> Today's Society</w:t>
      </w:r>
      <w:r>
        <w:rPr>
          <w:rFonts w:ascii="Times New Roman" w:eastAsia="Times New Roman" w:hAnsi="Times New Roman" w:cs="Times New Roman"/>
          <w:lang w:val="en-CA"/>
        </w:rPr>
        <w:t>.</w:t>
      </w:r>
      <w:r w:rsidR="0008681C">
        <w:rPr>
          <w:rFonts w:ascii="Times New Roman" w:eastAsia="Times New Roman" w:hAnsi="Times New Roman" w:cs="Times New Roman"/>
          <w:lang w:val="en-CA"/>
        </w:rPr>
        <w:t xml:space="preserve"> </w:t>
      </w:r>
      <w:r w:rsidRPr="00101594">
        <w:rPr>
          <w:rFonts w:ascii="Times New Roman" w:eastAsia="Times New Roman" w:hAnsi="Times New Roman" w:cs="Times New Roman"/>
          <w:lang w:val="fr-FR"/>
        </w:rPr>
        <w:t>Récupér</w:t>
      </w:r>
      <w:r w:rsidR="00DC6FB7">
        <w:rPr>
          <w:rFonts w:ascii="Times New Roman" w:eastAsia="Times New Roman" w:hAnsi="Times New Roman" w:cs="Times New Roman"/>
          <w:lang w:val="fr-FR"/>
        </w:rPr>
        <w:t>é</w:t>
      </w:r>
      <w:r w:rsidRPr="00101594">
        <w:rPr>
          <w:rFonts w:ascii="Times New Roman" w:eastAsia="Times New Roman" w:hAnsi="Times New Roman" w:cs="Times New Roman"/>
          <w:lang w:val="fr-FR"/>
        </w:rPr>
        <w:t xml:space="preserve"> de </w:t>
      </w:r>
    </w:p>
    <w:p w14:paraId="39DB285F" w14:textId="77777777" w:rsidR="0008681C" w:rsidRPr="00101594" w:rsidRDefault="00BD1D9D" w:rsidP="00407464">
      <w:pPr>
        <w:spacing w:line="360" w:lineRule="auto"/>
        <w:ind w:left="720"/>
        <w:rPr>
          <w:rFonts w:ascii="Times New Roman" w:eastAsia="Times New Roman" w:hAnsi="Times New Roman" w:cs="Times New Roman"/>
          <w:lang w:val="fr-FR"/>
        </w:rPr>
      </w:pPr>
      <w:hyperlink r:id="rId9" w:history="1">
        <w:r w:rsidR="00946D45" w:rsidRPr="00101594">
          <w:rPr>
            <w:rStyle w:val="Hyperlink"/>
            <w:rFonts w:ascii="Times New Roman" w:eastAsia="Times New Roman" w:hAnsi="Times New Roman" w:cs="Times New Roman"/>
            <w:lang w:val="fr-FR"/>
          </w:rPr>
          <w:t>https://www.theodysseyonline.com/sexism-in-todays-society</w:t>
        </w:r>
      </w:hyperlink>
    </w:p>
    <w:p w14:paraId="27A89E6D" w14:textId="77777777" w:rsidR="00407464" w:rsidRDefault="000D6E8B" w:rsidP="00101594">
      <w:pPr>
        <w:spacing w:line="360" w:lineRule="auto"/>
        <w:rPr>
          <w:rFonts w:ascii="Times New Roman" w:eastAsia="Times New Roman" w:hAnsi="Times New Roman" w:cs="Times New Roman"/>
          <w:lang w:val="en-CA"/>
        </w:rPr>
      </w:pPr>
      <w:r>
        <w:rPr>
          <w:rFonts w:ascii="Times New Roman" w:eastAsia="Times New Roman" w:hAnsi="Times New Roman" w:cs="Times New Roman"/>
          <w:lang w:val="en-CA"/>
        </w:rPr>
        <w:t xml:space="preserve">ROTH, E. </w:t>
      </w:r>
      <w:r w:rsidR="006264B3" w:rsidRPr="006264B3">
        <w:rPr>
          <w:rFonts w:ascii="Times New Roman" w:eastAsia="Times New Roman" w:hAnsi="Times New Roman" w:cs="Times New Roman"/>
          <w:lang w:val="en-CA"/>
        </w:rPr>
        <w:t>Proper Warm-up for Sprinting</w:t>
      </w:r>
      <w:r>
        <w:rPr>
          <w:rFonts w:ascii="Times New Roman" w:eastAsia="Times New Roman" w:hAnsi="Times New Roman" w:cs="Times New Roman"/>
          <w:lang w:val="en-CA"/>
        </w:rPr>
        <w:t xml:space="preserve"> (2017)</w:t>
      </w:r>
    </w:p>
    <w:p w14:paraId="0AD2943E" w14:textId="77777777" w:rsidR="006264B3" w:rsidRPr="00D40574" w:rsidRDefault="00BD1D9D" w:rsidP="00407464">
      <w:pPr>
        <w:spacing w:line="360" w:lineRule="auto"/>
        <w:ind w:left="720"/>
        <w:rPr>
          <w:rFonts w:ascii="Times New Roman" w:eastAsia="Times New Roman" w:hAnsi="Times New Roman" w:cs="Times New Roman"/>
          <w:lang w:val="en-CA"/>
        </w:rPr>
      </w:pPr>
      <w:hyperlink r:id="rId10" w:history="1">
        <w:r w:rsidR="006264B3" w:rsidRPr="00912A80">
          <w:rPr>
            <w:rStyle w:val="Hyperlink"/>
            <w:rFonts w:ascii="Times New Roman" w:eastAsia="Times New Roman" w:hAnsi="Times New Roman" w:cs="Times New Roman"/>
            <w:lang w:val="en-CA"/>
          </w:rPr>
          <w:t>https://www.livestrong.com/article/557989-proper-warm-up-for-sprinting/</w:t>
        </w:r>
      </w:hyperlink>
      <w:r w:rsidR="006264B3">
        <w:rPr>
          <w:rFonts w:ascii="Times New Roman" w:eastAsia="Times New Roman" w:hAnsi="Times New Roman" w:cs="Times New Roman"/>
          <w:lang w:val="en-CA"/>
        </w:rPr>
        <w:t xml:space="preserve"> </w:t>
      </w:r>
    </w:p>
    <w:p w14:paraId="4B8DBD6E" w14:textId="77777777" w:rsidR="00D40574" w:rsidRPr="00D40574" w:rsidRDefault="00D40574" w:rsidP="00101594">
      <w:pPr>
        <w:spacing w:after="240" w:line="360" w:lineRule="auto"/>
        <w:rPr>
          <w:rFonts w:ascii="Times New Roman" w:eastAsia="Times New Roman" w:hAnsi="Times New Roman" w:cs="Times New Roman"/>
          <w:lang w:val="en-CA"/>
        </w:rPr>
      </w:pPr>
    </w:p>
    <w:p w14:paraId="17A8F390" w14:textId="77777777" w:rsidR="00D40574" w:rsidRPr="00D40574" w:rsidRDefault="00DC6FB7" w:rsidP="00101594">
      <w:pPr>
        <w:spacing w:after="240" w:line="360" w:lineRule="auto"/>
        <w:rPr>
          <w:rFonts w:ascii="Times New Roman" w:eastAsia="Times New Roman" w:hAnsi="Times New Roman" w:cs="Times New Roman"/>
          <w:lang w:val="en-CA"/>
        </w:rPr>
      </w:pPr>
      <w:r>
        <w:rPr>
          <w:rFonts w:ascii="Times New Roman" w:eastAsia="Times New Roman" w:hAnsi="Times New Roman" w:cs="Times New Roman"/>
          <w:lang w:val="en-CA"/>
        </w:rPr>
        <w:br/>
      </w:r>
      <w:r>
        <w:rPr>
          <w:rFonts w:ascii="Times New Roman" w:eastAsia="Times New Roman" w:hAnsi="Times New Roman" w:cs="Times New Roman"/>
          <w:lang w:val="en-CA"/>
        </w:rPr>
        <w:br/>
      </w:r>
      <w:r>
        <w:rPr>
          <w:rFonts w:ascii="Times New Roman" w:eastAsia="Times New Roman" w:hAnsi="Times New Roman" w:cs="Times New Roman"/>
          <w:lang w:val="en-CA"/>
        </w:rPr>
        <w:br/>
      </w:r>
      <w:r>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r w:rsidR="00D40574" w:rsidRPr="00D40574">
        <w:rPr>
          <w:rFonts w:ascii="Times New Roman" w:eastAsia="Times New Roman" w:hAnsi="Times New Roman" w:cs="Times New Roman"/>
          <w:lang w:val="en-CA"/>
        </w:rPr>
        <w:br/>
      </w:r>
    </w:p>
    <w:p w14:paraId="4794A38B" w14:textId="77777777" w:rsidR="00D40574" w:rsidRPr="000D6E8B" w:rsidRDefault="00D40574">
      <w:pPr>
        <w:rPr>
          <w:lang w:val="en-CA"/>
        </w:rPr>
      </w:pPr>
    </w:p>
    <w:sectPr w:rsidR="00D40574" w:rsidRPr="000D6E8B" w:rsidSect="00DD7D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74"/>
    <w:rsid w:val="000372AE"/>
    <w:rsid w:val="0008681C"/>
    <w:rsid w:val="000D6E8B"/>
    <w:rsid w:val="00101594"/>
    <w:rsid w:val="001312D6"/>
    <w:rsid w:val="001C4049"/>
    <w:rsid w:val="001D5160"/>
    <w:rsid w:val="00266970"/>
    <w:rsid w:val="00286060"/>
    <w:rsid w:val="002C2CC3"/>
    <w:rsid w:val="0032069F"/>
    <w:rsid w:val="003359A0"/>
    <w:rsid w:val="00340366"/>
    <w:rsid w:val="00377414"/>
    <w:rsid w:val="00407464"/>
    <w:rsid w:val="004E35C3"/>
    <w:rsid w:val="0050251F"/>
    <w:rsid w:val="00546F86"/>
    <w:rsid w:val="005D0363"/>
    <w:rsid w:val="006264B3"/>
    <w:rsid w:val="006B56CC"/>
    <w:rsid w:val="006F2085"/>
    <w:rsid w:val="0072362B"/>
    <w:rsid w:val="00730726"/>
    <w:rsid w:val="00764CE1"/>
    <w:rsid w:val="007968AA"/>
    <w:rsid w:val="007E434C"/>
    <w:rsid w:val="00855797"/>
    <w:rsid w:val="0089516B"/>
    <w:rsid w:val="008A5984"/>
    <w:rsid w:val="00946D45"/>
    <w:rsid w:val="00A9631E"/>
    <w:rsid w:val="00B94725"/>
    <w:rsid w:val="00BA61AA"/>
    <w:rsid w:val="00BD1D9D"/>
    <w:rsid w:val="00D40574"/>
    <w:rsid w:val="00DC6FB7"/>
    <w:rsid w:val="00DD7D10"/>
    <w:rsid w:val="00E92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930D3"/>
  <w14:defaultImageDpi w14:val="32767"/>
  <w15:chartTrackingRefBased/>
  <w15:docId w15:val="{DA9BE518-B811-4044-AC9F-C88836466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1A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0574"/>
    <w:pPr>
      <w:spacing w:before="100" w:beforeAutospacing="1" w:after="100" w:afterAutospacing="1"/>
    </w:pPr>
    <w:rPr>
      <w:rFonts w:ascii="Times New Roman" w:eastAsia="Times New Roman" w:hAnsi="Times New Roman" w:cs="Times New Roman"/>
      <w:lang w:val="en-CA"/>
    </w:rPr>
  </w:style>
  <w:style w:type="character" w:styleId="Hyperlink">
    <w:name w:val="Hyperlink"/>
    <w:basedOn w:val="DefaultParagraphFont"/>
    <w:uiPriority w:val="99"/>
    <w:unhideWhenUsed/>
    <w:rsid w:val="00D40574"/>
    <w:rPr>
      <w:color w:val="0000FF"/>
      <w:u w:val="single"/>
    </w:rPr>
  </w:style>
  <w:style w:type="character" w:styleId="UnresolvedMention">
    <w:name w:val="Unresolved Mention"/>
    <w:basedOn w:val="DefaultParagraphFont"/>
    <w:uiPriority w:val="99"/>
    <w:rsid w:val="00BA61AA"/>
    <w:rPr>
      <w:color w:val="605E5C"/>
      <w:shd w:val="clear" w:color="auto" w:fill="E1DFDD"/>
    </w:rPr>
  </w:style>
  <w:style w:type="character" w:styleId="FollowedHyperlink">
    <w:name w:val="FollowedHyperlink"/>
    <w:basedOn w:val="DefaultParagraphFont"/>
    <w:uiPriority w:val="99"/>
    <w:semiHidden/>
    <w:unhideWhenUsed/>
    <w:rsid w:val="00BA61AA"/>
    <w:rPr>
      <w:color w:val="954F72" w:themeColor="followedHyperlink"/>
      <w:u w:val="single"/>
    </w:rPr>
  </w:style>
  <w:style w:type="character" w:customStyle="1" w:styleId="Heading1Char">
    <w:name w:val="Heading 1 Char"/>
    <w:basedOn w:val="DefaultParagraphFont"/>
    <w:link w:val="Heading1"/>
    <w:uiPriority w:val="9"/>
    <w:rsid w:val="00BA61A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764C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F208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744795">
      <w:bodyDiv w:val="1"/>
      <w:marLeft w:val="0"/>
      <w:marRight w:val="0"/>
      <w:marTop w:val="0"/>
      <w:marBottom w:val="0"/>
      <w:divBdr>
        <w:top w:val="none" w:sz="0" w:space="0" w:color="auto"/>
        <w:left w:val="none" w:sz="0" w:space="0" w:color="auto"/>
        <w:bottom w:val="none" w:sz="0" w:space="0" w:color="auto"/>
        <w:right w:val="none" w:sz="0" w:space="0" w:color="auto"/>
      </w:divBdr>
    </w:div>
    <w:div w:id="287276914">
      <w:bodyDiv w:val="1"/>
      <w:marLeft w:val="0"/>
      <w:marRight w:val="0"/>
      <w:marTop w:val="0"/>
      <w:marBottom w:val="0"/>
      <w:divBdr>
        <w:top w:val="none" w:sz="0" w:space="0" w:color="auto"/>
        <w:left w:val="none" w:sz="0" w:space="0" w:color="auto"/>
        <w:bottom w:val="none" w:sz="0" w:space="0" w:color="auto"/>
        <w:right w:val="none" w:sz="0" w:space="0" w:color="auto"/>
      </w:divBdr>
    </w:div>
    <w:div w:id="944385749">
      <w:bodyDiv w:val="1"/>
      <w:marLeft w:val="0"/>
      <w:marRight w:val="0"/>
      <w:marTop w:val="0"/>
      <w:marBottom w:val="0"/>
      <w:divBdr>
        <w:top w:val="none" w:sz="0" w:space="0" w:color="auto"/>
        <w:left w:val="none" w:sz="0" w:space="0" w:color="auto"/>
        <w:bottom w:val="none" w:sz="0" w:space="0" w:color="auto"/>
        <w:right w:val="none" w:sz="0" w:space="0" w:color="auto"/>
      </w:divBdr>
    </w:div>
    <w:div w:id="1410545272">
      <w:bodyDiv w:val="1"/>
      <w:marLeft w:val="0"/>
      <w:marRight w:val="0"/>
      <w:marTop w:val="0"/>
      <w:marBottom w:val="0"/>
      <w:divBdr>
        <w:top w:val="none" w:sz="0" w:space="0" w:color="auto"/>
        <w:left w:val="none" w:sz="0" w:space="0" w:color="auto"/>
        <w:bottom w:val="none" w:sz="0" w:space="0" w:color="auto"/>
        <w:right w:val="none" w:sz="0" w:space="0" w:color="auto"/>
      </w:divBdr>
    </w:div>
    <w:div w:id="2041005860">
      <w:bodyDiv w:val="1"/>
      <w:marLeft w:val="0"/>
      <w:marRight w:val="0"/>
      <w:marTop w:val="0"/>
      <w:marBottom w:val="0"/>
      <w:divBdr>
        <w:top w:val="none" w:sz="0" w:space="0" w:color="auto"/>
        <w:left w:val="none" w:sz="0" w:space="0" w:color="auto"/>
        <w:bottom w:val="none" w:sz="0" w:space="0" w:color="auto"/>
        <w:right w:val="none" w:sz="0" w:space="0" w:color="auto"/>
      </w:divBdr>
    </w:div>
    <w:div w:id="2140217550">
      <w:bodyDiv w:val="1"/>
      <w:marLeft w:val="0"/>
      <w:marRight w:val="0"/>
      <w:marTop w:val="0"/>
      <w:marBottom w:val="0"/>
      <w:divBdr>
        <w:top w:val="none" w:sz="0" w:space="0" w:color="auto"/>
        <w:left w:val="none" w:sz="0" w:space="0" w:color="auto"/>
        <w:bottom w:val="none" w:sz="0" w:space="0" w:color="auto"/>
        <w:right w:val="none" w:sz="0" w:space="0" w:color="auto"/>
      </w:divBdr>
      <w:divsChild>
        <w:div w:id="665282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strong.com/article/269380-male-vs-female-sports/" TargetMode="External"/><Relationship Id="rId3" Type="http://schemas.openxmlformats.org/officeDocument/2006/relationships/webSettings" Target="webSettings.xml"/><Relationship Id="rId7" Type="http://schemas.openxmlformats.org/officeDocument/2006/relationships/hyperlink" Target="https://athleteassessments.com/gender-equality-debat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rmc.rochester.edu/encyclopedia/content.aspx?ContentTypeID=1&amp;ContentID=562" TargetMode="External"/><Relationship Id="rId11" Type="http://schemas.openxmlformats.org/officeDocument/2006/relationships/fontTable" Target="fontTable.xml"/><Relationship Id="rId5" Type="http://schemas.openxmlformats.org/officeDocument/2006/relationships/hyperlink" Target="https://www.ncbi.nlm.nih.gov/pubmed/28195980" TargetMode="External"/><Relationship Id="rId10" Type="http://schemas.openxmlformats.org/officeDocument/2006/relationships/hyperlink" Target="https://www.livestrong.com/article/557989-proper-warm-up-for-sprinting/" TargetMode="External"/><Relationship Id="rId4" Type="http://schemas.openxmlformats.org/officeDocument/2006/relationships/image" Target="media/image1.png"/><Relationship Id="rId9" Type="http://schemas.openxmlformats.org/officeDocument/2006/relationships/hyperlink" Target="https://www.theodysseyonline.com/sexism-in-todays-soc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6</Pages>
  <Words>1108</Words>
  <Characters>6320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Rondeau, Mayheve</dc:creator>
  <cp:keywords/>
  <dc:description/>
  <cp:lastModifiedBy>Rondeau, Mayheve</cp:lastModifiedBy>
  <cp:revision>4</cp:revision>
  <dcterms:created xsi:type="dcterms:W3CDTF">2018-10-24T16:55:00Z</dcterms:created>
  <dcterms:modified xsi:type="dcterms:W3CDTF">2019-09-24T21:49:00Z</dcterms:modified>
</cp:coreProperties>
</file>