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8FF" w:rsidRPr="004A1558" w:rsidRDefault="001A03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t xml:space="preserve">Question 1: </w:t>
      </w:r>
    </w:p>
    <w:p w:rsidR="001A03BD" w:rsidRDefault="001A03BD" w:rsidP="001A03BD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u w:val="single"/>
          <w:lang w:val="fr-CA"/>
        </w:rPr>
        <w:t>Test pour hypothèse d’égalité entre deux variances</w:t>
      </w:r>
      <w:r w:rsidRPr="004A1558">
        <w:rPr>
          <w:rFonts w:ascii="Times New Roman" w:hAnsi="Times New Roman" w:cs="Times New Roman"/>
          <w:sz w:val="24"/>
          <w:szCs w:val="24"/>
          <w:lang w:val="fr-CA"/>
        </w:rPr>
        <w:t> :</w:t>
      </w:r>
    </w:p>
    <w:p w:rsidR="00E16099" w:rsidRPr="004A1558" w:rsidRDefault="00E16099" w:rsidP="00E16099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1373C0" w:rsidRPr="004A1558" w:rsidRDefault="001373C0" w:rsidP="001373C0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1373C0" w:rsidRPr="004A1558" w:rsidRDefault="001373C0" w:rsidP="001373C0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1373C0" w:rsidRPr="004A1558" w:rsidRDefault="001373C0" w:rsidP="001373C0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noProof/>
          <w:sz w:val="24"/>
          <w:szCs w:val="24"/>
          <w:lang w:val="en-US"/>
        </w:rPr>
        <w:drawing>
          <wp:inline distT="0" distB="0" distL="0" distR="0">
            <wp:extent cx="3028950" cy="2028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3BD" w:rsidRDefault="001A03BD" w:rsidP="001A03BD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1A03BD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1A03BD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Pr="004A1558" w:rsidRDefault="00E16099" w:rsidP="001A03BD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1A03BD" w:rsidRPr="004A1558" w:rsidRDefault="001A03BD" w:rsidP="00363696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>Test</w:t>
      </w:r>
      <w:r w:rsidR="001373C0" w:rsidRPr="004A1558">
        <w:rPr>
          <w:rFonts w:ascii="Times New Roman" w:hAnsi="Times New Roman" w:cs="Times New Roman"/>
          <w:sz w:val="24"/>
          <w:szCs w:val="24"/>
          <w:lang w:val="fr-CA"/>
        </w:rPr>
        <w:t xml:space="preserve"> unilatéral à gauche :</w:t>
      </w:r>
      <w:r w:rsidRPr="004A155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363696" w:rsidRPr="004A155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0F19A0" w:rsidRPr="004A1558" w:rsidRDefault="000F19A0" w:rsidP="000F19A0">
      <w:pPr>
        <w:pStyle w:val="Paragraphedeliste"/>
        <w:ind w:left="1515"/>
        <w:rPr>
          <w:rFonts w:ascii="Times New Roman" w:hAnsi="Times New Roman" w:cs="Times New Roman"/>
          <w:sz w:val="24"/>
          <w:szCs w:val="24"/>
        </w:rPr>
      </w:pPr>
      <w:r w:rsidRPr="004A1558">
        <w:rPr>
          <w:rFonts w:ascii="Times New Roman" w:hAnsi="Times New Roman" w:cs="Times New Roman"/>
          <w:sz w:val="24"/>
          <w:szCs w:val="24"/>
        </w:rPr>
        <w:t>H0: σ2 G1 = σ2 G2</w:t>
      </w:r>
    </w:p>
    <w:p w:rsidR="001A03BD" w:rsidRPr="004A1558" w:rsidRDefault="000F19A0" w:rsidP="000F19A0">
      <w:pPr>
        <w:pStyle w:val="Paragraphedeliste"/>
        <w:ind w:left="1515"/>
        <w:rPr>
          <w:rFonts w:ascii="Times New Roman" w:hAnsi="Times New Roman" w:cs="Times New Roman"/>
          <w:sz w:val="24"/>
          <w:szCs w:val="24"/>
        </w:rPr>
      </w:pPr>
      <w:r w:rsidRPr="004A1558">
        <w:rPr>
          <w:rFonts w:ascii="Times New Roman" w:hAnsi="Times New Roman" w:cs="Times New Roman"/>
          <w:sz w:val="24"/>
          <w:szCs w:val="24"/>
        </w:rPr>
        <w:t>H1: σ2 G1 &lt; σ2 G2</w:t>
      </w:r>
    </w:p>
    <w:p w:rsidR="00E71A3F" w:rsidRPr="004A1558" w:rsidRDefault="00E71A3F" w:rsidP="001A03BD">
      <w:pPr>
        <w:pStyle w:val="Paragraphedeliste"/>
        <w:ind w:left="1080"/>
        <w:rPr>
          <w:rFonts w:ascii="Times New Roman" w:hAnsi="Times New Roman" w:cs="Times New Roman"/>
          <w:sz w:val="24"/>
          <w:szCs w:val="24"/>
        </w:rPr>
      </w:pPr>
    </w:p>
    <w:p w:rsidR="00E71A3F" w:rsidRPr="004A1558" w:rsidRDefault="00E71A3F" w:rsidP="00E71A3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>Conditions du test: deux échantillons aléatoires indépendants, populations normales</w:t>
      </w:r>
    </w:p>
    <w:p w:rsidR="00E71A3F" w:rsidRPr="004A1558" w:rsidRDefault="00E71A3F" w:rsidP="00E71A3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>Seuil de signification 0.02</w:t>
      </w:r>
    </w:p>
    <w:p w:rsidR="00E71A3F" w:rsidRPr="004A1558" w:rsidRDefault="00E71A3F" w:rsidP="00E71A3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>F = S2 1 / S2 2</w:t>
      </w:r>
    </w:p>
    <w:p w:rsidR="00E71A3F" w:rsidRPr="004A1558" w:rsidRDefault="001373C0" w:rsidP="001373C0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 xml:space="preserve"> Rejeter H0 si Fcal &gt; 0,4289</w:t>
      </w:r>
    </w:p>
    <w:p w:rsidR="000F19A0" w:rsidRPr="004A1558" w:rsidRDefault="000F19A0" w:rsidP="001373C0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>Fcal = 0.8771</w:t>
      </w:r>
    </w:p>
    <w:p w:rsidR="000F19A0" w:rsidRPr="004A1558" w:rsidRDefault="000F19A0" w:rsidP="001373C0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lang w:val="fr-CA"/>
        </w:rPr>
        <w:t xml:space="preserve">On rejette H0 car 0.8771 &gt; 0.4289. Ainsi, on peut conclure que le niveau de satisfaction et de fidélité du groupe 1 </w:t>
      </w:r>
      <w:r w:rsidR="004A1558" w:rsidRPr="004A1558">
        <w:rPr>
          <w:rFonts w:ascii="Times New Roman" w:hAnsi="Times New Roman" w:cs="Times New Roman"/>
          <w:sz w:val="24"/>
          <w:szCs w:val="24"/>
          <w:lang w:val="fr-CA"/>
        </w:rPr>
        <w:t>présente une plus faible variabilité que le groupe 2.</w:t>
      </w:r>
    </w:p>
    <w:p w:rsidR="004A1558" w:rsidRDefault="004A1558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E16099" w:rsidRPr="004A1558" w:rsidRDefault="00E16099" w:rsidP="004A1558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4A1558" w:rsidRDefault="004A1558" w:rsidP="004A1558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4A1558"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Test pour hypothèse </w:t>
      </w:r>
      <w:r w:rsidR="00F82B81"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d’égalité de deux 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moyennes</w:t>
      </w:r>
      <w:r w:rsidRPr="004A1558"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- Cas 3 </w:t>
      </w:r>
    </w:p>
    <w:p w:rsidR="00E16099" w:rsidRDefault="00E16099" w:rsidP="00E16099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F82B81" w:rsidRDefault="00E16099" w:rsidP="00F82B81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E16099">
        <w:rPr>
          <w:noProof/>
          <w:lang w:val="en-US"/>
        </w:rPr>
        <w:drawing>
          <wp:inline distT="0" distB="0" distL="0" distR="0">
            <wp:extent cx="3855720" cy="28321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099" w:rsidRDefault="00E16099" w:rsidP="00F82B81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E16099" w:rsidRPr="004A1558" w:rsidRDefault="00E16099" w:rsidP="00F82B81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F82B81" w:rsidRPr="00F82B81" w:rsidRDefault="00F82B81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>Test unilatéral à gauche</w:t>
      </w:r>
    </w:p>
    <w:p w:rsidR="004A1558" w:rsidRPr="00F82B81" w:rsidRDefault="004A1558" w:rsidP="00F82B81">
      <w:pPr>
        <w:pStyle w:val="Paragraphedeliste"/>
        <w:ind w:left="1080"/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H0: µ1- µ2 = 0 </w:t>
      </w:r>
    </w:p>
    <w:p w:rsidR="004A1558" w:rsidRPr="00F82B81" w:rsidRDefault="004A1558" w:rsidP="004A1558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     H1: µ1- µ2 &lt; 0</w:t>
      </w:r>
    </w:p>
    <w:p w:rsidR="004A1558" w:rsidRPr="00F82B81" w:rsidRDefault="004A1558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>Conditions du test: cas 3; deux échantillons aléatoires indépendants, σ1 2 et σ</w:t>
      </w:r>
      <w:r w:rsidR="00F82B81" w:rsidRPr="00F82B81">
        <w:rPr>
          <w:rFonts w:ascii="Times New Roman" w:hAnsi="Times New Roman" w:cs="Times New Roman"/>
          <w:sz w:val="24"/>
          <w:szCs w:val="24"/>
          <w:lang w:val="fr-CA"/>
        </w:rPr>
        <w:t>2 2 inconnues, et n1 et</w:t>
      </w: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n2 petits </w:t>
      </w:r>
    </w:p>
    <w:p w:rsidR="001A03BD" w:rsidRPr="00F82B81" w:rsidRDefault="004A1558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α fixé</w:t>
      </w:r>
      <w:r w:rsidR="00F82B81"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= 0.03</w:t>
      </w:r>
    </w:p>
    <w:p w:rsidR="00F82B81" w:rsidRDefault="00F82B81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Statistique t </w:t>
      </w:r>
    </w:p>
    <w:p w:rsidR="00E16099" w:rsidRDefault="00F82B81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R</w:t>
      </w:r>
      <w:r w:rsidRPr="00F82B81">
        <w:rPr>
          <w:rFonts w:ascii="Times New Roman" w:hAnsi="Times New Roman" w:cs="Times New Roman"/>
          <w:sz w:val="24"/>
          <w:szCs w:val="24"/>
          <w:lang w:val="fr-CA"/>
        </w:rPr>
        <w:t>ejeter H0 si tcal &lt; -</w:t>
      </w:r>
      <w:r w:rsidR="00E16099">
        <w:rPr>
          <w:rFonts w:ascii="Times New Roman" w:hAnsi="Times New Roman" w:cs="Times New Roman"/>
          <w:sz w:val="24"/>
          <w:szCs w:val="24"/>
          <w:lang w:val="fr-CA"/>
        </w:rPr>
        <w:t>2.2365</w:t>
      </w:r>
    </w:p>
    <w:p w:rsidR="00E16099" w:rsidRDefault="00E16099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Tcal = -1.4774</w:t>
      </w:r>
    </w:p>
    <w:p w:rsidR="00E16099" w:rsidRDefault="00E16099" w:rsidP="004A1558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On ne rejette pas H0 car -1.4774 &gt; -2.2365. Ainsi, on peut conclure qu’il n’existe pas une différence statistiquement significative au niveau </w:t>
      </w:r>
      <w:r w:rsidR="004A1558" w:rsidRPr="00E16099">
        <w:rPr>
          <w:rFonts w:ascii="Times New Roman" w:hAnsi="Times New Roman" w:cs="Times New Roman"/>
          <w:sz w:val="24"/>
          <w:szCs w:val="24"/>
          <w:lang w:val="fr-CA"/>
        </w:rPr>
        <w:t>α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=0.03 entre le niveau moyen de satisfaction à la marque de commerce des groupes 1 et 2. </w:t>
      </w:r>
    </w:p>
    <w:p w:rsidR="00E16099" w:rsidRDefault="00E16099" w:rsidP="00E1609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E16099" w:rsidRDefault="00E16099" w:rsidP="00E16099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E16099">
        <w:rPr>
          <w:noProof/>
          <w:lang w:val="en-US"/>
        </w:rPr>
        <w:drawing>
          <wp:inline distT="0" distB="0" distL="0" distR="0">
            <wp:extent cx="3145790" cy="11734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099" w:rsidRDefault="00E16099" w:rsidP="00E16099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E16099" w:rsidRPr="004A1558" w:rsidRDefault="00E16099" w:rsidP="00E16099">
      <w:pPr>
        <w:pStyle w:val="Paragraphedeliste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E16099" w:rsidRPr="00F82B81" w:rsidRDefault="00E16099" w:rsidP="00E16099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>Test unilatéral à</w:t>
      </w:r>
      <w:r w:rsidR="003779C2">
        <w:rPr>
          <w:rFonts w:ascii="Times New Roman" w:hAnsi="Times New Roman" w:cs="Times New Roman"/>
          <w:sz w:val="24"/>
          <w:szCs w:val="24"/>
          <w:lang w:val="fr-CA"/>
        </w:rPr>
        <w:t xml:space="preserve"> gauche</w:t>
      </w:r>
    </w:p>
    <w:p w:rsidR="00E16099" w:rsidRPr="00F82B81" w:rsidRDefault="00E16099" w:rsidP="00E16099">
      <w:pPr>
        <w:pStyle w:val="Paragraphedeliste"/>
        <w:ind w:left="1080"/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>H</w:t>
      </w:r>
      <w:proofErr w:type="gramStart"/>
      <w:r w:rsidRPr="00F82B81">
        <w:rPr>
          <w:rFonts w:ascii="Times New Roman" w:hAnsi="Times New Roman" w:cs="Times New Roman"/>
          <w:sz w:val="24"/>
          <w:szCs w:val="24"/>
          <w:lang w:val="fr-CA"/>
        </w:rPr>
        <w:t>0:</w:t>
      </w:r>
      <w:proofErr w:type="gramEnd"/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µ1- µ2 = 0 </w:t>
      </w:r>
    </w:p>
    <w:p w:rsidR="00E16099" w:rsidRPr="00F82B81" w:rsidRDefault="00E16099" w:rsidP="00E16099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     H</w:t>
      </w:r>
      <w:proofErr w:type="gramStart"/>
      <w:r w:rsidRPr="00F82B81">
        <w:rPr>
          <w:rFonts w:ascii="Times New Roman" w:hAnsi="Times New Roman" w:cs="Times New Roman"/>
          <w:sz w:val="24"/>
          <w:szCs w:val="24"/>
          <w:lang w:val="fr-CA"/>
        </w:rPr>
        <w:t>1:</w:t>
      </w:r>
      <w:proofErr w:type="gramEnd"/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427D66">
        <w:rPr>
          <w:rFonts w:ascii="Times New Roman" w:hAnsi="Times New Roman" w:cs="Times New Roman"/>
          <w:sz w:val="24"/>
          <w:szCs w:val="24"/>
          <w:lang w:val="fr-CA"/>
        </w:rPr>
        <w:t>µ1- µ2 &lt;</w:t>
      </w: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0</w:t>
      </w:r>
    </w:p>
    <w:p w:rsidR="00E16099" w:rsidRPr="00F82B81" w:rsidRDefault="00E16099" w:rsidP="00E16099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Conditions du test: </w:t>
      </w:r>
      <w:r w:rsidRPr="00E16099">
        <w:rPr>
          <w:rFonts w:ascii="Times New Roman" w:hAnsi="Times New Roman" w:cs="Times New Roman"/>
          <w:sz w:val="24"/>
          <w:szCs w:val="24"/>
          <w:lang w:val="fr-CA"/>
        </w:rPr>
        <w:t>cas 2; deux échantillons aléatoires indépendants de grande taille (n1 ≥ 30 et n2 ≥ 30)</w:t>
      </w:r>
      <w:r w:rsidR="00987C60">
        <w:rPr>
          <w:rFonts w:ascii="Times New Roman" w:hAnsi="Times New Roman" w:cs="Times New Roman"/>
          <w:sz w:val="24"/>
          <w:szCs w:val="24"/>
          <w:lang w:val="fr-CA"/>
        </w:rPr>
        <w:t xml:space="preserve"> et</w:t>
      </w:r>
      <w:r w:rsidR="00987C60" w:rsidRPr="00987C60">
        <w:rPr>
          <w:lang w:val="fr-CA"/>
        </w:rPr>
        <w:t xml:space="preserve"> </w:t>
      </w:r>
      <w:r w:rsidR="00987C60" w:rsidRPr="00987C60">
        <w:rPr>
          <w:rFonts w:ascii="Times New Roman" w:hAnsi="Times New Roman" w:cs="Times New Roman"/>
          <w:sz w:val="24"/>
          <w:szCs w:val="24"/>
        </w:rPr>
        <w:t>σ</w:t>
      </w:r>
      <w:r w:rsidR="00987C60" w:rsidRPr="00987C60">
        <w:rPr>
          <w:rFonts w:ascii="Times New Roman" w:hAnsi="Times New Roman" w:cs="Times New Roman"/>
          <w:sz w:val="24"/>
          <w:szCs w:val="24"/>
          <w:lang w:val="fr-CA"/>
        </w:rPr>
        <w:t xml:space="preserve">1 2 et </w:t>
      </w:r>
      <w:r w:rsidR="00987C60" w:rsidRPr="00987C60">
        <w:rPr>
          <w:rFonts w:ascii="Times New Roman" w:hAnsi="Times New Roman" w:cs="Times New Roman"/>
          <w:sz w:val="24"/>
          <w:szCs w:val="24"/>
        </w:rPr>
        <w:t>σ</w:t>
      </w:r>
      <w:r w:rsidR="00987C60" w:rsidRPr="00987C60">
        <w:rPr>
          <w:rFonts w:ascii="Times New Roman" w:hAnsi="Times New Roman" w:cs="Times New Roman"/>
          <w:sz w:val="24"/>
          <w:szCs w:val="24"/>
          <w:lang w:val="fr-CA"/>
        </w:rPr>
        <w:t>2 2 inconnues</w:t>
      </w:r>
      <w:r w:rsidR="00987C6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E16099" w:rsidRDefault="00E16099" w:rsidP="00E16099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F82B81">
        <w:rPr>
          <w:rFonts w:ascii="Times New Roman" w:hAnsi="Times New Roman" w:cs="Times New Roman"/>
          <w:sz w:val="24"/>
          <w:szCs w:val="24"/>
          <w:lang w:val="fr-CA"/>
        </w:rPr>
        <w:t xml:space="preserve"> α fixé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= 0.05</w:t>
      </w:r>
    </w:p>
    <w:p w:rsidR="00987C60" w:rsidRDefault="00987C60" w:rsidP="00E16099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Statistique Z</w:t>
      </w:r>
    </w:p>
    <w:p w:rsidR="003779C2" w:rsidRDefault="003779C2" w:rsidP="00E16099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3779C2">
        <w:rPr>
          <w:rFonts w:ascii="Times New Roman" w:hAnsi="Times New Roman" w:cs="Times New Roman"/>
          <w:sz w:val="24"/>
          <w:szCs w:val="24"/>
          <w:lang w:val="fr-CA"/>
        </w:rPr>
        <w:t xml:space="preserve">Rejeter H0 si </w:t>
      </w:r>
      <w:proofErr w:type="spellStart"/>
      <w:r w:rsidRPr="003779C2"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 w:rsidRPr="003779C2">
        <w:rPr>
          <w:rFonts w:ascii="Times New Roman" w:hAnsi="Times New Roman" w:cs="Times New Roman"/>
          <w:sz w:val="24"/>
          <w:szCs w:val="24"/>
          <w:lang w:val="fr-CA"/>
        </w:rPr>
        <w:t xml:space="preserve"> &lt; -</w:t>
      </w:r>
      <w:r>
        <w:rPr>
          <w:rFonts w:ascii="Times New Roman" w:hAnsi="Times New Roman" w:cs="Times New Roman"/>
          <w:sz w:val="24"/>
          <w:szCs w:val="24"/>
          <w:lang w:val="fr-CA"/>
        </w:rPr>
        <w:t>1.6448</w:t>
      </w:r>
    </w:p>
    <w:p w:rsidR="00E16099" w:rsidRPr="00987C60" w:rsidRDefault="00492633" w:rsidP="00E1609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492633">
        <w:rPr>
          <w:noProof/>
          <w:lang w:val="en-US"/>
        </w:rPr>
        <w:drawing>
          <wp:inline distT="0" distB="0" distL="0" distR="0">
            <wp:extent cx="5145405" cy="3200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40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099" w:rsidRDefault="003779C2" w:rsidP="00E16099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779C2">
        <w:rPr>
          <w:noProof/>
          <w:lang w:val="en-US"/>
        </w:rPr>
        <w:drawing>
          <wp:inline distT="0" distB="0" distL="0" distR="0">
            <wp:extent cx="5143500" cy="1085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633" w:rsidRDefault="00492633" w:rsidP="00492633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Zcal : -7.634</w:t>
      </w:r>
    </w:p>
    <w:p w:rsidR="00492633" w:rsidRDefault="003779C2" w:rsidP="00495AB2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On rejette HO car -7.634 &lt; -</w:t>
      </w:r>
      <w:r w:rsidR="00492633">
        <w:rPr>
          <w:rFonts w:ascii="Times New Roman" w:hAnsi="Times New Roman" w:cs="Times New Roman"/>
          <w:sz w:val="24"/>
          <w:szCs w:val="24"/>
          <w:lang w:val="fr-CA"/>
        </w:rPr>
        <w:t xml:space="preserve"> 1.64</w:t>
      </w:r>
      <w:r w:rsidR="00495AB2">
        <w:rPr>
          <w:rFonts w:ascii="Times New Roman" w:hAnsi="Times New Roman" w:cs="Times New Roman"/>
          <w:sz w:val="24"/>
          <w:szCs w:val="24"/>
          <w:lang w:val="fr-CA"/>
        </w:rPr>
        <w:t xml:space="preserve">48. Ainsi, on peut conclure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qu’il </w:t>
      </w:r>
      <w:r w:rsidR="00495AB2" w:rsidRPr="00495AB2">
        <w:rPr>
          <w:rFonts w:ascii="Times New Roman" w:hAnsi="Times New Roman" w:cs="Times New Roman"/>
          <w:sz w:val="24"/>
          <w:szCs w:val="24"/>
          <w:lang w:val="fr-CA"/>
        </w:rPr>
        <w:t>existe une différence statistiquemen</w:t>
      </w:r>
      <w:r w:rsidR="00495AB2">
        <w:rPr>
          <w:rFonts w:ascii="Times New Roman" w:hAnsi="Times New Roman" w:cs="Times New Roman"/>
          <w:sz w:val="24"/>
          <w:szCs w:val="24"/>
          <w:lang w:val="fr-CA"/>
        </w:rPr>
        <w:t>t significative au niveau α=0.05</w:t>
      </w:r>
      <w:r w:rsidR="00495AB2" w:rsidRPr="00495AB2">
        <w:rPr>
          <w:rFonts w:ascii="Times New Roman" w:hAnsi="Times New Roman" w:cs="Times New Roman"/>
          <w:sz w:val="24"/>
          <w:szCs w:val="24"/>
          <w:lang w:val="fr-CA"/>
        </w:rPr>
        <w:t xml:space="preserve"> entre le niveau moyen </w:t>
      </w:r>
      <w:r w:rsidR="00495AB2">
        <w:rPr>
          <w:rFonts w:ascii="Times New Roman" w:hAnsi="Times New Roman" w:cs="Times New Roman"/>
          <w:sz w:val="24"/>
          <w:szCs w:val="24"/>
          <w:lang w:val="fr-CA"/>
        </w:rPr>
        <w:t xml:space="preserve">d’appréciation en ce qui a trait à la réduction d’impôt pour les gestionnaires des firmes avec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plus de </w:t>
      </w:r>
      <w:r w:rsidR="00495AB2">
        <w:rPr>
          <w:rFonts w:ascii="Times New Roman" w:hAnsi="Times New Roman" w:cs="Times New Roman"/>
          <w:sz w:val="24"/>
          <w:szCs w:val="24"/>
          <w:lang w:val="fr-CA"/>
        </w:rPr>
        <w:t xml:space="preserve">5 employés comparativement aux gestionnaires des firmes avec </w:t>
      </w:r>
      <w:r>
        <w:rPr>
          <w:rFonts w:ascii="Times New Roman" w:hAnsi="Times New Roman" w:cs="Times New Roman"/>
          <w:sz w:val="24"/>
          <w:szCs w:val="24"/>
          <w:lang w:val="fr-CA"/>
        </w:rPr>
        <w:t>5 ou moins d’employés</w:t>
      </w:r>
      <w:r w:rsidR="00495AB2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</w:p>
    <w:p w:rsidR="00495AB2" w:rsidRDefault="00495AB2" w:rsidP="00495AB2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495AB2" w:rsidRDefault="00495AB2" w:rsidP="00495AB2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495AB2" w:rsidRDefault="00495AB2" w:rsidP="00495AB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95AB2" w:rsidRPr="00000ECF" w:rsidRDefault="00000ECF" w:rsidP="00495AB2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000ECF">
        <w:rPr>
          <w:rFonts w:ascii="Times New Roman" w:hAnsi="Times New Roman" w:cs="Times New Roman"/>
          <w:sz w:val="24"/>
          <w:szCs w:val="24"/>
          <w:lang w:val="fr-CA"/>
        </w:rPr>
        <w:t>Non, on ne peut pas comparer directement les moyennes obtenues avant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et après les modifications du modèle de prêts car il faut en premier lieu coupler les observations pour les deux modèles et ensuite calculer la différence pour chaque couple. </w:t>
      </w:r>
    </w:p>
    <w:p w:rsidR="00000ECF" w:rsidRPr="000D0894" w:rsidRDefault="00000ECF" w:rsidP="00495AB2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Hypothèse nulle est </w:t>
      </w:r>
      <w:r w:rsidRPr="00000ECF">
        <w:rPr>
          <w:rFonts w:ascii="Times New Roman" w:hAnsi="Times New Roman" w:cs="Times New Roman"/>
          <w:sz w:val="24"/>
          <w:szCs w:val="24"/>
          <w:lang w:val="fr-CA"/>
        </w:rPr>
        <w:t>H0: µD = 0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; le nouveau </w:t>
      </w:r>
      <w:r w:rsidR="000D0894">
        <w:rPr>
          <w:rFonts w:ascii="Times New Roman" w:hAnsi="Times New Roman" w:cs="Times New Roman"/>
          <w:sz w:val="24"/>
          <w:szCs w:val="24"/>
          <w:lang w:val="fr-CA"/>
        </w:rPr>
        <w:t>modèle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statistique est inefficace. </w:t>
      </w:r>
    </w:p>
    <w:p w:rsidR="000D0894" w:rsidRDefault="000D0894" w:rsidP="00495AB2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fr-CA"/>
        </w:rPr>
      </w:pPr>
    </w:p>
    <w:p w:rsid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0D0894">
        <w:rPr>
          <w:rFonts w:ascii="Times New Roman" w:hAnsi="Times New Roman" w:cs="Times New Roman"/>
          <w:sz w:val="24"/>
          <w:szCs w:val="24"/>
          <w:lang w:val="fr-CA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fr-CA"/>
        </w:rPr>
        <w:t>Test unilatéral à gauche</w:t>
      </w:r>
    </w:p>
    <w:p w:rsid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0D0894">
        <w:rPr>
          <w:rFonts w:ascii="Times New Roman" w:hAnsi="Times New Roman" w:cs="Times New Roman"/>
          <w:sz w:val="24"/>
          <w:szCs w:val="24"/>
          <w:lang w:val="fr-CA"/>
        </w:rPr>
        <w:t xml:space="preserve">H0: µD = 0 </w:t>
      </w:r>
    </w:p>
    <w:p w:rsid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H1: µD &lt; 0</w:t>
      </w:r>
    </w:p>
    <w:p w:rsidR="000D0894" w:rsidRP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0D0894">
        <w:rPr>
          <w:rFonts w:ascii="Times New Roman" w:hAnsi="Times New Roman" w:cs="Times New Roman"/>
          <w:sz w:val="24"/>
          <w:szCs w:val="24"/>
          <w:lang w:val="fr-CA"/>
        </w:rPr>
        <w:t xml:space="preserve">2. Conditions du test: cas 3, deux échantillons aléatoires couplés, D est distribuée normalement avec variance </w:t>
      </w:r>
      <w:r w:rsidRPr="000D0894">
        <w:rPr>
          <w:rFonts w:ascii="Times New Roman" w:hAnsi="Times New Roman" w:cs="Times New Roman"/>
          <w:sz w:val="24"/>
          <w:szCs w:val="24"/>
        </w:rPr>
        <w:t>σ</w:t>
      </w:r>
      <w:r w:rsidRPr="000D0894">
        <w:rPr>
          <w:rFonts w:ascii="Times New Roman" w:hAnsi="Times New Roman" w:cs="Times New Roman"/>
          <w:sz w:val="24"/>
          <w:szCs w:val="24"/>
          <w:lang w:val="fr-CA"/>
        </w:rPr>
        <w:t>2 D inconnue, échantillons dépendants et n &lt; 30</w:t>
      </w:r>
    </w:p>
    <w:p w:rsid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0D0894">
        <w:rPr>
          <w:rFonts w:ascii="Times New Roman" w:hAnsi="Times New Roman" w:cs="Times New Roman"/>
          <w:sz w:val="24"/>
          <w:szCs w:val="24"/>
          <w:lang w:val="fr-CA"/>
        </w:rPr>
        <w:t xml:space="preserve">3. </w:t>
      </w:r>
      <w:r w:rsidRPr="000D0894">
        <w:rPr>
          <w:rFonts w:ascii="Times New Roman" w:hAnsi="Times New Roman" w:cs="Times New Roman"/>
          <w:sz w:val="24"/>
          <w:szCs w:val="24"/>
        </w:rPr>
        <w:t>α</w:t>
      </w:r>
      <w:r w:rsidRPr="000D0894">
        <w:rPr>
          <w:rFonts w:ascii="Times New Roman" w:hAnsi="Times New Roman" w:cs="Times New Roman"/>
          <w:sz w:val="24"/>
          <w:szCs w:val="24"/>
          <w:lang w:val="fr-CA"/>
        </w:rPr>
        <w:t xml:space="preserve"> = 0,05</w:t>
      </w:r>
    </w:p>
    <w:p w:rsid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4. Statistique t</w:t>
      </w:r>
    </w:p>
    <w:p w:rsidR="000D0894" w:rsidRDefault="000D0894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5. R</w:t>
      </w:r>
      <w:r w:rsidR="00E25FF7">
        <w:rPr>
          <w:rFonts w:ascii="Times New Roman" w:hAnsi="Times New Roman" w:cs="Times New Roman"/>
          <w:sz w:val="24"/>
          <w:szCs w:val="24"/>
          <w:lang w:val="fr-CA"/>
        </w:rPr>
        <w:t>ejeter H0 si tcal &lt; -1.3333</w:t>
      </w:r>
    </w:p>
    <w:p w:rsidR="00E25FF7" w:rsidRPr="000D0894" w:rsidRDefault="00E25FF7" w:rsidP="000D0894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E25FF7">
        <w:rPr>
          <w:noProof/>
          <w:lang w:val="en-US"/>
        </w:rPr>
        <w:drawing>
          <wp:inline distT="0" distB="0" distL="0" distR="0">
            <wp:extent cx="5943600" cy="2050468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5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AB2" w:rsidRDefault="00E25FF7" w:rsidP="00E25FF7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6. tcal = 6.8887</w:t>
      </w:r>
    </w:p>
    <w:p w:rsidR="00E25FF7" w:rsidRDefault="00E25FF7" w:rsidP="00E25FF7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7. On ne rejette pas HO car 6.8887 &gt; - 1.3333</w:t>
      </w:r>
      <w:r w:rsidRPr="00E25FF7">
        <w:rPr>
          <w:rFonts w:ascii="Times New Roman" w:hAnsi="Times New Roman" w:cs="Times New Roman"/>
          <w:sz w:val="24"/>
          <w:szCs w:val="24"/>
          <w:lang w:val="fr-CA"/>
        </w:rPr>
        <w:t xml:space="preserve">. Ainsi, on peut conclure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qu’au seuil de          </w:t>
      </w:r>
    </w:p>
    <w:p w:rsidR="00E25FF7" w:rsidRDefault="00E25FF7" w:rsidP="00E25FF7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signification 0.1, le département de gestion de risques na pas bien suivi les </w:t>
      </w:r>
    </w:p>
    <w:p w:rsidR="00E25FF7" w:rsidRDefault="00E25FF7" w:rsidP="00E25FF7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recommandations du rapport.</w:t>
      </w:r>
    </w:p>
    <w:p w:rsidR="00E25FF7" w:rsidRDefault="00E25FF7" w:rsidP="00E25FF7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25FF7" w:rsidRDefault="00E25FF7" w:rsidP="00E25FF7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25FF7" w:rsidRDefault="00E25FF7" w:rsidP="00E25FF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t xml:space="preserve">Question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4A155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D64C7" w:rsidRDefault="003D64C7" w:rsidP="003D64C7">
      <w:pPr>
        <w:pStyle w:val="Paragraphedeliste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E25FF7" w:rsidRPr="003D64C7" w:rsidRDefault="003D64C7" w:rsidP="003D64C7">
      <w:pPr>
        <w:pStyle w:val="Paragraphedeliste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3D64C7">
        <w:rPr>
          <w:rFonts w:ascii="Times New Roman" w:hAnsi="Times New Roman" w:cs="Times New Roman"/>
          <w:sz w:val="24"/>
          <w:szCs w:val="24"/>
          <w:lang w:val="fr-CA"/>
        </w:rPr>
        <w:t>Test bilatéral</w:t>
      </w:r>
    </w:p>
    <w:p w:rsidR="003F69EA" w:rsidRPr="003F69EA" w:rsidRDefault="003F69EA" w:rsidP="003F69EA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H0: p1 - p2 = 0 (p1 = p2 = p) </w:t>
      </w:r>
    </w:p>
    <w:p w:rsidR="003F69EA" w:rsidRDefault="003F69EA" w:rsidP="003F69EA">
      <w:pPr>
        <w:pStyle w:val="Paragraphedeliste"/>
        <w:spacing w:after="0"/>
        <w:ind w:left="180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H1: p1 - p2 ≠ 0 </w:t>
      </w:r>
    </w:p>
    <w:p w:rsidR="003F69EA" w:rsidRDefault="003F69EA" w:rsidP="003F69EA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2.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3F69EA">
        <w:rPr>
          <w:rFonts w:ascii="Times New Roman" w:hAnsi="Times New Roman" w:cs="Times New Roman"/>
          <w:sz w:val="24"/>
          <w:szCs w:val="24"/>
        </w:rPr>
        <w:t>α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= 0.08</w:t>
      </w:r>
    </w:p>
    <w:p w:rsidR="003F69EA" w:rsidRDefault="003F69EA" w:rsidP="003F69E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3. 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>Conditions du test - deux échanti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llons aléatoires indépendantes deux </w:t>
      </w:r>
    </w:p>
    <w:p w:rsidR="003F69EA" w:rsidRDefault="003F69EA" w:rsidP="003F69E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 variables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>aléatoires de Bernoulli - n1</w:t>
      </w:r>
      <w:r>
        <w:rPr>
          <w:rFonts w:ascii="Times New Roman" w:hAnsi="Times New Roman" w:cs="Times New Roman"/>
          <w:sz w:val="24"/>
          <w:szCs w:val="24"/>
          <w:lang w:val="fr-CA"/>
        </w:rPr>
        <w:t>= 407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et n2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= 102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grands </w:t>
      </w:r>
    </w:p>
    <w:p w:rsidR="003D64C7" w:rsidRDefault="003F69EA" w:rsidP="003F69E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>(</w:t>
      </w:r>
      <w:proofErr w:type="gramStart"/>
      <w:r w:rsidRPr="003F69EA">
        <w:rPr>
          <w:rFonts w:ascii="Times New Roman" w:hAnsi="Times New Roman" w:cs="Times New Roman"/>
          <w:sz w:val="24"/>
          <w:szCs w:val="24"/>
          <w:lang w:val="fr-CA"/>
        </w:rPr>
        <w:t>i.e.</w:t>
      </w:r>
      <w:proofErr w:type="gramEnd"/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n1p1, n2p2, n1(1-p1), et n2(1- p2) sont ≥ 5)</w:t>
      </w:r>
    </w:p>
    <w:p w:rsidR="003F69EA" w:rsidRDefault="003F69EA" w:rsidP="003F69E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4.  Statistique Z</w:t>
      </w:r>
    </w:p>
    <w:p w:rsidR="003F69EA" w:rsidRPr="003F69EA" w:rsidRDefault="003F69EA" w:rsidP="003F69E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                   5. R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ejeter H0 si </w:t>
      </w:r>
      <w:proofErr w:type="spellStart"/>
      <w:r w:rsidRPr="003F69EA"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&lt; -</w:t>
      </w:r>
      <w:r w:rsidR="00323311">
        <w:rPr>
          <w:rFonts w:ascii="Times New Roman" w:hAnsi="Times New Roman" w:cs="Times New Roman"/>
          <w:sz w:val="24"/>
          <w:szCs w:val="24"/>
          <w:lang w:val="fr-CA"/>
        </w:rPr>
        <w:t>1.75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ou si </w:t>
      </w:r>
      <w:proofErr w:type="spellStart"/>
      <w:r w:rsidRPr="003F69EA"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&gt; </w:t>
      </w:r>
      <w:r w:rsidR="00323311">
        <w:rPr>
          <w:rFonts w:ascii="Times New Roman" w:hAnsi="Times New Roman" w:cs="Times New Roman"/>
          <w:sz w:val="24"/>
          <w:szCs w:val="24"/>
          <w:lang w:val="fr-CA"/>
        </w:rPr>
        <w:t>1.75</w:t>
      </w:r>
    </w:p>
    <w:p w:rsidR="003F69EA" w:rsidRPr="003F69EA" w:rsidRDefault="003F69EA" w:rsidP="003F69E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3F69EA">
        <w:rPr>
          <w:noProof/>
          <w:lang w:val="en-US"/>
        </w:rPr>
        <w:drawing>
          <wp:inline distT="0" distB="0" distL="0" distR="0">
            <wp:extent cx="5156835" cy="4852035"/>
            <wp:effectExtent l="0" t="0" r="571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485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4C7" w:rsidRDefault="003F69EA" w:rsidP="003D64C7">
      <w:pPr>
        <w:pStyle w:val="Paragraphedeliste"/>
        <w:spacing w:after="0"/>
        <w:ind w:left="108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6</w:t>
      </w:r>
      <w:r w:rsidR="00323311"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  <w:proofErr w:type="spellStart"/>
      <w:r w:rsidR="00323311"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 w:rsidR="00323311">
        <w:rPr>
          <w:rFonts w:ascii="Times New Roman" w:hAnsi="Times New Roman" w:cs="Times New Roman"/>
          <w:sz w:val="24"/>
          <w:szCs w:val="24"/>
          <w:lang w:val="fr-CA"/>
        </w:rPr>
        <w:t xml:space="preserve"> = -1.9287</w:t>
      </w:r>
    </w:p>
    <w:p w:rsidR="00323311" w:rsidRDefault="00323311" w:rsidP="003D64C7">
      <w:pPr>
        <w:pStyle w:val="Paragraphedeliste"/>
        <w:spacing w:after="0"/>
        <w:ind w:left="108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7. On rejette H0 car -1.9287 &lt; -1.75. On peut donc conclure qu’il existe une différence significative concernant l’importance d’épargne entre francophones et non francophones au seuil de signication 8%.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323311" w:rsidRPr="00323311" w:rsidRDefault="00323311" w:rsidP="00323311">
      <w:pPr>
        <w:pStyle w:val="Paragraphedeliste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323311" w:rsidRPr="003D64C7" w:rsidRDefault="00323311" w:rsidP="00323311">
      <w:pPr>
        <w:pStyle w:val="Paragraphedeliste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3D64C7">
        <w:rPr>
          <w:rFonts w:ascii="Times New Roman" w:hAnsi="Times New Roman" w:cs="Times New Roman"/>
          <w:sz w:val="24"/>
          <w:szCs w:val="24"/>
          <w:lang w:val="fr-CA"/>
        </w:rPr>
        <w:t>Test bilatéral</w:t>
      </w:r>
    </w:p>
    <w:p w:rsidR="00323311" w:rsidRPr="003F69EA" w:rsidRDefault="00323311" w:rsidP="00323311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H0: p1 - p2 = 0 (p1 = p2 = p) </w:t>
      </w:r>
    </w:p>
    <w:p w:rsidR="00323311" w:rsidRDefault="00323311" w:rsidP="00323311">
      <w:pPr>
        <w:pStyle w:val="Paragraphedeliste"/>
        <w:spacing w:after="0"/>
        <w:ind w:left="180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H1: p1 - p2 ≠ 0 </w:t>
      </w:r>
    </w:p>
    <w:p w:rsidR="00323311" w:rsidRDefault="00323311" w:rsidP="00323311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2.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3F69EA">
        <w:rPr>
          <w:rFonts w:ascii="Times New Roman" w:hAnsi="Times New Roman" w:cs="Times New Roman"/>
          <w:sz w:val="24"/>
          <w:szCs w:val="24"/>
        </w:rPr>
        <w:t>α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= 0.08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3. 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>Conditions du test - deux échanti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llons aléatoires indépendantes deux 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fr-CA"/>
        </w:rPr>
        <w:t>variables</w:t>
      </w:r>
      <w:proofErr w:type="gramEnd"/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>aléatoires de Bernoulli - n1</w:t>
      </w:r>
      <w:r>
        <w:rPr>
          <w:rFonts w:ascii="Times New Roman" w:hAnsi="Times New Roman" w:cs="Times New Roman"/>
          <w:sz w:val="24"/>
          <w:szCs w:val="24"/>
          <w:lang w:val="fr-CA"/>
        </w:rPr>
        <w:t>= 407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et n2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= 102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grands 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     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>(</w:t>
      </w:r>
      <w:proofErr w:type="gramStart"/>
      <w:r w:rsidRPr="003F69EA">
        <w:rPr>
          <w:rFonts w:ascii="Times New Roman" w:hAnsi="Times New Roman" w:cs="Times New Roman"/>
          <w:sz w:val="24"/>
          <w:szCs w:val="24"/>
          <w:lang w:val="fr-CA"/>
        </w:rPr>
        <w:t>i.e.</w:t>
      </w:r>
      <w:proofErr w:type="gramEnd"/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n1p1, n2p2, n1(1-p1), et n2(1- p2) sont ≥ 5)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4.  Statistique Z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         5. R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ejeter H0 si </w:t>
      </w:r>
      <w:proofErr w:type="spellStart"/>
      <w:r w:rsidRPr="003F69EA"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&lt;</w:t>
      </w:r>
      <w:r>
        <w:rPr>
          <w:rFonts w:ascii="Times New Roman" w:hAnsi="Times New Roman" w:cs="Times New Roman"/>
          <w:sz w:val="24"/>
          <w:szCs w:val="24"/>
          <w:lang w:val="fr-CA"/>
        </w:rPr>
        <w:t>-1.75</w:t>
      </w:r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ou si </w:t>
      </w:r>
      <w:proofErr w:type="spellStart"/>
      <w:r w:rsidRPr="003F69EA"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 w:rsidRPr="003F69EA">
        <w:rPr>
          <w:rFonts w:ascii="Times New Roman" w:hAnsi="Times New Roman" w:cs="Times New Roman"/>
          <w:sz w:val="24"/>
          <w:szCs w:val="24"/>
          <w:lang w:val="fr-CA"/>
        </w:rPr>
        <w:t xml:space="preserve"> &gt; </w:t>
      </w:r>
      <w:r>
        <w:rPr>
          <w:rFonts w:ascii="Times New Roman" w:hAnsi="Times New Roman" w:cs="Times New Roman"/>
          <w:sz w:val="24"/>
          <w:szCs w:val="24"/>
          <w:lang w:val="fr-CA"/>
        </w:rPr>
        <w:t>1.75</w:t>
      </w: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323311" w:rsidRDefault="00323311" w:rsidP="00323311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323311">
        <w:rPr>
          <w:noProof/>
          <w:lang w:val="en-US"/>
        </w:rPr>
        <w:drawing>
          <wp:inline distT="0" distB="0" distL="0" distR="0">
            <wp:extent cx="5156835" cy="4852035"/>
            <wp:effectExtent l="0" t="0" r="571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485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311" w:rsidRDefault="00323311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323311" w:rsidRPr="00323311" w:rsidRDefault="00323311" w:rsidP="00323311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Zcal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= 0.4485</w:t>
      </w:r>
    </w:p>
    <w:p w:rsidR="00323311" w:rsidRDefault="00323311" w:rsidP="00323311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323311">
        <w:rPr>
          <w:rFonts w:ascii="Times New Roman" w:hAnsi="Times New Roman" w:cs="Times New Roman"/>
          <w:sz w:val="24"/>
          <w:szCs w:val="24"/>
          <w:lang w:val="fr-CA"/>
        </w:rPr>
        <w:t xml:space="preserve">7. On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ne </w:t>
      </w:r>
      <w:r w:rsidRPr="00323311">
        <w:rPr>
          <w:rFonts w:ascii="Times New Roman" w:hAnsi="Times New Roman" w:cs="Times New Roman"/>
          <w:sz w:val="24"/>
          <w:szCs w:val="24"/>
          <w:lang w:val="fr-CA"/>
        </w:rPr>
        <w:t>rejette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pas </w:t>
      </w:r>
      <w:r w:rsidRPr="00323311">
        <w:rPr>
          <w:rFonts w:ascii="Times New Roman" w:hAnsi="Times New Roman" w:cs="Times New Roman"/>
          <w:sz w:val="24"/>
          <w:szCs w:val="24"/>
          <w:lang w:val="fr-CA"/>
        </w:rPr>
        <w:t xml:space="preserve">H0 car </w:t>
      </w:r>
      <w:r>
        <w:rPr>
          <w:rFonts w:ascii="Times New Roman" w:hAnsi="Times New Roman" w:cs="Times New Roman"/>
          <w:sz w:val="24"/>
          <w:szCs w:val="24"/>
          <w:lang w:val="fr-CA"/>
        </w:rPr>
        <w:t>0.4485 &gt; -</w:t>
      </w:r>
      <w:r w:rsidRPr="00323311">
        <w:rPr>
          <w:rFonts w:ascii="Times New Roman" w:hAnsi="Times New Roman" w:cs="Times New Roman"/>
          <w:sz w:val="24"/>
          <w:szCs w:val="24"/>
          <w:lang w:val="fr-CA"/>
        </w:rPr>
        <w:t xml:space="preserve">1.75. On peut donc conclure qu’il </w:t>
      </w:r>
      <w:r w:rsidR="00EB00E5">
        <w:rPr>
          <w:rFonts w:ascii="Times New Roman" w:hAnsi="Times New Roman" w:cs="Times New Roman"/>
          <w:sz w:val="24"/>
          <w:szCs w:val="24"/>
          <w:lang w:val="fr-CA"/>
        </w:rPr>
        <w:t>n</w:t>
      </w:r>
      <w:r w:rsidR="00EB00E5" w:rsidRPr="00323311">
        <w:rPr>
          <w:rFonts w:ascii="Times New Roman" w:hAnsi="Times New Roman" w:cs="Times New Roman"/>
          <w:sz w:val="24"/>
          <w:szCs w:val="24"/>
          <w:lang w:val="fr-CA"/>
        </w:rPr>
        <w:t>’existe</w:t>
      </w:r>
      <w:r w:rsidRPr="00323311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EB00E5">
        <w:rPr>
          <w:rFonts w:ascii="Times New Roman" w:hAnsi="Times New Roman" w:cs="Times New Roman"/>
          <w:sz w:val="24"/>
          <w:szCs w:val="24"/>
          <w:lang w:val="fr-CA"/>
        </w:rPr>
        <w:t>auc</w:t>
      </w:r>
      <w:r w:rsidRPr="00323311">
        <w:rPr>
          <w:rFonts w:ascii="Times New Roman" w:hAnsi="Times New Roman" w:cs="Times New Roman"/>
          <w:sz w:val="24"/>
          <w:szCs w:val="24"/>
          <w:lang w:val="fr-CA"/>
        </w:rPr>
        <w:t>une différence signific</w:t>
      </w:r>
      <w:r w:rsidR="00EB00E5">
        <w:rPr>
          <w:rFonts w:ascii="Times New Roman" w:hAnsi="Times New Roman" w:cs="Times New Roman"/>
          <w:sz w:val="24"/>
          <w:szCs w:val="24"/>
          <w:lang w:val="fr-CA"/>
        </w:rPr>
        <w:t>ative concernant l’importance de profiter de la vie</w:t>
      </w:r>
      <w:r w:rsidRPr="00323311">
        <w:rPr>
          <w:rFonts w:ascii="Times New Roman" w:hAnsi="Times New Roman" w:cs="Times New Roman"/>
          <w:sz w:val="24"/>
          <w:szCs w:val="24"/>
          <w:lang w:val="fr-CA"/>
        </w:rPr>
        <w:t xml:space="preserve"> entre francophones et non francophones au seuil de signication 8%.</w:t>
      </w:r>
    </w:p>
    <w:p w:rsidR="006B6BC3" w:rsidRDefault="006B6BC3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6B6BC3" w:rsidRDefault="006B6BC3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6B6BC3" w:rsidRDefault="006B6BC3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7E5436" w:rsidRDefault="007E5436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7E5436" w:rsidRDefault="007E5436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7E5436" w:rsidRDefault="007E5436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7E5436" w:rsidRPr="007E5436" w:rsidRDefault="007E5436" w:rsidP="007E5436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7E543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lastRenderedPageBreak/>
        <w:t>Question 5 :</w:t>
      </w:r>
      <w: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 xml:space="preserve"> 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>Test d’indépendance</w:t>
      </w:r>
    </w:p>
    <w:p w:rsidR="007E5436" w:rsidRDefault="007E5436" w:rsidP="000760F8">
      <w:pPr>
        <w:pStyle w:val="Paragraphedeliste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 w:rsidRPr="007E5436">
        <w:rPr>
          <w:rFonts w:ascii="Times New Roman" w:hAnsi="Times New Roman" w:cs="Times New Roman"/>
          <w:sz w:val="24"/>
          <w:szCs w:val="24"/>
          <w:lang w:val="fr-CA"/>
        </w:rPr>
        <w:t>H</w:t>
      </w:r>
      <w:proofErr w:type="gramStart"/>
      <w:r w:rsidRPr="007E5436">
        <w:rPr>
          <w:rFonts w:ascii="Times New Roman" w:hAnsi="Times New Roman" w:cs="Times New Roman"/>
          <w:sz w:val="24"/>
          <w:szCs w:val="24"/>
          <w:lang w:val="fr-CA"/>
        </w:rPr>
        <w:t>0:</w:t>
      </w:r>
      <w:proofErr w:type="gramEnd"/>
      <w:r w:rsidRPr="007E543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>La répartition des préférenc</w:t>
      </w:r>
      <w:r>
        <w:rPr>
          <w:rFonts w:ascii="Times New Roman" w:hAnsi="Times New Roman" w:cs="Times New Roman"/>
          <w:sz w:val="24"/>
          <w:szCs w:val="24"/>
          <w:lang w:val="fr-CA"/>
        </w:rPr>
        <w:t>es</w:t>
      </w:r>
      <w:r w:rsidR="00FF65BE">
        <w:rPr>
          <w:rFonts w:ascii="Times New Roman" w:hAnsi="Times New Roman" w:cs="Times New Roman"/>
          <w:sz w:val="24"/>
          <w:szCs w:val="24"/>
          <w:lang w:val="fr-CA"/>
        </w:rPr>
        <w:t xml:space="preserve"> et la saveur sont in</w:t>
      </w:r>
      <w:r>
        <w:rPr>
          <w:rFonts w:ascii="Times New Roman" w:hAnsi="Times New Roman" w:cs="Times New Roman"/>
          <w:sz w:val="24"/>
          <w:szCs w:val="24"/>
          <w:lang w:val="fr-CA"/>
        </w:rPr>
        <w:t>dépendantes.</w:t>
      </w:r>
    </w:p>
    <w:p w:rsidR="007E5436" w:rsidRPr="007E5436" w:rsidRDefault="007E5436" w:rsidP="000760F8">
      <w:pPr>
        <w:pStyle w:val="Paragraphedeliste"/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 w:rsidRPr="007E5436">
        <w:rPr>
          <w:rFonts w:ascii="Times New Roman" w:hAnsi="Times New Roman" w:cs="Times New Roman"/>
          <w:sz w:val="24"/>
          <w:szCs w:val="24"/>
          <w:lang w:val="fr-CA"/>
        </w:rPr>
        <w:t>H</w:t>
      </w:r>
      <w:proofErr w:type="gramStart"/>
      <w:r w:rsidRPr="007E5436">
        <w:rPr>
          <w:rFonts w:ascii="Times New Roman" w:hAnsi="Times New Roman" w:cs="Times New Roman"/>
          <w:sz w:val="24"/>
          <w:szCs w:val="24"/>
          <w:lang w:val="fr-CA"/>
        </w:rPr>
        <w:t>0:</w:t>
      </w:r>
      <w:proofErr w:type="gramEnd"/>
      <w:r w:rsidRPr="007E5436">
        <w:rPr>
          <w:rFonts w:ascii="Times New Roman" w:hAnsi="Times New Roman" w:cs="Times New Roman"/>
          <w:sz w:val="24"/>
          <w:szCs w:val="24"/>
          <w:lang w:val="fr-CA"/>
        </w:rPr>
        <w:t xml:space="preserve"> La répartition des préférences</w:t>
      </w:r>
      <w:r w:rsidR="00FF65BE">
        <w:rPr>
          <w:rFonts w:ascii="Times New Roman" w:hAnsi="Times New Roman" w:cs="Times New Roman"/>
          <w:sz w:val="24"/>
          <w:szCs w:val="24"/>
          <w:lang w:val="fr-CA"/>
        </w:rPr>
        <w:t xml:space="preserve"> et la saveur ne sont pas in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>dépendantes.</w:t>
      </w:r>
    </w:p>
    <w:p w:rsidR="007E5436" w:rsidRPr="007E5436" w:rsidRDefault="007E5436" w:rsidP="000760F8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 xml:space="preserve">2. Conditions du </w:t>
      </w:r>
      <w:proofErr w:type="gramStart"/>
      <w:r w:rsidRPr="007E5436">
        <w:rPr>
          <w:rFonts w:ascii="Times New Roman" w:hAnsi="Times New Roman" w:cs="Times New Roman"/>
          <w:sz w:val="24"/>
          <w:szCs w:val="24"/>
          <w:lang w:val="fr-CA"/>
        </w:rPr>
        <w:t>test:</w:t>
      </w:r>
      <w:proofErr w:type="gramEnd"/>
      <w:r w:rsidRPr="007E5436">
        <w:rPr>
          <w:rFonts w:ascii="Times New Roman" w:hAnsi="Times New Roman" w:cs="Times New Roman"/>
          <w:sz w:val="24"/>
          <w:szCs w:val="24"/>
          <w:lang w:val="fr-CA"/>
        </w:rPr>
        <w:t xml:space="preserve"> éch</w:t>
      </w:r>
      <w:r>
        <w:rPr>
          <w:rFonts w:ascii="Times New Roman" w:hAnsi="Times New Roman" w:cs="Times New Roman"/>
          <w:sz w:val="24"/>
          <w:szCs w:val="24"/>
          <w:lang w:val="fr-CA"/>
        </w:rPr>
        <w:t>antillon aléatoire de taille n, l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>es fréquences théori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ques sont supérieures ou égales 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>à 5</w:t>
      </w:r>
    </w:p>
    <w:p w:rsidR="006B6BC3" w:rsidRDefault="007E5436" w:rsidP="000760F8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3. </w:t>
      </w:r>
      <w:r w:rsidRPr="007E5436">
        <w:rPr>
          <w:rFonts w:ascii="Times New Roman" w:hAnsi="Times New Roman" w:cs="Times New Roman"/>
          <w:sz w:val="24"/>
          <w:szCs w:val="24"/>
          <w:lang w:val="fr-CA"/>
        </w:rPr>
        <w:t>α fixé</w:t>
      </w:r>
    </w:p>
    <w:p w:rsidR="00FF65BE" w:rsidRDefault="007E5436" w:rsidP="000760F8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4. </w:t>
      </w:r>
      <w:r w:rsidR="00FF65BE">
        <w:rPr>
          <w:rFonts w:ascii="Times New Roman" w:hAnsi="Times New Roman" w:cs="Times New Roman"/>
          <w:sz w:val="24"/>
          <w:szCs w:val="24"/>
          <w:lang w:val="fr-CA"/>
        </w:rPr>
        <w:t>Statistique Khi-deux</w:t>
      </w:r>
    </w:p>
    <w:p w:rsidR="007E5436" w:rsidRDefault="00FF65BE" w:rsidP="000760F8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5.  </w:t>
      </w:r>
      <w:r w:rsidR="007E543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Pr="00FF65BE">
        <w:rPr>
          <w:rFonts w:ascii="Times New Roman" w:hAnsi="Times New Roman" w:cs="Times New Roman"/>
          <w:sz w:val="24"/>
          <w:szCs w:val="24"/>
          <w:lang w:val="fr-CA"/>
        </w:rPr>
        <w:t xml:space="preserve">On rejette H0 si </w:t>
      </w:r>
      <w:r w:rsidRPr="00FF65BE">
        <w:rPr>
          <w:rFonts w:ascii="Times New Roman" w:hAnsi="Times New Roman" w:cs="Times New Roman"/>
          <w:sz w:val="24"/>
          <w:szCs w:val="24"/>
        </w:rPr>
        <w:t>χ</w:t>
      </w:r>
      <w:r w:rsidRPr="00FF65BE">
        <w:rPr>
          <w:rFonts w:ascii="Times New Roman" w:hAnsi="Times New Roman" w:cs="Times New Roman"/>
          <w:sz w:val="24"/>
          <w:szCs w:val="24"/>
          <w:lang w:val="fr-CA"/>
        </w:rPr>
        <w:t xml:space="preserve">2 cal&gt; </w:t>
      </w:r>
      <w:r w:rsidR="000760F8">
        <w:rPr>
          <w:rFonts w:ascii="Times New Roman" w:hAnsi="Times New Roman" w:cs="Times New Roman"/>
          <w:sz w:val="24"/>
          <w:szCs w:val="24"/>
          <w:lang w:val="fr-CA"/>
        </w:rPr>
        <w:t>5.991</w:t>
      </w:r>
    </w:p>
    <w:p w:rsidR="000760F8" w:rsidRDefault="000760F8" w:rsidP="000760F8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</w:p>
    <w:p w:rsidR="000760F8" w:rsidRPr="00FF65BE" w:rsidRDefault="000760F8" w:rsidP="000760F8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</w:t>
      </w:r>
      <w:r w:rsidRPr="000760F8">
        <w:drawing>
          <wp:inline distT="0" distB="0" distL="0" distR="0">
            <wp:extent cx="5943600" cy="1194363"/>
            <wp:effectExtent l="0" t="0" r="0" b="635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9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 </w:t>
      </w:r>
      <w:r w:rsidRPr="000760F8">
        <w:drawing>
          <wp:inline distT="0" distB="0" distL="0" distR="0">
            <wp:extent cx="5943600" cy="1719588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BC3" w:rsidRDefault="00A46552" w:rsidP="00323311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</w:t>
      </w:r>
      <w:r w:rsidR="000760F8">
        <w:rPr>
          <w:rFonts w:ascii="Times New Roman" w:hAnsi="Times New Roman" w:cs="Times New Roman"/>
          <w:sz w:val="24"/>
          <w:szCs w:val="24"/>
          <w:lang w:val="fr-CA"/>
        </w:rPr>
        <w:t xml:space="preserve">6.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Khi deux = 5.991</w:t>
      </w:r>
    </w:p>
    <w:p w:rsidR="00A46552" w:rsidRDefault="00A46552" w:rsidP="00A46552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         7. On ne rejette pas H0 car 4.990 est inférieur à 5.991. Ainsi on peut affirmer au seuil de </w:t>
      </w:r>
      <w:r w:rsidRPr="00A46552">
        <w:rPr>
          <w:rFonts w:ascii="Times New Roman" w:hAnsi="Times New Roman" w:cs="Times New Roman"/>
          <w:sz w:val="24"/>
          <w:szCs w:val="24"/>
          <w:lang w:val="fr-CA"/>
        </w:rPr>
        <w:t>5%, qu’il n’existe pas de différence si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gnificative dans la répartition </w:t>
      </w:r>
      <w:r w:rsidRPr="00A46552">
        <w:rPr>
          <w:rFonts w:ascii="Times New Roman" w:hAnsi="Times New Roman" w:cs="Times New Roman"/>
          <w:sz w:val="24"/>
          <w:szCs w:val="24"/>
          <w:lang w:val="fr-CA"/>
        </w:rPr>
        <w:t xml:space="preserve">des préférences en ce qui a trait à la saveur de ce nouveau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produit. </w:t>
      </w:r>
    </w:p>
    <w:p w:rsidR="006B6BC3" w:rsidRDefault="006B6BC3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6B6BC3" w:rsidRDefault="006B6BC3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B00E5" w:rsidRDefault="00EB00E5" w:rsidP="00323311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B00E5" w:rsidRPr="007E5436" w:rsidRDefault="00EB00E5" w:rsidP="00EB00E5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7E543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 xml:space="preserve">Question </w:t>
      </w:r>
      <w:proofErr w:type="gramStart"/>
      <w:r w:rsidRPr="007E543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6:</w:t>
      </w:r>
      <w:proofErr w:type="gramEnd"/>
    </w:p>
    <w:p w:rsidR="006B6BC3" w:rsidRPr="007E5436" w:rsidRDefault="006B6BC3" w:rsidP="00EB00E5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</w:p>
    <w:p w:rsidR="006B6BC3" w:rsidRPr="00DF32C9" w:rsidRDefault="00DF32C9" w:rsidP="00DF32C9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DF32C9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>La</w:t>
      </w:r>
      <w:r w:rsidRPr="00DF32C9">
        <w:rPr>
          <w:rFonts w:ascii="Times New Roman" w:hAnsi="Times New Roman" w:cs="Times New Roman"/>
          <w:sz w:val="24"/>
          <w:szCs w:val="24"/>
          <w:lang w:val="fr-CA"/>
        </w:rPr>
        <w:t xml:space="preserve"> répartition théorique sous l’hypothèse que le nombre d’interruptions se comporte selon une loi de Poisson avec un taux moyen d’interruption</w:t>
      </w:r>
      <w:r>
        <w:rPr>
          <w:rFonts w:ascii="Times New Roman" w:hAnsi="Times New Roman" w:cs="Times New Roman"/>
          <w:sz w:val="24"/>
          <w:szCs w:val="24"/>
          <w:lang w:val="fr-CA"/>
        </w:rPr>
        <w:t>s de 0,49 par jour est donnée dans le tableau suivant :</w:t>
      </w:r>
    </w:p>
    <w:tbl>
      <w:tblPr>
        <w:tblW w:w="10910" w:type="dxa"/>
        <w:tblInd w:w="-783" w:type="dxa"/>
        <w:tblLook w:val="04A0" w:firstRow="1" w:lastRow="0" w:firstColumn="1" w:lastColumn="0" w:noHBand="0" w:noVBand="1"/>
      </w:tblPr>
      <w:tblGrid>
        <w:gridCol w:w="3240"/>
        <w:gridCol w:w="2760"/>
        <w:gridCol w:w="2180"/>
        <w:gridCol w:w="1363"/>
        <w:gridCol w:w="1367"/>
      </w:tblGrid>
      <w:tr w:rsidR="00DF32C9" w:rsidRPr="00DF32C9" w:rsidTr="00DF32C9">
        <w:trPr>
          <w:trHeight w:val="645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lastRenderedPageBreak/>
              <w:t>Nombre</w:t>
            </w:r>
            <w:proofErr w:type="spellEnd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 de toiles (x)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Nombre</w:t>
            </w:r>
            <w:proofErr w:type="spellEnd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 de </w:t>
            </w: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jours</w:t>
            </w:r>
            <w:proofErr w:type="spellEnd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 (f)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xf</w:t>
            </w:r>
            <w:proofErr w:type="spellEnd"/>
          </w:p>
        </w:tc>
        <w:tc>
          <w:tcPr>
            <w:tcW w:w="1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Probabilité</w:t>
            </w:r>
            <w:proofErr w:type="spellEnd"/>
          </w:p>
        </w:tc>
        <w:tc>
          <w:tcPr>
            <w:tcW w:w="13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Fréquence</w:t>
            </w:r>
            <w:proofErr w:type="spellEnd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DF32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théorique</w:t>
            </w:r>
            <w:proofErr w:type="spellEnd"/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335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0.6126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367.5758</w:t>
            </w:r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200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0.3002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180.1122</w:t>
            </w:r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50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100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0.0735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44.1275</w:t>
            </w:r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45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0.0120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7.2075</w:t>
            </w:r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0.0015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0.8829</w:t>
            </w:r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5 et plus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0.0002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0.0941</w:t>
            </w:r>
          </w:p>
        </w:tc>
      </w:tr>
      <w:tr w:rsidR="00DF32C9" w:rsidRPr="00DF32C9" w:rsidTr="00DF32C9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345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1.0000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600.0000</w:t>
            </w:r>
          </w:p>
        </w:tc>
      </w:tr>
      <w:tr w:rsidR="00DF32C9" w:rsidRPr="00DF32C9" w:rsidTr="00DF32C9">
        <w:trPr>
          <w:trHeight w:val="36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right"/>
              <w:rPr>
                <w:rFonts w:ascii="Symbol" w:eastAsia="Times New Roman" w:hAnsi="Symbol" w:cs="Arial"/>
                <w:sz w:val="24"/>
                <w:szCs w:val="24"/>
                <w:lang w:eastAsia="en-CA"/>
              </w:rPr>
            </w:pPr>
            <w:r w:rsidRPr="00DF32C9">
              <w:rPr>
                <w:rFonts w:ascii="Symbol" w:eastAsia="Times New Roman" w:hAnsi="Symbol" w:cs="Arial"/>
                <w:sz w:val="24"/>
                <w:szCs w:val="24"/>
                <w:lang w:eastAsia="en-CA"/>
              </w:rPr>
              <w:t></w:t>
            </w: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utilisé</w:t>
            </w:r>
            <w:proofErr w:type="spellEnd"/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: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DF32C9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0.49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2C9" w:rsidRPr="00DF32C9" w:rsidRDefault="00DF32C9" w:rsidP="00DF32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:rsidR="006B6BC3" w:rsidRDefault="006B6BC3" w:rsidP="006B6BC3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6B6BC3" w:rsidRDefault="006B6BC3" w:rsidP="006B6BC3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536F56" w:rsidRPr="00DF32C9" w:rsidRDefault="00DF32C9" w:rsidP="00DF32C9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Le regroupement des classes et le calcul de Khi deux :</w:t>
      </w:r>
    </w:p>
    <w:p w:rsidR="00536F56" w:rsidRDefault="00884AA2" w:rsidP="006B6BC3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9C209A">
        <w:drawing>
          <wp:anchor distT="0" distB="0" distL="114300" distR="114300" simplePos="0" relativeHeight="251658240" behindDoc="0" locked="0" layoutInCell="1" allowOverlap="1" wp14:anchorId="7E0D29F4" wp14:editId="5A0F680E">
            <wp:simplePos x="0" y="0"/>
            <wp:positionH relativeFrom="margin">
              <wp:posOffset>-705485</wp:posOffset>
            </wp:positionH>
            <wp:positionV relativeFrom="paragraph">
              <wp:posOffset>255270</wp:posOffset>
            </wp:positionV>
            <wp:extent cx="7343775" cy="1371600"/>
            <wp:effectExtent l="0" t="0" r="9525" b="0"/>
            <wp:wrapTopAndBottom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E1206" w:rsidRDefault="00AE1206" w:rsidP="00AE1206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AE1206" w:rsidRDefault="00AE1206" w:rsidP="00AE1206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EB00E5" w:rsidRPr="00AE1206" w:rsidRDefault="00AE1206" w:rsidP="00AE1206">
      <w:p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C.  </w:t>
      </w:r>
      <w:r w:rsidR="00536F56" w:rsidRPr="00AE1206">
        <w:rPr>
          <w:rFonts w:ascii="Times New Roman" w:hAnsi="Times New Roman" w:cs="Times New Roman"/>
          <w:sz w:val="24"/>
          <w:szCs w:val="24"/>
          <w:lang w:val="fr-CA"/>
        </w:rPr>
        <w:t xml:space="preserve">La valeur critique de khi-deux au seuil de signification de 5% est </w:t>
      </w:r>
      <w:r>
        <w:rPr>
          <w:rFonts w:ascii="Times New Roman" w:hAnsi="Times New Roman" w:cs="Times New Roman"/>
          <w:sz w:val="24"/>
          <w:szCs w:val="24"/>
          <w:lang w:val="fr-CA"/>
        </w:rPr>
        <w:t>7.8147</w:t>
      </w:r>
      <w:r w:rsidRPr="00AE1206">
        <w:rPr>
          <w:rFonts w:ascii="Times New Roman" w:hAnsi="Times New Roman" w:cs="Times New Roman"/>
          <w:sz w:val="24"/>
          <w:szCs w:val="24"/>
          <w:lang w:val="fr-CA"/>
        </w:rPr>
        <w:t xml:space="preserve">   </w:t>
      </w:r>
    </w:p>
    <w:p w:rsidR="00AE1206" w:rsidRPr="00AE1206" w:rsidRDefault="000E0627" w:rsidP="00AE1206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0E0627">
        <w:drawing>
          <wp:inline distT="0" distB="0" distL="0" distR="0">
            <wp:extent cx="4876800" cy="1857375"/>
            <wp:effectExtent l="0" t="0" r="0" b="952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206" w:rsidRDefault="00AE1206" w:rsidP="00AE1206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AE1206" w:rsidRDefault="00AE1206" w:rsidP="00AE1206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AE1206">
        <w:rPr>
          <w:rFonts w:ascii="Times New Roman" w:hAnsi="Times New Roman" w:cs="Times New Roman"/>
          <w:sz w:val="24"/>
          <w:szCs w:val="24"/>
          <w:lang w:val="fr-CA"/>
        </w:rPr>
        <w:t>D. L’hypothèse la plus vraisemblable au seuil de signification 5%</w:t>
      </w:r>
      <w:r w:rsidR="000E0627">
        <w:rPr>
          <w:rFonts w:ascii="Times New Roman" w:hAnsi="Times New Roman" w:cs="Times New Roman"/>
          <w:sz w:val="24"/>
          <w:szCs w:val="24"/>
          <w:lang w:val="fr-CA"/>
        </w:rPr>
        <w:t xml:space="preserve"> est l’hypothèse H1</w:t>
      </w:r>
      <w:r w:rsidRPr="00AE1206">
        <w:rPr>
          <w:rFonts w:ascii="Times New Roman" w:hAnsi="Times New Roman" w:cs="Times New Roman"/>
          <w:sz w:val="24"/>
          <w:szCs w:val="24"/>
          <w:lang w:val="fr-CA"/>
        </w:rPr>
        <w:t xml:space="preserve"> : Le nombre d’interruption </w:t>
      </w:r>
      <w:r w:rsidR="000E0627">
        <w:rPr>
          <w:rFonts w:ascii="Times New Roman" w:hAnsi="Times New Roman" w:cs="Times New Roman"/>
          <w:sz w:val="24"/>
          <w:szCs w:val="24"/>
          <w:lang w:val="fr-CA"/>
        </w:rPr>
        <w:t>n</w:t>
      </w:r>
      <w:r w:rsidR="000E0627" w:rsidRPr="00AE1206">
        <w:rPr>
          <w:rFonts w:ascii="Times New Roman" w:hAnsi="Times New Roman" w:cs="Times New Roman"/>
          <w:sz w:val="24"/>
          <w:szCs w:val="24"/>
          <w:lang w:val="fr-CA"/>
        </w:rPr>
        <w:t>’est</w:t>
      </w:r>
      <w:r w:rsidR="000E0627">
        <w:rPr>
          <w:rFonts w:ascii="Times New Roman" w:hAnsi="Times New Roman" w:cs="Times New Roman"/>
          <w:sz w:val="24"/>
          <w:szCs w:val="24"/>
          <w:lang w:val="fr-CA"/>
        </w:rPr>
        <w:t xml:space="preserve"> pas</w:t>
      </w:r>
      <w:r w:rsidRPr="00AE1206">
        <w:rPr>
          <w:rFonts w:ascii="Times New Roman" w:hAnsi="Times New Roman" w:cs="Times New Roman"/>
          <w:sz w:val="24"/>
          <w:szCs w:val="24"/>
          <w:lang w:val="fr-CA"/>
        </w:rPr>
        <w:t xml:space="preserve"> distribué selon une loi de Poisson avec λ= 0.49.</w:t>
      </w:r>
    </w:p>
    <w:p w:rsidR="00AE1206" w:rsidRDefault="00AE1206" w:rsidP="00AE1206">
      <w:pPr>
        <w:rPr>
          <w:rFonts w:ascii="Times New Roman" w:hAnsi="Times New Roman" w:cs="Times New Roman"/>
          <w:sz w:val="24"/>
          <w:szCs w:val="24"/>
          <w:lang w:val="fr-CA"/>
        </w:rPr>
      </w:pPr>
    </w:p>
    <w:p w:rsidR="00AE1206" w:rsidRDefault="00AE1206" w:rsidP="00AE1206">
      <w:pPr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  <w:r w:rsidRPr="00AE120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Question 7 :</w:t>
      </w:r>
    </w:p>
    <w:p w:rsidR="000E44D3" w:rsidRDefault="000E44D3" w:rsidP="000E44D3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</w:t>
      </w:r>
      <w:r w:rsidRPr="000E44D3">
        <w:rPr>
          <w:rFonts w:ascii="Times New Roman" w:hAnsi="Times New Roman" w:cs="Times New Roman"/>
          <w:sz w:val="24"/>
          <w:szCs w:val="24"/>
          <w:lang w:val="fr-CA"/>
        </w:rPr>
        <w:t>e nombre moyen d’interrupteurs non-conformes par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échantillon de taille n = 30 est 1.57</w:t>
      </w:r>
    </w:p>
    <w:p w:rsidR="000E44D3" w:rsidRPr="000E44D3" w:rsidRDefault="000E44D3" w:rsidP="000E44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0E44D3" w:rsidRPr="00A46552" w:rsidRDefault="000E44D3" w:rsidP="00A46552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0E44D3">
        <w:rPr>
          <w:noProof/>
          <w:lang w:val="en-US"/>
        </w:rPr>
        <w:drawing>
          <wp:inline distT="0" distB="0" distL="0" distR="0">
            <wp:extent cx="3867150" cy="2609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E44D3" w:rsidRDefault="000E44D3" w:rsidP="000E44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0E44D3" w:rsidRDefault="000E44D3" w:rsidP="000E44D3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La proportion estimée d’interrupteurs non-conformes par échantillon de taille n=30 est 0.0523. La valeur de p chapeau la plus proche dans la table correspond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0.05.</w:t>
      </w:r>
    </w:p>
    <w:p w:rsidR="000E44D3" w:rsidRDefault="000E44D3" w:rsidP="000E44D3">
      <w:pPr>
        <w:ind w:left="360"/>
        <w:rPr>
          <w:rFonts w:ascii="Times New Roman" w:hAnsi="Times New Roman" w:cs="Times New Roman"/>
          <w:sz w:val="24"/>
          <w:szCs w:val="24"/>
          <w:lang w:val="fr-CA"/>
        </w:rPr>
      </w:pPr>
      <w:r w:rsidRPr="000E44D3">
        <w:rPr>
          <w:noProof/>
          <w:lang w:val="en-US"/>
        </w:rPr>
        <w:drawing>
          <wp:inline distT="0" distB="0" distL="0" distR="0" wp14:anchorId="2EEB22BA" wp14:editId="0DA0063A">
            <wp:extent cx="2137767" cy="1447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475" cy="145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38" w:rsidRDefault="00B82838" w:rsidP="00B82838">
      <w:pPr>
        <w:pStyle w:val="Paragraphedeliste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  <w:lang w:val="fr-CA"/>
        </w:rPr>
      </w:pPr>
    </w:p>
    <w:p w:rsidR="00B82838" w:rsidRDefault="00B82838" w:rsidP="00B82838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lang w:val="fr-CA"/>
        </w:rPr>
      </w:pPr>
      <w:r w:rsidRPr="00B82838">
        <w:rPr>
          <w:rFonts w:ascii="Times New Roman" w:hAnsi="Times New Roman" w:cs="Times New Roman"/>
          <w:sz w:val="24"/>
          <w:szCs w:val="24"/>
          <w:lang w:val="fr-CA"/>
        </w:rPr>
        <w:t>H</w:t>
      </w:r>
      <w:proofErr w:type="gramStart"/>
      <w:r w:rsidRPr="00B82838">
        <w:rPr>
          <w:rFonts w:ascii="Times New Roman" w:hAnsi="Times New Roman" w:cs="Times New Roman"/>
          <w:sz w:val="24"/>
          <w:szCs w:val="24"/>
          <w:lang w:val="fr-CA"/>
        </w:rPr>
        <w:t>0:</w:t>
      </w:r>
      <w:proofErr w:type="gramEnd"/>
      <w:r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>Le nombre d’interrupteurs non conformes dans un échantillon de taille n=</w:t>
      </w:r>
      <w:r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B246D3">
        <w:rPr>
          <w:rFonts w:ascii="Times New Roman" w:hAnsi="Times New Roman" w:cs="Times New Roman"/>
          <w:sz w:val="24"/>
          <w:szCs w:val="24"/>
          <w:lang w:val="fr-CA"/>
        </w:rPr>
        <w:t xml:space="preserve">30 </w:t>
      </w:r>
      <w:r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selon </w:t>
      </w:r>
      <w:r w:rsidR="00B246D3">
        <w:rPr>
          <w:rFonts w:ascii="Times New Roman" w:hAnsi="Times New Roman" w:cs="Times New Roman"/>
          <w:sz w:val="24"/>
          <w:szCs w:val="24"/>
          <w:lang w:val="fr-CA"/>
        </w:rPr>
        <w:t xml:space="preserve">se comporte selon </w:t>
      </w:r>
      <w:r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une loi </w:t>
      </w:r>
      <w:r w:rsidR="00B246D3">
        <w:rPr>
          <w:rFonts w:ascii="Times New Roman" w:hAnsi="Times New Roman" w:cs="Times New Roman"/>
          <w:sz w:val="24"/>
          <w:szCs w:val="24"/>
          <w:lang w:val="fr-CA"/>
        </w:rPr>
        <w:t>binomiale</w:t>
      </w:r>
    </w:p>
    <w:p w:rsidR="00B82838" w:rsidRPr="00B246D3" w:rsidRDefault="00B82838" w:rsidP="00B246D3">
      <w:pPr>
        <w:pStyle w:val="Paragraphedeliste"/>
        <w:ind w:left="1080"/>
        <w:rPr>
          <w:rFonts w:ascii="Times New Roman" w:hAnsi="Times New Roman" w:cs="Times New Roman"/>
          <w:sz w:val="24"/>
          <w:szCs w:val="24"/>
          <w:lang w:val="fr-CA"/>
        </w:rPr>
      </w:pPr>
      <w:r w:rsidRPr="00B82838">
        <w:rPr>
          <w:rFonts w:ascii="Times New Roman" w:hAnsi="Times New Roman" w:cs="Times New Roman"/>
          <w:sz w:val="24"/>
          <w:szCs w:val="24"/>
          <w:lang w:val="fr-CA"/>
        </w:rPr>
        <w:t>H</w:t>
      </w:r>
      <w:proofErr w:type="gramStart"/>
      <w:r w:rsidRPr="00B82838">
        <w:rPr>
          <w:rFonts w:ascii="Times New Roman" w:hAnsi="Times New Roman" w:cs="Times New Roman"/>
          <w:sz w:val="24"/>
          <w:szCs w:val="24"/>
          <w:lang w:val="fr-CA"/>
        </w:rPr>
        <w:t>1:</w:t>
      </w:r>
      <w:proofErr w:type="gramEnd"/>
      <w:r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B246D3" w:rsidRPr="00B246D3">
        <w:rPr>
          <w:rFonts w:ascii="Times New Roman" w:hAnsi="Times New Roman" w:cs="Times New Roman"/>
          <w:sz w:val="24"/>
          <w:szCs w:val="24"/>
          <w:lang w:val="fr-CA"/>
        </w:rPr>
        <w:t xml:space="preserve">Le nombre d’interrupteurs non conformes dans un échantillon de taille n= </w:t>
      </w:r>
      <w:r w:rsidR="00B246D3">
        <w:rPr>
          <w:rFonts w:ascii="Times New Roman" w:hAnsi="Times New Roman" w:cs="Times New Roman"/>
          <w:sz w:val="24"/>
          <w:szCs w:val="24"/>
          <w:lang w:val="fr-CA"/>
        </w:rPr>
        <w:t xml:space="preserve">30 ne se comporte pas </w:t>
      </w:r>
      <w:r w:rsidR="00B246D3" w:rsidRPr="00B246D3">
        <w:rPr>
          <w:rFonts w:ascii="Times New Roman" w:hAnsi="Times New Roman" w:cs="Times New Roman"/>
          <w:sz w:val="24"/>
          <w:szCs w:val="24"/>
          <w:lang w:val="fr-CA"/>
        </w:rPr>
        <w:t xml:space="preserve">selon une loi </w:t>
      </w:r>
      <w:r w:rsidR="00B246D3">
        <w:rPr>
          <w:rFonts w:ascii="Times New Roman" w:hAnsi="Times New Roman" w:cs="Times New Roman"/>
          <w:sz w:val="24"/>
          <w:szCs w:val="24"/>
          <w:lang w:val="fr-CA"/>
        </w:rPr>
        <w:t>binomiale</w:t>
      </w:r>
    </w:p>
    <w:p w:rsidR="00B246D3" w:rsidRDefault="00B82838" w:rsidP="00B82838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 2. </w:t>
      </w:r>
      <w:r w:rsidRPr="00B82838">
        <w:rPr>
          <w:rFonts w:ascii="Times New Roman" w:hAnsi="Times New Roman" w:cs="Times New Roman"/>
          <w:sz w:val="24"/>
          <w:szCs w:val="24"/>
        </w:rPr>
        <w:t>α</w:t>
      </w:r>
      <w:r w:rsidR="00B246D3">
        <w:rPr>
          <w:rFonts w:ascii="Times New Roman" w:hAnsi="Times New Roman" w:cs="Times New Roman"/>
          <w:sz w:val="24"/>
          <w:szCs w:val="24"/>
          <w:lang w:val="fr-CA"/>
        </w:rPr>
        <w:t>= 0.05</w:t>
      </w:r>
    </w:p>
    <w:p w:rsidR="00B82838" w:rsidRDefault="00B246D3" w:rsidP="00B82838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B82838"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3. Conditions du </w:t>
      </w:r>
      <w:r w:rsidRPr="00B82838">
        <w:rPr>
          <w:rFonts w:ascii="Times New Roman" w:hAnsi="Times New Roman" w:cs="Times New Roman"/>
          <w:sz w:val="24"/>
          <w:szCs w:val="24"/>
          <w:lang w:val="fr-CA"/>
        </w:rPr>
        <w:t>test :</w:t>
      </w:r>
      <w:r w:rsidR="00B82838" w:rsidRPr="00B82838">
        <w:rPr>
          <w:rFonts w:ascii="Times New Roman" w:hAnsi="Times New Roman" w:cs="Times New Roman"/>
          <w:sz w:val="24"/>
          <w:szCs w:val="24"/>
          <w:lang w:val="fr-CA"/>
        </w:rPr>
        <w:t xml:space="preserve"> – Échantillon aléatoire – n est grand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(n ≥ 50), tel que les </w:t>
      </w:r>
      <w:proofErr w:type="spellStart"/>
      <w:r>
        <w:rPr>
          <w:rFonts w:ascii="Times New Roman" w:hAnsi="Times New Roman" w:cs="Times New Roman"/>
          <w:sz w:val="24"/>
          <w:szCs w:val="24"/>
          <w:lang w:val="fr-CA"/>
        </w:rPr>
        <w:t>Fti</w:t>
      </w:r>
      <w:proofErr w:type="spellEnd"/>
      <w:r>
        <w:rPr>
          <w:rFonts w:ascii="Times New Roman" w:hAnsi="Times New Roman" w:cs="Times New Roman"/>
          <w:sz w:val="24"/>
          <w:szCs w:val="24"/>
          <w:lang w:val="fr-CA"/>
        </w:rPr>
        <w:t xml:space="preserve"> ≥ 5, </w:t>
      </w:r>
    </w:p>
    <w:p w:rsidR="00B246D3" w:rsidRDefault="00B246D3" w:rsidP="00B82838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4. Statistique Khi deux </w:t>
      </w:r>
    </w:p>
    <w:p w:rsidR="00B82838" w:rsidRDefault="00B246D3" w:rsidP="00B246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5.  </w:t>
      </w:r>
      <w:r w:rsidRPr="00B246D3">
        <w:rPr>
          <w:rFonts w:ascii="Times New Roman" w:hAnsi="Times New Roman" w:cs="Times New Roman"/>
          <w:sz w:val="24"/>
          <w:szCs w:val="24"/>
          <w:lang w:val="fr-CA"/>
        </w:rPr>
        <w:t xml:space="preserve">rejette H0 si </w:t>
      </w:r>
      <w:r w:rsidRPr="00B246D3">
        <w:rPr>
          <w:rFonts w:ascii="Times New Roman" w:hAnsi="Times New Roman" w:cs="Times New Roman"/>
          <w:sz w:val="24"/>
          <w:szCs w:val="24"/>
        </w:rPr>
        <w:t>χ</w:t>
      </w:r>
      <w:r w:rsidRPr="00B246D3">
        <w:rPr>
          <w:rFonts w:ascii="Times New Roman" w:hAnsi="Times New Roman" w:cs="Times New Roman"/>
          <w:sz w:val="24"/>
          <w:szCs w:val="24"/>
          <w:lang w:val="fr-CA"/>
        </w:rPr>
        <w:t xml:space="preserve">2 cal&gt; </w:t>
      </w:r>
      <w:r>
        <w:rPr>
          <w:rFonts w:ascii="Times New Roman" w:hAnsi="Times New Roman" w:cs="Times New Roman"/>
          <w:sz w:val="24"/>
          <w:szCs w:val="24"/>
          <w:lang w:val="fr-CA"/>
        </w:rPr>
        <w:t>7.8147</w:t>
      </w:r>
    </w:p>
    <w:p w:rsidR="00B246D3" w:rsidRDefault="00B246D3" w:rsidP="00B246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 6. </w:t>
      </w:r>
      <w:r w:rsidRPr="00B246D3">
        <w:rPr>
          <w:rFonts w:ascii="Times New Roman" w:hAnsi="Times New Roman" w:cs="Times New Roman"/>
          <w:sz w:val="24"/>
          <w:szCs w:val="24"/>
          <w:lang w:val="fr-CA"/>
        </w:rPr>
        <w:t>χ2 cal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= 31.1919</w:t>
      </w:r>
    </w:p>
    <w:p w:rsidR="00B246D3" w:rsidRDefault="00B246D3" w:rsidP="00B246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 7. On rejette H0 car 31.1919 &gt; 7.8147. Ainsi, on peut considérer qu’au seuil de signification 0.05, l</w:t>
      </w:r>
      <w:r w:rsidRPr="00B246D3">
        <w:rPr>
          <w:rFonts w:ascii="Times New Roman" w:hAnsi="Times New Roman" w:cs="Times New Roman"/>
          <w:sz w:val="24"/>
          <w:szCs w:val="24"/>
          <w:lang w:val="fr-CA"/>
        </w:rPr>
        <w:t xml:space="preserve">e nombre d’interrupteurs non conformes dans un échantillon de taille n= 30 ne se comporte pas selon une loi </w:t>
      </w:r>
      <w:r>
        <w:rPr>
          <w:rFonts w:ascii="Times New Roman" w:hAnsi="Times New Roman" w:cs="Times New Roman"/>
          <w:sz w:val="24"/>
          <w:szCs w:val="24"/>
          <w:lang w:val="fr-CA"/>
        </w:rPr>
        <w:t>binomiale</w:t>
      </w:r>
    </w:p>
    <w:p w:rsidR="00B246D3" w:rsidRDefault="00B246D3" w:rsidP="00B246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</w:p>
    <w:p w:rsidR="00B246D3" w:rsidRPr="00B246D3" w:rsidRDefault="00B246D3" w:rsidP="00B246D3">
      <w:pPr>
        <w:pStyle w:val="Paragraphedeliste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Veuillez trouver ci-dessous le rapport Excel pour réaliser ce test.</w:t>
      </w:r>
    </w:p>
    <w:p w:rsidR="00B82838" w:rsidRDefault="00B82838" w:rsidP="000E44D3">
      <w:pPr>
        <w:ind w:left="360"/>
        <w:rPr>
          <w:rFonts w:ascii="Times New Roman" w:hAnsi="Times New Roman" w:cs="Times New Roman"/>
          <w:sz w:val="24"/>
          <w:szCs w:val="24"/>
          <w:lang w:val="fr-CA"/>
        </w:rPr>
      </w:pPr>
    </w:p>
    <w:p w:rsidR="000E44D3" w:rsidRPr="00B82838" w:rsidRDefault="00B82838" w:rsidP="00B82838">
      <w:pPr>
        <w:rPr>
          <w:rFonts w:ascii="Times New Roman" w:hAnsi="Times New Roman" w:cs="Times New Roman"/>
          <w:sz w:val="24"/>
          <w:szCs w:val="24"/>
          <w:lang w:val="fr-CA"/>
        </w:rPr>
      </w:pPr>
      <w:r w:rsidRPr="00B82838">
        <w:rPr>
          <w:noProof/>
          <w:lang w:val="en-US"/>
        </w:rPr>
        <w:drawing>
          <wp:inline distT="0" distB="0" distL="0" distR="0">
            <wp:extent cx="6737465" cy="5814620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506" cy="582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44D3" w:rsidRPr="00B828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4DCB"/>
    <w:multiLevelType w:val="hybridMultilevel"/>
    <w:tmpl w:val="DA4C2EDE"/>
    <w:lvl w:ilvl="0" w:tplc="760C244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83BA0"/>
    <w:multiLevelType w:val="hybridMultilevel"/>
    <w:tmpl w:val="8A8A30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C3D8E"/>
    <w:multiLevelType w:val="hybridMultilevel"/>
    <w:tmpl w:val="FA9A73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D410E"/>
    <w:multiLevelType w:val="hybridMultilevel"/>
    <w:tmpl w:val="4D0ADB04"/>
    <w:lvl w:ilvl="0" w:tplc="7DDCD1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B808DB"/>
    <w:multiLevelType w:val="hybridMultilevel"/>
    <w:tmpl w:val="5CE2C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A1C79"/>
    <w:multiLevelType w:val="hybridMultilevel"/>
    <w:tmpl w:val="C33ED0B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A7D02"/>
    <w:multiLevelType w:val="hybridMultilevel"/>
    <w:tmpl w:val="6D6C272A"/>
    <w:lvl w:ilvl="0" w:tplc="35684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440D59"/>
    <w:multiLevelType w:val="hybridMultilevel"/>
    <w:tmpl w:val="F0E07526"/>
    <w:lvl w:ilvl="0" w:tplc="9AE486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3F187A"/>
    <w:multiLevelType w:val="hybridMultilevel"/>
    <w:tmpl w:val="4D0ADB04"/>
    <w:lvl w:ilvl="0" w:tplc="7DDCD1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6E85A8C"/>
    <w:multiLevelType w:val="hybridMultilevel"/>
    <w:tmpl w:val="3286B07E"/>
    <w:lvl w:ilvl="0" w:tplc="F1141E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520" w:hanging="360"/>
      </w:pPr>
    </w:lvl>
    <w:lvl w:ilvl="2" w:tplc="0C0C001B" w:tentative="1">
      <w:start w:val="1"/>
      <w:numFmt w:val="lowerRoman"/>
      <w:lvlText w:val="%3."/>
      <w:lvlJc w:val="right"/>
      <w:pPr>
        <w:ind w:left="3240" w:hanging="180"/>
      </w:pPr>
    </w:lvl>
    <w:lvl w:ilvl="3" w:tplc="0C0C000F" w:tentative="1">
      <w:start w:val="1"/>
      <w:numFmt w:val="decimal"/>
      <w:lvlText w:val="%4."/>
      <w:lvlJc w:val="left"/>
      <w:pPr>
        <w:ind w:left="3960" w:hanging="360"/>
      </w:pPr>
    </w:lvl>
    <w:lvl w:ilvl="4" w:tplc="0C0C0019" w:tentative="1">
      <w:start w:val="1"/>
      <w:numFmt w:val="lowerLetter"/>
      <w:lvlText w:val="%5."/>
      <w:lvlJc w:val="left"/>
      <w:pPr>
        <w:ind w:left="4680" w:hanging="360"/>
      </w:pPr>
    </w:lvl>
    <w:lvl w:ilvl="5" w:tplc="0C0C001B" w:tentative="1">
      <w:start w:val="1"/>
      <w:numFmt w:val="lowerRoman"/>
      <w:lvlText w:val="%6."/>
      <w:lvlJc w:val="right"/>
      <w:pPr>
        <w:ind w:left="5400" w:hanging="180"/>
      </w:pPr>
    </w:lvl>
    <w:lvl w:ilvl="6" w:tplc="0C0C000F" w:tentative="1">
      <w:start w:val="1"/>
      <w:numFmt w:val="decimal"/>
      <w:lvlText w:val="%7."/>
      <w:lvlJc w:val="left"/>
      <w:pPr>
        <w:ind w:left="6120" w:hanging="360"/>
      </w:pPr>
    </w:lvl>
    <w:lvl w:ilvl="7" w:tplc="0C0C0019" w:tentative="1">
      <w:start w:val="1"/>
      <w:numFmt w:val="lowerLetter"/>
      <w:lvlText w:val="%8."/>
      <w:lvlJc w:val="left"/>
      <w:pPr>
        <w:ind w:left="6840" w:hanging="360"/>
      </w:pPr>
    </w:lvl>
    <w:lvl w:ilvl="8" w:tplc="0C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73379B1"/>
    <w:multiLevelType w:val="hybridMultilevel"/>
    <w:tmpl w:val="CB285E1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933A54"/>
    <w:multiLevelType w:val="hybridMultilevel"/>
    <w:tmpl w:val="6D6C272A"/>
    <w:lvl w:ilvl="0" w:tplc="35684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F37718"/>
    <w:multiLevelType w:val="hybridMultilevel"/>
    <w:tmpl w:val="EC36954C"/>
    <w:lvl w:ilvl="0" w:tplc="10090019">
      <w:start w:val="1"/>
      <w:numFmt w:val="lowerLetter"/>
      <w:lvlText w:val="%1."/>
      <w:lvlJc w:val="left"/>
      <w:pPr>
        <w:ind w:left="1352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E4D21"/>
    <w:multiLevelType w:val="hybridMultilevel"/>
    <w:tmpl w:val="42AE7400"/>
    <w:lvl w:ilvl="0" w:tplc="A35685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732BE1"/>
    <w:multiLevelType w:val="hybridMultilevel"/>
    <w:tmpl w:val="68D63CD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834219"/>
    <w:multiLevelType w:val="hybridMultilevel"/>
    <w:tmpl w:val="6E505DD6"/>
    <w:lvl w:ilvl="0" w:tplc="3C84ED48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35" w:hanging="360"/>
      </w:pPr>
    </w:lvl>
    <w:lvl w:ilvl="2" w:tplc="1009001B" w:tentative="1">
      <w:start w:val="1"/>
      <w:numFmt w:val="lowerRoman"/>
      <w:lvlText w:val="%3."/>
      <w:lvlJc w:val="right"/>
      <w:pPr>
        <w:ind w:left="2955" w:hanging="180"/>
      </w:pPr>
    </w:lvl>
    <w:lvl w:ilvl="3" w:tplc="1009000F" w:tentative="1">
      <w:start w:val="1"/>
      <w:numFmt w:val="decimal"/>
      <w:lvlText w:val="%4."/>
      <w:lvlJc w:val="left"/>
      <w:pPr>
        <w:ind w:left="3675" w:hanging="360"/>
      </w:pPr>
    </w:lvl>
    <w:lvl w:ilvl="4" w:tplc="10090019" w:tentative="1">
      <w:start w:val="1"/>
      <w:numFmt w:val="lowerLetter"/>
      <w:lvlText w:val="%5."/>
      <w:lvlJc w:val="left"/>
      <w:pPr>
        <w:ind w:left="4395" w:hanging="360"/>
      </w:pPr>
    </w:lvl>
    <w:lvl w:ilvl="5" w:tplc="1009001B" w:tentative="1">
      <w:start w:val="1"/>
      <w:numFmt w:val="lowerRoman"/>
      <w:lvlText w:val="%6."/>
      <w:lvlJc w:val="right"/>
      <w:pPr>
        <w:ind w:left="5115" w:hanging="180"/>
      </w:pPr>
    </w:lvl>
    <w:lvl w:ilvl="6" w:tplc="1009000F" w:tentative="1">
      <w:start w:val="1"/>
      <w:numFmt w:val="decimal"/>
      <w:lvlText w:val="%7."/>
      <w:lvlJc w:val="left"/>
      <w:pPr>
        <w:ind w:left="5835" w:hanging="360"/>
      </w:pPr>
    </w:lvl>
    <w:lvl w:ilvl="7" w:tplc="10090019" w:tentative="1">
      <w:start w:val="1"/>
      <w:numFmt w:val="lowerLetter"/>
      <w:lvlText w:val="%8."/>
      <w:lvlJc w:val="left"/>
      <w:pPr>
        <w:ind w:left="6555" w:hanging="360"/>
      </w:pPr>
    </w:lvl>
    <w:lvl w:ilvl="8" w:tplc="10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6" w15:restartNumberingAfterBreak="0">
    <w:nsid w:val="4DD701E8"/>
    <w:multiLevelType w:val="hybridMultilevel"/>
    <w:tmpl w:val="CD18A3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E5D86"/>
    <w:multiLevelType w:val="hybridMultilevel"/>
    <w:tmpl w:val="CEAC37F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DB7B8A"/>
    <w:multiLevelType w:val="hybridMultilevel"/>
    <w:tmpl w:val="6D6C272A"/>
    <w:lvl w:ilvl="0" w:tplc="35684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13"/>
  </w:num>
  <w:num w:numId="4">
    <w:abstractNumId w:val="15"/>
  </w:num>
  <w:num w:numId="5">
    <w:abstractNumId w:val="16"/>
  </w:num>
  <w:num w:numId="6">
    <w:abstractNumId w:val="11"/>
  </w:num>
  <w:num w:numId="7">
    <w:abstractNumId w:val="18"/>
  </w:num>
  <w:num w:numId="8">
    <w:abstractNumId w:val="6"/>
  </w:num>
  <w:num w:numId="9">
    <w:abstractNumId w:val="17"/>
  </w:num>
  <w:num w:numId="10">
    <w:abstractNumId w:val="12"/>
  </w:num>
  <w:num w:numId="11">
    <w:abstractNumId w:val="0"/>
  </w:num>
  <w:num w:numId="12">
    <w:abstractNumId w:val="3"/>
  </w:num>
  <w:num w:numId="13">
    <w:abstractNumId w:val="9"/>
  </w:num>
  <w:num w:numId="14">
    <w:abstractNumId w:val="8"/>
  </w:num>
  <w:num w:numId="15">
    <w:abstractNumId w:val="10"/>
  </w:num>
  <w:num w:numId="16">
    <w:abstractNumId w:val="14"/>
  </w:num>
  <w:num w:numId="17">
    <w:abstractNumId w:val="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activeWritingStyle w:appName="MSWord" w:lang="en-CA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BD"/>
    <w:rsid w:val="00000ECF"/>
    <w:rsid w:val="000760F8"/>
    <w:rsid w:val="000B2042"/>
    <w:rsid w:val="000D0894"/>
    <w:rsid w:val="000E0627"/>
    <w:rsid w:val="000E44D3"/>
    <w:rsid w:val="000F19A0"/>
    <w:rsid w:val="001373C0"/>
    <w:rsid w:val="001855B4"/>
    <w:rsid w:val="001A03BD"/>
    <w:rsid w:val="002A5B34"/>
    <w:rsid w:val="00323311"/>
    <w:rsid w:val="00363696"/>
    <w:rsid w:val="003779C2"/>
    <w:rsid w:val="003D64C7"/>
    <w:rsid w:val="003F69EA"/>
    <w:rsid w:val="00427D66"/>
    <w:rsid w:val="00492633"/>
    <w:rsid w:val="00495AB2"/>
    <w:rsid w:val="004A1558"/>
    <w:rsid w:val="00536F56"/>
    <w:rsid w:val="005838FF"/>
    <w:rsid w:val="006669F3"/>
    <w:rsid w:val="006B6BC3"/>
    <w:rsid w:val="00771B57"/>
    <w:rsid w:val="007E5436"/>
    <w:rsid w:val="00884AA2"/>
    <w:rsid w:val="00987C60"/>
    <w:rsid w:val="009C209A"/>
    <w:rsid w:val="00A46552"/>
    <w:rsid w:val="00AE1206"/>
    <w:rsid w:val="00B246D3"/>
    <w:rsid w:val="00B82838"/>
    <w:rsid w:val="00DF32C9"/>
    <w:rsid w:val="00E16099"/>
    <w:rsid w:val="00E25FF7"/>
    <w:rsid w:val="00E71A3F"/>
    <w:rsid w:val="00EB00E5"/>
    <w:rsid w:val="00F82B81"/>
    <w:rsid w:val="00FE2BDC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2CB42"/>
  <w15:chartTrackingRefBased/>
  <w15:docId w15:val="{B9E06ABB-EA34-46F0-8C35-329047B7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0E5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A0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962</Words>
  <Characters>5484</Characters>
  <Application>Microsoft Office Word</Application>
  <DocSecurity>0</DocSecurity>
  <Lines>45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uOttawa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Ghita Laadila</cp:lastModifiedBy>
  <cp:revision>2</cp:revision>
  <dcterms:created xsi:type="dcterms:W3CDTF">2019-03-23T21:08:00Z</dcterms:created>
  <dcterms:modified xsi:type="dcterms:W3CDTF">2019-03-23T21:08:00Z</dcterms:modified>
</cp:coreProperties>
</file>