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B6EE6" w14:textId="77777777" w:rsidR="00E26ED0" w:rsidRDefault="00E26ED0">
      <w:pPr>
        <w:rPr>
          <w:b/>
          <w:u w:val="single"/>
          <w:lang w:val="fr-CA"/>
        </w:rPr>
      </w:pPr>
      <w:r w:rsidRPr="00E26ED0">
        <w:rPr>
          <w:b/>
          <w:u w:val="single"/>
          <w:lang w:val="fr-CA"/>
        </w:rPr>
        <w:t xml:space="preserve">Stress et santé </w:t>
      </w:r>
    </w:p>
    <w:p w14:paraId="252A4EAA" w14:textId="77777777" w:rsidR="00E26ED0" w:rsidRDefault="00E26ED0">
      <w:pPr>
        <w:rPr>
          <w:b/>
          <w:u w:val="single"/>
          <w:lang w:val="fr-CA"/>
        </w:rPr>
      </w:pPr>
    </w:p>
    <w:p w14:paraId="631892D1" w14:textId="77777777" w:rsidR="00E26ED0" w:rsidRDefault="00292920">
      <w:pPr>
        <w:rPr>
          <w:b/>
          <w:lang w:val="fr-CA"/>
        </w:rPr>
      </w:pPr>
      <w:r>
        <w:rPr>
          <w:b/>
          <w:lang w:val="fr-CA"/>
        </w:rPr>
        <w:t>Médecine comportementale :</w:t>
      </w:r>
    </w:p>
    <w:p w14:paraId="40C54B92" w14:textId="77777777" w:rsidR="00292920" w:rsidRPr="00292920" w:rsidRDefault="00292920" w:rsidP="0029292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Intègre les connaissances de la médecine et celles de la psychologie comportementale </w:t>
      </w:r>
    </w:p>
    <w:p w14:paraId="6BF0EC3D" w14:textId="77777777" w:rsidR="00292920" w:rsidRDefault="00292920">
      <w:pPr>
        <w:rPr>
          <w:b/>
          <w:lang w:val="fr-CA"/>
        </w:rPr>
      </w:pPr>
    </w:p>
    <w:p w14:paraId="14A3D5F3" w14:textId="77777777" w:rsidR="00292920" w:rsidRDefault="00292920">
      <w:pPr>
        <w:rPr>
          <w:b/>
          <w:lang w:val="fr-CA"/>
        </w:rPr>
      </w:pPr>
      <w:r>
        <w:rPr>
          <w:b/>
          <w:lang w:val="fr-CA"/>
        </w:rPr>
        <w:t>Psychologie de la santé :</w:t>
      </w:r>
    </w:p>
    <w:p w14:paraId="6C53936E" w14:textId="77777777" w:rsidR="00292920" w:rsidRDefault="00BC66C2" w:rsidP="0029292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Définition : champ de la psychologie qui apporte la contribution de la psychologie à la médecine comportementale </w:t>
      </w:r>
    </w:p>
    <w:p w14:paraId="5D4BE017" w14:textId="77777777" w:rsidR="00BC66C2" w:rsidRDefault="00BC66C2" w:rsidP="0029292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Étudie le rôle du stress dans les maladies et pose les questions suivantes :</w:t>
      </w:r>
    </w:p>
    <w:p w14:paraId="42E0B962" w14:textId="77777777" w:rsidR="00BC66C2" w:rsidRDefault="00BC66C2" w:rsidP="00BC66C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Comment </w:t>
      </w:r>
      <w:r w:rsidR="007D7832">
        <w:rPr>
          <w:lang w:val="fr-CA"/>
        </w:rPr>
        <w:t>nos émotions et notre personnalité influencent-elles notre risque de tomber malade?</w:t>
      </w:r>
    </w:p>
    <w:p w14:paraId="4234B513" w14:textId="77777777" w:rsidR="007D7832" w:rsidRDefault="007D7832" w:rsidP="00BC66C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Quelles attitudes et quels comportements aident à prévenir les maladies et favorisent la santé et le bien-être?</w:t>
      </w:r>
    </w:p>
    <w:p w14:paraId="7B1376E3" w14:textId="77777777" w:rsidR="007D7832" w:rsidRDefault="007D7832" w:rsidP="00BC66C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Comment notre perception d’une situation va-t-elle déterminer le stress que nous ressentons?</w:t>
      </w:r>
    </w:p>
    <w:p w14:paraId="34C4CC44" w14:textId="77777777" w:rsidR="007D7832" w:rsidRDefault="007D7832" w:rsidP="00BC66C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Comment pouvons-nous réduire ou contrôler le stress?</w:t>
      </w:r>
    </w:p>
    <w:p w14:paraId="7CDD1275" w14:textId="77777777" w:rsidR="007D7832" w:rsidRDefault="007D7832" w:rsidP="007D783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Cliniciens</w:t>
      </w:r>
    </w:p>
    <w:p w14:paraId="481A16D4" w14:textId="70C58F73" w:rsidR="007D7832" w:rsidRDefault="00E87578" w:rsidP="007D783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Au niveau de la santé </w:t>
      </w:r>
    </w:p>
    <w:p w14:paraId="661D2144" w14:textId="2E8EBA56" w:rsidR="006F5A6A" w:rsidRPr="007D7832" w:rsidRDefault="006F5A6A" w:rsidP="007D783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Psycho-neuro-immunologie : étude de la manière dont les processus psychologiques, nerveux et endocriniens affectent le système immunitaire et l’état de santé qui en découle </w:t>
      </w:r>
    </w:p>
    <w:p w14:paraId="2BEA9477" w14:textId="77777777" w:rsidR="00292920" w:rsidRDefault="00292920">
      <w:pPr>
        <w:rPr>
          <w:b/>
          <w:lang w:val="fr-CA"/>
        </w:rPr>
      </w:pPr>
    </w:p>
    <w:p w14:paraId="614E5DB7" w14:textId="4E5D82FC" w:rsidR="00292920" w:rsidRDefault="00292920">
      <w:pPr>
        <w:rPr>
          <w:b/>
          <w:lang w:val="fr-CA"/>
        </w:rPr>
      </w:pPr>
      <w:r>
        <w:rPr>
          <w:b/>
          <w:lang w:val="fr-CA"/>
        </w:rPr>
        <w:t>Stress et facteurs de stress :</w:t>
      </w:r>
    </w:p>
    <w:p w14:paraId="3EC878E1" w14:textId="3183FE7C" w:rsidR="00E53968" w:rsidRDefault="00444722" w:rsidP="00482DB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Processus par lequel nous percevons et répondons à certains événements, appelés les facteurs de stress, et que nous interprétons comme un menace ou une mise à l’épreuve </w:t>
      </w:r>
    </w:p>
    <w:p w14:paraId="166E1012" w14:textId="6D63F810" w:rsidR="00482DB9" w:rsidRDefault="00462AA1" w:rsidP="00482DB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Stress : concept difficile à appréhender </w:t>
      </w:r>
    </w:p>
    <w:p w14:paraId="176B4D2C" w14:textId="77777777" w:rsidR="00462AA1" w:rsidRDefault="00462AA1" w:rsidP="00482DB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Parfois : un stimulus</w:t>
      </w:r>
    </w:p>
    <w:p w14:paraId="0A7C412B" w14:textId="77777777" w:rsidR="00462AA1" w:rsidRDefault="00462AA1" w:rsidP="00482DB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Parfois : une réponse </w:t>
      </w:r>
    </w:p>
    <w:p w14:paraId="5BDCBA3A" w14:textId="77777777" w:rsidR="00462AA1" w:rsidRDefault="00462AA1" w:rsidP="00482DB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Mais : le stress n’est pas seulement un stimulus ou une réponse…</w:t>
      </w:r>
    </w:p>
    <w:p w14:paraId="3DE13855" w14:textId="77777777" w:rsidR="00051289" w:rsidRDefault="00051289" w:rsidP="0005128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SPIN : </w:t>
      </w:r>
    </w:p>
    <w:p w14:paraId="043AF8FD" w14:textId="77777777" w:rsidR="00051289" w:rsidRDefault="00051289" w:rsidP="0005128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Sentiment du control diminuer</w:t>
      </w:r>
    </w:p>
    <w:p w14:paraId="656EA8CC" w14:textId="77777777" w:rsidR="00051289" w:rsidRDefault="00B07CEF" w:rsidP="0005128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Personnalité menacée </w:t>
      </w:r>
    </w:p>
    <w:p w14:paraId="614E7E5D" w14:textId="77777777" w:rsidR="00B07CEF" w:rsidRDefault="00B07CEF" w:rsidP="0005128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Imprévisible </w:t>
      </w:r>
    </w:p>
    <w:p w14:paraId="1B5290FA" w14:textId="77777777" w:rsidR="00B07CEF" w:rsidRDefault="00B07CEF" w:rsidP="0005128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Nouveauté </w:t>
      </w:r>
    </w:p>
    <w:p w14:paraId="49907C78" w14:textId="77777777" w:rsidR="00051289" w:rsidRDefault="00B07CEF" w:rsidP="0005128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Stimulus = manquer un rendez-vous</w:t>
      </w:r>
    </w:p>
    <w:p w14:paraId="4703E388" w14:textId="77777777" w:rsidR="00B07CEF" w:rsidRDefault="00B07CEF" w:rsidP="0005128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Réponse : le cœur qui débat </w:t>
      </w:r>
    </w:p>
    <w:p w14:paraId="7B3CAD5F" w14:textId="77777777" w:rsidR="00B07CEF" w:rsidRDefault="00B07CEF" w:rsidP="0005128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C’est le processus au cours duquel nous évaluons et prenons en compte les menaces et défis de notre environnement </w:t>
      </w:r>
    </w:p>
    <w:p w14:paraId="61D414F7" w14:textId="77777777" w:rsidR="00B07CEF" w:rsidRDefault="00B07CEF" w:rsidP="0005128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Événement stressant :</w:t>
      </w:r>
    </w:p>
    <w:p w14:paraId="20352086" w14:textId="77777777" w:rsidR="00B07CEF" w:rsidRDefault="00B07CEF" w:rsidP="00B07CE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Évaluation : menace; réponse : panique, effet de paralysie par la peur</w:t>
      </w:r>
    </w:p>
    <w:p w14:paraId="312D7186" w14:textId="77777777" w:rsidR="00B07CEF" w:rsidRDefault="00B07CEF" w:rsidP="00B07CE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Évaluation : défi; reponse : activation, concentration </w:t>
      </w:r>
    </w:p>
    <w:p w14:paraId="3768E80A" w14:textId="77777777" w:rsidR="00B07CEF" w:rsidRDefault="00B07CEF" w:rsidP="00B07CE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Facteur de stress :</w:t>
      </w:r>
      <w:r w:rsidR="00B1313C">
        <w:rPr>
          <w:lang w:val="fr-CA"/>
        </w:rPr>
        <w:t xml:space="preserve"> événement ou situation à l’origine du stress (ex : examen)</w:t>
      </w:r>
    </w:p>
    <w:p w14:paraId="4E9A909D" w14:textId="77777777" w:rsidR="00B1313C" w:rsidRDefault="00B1313C" w:rsidP="00B07CE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Réaction de stress : réactions physiques et émotionnelles </w:t>
      </w:r>
    </w:p>
    <w:p w14:paraId="1AAAADBB" w14:textId="5467E009" w:rsidR="00B1313C" w:rsidRPr="00B07CEF" w:rsidRDefault="00B1313C" w:rsidP="00B07CE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Stress :</w:t>
      </w:r>
      <w:r w:rsidR="00FE7226">
        <w:rPr>
          <w:lang w:val="fr-CA"/>
        </w:rPr>
        <w:t xml:space="preserve"> </w:t>
      </w:r>
      <w:r>
        <w:rPr>
          <w:lang w:val="fr-CA"/>
        </w:rPr>
        <w:t>processus par lequel l’événement ou la situation est lié à la menace</w:t>
      </w:r>
    </w:p>
    <w:p w14:paraId="20D7987B" w14:textId="77777777" w:rsidR="00E87578" w:rsidRDefault="00E87578">
      <w:pPr>
        <w:rPr>
          <w:b/>
          <w:lang w:val="fr-CA"/>
        </w:rPr>
      </w:pPr>
    </w:p>
    <w:p w14:paraId="0A016D58" w14:textId="77777777" w:rsidR="00E87578" w:rsidRDefault="00E87578">
      <w:pPr>
        <w:rPr>
          <w:b/>
          <w:lang w:val="fr-CA"/>
        </w:rPr>
      </w:pPr>
      <w:r>
        <w:rPr>
          <w:b/>
          <w:lang w:val="fr-CA"/>
        </w:rPr>
        <w:t>Stress et maladie :</w:t>
      </w:r>
    </w:p>
    <w:p w14:paraId="73CC8775" w14:textId="77777777" w:rsidR="00E37ADF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Le stress peut avoir des effets positifs :</w:t>
      </w:r>
    </w:p>
    <w:p w14:paraId="08758014" w14:textId="77777777" w:rsidR="00280A14" w:rsidRDefault="00280A14" w:rsidP="00280A1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Situation dangereuse : s’évader pour se sauver la vie</w:t>
      </w:r>
    </w:p>
    <w:p w14:paraId="1EBF3A63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lastRenderedPageBreak/>
        <w:t>Courbe en U inverser</w:t>
      </w:r>
    </w:p>
    <w:p w14:paraId="292FA781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Il est important d’avoir un petit niveau de stress pour bien performer</w:t>
      </w:r>
    </w:p>
    <w:p w14:paraId="2439DAE7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Quand il y a trop de stress, la performance diminue</w:t>
      </w:r>
    </w:p>
    <w:p w14:paraId="5A8F9DFE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Important pour les reflexes</w:t>
      </w:r>
    </w:p>
    <w:p w14:paraId="52ACFD74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Motive à l’action</w:t>
      </w:r>
    </w:p>
    <w:p w14:paraId="51841F5C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Amène à établir ses priorités </w:t>
      </w:r>
    </w:p>
    <w:p w14:paraId="54B3EC8E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Procure des défis qui favorisent la croissance, l’estime et la connaissance de soi</w:t>
      </w:r>
    </w:p>
    <w:p w14:paraId="1586DF27" w14:textId="77777777" w:rsidR="00280A14" w:rsidRDefault="00280A14" w:rsidP="00E37AD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Le stress peut avoir des effets nocifs :</w:t>
      </w:r>
    </w:p>
    <w:p w14:paraId="722B8D4B" w14:textId="77777777" w:rsidR="00393C30" w:rsidRDefault="00393C30" w:rsidP="00393C3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Intense ou prolongé (stress chronique)</w:t>
      </w:r>
    </w:p>
    <w:p w14:paraId="0BD863F2" w14:textId="77777777" w:rsidR="00393C30" w:rsidRDefault="00393C30" w:rsidP="00393C3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Augmente le risque de maladies chroniques</w:t>
      </w:r>
    </w:p>
    <w:p w14:paraId="077EEB65" w14:textId="77777777" w:rsidR="00393C30" w:rsidRDefault="00393C30" w:rsidP="00937A12">
      <w:pPr>
        <w:pStyle w:val="ListParagraph"/>
        <w:numPr>
          <w:ilvl w:val="0"/>
          <w:numId w:val="8"/>
        </w:numPr>
        <w:rPr>
          <w:lang w:val="fr-CA"/>
        </w:rPr>
      </w:pPr>
      <w:r w:rsidRPr="00937A12">
        <w:rPr>
          <w:lang w:val="fr-CA"/>
        </w:rPr>
        <w:t>Distinction stress positif et nocif :</w:t>
      </w:r>
    </w:p>
    <w:p w14:paraId="2B19492D" w14:textId="77777777" w:rsidR="00280A14" w:rsidRDefault="000E2511" w:rsidP="000E251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Stress positif : si l’événement stressant est de courte durée ou est perçu comme un défi </w:t>
      </w:r>
    </w:p>
    <w:p w14:paraId="041901C4" w14:textId="77777777" w:rsidR="000E2511" w:rsidRDefault="000E2511" w:rsidP="000E251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Stress nocif : si l’événement stressant est menaçant ou prolongé </w:t>
      </w:r>
    </w:p>
    <w:p w14:paraId="70E60A5F" w14:textId="429F2909" w:rsidR="00444722" w:rsidRPr="00DB1D72" w:rsidRDefault="000747AF" w:rsidP="00DB1D7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Le système de reponse au stress</w:t>
      </w:r>
    </w:p>
    <w:p w14:paraId="263D8395" w14:textId="2FC698F0" w:rsidR="000747AF" w:rsidRDefault="000747AF" w:rsidP="000747A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Comment notre corps réagit-il lors d’un stress?</w:t>
      </w:r>
    </w:p>
    <w:p w14:paraId="20EDA354" w14:textId="77777777" w:rsidR="000747AF" w:rsidRDefault="000747AF" w:rsidP="000747A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Modele de Canon :</w:t>
      </w:r>
    </w:p>
    <w:p w14:paraId="579F89D5" w14:textId="77777777" w:rsidR="000747AF" w:rsidRDefault="000747AF" w:rsidP="000747A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Système unifié corps-esprit</w:t>
      </w:r>
    </w:p>
    <w:p w14:paraId="1E7792B0" w14:textId="6EF60752" w:rsidR="000747AF" w:rsidRDefault="000747AF" w:rsidP="000747A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La reponse au stress (rapide) est une réponse combattre ou fuir</w:t>
      </w:r>
    </w:p>
    <w:p w14:paraId="6F83D8CF" w14:textId="26A99F4E" w:rsidR="00DB1D72" w:rsidRDefault="00DB1D72" w:rsidP="000747A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Libération par la partie centrale des glandes surrénales (medullo-surrénales)</w:t>
      </w:r>
      <w:r w:rsidR="00E04AD5">
        <w:rPr>
          <w:lang w:val="fr-CA"/>
        </w:rPr>
        <w:t xml:space="preserve"> des hormones de stress, surtout l’adrénaline et la noradrenaline </w:t>
      </w:r>
    </w:p>
    <w:p w14:paraId="54512D41" w14:textId="215448EC" w:rsidR="00E04AD5" w:rsidRDefault="00E04AD5" w:rsidP="000747A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Le système nerveux sympat</w:t>
      </w:r>
      <w:r w:rsidR="003527C4">
        <w:rPr>
          <w:lang w:val="fr-CA"/>
        </w:rPr>
        <w:t>h</w:t>
      </w:r>
      <w:r>
        <w:rPr>
          <w:lang w:val="fr-CA"/>
        </w:rPr>
        <w:t xml:space="preserve">ique est stimulé </w:t>
      </w:r>
      <w:r w:rsidR="003527C4">
        <w:rPr>
          <w:lang w:val="fr-CA"/>
        </w:rPr>
        <w:t>et prépare la réponse somatique adaptative : combattre ou fuir</w:t>
      </w:r>
    </w:p>
    <w:p w14:paraId="397E3F48" w14:textId="2DEAB8AD" w:rsidR="003527C4" w:rsidRDefault="003527C4" w:rsidP="000747A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Les fréquences cardiaques et respiratoires augmentent</w:t>
      </w:r>
      <w:r w:rsidR="001762F1">
        <w:rPr>
          <w:lang w:val="fr-CA"/>
        </w:rPr>
        <w:t xml:space="preserve"> et le sang dans la circulation splanchnique est détourné vers les circulation des muscles striés, la douleur est atténué et les sucres et les graisses sont libérés des réserves corporelles</w:t>
      </w:r>
    </w:p>
    <w:p w14:paraId="6C432966" w14:textId="77777777" w:rsidR="000747AF" w:rsidRDefault="000747AF" w:rsidP="000747A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Rapide, presque instantanée </w:t>
      </w:r>
    </w:p>
    <w:p w14:paraId="6798287C" w14:textId="77777777" w:rsidR="000747AF" w:rsidRDefault="000747AF" w:rsidP="000747A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Exemple du modèle de Cannon :</w:t>
      </w:r>
    </w:p>
    <w:p w14:paraId="535615C1" w14:textId="77777777" w:rsidR="000747AF" w:rsidRDefault="00617FFE" w:rsidP="000747AF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783FA2" wp14:editId="7E2E14B2">
            <wp:simplePos x="0" y="0"/>
            <wp:positionH relativeFrom="column">
              <wp:posOffset>1041400</wp:posOffset>
            </wp:positionH>
            <wp:positionV relativeFrom="paragraph">
              <wp:posOffset>236220</wp:posOffset>
            </wp:positionV>
            <wp:extent cx="3298190" cy="1435100"/>
            <wp:effectExtent l="0" t="0" r="381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819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426">
        <w:rPr>
          <w:lang w:val="fr-CA"/>
        </w:rPr>
        <w:t>Combattre ou fuir</w:t>
      </w:r>
    </w:p>
    <w:p w14:paraId="288D7EDB" w14:textId="77777777" w:rsidR="00881426" w:rsidRPr="000E2511" w:rsidRDefault="00881426" w:rsidP="000747AF">
      <w:pPr>
        <w:pStyle w:val="ListParagraph"/>
        <w:numPr>
          <w:ilvl w:val="0"/>
          <w:numId w:val="10"/>
        </w:numPr>
        <w:rPr>
          <w:lang w:val="fr-CA"/>
        </w:rPr>
      </w:pPr>
    </w:p>
    <w:p w14:paraId="595ED0A0" w14:textId="2CAC2DA3" w:rsidR="001762F1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Depuis Cannon, les physiologistes ont identifiés un 2</w:t>
      </w:r>
      <w:r w:rsidRPr="009A70B5">
        <w:rPr>
          <w:vertAlign w:val="superscript"/>
          <w:lang w:val="fr-CA"/>
        </w:rPr>
        <w:t>e</w:t>
      </w:r>
      <w:r>
        <w:rPr>
          <w:lang w:val="fr-CA"/>
        </w:rPr>
        <w:t xml:space="preserve"> système de réponse au stress</w:t>
      </w:r>
    </w:p>
    <w:p w14:paraId="645F89CC" w14:textId="21651B88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Sur des instructions provenant du cortex cérébral (via l’hypothalamus et l’hypophyse), la partie externe des glandes surrénales (cortico-surrenales) sécrète des hormones de stress de type glucocorticoide, comme le cortisol</w:t>
      </w:r>
    </w:p>
    <w:p w14:paraId="3EDDE84E" w14:textId="7250CB45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Dans le scénario combattre ou fui</w:t>
      </w:r>
      <w:r w:rsidR="00702E14">
        <w:rPr>
          <w:lang w:val="fr-CA"/>
        </w:rPr>
        <w:t>r</w:t>
      </w:r>
      <w:r>
        <w:rPr>
          <w:lang w:val="fr-CA"/>
        </w:rPr>
        <w:t>, l’adrénaline est l’hormone qui distribue les armes; les glucocorticoides nous permettent d’établir les plans pour les nouveau porte-avions nécessaires à l’effort de guerre</w:t>
      </w:r>
    </w:p>
    <w:p w14:paraId="6A498A94" w14:textId="7736C113" w:rsidR="009A70B5" w:rsidRPr="00E267C2" w:rsidRDefault="009A70B5" w:rsidP="00E267C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Selon Seyle, la reponse adaptative du corps au stress était si générale, qu’e</w:t>
      </w:r>
      <w:r w:rsidR="00E267C2">
        <w:rPr>
          <w:lang w:val="fr-CA"/>
        </w:rPr>
        <w:t>ll</w:t>
      </w:r>
      <w:r>
        <w:rPr>
          <w:lang w:val="fr-CA"/>
        </w:rPr>
        <w:t>e se met en marche quel que soit l’intru</w:t>
      </w:r>
      <w:r w:rsidR="00E267C2">
        <w:rPr>
          <w:lang w:val="fr-CA"/>
        </w:rPr>
        <w:t>s</w:t>
      </w:r>
    </w:p>
    <w:p w14:paraId="62366984" w14:textId="3081E7BB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 xml:space="preserve">Appela syndrome général d’adaptation : concept de Seyle décrivant la reponse adaptative de l’organisme au stress en 3 phases : alarme, résistance et épuisement </w:t>
      </w:r>
    </w:p>
    <w:p w14:paraId="24EF274B" w14:textId="77777777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Phase 1:</w:t>
      </w:r>
    </w:p>
    <w:p w14:paraId="02A3B3D9" w14:textId="4B16C334" w:rsidR="009A70B5" w:rsidRDefault="009A70B5" w:rsidP="009A70B5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Reaction d’alarme</w:t>
      </w:r>
    </w:p>
    <w:p w14:paraId="434B87CB" w14:textId="3B9D0DB0" w:rsidR="009A70B5" w:rsidRDefault="009A70B5" w:rsidP="009A70B5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Mobilisation des ressources</w:t>
      </w:r>
    </w:p>
    <w:p w14:paraId="1322E2E5" w14:textId="456C1C9C" w:rsidR="009A70B5" w:rsidRDefault="009A70B5" w:rsidP="009A70B5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Activation soudaine du SNS</w:t>
      </w:r>
    </w:p>
    <w:p w14:paraId="5F92617D" w14:textId="1A44C96E" w:rsidR="009A70B5" w:rsidRDefault="009A70B5" w:rsidP="009A70B5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Fréquence cardiaque augmente</w:t>
      </w:r>
    </w:p>
    <w:p w14:paraId="5BF0308A" w14:textId="7A972764" w:rsidR="009A70B5" w:rsidRDefault="009A70B5" w:rsidP="009A70B5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Le sang est détourné vers les muscles striés</w:t>
      </w:r>
    </w:p>
    <w:p w14:paraId="13CF29EE" w14:textId="4BE3EAD0" w:rsidR="009A70B5" w:rsidRDefault="009A70B5" w:rsidP="009A70B5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Malaise du au choc</w:t>
      </w:r>
    </w:p>
    <w:p w14:paraId="6577844B" w14:textId="01B41831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Phase 2 :</w:t>
      </w:r>
    </w:p>
    <w:p w14:paraId="7510AF1E" w14:textId="0036CF5A" w:rsidR="009A70B5" w:rsidRDefault="009A70B5" w:rsidP="009A70B5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 xml:space="preserve">Résistance </w:t>
      </w:r>
    </w:p>
    <w:p w14:paraId="51BD669E" w14:textId="522C15CD" w:rsidR="009A70B5" w:rsidRDefault="009A70B5" w:rsidP="009A70B5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>Faire face au facteur de stress</w:t>
      </w:r>
    </w:p>
    <w:p w14:paraId="004D332B" w14:textId="4F1E3DF9" w:rsidR="009A70B5" w:rsidRDefault="009A70B5" w:rsidP="009A70B5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>Température, pression artérielle et fréquence respiratoire demeurent élevées</w:t>
      </w:r>
    </w:p>
    <w:p w14:paraId="3992756B" w14:textId="5D586E84" w:rsidR="009A70B5" w:rsidRPr="009A70B5" w:rsidRDefault="009A70B5" w:rsidP="009A70B5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>Glandes surrénales secrètes des hormones dans la circulation sanguine</w:t>
      </w:r>
    </w:p>
    <w:p w14:paraId="4DC243B9" w14:textId="331F41D3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Phase 3 :</w:t>
      </w:r>
    </w:p>
    <w:p w14:paraId="512D0B73" w14:textId="6E3185AD" w:rsidR="009A70B5" w:rsidRDefault="009A70B5" w:rsidP="009A70B5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Épuisement </w:t>
      </w:r>
    </w:p>
    <w:p w14:paraId="7CE22C83" w14:textId="79A9A3F7" w:rsidR="009A70B5" w:rsidRDefault="009A70B5" w:rsidP="009A70B5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Les reserves sont épuisées </w:t>
      </w:r>
    </w:p>
    <w:p w14:paraId="7C042F8A" w14:textId="382447CA" w:rsidR="009A70B5" w:rsidRDefault="009A70B5" w:rsidP="009A70B5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Plus vulnérable aux maladies, à l’effondrement et à la mort</w:t>
      </w:r>
    </w:p>
    <w:p w14:paraId="739B97E6" w14:textId="2DBA0816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Bien que le corps humain soit conçu pour supporter un stress temporaire, un stress prolongé peut entraîner une détérioration physique</w:t>
      </w:r>
    </w:p>
    <w:p w14:paraId="54D510E7" w14:textId="2BA1E6DD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Il peut y avoir un raccourcissement des telomeres</w:t>
      </w:r>
    </w:p>
    <w:p w14:paraId="7D2275DD" w14:textId="3D3D8251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main tendue et l’offre de son amitié : en situation de stress, les gens (surtout les femmes) apportent souvent un soutien à d’autres (tendre la main) et nouent des liens d’amitié en cherchant aussi le soutien d’autrui</w:t>
      </w:r>
    </w:p>
    <w:p w14:paraId="7BBD2D12" w14:textId="4B999241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hommes se retire socialement, se tourne vers l’’alcool et deviennent agressif</w:t>
      </w:r>
    </w:p>
    <w:p w14:paraId="5D8CAAAB" w14:textId="14262BE4" w:rsidR="009A70B5" w:rsidRDefault="009A70B5" w:rsidP="001762F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femmes deviennent attentionnées et se réunissent avec les autres (ocytosine)</w:t>
      </w:r>
    </w:p>
    <w:p w14:paraId="5748670E" w14:textId="1522A903" w:rsidR="00E37ADF" w:rsidRDefault="00681D7E" w:rsidP="00681D7E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Stress et causes de décès :</w:t>
      </w:r>
    </w:p>
    <w:p w14:paraId="0FA67994" w14:textId="77777777" w:rsidR="00681D7E" w:rsidRDefault="00681D7E" w:rsidP="00681D7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Un stress prolongé accompagné de mauvaises habitudes de vie peu augmenter notre risque de devenir victime :</w:t>
      </w:r>
    </w:p>
    <w:p w14:paraId="0092CF0D" w14:textId="77777777" w:rsidR="00681D7E" w:rsidRDefault="00681D7E" w:rsidP="00681D7E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Maladies cardiaques</w:t>
      </w:r>
    </w:p>
    <w:p w14:paraId="1B1DE69D" w14:textId="77777777" w:rsidR="00681D7E" w:rsidRDefault="00681D7E" w:rsidP="00681D7E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C</w:t>
      </w:r>
      <w:r w:rsidR="00DB455F">
        <w:rPr>
          <w:lang w:val="fr-CA"/>
        </w:rPr>
        <w:t>ancers</w:t>
      </w:r>
    </w:p>
    <w:p w14:paraId="6524D40D" w14:textId="77777777" w:rsidR="00DB455F" w:rsidRDefault="00DB455F" w:rsidP="00681D7E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 xml:space="preserve">Accidents vasculaires cérébraux </w:t>
      </w:r>
    </w:p>
    <w:p w14:paraId="50E7D2D9" w14:textId="77777777" w:rsidR="00DB455F" w:rsidRDefault="006A52BA" w:rsidP="00681D7E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8DCF1C4" wp14:editId="5F33C4D7">
            <wp:simplePos x="0" y="0"/>
            <wp:positionH relativeFrom="column">
              <wp:posOffset>740410</wp:posOffset>
            </wp:positionH>
            <wp:positionV relativeFrom="paragraph">
              <wp:posOffset>199390</wp:posOffset>
            </wp:positionV>
            <wp:extent cx="2339975" cy="1886585"/>
            <wp:effectExtent l="0" t="0" r="0" b="571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88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55F">
        <w:rPr>
          <w:lang w:val="fr-CA"/>
        </w:rPr>
        <w:t xml:space="preserve">Atteintes pulmonaires </w:t>
      </w:r>
    </w:p>
    <w:p w14:paraId="6890A200" w14:textId="77777777" w:rsidR="00681D7E" w:rsidRPr="00681D7E" w:rsidRDefault="00681D7E" w:rsidP="00681D7E">
      <w:pPr>
        <w:pStyle w:val="ListParagraph"/>
        <w:numPr>
          <w:ilvl w:val="0"/>
          <w:numId w:val="3"/>
        </w:numPr>
        <w:rPr>
          <w:lang w:val="fr-CA"/>
        </w:rPr>
      </w:pPr>
    </w:p>
    <w:p w14:paraId="0FA3CBAB" w14:textId="77777777" w:rsidR="00681D7E" w:rsidRDefault="00681D7E">
      <w:pPr>
        <w:rPr>
          <w:b/>
          <w:lang w:val="fr-CA"/>
        </w:rPr>
      </w:pPr>
    </w:p>
    <w:p w14:paraId="19C927A8" w14:textId="77777777" w:rsidR="00E37ADF" w:rsidRDefault="00E37ADF">
      <w:pPr>
        <w:rPr>
          <w:b/>
          <w:lang w:val="fr-CA"/>
        </w:rPr>
      </w:pPr>
      <w:r>
        <w:rPr>
          <w:b/>
          <w:lang w:val="fr-CA"/>
        </w:rPr>
        <w:t>Événement stressant de la vie :</w:t>
      </w:r>
    </w:p>
    <w:p w14:paraId="550304EA" w14:textId="77777777" w:rsidR="003B7C12" w:rsidRDefault="00096D90" w:rsidP="00096D90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lastRenderedPageBreak/>
        <w:t>Les catastrophes :</w:t>
      </w:r>
    </w:p>
    <w:p w14:paraId="6FE05747" w14:textId="77777777" w:rsidR="00096D90" w:rsidRDefault="00096D90" w:rsidP="00096D9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Évènements imprévisibles à grande échelle (ex : ouragans, inondations, guerre)</w:t>
      </w:r>
    </w:p>
    <w:p w14:paraId="0C812992" w14:textId="77777777" w:rsidR="00096D90" w:rsidRDefault="00096D90" w:rsidP="00096D9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Peuvent mener à la dépression, l’insomnie et l’anxiété </w:t>
      </w:r>
    </w:p>
    <w:p w14:paraId="5224735F" w14:textId="3D2D39C0" w:rsidR="00A62B5B" w:rsidRDefault="00E07639" w:rsidP="000B6D8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Affecte plusieurs personnes</w:t>
      </w:r>
    </w:p>
    <w:p w14:paraId="5B6AD93A" w14:textId="77777777" w:rsidR="00096D90" w:rsidRDefault="00096D90" w:rsidP="00096D90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Changements importants de l’existence :</w:t>
      </w:r>
    </w:p>
    <w:p w14:paraId="2D1C7E7B" w14:textId="77777777" w:rsidR="00510A45" w:rsidRDefault="00510A45" w:rsidP="00510A4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mort d’un être cher, chômage, mariage, divorce, promotion, depart du domicile</w:t>
      </w:r>
    </w:p>
    <w:p w14:paraId="392D0A8D" w14:textId="77777777" w:rsidR="00510A45" w:rsidRDefault="00510A45" w:rsidP="00510A4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Rendent plus vulnérable aux maladies</w:t>
      </w:r>
    </w:p>
    <w:p w14:paraId="0FFAA336" w14:textId="3E08E3C7" w:rsidR="00510A45" w:rsidRDefault="00510A45" w:rsidP="00510A4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Entre 18 </w:t>
      </w:r>
      <w:r w:rsidR="00F13307">
        <w:rPr>
          <w:lang w:val="fr-CA"/>
        </w:rPr>
        <w:t xml:space="preserve">- </w:t>
      </w:r>
      <w:r w:rsidR="00DE6BFE">
        <w:rPr>
          <w:lang w:val="fr-CA"/>
        </w:rPr>
        <w:t>2</w:t>
      </w:r>
      <w:r>
        <w:rPr>
          <w:lang w:val="fr-CA"/>
        </w:rPr>
        <w:t>4 ans, les gens vivent le plus de stress</w:t>
      </w:r>
    </w:p>
    <w:p w14:paraId="1D53F5E2" w14:textId="77777777" w:rsidR="00510A45" w:rsidRDefault="00510A45" w:rsidP="00096D90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Soucis quotidiens :</w:t>
      </w:r>
    </w:p>
    <w:p w14:paraId="390C9979" w14:textId="77777777" w:rsidR="001E3ABF" w:rsidRDefault="001E3ABF" w:rsidP="001E3AB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Chômage, embouteillage, files d’attente, dispute avec conjoint, surcharge de travail, problèmes financiers, etc.</w:t>
      </w:r>
    </w:p>
    <w:p w14:paraId="33687D8A" w14:textId="77777777" w:rsidR="001E3ABF" w:rsidRDefault="001E3ABF" w:rsidP="001E3AB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Peuvent être la source la plus importante du stress</w:t>
      </w:r>
    </w:p>
    <w:p w14:paraId="4AA4F505" w14:textId="77777777" w:rsidR="001E3ABF" w:rsidRDefault="005E1A41" w:rsidP="001E3AB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Peuvent endommager la santé et le bien-être </w:t>
      </w:r>
    </w:p>
    <w:p w14:paraId="35588B25" w14:textId="77777777" w:rsidR="005E1A41" w:rsidRDefault="005E1A41" w:rsidP="001E3AB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Il s’accumule</w:t>
      </w:r>
    </w:p>
    <w:p w14:paraId="20DEEB7A" w14:textId="77777777" w:rsidR="005E1A41" w:rsidRDefault="005E1A41" w:rsidP="001E3AB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perfectionnisme </w:t>
      </w:r>
    </w:p>
    <w:p w14:paraId="22FC636A" w14:textId="77777777" w:rsidR="005E1A41" w:rsidRDefault="005E1A41" w:rsidP="001E3AB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Poids, raciste, sexiste</w:t>
      </w:r>
    </w:p>
    <w:p w14:paraId="477EA6E9" w14:textId="77777777" w:rsidR="001E3ABF" w:rsidRDefault="001E3ABF" w:rsidP="005E1A41">
      <w:pPr>
        <w:rPr>
          <w:lang w:val="fr-CA"/>
        </w:rPr>
      </w:pPr>
    </w:p>
    <w:p w14:paraId="60D60478" w14:textId="77777777" w:rsidR="005E1A41" w:rsidRDefault="005E1A41" w:rsidP="005E1A41">
      <w:pPr>
        <w:rPr>
          <w:b/>
          <w:lang w:val="fr-CA"/>
        </w:rPr>
      </w:pPr>
      <w:r>
        <w:rPr>
          <w:b/>
          <w:lang w:val="fr-CA"/>
        </w:rPr>
        <w:t>Le système de réponse au stress :</w:t>
      </w:r>
    </w:p>
    <w:p w14:paraId="0D7668E8" w14:textId="77777777" w:rsidR="005E1A41" w:rsidRDefault="00F54CB9" w:rsidP="005E1A4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Selon Cannon :</w:t>
      </w:r>
    </w:p>
    <w:p w14:paraId="12A342AF" w14:textId="77777777" w:rsidR="00F54CB9" w:rsidRDefault="007619A8" w:rsidP="00F54CB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Reponse rapide du SNS (système nerveux sympathique)</w:t>
      </w:r>
    </w:p>
    <w:p w14:paraId="1C41E21B" w14:textId="77777777" w:rsidR="007619A8" w:rsidRDefault="00AF4096" w:rsidP="007619A8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Libere de l’adrénaline et de la noradrenaline de la zone interne des glandes surrénales </w:t>
      </w:r>
    </w:p>
    <w:p w14:paraId="268BF7EF" w14:textId="77777777" w:rsidR="00AF4096" w:rsidRDefault="00AF4096" w:rsidP="007619A8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Augmente le rythme cardiaque et la respiration </w:t>
      </w:r>
    </w:p>
    <w:p w14:paraId="62B3424C" w14:textId="77777777" w:rsidR="00AF4096" w:rsidRDefault="00AF4096" w:rsidP="007619A8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Détourne le sang vers les muscles squelettiques </w:t>
      </w:r>
    </w:p>
    <w:p w14:paraId="12033979" w14:textId="77777777" w:rsidR="00AF4096" w:rsidRPr="00AF4096" w:rsidRDefault="00AF4096" w:rsidP="007619A8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Atténue la douleu</w:t>
      </w:r>
      <w:r>
        <w:t>r</w:t>
      </w:r>
    </w:p>
    <w:p w14:paraId="20C0A4F6" w14:textId="77777777" w:rsidR="00AF4096" w:rsidRDefault="00AF4096" w:rsidP="007619A8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Libère les graisses des réserves </w:t>
      </w:r>
    </w:p>
    <w:p w14:paraId="19852838" w14:textId="77777777" w:rsidR="00AF4096" w:rsidRPr="007619A8" w:rsidRDefault="00AF4096" w:rsidP="00AF409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Diminution dans les mains et les pieds\diminution de la digestion</w:t>
      </w:r>
    </w:p>
    <w:p w14:paraId="24649E53" w14:textId="77777777" w:rsidR="00F54CB9" w:rsidRDefault="00AF4096" w:rsidP="005E1A4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Deuxième circuit identifié après Canon :</w:t>
      </w:r>
    </w:p>
    <w:p w14:paraId="431A8F8C" w14:textId="77777777" w:rsidR="00AF4096" w:rsidRDefault="00AF4096" w:rsidP="00AF409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Reponse lente du cortex cérébral </w:t>
      </w:r>
    </w:p>
    <w:p w14:paraId="6D01CCF1" w14:textId="77777777" w:rsidR="00767385" w:rsidRDefault="00767385" w:rsidP="00767385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Via l’hypothalamus et l’hypophyse </w:t>
      </w:r>
    </w:p>
    <w:p w14:paraId="792026A5" w14:textId="77777777" w:rsidR="00767385" w:rsidRDefault="00767385" w:rsidP="00767385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Libération d’hormone de stress de type glucocorticoide (cortisol) par les parties externes des glandes surrénales </w:t>
      </w:r>
    </w:p>
    <w:p w14:paraId="617773C3" w14:textId="77777777" w:rsidR="00AF4096" w:rsidRDefault="00AF4096" w:rsidP="00AF409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Les deux systèmes travaillent ensemble </w:t>
      </w:r>
    </w:p>
    <w:p w14:paraId="3EA0E85D" w14:textId="77777777" w:rsidR="00AF4096" w:rsidRDefault="00AF4096" w:rsidP="00AF409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Apporte plus de vigilance </w:t>
      </w:r>
    </w:p>
    <w:p w14:paraId="3DFF2089" w14:textId="77777777" w:rsidR="00AF4096" w:rsidRDefault="00540647" w:rsidP="005E1A4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Syndrome général d’adaptation :</w:t>
      </w:r>
    </w:p>
    <w:p w14:paraId="7F8FFF0F" w14:textId="0FD4A3AC" w:rsidR="00540647" w:rsidRDefault="0030244F" w:rsidP="00DF360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D’après </w:t>
      </w:r>
      <w:r w:rsidR="00DF3608">
        <w:rPr>
          <w:lang w:val="fr-CA"/>
        </w:rPr>
        <w:t xml:space="preserve">Selye, il n’existe qu’une réaction non-spécifique du </w:t>
      </w:r>
      <w:r w:rsidR="00365A2E">
        <w:rPr>
          <w:lang w:val="fr-CA"/>
        </w:rPr>
        <w:t xml:space="preserve">corps </w:t>
      </w:r>
      <w:r w:rsidR="00DF3608">
        <w:rPr>
          <w:lang w:val="fr-CA"/>
        </w:rPr>
        <w:t>à des atteintes de toutes sortes</w:t>
      </w:r>
    </w:p>
    <w:p w14:paraId="5238D3BD" w14:textId="77777777" w:rsidR="00DF3608" w:rsidRDefault="009C65A4" w:rsidP="00DF360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01367BC" wp14:editId="2697FB85">
            <wp:simplePos x="0" y="0"/>
            <wp:positionH relativeFrom="column">
              <wp:posOffset>1028700</wp:posOffset>
            </wp:positionH>
            <wp:positionV relativeFrom="paragraph">
              <wp:posOffset>191135</wp:posOffset>
            </wp:positionV>
            <wp:extent cx="2263140" cy="140271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140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08">
        <w:rPr>
          <w:lang w:val="fr-CA"/>
        </w:rPr>
        <w:t xml:space="preserve">Le SGA est composé de trois étapes </w:t>
      </w:r>
    </w:p>
    <w:p w14:paraId="691FEC13" w14:textId="77777777" w:rsidR="00DF3608" w:rsidRDefault="00DF3608" w:rsidP="005C0826">
      <w:pPr>
        <w:pStyle w:val="ListParagraph"/>
        <w:numPr>
          <w:ilvl w:val="0"/>
          <w:numId w:val="13"/>
        </w:numPr>
        <w:rPr>
          <w:lang w:val="fr-CA"/>
        </w:rPr>
      </w:pPr>
    </w:p>
    <w:p w14:paraId="08B07CC2" w14:textId="77777777" w:rsidR="00DF3608" w:rsidRDefault="00DF3608" w:rsidP="00DF360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corps ne peut pas rester au stress de façon infini</w:t>
      </w:r>
    </w:p>
    <w:p w14:paraId="75AEC882" w14:textId="77777777" w:rsidR="00DF3608" w:rsidRDefault="00DF3608" w:rsidP="00DF360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 xml:space="preserve">On a besoin de se récupérer </w:t>
      </w:r>
    </w:p>
    <w:p w14:paraId="4D4F1F9B" w14:textId="77777777" w:rsidR="00540647" w:rsidRDefault="00845B3A" w:rsidP="005E1A4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Homme vs femmes :</w:t>
      </w:r>
    </w:p>
    <w:p w14:paraId="6F7C6B3A" w14:textId="77777777" w:rsidR="00845B3A" w:rsidRDefault="00845B3A" w:rsidP="00845B3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hommes : tendance à se retirer socialement, se tourner vers l’alcool ou devenir agressif</w:t>
      </w:r>
    </w:p>
    <w:p w14:paraId="132A7BD2" w14:textId="77777777" w:rsidR="00845B3A" w:rsidRDefault="00845B3A" w:rsidP="00845B3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femmes : se tournent vers les autres pour rechercher ou apporter leur soutien</w:t>
      </w:r>
    </w:p>
    <w:p w14:paraId="5FDCE28E" w14:textId="77777777" w:rsidR="00845B3A" w:rsidRDefault="00681D7E" w:rsidP="00845B3A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O</w:t>
      </w:r>
      <w:r w:rsidR="00845B3A">
        <w:rPr>
          <w:lang w:val="fr-CA"/>
        </w:rPr>
        <w:t>cytosine</w:t>
      </w:r>
      <w:r>
        <w:rPr>
          <w:lang w:val="fr-CA"/>
        </w:rPr>
        <w:t> : libérer lors de stress ce qui fait qu’elle veut se tourner vers les autres</w:t>
      </w:r>
    </w:p>
    <w:p w14:paraId="37EC556D" w14:textId="77777777" w:rsidR="00681D7E" w:rsidRDefault="00681D7E" w:rsidP="00681D7E">
      <w:pPr>
        <w:rPr>
          <w:lang w:val="fr-CA"/>
        </w:rPr>
      </w:pPr>
    </w:p>
    <w:p w14:paraId="00960966" w14:textId="77777777" w:rsidR="00681D7E" w:rsidRDefault="00681D7E" w:rsidP="00681D7E">
      <w:pPr>
        <w:rPr>
          <w:lang w:val="fr-CA"/>
        </w:rPr>
      </w:pPr>
      <w:r>
        <w:rPr>
          <w:b/>
          <w:lang w:val="fr-CA"/>
        </w:rPr>
        <w:t>Stress &amp; vulnérabilité aux maladies :</w:t>
      </w:r>
    </w:p>
    <w:p w14:paraId="16F33685" w14:textId="77777777" w:rsidR="002305F2" w:rsidRDefault="002305F2" w:rsidP="002305F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Maladie psychophysiologique :</w:t>
      </w:r>
    </w:p>
    <w:p w14:paraId="0B7F4318" w14:textId="77777777" w:rsidR="002305F2" w:rsidRDefault="002305F2" w:rsidP="002305F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Toute maladie associée au stress, comme l’hypertension et certains maux de tête </w:t>
      </w:r>
    </w:p>
    <w:p w14:paraId="2C3DA63B" w14:textId="77777777" w:rsidR="002305F2" w:rsidRDefault="002305F2" w:rsidP="002305F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Ne pas confondre avec l’hypocondrie :</w:t>
      </w:r>
    </w:p>
    <w:p w14:paraId="541EF199" w14:textId="77777777" w:rsidR="002305F2" w:rsidRDefault="00A42223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Mauvaise interprétation des sensations physiques normales, alors considérées comme les symptômes d’une maladie</w:t>
      </w:r>
    </w:p>
    <w:p w14:paraId="422759B4" w14:textId="77777777" w:rsidR="00A42223" w:rsidRDefault="00A42223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Trouble psychologique qui crée de l’anxiété, le stress est qu’un symptôme </w:t>
      </w:r>
    </w:p>
    <w:p w14:paraId="7AA92BBF" w14:textId="77777777" w:rsidR="002305F2" w:rsidRDefault="00A42223" w:rsidP="002305F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Psycho-neuro-immunologie :</w:t>
      </w:r>
    </w:p>
    <w:p w14:paraId="47004B07" w14:textId="77777777" w:rsidR="00A42223" w:rsidRDefault="00A42223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Définition : étudie comment les processus psychologiques, nerveux et endocriniens peuvent affecter notre système immunitaire </w:t>
      </w:r>
    </w:p>
    <w:p w14:paraId="714B2322" w14:textId="77777777" w:rsidR="00A42223" w:rsidRDefault="00A42223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Système immunitaire : système de surveillance qui défend l’organisme contre les bactéries, les virus et les substances étrangères </w:t>
      </w:r>
    </w:p>
    <w:p w14:paraId="6A8FB627" w14:textId="77777777" w:rsidR="00A42223" w:rsidRDefault="00A42223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Deux types de globules blancs :</w:t>
      </w:r>
    </w:p>
    <w:p w14:paraId="264BD81A" w14:textId="77777777" w:rsidR="00AA4527" w:rsidRDefault="00AA4527" w:rsidP="00AA4527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Lymphocytes B luttent contre les infections bactériennes </w:t>
      </w:r>
    </w:p>
    <w:p w14:paraId="46AE206E" w14:textId="77777777" w:rsidR="00AA4527" w:rsidRDefault="00AA4527" w:rsidP="00AA4527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Lymphocytes T attaquent les cellules cancéreuses, les virus et les substances étrangères </w:t>
      </w:r>
    </w:p>
    <w:p w14:paraId="211F04A3" w14:textId="77777777" w:rsidR="00A42223" w:rsidRDefault="00A42223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Macrophages identifient, poursuivent et intègrent les envahisseurs dangereux et cellules épuisées </w:t>
      </w:r>
    </w:p>
    <w:p w14:paraId="3E01B18A" w14:textId="77777777" w:rsidR="00A42223" w:rsidRDefault="00012BE7" w:rsidP="00A4222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F34AE92" wp14:editId="1319F4C7">
            <wp:simplePos x="0" y="0"/>
            <wp:positionH relativeFrom="column">
              <wp:posOffset>671195</wp:posOffset>
            </wp:positionH>
            <wp:positionV relativeFrom="paragraph">
              <wp:posOffset>189230</wp:posOffset>
            </wp:positionV>
            <wp:extent cx="1978660" cy="1603375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2223">
        <w:rPr>
          <w:lang w:val="fr-CA"/>
        </w:rPr>
        <w:t>Lymphocytes NK poursuivent les cellules malades</w:t>
      </w:r>
    </w:p>
    <w:p w14:paraId="6204CA2E" w14:textId="77777777" w:rsidR="002261DB" w:rsidRDefault="002261DB" w:rsidP="00A42223">
      <w:pPr>
        <w:pStyle w:val="ListParagraph"/>
        <w:numPr>
          <w:ilvl w:val="0"/>
          <w:numId w:val="3"/>
        </w:numPr>
        <w:rPr>
          <w:lang w:val="fr-CA"/>
        </w:rPr>
      </w:pPr>
    </w:p>
    <w:p w14:paraId="6CCD38C0" w14:textId="77777777" w:rsidR="00A42223" w:rsidRDefault="00A42223" w:rsidP="002305F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L’impact du stress sur le système immunitaire :</w:t>
      </w:r>
    </w:p>
    <w:p w14:paraId="18070920" w14:textId="77777777" w:rsidR="00A030ED" w:rsidRDefault="00A030ED" w:rsidP="00A030E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L’age et l’hérédité du corps affectent notre système immunitaire…</w:t>
      </w:r>
    </w:p>
    <w:p w14:paraId="60F5CF57" w14:textId="77777777" w:rsidR="00A030ED" w:rsidRDefault="00A030ED" w:rsidP="00A030E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Mais aussi : le stress détourné l’énergie vers les muscles et le cerveau, nous rendant plus vulnérables aux maladies</w:t>
      </w:r>
    </w:p>
    <w:p w14:paraId="512017B8" w14:textId="77777777" w:rsidR="00A030ED" w:rsidRDefault="00A030ED" w:rsidP="00A030E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femme a un système immunitaire plus fort, mais elle est plus vulnérable au maladie auto-immune</w:t>
      </w:r>
    </w:p>
    <w:p w14:paraId="573AC2E3" w14:textId="77777777" w:rsidR="00A030ED" w:rsidRDefault="00A030ED" w:rsidP="00A030ED">
      <w:pPr>
        <w:rPr>
          <w:lang w:val="fr-CA"/>
        </w:rPr>
      </w:pPr>
    </w:p>
    <w:p w14:paraId="04535E87" w14:textId="77777777" w:rsidR="00A030ED" w:rsidRDefault="00A030ED" w:rsidP="00A030ED">
      <w:pPr>
        <w:rPr>
          <w:b/>
          <w:lang w:val="fr-CA"/>
        </w:rPr>
      </w:pPr>
      <w:r>
        <w:rPr>
          <w:b/>
          <w:lang w:val="fr-CA"/>
        </w:rPr>
        <w:t xml:space="preserve">L’impact du stress sur le système immunitaire : </w:t>
      </w:r>
    </w:p>
    <w:p w14:paraId="0D5E0F47" w14:textId="77777777" w:rsidR="00A030ED" w:rsidRPr="00EA5089" w:rsidRDefault="00EA5089" w:rsidP="00EA508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</w:t>
      </w:r>
      <w:r w:rsidR="00A030ED" w:rsidRPr="00EA5089">
        <w:rPr>
          <w:lang w:val="fr-CA"/>
        </w:rPr>
        <w:t>tress et le rhume</w:t>
      </w:r>
    </w:p>
    <w:p w14:paraId="6C7CCD0A" w14:textId="77777777" w:rsidR="00A030ED" w:rsidRDefault="00A030ED" w:rsidP="00EA508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Vie plus stressée = plus vulnérable lorsque exposé au virus du rhume</w:t>
      </w:r>
    </w:p>
    <w:p w14:paraId="0AD2E5F5" w14:textId="77777777" w:rsidR="00EA5089" w:rsidRDefault="002F483D" w:rsidP="00EA508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65D032AF" wp14:editId="7F354CD8">
            <wp:simplePos x="0" y="0"/>
            <wp:positionH relativeFrom="column">
              <wp:posOffset>601345</wp:posOffset>
            </wp:positionH>
            <wp:positionV relativeFrom="paragraph">
              <wp:posOffset>563</wp:posOffset>
            </wp:positionV>
            <wp:extent cx="2626995" cy="1682115"/>
            <wp:effectExtent l="0" t="0" r="190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C9C14" w14:textId="77777777" w:rsidR="00A030ED" w:rsidRDefault="00B74E49" w:rsidP="00A030ED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Stress et SIDA :</w:t>
      </w:r>
    </w:p>
    <w:p w14:paraId="5F8C8E52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stress et les émotions négatives contribuent à la progression du VIH et à l’apparition du SIDA</w:t>
      </w:r>
    </w:p>
    <w:p w14:paraId="2E3CBE93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stress ne cause pas le SIDA</w:t>
      </w:r>
    </w:p>
    <w:p w14:paraId="6B67DE9F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Il a plus de chance de développer le SIDA</w:t>
      </w:r>
    </w:p>
    <w:p w14:paraId="0AD47612" w14:textId="77777777" w:rsidR="00B74E49" w:rsidRDefault="00B74E49" w:rsidP="00A030ED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Stress et cancer :</w:t>
      </w:r>
    </w:p>
    <w:p w14:paraId="13C25135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stress ne crée pas les cellules cancéreuses </w:t>
      </w:r>
    </w:p>
    <w:p w14:paraId="20B2085E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Est-ce qu’il y a un lien entre le stress et le cancer?</w:t>
      </w:r>
    </w:p>
    <w:p w14:paraId="68F7B4C5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Il a un impact sur le développement du cancer</w:t>
      </w:r>
    </w:p>
    <w:p w14:paraId="01DED35F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Il peut réduire l’activité des lymphocytes T</w:t>
      </w:r>
    </w:p>
    <w:p w14:paraId="5C5F82E8" w14:textId="77777777" w:rsidR="00B74E49" w:rsidRDefault="00B74E49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Alors, le cancer peut se propager plus</w:t>
      </w:r>
    </w:p>
    <w:p w14:paraId="572DDC3E" w14:textId="77777777" w:rsidR="00B74E49" w:rsidRDefault="00AB31C6" w:rsidP="00B74E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Éviter le stress et avoir une attitude détendue et plein d’espoir ne peut pas détourner un cancer avancé </w:t>
      </w:r>
    </w:p>
    <w:p w14:paraId="15671ED4" w14:textId="77777777" w:rsidR="00B74E49" w:rsidRDefault="00AB31C6" w:rsidP="00A030ED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Donc, le stress ne nous rend pas malade… Il modifie le fonctionnement de notre système immunitaire</w:t>
      </w:r>
    </w:p>
    <w:p w14:paraId="30165880" w14:textId="77777777" w:rsidR="00AB31C6" w:rsidRDefault="00AB31C6" w:rsidP="00A030ED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Moins capable de résister aux infections</w:t>
      </w:r>
    </w:p>
    <w:p w14:paraId="644DE3CA" w14:textId="77777777" w:rsidR="00AB31C6" w:rsidRDefault="00AB31C6" w:rsidP="00A030ED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Plus sujets aux maladies cardiaques </w:t>
      </w:r>
    </w:p>
    <w:p w14:paraId="1B28AC8E" w14:textId="77777777" w:rsidR="00AB31C6" w:rsidRDefault="00AB31C6" w:rsidP="00AB31C6">
      <w:pPr>
        <w:rPr>
          <w:lang w:val="fr-CA"/>
        </w:rPr>
      </w:pPr>
    </w:p>
    <w:p w14:paraId="027073D8" w14:textId="77777777" w:rsidR="00AB31C6" w:rsidRDefault="00AB31C6" w:rsidP="00AB31C6">
      <w:pPr>
        <w:rPr>
          <w:b/>
          <w:lang w:val="fr-CA"/>
        </w:rPr>
      </w:pPr>
      <w:r>
        <w:rPr>
          <w:b/>
          <w:lang w:val="fr-CA"/>
        </w:rPr>
        <w:t>Le stress et le cœur :</w:t>
      </w:r>
    </w:p>
    <w:p w14:paraId="2F18D80C" w14:textId="403662F4" w:rsidR="00AB31C6" w:rsidRDefault="00AB31C6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Le stress augmente la tension artérielle </w:t>
      </w:r>
    </w:p>
    <w:p w14:paraId="67250F23" w14:textId="174DFA81" w:rsidR="00AB31C6" w:rsidRDefault="00AB31C6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Peut augmenter le risque de maladie coronarienne</w:t>
      </w:r>
    </w:p>
    <w:p w14:paraId="258FD732" w14:textId="1DB5C05F" w:rsidR="00A55708" w:rsidRDefault="00A55708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Maladie coronarienne : obstruction des vaisseaux qui irriguent le muscle cardiaque; principale cause de décès dans de nombreux pays développés </w:t>
      </w:r>
    </w:p>
    <w:p w14:paraId="13C2AD33" w14:textId="77777777" w:rsidR="00AB31C6" w:rsidRDefault="00AB31C6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Friedman, Rosenman et collaborateurs (1984)</w:t>
      </w:r>
    </w:p>
    <w:p w14:paraId="2E7B3E31" w14:textId="77777777" w:rsidR="00AB31C6" w:rsidRDefault="00AB31C6" w:rsidP="00AB31C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Étude auprès de conseillers financiers :</w:t>
      </w:r>
    </w:p>
    <w:p w14:paraId="490DAE46" w14:textId="77777777" w:rsidR="00AB31C6" w:rsidRDefault="00AB31C6" w:rsidP="00AB31C6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Mesure cholestérol et vitesse de coagulation sanguine</w:t>
      </w:r>
    </w:p>
    <w:p w14:paraId="2CE3906B" w14:textId="77777777" w:rsidR="00AB31C6" w:rsidRDefault="00AB31C6" w:rsidP="00AB31C6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Janvier à mars : niveaux normaux</w:t>
      </w:r>
    </w:p>
    <w:p w14:paraId="31281C4F" w14:textId="77777777" w:rsidR="00AB31C6" w:rsidRDefault="00AB31C6" w:rsidP="00AB31C6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Près du 15 avril  (date limite) : niveaux dangereux</w:t>
      </w:r>
    </w:p>
    <w:p w14:paraId="6AD2C875" w14:textId="77777777" w:rsidR="00AB31C6" w:rsidRDefault="00AB31C6" w:rsidP="00AB31C6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Mai à juin : niveau normaux</w:t>
      </w:r>
    </w:p>
    <w:p w14:paraId="33610E77" w14:textId="77777777" w:rsidR="00AB31C6" w:rsidRDefault="00AB31C6" w:rsidP="00AB31C6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Quand ils étaient stresser, les marqueurs de stress devient de plus en plus nombreux</w:t>
      </w:r>
    </w:p>
    <w:p w14:paraId="2D74BCAE" w14:textId="77777777" w:rsidR="00AB31C6" w:rsidRPr="00AB31C6" w:rsidRDefault="00AB31C6" w:rsidP="00AB31C6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Après la période de stress, il redevient normal</w:t>
      </w:r>
    </w:p>
    <w:p w14:paraId="727723B1" w14:textId="77777777" w:rsidR="00AB31C6" w:rsidRDefault="00B90E2D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Les types de personnalité :</w:t>
      </w:r>
    </w:p>
    <w:p w14:paraId="5FA13E40" w14:textId="77777777" w:rsidR="0021624A" w:rsidRDefault="00B90E2D" w:rsidP="00B90E2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Type A : </w:t>
      </w:r>
    </w:p>
    <w:p w14:paraId="36E64334" w14:textId="117DF126" w:rsidR="00A55708" w:rsidRDefault="008D4E66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lastRenderedPageBreak/>
        <w:t xml:space="preserve">Concept crée par Friedman et Rosenman pour désigner les personnalités aimant la compétition, se conduisant durement envers les autres, impatientes, agressives verbalement, et coléreuses </w:t>
      </w:r>
    </w:p>
    <w:p w14:paraId="2798EF96" w14:textId="06B49A01" w:rsidR="00C847DC" w:rsidRDefault="00C847DC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Plus réactifs, plus acharnés à la compétition, conduisent burtalement, impatients, surmotivés, obsédés par le temps, tendance à se mettre en colère, verbalement agressifs</w:t>
      </w:r>
    </w:p>
    <w:p w14:paraId="47DE0E51" w14:textId="60A1B694" w:rsidR="00B90E2D" w:rsidRDefault="0021624A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C</w:t>
      </w:r>
      <w:r w:rsidR="00B90E2D">
        <w:rPr>
          <w:lang w:val="fr-CA"/>
        </w:rPr>
        <w:t>ompétitifs, verbalement agressifs, impatients</w:t>
      </w:r>
    </w:p>
    <w:p w14:paraId="2CD816F0" w14:textId="77777777" w:rsidR="0021624A" w:rsidRDefault="0021624A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 xml:space="preserve">Efficacité, urgence de temps, ils sont toujours tendu, ils vivent plus d’émotions négatives, beaucoup de stress, plus de frustration et de colère, conduisent brutalement, obsédés par le temps et colériques </w:t>
      </w:r>
    </w:p>
    <w:p w14:paraId="78F4C309" w14:textId="72EBCA80" w:rsidR="0021624A" w:rsidRDefault="0021624A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 xml:space="preserve">Plus prédisposé à développer une maladie coronarienne </w:t>
      </w:r>
    </w:p>
    <w:p w14:paraId="5AC49546" w14:textId="7F761844" w:rsidR="005B2492" w:rsidRDefault="005B2492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 xml:space="preserve">69% ont eu des crises cardiaques </w:t>
      </w:r>
    </w:p>
    <w:p w14:paraId="708DE588" w14:textId="49F20232" w:rsidR="005B2492" w:rsidRDefault="0045387D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Les émotions négatives sont au centre du problème, en particulier la colère associée à un tempérament aux réactions agressives</w:t>
      </w:r>
    </w:p>
    <w:p w14:paraId="644B06B0" w14:textId="48144B1F" w:rsidR="0045387D" w:rsidRDefault="0045387D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Quand nous sommes harcelés ou interpellés, le SNS actif redistribue le flux sanguins à nos muscles, l’éloignant de nos viscères (réduction du débit sanguin splanchnique)</w:t>
      </w:r>
    </w:p>
    <w:p w14:paraId="4D92CBD0" w14:textId="72789DDE" w:rsidR="0045387D" w:rsidRDefault="0045387D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Une de ces organes, le foie, qui métabolise le cholestérol et les lipides sanguins ne peut pas faire son travail</w:t>
      </w:r>
    </w:p>
    <w:p w14:paraId="184D50DA" w14:textId="03B4C910" w:rsidR="0045387D" w:rsidRDefault="0045387D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Les individus réactif de type A sont plus souvent pres au combat</w:t>
      </w:r>
    </w:p>
    <w:p w14:paraId="499220D6" w14:textId="7421381E" w:rsidR="0045387D" w:rsidRDefault="0045387D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Ainsi, le sang de ces individus peut conter un excès de graisses et de cholestérol, qui plus tard constituera des plaques d’athérome</w:t>
      </w:r>
    </w:p>
    <w:p w14:paraId="3972C305" w14:textId="4251EE15" w:rsidR="0045387D" w:rsidRDefault="0045387D" w:rsidP="0021624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Le stress, venant parfois des conflits provoqués par leur caractère rugueux, peut provoqeur des troubles du rythme cardiaque</w:t>
      </w:r>
    </w:p>
    <w:p w14:paraId="60EB25E8" w14:textId="77777777" w:rsidR="0021624A" w:rsidRDefault="00B90E2D" w:rsidP="00B90E2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Type B :</w:t>
      </w:r>
    </w:p>
    <w:p w14:paraId="45B75573" w14:textId="5984C58B" w:rsidR="008D4E66" w:rsidRDefault="008D4E66" w:rsidP="0021624A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Concept crée par Friedman et Rosenman pour désigner les personnalités paisibles et sereines</w:t>
      </w:r>
    </w:p>
    <w:p w14:paraId="559B53A4" w14:textId="162BF1C9" w:rsidR="00C847DC" w:rsidRDefault="005B2492" w:rsidP="0021624A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 xml:space="preserve">Plus accommodants </w:t>
      </w:r>
    </w:p>
    <w:p w14:paraId="2EE75E13" w14:textId="0B631365" w:rsidR="005B2492" w:rsidRDefault="005B2492" w:rsidP="0021624A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Plus doux et mieux organisés</w:t>
      </w:r>
    </w:p>
    <w:p w14:paraId="381A1604" w14:textId="2A1CCD8E" w:rsidR="00B90E2D" w:rsidRDefault="005B2492" w:rsidP="0021624A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P</w:t>
      </w:r>
      <w:r w:rsidR="00B90E2D">
        <w:rPr>
          <w:lang w:val="fr-CA"/>
        </w:rPr>
        <w:t xml:space="preserve">aisibles, détendues </w:t>
      </w:r>
    </w:p>
    <w:p w14:paraId="5BCB5E09" w14:textId="2E069ABA" w:rsidR="0021624A" w:rsidRDefault="003B15E0" w:rsidP="0021624A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Jamais</w:t>
      </w:r>
      <w:r w:rsidR="0021624A">
        <w:rPr>
          <w:lang w:val="fr-CA"/>
        </w:rPr>
        <w:t xml:space="preserve"> d’urgence, accommodant </w:t>
      </w:r>
    </w:p>
    <w:p w14:paraId="4E6A98C0" w14:textId="46C7F105" w:rsidR="005B2492" w:rsidRDefault="005B2492" w:rsidP="0021624A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 xml:space="preserve">Aucun ont eu des crises cardiaques </w:t>
      </w:r>
    </w:p>
    <w:p w14:paraId="23E35D28" w14:textId="77777777" w:rsidR="00B90E2D" w:rsidRDefault="00B90E2D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Le type D :</w:t>
      </w:r>
    </w:p>
    <w:p w14:paraId="647991DC" w14:textId="133FD282" w:rsidR="000A2798" w:rsidRDefault="000A2798" w:rsidP="000A279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Répriment leur émotions négatives pour éviter la désapprobation </w:t>
      </w:r>
      <w:r w:rsidR="0070791C">
        <w:rPr>
          <w:lang w:val="fr-CA"/>
        </w:rPr>
        <w:t>de l’entourage (</w:t>
      </w:r>
      <w:r>
        <w:rPr>
          <w:lang w:val="fr-CA"/>
        </w:rPr>
        <w:t>sociale</w:t>
      </w:r>
      <w:r w:rsidR="0070791C">
        <w:rPr>
          <w:lang w:val="fr-CA"/>
        </w:rPr>
        <w:t>)</w:t>
      </w:r>
    </w:p>
    <w:p w14:paraId="127B7482" w14:textId="5BDB8A05" w:rsidR="00BD7C8A" w:rsidRDefault="00BD7C8A" w:rsidP="000A279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Sentiment de détresse </w:t>
      </w:r>
    </w:p>
    <w:p w14:paraId="3E46D75C" w14:textId="7F2FFB45" w:rsidR="0070791C" w:rsidRPr="00BD7C8A" w:rsidRDefault="000A2798" w:rsidP="00BD7C8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Également plus à risque</w:t>
      </w:r>
    </w:p>
    <w:p w14:paraId="1B68C419" w14:textId="77777777" w:rsidR="000A2798" w:rsidRDefault="000A2798" w:rsidP="00AB31C6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Pessimisme</w:t>
      </w:r>
      <w:r w:rsidR="002E284C">
        <w:rPr>
          <w:lang w:val="fr-CA"/>
        </w:rPr>
        <w:t xml:space="preserve"> et les maladies cardiaques:</w:t>
      </w:r>
    </w:p>
    <w:p w14:paraId="1D37C07C" w14:textId="74AF1DDD" w:rsidR="00241B0E" w:rsidRPr="004417A6" w:rsidRDefault="00241B0E" w:rsidP="004417A6">
      <w:pPr>
        <w:pStyle w:val="ListParagraph"/>
        <w:numPr>
          <w:ilvl w:val="0"/>
          <w:numId w:val="3"/>
        </w:numPr>
        <w:rPr>
          <w:lang w:val="fr-CA"/>
        </w:rPr>
      </w:pPr>
      <w:r w:rsidRPr="004417A6">
        <w:rPr>
          <w:lang w:val="fr-CA"/>
        </w:rPr>
        <w:t>Sur une période de 10 ans : les hommes adultes pessimistes sont deux fois plus sujets aux maladies cardiaques</w:t>
      </w:r>
    </w:p>
    <w:p w14:paraId="7EE020DF" w14:textId="77777777" w:rsidR="00241B0E" w:rsidRDefault="00241B0E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Optimiste : voit bien les choses, plus positif, plus heureux</w:t>
      </w:r>
    </w:p>
    <w:p w14:paraId="775A0451" w14:textId="78C468BE" w:rsidR="00241B0E" w:rsidRDefault="00241B0E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Pessimiste : voit les choses negatives, plus de stress, moins heureux</w:t>
      </w:r>
    </w:p>
    <w:p w14:paraId="21F33743" w14:textId="1FED1335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dépression peut également être fatale </w:t>
      </w:r>
    </w:p>
    <w:p w14:paraId="6506A581" w14:textId="29F5FB27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gens heureux ont tendance à être en meilleure santé et à vivre plus vieux que leur pairs malheureux</w:t>
      </w:r>
    </w:p>
    <w:p w14:paraId="5CB0BE3D" w14:textId="186EACCA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dépression augmente considérablement le risque de mortalité, imputable à des causes non naturelles et à des maladies cardiovasculaires </w:t>
      </w:r>
    </w:p>
    <w:p w14:paraId="68E78B39" w14:textId="741C9C62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dépression décourage le cœur </w:t>
      </w:r>
    </w:p>
    <w:p w14:paraId="08A8524B" w14:textId="0459B069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Les personnes déprimées ont tendance à fumer plus et à faire moins de sports, mais le stress est aussi mauvais pour le coeur </w:t>
      </w:r>
    </w:p>
    <w:p w14:paraId="7FD14E3C" w14:textId="53FEF93B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 xml:space="preserve">La maladie coronarienne et la dépression peuvent toutes deux se produire lorsqu’un stress chronique déclenche une inflammation persistante </w:t>
      </w:r>
    </w:p>
    <w:p w14:paraId="77AC2106" w14:textId="1D64B87A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Après une crise cardiaque, le stress et l’anxiété augmentent le risque de décès ou d’une autre crise cardiaque </w:t>
      </w:r>
    </w:p>
    <w:p w14:paraId="3C05E76E" w14:textId="2C9ABD71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stress perturbe le système immunitaire qui combat les maladies, permettant au corps de focaliser son énergie sur la réponse de fuite ou de combat face à la menace</w:t>
      </w:r>
    </w:p>
    <w:p w14:paraId="459CA473" w14:textId="4058ECF8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Les hormones de stress augmentent une des réponses immunitaires, la production de protéines, qui contribuent à l’inflammation </w:t>
      </w:r>
    </w:p>
    <w:p w14:paraId="2E87CB06" w14:textId="5A35280E" w:rsidR="004417A6" w:rsidRDefault="004417A6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Une inflammation persistante peut entraîner des problèmes comme l’asthme ou une thrombose ou une sténose artérielle </w:t>
      </w:r>
    </w:p>
    <w:p w14:paraId="53649AA0" w14:textId="77777777" w:rsidR="00241B0E" w:rsidRDefault="00241B0E" w:rsidP="00241B0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Consequence sur la santé :</w:t>
      </w:r>
    </w:p>
    <w:p w14:paraId="558CC810" w14:textId="77777777" w:rsidR="00241B0E" w:rsidRDefault="00241B0E" w:rsidP="00241B0E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Le stress peut avoir diverses conséquences sur la santé </w:t>
      </w:r>
    </w:p>
    <w:p w14:paraId="14E3E2C9" w14:textId="77777777" w:rsidR="00241B0E" w:rsidRDefault="00241B0E" w:rsidP="00241B0E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Facteur de stress : libération des hormones de stress : maladie cardiaque, immuno-depression, effet sur le système nerveux autonome (maux de tête, hypertension)</w:t>
      </w:r>
    </w:p>
    <w:p w14:paraId="057FEBC0" w14:textId="77777777" w:rsidR="00241B0E" w:rsidRDefault="007960A8" w:rsidP="00241B0E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AD2028A" wp14:editId="25B83C94">
            <wp:simplePos x="0" y="0"/>
            <wp:positionH relativeFrom="column">
              <wp:posOffset>740410</wp:posOffset>
            </wp:positionH>
            <wp:positionV relativeFrom="paragraph">
              <wp:posOffset>215900</wp:posOffset>
            </wp:positionV>
            <wp:extent cx="2939415" cy="1777365"/>
            <wp:effectExtent l="0" t="0" r="0" b="63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177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1B0E">
        <w:rPr>
          <w:lang w:val="fr-CA"/>
        </w:rPr>
        <w:t>Mauvaises habitudes (fumer, alcool, mauvaise alimentation, sommeil irrégulier)</w:t>
      </w:r>
    </w:p>
    <w:p w14:paraId="1783D71B" w14:textId="77777777" w:rsidR="00241B0E" w:rsidRDefault="00241B0E" w:rsidP="00241B0E">
      <w:pPr>
        <w:pStyle w:val="ListParagraph"/>
        <w:numPr>
          <w:ilvl w:val="0"/>
          <w:numId w:val="3"/>
        </w:numPr>
        <w:rPr>
          <w:lang w:val="fr-CA"/>
        </w:rPr>
      </w:pPr>
    </w:p>
    <w:p w14:paraId="37DFDCAF" w14:textId="77777777" w:rsidR="002E284C" w:rsidRDefault="002E284C" w:rsidP="00250672">
      <w:pPr>
        <w:rPr>
          <w:lang w:val="fr-CA"/>
        </w:rPr>
      </w:pPr>
    </w:p>
    <w:p w14:paraId="2221F00E" w14:textId="77777777" w:rsidR="00250672" w:rsidRDefault="00250672" w:rsidP="00250672">
      <w:pPr>
        <w:rPr>
          <w:b/>
          <w:lang w:val="fr-CA"/>
        </w:rPr>
      </w:pPr>
      <w:r>
        <w:rPr>
          <w:b/>
          <w:lang w:val="fr-CA"/>
        </w:rPr>
        <w:t>Promouvoir la santé :</w:t>
      </w:r>
    </w:p>
    <w:p w14:paraId="0B0311B2" w14:textId="77777777" w:rsidR="00250672" w:rsidRDefault="00250672" w:rsidP="00250672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Souvent, on y pense seulement lorsqu’on est malade…</w:t>
      </w:r>
    </w:p>
    <w:p w14:paraId="0FCA8D85" w14:textId="77777777" w:rsidR="00250672" w:rsidRDefault="00250672" w:rsidP="00250672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Mais… nos comportements et attitudes affectent notre santé </w:t>
      </w:r>
    </w:p>
    <w:p w14:paraId="68A3CF1A" w14:textId="77777777" w:rsidR="00250672" w:rsidRDefault="00250672" w:rsidP="00250672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Objectif de la psychologue de la santé : préserver la santé </w:t>
      </w:r>
    </w:p>
    <w:p w14:paraId="6F4D0397" w14:textId="77777777" w:rsidR="00250672" w:rsidRDefault="00250672" w:rsidP="00250672">
      <w:pPr>
        <w:rPr>
          <w:lang w:val="fr-CA"/>
        </w:rPr>
      </w:pPr>
    </w:p>
    <w:p w14:paraId="788FAE50" w14:textId="77777777" w:rsidR="00250672" w:rsidRDefault="00250672" w:rsidP="00250672">
      <w:pPr>
        <w:rPr>
          <w:lang w:val="fr-CA"/>
        </w:rPr>
      </w:pPr>
      <w:r>
        <w:rPr>
          <w:b/>
          <w:lang w:val="fr-CA"/>
        </w:rPr>
        <w:t>Faire face au stress :</w:t>
      </w:r>
    </w:p>
    <w:p w14:paraId="4359BEC6" w14:textId="4EDDF745" w:rsidR="009F3B32" w:rsidRDefault="009F3B32" w:rsidP="00250672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Coping (« faire face à ») : atténuer le stress en utilisant des stratégies émotionnelles, cognitives, ou comportementales </w:t>
      </w:r>
    </w:p>
    <w:p w14:paraId="3B1F3A02" w14:textId="35777895" w:rsidR="00250672" w:rsidRDefault="0076116F" w:rsidP="00250672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Les stratégies de coping :</w:t>
      </w:r>
    </w:p>
    <w:p w14:paraId="38013DD0" w14:textId="77777777" w:rsidR="0076116F" w:rsidRDefault="0076116F" w:rsidP="0076116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Coping </w:t>
      </w:r>
      <w:r w:rsidR="00780EAA">
        <w:rPr>
          <w:lang w:val="fr-CA"/>
        </w:rPr>
        <w:t>centré sur le problème :</w:t>
      </w:r>
    </w:p>
    <w:p w14:paraId="6BEDE61A" w14:textId="1323BF41" w:rsidR="00471E4C" w:rsidRDefault="00471E4C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Tente de réduire directement l’état de stress en modifiant le facteur déclenchant ou la manière dont nous agissons face à ce facteur</w:t>
      </w:r>
    </w:p>
    <w:p w14:paraId="7A607DCD" w14:textId="654A7E49" w:rsidR="009F3B32" w:rsidRDefault="00471E4C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Nous faisons </w:t>
      </w:r>
      <w:r w:rsidR="00E81F9B">
        <w:rPr>
          <w:lang w:val="fr-CA"/>
        </w:rPr>
        <w:t>directement</w:t>
      </w:r>
      <w:r>
        <w:rPr>
          <w:lang w:val="fr-CA"/>
        </w:rPr>
        <w:t xml:space="preserve"> face à certains facteurs de stress</w:t>
      </w:r>
    </w:p>
    <w:p w14:paraId="75DB9F0B" w14:textId="2244D52F" w:rsidR="00E81F9B" w:rsidRDefault="00E81F9B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Sentiment de controle sur la situation, nous pensons pouvoir changer les circonstances ou changer nous-mêmes </w:t>
      </w:r>
    </w:p>
    <w:p w14:paraId="22AD1B4C" w14:textId="3463F952" w:rsidR="00780EAA" w:rsidRDefault="00780EAA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Modifie le facteur de stress ou modifie notre manière d’agir face à ce facteur</w:t>
      </w:r>
    </w:p>
    <w:p w14:paraId="65FCF811" w14:textId="77777777" w:rsidR="00E24AF5" w:rsidRDefault="00E24AF5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Procure un sentiment de control</w:t>
      </w:r>
    </w:p>
    <w:p w14:paraId="34C58CA0" w14:textId="77777777" w:rsidR="00E24AF5" w:rsidRDefault="00E24AF5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Ex : agenda, plan</w:t>
      </w:r>
    </w:p>
    <w:p w14:paraId="19B0B7E9" w14:textId="77777777" w:rsidR="00E24AF5" w:rsidRDefault="00E24AF5" w:rsidP="00780EAA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Plus long terme</w:t>
      </w:r>
    </w:p>
    <w:p w14:paraId="56BE7550" w14:textId="6649B6CE" w:rsidR="00093442" w:rsidRPr="00093442" w:rsidRDefault="00780EAA" w:rsidP="0009344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Coping centré sur les emotions :</w:t>
      </w:r>
    </w:p>
    <w:p w14:paraId="7ECCC30A" w14:textId="6C1FDAA7" w:rsidR="00093442" w:rsidRDefault="00093442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lastRenderedPageBreak/>
        <w:t>Nous croyons que nous ne pouvons pas changer la situation</w:t>
      </w:r>
    </w:p>
    <w:p w14:paraId="60676D2E" w14:textId="0AFD5512" w:rsidR="00093442" w:rsidRDefault="00093442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Tente de réduire l‘état de stress en évitant ou en ignorant le facteur déclenchant et en économisant les réactions émotionnelles liées au stress</w:t>
      </w:r>
    </w:p>
    <w:p w14:paraId="6AC071B5" w14:textId="57EE8BEB" w:rsidR="00093442" w:rsidRDefault="00093442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Chercher le soutien et réconfort </w:t>
      </w:r>
    </w:p>
    <w:p w14:paraId="38E8E938" w14:textId="7A4AFE59" w:rsidR="00407B11" w:rsidRDefault="00407B11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Nous ne pouvons pas changer la situation</w:t>
      </w:r>
    </w:p>
    <w:p w14:paraId="5A47D8EB" w14:textId="494CDFA6" w:rsidR="00407B11" w:rsidRDefault="00407B11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On evite ou ignore le facteur de stress</w:t>
      </w:r>
    </w:p>
    <w:p w14:paraId="11598578" w14:textId="2EFB471D" w:rsidR="00E24AF5" w:rsidRDefault="00A80612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On gère les besoins émotionnels </w:t>
      </w:r>
    </w:p>
    <w:p w14:paraId="3261F4C2" w14:textId="77777777" w:rsidR="00A80612" w:rsidRDefault="00A80612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Aide moins</w:t>
      </w:r>
    </w:p>
    <w:p w14:paraId="72F777BC" w14:textId="719A5E3F" w:rsidR="00A80612" w:rsidRDefault="00A80612" w:rsidP="00407B11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Plus cour</w:t>
      </w:r>
      <w:r w:rsidR="00332DA3">
        <w:rPr>
          <w:lang w:val="fr-CA"/>
        </w:rPr>
        <w:t>t</w:t>
      </w:r>
      <w:r>
        <w:rPr>
          <w:lang w:val="fr-CA"/>
        </w:rPr>
        <w:t xml:space="preserve"> terme </w:t>
      </w:r>
    </w:p>
    <w:p w14:paraId="1AB96F85" w14:textId="08AD9482" w:rsidR="0076116F" w:rsidRDefault="0076116F" w:rsidP="00250672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Facteurs pouvant influencer notre capacité à faire face au stress :</w:t>
      </w:r>
    </w:p>
    <w:p w14:paraId="56F7FD7C" w14:textId="068E397E" w:rsidR="00A80612" w:rsidRDefault="00B733D4" w:rsidP="00A8061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Notre sentiment de contrôle </w:t>
      </w:r>
    </w:p>
    <w:p w14:paraId="02C4526C" w14:textId="250F637E" w:rsidR="00B733D4" w:rsidRDefault="00B733D4" w:rsidP="00A8061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Notre style explicatif </w:t>
      </w:r>
    </w:p>
    <w:p w14:paraId="409A9A94" w14:textId="1DB47C2D" w:rsidR="00B733D4" w:rsidRDefault="00B733D4" w:rsidP="00A8061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Notre soutien social</w:t>
      </w:r>
    </w:p>
    <w:p w14:paraId="0628F318" w14:textId="77777777" w:rsidR="00A80612" w:rsidRDefault="00A80612" w:rsidP="00250672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Le sentiment de controle :</w:t>
      </w:r>
    </w:p>
    <w:p w14:paraId="384150F2" w14:textId="5BDB8A5D" w:rsidR="00093442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Une série d’événement incontrôlable crée un état d’impuissance apprise, accompagnée de sentiments de résignation passive</w:t>
      </w:r>
    </w:p>
    <w:p w14:paraId="6992BEDD" w14:textId="542F616A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Impuissance, résignation apprise : comportement de désespoir ou de résignation passive apprise par un animal ou un humain lorsqu’il est incapable d’éviter des événements aversions répétés </w:t>
      </w:r>
    </w:p>
    <w:p w14:paraId="673B6A53" w14:textId="34215030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sentiement de perte de contrôle nous rend plus vulnérables aux maladies</w:t>
      </w:r>
    </w:p>
    <w:p w14:paraId="374DA11A" w14:textId="7905140A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sentiment de controle permet d’expliquer le lien étroit existant entre le statut économique et la longévité </w:t>
      </w:r>
    </w:p>
    <w:p w14:paraId="520BB103" w14:textId="3584E719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statut économique élevé prédit un moindre risque de maladies cardiaques et respiratoires </w:t>
      </w:r>
    </w:p>
    <w:p w14:paraId="50AD0C46" w14:textId="3E58C3A1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richesse est un facteur prédictif de santé chez l’enfant</w:t>
      </w:r>
    </w:p>
    <w:p w14:paraId="01A8E8B0" w14:textId="671C49AF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Avec l’élévation du statut économique, le risque de mortalité infantile diminue tout comme le faible poids à la naissance, le tabagisme et la violence</w:t>
      </w:r>
    </w:p>
    <w:p w14:paraId="6301B7F2" w14:textId="44B1A8B8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Perdre le controle provoque une sécrétion accrue des hormones de stress</w:t>
      </w:r>
    </w:p>
    <w:p w14:paraId="003D6E50" w14:textId="1FB8504F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Quand ils se sentent incapables de contrôler leur environnement, le taux des hormones du stress augmente, la pression artérielle s’élève et la réponse immunitaire diminue</w:t>
      </w:r>
    </w:p>
    <w:p w14:paraId="7D4BB893" w14:textId="340240AB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En renforçant ce sentiment de controle, les gens mènent souvent des vie plus heureuses et en meilleure santé </w:t>
      </w:r>
    </w:p>
    <w:p w14:paraId="0318FD00" w14:textId="781EBF71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En augmentant le contrôle exercé par ces individus, on améliore notablement leur état de santé et leur moral</w:t>
      </w:r>
    </w:p>
    <w:p w14:paraId="2BD7421A" w14:textId="086346B6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gens prospèrent quand ils vivent dans des conditions de liberté et d’autonomie</w:t>
      </w:r>
    </w:p>
    <w:p w14:paraId="179D379C" w14:textId="7A788604" w:rsidR="00C3785B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tyrannie de chois s’accompagne d’une surcharge d’information et très certainement de plus de regret de n’avoir pas choisi certaines options proposées </w:t>
      </w:r>
    </w:p>
    <w:p w14:paraId="6C02833B" w14:textId="32966766" w:rsidR="00B733D4" w:rsidRDefault="00E4376C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</w:t>
      </w:r>
      <w:r w:rsidR="003B15E0">
        <w:rPr>
          <w:lang w:val="fr-CA"/>
        </w:rPr>
        <w:t>perte</w:t>
      </w:r>
      <w:r>
        <w:rPr>
          <w:lang w:val="fr-CA"/>
        </w:rPr>
        <w:t xml:space="preserve"> de controle sur les facteurs de stress est lié aux problèmes de santé </w:t>
      </w:r>
    </w:p>
    <w:p w14:paraId="37717262" w14:textId="4EA357A6" w:rsidR="00E4376C" w:rsidRDefault="00C3785B" w:rsidP="00B733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7F8C871" wp14:editId="27B74F33">
            <wp:simplePos x="0" y="0"/>
            <wp:positionH relativeFrom="column">
              <wp:posOffset>731244</wp:posOffset>
            </wp:positionH>
            <wp:positionV relativeFrom="paragraph">
              <wp:posOffset>183818</wp:posOffset>
            </wp:positionV>
            <wp:extent cx="1884045" cy="1344930"/>
            <wp:effectExtent l="0" t="0" r="0" b="127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34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76C">
        <w:rPr>
          <w:lang w:val="fr-CA"/>
        </w:rPr>
        <w:t>La rat qui n’avait pas de control, à développer plus d’ulcères d’estomac</w:t>
      </w:r>
    </w:p>
    <w:p w14:paraId="163DEE80" w14:textId="77777777" w:rsidR="00E4376C" w:rsidRDefault="00E4376C" w:rsidP="00B733D4">
      <w:pPr>
        <w:pStyle w:val="ListParagraph"/>
        <w:numPr>
          <w:ilvl w:val="0"/>
          <w:numId w:val="3"/>
        </w:numPr>
        <w:rPr>
          <w:lang w:val="fr-CA"/>
        </w:rPr>
      </w:pPr>
    </w:p>
    <w:p w14:paraId="60F35042" w14:textId="77777777" w:rsidR="00FF0466" w:rsidRDefault="00FF0466" w:rsidP="00FF046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>Lieu de contrôle :</w:t>
      </w:r>
    </w:p>
    <w:p w14:paraId="715AD0CF" w14:textId="77777777" w:rsidR="00FF0466" w:rsidRDefault="00FF0466" w:rsidP="00FF0466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Interne : </w:t>
      </w:r>
    </w:p>
    <w:p w14:paraId="61F9ECF6" w14:textId="338910C4" w:rsidR="00F04414" w:rsidRDefault="00F04414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Perception que nous contrôlons notre propre destin</w:t>
      </w:r>
    </w:p>
    <w:p w14:paraId="4409976D" w14:textId="0134CF1B" w:rsidR="00D91CEF" w:rsidRDefault="00D91CEF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Perception de contrôle </w:t>
      </w:r>
    </w:p>
    <w:p w14:paraId="49CAD392" w14:textId="77777777" w:rsidR="00AA1F35" w:rsidRDefault="00D91CEF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C’est moi qui peut </w:t>
      </w:r>
      <w:r w:rsidR="00E34A05">
        <w:rPr>
          <w:lang w:val="fr-CA"/>
        </w:rPr>
        <w:t xml:space="preserve">faire </w:t>
      </w:r>
      <w:r>
        <w:rPr>
          <w:lang w:val="fr-CA"/>
        </w:rPr>
        <w:t>quelque chose, j’ai du contrôle</w:t>
      </w:r>
    </w:p>
    <w:p w14:paraId="3F02FEC0" w14:textId="39748627" w:rsidR="00D91CEF" w:rsidRDefault="00AA1F35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M</w:t>
      </w:r>
      <w:r w:rsidR="00D91CEF">
        <w:rPr>
          <w:lang w:val="fr-CA"/>
        </w:rPr>
        <w:t xml:space="preserve">oins stresser, moins déprimé, plus en santé </w:t>
      </w:r>
    </w:p>
    <w:p w14:paraId="49B0EA42" w14:textId="502A473E" w:rsidR="00A72C95" w:rsidRDefault="00A72C95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Réussi mieux à l’école et au travail, sont plus indépendant, meilleure santé et sentiments moins déprimés</w:t>
      </w:r>
    </w:p>
    <w:p w14:paraId="00FC0146" w14:textId="41509834" w:rsidR="00A72C95" w:rsidRDefault="00A72C95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Moins d’obésité, pression artérielle plus basse et moins de sentiments de détresse </w:t>
      </w:r>
    </w:p>
    <w:p w14:paraId="4BEBE6D8" w14:textId="542C7170" w:rsidR="00A72C95" w:rsidRDefault="00A72C95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Libre arbitre </w:t>
      </w:r>
    </w:p>
    <w:p w14:paraId="4808C7E1" w14:textId="23772FB8" w:rsidR="00A72C95" w:rsidRDefault="00A72C95" w:rsidP="00D91CEF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Controle notre propre volonté </w:t>
      </w:r>
    </w:p>
    <w:p w14:paraId="70F3D088" w14:textId="77777777" w:rsidR="00D91CEF" w:rsidRDefault="00D91CEF" w:rsidP="00FF0466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Externe :</w:t>
      </w:r>
    </w:p>
    <w:p w14:paraId="53A50F8C" w14:textId="6EA22875" w:rsidR="00F04414" w:rsidRDefault="00F04414" w:rsidP="00D91CEF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Perception que le hasard ou des forces extérieures qui échappent à notre contrôle personnel déterminent notre destin</w:t>
      </w:r>
    </w:p>
    <w:p w14:paraId="5DF6FB33" w14:textId="58CAAD53" w:rsidR="00F04414" w:rsidRDefault="00F04414" w:rsidP="00D91CEF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La chance et les forces externes gouvernent leur destin</w:t>
      </w:r>
    </w:p>
    <w:p w14:paraId="5493E7DE" w14:textId="2C54FE1B" w:rsidR="00D91CEF" w:rsidRDefault="00D91CEF" w:rsidP="00D91CEF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Le hasard ou les forces extérieures contrôle notre destin</w:t>
      </w:r>
    </w:p>
    <w:p w14:paraId="4933103B" w14:textId="0F0568CD" w:rsidR="00D91CEF" w:rsidRDefault="00D91CEF" w:rsidP="00D91CEF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 xml:space="preserve">Peu importe ce qu’ils </w:t>
      </w:r>
      <w:r w:rsidR="00E34A05">
        <w:rPr>
          <w:lang w:val="fr-CA"/>
        </w:rPr>
        <w:t>font</w:t>
      </w:r>
      <w:r>
        <w:rPr>
          <w:lang w:val="fr-CA"/>
        </w:rPr>
        <w:t>, ils n’ont jamais de contrôle, je ne peut rien faire</w:t>
      </w:r>
    </w:p>
    <w:p w14:paraId="47028671" w14:textId="77777777" w:rsidR="00FF0466" w:rsidRDefault="00FF0466" w:rsidP="00677A9A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Le locus de contrôle interne est meilleure pour gérer le stress</w:t>
      </w:r>
    </w:p>
    <w:p w14:paraId="46EC832E" w14:textId="77777777" w:rsidR="00677A9A" w:rsidRDefault="00677A9A" w:rsidP="00FF046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Perte et renforcement du contrôle de soi :</w:t>
      </w:r>
    </w:p>
    <w:p w14:paraId="7A71454A" w14:textId="77777777" w:rsidR="00677A9A" w:rsidRDefault="00677A9A" w:rsidP="00677A9A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Maitrise de soi :</w:t>
      </w:r>
    </w:p>
    <w:p w14:paraId="667C0FF5" w14:textId="2BB81972" w:rsidR="00677A9A" w:rsidRDefault="00677A9A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Capacité de contrôler ses pulsions, différer une conduite, retarder la gratification</w:t>
      </w:r>
      <w:r w:rsidR="00A72C95">
        <w:rPr>
          <w:lang w:val="fr-CA"/>
        </w:rPr>
        <w:t xml:space="preserve"> à court terme </w:t>
      </w:r>
      <w:r>
        <w:rPr>
          <w:lang w:val="fr-CA"/>
        </w:rPr>
        <w:t xml:space="preserve">pour un </w:t>
      </w:r>
      <w:r w:rsidR="00A72C95">
        <w:rPr>
          <w:lang w:val="fr-CA"/>
        </w:rPr>
        <w:t xml:space="preserve">réel </w:t>
      </w:r>
      <w:r>
        <w:rPr>
          <w:lang w:val="fr-CA"/>
        </w:rPr>
        <w:t>bénéfice</w:t>
      </w:r>
      <w:r w:rsidR="00AE626D">
        <w:rPr>
          <w:lang w:val="fr-CA"/>
        </w:rPr>
        <w:t xml:space="preserve"> qui viendra plus tard (</w:t>
      </w:r>
      <w:r>
        <w:rPr>
          <w:lang w:val="fr-CA"/>
        </w:rPr>
        <w:t>ultérieur</w:t>
      </w:r>
      <w:r w:rsidR="00AE626D">
        <w:rPr>
          <w:lang w:val="fr-CA"/>
        </w:rPr>
        <w:t>)</w:t>
      </w:r>
      <w:r>
        <w:rPr>
          <w:lang w:val="fr-CA"/>
        </w:rPr>
        <w:t xml:space="preserve"> </w:t>
      </w:r>
    </w:p>
    <w:p w14:paraId="407D0F62" w14:textId="77777777" w:rsidR="00677A9A" w:rsidRDefault="00677A9A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Elle fluctue durant la journée </w:t>
      </w:r>
    </w:p>
    <w:p w14:paraId="18C3F33A" w14:textId="77777777" w:rsidR="00677A9A" w:rsidRDefault="00677A9A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Certains en ont plus d’autres en on moins</w:t>
      </w:r>
    </w:p>
    <w:p w14:paraId="3056BCA2" w14:textId="77777777" w:rsidR="00677A9A" w:rsidRDefault="00677A9A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Peut augmenter temporairement </w:t>
      </w:r>
    </w:p>
    <w:p w14:paraId="0A8F4E0C" w14:textId="77777777" w:rsidR="00677A9A" w:rsidRDefault="00677A9A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Le sucre augmente temporairement la maitrise de soi</w:t>
      </w:r>
    </w:p>
    <w:p w14:paraId="36B1E8DE" w14:textId="50B4EFB9" w:rsidR="00677A9A" w:rsidRDefault="00677A9A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On peut enseigner aux enfants à avoir une meilleure maitrise de soi</w:t>
      </w:r>
    </w:p>
    <w:p w14:paraId="485D66B8" w14:textId="53C441F9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Prédit une bonne santé, un revenu plus élevé et de meilleures notes</w:t>
      </w:r>
    </w:p>
    <w:p w14:paraId="2B23DFCD" w14:textId="5082D8F2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Elle est en constante évolution </w:t>
      </w:r>
    </w:p>
    <w:p w14:paraId="46C99527" w14:textId="73DB4C3D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Elle s’affaiblit apres un effort souten</w:t>
      </w:r>
      <w:r w:rsidR="007953B8">
        <w:rPr>
          <w:lang w:val="fr-CA"/>
        </w:rPr>
        <w:t>u</w:t>
      </w:r>
      <w:r>
        <w:rPr>
          <w:lang w:val="fr-CA"/>
        </w:rPr>
        <w:t xml:space="preserve">, mais se reconstitut par le repos et </w:t>
      </w:r>
      <w:r w:rsidR="009A037D">
        <w:rPr>
          <w:lang w:val="fr-CA"/>
        </w:rPr>
        <w:t>se</w:t>
      </w:r>
      <w:r>
        <w:rPr>
          <w:lang w:val="fr-CA"/>
        </w:rPr>
        <w:t xml:space="preserve"> renforce par l’exercice </w:t>
      </w:r>
    </w:p>
    <w:p w14:paraId="338011BB" w14:textId="389CB43C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Un affaiblissement de la maitrise de soi peut survenir lors du controle de la consommation d’alcool</w:t>
      </w:r>
    </w:p>
    <w:p w14:paraId="6EBB38A3" w14:textId="2E2B2671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Exercer sa volonté diminue l’activation des neurones dans les régions associées à la maîtrise de soi, à la maîtrise du désir </w:t>
      </w:r>
    </w:p>
    <w:p w14:paraId="486E8655" w14:textId="45F4A379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Le sucre augmente l’activat</w:t>
      </w:r>
      <w:r w:rsidR="009A037D">
        <w:rPr>
          <w:lang w:val="fr-CA"/>
        </w:rPr>
        <w:t>ion</w:t>
      </w:r>
      <w:r>
        <w:rPr>
          <w:lang w:val="fr-CA"/>
        </w:rPr>
        <w:t xml:space="preserve"> des neurones dans les regions de maitrise de soi</w:t>
      </w:r>
    </w:p>
    <w:p w14:paraId="5CAC192E" w14:textId="433A8C5E" w:rsidR="00AE626D" w:rsidRDefault="00AE626D" w:rsidP="00677A9A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Développer l’autodiscipline dans un domaine de la vie, et l’autocontrole renforcer se fera dans d’autres domaines, ce qui fera vivre une vie plus saine, plus heureuse et plus réussie </w:t>
      </w:r>
    </w:p>
    <w:p w14:paraId="623F6390" w14:textId="77777777" w:rsidR="00B733D4" w:rsidRDefault="00B733D4" w:rsidP="00250672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Le style explicatif :</w:t>
      </w:r>
    </w:p>
    <w:p w14:paraId="69D4FA10" w14:textId="48A1381D" w:rsidR="00AE626D" w:rsidRDefault="00AE626D" w:rsidP="00677A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Pessimistes :</w:t>
      </w:r>
    </w:p>
    <w:p w14:paraId="6BF2892C" w14:textId="067F10C9" w:rsidR="00AE626D" w:rsidRDefault="00F806C6" w:rsidP="00AE626D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Évolution negative des situations </w:t>
      </w:r>
    </w:p>
    <w:p w14:paraId="53B3A382" w14:textId="7743348B" w:rsidR="00F806C6" w:rsidRDefault="00F806C6" w:rsidP="00AE626D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Peuvent apprendre à devenir plus optimiste </w:t>
      </w:r>
    </w:p>
    <w:p w14:paraId="34DB8020" w14:textId="3827CC4A" w:rsidR="00677A9A" w:rsidRDefault="00677A9A" w:rsidP="00677A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Optimistes :</w:t>
      </w:r>
    </w:p>
    <w:p w14:paraId="61BE77FE" w14:textId="4A117111" w:rsidR="00F806C6" w:rsidRDefault="00F806C6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Se maîtrise mieux </w:t>
      </w:r>
    </w:p>
    <w:p w14:paraId="63CF2C48" w14:textId="1A2B6DEC" w:rsidR="00532507" w:rsidRDefault="00532507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lastRenderedPageBreak/>
        <w:t>Résistent mieux au stress</w:t>
      </w:r>
    </w:p>
    <w:p w14:paraId="0F24BAEC" w14:textId="4D15A35C" w:rsidR="00F806C6" w:rsidRDefault="00F806C6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Meilleure santé </w:t>
      </w:r>
    </w:p>
    <w:p w14:paraId="5228E9C5" w14:textId="12E05C03" w:rsidR="00F806C6" w:rsidRDefault="00F806C6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Plus de chances à avoir des bonnes notes en pensant que l’effort, de bonnes habitudes de travail et de l’autodiscipline peuvent faire la différence </w:t>
      </w:r>
    </w:p>
    <w:p w14:paraId="4436950A" w14:textId="530E8ACD" w:rsidR="00F806C6" w:rsidRDefault="00F806C6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Les attente et les objectifs à atteindre qui sont réalistes renforcent la motivation </w:t>
      </w:r>
    </w:p>
    <w:p w14:paraId="6FEFC073" w14:textId="25C044D5" w:rsidR="00F806C6" w:rsidRDefault="00F806C6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Espoir</w:t>
      </w:r>
    </w:p>
    <w:p w14:paraId="5C1D6283" w14:textId="2E1F6C00" w:rsidR="00F806C6" w:rsidRDefault="00F806C6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Un marqueur de l’optimisme est un gène qui améliore la sécrétion de l’ocytocine, l’hormone du lien social </w:t>
      </w:r>
    </w:p>
    <w:p w14:paraId="1DE2AC23" w14:textId="77777777" w:rsidR="00532507" w:rsidRDefault="00532507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Ont plus de contrôle sur les facteurs de stress</w:t>
      </w:r>
    </w:p>
    <w:p w14:paraId="1BF2765C" w14:textId="77777777" w:rsidR="00532507" w:rsidRDefault="00532507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Gèrent mieux le stress</w:t>
      </w:r>
    </w:p>
    <w:p w14:paraId="3FB37160" w14:textId="77777777" w:rsidR="00532507" w:rsidRDefault="00532507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Meilleur humeur</w:t>
      </w:r>
    </w:p>
    <w:p w14:paraId="6211546D" w14:textId="77777777" w:rsidR="00532507" w:rsidRDefault="00532507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Système immunitaire plus “fort”</w:t>
      </w:r>
    </w:p>
    <w:p w14:paraId="4DE0D0A8" w14:textId="77777777" w:rsidR="00532507" w:rsidRDefault="00532507" w:rsidP="00532507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Meilleurs notes</w:t>
      </w:r>
    </w:p>
    <w:p w14:paraId="44B1AEEC" w14:textId="77777777" w:rsidR="00532507" w:rsidRDefault="00532507" w:rsidP="00677A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Il y a une partie génétique/ héréditaire </w:t>
      </w:r>
    </w:p>
    <w:p w14:paraId="6F90712B" w14:textId="77777777" w:rsidR="00677A9A" w:rsidRDefault="00677A9A" w:rsidP="00250672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Le soutien social :</w:t>
      </w:r>
    </w:p>
    <w:p w14:paraId="07960DD9" w14:textId="0DCA0152" w:rsidR="00F806C6" w:rsidRDefault="00F806C6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soutien social, se sentir aimé et encouragé par des amis intimes et par sa famille, favorise le bonheur et la santé </w:t>
      </w:r>
    </w:p>
    <w:p w14:paraId="19A16608" w14:textId="4847464D" w:rsidR="00F806C6" w:rsidRDefault="00F806C6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soutien socialement nous clame et réduit notre pression artérielle et les taux circulant d’hormones du stress</w:t>
      </w:r>
    </w:p>
    <w:p w14:paraId="7160C4B2" w14:textId="6E558A51" w:rsidR="00F806C6" w:rsidRDefault="00F806C6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soutien social favorise le fonctionnement de notre système immunitaire </w:t>
      </w:r>
    </w:p>
    <w:p w14:paraId="62A8325F" w14:textId="1CDF069B" w:rsidR="00F806C6" w:rsidRDefault="00F806C6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relations étroites nous donnent l’opportunité d’un traitement à cœur ouvert, une chance de confier nos sentiments douloureux</w:t>
      </w:r>
    </w:p>
    <w:p w14:paraId="330D36D6" w14:textId="19274249" w:rsidR="00F806C6" w:rsidRDefault="00F806C6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Réprimer ses emotions peut se faire au détriment de la santé physique</w:t>
      </w:r>
    </w:p>
    <w:p w14:paraId="12269D8C" w14:textId="69E36451" w:rsidR="00F806C6" w:rsidRDefault="00F806C6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Même écrire ses problèmes personnels dans un journal intime peut être utile</w:t>
      </w:r>
    </w:p>
    <w:p w14:paraId="13526BDF" w14:textId="6843AECE" w:rsidR="00532507" w:rsidRDefault="00532507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Se sentir apprécié, encouragé et reconnu par des amis proches ou sa famille :</w:t>
      </w:r>
    </w:p>
    <w:p w14:paraId="5C00F731" w14:textId="77777777" w:rsidR="00532507" w:rsidRDefault="00532507" w:rsidP="00532507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>Aide a mieux gérer le stress</w:t>
      </w:r>
    </w:p>
    <w:p w14:paraId="2C1800F2" w14:textId="26D3A14E" w:rsidR="00532507" w:rsidRDefault="00532507" w:rsidP="00532507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Diminue </w:t>
      </w:r>
      <w:r w:rsidR="00AD4CAB">
        <w:rPr>
          <w:lang w:val="fr-CA"/>
        </w:rPr>
        <w:t xml:space="preserve">la </w:t>
      </w:r>
      <w:r>
        <w:rPr>
          <w:lang w:val="fr-CA"/>
        </w:rPr>
        <w:t>pression sanguine</w:t>
      </w:r>
    </w:p>
    <w:p w14:paraId="2FE91E34" w14:textId="77777777" w:rsidR="00532507" w:rsidRDefault="00532507" w:rsidP="00532507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Permet de confier ses émotions douloureuses </w:t>
      </w:r>
    </w:p>
    <w:p w14:paraId="1D388603" w14:textId="77777777" w:rsidR="00532507" w:rsidRDefault="00F10C08" w:rsidP="00532507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5157EDE" wp14:editId="44B0C76A">
            <wp:simplePos x="0" y="0"/>
            <wp:positionH relativeFrom="column">
              <wp:posOffset>682625</wp:posOffset>
            </wp:positionH>
            <wp:positionV relativeFrom="paragraph">
              <wp:posOffset>196215</wp:posOffset>
            </wp:positionV>
            <wp:extent cx="2129155" cy="1073785"/>
            <wp:effectExtent l="0" t="0" r="4445" b="571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2915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507">
        <w:rPr>
          <w:lang w:val="fr-CA"/>
        </w:rPr>
        <w:t xml:space="preserve">Renforce le fonctionnement du système immunitaire </w:t>
      </w:r>
    </w:p>
    <w:p w14:paraId="1C79E1C1" w14:textId="77777777" w:rsidR="00E8359B" w:rsidRDefault="00E8359B" w:rsidP="00532507">
      <w:pPr>
        <w:pStyle w:val="ListParagraph"/>
        <w:numPr>
          <w:ilvl w:val="0"/>
          <w:numId w:val="3"/>
        </w:numPr>
        <w:rPr>
          <w:lang w:val="fr-CA"/>
        </w:rPr>
      </w:pPr>
    </w:p>
    <w:p w14:paraId="0AD67997" w14:textId="77777777" w:rsidR="00532507" w:rsidRDefault="00532507" w:rsidP="0053250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15 à 24 ans ont le plus de soutien sociale</w:t>
      </w:r>
    </w:p>
    <w:p w14:paraId="61034C7A" w14:textId="77777777" w:rsidR="00D9019F" w:rsidRDefault="00532507" w:rsidP="00FD7CA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Diminue avec l’âge </w:t>
      </w:r>
    </w:p>
    <w:p w14:paraId="5699CE1E" w14:textId="77777777" w:rsidR="00FD7CA4" w:rsidRDefault="00FD7CA4" w:rsidP="00FD7CA4">
      <w:pPr>
        <w:rPr>
          <w:lang w:val="fr-CA"/>
        </w:rPr>
      </w:pPr>
    </w:p>
    <w:p w14:paraId="65854105" w14:textId="77777777" w:rsidR="00FD7CA4" w:rsidRDefault="00FD7CA4" w:rsidP="00FD7CA4">
      <w:pPr>
        <w:rPr>
          <w:lang w:val="fr-CA"/>
        </w:rPr>
      </w:pPr>
      <w:r>
        <w:rPr>
          <w:b/>
          <w:lang w:val="fr-CA"/>
        </w:rPr>
        <w:t>Gérer le stress :</w:t>
      </w:r>
    </w:p>
    <w:p w14:paraId="4EF8AB9C" w14:textId="2185779B" w:rsidR="00F806C6" w:rsidRDefault="004D7379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Avoir un sentiment de controle, developer des pensées plus optimistes et construire un soutien social peut nous aider à éprouver moins de stress et à améliorer notre santé </w:t>
      </w:r>
    </w:p>
    <w:p w14:paraId="184A26D7" w14:textId="03C2BF92" w:rsidR="004D7379" w:rsidRDefault="004D7379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L’aérobic, la relaxation, la médi</w:t>
      </w:r>
      <w:r w:rsidR="00491C5E">
        <w:rPr>
          <w:lang w:val="fr-CA"/>
        </w:rPr>
        <w:t>t</w:t>
      </w:r>
      <w:r>
        <w:rPr>
          <w:lang w:val="fr-CA"/>
        </w:rPr>
        <w:t>ation et la spiritualité peuvent aider à rassembler les forces intérieures et à réduire les effets du stress</w:t>
      </w:r>
    </w:p>
    <w:p w14:paraId="441C3AC7" w14:textId="538C7887" w:rsidR="00FD7CA4" w:rsidRDefault="00FD7CA4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Comment peut-on gérer le stress?</w:t>
      </w:r>
    </w:p>
    <w:p w14:paraId="0A07B598" w14:textId="77777777" w:rsidR="00FD7CA4" w:rsidRDefault="00FD7CA4" w:rsidP="00FD7CA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Tout d’abord :</w:t>
      </w:r>
    </w:p>
    <w:p w14:paraId="64CE3EC4" w14:textId="77777777" w:rsidR="00FD7CA4" w:rsidRDefault="00FD7CA4" w:rsidP="00FD7CA4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 xml:space="preserve">Augmenter notre sentiment de contrôle </w:t>
      </w:r>
    </w:p>
    <w:p w14:paraId="574AC808" w14:textId="77777777" w:rsidR="00FD7CA4" w:rsidRDefault="00FD7CA4" w:rsidP="00FD7CA4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lastRenderedPageBreak/>
        <w:t xml:space="preserve">Developper un style explicatif plus optimiste </w:t>
      </w:r>
    </w:p>
    <w:p w14:paraId="6AE8CB26" w14:textId="77777777" w:rsidR="00FD7CA4" w:rsidRDefault="00FD7CA4" w:rsidP="00FD7CA4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Construire des bases de soutien social</w:t>
      </w:r>
    </w:p>
    <w:p w14:paraId="7FC64E63" w14:textId="77777777" w:rsidR="00FD7CA4" w:rsidRDefault="00FD7CA4" w:rsidP="00FD7CA4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En faisant de l’exercice</w:t>
      </w:r>
    </w:p>
    <w:p w14:paraId="13B88E2C" w14:textId="7D812220" w:rsidR="004D7379" w:rsidRDefault="004D7379" w:rsidP="00D766F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L’aérobic :</w:t>
      </w:r>
    </w:p>
    <w:p w14:paraId="5E07296C" w14:textId="3B8210F5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Exercice soutenu qui augmente la capacité d’adaptation du coeur et des poumons à l’effort</w:t>
      </w:r>
    </w:p>
    <w:p w14:paraId="07D14B31" w14:textId="16F50AD9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Il peut également soulager la dépression et l’anxiété </w:t>
      </w:r>
    </w:p>
    <w:p w14:paraId="51ADEE63" w14:textId="171C3939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Ex : natation, vélo, jogging</w:t>
      </w:r>
    </w:p>
    <w:p w14:paraId="30CBFB0D" w14:textId="1B75E2A3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Augmente longévité </w:t>
      </w:r>
    </w:p>
    <w:p w14:paraId="14844436" w14:textId="25FE3054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Améliore qualité de vie</w:t>
      </w:r>
    </w:p>
    <w:p w14:paraId="2390DC63" w14:textId="34B3027B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Fournit plus d’énergie </w:t>
      </w:r>
    </w:p>
    <w:p w14:paraId="5272F662" w14:textId="094F9B2F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Meilleur humeur</w:t>
      </w:r>
    </w:p>
    <w:p w14:paraId="4E011E69" w14:textId="77625AED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Combat les maladies du coeur en le renforçant, augmentant le flux sanguin, </w:t>
      </w:r>
      <w:r w:rsidR="00913042">
        <w:rPr>
          <w:lang w:val="fr-CA"/>
        </w:rPr>
        <w:t xml:space="preserve">maintienant </w:t>
      </w:r>
      <w:r>
        <w:rPr>
          <w:lang w:val="fr-CA"/>
        </w:rPr>
        <w:t>les vaisseaux sanguins dilatés et diminuant à la fois la pression artérielle et la reponse de la tension artérielle au stress</w:t>
      </w:r>
    </w:p>
    <w:p w14:paraId="497FAEB8" w14:textId="161D896D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Réduit le stress, la dépression et l’anxiété </w:t>
      </w:r>
    </w:p>
    <w:p w14:paraId="062DCADB" w14:textId="4F579738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Les gens déprimés font moins d’exercice</w:t>
      </w:r>
    </w:p>
    <w:p w14:paraId="6E510EFD" w14:textId="6E7DC01D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L’exercice permet une meilleur prévention des rechutes</w:t>
      </w:r>
    </w:p>
    <w:p w14:paraId="69400B9F" w14:textId="694CB654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Agit comme antidépresseur </w:t>
      </w:r>
    </w:p>
    <w:p w14:paraId="3EFBB671" w14:textId="0724E3BA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Accroît la neurogenese</w:t>
      </w:r>
    </w:p>
    <w:p w14:paraId="2D410F4B" w14:textId="75BE7EF1" w:rsidR="004D7379" w:rsidRDefault="004D7379" w:rsidP="004D737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sens d’accomplissement et l’amélioration phsysique et de l’image de son corps qui accompagnent souvent une pratique quoitidienne du sport peuvent améliorer l’image que l’on a de soi conduisant à un meilleur état émotionnel </w:t>
      </w:r>
    </w:p>
    <w:p w14:paraId="75BA2738" w14:textId="4AC57223" w:rsidR="00D766F4" w:rsidRDefault="00FD7CA4" w:rsidP="00D766F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L’exercice physique et la santé :</w:t>
      </w:r>
    </w:p>
    <w:p w14:paraId="017F87E8" w14:textId="77777777" w:rsidR="00D766F4" w:rsidRDefault="00D766F4" w:rsidP="00D766F4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Renforce</w:t>
      </w:r>
      <w:r w:rsidR="004003F1">
        <w:rPr>
          <w:lang w:val="fr-CA"/>
        </w:rPr>
        <w:t xml:space="preserve"> le cœur </w:t>
      </w:r>
    </w:p>
    <w:p w14:paraId="148D8CCD" w14:textId="77777777" w:rsidR="00D766F4" w:rsidRDefault="004003F1" w:rsidP="00D766F4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 xml:space="preserve">Diminue tension artérielle </w:t>
      </w:r>
    </w:p>
    <w:p w14:paraId="155F4CD3" w14:textId="77777777" w:rsidR="004003F1" w:rsidRDefault="004003F1" w:rsidP="00D766F4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 xml:space="preserve">Augmente le niveau de sérotonine </w:t>
      </w:r>
    </w:p>
    <w:p w14:paraId="0412EA0C" w14:textId="77777777" w:rsidR="004003F1" w:rsidRDefault="004003F1" w:rsidP="00D766F4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 xml:space="preserve">Améliore les fonctions cognitives </w:t>
      </w:r>
    </w:p>
    <w:p w14:paraId="64A990B5" w14:textId="77777777" w:rsidR="004003F1" w:rsidRPr="00D766F4" w:rsidRDefault="004003F1" w:rsidP="00D766F4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Diminue les risques d’Alzheimer</w:t>
      </w:r>
    </w:p>
    <w:p w14:paraId="582156BE" w14:textId="77777777" w:rsidR="00E55DE1" w:rsidRDefault="00E55DE1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L’exercice physique et l’humeur :</w:t>
      </w:r>
    </w:p>
    <w:p w14:paraId="1209973C" w14:textId="77777777" w:rsidR="004003F1" w:rsidRDefault="004003F1" w:rsidP="004003F1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Améliore l’humeur</w:t>
      </w:r>
    </w:p>
    <w:p w14:paraId="14FB94F8" w14:textId="77777777" w:rsidR="004003F1" w:rsidRDefault="004003F1" w:rsidP="004003F1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Augmente l’énergie </w:t>
      </w:r>
    </w:p>
    <w:p w14:paraId="128E9C1A" w14:textId="77777777" w:rsidR="004003F1" w:rsidRDefault="004003F1" w:rsidP="004003F1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Augmente la confiance en soi</w:t>
      </w:r>
    </w:p>
    <w:p w14:paraId="04075928" w14:textId="77777777" w:rsidR="004003F1" w:rsidRDefault="004003F1" w:rsidP="004003F1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Réduit la dépression </w:t>
      </w:r>
    </w:p>
    <w:p w14:paraId="28F4007D" w14:textId="77777777" w:rsidR="004003F1" w:rsidRDefault="006823AE" w:rsidP="004003F1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4CDF1343" wp14:editId="24F2BE71">
            <wp:simplePos x="0" y="0"/>
            <wp:positionH relativeFrom="column">
              <wp:posOffset>682625</wp:posOffset>
            </wp:positionH>
            <wp:positionV relativeFrom="paragraph">
              <wp:posOffset>204679</wp:posOffset>
            </wp:positionV>
            <wp:extent cx="1481455" cy="1758950"/>
            <wp:effectExtent l="0" t="0" r="4445" b="635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81455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3F1">
        <w:rPr>
          <w:lang w:val="fr-CA"/>
        </w:rPr>
        <w:t xml:space="preserve">Réduit l’anxiété </w:t>
      </w:r>
    </w:p>
    <w:p w14:paraId="33C394A7" w14:textId="77777777" w:rsidR="004003F1" w:rsidRPr="004003F1" w:rsidRDefault="004003F1" w:rsidP="004003F1">
      <w:pPr>
        <w:pStyle w:val="ListParagraph"/>
        <w:numPr>
          <w:ilvl w:val="0"/>
          <w:numId w:val="3"/>
        </w:numPr>
        <w:rPr>
          <w:lang w:val="fr-CA"/>
        </w:rPr>
      </w:pPr>
    </w:p>
    <w:p w14:paraId="712A8AF4" w14:textId="77777777" w:rsidR="00E55DE1" w:rsidRDefault="00E55DE1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Biofeedback :</w:t>
      </w:r>
    </w:p>
    <w:p w14:paraId="47104214" w14:textId="2612D97F" w:rsidR="009639A8" w:rsidRDefault="009639A8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>Une système d’enregistrement amplifiant et donnant des information sur des changements physiologiques minimes dont beaucoup étaient contrôlés par le SNA</w:t>
      </w:r>
    </w:p>
    <w:p w14:paraId="0821AD01" w14:textId="19615BED" w:rsidR="00F664B5" w:rsidRDefault="00F664B5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Systèmes de biofeedback :</w:t>
      </w:r>
    </w:p>
    <w:p w14:paraId="0EF6A44E" w14:textId="77777777" w:rsidR="00F664B5" w:rsidRDefault="00F664B5" w:rsidP="00F664B5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 xml:space="preserve">Utilisent appareils électroniques </w:t>
      </w:r>
    </w:p>
    <w:p w14:paraId="270A0CDE" w14:textId="77777777" w:rsidR="00F664B5" w:rsidRDefault="00F664B5" w:rsidP="00F664B5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Informent les gens sur leurs réponses physiologiques (SNA)</w:t>
      </w:r>
    </w:p>
    <w:p w14:paraId="479C73E5" w14:textId="77777777" w:rsidR="00F664B5" w:rsidRDefault="00F664B5" w:rsidP="00F664B5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 xml:space="preserve">Permettent de changer leurs réponses </w:t>
      </w:r>
    </w:p>
    <w:p w14:paraId="5816EA76" w14:textId="77777777" w:rsidR="00F664B5" w:rsidRDefault="00F664B5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Méditation et relaxation :</w:t>
      </w:r>
    </w:p>
    <w:p w14:paraId="67176786" w14:textId="11D6EE02" w:rsidR="009639A8" w:rsidRDefault="004F77B3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Aider à soulager les céphalées, l’hypertension, l’anxiété et l’insomnie </w:t>
      </w:r>
    </w:p>
    <w:p w14:paraId="7D75705B" w14:textId="1B5C5B3F" w:rsidR="004F77B3" w:rsidRDefault="004F77B3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Réduire la souffrance et améliorer la sensibilisation, la perspicacité et la compassion</w:t>
      </w:r>
    </w:p>
    <w:p w14:paraId="41254712" w14:textId="4315DBEE" w:rsidR="004F77B3" w:rsidRDefault="004F77B3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Gestion de stress</w:t>
      </w:r>
    </w:p>
    <w:p w14:paraId="022D9BA5" w14:textId="73D7CDD7" w:rsidR="00F664B5" w:rsidRDefault="004F77B3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médiation en p</w:t>
      </w:r>
      <w:r w:rsidR="00F664B5">
        <w:rPr>
          <w:lang w:val="fr-CA"/>
        </w:rPr>
        <w:t>leine conscience</w:t>
      </w:r>
    </w:p>
    <w:p w14:paraId="2AB8B633" w14:textId="77777777" w:rsidR="00BF374C" w:rsidRDefault="00BF374C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>Active les zones cérébrales associées à la conscience de soi</w:t>
      </w:r>
    </w:p>
    <w:p w14:paraId="0B329148" w14:textId="77777777" w:rsidR="00BF374C" w:rsidRDefault="00BF374C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>Calme l’activation cérébrale</w:t>
      </w:r>
    </w:p>
    <w:p w14:paraId="2DFC3DF7" w14:textId="3900A685" w:rsidR="00BF374C" w:rsidRDefault="00BF374C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Favorise la tranquillité de l’âme </w:t>
      </w:r>
    </w:p>
    <w:p w14:paraId="69010811" w14:textId="51341BB0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Réduit anxiété et dépression </w:t>
      </w:r>
    </w:p>
    <w:p w14:paraId="57171151" w14:textId="71E5C36B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>Améliorer le fonctionnement du système immunitaire et le coping</w:t>
      </w:r>
    </w:p>
    <w:p w14:paraId="1686D43D" w14:textId="59C271A1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>Réduction des troubles du sommeil, de la consommation de cigarette, des crises de boulimie, de la consommation d’alcool et d’autre substances toxiques</w:t>
      </w:r>
    </w:p>
    <w:p w14:paraId="138E162B" w14:textId="620B1D3B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Améliorée les performances de prise de décision </w:t>
      </w:r>
    </w:p>
    <w:p w14:paraId="5F6D4882" w14:textId="46B4054F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>Renforce les liens entre les différents regions du cerveau</w:t>
      </w:r>
    </w:p>
    <w:p w14:paraId="033C891C" w14:textId="2A324561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>Activ</w:t>
      </w:r>
      <w:r w:rsidR="00913042">
        <w:rPr>
          <w:lang w:val="fr-CA"/>
        </w:rPr>
        <w:t>e</w:t>
      </w:r>
      <w:bookmarkStart w:id="0" w:name="_GoBack"/>
      <w:bookmarkEnd w:id="0"/>
      <w:r>
        <w:rPr>
          <w:lang w:val="fr-CA"/>
        </w:rPr>
        <w:t xml:space="preserve"> les regions du cerveau associées à la conscience de soi</w:t>
      </w:r>
    </w:p>
    <w:p w14:paraId="103A835F" w14:textId="2F0A1C04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Facilite la régulation des émotions </w:t>
      </w:r>
    </w:p>
    <w:p w14:paraId="31E185F8" w14:textId="1FFAD58B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Calme l’activation du cerveau dans les situations émotionnelles </w:t>
      </w:r>
    </w:p>
    <w:p w14:paraId="74DEE9A5" w14:textId="2DFD2013" w:rsidR="004F77B3" w:rsidRDefault="004F77B3" w:rsidP="00BF374C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Détend les muscles et aide à réduire la dépression </w:t>
      </w:r>
    </w:p>
    <w:p w14:paraId="40E1F928" w14:textId="77777777" w:rsidR="00BF374C" w:rsidRDefault="00BF374C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Etre dans le moment présent </w:t>
      </w:r>
    </w:p>
    <w:p w14:paraId="382057DC" w14:textId="77777777" w:rsidR="00BF374C" w:rsidRDefault="00BF374C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Une chose à la fois</w:t>
      </w:r>
    </w:p>
    <w:p w14:paraId="4BD77514" w14:textId="77777777" w:rsidR="00BF374C" w:rsidRDefault="00BF374C" w:rsidP="00F664B5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Se focuser sur ce que l’on fait</w:t>
      </w:r>
    </w:p>
    <w:p w14:paraId="23B35829" w14:textId="77777777" w:rsidR="00F664B5" w:rsidRDefault="00F664B5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Mode de vie :</w:t>
      </w:r>
    </w:p>
    <w:p w14:paraId="3249D2D8" w14:textId="77777777" w:rsidR="00BF374C" w:rsidRDefault="00125D0A" w:rsidP="00BF374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F80CB5F" wp14:editId="5B06B894">
            <wp:simplePos x="0" y="0"/>
            <wp:positionH relativeFrom="column">
              <wp:posOffset>775335</wp:posOffset>
            </wp:positionH>
            <wp:positionV relativeFrom="paragraph">
              <wp:posOffset>205740</wp:posOffset>
            </wp:positionV>
            <wp:extent cx="2240915" cy="112268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40915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374C">
        <w:rPr>
          <w:lang w:val="fr-CA"/>
        </w:rPr>
        <w:t xml:space="preserve">Modifier le style de vie de Type-A peut réduire le risque de crises cardiaques </w:t>
      </w:r>
    </w:p>
    <w:p w14:paraId="552A79EA" w14:textId="77777777" w:rsidR="00125D0A" w:rsidRDefault="00125D0A" w:rsidP="00BF374C">
      <w:pPr>
        <w:pStyle w:val="ListParagraph"/>
        <w:numPr>
          <w:ilvl w:val="0"/>
          <w:numId w:val="3"/>
        </w:numPr>
        <w:rPr>
          <w:lang w:val="fr-CA"/>
        </w:rPr>
      </w:pPr>
    </w:p>
    <w:p w14:paraId="5993F0DB" w14:textId="77777777" w:rsidR="00BF374C" w:rsidRDefault="00BF374C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Spiritualité et communautés religieuses :</w:t>
      </w:r>
    </w:p>
    <w:p w14:paraId="1B8BDC26" w14:textId="77777777" w:rsidR="00125D0A" w:rsidRDefault="00125D0A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Une pratique religieuse fréquente prédit une espérance de vie plus longue et diminue le risque de mortalité </w:t>
      </w:r>
    </w:p>
    <w:p w14:paraId="1F8D615F" w14:textId="77777777" w:rsidR="004F77B3" w:rsidRDefault="00125D0A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prière est une forme de médiation</w:t>
      </w:r>
    </w:p>
    <w:p w14:paraId="39397587" w14:textId="77777777" w:rsidR="00421F04" w:rsidRDefault="004F77B3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Sentiment de protection intense</w:t>
      </w:r>
    </w:p>
    <w:p w14:paraId="5F89686F" w14:textId="4AF48DE3" w:rsidR="00125D0A" w:rsidRDefault="00421F04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Facteur prédictif de santé et longévité </w:t>
      </w:r>
    </w:p>
    <w:p w14:paraId="22F41E33" w14:textId="1E4D9505" w:rsidR="00421F04" w:rsidRDefault="009229C8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Favorise la maitrise de soi</w:t>
      </w:r>
    </w:p>
    <w:p w14:paraId="215A9D10" w14:textId="3C326EDE" w:rsidR="009229C8" w:rsidRDefault="009229C8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Comportements sains</w:t>
      </w:r>
    </w:p>
    <w:p w14:paraId="75D400B4" w14:textId="42392F36" w:rsidR="009229C8" w:rsidRDefault="009229C8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Soutien sociale</w:t>
      </w:r>
    </w:p>
    <w:p w14:paraId="26D508A7" w14:textId="15E7FF50" w:rsidR="009229C8" w:rsidRDefault="009229C8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Réseau de soutien</w:t>
      </w:r>
    </w:p>
    <w:p w14:paraId="003A5BDC" w14:textId="5CD0D55B" w:rsidR="009229C8" w:rsidRDefault="009229C8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Mariage </w:t>
      </w:r>
    </w:p>
    <w:p w14:paraId="5295DFB2" w14:textId="5F9B94E3" w:rsidR="009229C8" w:rsidRDefault="009229C8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>Émotions positives</w:t>
      </w:r>
    </w:p>
    <w:p w14:paraId="668CD8FC" w14:textId="6E190317" w:rsidR="009229C8" w:rsidRPr="009229C8" w:rsidRDefault="009229C8" w:rsidP="009229C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Acceptation absolue et espoir</w:t>
      </w:r>
    </w:p>
    <w:p w14:paraId="357840DE" w14:textId="77777777" w:rsidR="00125D0A" w:rsidRDefault="00125D0A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Implication religieuse (explications) :</w:t>
      </w:r>
    </w:p>
    <w:p w14:paraId="615D569E" w14:textId="77777777" w:rsidR="00125D0A" w:rsidRDefault="00F24D1F" w:rsidP="00125D0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BE3E108" wp14:editId="603CAC86">
            <wp:simplePos x="0" y="0"/>
            <wp:positionH relativeFrom="column">
              <wp:posOffset>671195</wp:posOffset>
            </wp:positionH>
            <wp:positionV relativeFrom="paragraph">
              <wp:posOffset>234950</wp:posOffset>
            </wp:positionV>
            <wp:extent cx="2665730" cy="844550"/>
            <wp:effectExtent l="0" t="0" r="1270" b="635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6573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2C7">
        <w:rPr>
          <w:lang w:val="fr-CA"/>
        </w:rPr>
        <w:t>Variables intermédiaires qui peuvent intervenir</w:t>
      </w:r>
    </w:p>
    <w:p w14:paraId="54D0E0A9" w14:textId="77777777" w:rsidR="00FE52C7" w:rsidRDefault="00FE52C7" w:rsidP="00125D0A">
      <w:pPr>
        <w:pStyle w:val="ListParagraph"/>
        <w:numPr>
          <w:ilvl w:val="0"/>
          <w:numId w:val="3"/>
        </w:numPr>
        <w:rPr>
          <w:lang w:val="fr-CA"/>
        </w:rPr>
      </w:pPr>
    </w:p>
    <w:p w14:paraId="6C47977F" w14:textId="0D12AE4B" w:rsidR="00125D0A" w:rsidRDefault="009229C8" w:rsidP="00FD7CA4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12B36880" wp14:editId="624D6559">
            <wp:simplePos x="0" y="0"/>
            <wp:positionH relativeFrom="column">
              <wp:posOffset>667385</wp:posOffset>
            </wp:positionH>
            <wp:positionV relativeFrom="paragraph">
              <wp:posOffset>282575</wp:posOffset>
            </wp:positionV>
            <wp:extent cx="2353310" cy="86614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D0A">
        <w:rPr>
          <w:lang w:val="fr-CA"/>
        </w:rPr>
        <w:t>Résumé:</w:t>
      </w:r>
    </w:p>
    <w:p w14:paraId="118BD6C1" w14:textId="094C1BCD" w:rsidR="0006478A" w:rsidRDefault="009229C8" w:rsidP="0006478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CD31164" wp14:editId="0FED9268">
            <wp:simplePos x="0" y="0"/>
            <wp:positionH relativeFrom="column">
              <wp:posOffset>667385</wp:posOffset>
            </wp:positionH>
            <wp:positionV relativeFrom="paragraph">
              <wp:posOffset>1154430</wp:posOffset>
            </wp:positionV>
            <wp:extent cx="2353310" cy="1186815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BA6814" w14:textId="782E146C" w:rsidR="00D96CDD" w:rsidRDefault="009229C8" w:rsidP="00D96CD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6B253540" wp14:editId="15EB69B7">
            <wp:simplePos x="0" y="0"/>
            <wp:positionH relativeFrom="column">
              <wp:posOffset>643890</wp:posOffset>
            </wp:positionH>
            <wp:positionV relativeFrom="paragraph">
              <wp:posOffset>1396696</wp:posOffset>
            </wp:positionV>
            <wp:extent cx="2376805" cy="1087120"/>
            <wp:effectExtent l="0" t="0" r="0" b="508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7A96C" w14:textId="63E1053A" w:rsidR="00D96CDD" w:rsidRDefault="009229C8" w:rsidP="00D96CDD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2AD574C5" wp14:editId="70B97351">
            <wp:simplePos x="0" y="0"/>
            <wp:positionH relativeFrom="column">
              <wp:posOffset>643890</wp:posOffset>
            </wp:positionH>
            <wp:positionV relativeFrom="paragraph">
              <wp:posOffset>1305975</wp:posOffset>
            </wp:positionV>
            <wp:extent cx="2376805" cy="1000760"/>
            <wp:effectExtent l="0" t="0" r="0" b="254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6B6C20" w14:textId="4A927C5A" w:rsidR="00D96CDD" w:rsidRPr="000F2974" w:rsidRDefault="009229C8" w:rsidP="000F297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0C13A4F5" wp14:editId="36F07992">
            <wp:simplePos x="0" y="0"/>
            <wp:positionH relativeFrom="column">
              <wp:posOffset>667385</wp:posOffset>
            </wp:positionH>
            <wp:positionV relativeFrom="paragraph">
              <wp:posOffset>1210310</wp:posOffset>
            </wp:positionV>
            <wp:extent cx="2352675" cy="1030605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1FE3F0" w14:textId="1126A866" w:rsidR="00D96CDD" w:rsidRPr="00FD7CA4" w:rsidRDefault="00D96CDD" w:rsidP="00D96CDD">
      <w:pPr>
        <w:pStyle w:val="ListParagraph"/>
        <w:numPr>
          <w:ilvl w:val="0"/>
          <w:numId w:val="3"/>
        </w:numPr>
        <w:rPr>
          <w:lang w:val="fr-CA"/>
        </w:rPr>
      </w:pPr>
    </w:p>
    <w:sectPr w:rsidR="00D96CDD" w:rsidRPr="00FD7C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15ADD"/>
    <w:multiLevelType w:val="hybridMultilevel"/>
    <w:tmpl w:val="7750D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54028"/>
    <w:multiLevelType w:val="hybridMultilevel"/>
    <w:tmpl w:val="EA74F5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36584"/>
    <w:multiLevelType w:val="hybridMultilevel"/>
    <w:tmpl w:val="98743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4610F"/>
    <w:multiLevelType w:val="hybridMultilevel"/>
    <w:tmpl w:val="8BFE0A3E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7BA180D"/>
    <w:multiLevelType w:val="hybridMultilevel"/>
    <w:tmpl w:val="D86ADE4C"/>
    <w:lvl w:ilvl="0" w:tplc="0409000B">
      <w:start w:val="1"/>
      <w:numFmt w:val="bullet"/>
      <w:lvlText w:val=""/>
      <w:lvlJc w:val="left"/>
      <w:pPr>
        <w:ind w:left="18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5" w15:restartNumberingAfterBreak="0">
    <w:nsid w:val="0C1F26D8"/>
    <w:multiLevelType w:val="hybridMultilevel"/>
    <w:tmpl w:val="E2429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51AD1"/>
    <w:multiLevelType w:val="hybridMultilevel"/>
    <w:tmpl w:val="1062E90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12FA2465"/>
    <w:multiLevelType w:val="hybridMultilevel"/>
    <w:tmpl w:val="C92C3DF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E7480E"/>
    <w:multiLevelType w:val="hybridMultilevel"/>
    <w:tmpl w:val="27568D4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C1A5524"/>
    <w:multiLevelType w:val="hybridMultilevel"/>
    <w:tmpl w:val="17AEDAC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C7D228A"/>
    <w:multiLevelType w:val="hybridMultilevel"/>
    <w:tmpl w:val="742AE556"/>
    <w:lvl w:ilvl="0" w:tplc="0409000B">
      <w:start w:val="1"/>
      <w:numFmt w:val="bullet"/>
      <w:lvlText w:val=""/>
      <w:lvlJc w:val="left"/>
      <w:pPr>
        <w:ind w:left="18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11" w15:restartNumberingAfterBreak="0">
    <w:nsid w:val="22F415CE"/>
    <w:multiLevelType w:val="hybridMultilevel"/>
    <w:tmpl w:val="83224D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0F40D0"/>
    <w:multiLevelType w:val="hybridMultilevel"/>
    <w:tmpl w:val="43AA2DD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25A26F70"/>
    <w:multiLevelType w:val="hybridMultilevel"/>
    <w:tmpl w:val="C96A9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01AA3"/>
    <w:multiLevelType w:val="hybridMultilevel"/>
    <w:tmpl w:val="260ABA6A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EAA7C42"/>
    <w:multiLevelType w:val="hybridMultilevel"/>
    <w:tmpl w:val="88EAE14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1F1373F"/>
    <w:multiLevelType w:val="hybridMultilevel"/>
    <w:tmpl w:val="4F664C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2436543"/>
    <w:multiLevelType w:val="hybridMultilevel"/>
    <w:tmpl w:val="17C05F3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D453278"/>
    <w:multiLevelType w:val="hybridMultilevel"/>
    <w:tmpl w:val="EA2C26A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3FCD4EE1"/>
    <w:multiLevelType w:val="hybridMultilevel"/>
    <w:tmpl w:val="C428BB7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49F3EDC"/>
    <w:multiLevelType w:val="hybridMultilevel"/>
    <w:tmpl w:val="89EEDE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A20AB9"/>
    <w:multiLevelType w:val="hybridMultilevel"/>
    <w:tmpl w:val="F84ACCD0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81C213E"/>
    <w:multiLevelType w:val="hybridMultilevel"/>
    <w:tmpl w:val="1382A0AE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D463CEC"/>
    <w:multiLevelType w:val="hybridMultilevel"/>
    <w:tmpl w:val="D840C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72B1D"/>
    <w:multiLevelType w:val="hybridMultilevel"/>
    <w:tmpl w:val="C7D2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5285E"/>
    <w:multiLevelType w:val="hybridMultilevel"/>
    <w:tmpl w:val="98D0F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16D3E"/>
    <w:multiLevelType w:val="hybridMultilevel"/>
    <w:tmpl w:val="3484289C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85462F0"/>
    <w:multiLevelType w:val="hybridMultilevel"/>
    <w:tmpl w:val="C37036B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B353F5F"/>
    <w:multiLevelType w:val="hybridMultilevel"/>
    <w:tmpl w:val="AFFA91E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F7F5FEB"/>
    <w:multiLevelType w:val="hybridMultilevel"/>
    <w:tmpl w:val="A508C148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7097FAD"/>
    <w:multiLevelType w:val="hybridMultilevel"/>
    <w:tmpl w:val="DED2A9A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3277B8E"/>
    <w:multiLevelType w:val="hybridMultilevel"/>
    <w:tmpl w:val="8E140BAA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71D5DEB"/>
    <w:multiLevelType w:val="hybridMultilevel"/>
    <w:tmpl w:val="9D566918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A030EEC"/>
    <w:multiLevelType w:val="hybridMultilevel"/>
    <w:tmpl w:val="4C84FCCA"/>
    <w:lvl w:ilvl="0" w:tplc="FFFFFFFF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B41392E"/>
    <w:multiLevelType w:val="hybridMultilevel"/>
    <w:tmpl w:val="D206ACE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D2705B3"/>
    <w:multiLevelType w:val="hybridMultilevel"/>
    <w:tmpl w:val="2EB41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33"/>
  </w:num>
  <w:num w:numId="4">
    <w:abstractNumId w:val="5"/>
  </w:num>
  <w:num w:numId="5">
    <w:abstractNumId w:val="23"/>
  </w:num>
  <w:num w:numId="6">
    <w:abstractNumId w:val="25"/>
  </w:num>
  <w:num w:numId="7">
    <w:abstractNumId w:val="2"/>
  </w:num>
  <w:num w:numId="8">
    <w:abstractNumId w:val="0"/>
  </w:num>
  <w:num w:numId="9">
    <w:abstractNumId w:val="19"/>
  </w:num>
  <w:num w:numId="10">
    <w:abstractNumId w:val="21"/>
  </w:num>
  <w:num w:numId="11">
    <w:abstractNumId w:val="11"/>
  </w:num>
  <w:num w:numId="12">
    <w:abstractNumId w:val="32"/>
  </w:num>
  <w:num w:numId="13">
    <w:abstractNumId w:val="28"/>
  </w:num>
  <w:num w:numId="14">
    <w:abstractNumId w:val="31"/>
  </w:num>
  <w:num w:numId="15">
    <w:abstractNumId w:val="16"/>
  </w:num>
  <w:num w:numId="16">
    <w:abstractNumId w:val="24"/>
  </w:num>
  <w:num w:numId="17">
    <w:abstractNumId w:val="3"/>
  </w:num>
  <w:num w:numId="18">
    <w:abstractNumId w:val="10"/>
  </w:num>
  <w:num w:numId="19">
    <w:abstractNumId w:val="14"/>
  </w:num>
  <w:num w:numId="20">
    <w:abstractNumId w:val="35"/>
  </w:num>
  <w:num w:numId="21">
    <w:abstractNumId w:val="26"/>
  </w:num>
  <w:num w:numId="22">
    <w:abstractNumId w:val="29"/>
  </w:num>
  <w:num w:numId="23">
    <w:abstractNumId w:val="12"/>
  </w:num>
  <w:num w:numId="24">
    <w:abstractNumId w:val="18"/>
  </w:num>
  <w:num w:numId="25">
    <w:abstractNumId w:val="6"/>
  </w:num>
  <w:num w:numId="26">
    <w:abstractNumId w:val="34"/>
  </w:num>
  <w:num w:numId="27">
    <w:abstractNumId w:val="15"/>
  </w:num>
  <w:num w:numId="28">
    <w:abstractNumId w:val="20"/>
  </w:num>
  <w:num w:numId="29">
    <w:abstractNumId w:val="27"/>
  </w:num>
  <w:num w:numId="30">
    <w:abstractNumId w:val="7"/>
  </w:num>
  <w:num w:numId="31">
    <w:abstractNumId w:val="30"/>
  </w:num>
  <w:num w:numId="32">
    <w:abstractNumId w:val="17"/>
  </w:num>
  <w:num w:numId="33">
    <w:abstractNumId w:val="8"/>
  </w:num>
  <w:num w:numId="34">
    <w:abstractNumId w:val="4"/>
  </w:num>
  <w:num w:numId="35">
    <w:abstractNumId w:val="9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ED0"/>
    <w:rsid w:val="00012BE7"/>
    <w:rsid w:val="00051289"/>
    <w:rsid w:val="0006478A"/>
    <w:rsid w:val="000747AF"/>
    <w:rsid w:val="00093442"/>
    <w:rsid w:val="00096D90"/>
    <w:rsid w:val="000A2798"/>
    <w:rsid w:val="000B6D8C"/>
    <w:rsid w:val="000E2511"/>
    <w:rsid w:val="000F2974"/>
    <w:rsid w:val="00125D0A"/>
    <w:rsid w:val="001762F1"/>
    <w:rsid w:val="001D687F"/>
    <w:rsid w:val="001E3ABF"/>
    <w:rsid w:val="00210B9C"/>
    <w:rsid w:val="0021624A"/>
    <w:rsid w:val="002261DB"/>
    <w:rsid w:val="002305F2"/>
    <w:rsid w:val="00241B0E"/>
    <w:rsid w:val="00250672"/>
    <w:rsid w:val="00280A14"/>
    <w:rsid w:val="00292920"/>
    <w:rsid w:val="002E284C"/>
    <w:rsid w:val="002F483D"/>
    <w:rsid w:val="0030244F"/>
    <w:rsid w:val="00324A9A"/>
    <w:rsid w:val="00332DA3"/>
    <w:rsid w:val="00335FF3"/>
    <w:rsid w:val="003527C4"/>
    <w:rsid w:val="00365A2E"/>
    <w:rsid w:val="00393C30"/>
    <w:rsid w:val="003B15E0"/>
    <w:rsid w:val="003B7C12"/>
    <w:rsid w:val="004003F1"/>
    <w:rsid w:val="00407B11"/>
    <w:rsid w:val="00421F04"/>
    <w:rsid w:val="004417A6"/>
    <w:rsid w:val="00444722"/>
    <w:rsid w:val="0045387D"/>
    <w:rsid w:val="00462AA1"/>
    <w:rsid w:val="00471E4C"/>
    <w:rsid w:val="00482DB9"/>
    <w:rsid w:val="00491C5E"/>
    <w:rsid w:val="004A1BEE"/>
    <w:rsid w:val="004D7379"/>
    <w:rsid w:val="004F6702"/>
    <w:rsid w:val="004F77B3"/>
    <w:rsid w:val="00510A45"/>
    <w:rsid w:val="00532507"/>
    <w:rsid w:val="00540647"/>
    <w:rsid w:val="005B2492"/>
    <w:rsid w:val="005C0826"/>
    <w:rsid w:val="005D4E79"/>
    <w:rsid w:val="005E1A41"/>
    <w:rsid w:val="00617FFE"/>
    <w:rsid w:val="00677A9A"/>
    <w:rsid w:val="00681D7E"/>
    <w:rsid w:val="006823AE"/>
    <w:rsid w:val="006A52BA"/>
    <w:rsid w:val="006F5A6A"/>
    <w:rsid w:val="00702E14"/>
    <w:rsid w:val="0070351C"/>
    <w:rsid w:val="0070791C"/>
    <w:rsid w:val="0076116F"/>
    <w:rsid w:val="007619A8"/>
    <w:rsid w:val="00767385"/>
    <w:rsid w:val="00780EAA"/>
    <w:rsid w:val="007906C7"/>
    <w:rsid w:val="007953B8"/>
    <w:rsid w:val="007960A8"/>
    <w:rsid w:val="007D7832"/>
    <w:rsid w:val="00845B3A"/>
    <w:rsid w:val="00881426"/>
    <w:rsid w:val="008D4E66"/>
    <w:rsid w:val="00913042"/>
    <w:rsid w:val="009229C8"/>
    <w:rsid w:val="00937A12"/>
    <w:rsid w:val="009566ED"/>
    <w:rsid w:val="009639A8"/>
    <w:rsid w:val="009A037D"/>
    <w:rsid w:val="009A70B5"/>
    <w:rsid w:val="009C65A4"/>
    <w:rsid w:val="009F3B32"/>
    <w:rsid w:val="00A030ED"/>
    <w:rsid w:val="00A42223"/>
    <w:rsid w:val="00A44829"/>
    <w:rsid w:val="00A55708"/>
    <w:rsid w:val="00A62B5B"/>
    <w:rsid w:val="00A72C95"/>
    <w:rsid w:val="00A80612"/>
    <w:rsid w:val="00AA1F35"/>
    <w:rsid w:val="00AA4527"/>
    <w:rsid w:val="00AB31C6"/>
    <w:rsid w:val="00AD4CAB"/>
    <w:rsid w:val="00AE626D"/>
    <w:rsid w:val="00AF4096"/>
    <w:rsid w:val="00B07CEF"/>
    <w:rsid w:val="00B1313C"/>
    <w:rsid w:val="00B2069B"/>
    <w:rsid w:val="00B733D4"/>
    <w:rsid w:val="00B74E49"/>
    <w:rsid w:val="00B90E2D"/>
    <w:rsid w:val="00BC66C2"/>
    <w:rsid w:val="00BD63C7"/>
    <w:rsid w:val="00BD7C8A"/>
    <w:rsid w:val="00BF374C"/>
    <w:rsid w:val="00C3785B"/>
    <w:rsid w:val="00C619F9"/>
    <w:rsid w:val="00C847DC"/>
    <w:rsid w:val="00D766F4"/>
    <w:rsid w:val="00D9019F"/>
    <w:rsid w:val="00D91CEF"/>
    <w:rsid w:val="00D96CDD"/>
    <w:rsid w:val="00DB1D72"/>
    <w:rsid w:val="00DB455F"/>
    <w:rsid w:val="00DD00C4"/>
    <w:rsid w:val="00DE6BFE"/>
    <w:rsid w:val="00DF3608"/>
    <w:rsid w:val="00E04AD5"/>
    <w:rsid w:val="00E07639"/>
    <w:rsid w:val="00E24AF5"/>
    <w:rsid w:val="00E267C2"/>
    <w:rsid w:val="00E26ED0"/>
    <w:rsid w:val="00E34A05"/>
    <w:rsid w:val="00E37ADF"/>
    <w:rsid w:val="00E4376C"/>
    <w:rsid w:val="00E53968"/>
    <w:rsid w:val="00E55DE1"/>
    <w:rsid w:val="00E81F9B"/>
    <w:rsid w:val="00E8359B"/>
    <w:rsid w:val="00E87578"/>
    <w:rsid w:val="00EA5089"/>
    <w:rsid w:val="00F04414"/>
    <w:rsid w:val="00F10C08"/>
    <w:rsid w:val="00F13307"/>
    <w:rsid w:val="00F24D1F"/>
    <w:rsid w:val="00F54CB9"/>
    <w:rsid w:val="00F664B5"/>
    <w:rsid w:val="00F806C6"/>
    <w:rsid w:val="00FD7CA4"/>
    <w:rsid w:val="00FE52C7"/>
    <w:rsid w:val="00FE7226"/>
    <w:rsid w:val="00FF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74F84C"/>
  <w15:chartTrackingRefBased/>
  <w15:docId w15:val="{234F8B8A-FDEB-7646-B105-2AC221EF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14</Pages>
  <Words>3608</Words>
  <Characters>20568</Characters>
  <Application>Microsoft Office Word</Application>
  <DocSecurity>0</DocSecurity>
  <Lines>171</Lines>
  <Paragraphs>48</Paragraphs>
  <ScaleCrop>false</ScaleCrop>
  <Company/>
  <LinksUpToDate>false</LinksUpToDate>
  <CharactersWithSpaces>24128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Brynn Perreault</dc:creator>
  <cp:keywords/>
  <dc:description/>
  <cp:lastModifiedBy>Brynn Perreault</cp:lastModifiedBy>
  <cp:revision>48</cp:revision>
  <dcterms:created xsi:type="dcterms:W3CDTF">2019-03-18T21:33:00Z</dcterms:created>
  <dcterms:modified xsi:type="dcterms:W3CDTF">2019-04-18T15:09:00Z</dcterms:modified>
</cp:coreProperties>
</file>