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991172" w14:textId="77777777" w:rsidR="004D7647" w:rsidRDefault="004D7647" w:rsidP="004D7647">
      <w:pPr>
        <w:pStyle w:val="Experiment"/>
        <w:tabs>
          <w:tab w:val="clear" w:pos="360"/>
        </w:tabs>
      </w:pPr>
      <w:bookmarkStart w:id="0" w:name="_Ref234380726"/>
      <w:bookmarkStart w:id="1" w:name="_Ref237489763"/>
      <w:bookmarkStart w:id="2" w:name="_Ref237489803"/>
      <w:bookmarkStart w:id="3" w:name="_Ref237489841"/>
      <w:bookmarkStart w:id="4" w:name="_Ref237489873"/>
      <w:bookmarkStart w:id="5" w:name="_Ref237489886"/>
      <w:bookmarkStart w:id="6" w:name="_Ref237489940"/>
      <w:bookmarkStart w:id="7" w:name="_Ref487028593"/>
      <w:bookmarkStart w:id="8" w:name="_Ref487028619"/>
      <w:bookmarkStart w:id="9" w:name="_Toc487032446"/>
      <w:r>
        <w:t>Molar Mass</w:t>
      </w:r>
      <w:bookmarkEnd w:id="0"/>
      <w:r>
        <w:t xml:space="preserve"> of a Volatile Organic Liquid</w:t>
      </w:r>
      <w:bookmarkEnd w:id="1"/>
      <w:bookmarkEnd w:id="2"/>
      <w:bookmarkEnd w:id="3"/>
      <w:bookmarkEnd w:id="4"/>
      <w:bookmarkEnd w:id="5"/>
      <w:bookmarkEnd w:id="6"/>
      <w:bookmarkEnd w:id="7"/>
      <w:bookmarkEnd w:id="8"/>
      <w:bookmarkEnd w:id="9"/>
      <w:r>
        <w:t xml:space="preserve"> </w:t>
      </w:r>
    </w:p>
    <w:p w14:paraId="463F2D43" w14:textId="77777777" w:rsidR="004D7647" w:rsidRDefault="004D7647" w:rsidP="004D7647">
      <w:pPr>
        <w:pStyle w:val="Heading3"/>
      </w:pPr>
      <w:r>
        <w:t>Purpose</w:t>
      </w:r>
    </w:p>
    <w:p w14:paraId="00B83E15" w14:textId="77777777" w:rsidR="004D7647" w:rsidRDefault="004D7647" w:rsidP="004D7647">
      <w:r>
        <w:t xml:space="preserve">The purpose of the lab is to identify the identity of Organic sample #3 by finding </w:t>
      </w:r>
      <w:proofErr w:type="gramStart"/>
      <w:r>
        <w:t>it’s</w:t>
      </w:r>
      <w:proofErr w:type="gramEnd"/>
      <w:r>
        <w:t xml:space="preserve"> molar mass</w:t>
      </w:r>
    </w:p>
    <w:p w14:paraId="37325DD5" w14:textId="77777777" w:rsidR="004D7647" w:rsidRDefault="004D7647" w:rsidP="004D7647">
      <w:pPr>
        <w:pStyle w:val="Heading3"/>
      </w:pPr>
      <w:r>
        <w:t>Introduction</w:t>
      </w:r>
    </w:p>
    <w:p w14:paraId="224682AF" w14:textId="77777777" w:rsidR="004D7647" w:rsidRPr="000F2D27" w:rsidRDefault="004D7647" w:rsidP="004D7647">
      <w:pPr>
        <w:rPr>
          <w:vertAlign w:val="superscript"/>
        </w:rPr>
      </w:pPr>
      <w:r>
        <w:t xml:space="preserve">To establish the identity of organic sample #3 few methods will be applied. One being the Ideal gas law and Duma’s method. By using these two methods we will be able to find the molar mass of the substance used thus the identity of the substance. </w:t>
      </w:r>
      <w:r>
        <w:rPr>
          <w:vertAlign w:val="superscript"/>
        </w:rPr>
        <w:t>[1]</w:t>
      </w:r>
    </w:p>
    <w:p w14:paraId="06102B66" w14:textId="77777777" w:rsidR="004D7647" w:rsidRPr="000F2D27" w:rsidRDefault="004D7647" w:rsidP="004D7647">
      <w:pPr>
        <w:rPr>
          <w:vertAlign w:val="superscript"/>
        </w:rPr>
      </w:pPr>
      <w:r>
        <w:t>Ideal gas law allows us to relate various physical properties of gases into one single formula including pressure, volume, number of moles and temperatures, PV=</w:t>
      </w:r>
      <w:proofErr w:type="spellStart"/>
      <w:r>
        <w:t>nRT</w:t>
      </w:r>
      <w:proofErr w:type="spellEnd"/>
      <w:r>
        <w:t xml:space="preserve">. Knowing the temperature T), assumption of pressure of 100kPa(P), ideal gas constant (R) and Volume (V) we would be able to successfully calculate the number of moles presented in the experiment </w:t>
      </w:r>
      <w:r>
        <w:rPr>
          <w:vertAlign w:val="superscript"/>
        </w:rPr>
        <w:t>[2]</w:t>
      </w:r>
    </w:p>
    <w:p w14:paraId="355DA7E5" w14:textId="77777777" w:rsidR="004D7647" w:rsidRPr="000F2D27" w:rsidRDefault="004D7647" w:rsidP="004D7647">
      <w:pPr>
        <w:rPr>
          <w:vertAlign w:val="superscript"/>
        </w:rPr>
      </w:pPr>
      <w:r>
        <w:t xml:space="preserve">Knowing the number of moles used in the experiment, we could use the Duma’s method to calculate the molar mass of the sample. Equation presented as M=m/n, with M being the molar mass, m as mass and n as the number of moles. </w:t>
      </w:r>
      <w:r>
        <w:rPr>
          <w:vertAlign w:val="superscript"/>
        </w:rPr>
        <w:t>[1]</w:t>
      </w:r>
    </w:p>
    <w:p w14:paraId="64FECCBD" w14:textId="77777777" w:rsidR="004D7647" w:rsidRDefault="004D7647" w:rsidP="004D7647">
      <w:pPr>
        <w:pStyle w:val="Heading3"/>
      </w:pPr>
      <w:r>
        <w:t xml:space="preserve">Procedure </w:t>
      </w:r>
    </w:p>
    <w:p w14:paraId="1E01529E" w14:textId="77777777" w:rsidR="004D7647" w:rsidRPr="000F2D27" w:rsidRDefault="004D7647" w:rsidP="004D7647">
      <w:pPr>
        <w:rPr>
          <w:vertAlign w:val="superscript"/>
        </w:rPr>
      </w:pPr>
      <w:r>
        <w:t xml:space="preserve">Before starting the lab, the right equipment should be set up with the correct procedure. 2 warm baths of distilled water for later lab use and since the material we are dealing with is are noxious, the snorkels should be turned on at all time. </w:t>
      </w:r>
      <w:r>
        <w:rPr>
          <w:vertAlign w:val="superscript"/>
        </w:rPr>
        <w:t>[1]</w:t>
      </w:r>
    </w:p>
    <w:p w14:paraId="33CB36B7" w14:textId="77777777" w:rsidR="004D7647" w:rsidRPr="000F2D27" w:rsidRDefault="004D7647" w:rsidP="004D7647">
      <w:pPr>
        <w:rPr>
          <w:vertAlign w:val="superscript"/>
        </w:rPr>
      </w:pPr>
      <w:r>
        <w:t xml:space="preserve">In this experiment we will be dealing the two chemicals in two separate Erlenmeyer flasks. First, dispense 2mL of organic solvent into each of the flasks. Enclose the opening of the two flasks with 2 sheets of 2.5”x2.5” aluminum foil over the top. And wrap it with rubber bands. Next, wrap another layer of 3.5”x3.5” aluminum foil over both flasks to keep the condensation off the first sheet. Stir the hot bath for later use. </w:t>
      </w:r>
      <w:r>
        <w:rPr>
          <w:vertAlign w:val="superscript"/>
        </w:rPr>
        <w:t>[1]</w:t>
      </w:r>
    </w:p>
    <w:p w14:paraId="15FED09E" w14:textId="77777777" w:rsidR="004D7647" w:rsidRPr="000F2D27" w:rsidRDefault="004D7647" w:rsidP="004D7647">
      <w:pPr>
        <w:rPr>
          <w:sz w:val="24"/>
          <w:vertAlign w:val="superscript"/>
        </w:rPr>
      </w:pPr>
      <w:r>
        <w:t xml:space="preserve">With the prepared flask, place the 2 </w:t>
      </w:r>
      <w:proofErr w:type="gramStart"/>
      <w:r>
        <w:t>flask</w:t>
      </w:r>
      <w:proofErr w:type="gramEnd"/>
      <w:r>
        <w:t xml:space="preserve"> in its individual warm bath and heat it up to a gentle boil. Once boiled, turn the heat down so that the water keeps at a state of gentle boil. Once there’s no trace of liquid organic compound left in the flask, just boil for an additional 5 minutes. By the time of completion, take the flask out for cooling. Remove the </w:t>
      </w:r>
      <w:r>
        <w:rPr>
          <w:b/>
        </w:rPr>
        <w:t>outer</w:t>
      </w:r>
      <w:r>
        <w:t xml:space="preserve"> foil and rubber band once the flask is cooled to a state where it could be touched without being burned. Remove all moisture on the flask. </w:t>
      </w:r>
      <w:r>
        <w:rPr>
          <w:sz w:val="24"/>
          <w:vertAlign w:val="superscript"/>
        </w:rPr>
        <w:t>[1]</w:t>
      </w:r>
    </w:p>
    <w:p w14:paraId="6B95F179" w14:textId="77777777" w:rsidR="004D7647" w:rsidRPr="000F2D27" w:rsidRDefault="004D7647" w:rsidP="004D7647">
      <w:pPr>
        <w:rPr>
          <w:vertAlign w:val="superscript"/>
        </w:rPr>
      </w:pPr>
      <w:r>
        <w:t xml:space="preserve">Repeat the experiment once again for trial #3. To avoid burning hot beakers, add cold water to it to lower the heat. </w:t>
      </w:r>
      <w:r>
        <w:rPr>
          <w:vertAlign w:val="superscript"/>
        </w:rPr>
        <w:t>[1]</w:t>
      </w:r>
    </w:p>
    <w:p w14:paraId="725D9202" w14:textId="77777777" w:rsidR="004D7647" w:rsidRPr="007C4983" w:rsidRDefault="004D7647" w:rsidP="004D7647"/>
    <w:p w14:paraId="0AB75C07" w14:textId="77777777" w:rsidR="004D7647" w:rsidRDefault="004D7647" w:rsidP="004D7647">
      <w:pPr>
        <w:pStyle w:val="Heading3"/>
      </w:pPr>
      <w:r>
        <w:lastRenderedPageBreak/>
        <w:t>Observations</w:t>
      </w:r>
    </w:p>
    <w:p w14:paraId="3752316A" w14:textId="77777777" w:rsidR="004D7647" w:rsidRPr="009347B7" w:rsidRDefault="004D7647" w:rsidP="004D7647">
      <w:r>
        <w:t xml:space="preserve">A gentle boil was achieved when rising small bubbles were present. Liquid in the flask evaporates during the heating process and </w:t>
      </w:r>
      <w:proofErr w:type="spellStart"/>
      <w:r>
        <w:t>recondenses</w:t>
      </w:r>
      <w:proofErr w:type="spellEnd"/>
      <w:r>
        <w:t xml:space="preserve"> during the cooling process </w:t>
      </w:r>
    </w:p>
    <w:p w14:paraId="673E842D" w14:textId="77777777" w:rsidR="004D7647" w:rsidRDefault="004D7647" w:rsidP="004D7647">
      <w:pPr>
        <w:pStyle w:val="Heading3"/>
      </w:pPr>
      <w:r>
        <w:t>Questions</w:t>
      </w:r>
    </w:p>
    <w:p w14:paraId="646195ED" w14:textId="77777777" w:rsidR="004D7647" w:rsidRDefault="004D7647" w:rsidP="004D7647">
      <w:pPr>
        <w:pStyle w:val="ListNumber"/>
        <w:rPr>
          <w:rFonts w:eastAsia="MS Mincho" w:cs="Times New Roman"/>
        </w:rPr>
      </w:pPr>
      <w:r>
        <w:rPr>
          <w:rFonts w:eastAsia="MS Mincho" w:cs="Times New Roman"/>
        </w:rPr>
        <w:t>Complete the data sheet (below) and enter your final mean molar mass from the sheet here.</w:t>
      </w:r>
    </w:p>
    <w:p w14:paraId="0EC18E4D" w14:textId="77777777" w:rsidR="004D7647" w:rsidRDefault="004D7647" w:rsidP="004D7647">
      <w:pPr>
        <w:pStyle w:val="ListNumber"/>
        <w:numPr>
          <w:ilvl w:val="0"/>
          <w:numId w:val="0"/>
        </w:numPr>
        <w:ind w:left="360" w:hanging="360"/>
        <w:rPr>
          <w:rFonts w:eastAsia="MS Mincho" w:cs="Times New Roman"/>
        </w:rPr>
      </w:pPr>
    </w:p>
    <w:p w14:paraId="327CD459" w14:textId="77777777" w:rsidR="004D7647" w:rsidRDefault="004D7647" w:rsidP="004D7647">
      <w:pPr>
        <w:pStyle w:val="ListNumber"/>
      </w:pPr>
      <w:r>
        <w:rPr>
          <w:rFonts w:eastAsia="MS Mincho" w:cs="Times New Roman"/>
        </w:rPr>
        <w:t xml:space="preserve">Based on the molar mass you determined, identify the </w:t>
      </w:r>
      <w:proofErr w:type="gramStart"/>
      <w:r>
        <w:rPr>
          <w:rFonts w:eastAsia="MS Mincho" w:cs="Times New Roman"/>
        </w:rPr>
        <w:t>particular organic</w:t>
      </w:r>
      <w:proofErr w:type="gramEnd"/>
      <w:r>
        <w:rPr>
          <w:rFonts w:eastAsia="MS Mincho" w:cs="Times New Roman"/>
        </w:rPr>
        <w:t xml:space="preserve"> compound you used from the list of possibilities.</w:t>
      </w:r>
      <w:r w:rsidRPr="00681A28">
        <w:rPr>
          <w:rFonts w:eastAsia="MS Mincho" w:cs="Times New Roman"/>
        </w:rPr>
        <w:t xml:space="preserve"> </w:t>
      </w:r>
      <w:r>
        <w:rPr>
          <w:rFonts w:eastAsia="MS Mincho" w:cs="Times New Roman"/>
        </w:rPr>
        <w:t xml:space="preserve">      </w:t>
      </w:r>
      <w:r>
        <w:rPr>
          <w:rFonts w:eastAsia="MS Mincho"/>
        </w:rPr>
        <w:t>Ethanol            Methanol               Isopropanol              Acetone</w:t>
      </w:r>
      <w:r>
        <w:br/>
      </w:r>
    </w:p>
    <w:p w14:paraId="79EB32E5" w14:textId="77777777" w:rsidR="004D7647" w:rsidRPr="008161AC" w:rsidRDefault="004D7647" w:rsidP="004D7647">
      <w:pPr>
        <w:pStyle w:val="ListNumber"/>
        <w:numPr>
          <w:ilvl w:val="0"/>
          <w:numId w:val="0"/>
        </w:numPr>
        <w:ind w:firstLine="360"/>
      </w:pPr>
      <w:r>
        <w:t xml:space="preserve">the organic compound used in the experiment is methanol, I was able to draw the conclusion because of the molar mass calculated in the experiment are the closest to methanol than any other result being 32 g/mol. Since the difference between the molar mass of the methanol and the organic sample is within the uncertainty of 4.823g/mol, therefor the answer is under an acceptable range. </w:t>
      </w:r>
    </w:p>
    <w:p w14:paraId="4F0C6FDB" w14:textId="77777777" w:rsidR="004D7647" w:rsidRDefault="004D7647" w:rsidP="004D7647">
      <w:pPr>
        <w:pStyle w:val="ListParagraph"/>
      </w:pPr>
    </w:p>
    <w:p w14:paraId="2B2BF75B" w14:textId="77777777" w:rsidR="004D7647" w:rsidRDefault="004D7647" w:rsidP="004D7647">
      <w:pPr>
        <w:pStyle w:val="ListNumber"/>
      </w:pPr>
      <w:r>
        <w:t>Write down three sources of experimental error and explain how each one might have affected your final calculated molar mass.</w:t>
      </w:r>
    </w:p>
    <w:p w14:paraId="50BD2CE2" w14:textId="77777777" w:rsidR="004D7647" w:rsidRDefault="004D7647" w:rsidP="004D7647">
      <w:pPr>
        <w:pStyle w:val="ListNumber"/>
        <w:numPr>
          <w:ilvl w:val="0"/>
          <w:numId w:val="0"/>
        </w:numPr>
        <w:ind w:left="720"/>
      </w:pPr>
      <w:r>
        <w:t xml:space="preserve">The atmospheric pressure given in the link in the lab manual does not necessarily apply to the to the same setting as what it is indoor.   </w:t>
      </w:r>
    </w:p>
    <w:p w14:paraId="046FB73E" w14:textId="77777777" w:rsidR="004D7647" w:rsidRDefault="004D7647" w:rsidP="004D7647">
      <w:pPr>
        <w:pStyle w:val="ListNumber"/>
        <w:numPr>
          <w:ilvl w:val="0"/>
          <w:numId w:val="0"/>
        </w:numPr>
        <w:ind w:left="720"/>
      </w:pPr>
      <w:r>
        <w:t>The position which the different objects are weighted could influence the weighting of objects</w:t>
      </w:r>
    </w:p>
    <w:p w14:paraId="4CD57088" w14:textId="77777777" w:rsidR="004D7647" w:rsidRDefault="004D7647" w:rsidP="004D7647">
      <w:pPr>
        <w:pStyle w:val="ListNumber"/>
        <w:numPr>
          <w:ilvl w:val="0"/>
          <w:numId w:val="0"/>
        </w:numPr>
        <w:ind w:left="720"/>
      </w:pPr>
      <w:r>
        <w:t>The temperature measured could have been unstable and varies between the period of taking the glass out and putting the temperature probe in to measure the value. This could have a great influence on the molar mass calculated</w:t>
      </w:r>
    </w:p>
    <w:p w14:paraId="334AF549" w14:textId="77777777" w:rsidR="004D7647" w:rsidRDefault="004D7647" w:rsidP="004D7647">
      <w:pPr>
        <w:spacing w:after="160" w:line="259" w:lineRule="auto"/>
        <w:rPr>
          <w:i/>
        </w:rPr>
      </w:pPr>
      <w:r>
        <w:rPr>
          <w:i/>
        </w:rPr>
        <w:br w:type="page"/>
      </w:r>
    </w:p>
    <w:p w14:paraId="5DB0D03A" w14:textId="77777777" w:rsidR="004D7647" w:rsidRPr="00681A28" w:rsidRDefault="004D7647" w:rsidP="004D7647">
      <w:pPr>
        <w:pStyle w:val="Heading5"/>
      </w:pPr>
      <w:r w:rsidRPr="00681A28">
        <w:lastRenderedPageBreak/>
        <w:t>D</w:t>
      </w:r>
      <w:r>
        <w:t>ATA SHEET</w:t>
      </w:r>
    </w:p>
    <w:tbl>
      <w:tblPr>
        <w:tblStyle w:val="TableGrid1"/>
        <w:tblW w:w="0" w:type="auto"/>
        <w:tblLayout w:type="fixed"/>
        <w:tblLook w:val="04A0" w:firstRow="1" w:lastRow="0" w:firstColumn="1" w:lastColumn="0" w:noHBand="0" w:noVBand="1"/>
      </w:tblPr>
      <w:tblGrid>
        <w:gridCol w:w="2518"/>
        <w:gridCol w:w="567"/>
        <w:gridCol w:w="1748"/>
        <w:gridCol w:w="1748"/>
        <w:gridCol w:w="1749"/>
        <w:gridCol w:w="992"/>
      </w:tblGrid>
      <w:tr w:rsidR="004D7647" w:rsidRPr="00681A28" w14:paraId="1CA8D82A" w14:textId="77777777" w:rsidTr="00146C07">
        <w:tc>
          <w:tcPr>
            <w:tcW w:w="3085" w:type="dxa"/>
            <w:gridSpan w:val="2"/>
            <w:tcBorders>
              <w:bottom w:val="single" w:sz="4" w:space="0" w:color="auto"/>
            </w:tcBorders>
          </w:tcPr>
          <w:p w14:paraId="633131B0" w14:textId="77777777" w:rsidR="004D7647" w:rsidRPr="00681A28" w:rsidRDefault="004D7647" w:rsidP="00146C07">
            <w:pPr>
              <w:spacing w:after="0"/>
            </w:pPr>
            <w:r>
              <w:t>Sample number from the stock bottle you used.</w:t>
            </w:r>
          </w:p>
        </w:tc>
        <w:tc>
          <w:tcPr>
            <w:tcW w:w="1748" w:type="dxa"/>
            <w:tcBorders>
              <w:bottom w:val="single" w:sz="4" w:space="0" w:color="auto"/>
            </w:tcBorders>
            <w:vAlign w:val="center"/>
          </w:tcPr>
          <w:p w14:paraId="714C0700" w14:textId="77777777" w:rsidR="004D7647" w:rsidRPr="00681A28" w:rsidRDefault="004D7647" w:rsidP="00146C07">
            <w:pPr>
              <w:spacing w:after="0"/>
              <w:jc w:val="center"/>
            </w:pPr>
            <w:r>
              <w:t>3</w:t>
            </w:r>
          </w:p>
        </w:tc>
        <w:tc>
          <w:tcPr>
            <w:tcW w:w="1748" w:type="dxa"/>
            <w:tcBorders>
              <w:top w:val="nil"/>
              <w:bottom w:val="nil"/>
              <w:right w:val="nil"/>
            </w:tcBorders>
            <w:vAlign w:val="center"/>
          </w:tcPr>
          <w:p w14:paraId="0CB57195" w14:textId="77777777" w:rsidR="004D7647" w:rsidRPr="00681A28" w:rsidRDefault="004D7647" w:rsidP="00146C07">
            <w:pPr>
              <w:spacing w:after="0"/>
              <w:jc w:val="center"/>
            </w:pPr>
          </w:p>
        </w:tc>
        <w:tc>
          <w:tcPr>
            <w:tcW w:w="1749" w:type="dxa"/>
            <w:tcBorders>
              <w:top w:val="nil"/>
              <w:left w:val="nil"/>
              <w:bottom w:val="nil"/>
              <w:right w:val="nil"/>
            </w:tcBorders>
            <w:vAlign w:val="center"/>
          </w:tcPr>
          <w:p w14:paraId="27D307DE" w14:textId="77777777" w:rsidR="004D7647" w:rsidRPr="00681A28" w:rsidRDefault="004D7647" w:rsidP="00146C07">
            <w:pPr>
              <w:spacing w:after="0"/>
              <w:jc w:val="center"/>
            </w:pPr>
          </w:p>
        </w:tc>
        <w:tc>
          <w:tcPr>
            <w:tcW w:w="992" w:type="dxa"/>
            <w:tcBorders>
              <w:top w:val="nil"/>
              <w:left w:val="nil"/>
              <w:bottom w:val="nil"/>
              <w:right w:val="nil"/>
            </w:tcBorders>
          </w:tcPr>
          <w:p w14:paraId="65E1A5F7" w14:textId="77777777" w:rsidR="004D7647" w:rsidRDefault="004D7647" w:rsidP="00146C07">
            <w:pPr>
              <w:spacing w:after="0"/>
            </w:pPr>
          </w:p>
        </w:tc>
      </w:tr>
      <w:tr w:rsidR="004D7647" w:rsidRPr="00681A28" w14:paraId="545FE846" w14:textId="77777777" w:rsidTr="00146C07">
        <w:tc>
          <w:tcPr>
            <w:tcW w:w="3085" w:type="dxa"/>
            <w:gridSpan w:val="2"/>
            <w:tcBorders>
              <w:left w:val="nil"/>
              <w:right w:val="nil"/>
            </w:tcBorders>
          </w:tcPr>
          <w:p w14:paraId="14797829" w14:textId="77777777" w:rsidR="004D7647" w:rsidRDefault="004D7647" w:rsidP="00146C07">
            <w:pPr>
              <w:spacing w:after="0"/>
            </w:pPr>
          </w:p>
        </w:tc>
        <w:tc>
          <w:tcPr>
            <w:tcW w:w="1748" w:type="dxa"/>
            <w:tcBorders>
              <w:left w:val="nil"/>
              <w:bottom w:val="single" w:sz="4" w:space="0" w:color="auto"/>
              <w:right w:val="nil"/>
            </w:tcBorders>
            <w:vAlign w:val="center"/>
          </w:tcPr>
          <w:p w14:paraId="13037984" w14:textId="77777777" w:rsidR="004D7647" w:rsidRPr="00681A28" w:rsidRDefault="004D7647" w:rsidP="00146C07">
            <w:pPr>
              <w:spacing w:after="0"/>
              <w:jc w:val="center"/>
            </w:pPr>
          </w:p>
        </w:tc>
        <w:tc>
          <w:tcPr>
            <w:tcW w:w="1748" w:type="dxa"/>
            <w:tcBorders>
              <w:top w:val="nil"/>
              <w:left w:val="nil"/>
              <w:bottom w:val="single" w:sz="4" w:space="0" w:color="auto"/>
              <w:right w:val="nil"/>
            </w:tcBorders>
            <w:vAlign w:val="center"/>
          </w:tcPr>
          <w:p w14:paraId="07596E69" w14:textId="77777777" w:rsidR="004D7647" w:rsidRPr="00681A28" w:rsidRDefault="004D7647" w:rsidP="00146C07">
            <w:pPr>
              <w:spacing w:after="0"/>
              <w:jc w:val="center"/>
            </w:pPr>
          </w:p>
        </w:tc>
        <w:tc>
          <w:tcPr>
            <w:tcW w:w="1749" w:type="dxa"/>
            <w:tcBorders>
              <w:top w:val="nil"/>
              <w:left w:val="nil"/>
              <w:bottom w:val="single" w:sz="4" w:space="0" w:color="auto"/>
              <w:right w:val="nil"/>
            </w:tcBorders>
            <w:vAlign w:val="center"/>
          </w:tcPr>
          <w:p w14:paraId="0CED6121" w14:textId="77777777" w:rsidR="004D7647" w:rsidRPr="00681A28" w:rsidRDefault="004D7647" w:rsidP="00146C07">
            <w:pPr>
              <w:spacing w:after="0"/>
              <w:jc w:val="center"/>
            </w:pPr>
          </w:p>
        </w:tc>
        <w:tc>
          <w:tcPr>
            <w:tcW w:w="992" w:type="dxa"/>
            <w:tcBorders>
              <w:top w:val="nil"/>
              <w:left w:val="nil"/>
              <w:bottom w:val="single" w:sz="4" w:space="0" w:color="auto"/>
              <w:right w:val="nil"/>
            </w:tcBorders>
          </w:tcPr>
          <w:p w14:paraId="09B3DE32" w14:textId="77777777" w:rsidR="004D7647" w:rsidRDefault="004D7647" w:rsidP="00146C07">
            <w:pPr>
              <w:spacing w:after="0"/>
            </w:pPr>
          </w:p>
        </w:tc>
      </w:tr>
      <w:tr w:rsidR="004D7647" w:rsidRPr="00681A28" w14:paraId="3FE349D4" w14:textId="77777777" w:rsidTr="00146C07">
        <w:tc>
          <w:tcPr>
            <w:tcW w:w="3085" w:type="dxa"/>
            <w:gridSpan w:val="2"/>
          </w:tcPr>
          <w:p w14:paraId="7E5EA389" w14:textId="77777777" w:rsidR="004D7647" w:rsidRPr="00681A28" w:rsidRDefault="004D7647" w:rsidP="00146C07">
            <w:pPr>
              <w:spacing w:after="0"/>
            </w:pPr>
          </w:p>
        </w:tc>
        <w:tc>
          <w:tcPr>
            <w:tcW w:w="1748" w:type="dxa"/>
            <w:tcBorders>
              <w:bottom w:val="single" w:sz="4" w:space="0" w:color="auto"/>
            </w:tcBorders>
            <w:vAlign w:val="center"/>
          </w:tcPr>
          <w:p w14:paraId="0FB4C45F" w14:textId="77777777" w:rsidR="004D7647" w:rsidRPr="00681A28" w:rsidRDefault="004D7647" w:rsidP="00146C07">
            <w:pPr>
              <w:spacing w:after="0"/>
              <w:jc w:val="center"/>
            </w:pPr>
            <w:r w:rsidRPr="00681A28">
              <w:t>Trial 1</w:t>
            </w:r>
            <w:r>
              <w:t>*</w:t>
            </w:r>
          </w:p>
        </w:tc>
        <w:tc>
          <w:tcPr>
            <w:tcW w:w="1748" w:type="dxa"/>
            <w:tcBorders>
              <w:bottom w:val="single" w:sz="4" w:space="0" w:color="auto"/>
            </w:tcBorders>
            <w:vAlign w:val="center"/>
          </w:tcPr>
          <w:p w14:paraId="24DE1EE5" w14:textId="77777777" w:rsidR="004D7647" w:rsidRPr="00681A28" w:rsidRDefault="004D7647" w:rsidP="00146C07">
            <w:pPr>
              <w:spacing w:after="0"/>
              <w:jc w:val="center"/>
            </w:pPr>
            <w:r w:rsidRPr="00681A28">
              <w:t>Trial 2</w:t>
            </w:r>
          </w:p>
        </w:tc>
        <w:tc>
          <w:tcPr>
            <w:tcW w:w="1749" w:type="dxa"/>
            <w:tcBorders>
              <w:bottom w:val="single" w:sz="4" w:space="0" w:color="auto"/>
            </w:tcBorders>
            <w:vAlign w:val="center"/>
          </w:tcPr>
          <w:p w14:paraId="7853FB5F" w14:textId="77777777" w:rsidR="004D7647" w:rsidRPr="00681A28" w:rsidRDefault="004D7647" w:rsidP="00146C07">
            <w:pPr>
              <w:spacing w:after="0"/>
              <w:jc w:val="center"/>
            </w:pPr>
            <w:r w:rsidRPr="00681A28">
              <w:t>Trial 3</w:t>
            </w:r>
          </w:p>
        </w:tc>
        <w:tc>
          <w:tcPr>
            <w:tcW w:w="992" w:type="dxa"/>
            <w:tcBorders>
              <w:bottom w:val="single" w:sz="4" w:space="0" w:color="auto"/>
            </w:tcBorders>
          </w:tcPr>
          <w:p w14:paraId="48DF76F4" w14:textId="77777777" w:rsidR="004D7647" w:rsidRPr="00681A28" w:rsidRDefault="004D7647" w:rsidP="00146C07">
            <w:pPr>
              <w:spacing w:after="0"/>
            </w:pPr>
            <w:r>
              <w:t>units</w:t>
            </w:r>
          </w:p>
        </w:tc>
      </w:tr>
      <w:tr w:rsidR="004D7647" w:rsidRPr="00681A28" w14:paraId="48CC2417" w14:textId="77777777" w:rsidTr="00146C07">
        <w:trPr>
          <w:trHeight w:val="760"/>
        </w:trPr>
        <w:tc>
          <w:tcPr>
            <w:tcW w:w="2518" w:type="dxa"/>
            <w:tcBorders>
              <w:bottom w:val="nil"/>
            </w:tcBorders>
          </w:tcPr>
          <w:p w14:paraId="0D942608" w14:textId="77777777" w:rsidR="004D7647" w:rsidRPr="00681A28" w:rsidRDefault="004D7647" w:rsidP="00146C07">
            <w:pPr>
              <w:spacing w:after="0" w:line="240" w:lineRule="auto"/>
              <w:rPr>
                <w:u w:val="single"/>
              </w:rPr>
            </w:pPr>
            <w:r w:rsidRPr="00681A28">
              <w:rPr>
                <w:u w:val="single"/>
              </w:rPr>
              <w:t xml:space="preserve">Mass </w:t>
            </w:r>
          </w:p>
          <w:p w14:paraId="0783B67C" w14:textId="77777777" w:rsidR="004D7647" w:rsidRPr="00681A28" w:rsidRDefault="004D7647" w:rsidP="00146C07">
            <w:pPr>
              <w:spacing w:after="0" w:line="240" w:lineRule="auto"/>
              <w:rPr>
                <w:i/>
              </w:rPr>
            </w:pPr>
            <w:r w:rsidRPr="00681A28">
              <w:rPr>
                <w:i/>
              </w:rPr>
              <w:t>flask+2.5”x2.5” Al foil</w:t>
            </w:r>
            <w:r>
              <w:rPr>
                <w:i/>
              </w:rPr>
              <w:t xml:space="preserve"> </w:t>
            </w:r>
            <w:r w:rsidRPr="00681A28">
              <w:rPr>
                <w:i/>
              </w:rPr>
              <w:t>+</w:t>
            </w:r>
            <w:r>
              <w:rPr>
                <w:i/>
              </w:rPr>
              <w:t xml:space="preserve"> rubber band</w:t>
            </w:r>
          </w:p>
        </w:tc>
        <w:tc>
          <w:tcPr>
            <w:tcW w:w="567" w:type="dxa"/>
            <w:tcBorders>
              <w:bottom w:val="nil"/>
            </w:tcBorders>
            <w:vAlign w:val="center"/>
          </w:tcPr>
          <w:p w14:paraId="62FC61A7" w14:textId="77777777" w:rsidR="004D7647" w:rsidRPr="00681A28" w:rsidRDefault="004D7647" w:rsidP="00146C07">
            <w:pPr>
              <w:spacing w:after="0" w:line="240" w:lineRule="auto"/>
              <w:jc w:val="center"/>
            </w:pPr>
            <w:r w:rsidRPr="00681A28">
              <w:t>=</w:t>
            </w:r>
          </w:p>
        </w:tc>
        <w:tc>
          <w:tcPr>
            <w:tcW w:w="1748" w:type="dxa"/>
            <w:tcBorders>
              <w:bottom w:val="nil"/>
            </w:tcBorders>
            <w:vAlign w:val="bottom"/>
          </w:tcPr>
          <w:p w14:paraId="073B1CC3" w14:textId="77777777" w:rsidR="004D7647" w:rsidRPr="00681A28" w:rsidRDefault="004D7647" w:rsidP="00146C07">
            <w:pPr>
              <w:pBdr>
                <w:bottom w:val="single" w:sz="6" w:space="1" w:color="auto"/>
              </w:pBdr>
              <w:spacing w:after="0" w:line="240" w:lineRule="auto"/>
              <w:jc w:val="center"/>
            </w:pPr>
            <w:r>
              <w:t>88.86</w:t>
            </w:r>
          </w:p>
          <w:p w14:paraId="01CB1732" w14:textId="77777777" w:rsidR="004D7647" w:rsidRPr="00681A28" w:rsidRDefault="004D7647" w:rsidP="00146C07">
            <w:pPr>
              <w:spacing w:after="0" w:line="240" w:lineRule="auto"/>
              <w:jc w:val="center"/>
            </w:pPr>
          </w:p>
        </w:tc>
        <w:tc>
          <w:tcPr>
            <w:tcW w:w="1748" w:type="dxa"/>
            <w:tcBorders>
              <w:bottom w:val="nil"/>
            </w:tcBorders>
            <w:vAlign w:val="bottom"/>
          </w:tcPr>
          <w:p w14:paraId="67458F09" w14:textId="77777777" w:rsidR="004D7647" w:rsidRPr="00681A28" w:rsidRDefault="004D7647" w:rsidP="00146C07">
            <w:pPr>
              <w:pBdr>
                <w:bottom w:val="single" w:sz="6" w:space="1" w:color="auto"/>
              </w:pBdr>
              <w:spacing w:after="0" w:line="240" w:lineRule="auto"/>
              <w:jc w:val="center"/>
            </w:pPr>
            <w:r>
              <w:t>94.26</w:t>
            </w:r>
          </w:p>
          <w:p w14:paraId="728D3D1C" w14:textId="77777777" w:rsidR="004D7647" w:rsidRPr="00681A28" w:rsidRDefault="004D7647" w:rsidP="00146C07">
            <w:pPr>
              <w:spacing w:after="0" w:line="240" w:lineRule="auto"/>
            </w:pPr>
          </w:p>
        </w:tc>
        <w:tc>
          <w:tcPr>
            <w:tcW w:w="1749" w:type="dxa"/>
            <w:tcBorders>
              <w:bottom w:val="nil"/>
            </w:tcBorders>
            <w:vAlign w:val="bottom"/>
          </w:tcPr>
          <w:p w14:paraId="2F6E6125" w14:textId="77777777" w:rsidR="004D7647" w:rsidRPr="00681A28" w:rsidRDefault="004D7647" w:rsidP="00146C07">
            <w:pPr>
              <w:pBdr>
                <w:bottom w:val="single" w:sz="6" w:space="1" w:color="auto"/>
              </w:pBdr>
              <w:spacing w:after="0" w:line="240" w:lineRule="auto"/>
              <w:jc w:val="center"/>
            </w:pPr>
            <w:r>
              <w:t>93.71</w:t>
            </w:r>
          </w:p>
          <w:p w14:paraId="38919997" w14:textId="77777777" w:rsidR="004D7647" w:rsidRPr="00681A28" w:rsidRDefault="004D7647" w:rsidP="00146C07">
            <w:pPr>
              <w:spacing w:after="0" w:line="240" w:lineRule="auto"/>
            </w:pPr>
          </w:p>
        </w:tc>
        <w:tc>
          <w:tcPr>
            <w:tcW w:w="992" w:type="dxa"/>
            <w:tcBorders>
              <w:top w:val="single" w:sz="4" w:space="0" w:color="auto"/>
              <w:bottom w:val="nil"/>
            </w:tcBorders>
            <w:vAlign w:val="center"/>
          </w:tcPr>
          <w:p w14:paraId="44BE04D4" w14:textId="77777777" w:rsidR="004D7647" w:rsidRPr="00681A28" w:rsidRDefault="004D7647" w:rsidP="00146C07">
            <w:pPr>
              <w:spacing w:after="0" w:line="240" w:lineRule="auto"/>
            </w:pPr>
            <w:r w:rsidRPr="00681A28">
              <w:t>g</w:t>
            </w:r>
          </w:p>
        </w:tc>
      </w:tr>
      <w:tr w:rsidR="004D7647" w:rsidRPr="00681A28" w14:paraId="7A03B008" w14:textId="77777777" w:rsidTr="00146C07">
        <w:trPr>
          <w:trHeight w:val="682"/>
        </w:trPr>
        <w:tc>
          <w:tcPr>
            <w:tcW w:w="2518" w:type="dxa"/>
            <w:tcBorders>
              <w:top w:val="nil"/>
              <w:bottom w:val="nil"/>
            </w:tcBorders>
          </w:tcPr>
          <w:p w14:paraId="5A914F7C" w14:textId="77777777" w:rsidR="004D7647" w:rsidRPr="00681A28" w:rsidRDefault="004D7647" w:rsidP="00146C07">
            <w:pPr>
              <w:spacing w:after="0" w:line="240" w:lineRule="auto"/>
              <w:rPr>
                <w:u w:val="single"/>
              </w:rPr>
            </w:pPr>
            <w:r w:rsidRPr="00681A28">
              <w:rPr>
                <w:u w:val="single"/>
              </w:rPr>
              <w:t>Mass</w:t>
            </w:r>
          </w:p>
          <w:p w14:paraId="13A32CAE" w14:textId="77777777" w:rsidR="004D7647" w:rsidRPr="00681A28" w:rsidRDefault="004D7647" w:rsidP="00146C07">
            <w:pPr>
              <w:spacing w:after="0" w:line="240" w:lineRule="auto"/>
              <w:rPr>
                <w:i/>
              </w:rPr>
            </w:pPr>
            <w:r w:rsidRPr="00681A28">
              <w:rPr>
                <w:i/>
              </w:rPr>
              <w:t xml:space="preserve">of above + compound after heating </w:t>
            </w:r>
          </w:p>
        </w:tc>
        <w:tc>
          <w:tcPr>
            <w:tcW w:w="567" w:type="dxa"/>
            <w:tcBorders>
              <w:top w:val="nil"/>
              <w:bottom w:val="nil"/>
            </w:tcBorders>
            <w:vAlign w:val="center"/>
          </w:tcPr>
          <w:p w14:paraId="75F5C083" w14:textId="77777777" w:rsidR="004D7647" w:rsidRPr="00681A28" w:rsidRDefault="004D7647" w:rsidP="00146C07">
            <w:pPr>
              <w:spacing w:after="0" w:line="240" w:lineRule="auto"/>
              <w:jc w:val="center"/>
            </w:pPr>
            <w:r w:rsidRPr="00681A28">
              <w:t>=</w:t>
            </w:r>
          </w:p>
        </w:tc>
        <w:tc>
          <w:tcPr>
            <w:tcW w:w="1748" w:type="dxa"/>
            <w:tcBorders>
              <w:top w:val="nil"/>
              <w:bottom w:val="nil"/>
            </w:tcBorders>
            <w:vAlign w:val="bottom"/>
          </w:tcPr>
          <w:p w14:paraId="6FE74F5B" w14:textId="77777777" w:rsidR="004D7647" w:rsidRPr="00681A28" w:rsidRDefault="004D7647" w:rsidP="00146C07">
            <w:pPr>
              <w:pBdr>
                <w:bottom w:val="single" w:sz="6" w:space="1" w:color="auto"/>
              </w:pBdr>
              <w:spacing w:after="0" w:line="240" w:lineRule="auto"/>
              <w:jc w:val="center"/>
            </w:pPr>
            <w:r>
              <w:t>89.06</w:t>
            </w:r>
          </w:p>
          <w:p w14:paraId="17DC5A4F" w14:textId="77777777" w:rsidR="004D7647" w:rsidRPr="00681A28" w:rsidRDefault="004D7647" w:rsidP="00146C07">
            <w:pPr>
              <w:spacing w:after="0" w:line="240" w:lineRule="auto"/>
            </w:pPr>
          </w:p>
        </w:tc>
        <w:tc>
          <w:tcPr>
            <w:tcW w:w="1748" w:type="dxa"/>
            <w:tcBorders>
              <w:top w:val="nil"/>
              <w:bottom w:val="nil"/>
            </w:tcBorders>
            <w:vAlign w:val="bottom"/>
          </w:tcPr>
          <w:p w14:paraId="7B81531A" w14:textId="77777777" w:rsidR="004D7647" w:rsidRPr="00681A28" w:rsidRDefault="004D7647" w:rsidP="00146C07">
            <w:pPr>
              <w:pBdr>
                <w:bottom w:val="single" w:sz="6" w:space="1" w:color="auto"/>
              </w:pBdr>
              <w:spacing w:after="0" w:line="240" w:lineRule="auto"/>
              <w:jc w:val="center"/>
            </w:pPr>
            <w:r>
              <w:t>94.46</w:t>
            </w:r>
          </w:p>
          <w:p w14:paraId="2B5DF473" w14:textId="77777777" w:rsidR="004D7647" w:rsidRPr="00681A28" w:rsidRDefault="004D7647" w:rsidP="00146C07">
            <w:pPr>
              <w:spacing w:after="0" w:line="240" w:lineRule="auto"/>
            </w:pPr>
          </w:p>
        </w:tc>
        <w:tc>
          <w:tcPr>
            <w:tcW w:w="1749" w:type="dxa"/>
            <w:tcBorders>
              <w:top w:val="nil"/>
              <w:bottom w:val="nil"/>
            </w:tcBorders>
            <w:vAlign w:val="bottom"/>
          </w:tcPr>
          <w:p w14:paraId="4E7797C0" w14:textId="77777777" w:rsidR="004D7647" w:rsidRPr="00681A28" w:rsidRDefault="004D7647" w:rsidP="00146C07">
            <w:pPr>
              <w:pBdr>
                <w:bottom w:val="single" w:sz="6" w:space="1" w:color="auto"/>
              </w:pBdr>
              <w:spacing w:after="0" w:line="240" w:lineRule="auto"/>
              <w:jc w:val="center"/>
            </w:pPr>
            <w:r>
              <w:t>93.87</w:t>
            </w:r>
          </w:p>
          <w:p w14:paraId="5D056E86" w14:textId="77777777" w:rsidR="004D7647" w:rsidRPr="00681A28" w:rsidRDefault="004D7647" w:rsidP="00146C07">
            <w:pPr>
              <w:spacing w:after="0" w:line="240" w:lineRule="auto"/>
            </w:pPr>
          </w:p>
        </w:tc>
        <w:tc>
          <w:tcPr>
            <w:tcW w:w="992" w:type="dxa"/>
            <w:tcBorders>
              <w:top w:val="nil"/>
              <w:bottom w:val="nil"/>
            </w:tcBorders>
            <w:vAlign w:val="center"/>
          </w:tcPr>
          <w:p w14:paraId="346DF95A" w14:textId="77777777" w:rsidR="004D7647" w:rsidRPr="00681A28" w:rsidRDefault="004D7647" w:rsidP="00146C07">
            <w:pPr>
              <w:spacing w:after="0" w:line="240" w:lineRule="auto"/>
            </w:pPr>
            <w:r w:rsidRPr="00681A28">
              <w:t>g</w:t>
            </w:r>
          </w:p>
        </w:tc>
      </w:tr>
      <w:tr w:rsidR="004D7647" w:rsidRPr="00681A28" w14:paraId="3FCE0BC5" w14:textId="77777777" w:rsidTr="00146C07">
        <w:trPr>
          <w:trHeight w:val="612"/>
        </w:trPr>
        <w:tc>
          <w:tcPr>
            <w:tcW w:w="2518" w:type="dxa"/>
            <w:tcBorders>
              <w:top w:val="nil"/>
              <w:bottom w:val="single" w:sz="4" w:space="0" w:color="auto"/>
            </w:tcBorders>
          </w:tcPr>
          <w:p w14:paraId="7A8527E7" w14:textId="77777777" w:rsidR="004D7647" w:rsidRPr="00681A28" w:rsidRDefault="004D7647" w:rsidP="00146C07">
            <w:pPr>
              <w:spacing w:after="0" w:line="240" w:lineRule="auto"/>
              <w:rPr>
                <w:u w:val="single"/>
              </w:rPr>
            </w:pPr>
            <w:r w:rsidRPr="00681A28">
              <w:rPr>
                <w:u w:val="single"/>
              </w:rPr>
              <w:t>Mass</w:t>
            </w:r>
          </w:p>
          <w:p w14:paraId="6158B2A4" w14:textId="77777777" w:rsidR="004D7647" w:rsidRPr="00681A28" w:rsidRDefault="004D7647" w:rsidP="00146C07">
            <w:pPr>
              <w:spacing w:after="0" w:line="240" w:lineRule="auto"/>
              <w:rPr>
                <w:i/>
              </w:rPr>
            </w:pPr>
            <w:r w:rsidRPr="00681A28">
              <w:rPr>
                <w:i/>
              </w:rPr>
              <w:t xml:space="preserve">condensed </w:t>
            </w:r>
            <w:proofErr w:type="spellStart"/>
            <w:r w:rsidRPr="00681A28">
              <w:rPr>
                <w:i/>
              </w:rPr>
              <w:t>vapour</w:t>
            </w:r>
            <w:proofErr w:type="spellEnd"/>
            <w:r w:rsidRPr="00681A28">
              <w:rPr>
                <w:i/>
              </w:rPr>
              <w:t xml:space="preserve"> </w:t>
            </w:r>
          </w:p>
        </w:tc>
        <w:tc>
          <w:tcPr>
            <w:tcW w:w="567" w:type="dxa"/>
            <w:tcBorders>
              <w:top w:val="nil"/>
              <w:bottom w:val="single" w:sz="4" w:space="0" w:color="auto"/>
            </w:tcBorders>
            <w:vAlign w:val="center"/>
          </w:tcPr>
          <w:p w14:paraId="22CA22CF" w14:textId="77777777" w:rsidR="004D7647" w:rsidRPr="00681A28" w:rsidRDefault="004D7647" w:rsidP="00146C07">
            <w:pPr>
              <w:spacing w:after="0" w:line="240" w:lineRule="auto"/>
              <w:jc w:val="center"/>
            </w:pPr>
            <w:r w:rsidRPr="00681A28">
              <w:rPr>
                <w:i/>
              </w:rPr>
              <w:t>m</w:t>
            </w:r>
            <w:r w:rsidRPr="00681A28">
              <w:t>=</w:t>
            </w:r>
          </w:p>
        </w:tc>
        <w:tc>
          <w:tcPr>
            <w:tcW w:w="1748" w:type="dxa"/>
            <w:tcBorders>
              <w:top w:val="nil"/>
              <w:bottom w:val="single" w:sz="4" w:space="0" w:color="auto"/>
            </w:tcBorders>
            <w:vAlign w:val="bottom"/>
          </w:tcPr>
          <w:p w14:paraId="3FA621E3" w14:textId="77777777" w:rsidR="004D7647" w:rsidRPr="00681A28" w:rsidRDefault="004D7647" w:rsidP="00146C07">
            <w:pPr>
              <w:pBdr>
                <w:bottom w:val="single" w:sz="6" w:space="1" w:color="auto"/>
              </w:pBdr>
              <w:spacing w:after="0" w:line="240" w:lineRule="auto"/>
              <w:jc w:val="center"/>
            </w:pPr>
            <w:r>
              <w:t>0.20</w:t>
            </w:r>
          </w:p>
          <w:p w14:paraId="636ECE44" w14:textId="77777777" w:rsidR="004D7647" w:rsidRPr="00681A28" w:rsidRDefault="004D7647" w:rsidP="00146C07">
            <w:pPr>
              <w:spacing w:after="0" w:line="240" w:lineRule="auto"/>
            </w:pPr>
          </w:p>
        </w:tc>
        <w:tc>
          <w:tcPr>
            <w:tcW w:w="1748" w:type="dxa"/>
            <w:tcBorders>
              <w:top w:val="nil"/>
              <w:bottom w:val="single" w:sz="4" w:space="0" w:color="auto"/>
            </w:tcBorders>
            <w:vAlign w:val="bottom"/>
          </w:tcPr>
          <w:p w14:paraId="2CEBE783" w14:textId="77777777" w:rsidR="004D7647" w:rsidRPr="00681A28" w:rsidRDefault="004D7647" w:rsidP="00146C07">
            <w:pPr>
              <w:pBdr>
                <w:bottom w:val="single" w:sz="6" w:space="1" w:color="auto"/>
              </w:pBdr>
              <w:spacing w:after="0" w:line="240" w:lineRule="auto"/>
              <w:jc w:val="center"/>
            </w:pPr>
            <w:r>
              <w:t>0.20</w:t>
            </w:r>
          </w:p>
          <w:p w14:paraId="711D5A23" w14:textId="77777777" w:rsidR="004D7647" w:rsidRPr="00681A28" w:rsidRDefault="004D7647" w:rsidP="00146C07">
            <w:pPr>
              <w:spacing w:after="0" w:line="240" w:lineRule="auto"/>
            </w:pPr>
          </w:p>
        </w:tc>
        <w:tc>
          <w:tcPr>
            <w:tcW w:w="1749" w:type="dxa"/>
            <w:tcBorders>
              <w:top w:val="nil"/>
              <w:bottom w:val="single" w:sz="4" w:space="0" w:color="auto"/>
            </w:tcBorders>
            <w:vAlign w:val="bottom"/>
          </w:tcPr>
          <w:p w14:paraId="0E17F0D8" w14:textId="77777777" w:rsidR="004D7647" w:rsidRPr="00681A28" w:rsidRDefault="004D7647" w:rsidP="00146C07">
            <w:pPr>
              <w:pBdr>
                <w:bottom w:val="single" w:sz="6" w:space="1" w:color="auto"/>
              </w:pBdr>
              <w:spacing w:after="0" w:line="240" w:lineRule="auto"/>
              <w:jc w:val="center"/>
            </w:pPr>
            <w:r>
              <w:t>0.18</w:t>
            </w:r>
          </w:p>
          <w:p w14:paraId="477F5952" w14:textId="77777777" w:rsidR="004D7647" w:rsidRPr="00681A28" w:rsidRDefault="004D7647" w:rsidP="00146C07">
            <w:pPr>
              <w:spacing w:after="0" w:line="240" w:lineRule="auto"/>
            </w:pPr>
          </w:p>
        </w:tc>
        <w:tc>
          <w:tcPr>
            <w:tcW w:w="992" w:type="dxa"/>
            <w:tcBorders>
              <w:top w:val="nil"/>
              <w:bottom w:val="single" w:sz="4" w:space="0" w:color="auto"/>
            </w:tcBorders>
            <w:vAlign w:val="center"/>
          </w:tcPr>
          <w:p w14:paraId="7B928A3C" w14:textId="77777777" w:rsidR="004D7647" w:rsidRPr="00681A28" w:rsidRDefault="004D7647" w:rsidP="00146C07">
            <w:pPr>
              <w:spacing w:after="0" w:line="240" w:lineRule="auto"/>
            </w:pPr>
            <w:r w:rsidRPr="00681A28">
              <w:t>g</w:t>
            </w:r>
          </w:p>
        </w:tc>
      </w:tr>
      <w:tr w:rsidR="004D7647" w:rsidRPr="00681A28" w14:paraId="5ED2001A" w14:textId="77777777" w:rsidTr="00146C07">
        <w:trPr>
          <w:trHeight w:val="297"/>
        </w:trPr>
        <w:tc>
          <w:tcPr>
            <w:tcW w:w="2518" w:type="dxa"/>
            <w:tcBorders>
              <w:top w:val="single" w:sz="4" w:space="0" w:color="auto"/>
              <w:bottom w:val="nil"/>
            </w:tcBorders>
          </w:tcPr>
          <w:p w14:paraId="5EA654AA" w14:textId="77777777" w:rsidR="004D7647" w:rsidRPr="00681A28" w:rsidRDefault="004D7647" w:rsidP="00146C07">
            <w:pPr>
              <w:spacing w:after="0" w:line="240" w:lineRule="auto"/>
              <w:rPr>
                <w:b/>
              </w:rPr>
            </w:pPr>
            <w:proofErr w:type="spellStart"/>
            <w:r w:rsidRPr="00681A28">
              <w:rPr>
                <w:b/>
              </w:rPr>
              <w:t>Vapour</w:t>
            </w:r>
            <w:proofErr w:type="spellEnd"/>
            <w:r w:rsidRPr="00681A28">
              <w:rPr>
                <w:b/>
              </w:rPr>
              <w:t xml:space="preserve"> Data</w:t>
            </w:r>
          </w:p>
        </w:tc>
        <w:tc>
          <w:tcPr>
            <w:tcW w:w="567" w:type="dxa"/>
            <w:tcBorders>
              <w:top w:val="single" w:sz="4" w:space="0" w:color="auto"/>
              <w:bottom w:val="nil"/>
            </w:tcBorders>
            <w:vAlign w:val="center"/>
          </w:tcPr>
          <w:p w14:paraId="2E0ADE44" w14:textId="77777777" w:rsidR="004D7647" w:rsidRPr="00681A28" w:rsidRDefault="004D7647" w:rsidP="00146C07">
            <w:pPr>
              <w:spacing w:after="0" w:line="240" w:lineRule="auto"/>
              <w:jc w:val="center"/>
            </w:pPr>
          </w:p>
        </w:tc>
        <w:tc>
          <w:tcPr>
            <w:tcW w:w="1748" w:type="dxa"/>
            <w:tcBorders>
              <w:top w:val="single" w:sz="4" w:space="0" w:color="auto"/>
              <w:bottom w:val="nil"/>
            </w:tcBorders>
          </w:tcPr>
          <w:p w14:paraId="71FDAEBE" w14:textId="77777777" w:rsidR="004D7647" w:rsidRPr="00681A28" w:rsidRDefault="004D7647" w:rsidP="00146C07">
            <w:pPr>
              <w:spacing w:after="0" w:line="240" w:lineRule="auto"/>
            </w:pPr>
          </w:p>
        </w:tc>
        <w:tc>
          <w:tcPr>
            <w:tcW w:w="1748" w:type="dxa"/>
            <w:tcBorders>
              <w:top w:val="single" w:sz="4" w:space="0" w:color="auto"/>
              <w:bottom w:val="nil"/>
            </w:tcBorders>
          </w:tcPr>
          <w:p w14:paraId="2C259946" w14:textId="77777777" w:rsidR="004D7647" w:rsidRPr="00681A28" w:rsidRDefault="004D7647" w:rsidP="00146C07">
            <w:pPr>
              <w:spacing w:after="0" w:line="240" w:lineRule="auto"/>
            </w:pPr>
          </w:p>
        </w:tc>
        <w:tc>
          <w:tcPr>
            <w:tcW w:w="1749" w:type="dxa"/>
            <w:tcBorders>
              <w:top w:val="single" w:sz="4" w:space="0" w:color="auto"/>
              <w:bottom w:val="nil"/>
            </w:tcBorders>
          </w:tcPr>
          <w:p w14:paraId="3975DBC9" w14:textId="77777777" w:rsidR="004D7647" w:rsidRPr="00681A28" w:rsidRDefault="004D7647" w:rsidP="00146C07">
            <w:pPr>
              <w:spacing w:after="0" w:line="240" w:lineRule="auto"/>
            </w:pPr>
          </w:p>
        </w:tc>
        <w:tc>
          <w:tcPr>
            <w:tcW w:w="992" w:type="dxa"/>
            <w:tcBorders>
              <w:top w:val="single" w:sz="4" w:space="0" w:color="auto"/>
              <w:bottom w:val="nil"/>
            </w:tcBorders>
            <w:vAlign w:val="center"/>
          </w:tcPr>
          <w:p w14:paraId="797D8130" w14:textId="77777777" w:rsidR="004D7647" w:rsidRPr="00681A28" w:rsidRDefault="004D7647" w:rsidP="00146C07">
            <w:pPr>
              <w:spacing w:after="0" w:line="240" w:lineRule="auto"/>
            </w:pPr>
          </w:p>
        </w:tc>
      </w:tr>
      <w:tr w:rsidR="004D7647" w:rsidRPr="00681A28" w14:paraId="447E5472" w14:textId="77777777" w:rsidTr="00146C07">
        <w:trPr>
          <w:trHeight w:val="471"/>
        </w:trPr>
        <w:tc>
          <w:tcPr>
            <w:tcW w:w="2518" w:type="dxa"/>
            <w:tcBorders>
              <w:top w:val="nil"/>
              <w:bottom w:val="nil"/>
            </w:tcBorders>
          </w:tcPr>
          <w:p w14:paraId="395AD46A" w14:textId="77777777" w:rsidR="004D7647" w:rsidRPr="00681A28" w:rsidRDefault="004D7647" w:rsidP="00146C07">
            <w:pPr>
              <w:spacing w:after="0" w:line="240" w:lineRule="auto"/>
            </w:pPr>
            <w:r w:rsidRPr="00681A28">
              <w:t>Volume</w:t>
            </w:r>
          </w:p>
        </w:tc>
        <w:tc>
          <w:tcPr>
            <w:tcW w:w="567" w:type="dxa"/>
            <w:tcBorders>
              <w:top w:val="nil"/>
              <w:bottom w:val="nil"/>
            </w:tcBorders>
            <w:vAlign w:val="center"/>
          </w:tcPr>
          <w:p w14:paraId="6C93C0B8" w14:textId="77777777" w:rsidR="004D7647" w:rsidRPr="00681A28" w:rsidRDefault="004D7647" w:rsidP="00146C07">
            <w:pPr>
              <w:spacing w:after="0" w:line="240" w:lineRule="auto"/>
              <w:jc w:val="center"/>
              <w:rPr>
                <w:i/>
              </w:rPr>
            </w:pPr>
            <w:r w:rsidRPr="00681A28">
              <w:rPr>
                <w:i/>
              </w:rPr>
              <w:t>V=</w:t>
            </w:r>
          </w:p>
        </w:tc>
        <w:tc>
          <w:tcPr>
            <w:tcW w:w="1748" w:type="dxa"/>
            <w:tcBorders>
              <w:top w:val="nil"/>
              <w:bottom w:val="nil"/>
            </w:tcBorders>
            <w:vAlign w:val="bottom"/>
          </w:tcPr>
          <w:p w14:paraId="7B55475B" w14:textId="77777777" w:rsidR="004D7647" w:rsidRPr="00681A28" w:rsidRDefault="004D7647" w:rsidP="00146C07">
            <w:pPr>
              <w:pBdr>
                <w:bottom w:val="single" w:sz="6" w:space="1" w:color="auto"/>
              </w:pBdr>
              <w:spacing w:after="0" w:line="240" w:lineRule="auto"/>
              <w:jc w:val="center"/>
            </w:pPr>
            <w:r>
              <w:t>158.0</w:t>
            </w:r>
          </w:p>
          <w:p w14:paraId="119F5949" w14:textId="77777777" w:rsidR="004D7647" w:rsidRPr="00681A28" w:rsidRDefault="004D7647" w:rsidP="00146C07">
            <w:pPr>
              <w:spacing w:after="0" w:line="240" w:lineRule="auto"/>
              <w:jc w:val="center"/>
            </w:pPr>
          </w:p>
        </w:tc>
        <w:tc>
          <w:tcPr>
            <w:tcW w:w="1748" w:type="dxa"/>
            <w:tcBorders>
              <w:top w:val="nil"/>
              <w:bottom w:val="nil"/>
            </w:tcBorders>
            <w:vAlign w:val="bottom"/>
          </w:tcPr>
          <w:p w14:paraId="2930F64D" w14:textId="77777777" w:rsidR="004D7647" w:rsidRPr="00681A28" w:rsidRDefault="004D7647" w:rsidP="00146C07">
            <w:pPr>
              <w:pBdr>
                <w:bottom w:val="single" w:sz="6" w:space="1" w:color="auto"/>
              </w:pBdr>
              <w:spacing w:after="0" w:line="240" w:lineRule="auto"/>
              <w:jc w:val="center"/>
            </w:pPr>
            <w:r>
              <w:t>160.0</w:t>
            </w:r>
          </w:p>
          <w:p w14:paraId="5665A4F7" w14:textId="77777777" w:rsidR="004D7647" w:rsidRPr="00681A28" w:rsidRDefault="004D7647" w:rsidP="00146C07">
            <w:pPr>
              <w:spacing w:after="0" w:line="240" w:lineRule="auto"/>
            </w:pPr>
          </w:p>
        </w:tc>
        <w:tc>
          <w:tcPr>
            <w:tcW w:w="1749" w:type="dxa"/>
            <w:tcBorders>
              <w:top w:val="nil"/>
              <w:bottom w:val="nil"/>
            </w:tcBorders>
            <w:vAlign w:val="bottom"/>
          </w:tcPr>
          <w:p w14:paraId="14766C07" w14:textId="77777777" w:rsidR="004D7647" w:rsidRPr="00681A28" w:rsidRDefault="004D7647" w:rsidP="00146C07">
            <w:pPr>
              <w:pBdr>
                <w:bottom w:val="single" w:sz="6" w:space="1" w:color="auto"/>
              </w:pBdr>
              <w:spacing w:after="0" w:line="240" w:lineRule="auto"/>
              <w:jc w:val="center"/>
            </w:pPr>
            <w:r>
              <w:t>159.0</w:t>
            </w:r>
          </w:p>
          <w:p w14:paraId="1E1B0949" w14:textId="77777777" w:rsidR="004D7647" w:rsidRPr="00681A28" w:rsidRDefault="004D7647" w:rsidP="00146C07">
            <w:pPr>
              <w:spacing w:after="0" w:line="240" w:lineRule="auto"/>
            </w:pPr>
          </w:p>
        </w:tc>
        <w:tc>
          <w:tcPr>
            <w:tcW w:w="992" w:type="dxa"/>
            <w:tcBorders>
              <w:top w:val="nil"/>
              <w:bottom w:val="nil"/>
            </w:tcBorders>
            <w:vAlign w:val="center"/>
          </w:tcPr>
          <w:p w14:paraId="0E3FE69A" w14:textId="77777777" w:rsidR="004D7647" w:rsidRPr="00681A28" w:rsidRDefault="004D7647" w:rsidP="00146C07">
            <w:pPr>
              <w:spacing w:after="0" w:line="240" w:lineRule="auto"/>
            </w:pPr>
            <w:r w:rsidRPr="00681A28">
              <w:t>m</w:t>
            </w:r>
            <w:r>
              <w:t>L</w:t>
            </w:r>
          </w:p>
        </w:tc>
      </w:tr>
      <w:tr w:rsidR="004D7647" w:rsidRPr="00681A28" w14:paraId="4E0E530E" w14:textId="77777777" w:rsidTr="00146C07">
        <w:trPr>
          <w:trHeight w:val="479"/>
        </w:trPr>
        <w:tc>
          <w:tcPr>
            <w:tcW w:w="2518" w:type="dxa"/>
            <w:tcBorders>
              <w:top w:val="nil"/>
              <w:bottom w:val="nil"/>
            </w:tcBorders>
          </w:tcPr>
          <w:p w14:paraId="3D7A8397" w14:textId="77777777" w:rsidR="004D7647" w:rsidRPr="00681A28" w:rsidRDefault="004D7647" w:rsidP="00146C07">
            <w:pPr>
              <w:spacing w:after="0" w:line="240" w:lineRule="auto"/>
            </w:pPr>
            <w:r w:rsidRPr="00681A28">
              <w:t>Temperature</w:t>
            </w:r>
          </w:p>
        </w:tc>
        <w:tc>
          <w:tcPr>
            <w:tcW w:w="567" w:type="dxa"/>
            <w:tcBorders>
              <w:top w:val="nil"/>
              <w:bottom w:val="nil"/>
            </w:tcBorders>
            <w:vAlign w:val="center"/>
          </w:tcPr>
          <w:p w14:paraId="2016FA18" w14:textId="77777777" w:rsidR="004D7647" w:rsidRPr="00681A28" w:rsidRDefault="004D7647" w:rsidP="00146C07">
            <w:pPr>
              <w:spacing w:after="0" w:line="240" w:lineRule="auto"/>
              <w:jc w:val="center"/>
              <w:rPr>
                <w:i/>
              </w:rPr>
            </w:pPr>
            <w:r w:rsidRPr="00681A28">
              <w:rPr>
                <w:i/>
              </w:rPr>
              <w:t>T=</w:t>
            </w:r>
          </w:p>
        </w:tc>
        <w:tc>
          <w:tcPr>
            <w:tcW w:w="1748" w:type="dxa"/>
            <w:tcBorders>
              <w:top w:val="nil"/>
              <w:bottom w:val="nil"/>
            </w:tcBorders>
            <w:vAlign w:val="bottom"/>
          </w:tcPr>
          <w:p w14:paraId="2C853413" w14:textId="77777777" w:rsidR="004D7647" w:rsidRPr="00681A28" w:rsidRDefault="004D7647" w:rsidP="00146C07">
            <w:pPr>
              <w:pBdr>
                <w:bottom w:val="single" w:sz="6" w:space="1" w:color="auto"/>
              </w:pBdr>
              <w:spacing w:after="0" w:line="240" w:lineRule="auto"/>
              <w:jc w:val="center"/>
            </w:pPr>
            <w:r>
              <w:t>371.05</w:t>
            </w:r>
          </w:p>
          <w:p w14:paraId="0D2B9014" w14:textId="77777777" w:rsidR="004D7647" w:rsidRPr="00681A28" w:rsidRDefault="004D7647" w:rsidP="00146C07">
            <w:pPr>
              <w:spacing w:after="0" w:line="240" w:lineRule="auto"/>
            </w:pPr>
          </w:p>
        </w:tc>
        <w:tc>
          <w:tcPr>
            <w:tcW w:w="1748" w:type="dxa"/>
            <w:tcBorders>
              <w:top w:val="nil"/>
              <w:bottom w:val="nil"/>
            </w:tcBorders>
            <w:vAlign w:val="bottom"/>
          </w:tcPr>
          <w:p w14:paraId="5B42F434" w14:textId="77777777" w:rsidR="004D7647" w:rsidRPr="00681A28" w:rsidRDefault="004D7647" w:rsidP="00146C07">
            <w:pPr>
              <w:pBdr>
                <w:bottom w:val="single" w:sz="6" w:space="1" w:color="auto"/>
              </w:pBdr>
              <w:spacing w:after="0" w:line="240" w:lineRule="auto"/>
              <w:jc w:val="center"/>
            </w:pPr>
            <w:r>
              <w:t>372.94</w:t>
            </w:r>
          </w:p>
          <w:p w14:paraId="329F5DC9" w14:textId="77777777" w:rsidR="004D7647" w:rsidRPr="00681A28" w:rsidRDefault="004D7647" w:rsidP="00146C07">
            <w:pPr>
              <w:spacing w:after="0" w:line="240" w:lineRule="auto"/>
            </w:pPr>
          </w:p>
        </w:tc>
        <w:tc>
          <w:tcPr>
            <w:tcW w:w="1749" w:type="dxa"/>
            <w:tcBorders>
              <w:top w:val="nil"/>
              <w:bottom w:val="nil"/>
            </w:tcBorders>
            <w:vAlign w:val="bottom"/>
          </w:tcPr>
          <w:p w14:paraId="26DDBB44" w14:textId="77777777" w:rsidR="004D7647" w:rsidRPr="00681A28" w:rsidRDefault="004D7647" w:rsidP="00146C07">
            <w:pPr>
              <w:pBdr>
                <w:bottom w:val="single" w:sz="6" w:space="1" w:color="auto"/>
              </w:pBdr>
              <w:spacing w:after="0" w:line="240" w:lineRule="auto"/>
              <w:jc w:val="center"/>
            </w:pPr>
            <w:r>
              <w:t>371.55</w:t>
            </w:r>
          </w:p>
          <w:p w14:paraId="2365F1FA" w14:textId="77777777" w:rsidR="004D7647" w:rsidRPr="00681A28" w:rsidRDefault="004D7647" w:rsidP="00146C07">
            <w:pPr>
              <w:spacing w:after="0" w:line="240" w:lineRule="auto"/>
            </w:pPr>
          </w:p>
        </w:tc>
        <w:tc>
          <w:tcPr>
            <w:tcW w:w="992" w:type="dxa"/>
            <w:tcBorders>
              <w:top w:val="nil"/>
              <w:bottom w:val="nil"/>
            </w:tcBorders>
            <w:vAlign w:val="center"/>
          </w:tcPr>
          <w:p w14:paraId="1900C83C" w14:textId="77777777" w:rsidR="004D7647" w:rsidRPr="00681A28" w:rsidRDefault="004D7647" w:rsidP="00146C07">
            <w:pPr>
              <w:spacing w:after="0" w:line="240" w:lineRule="auto"/>
            </w:pPr>
            <w:r w:rsidRPr="00681A28">
              <w:t>K</w:t>
            </w:r>
          </w:p>
        </w:tc>
      </w:tr>
      <w:tr w:rsidR="004D7647" w:rsidRPr="00681A28" w14:paraId="50423F31" w14:textId="77777777" w:rsidTr="00146C07">
        <w:trPr>
          <w:trHeight w:val="345"/>
        </w:trPr>
        <w:tc>
          <w:tcPr>
            <w:tcW w:w="2518" w:type="dxa"/>
            <w:tcBorders>
              <w:top w:val="nil"/>
              <w:bottom w:val="single" w:sz="4" w:space="0" w:color="auto"/>
            </w:tcBorders>
          </w:tcPr>
          <w:p w14:paraId="16950ED7" w14:textId="77777777" w:rsidR="004D7647" w:rsidRPr="00681A28" w:rsidRDefault="004D7647" w:rsidP="00146C07">
            <w:pPr>
              <w:spacing w:after="0" w:line="240" w:lineRule="auto"/>
            </w:pPr>
            <w:r w:rsidRPr="00681A28">
              <w:t>Pressure</w:t>
            </w:r>
          </w:p>
        </w:tc>
        <w:tc>
          <w:tcPr>
            <w:tcW w:w="567" w:type="dxa"/>
            <w:tcBorders>
              <w:top w:val="nil"/>
              <w:bottom w:val="single" w:sz="4" w:space="0" w:color="auto"/>
            </w:tcBorders>
            <w:vAlign w:val="center"/>
          </w:tcPr>
          <w:p w14:paraId="6F66FDE8" w14:textId="77777777" w:rsidR="004D7647" w:rsidRPr="00681A28" w:rsidRDefault="004D7647" w:rsidP="00146C07">
            <w:pPr>
              <w:spacing w:after="0" w:line="240" w:lineRule="auto"/>
              <w:jc w:val="center"/>
              <w:rPr>
                <w:i/>
              </w:rPr>
            </w:pPr>
            <w:r w:rsidRPr="00681A28">
              <w:rPr>
                <w:i/>
              </w:rPr>
              <w:t>P=</w:t>
            </w:r>
          </w:p>
        </w:tc>
        <w:tc>
          <w:tcPr>
            <w:tcW w:w="1748" w:type="dxa"/>
            <w:tcBorders>
              <w:top w:val="nil"/>
              <w:bottom w:val="single" w:sz="4" w:space="0" w:color="auto"/>
            </w:tcBorders>
            <w:vAlign w:val="bottom"/>
          </w:tcPr>
          <w:p w14:paraId="5D27A923" w14:textId="77777777" w:rsidR="004D7647" w:rsidRPr="00681A28" w:rsidRDefault="004D7647" w:rsidP="00146C07">
            <w:pPr>
              <w:pBdr>
                <w:bottom w:val="single" w:sz="6" w:space="1" w:color="auto"/>
              </w:pBdr>
              <w:spacing w:after="0" w:line="240" w:lineRule="auto"/>
              <w:jc w:val="center"/>
            </w:pPr>
            <w:r>
              <w:t>101.8</w:t>
            </w:r>
          </w:p>
          <w:p w14:paraId="5590874B" w14:textId="77777777" w:rsidR="004D7647" w:rsidRPr="00681A28" w:rsidRDefault="004D7647" w:rsidP="00146C07">
            <w:pPr>
              <w:spacing w:after="0" w:line="240" w:lineRule="auto"/>
            </w:pPr>
          </w:p>
        </w:tc>
        <w:tc>
          <w:tcPr>
            <w:tcW w:w="1748" w:type="dxa"/>
            <w:tcBorders>
              <w:top w:val="nil"/>
              <w:bottom w:val="single" w:sz="4" w:space="0" w:color="auto"/>
            </w:tcBorders>
            <w:vAlign w:val="bottom"/>
          </w:tcPr>
          <w:p w14:paraId="24A33173" w14:textId="77777777" w:rsidR="004D7647" w:rsidRPr="00681A28" w:rsidRDefault="004D7647" w:rsidP="00146C07">
            <w:pPr>
              <w:pBdr>
                <w:bottom w:val="single" w:sz="6" w:space="1" w:color="auto"/>
              </w:pBdr>
              <w:spacing w:after="0" w:line="240" w:lineRule="auto"/>
              <w:jc w:val="center"/>
            </w:pPr>
            <w:r>
              <w:t>101.8</w:t>
            </w:r>
          </w:p>
          <w:p w14:paraId="23ACBD27" w14:textId="77777777" w:rsidR="004D7647" w:rsidRPr="00681A28" w:rsidRDefault="004D7647" w:rsidP="00146C07">
            <w:pPr>
              <w:spacing w:after="0" w:line="240" w:lineRule="auto"/>
            </w:pPr>
          </w:p>
        </w:tc>
        <w:tc>
          <w:tcPr>
            <w:tcW w:w="1749" w:type="dxa"/>
            <w:tcBorders>
              <w:top w:val="nil"/>
              <w:bottom w:val="single" w:sz="4" w:space="0" w:color="auto"/>
            </w:tcBorders>
            <w:vAlign w:val="bottom"/>
          </w:tcPr>
          <w:p w14:paraId="34E159BC" w14:textId="77777777" w:rsidR="004D7647" w:rsidRPr="00681A28" w:rsidRDefault="004D7647" w:rsidP="00146C07">
            <w:pPr>
              <w:pBdr>
                <w:bottom w:val="single" w:sz="6" w:space="1" w:color="auto"/>
              </w:pBdr>
              <w:spacing w:after="0" w:line="240" w:lineRule="auto"/>
              <w:jc w:val="center"/>
            </w:pPr>
            <w:r>
              <w:t>101.8</w:t>
            </w:r>
          </w:p>
          <w:p w14:paraId="443C4F99" w14:textId="77777777" w:rsidR="004D7647" w:rsidRPr="00681A28" w:rsidRDefault="004D7647" w:rsidP="00146C07">
            <w:pPr>
              <w:spacing w:after="0" w:line="240" w:lineRule="auto"/>
            </w:pPr>
          </w:p>
        </w:tc>
        <w:tc>
          <w:tcPr>
            <w:tcW w:w="992" w:type="dxa"/>
            <w:tcBorders>
              <w:top w:val="nil"/>
              <w:bottom w:val="single" w:sz="4" w:space="0" w:color="auto"/>
            </w:tcBorders>
            <w:vAlign w:val="center"/>
          </w:tcPr>
          <w:p w14:paraId="58C6734D" w14:textId="77777777" w:rsidR="004D7647" w:rsidRPr="00681A28" w:rsidRDefault="004D7647" w:rsidP="00146C07">
            <w:pPr>
              <w:spacing w:after="0" w:line="240" w:lineRule="auto"/>
            </w:pPr>
            <w:r>
              <w:t>k</w:t>
            </w:r>
            <w:r w:rsidRPr="00681A28">
              <w:t>Pa</w:t>
            </w:r>
          </w:p>
        </w:tc>
      </w:tr>
      <w:tr w:rsidR="004D7647" w:rsidRPr="00681A28" w14:paraId="5878DBD2" w14:textId="77777777" w:rsidTr="00146C07">
        <w:trPr>
          <w:trHeight w:val="466"/>
        </w:trPr>
        <w:tc>
          <w:tcPr>
            <w:tcW w:w="2518" w:type="dxa"/>
            <w:tcBorders>
              <w:top w:val="single" w:sz="4" w:space="0" w:color="auto"/>
              <w:bottom w:val="single" w:sz="4" w:space="0" w:color="auto"/>
            </w:tcBorders>
          </w:tcPr>
          <w:p w14:paraId="187F1C0F" w14:textId="77777777" w:rsidR="004D7647" w:rsidRPr="00681A28" w:rsidRDefault="004D7647" w:rsidP="00146C07">
            <w:pPr>
              <w:spacing w:after="0" w:line="240" w:lineRule="auto"/>
            </w:pPr>
            <w:r w:rsidRPr="00681A28">
              <w:t>Molar Mass</w:t>
            </w:r>
          </w:p>
        </w:tc>
        <w:tc>
          <w:tcPr>
            <w:tcW w:w="567" w:type="dxa"/>
            <w:tcBorders>
              <w:top w:val="single" w:sz="4" w:space="0" w:color="auto"/>
              <w:bottom w:val="single" w:sz="4" w:space="0" w:color="auto"/>
            </w:tcBorders>
            <w:vAlign w:val="center"/>
          </w:tcPr>
          <w:p w14:paraId="5F643C72" w14:textId="77777777" w:rsidR="004D7647" w:rsidRPr="00681A28" w:rsidRDefault="004D7647" w:rsidP="00146C07">
            <w:pPr>
              <w:spacing w:after="0" w:line="240" w:lineRule="auto"/>
              <w:jc w:val="center"/>
              <w:rPr>
                <w:i/>
              </w:rPr>
            </w:pPr>
            <w:r w:rsidRPr="00B67DC2">
              <w:rPr>
                <w:rFonts w:asciiTheme="minorHAnsi" w:hAnsiTheme="minorHAnsi"/>
                <w:i/>
              </w:rPr>
              <w:t>M</w:t>
            </w:r>
            <w:r w:rsidRPr="00681A28">
              <w:rPr>
                <w:i/>
              </w:rPr>
              <w:t>=</w:t>
            </w:r>
          </w:p>
        </w:tc>
        <w:tc>
          <w:tcPr>
            <w:tcW w:w="1748" w:type="dxa"/>
            <w:tcBorders>
              <w:top w:val="single" w:sz="4" w:space="0" w:color="auto"/>
              <w:bottom w:val="single" w:sz="4" w:space="0" w:color="auto"/>
            </w:tcBorders>
            <w:vAlign w:val="bottom"/>
          </w:tcPr>
          <w:p w14:paraId="236FC8D1" w14:textId="77777777" w:rsidR="004D7647" w:rsidRPr="00681A28" w:rsidRDefault="004D7647" w:rsidP="00146C07">
            <w:pPr>
              <w:pBdr>
                <w:bottom w:val="single" w:sz="6" w:space="1" w:color="auto"/>
              </w:pBdr>
              <w:spacing w:after="0" w:line="240" w:lineRule="auto"/>
              <w:jc w:val="center"/>
            </w:pPr>
            <w:r>
              <w:t>38.12</w:t>
            </w:r>
          </w:p>
          <w:p w14:paraId="1277C6E1" w14:textId="77777777" w:rsidR="004D7647" w:rsidRPr="00681A28" w:rsidRDefault="004D7647" w:rsidP="00146C07">
            <w:pPr>
              <w:spacing w:after="0" w:line="240" w:lineRule="auto"/>
            </w:pPr>
          </w:p>
        </w:tc>
        <w:tc>
          <w:tcPr>
            <w:tcW w:w="1748" w:type="dxa"/>
            <w:tcBorders>
              <w:top w:val="single" w:sz="4" w:space="0" w:color="auto"/>
              <w:bottom w:val="single" w:sz="4" w:space="0" w:color="auto"/>
            </w:tcBorders>
            <w:vAlign w:val="bottom"/>
          </w:tcPr>
          <w:p w14:paraId="18156E1F" w14:textId="77777777" w:rsidR="004D7647" w:rsidRPr="00681A28" w:rsidRDefault="004D7647" w:rsidP="00146C07">
            <w:pPr>
              <w:pBdr>
                <w:bottom w:val="single" w:sz="6" w:space="1" w:color="auto"/>
              </w:pBdr>
              <w:spacing w:after="0" w:line="240" w:lineRule="auto"/>
              <w:jc w:val="center"/>
            </w:pPr>
            <w:r>
              <w:t>38.07</w:t>
            </w:r>
          </w:p>
          <w:p w14:paraId="092E6093" w14:textId="77777777" w:rsidR="004D7647" w:rsidRPr="00681A28" w:rsidRDefault="004D7647" w:rsidP="00146C07">
            <w:pPr>
              <w:spacing w:after="0" w:line="240" w:lineRule="auto"/>
            </w:pPr>
          </w:p>
        </w:tc>
        <w:tc>
          <w:tcPr>
            <w:tcW w:w="1749" w:type="dxa"/>
            <w:tcBorders>
              <w:top w:val="single" w:sz="4" w:space="0" w:color="auto"/>
              <w:bottom w:val="single" w:sz="4" w:space="0" w:color="auto"/>
            </w:tcBorders>
            <w:vAlign w:val="bottom"/>
          </w:tcPr>
          <w:p w14:paraId="533B9B8D" w14:textId="77777777" w:rsidR="004D7647" w:rsidRPr="00681A28" w:rsidRDefault="004D7647" w:rsidP="00146C07">
            <w:pPr>
              <w:pBdr>
                <w:bottom w:val="single" w:sz="6" w:space="1" w:color="auto"/>
              </w:pBdr>
              <w:spacing w:after="0" w:line="240" w:lineRule="auto"/>
              <w:jc w:val="center"/>
            </w:pPr>
            <w:r>
              <w:t>34.35</w:t>
            </w:r>
          </w:p>
          <w:p w14:paraId="30CB5A3F" w14:textId="77777777" w:rsidR="004D7647" w:rsidRPr="00681A28" w:rsidRDefault="004D7647" w:rsidP="00146C07">
            <w:pPr>
              <w:spacing w:after="0" w:line="240" w:lineRule="auto"/>
            </w:pPr>
          </w:p>
        </w:tc>
        <w:tc>
          <w:tcPr>
            <w:tcW w:w="992" w:type="dxa"/>
            <w:tcBorders>
              <w:top w:val="single" w:sz="4" w:space="0" w:color="auto"/>
              <w:bottom w:val="single" w:sz="4" w:space="0" w:color="auto"/>
            </w:tcBorders>
            <w:vAlign w:val="center"/>
          </w:tcPr>
          <w:p w14:paraId="0451FD8E" w14:textId="77777777" w:rsidR="004D7647" w:rsidRPr="00681A28" w:rsidRDefault="004D7647" w:rsidP="00146C07">
            <w:pPr>
              <w:spacing w:after="0" w:line="240" w:lineRule="auto"/>
              <w:rPr>
                <w:vertAlign w:val="superscript"/>
              </w:rPr>
            </w:pPr>
            <w:r w:rsidRPr="00681A28">
              <w:t>g mol</w:t>
            </w:r>
            <w:r w:rsidRPr="00681A28">
              <w:rPr>
                <w:vertAlign w:val="superscript"/>
              </w:rPr>
              <w:t>-1</w:t>
            </w:r>
          </w:p>
        </w:tc>
      </w:tr>
      <w:tr w:rsidR="004D7647" w:rsidRPr="00681A28" w14:paraId="2FAC652C" w14:textId="77777777" w:rsidTr="00146C07">
        <w:trPr>
          <w:trHeight w:val="466"/>
        </w:trPr>
        <w:tc>
          <w:tcPr>
            <w:tcW w:w="2518" w:type="dxa"/>
            <w:tcBorders>
              <w:top w:val="single" w:sz="4" w:space="0" w:color="auto"/>
              <w:bottom w:val="single" w:sz="4" w:space="0" w:color="auto"/>
            </w:tcBorders>
            <w:vAlign w:val="center"/>
          </w:tcPr>
          <w:p w14:paraId="2F95D9B6" w14:textId="77777777" w:rsidR="004D7647" w:rsidRPr="00681A28" w:rsidRDefault="004D7647" w:rsidP="00146C07">
            <w:pPr>
              <w:spacing w:after="0" w:line="240" w:lineRule="auto"/>
              <w:jc w:val="center"/>
            </w:pPr>
            <w:r>
              <w:t>Mean of Molar masses</w:t>
            </w:r>
          </w:p>
        </w:tc>
        <w:tc>
          <w:tcPr>
            <w:tcW w:w="567" w:type="dxa"/>
            <w:tcBorders>
              <w:top w:val="single" w:sz="4" w:space="0" w:color="auto"/>
              <w:bottom w:val="single" w:sz="4" w:space="0" w:color="auto"/>
            </w:tcBorders>
          </w:tcPr>
          <w:p w14:paraId="22CDED77" w14:textId="77777777" w:rsidR="004D7647" w:rsidRPr="00681A28" w:rsidRDefault="004D7647" w:rsidP="00146C07">
            <w:pPr>
              <w:spacing w:after="0" w:line="240" w:lineRule="auto"/>
              <w:jc w:val="center"/>
              <w:rPr>
                <w:i/>
              </w:rPr>
            </w:pPr>
            <m:oMathPara>
              <m:oMath>
                <m:acc>
                  <m:accPr>
                    <m:chr m:val="̅"/>
                    <m:ctrlPr>
                      <w:rPr>
                        <w:rFonts w:ascii="Cambria Math" w:hAnsi="Cambria Math" w:cs="Arial"/>
                        <w:i/>
                      </w:rPr>
                    </m:ctrlPr>
                  </m:accPr>
                  <m:e>
                    <m:r>
                      <w:rPr>
                        <w:rFonts w:ascii="Cambria Math" w:hAnsi="Cambria Math" w:cs="Arial"/>
                      </w:rPr>
                      <m:t>M</m:t>
                    </m:r>
                  </m:e>
                </m:acc>
              </m:oMath>
            </m:oMathPara>
          </w:p>
        </w:tc>
        <w:tc>
          <w:tcPr>
            <w:tcW w:w="6237" w:type="dxa"/>
            <w:gridSpan w:val="4"/>
            <w:tcBorders>
              <w:top w:val="single" w:sz="4" w:space="0" w:color="auto"/>
              <w:bottom w:val="single" w:sz="4" w:space="0" w:color="auto"/>
            </w:tcBorders>
            <w:vAlign w:val="bottom"/>
          </w:tcPr>
          <w:p w14:paraId="511BB99C" w14:textId="77777777" w:rsidR="004D7647" w:rsidRPr="00681A28" w:rsidRDefault="004D7647" w:rsidP="00146C07">
            <w:pPr>
              <w:spacing w:after="0" w:line="240" w:lineRule="auto"/>
            </w:pPr>
            <w:r>
              <w:t>36.85g/mol</w:t>
            </w:r>
          </w:p>
        </w:tc>
      </w:tr>
      <w:tr w:rsidR="004D7647" w:rsidRPr="00681A28" w14:paraId="5424F4BA" w14:textId="77777777" w:rsidTr="00146C07">
        <w:trPr>
          <w:trHeight w:val="466"/>
        </w:trPr>
        <w:tc>
          <w:tcPr>
            <w:tcW w:w="2518" w:type="dxa"/>
            <w:tcBorders>
              <w:top w:val="single" w:sz="4" w:space="0" w:color="auto"/>
              <w:bottom w:val="single" w:sz="4" w:space="0" w:color="auto"/>
            </w:tcBorders>
            <w:vAlign w:val="center"/>
          </w:tcPr>
          <w:p w14:paraId="03B2181D" w14:textId="77777777" w:rsidR="004D7647" w:rsidRDefault="004D7647" w:rsidP="00146C07">
            <w:pPr>
              <w:spacing w:after="0" w:line="240" w:lineRule="auto"/>
              <w:jc w:val="center"/>
            </w:pPr>
            <w:r>
              <w:t>Standard Error of the mean molar mass</w:t>
            </w:r>
          </w:p>
        </w:tc>
        <w:tc>
          <w:tcPr>
            <w:tcW w:w="567" w:type="dxa"/>
            <w:tcBorders>
              <w:top w:val="single" w:sz="4" w:space="0" w:color="auto"/>
              <w:bottom w:val="single" w:sz="4" w:space="0" w:color="auto"/>
            </w:tcBorders>
          </w:tcPr>
          <w:p w14:paraId="6253BCD1" w14:textId="77777777" w:rsidR="004D7647" w:rsidRPr="00A252D5" w:rsidRDefault="004D7647" w:rsidP="00146C07">
            <w:pPr>
              <w:spacing w:after="0" w:line="240" w:lineRule="auto"/>
              <w:jc w:val="center"/>
              <w:rPr>
                <w:i/>
                <w:vertAlign w:val="subscript"/>
              </w:rPr>
            </w:pPr>
            <w:proofErr w:type="spellStart"/>
            <w:r>
              <w:rPr>
                <w:i/>
              </w:rPr>
              <w:t>σ</w:t>
            </w:r>
            <w:r>
              <w:rPr>
                <w:i/>
                <w:vertAlign w:val="subscript"/>
              </w:rPr>
              <w:t>x</w:t>
            </w:r>
            <w:proofErr w:type="spellEnd"/>
          </w:p>
        </w:tc>
        <w:tc>
          <w:tcPr>
            <w:tcW w:w="6237" w:type="dxa"/>
            <w:gridSpan w:val="4"/>
            <w:tcBorders>
              <w:top w:val="single" w:sz="4" w:space="0" w:color="auto"/>
              <w:bottom w:val="single" w:sz="4" w:space="0" w:color="auto"/>
            </w:tcBorders>
            <w:vAlign w:val="bottom"/>
          </w:tcPr>
          <w:p w14:paraId="417F852D" w14:textId="77777777" w:rsidR="004D7647" w:rsidRPr="00681A28" w:rsidRDefault="004D7647" w:rsidP="00146C07">
            <w:pPr>
              <w:spacing w:after="0" w:line="240" w:lineRule="auto"/>
            </w:pPr>
            <w:r>
              <w:t>4.823g/mol</w:t>
            </w:r>
          </w:p>
        </w:tc>
      </w:tr>
    </w:tbl>
    <w:p w14:paraId="28CD5432" w14:textId="77777777" w:rsidR="004D7647" w:rsidRPr="00681A28" w:rsidRDefault="004D7647" w:rsidP="004D7647">
      <w:pPr>
        <w:spacing w:after="0"/>
        <w:rPr>
          <w:rFonts w:eastAsia="MS Mincho" w:cs="Times New Roman"/>
        </w:rPr>
      </w:pPr>
    </w:p>
    <w:p w14:paraId="6823C6B9" w14:textId="77777777" w:rsidR="004D7647" w:rsidRDefault="004D7647" w:rsidP="004D7647">
      <w:pPr>
        <w:pStyle w:val="Heading3"/>
      </w:pPr>
      <w:r>
        <w:t>References</w:t>
      </w:r>
    </w:p>
    <w:p w14:paraId="3F8B88C4" w14:textId="77777777" w:rsidR="004D7647" w:rsidRPr="000F2D27" w:rsidRDefault="004D7647" w:rsidP="004D7647">
      <w:pPr>
        <w:pStyle w:val="ListParagraph"/>
        <w:numPr>
          <w:ilvl w:val="0"/>
          <w:numId w:val="3"/>
        </w:numPr>
      </w:pPr>
      <w:r>
        <w:t xml:space="preserve">Queen’s Chemistry First-Year Laboratory Manual Chemistry 112.pg61-64 </w:t>
      </w:r>
    </w:p>
    <w:p w14:paraId="670A8DB5" w14:textId="77777777" w:rsidR="004D7647" w:rsidRPr="008161AC" w:rsidRDefault="004D7647" w:rsidP="004D7647">
      <w:pPr>
        <w:pStyle w:val="ListParagraph"/>
        <w:numPr>
          <w:ilvl w:val="0"/>
          <w:numId w:val="3"/>
        </w:numPr>
      </w:pPr>
      <w:proofErr w:type="spellStart"/>
      <w:r>
        <w:rPr>
          <w:color w:val="333333"/>
          <w:shd w:val="clear" w:color="auto" w:fill="FFFFFF"/>
        </w:rPr>
        <w:t>Libretexts</w:t>
      </w:r>
      <w:proofErr w:type="spellEnd"/>
      <w:r>
        <w:rPr>
          <w:color w:val="333333"/>
          <w:shd w:val="clear" w:color="auto" w:fill="FFFFFF"/>
        </w:rPr>
        <w:t xml:space="preserve">. (2017, Jan 9). Ideal gas </w:t>
      </w:r>
      <w:proofErr w:type="gramStart"/>
      <w:r>
        <w:rPr>
          <w:color w:val="333333"/>
          <w:shd w:val="clear" w:color="auto" w:fill="FFFFFF"/>
        </w:rPr>
        <w:t>law .</w:t>
      </w:r>
      <w:proofErr w:type="gramEnd"/>
      <w:r>
        <w:rPr>
          <w:color w:val="333333"/>
          <w:shd w:val="clear" w:color="auto" w:fill="FFFFFF"/>
        </w:rPr>
        <w:t xml:space="preserve"> Retrieved December 1, 2017, 2017</w:t>
      </w:r>
      <w:r>
        <w:t xml:space="preserve"> </w:t>
      </w:r>
    </w:p>
    <w:p w14:paraId="57C2C1DC" w14:textId="77777777" w:rsidR="004D7647" w:rsidRDefault="004D7647">
      <w:bookmarkStart w:id="10" w:name="_GoBack"/>
      <w:bookmarkEnd w:id="10"/>
    </w:p>
    <w:sectPr w:rsidR="004D7647">
      <w:headerReference w:type="even" r:id="rId5"/>
      <w:headerReference w:type="default" r:id="rId6"/>
      <w:headerReference w:type="first" r:id="rI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4905636"/>
      <w:docPartObj>
        <w:docPartGallery w:val="Page Numbers (Top of Page)"/>
        <w:docPartUnique/>
      </w:docPartObj>
    </w:sdtPr>
    <w:sdtEndPr>
      <w:rPr>
        <w:noProof/>
      </w:rPr>
    </w:sdtEndPr>
    <w:sdtContent>
      <w:p w14:paraId="1AEB5609" w14:textId="77777777" w:rsidR="002D72DA" w:rsidRDefault="004D7647" w:rsidP="002726FB">
        <w:pPr>
          <w:pStyle w:val="Header"/>
          <w:tabs>
            <w:tab w:val="right" w:pos="9630"/>
          </w:tabs>
        </w:pPr>
        <w:r>
          <w:fldChar w:fldCharType="begin"/>
        </w:r>
        <w:r>
          <w:instrText xml:space="preserve"> PAGE   \* MERGEFORMAT </w:instrText>
        </w:r>
        <w:r>
          <w:fldChar w:fldCharType="separate"/>
        </w:r>
        <w:r>
          <w:rPr>
            <w:noProof/>
          </w:rPr>
          <w:t>66</w:t>
        </w:r>
        <w:r>
          <w:rPr>
            <w:noProof/>
          </w:rPr>
          <w:fldChar w:fldCharType="end"/>
        </w:r>
        <w:r>
          <w:rPr>
            <w:noProof/>
          </w:rPr>
          <w:tab/>
        </w:r>
        <w:r>
          <w:rPr>
            <w:noProof/>
          </w:rPr>
          <w:tab/>
        </w:r>
        <w:r>
          <w:fldChar w:fldCharType="begin"/>
        </w:r>
        <w:r>
          <w:rPr>
            <w:rStyle w:val="PageNumber"/>
          </w:rPr>
          <w:instrText xml:space="preserve"> REF _Ref237489763 \r </w:instrText>
        </w:r>
        <w:r>
          <w:fldChar w:fldCharType="separate"/>
        </w:r>
        <w:r>
          <w:rPr>
            <w:rStyle w:val="PageNumber"/>
          </w:rPr>
          <w:t>Experiment 1</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5B2481" w14:textId="77777777" w:rsidR="002D72DA" w:rsidRDefault="004D7647" w:rsidP="002726FB">
    <w:pPr>
      <w:pStyle w:val="Header"/>
      <w:framePr w:wrap="around" w:vAnchor="text" w:hAnchor="page" w:x="10966" w:y="-19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0794287B" w14:textId="77777777" w:rsidR="002D72DA" w:rsidRDefault="004D7647" w:rsidP="002726FB">
    <w:pPr>
      <w:pStyle w:val="Header"/>
      <w:tabs>
        <w:tab w:val="right" w:pos="9270"/>
      </w:tabs>
      <w:ind w:right="360" w:firstLine="360"/>
    </w:pPr>
    <w:r>
      <w:fldChar w:fldCharType="begin"/>
    </w:r>
    <w:r>
      <w:instrText xml:space="preserve"> REF _Ref237489763 \r </w:instrText>
    </w:r>
    <w:r>
      <w:fldChar w:fldCharType="separate"/>
    </w:r>
    <w:r>
      <w:t>Experiment 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30A78" w14:textId="77777777" w:rsidR="002D72DA" w:rsidRDefault="004D7647" w:rsidP="002726F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8358226" w14:textId="77777777" w:rsidR="002D72DA" w:rsidRDefault="004D7647" w:rsidP="002726FB">
    <w:pPr>
      <w:pStyle w:val="Header"/>
      <w:ind w:right="360"/>
    </w:pPr>
    <w:r>
      <w:fldChar w:fldCharType="begin"/>
    </w:r>
    <w:r>
      <w:instrText xml:space="preserve"> REF _Ref237489763 \r </w:instrText>
    </w:r>
    <w:r>
      <w:fldChar w:fldCharType="separate"/>
    </w:r>
    <w:r>
      <w:t>Experiment 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9080F042"/>
    <w:lvl w:ilvl="0">
      <w:start w:val="1"/>
      <w:numFmt w:val="decimal"/>
      <w:pStyle w:val="ListNumber"/>
      <w:lvlText w:val="%1."/>
      <w:lvlJc w:val="left"/>
      <w:pPr>
        <w:tabs>
          <w:tab w:val="num" w:pos="-720"/>
        </w:tabs>
        <w:ind w:left="-720" w:hanging="360"/>
      </w:pPr>
    </w:lvl>
  </w:abstractNum>
  <w:abstractNum w:abstractNumId="1" w15:restartNumberingAfterBreak="0">
    <w:nsid w:val="0D3F5520"/>
    <w:multiLevelType w:val="hybridMultilevel"/>
    <w:tmpl w:val="DCBA4C4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26622E4D"/>
    <w:multiLevelType w:val="hybridMultilevel"/>
    <w:tmpl w:val="FD401BAE"/>
    <w:lvl w:ilvl="0" w:tplc="573C0B62">
      <w:start w:val="1"/>
      <w:numFmt w:val="decimal"/>
      <w:pStyle w:val="Experiment"/>
      <w:lvlText w:val="Experiment %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647"/>
    <w:rsid w:val="004D7647"/>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B6FF4"/>
  <w15:chartTrackingRefBased/>
  <w15:docId w15:val="{6C79A2BF-D3D2-4BB6-A99C-F967892B7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7647"/>
    <w:pPr>
      <w:spacing w:after="200" w:line="276" w:lineRule="auto"/>
    </w:pPr>
    <w:rPr>
      <w:rFonts w:ascii="Calibri" w:hAnsi="Calibri"/>
      <w:lang w:eastAsia="en-US"/>
    </w:rPr>
  </w:style>
  <w:style w:type="paragraph" w:styleId="Heading1">
    <w:name w:val="heading 1"/>
    <w:basedOn w:val="Normal"/>
    <w:next w:val="Normal"/>
    <w:link w:val="Heading1Char"/>
    <w:uiPriority w:val="9"/>
    <w:qFormat/>
    <w:rsid w:val="004D76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1"/>
    <w:uiPriority w:val="9"/>
    <w:qFormat/>
    <w:rsid w:val="004D7647"/>
    <w:pPr>
      <w:keepNext/>
      <w:spacing w:before="240" w:after="60"/>
      <w:ind w:left="720"/>
      <w:outlineLvl w:val="2"/>
    </w:pPr>
    <w:rPr>
      <w:rFonts w:ascii="Arial" w:hAnsi="Arial" w:cs="Arial"/>
      <w:b/>
      <w:bCs/>
      <w:sz w:val="25"/>
      <w:szCs w:val="26"/>
    </w:rPr>
  </w:style>
  <w:style w:type="paragraph" w:styleId="Heading5">
    <w:name w:val="heading 5"/>
    <w:basedOn w:val="Normal"/>
    <w:next w:val="Normal"/>
    <w:link w:val="Heading5Char"/>
    <w:uiPriority w:val="9"/>
    <w:qFormat/>
    <w:rsid w:val="004D7647"/>
    <w:pPr>
      <w:spacing w:before="120" w:after="120"/>
      <w:outlineLvl w:val="4"/>
    </w:pPr>
    <w:rPr>
      <w:rFonts w:ascii="Arial" w:hAnsi="Arial" w:cs="Arial"/>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uiPriority w:val="9"/>
    <w:semiHidden/>
    <w:rsid w:val="004D7647"/>
    <w:rPr>
      <w:rFonts w:asciiTheme="majorHAnsi" w:eastAsiaTheme="majorEastAsia" w:hAnsiTheme="majorHAnsi" w:cstheme="majorBidi"/>
      <w:color w:val="1F3763" w:themeColor="accent1" w:themeShade="7F"/>
      <w:sz w:val="24"/>
      <w:szCs w:val="24"/>
      <w:lang w:eastAsia="en-US"/>
    </w:rPr>
  </w:style>
  <w:style w:type="character" w:customStyle="1" w:styleId="Heading5Char">
    <w:name w:val="Heading 5 Char"/>
    <w:basedOn w:val="DefaultParagraphFont"/>
    <w:link w:val="Heading5"/>
    <w:uiPriority w:val="9"/>
    <w:rsid w:val="004D7647"/>
    <w:rPr>
      <w:rFonts w:ascii="Arial" w:hAnsi="Arial" w:cs="Arial"/>
      <w:b/>
      <w:bCs/>
      <w:sz w:val="20"/>
      <w:lang w:eastAsia="en-US"/>
    </w:rPr>
  </w:style>
  <w:style w:type="paragraph" w:styleId="Header">
    <w:name w:val="header"/>
    <w:basedOn w:val="Normal"/>
    <w:link w:val="HeaderChar"/>
    <w:uiPriority w:val="99"/>
    <w:rsid w:val="004D7647"/>
    <w:pPr>
      <w:tabs>
        <w:tab w:val="left" w:pos="4320"/>
      </w:tabs>
      <w:spacing w:after="120"/>
    </w:pPr>
    <w:rPr>
      <w:sz w:val="20"/>
      <w:szCs w:val="20"/>
    </w:rPr>
  </w:style>
  <w:style w:type="character" w:customStyle="1" w:styleId="HeaderChar">
    <w:name w:val="Header Char"/>
    <w:basedOn w:val="DefaultParagraphFont"/>
    <w:link w:val="Header"/>
    <w:uiPriority w:val="99"/>
    <w:rsid w:val="004D7647"/>
    <w:rPr>
      <w:rFonts w:ascii="Calibri" w:hAnsi="Calibri"/>
      <w:sz w:val="20"/>
      <w:szCs w:val="20"/>
      <w:lang w:eastAsia="en-US"/>
    </w:rPr>
  </w:style>
  <w:style w:type="character" w:styleId="PageNumber">
    <w:name w:val="page number"/>
    <w:basedOn w:val="DefaultParagraphFont"/>
    <w:rsid w:val="004D7647"/>
  </w:style>
  <w:style w:type="paragraph" w:styleId="ListNumber">
    <w:name w:val="List Number"/>
    <w:basedOn w:val="Normal"/>
    <w:rsid w:val="004D7647"/>
    <w:pPr>
      <w:numPr>
        <w:numId w:val="1"/>
      </w:numPr>
      <w:spacing w:after="80"/>
    </w:pPr>
  </w:style>
  <w:style w:type="character" w:customStyle="1" w:styleId="Heading3Char1">
    <w:name w:val="Heading 3 Char1"/>
    <w:basedOn w:val="DefaultParagraphFont"/>
    <w:link w:val="Heading3"/>
    <w:uiPriority w:val="9"/>
    <w:rsid w:val="004D7647"/>
    <w:rPr>
      <w:rFonts w:ascii="Arial" w:hAnsi="Arial" w:cs="Arial"/>
      <w:b/>
      <w:bCs/>
      <w:sz w:val="25"/>
      <w:szCs w:val="26"/>
      <w:lang w:eastAsia="en-US"/>
    </w:rPr>
  </w:style>
  <w:style w:type="paragraph" w:styleId="ListParagraph">
    <w:name w:val="List Paragraph"/>
    <w:basedOn w:val="Normal"/>
    <w:link w:val="ListParagraphChar"/>
    <w:uiPriority w:val="34"/>
    <w:qFormat/>
    <w:rsid w:val="004D7647"/>
    <w:pPr>
      <w:spacing w:after="80"/>
      <w:ind w:left="720"/>
    </w:pPr>
    <w:rPr>
      <w:rFonts w:eastAsia="Calibri"/>
    </w:rPr>
  </w:style>
  <w:style w:type="table" w:customStyle="1" w:styleId="TableGrid1">
    <w:name w:val="Table Grid1"/>
    <w:basedOn w:val="TableNormal"/>
    <w:next w:val="TableGrid"/>
    <w:uiPriority w:val="59"/>
    <w:rsid w:val="004D7647"/>
    <w:pPr>
      <w:spacing w:after="0" w:line="240" w:lineRule="auto"/>
    </w:pPr>
    <w:rPr>
      <w:rFonts w:ascii="Times" w:eastAsia="MS Mincho" w:hAnsi="Times" w:cs="Times New Roman"/>
      <w:sz w:val="23"/>
      <w:szCs w:val="23"/>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4D7647"/>
    <w:rPr>
      <w:rFonts w:ascii="Calibri" w:eastAsia="Calibri" w:hAnsi="Calibri"/>
      <w:lang w:eastAsia="en-US"/>
    </w:rPr>
  </w:style>
  <w:style w:type="paragraph" w:customStyle="1" w:styleId="Experiment">
    <w:name w:val="Experiment"/>
    <w:basedOn w:val="Heading1"/>
    <w:next w:val="Normal"/>
    <w:qFormat/>
    <w:rsid w:val="004D7647"/>
    <w:pPr>
      <w:keepLines w:val="0"/>
      <w:numPr>
        <w:numId w:val="2"/>
      </w:numPr>
      <w:tabs>
        <w:tab w:val="num" w:pos="360"/>
      </w:tabs>
      <w:spacing w:after="60"/>
      <w:ind w:left="357" w:hanging="357"/>
    </w:pPr>
    <w:rPr>
      <w:rFonts w:ascii="Century Gothic" w:eastAsiaTheme="minorHAnsi" w:hAnsi="Century Gothic" w:cstheme="minorBidi"/>
      <w:b/>
      <w:bCs/>
      <w:color w:val="auto"/>
      <w:kern w:val="32"/>
      <w:sz w:val="36"/>
    </w:rPr>
  </w:style>
  <w:style w:type="table" w:styleId="TableGrid">
    <w:name w:val="Table Grid"/>
    <w:basedOn w:val="TableNormal"/>
    <w:uiPriority w:val="39"/>
    <w:rsid w:val="004D76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D7647"/>
    <w:rPr>
      <w:rFonts w:asciiTheme="majorHAnsi" w:eastAsiaTheme="majorEastAsia" w:hAnsiTheme="majorHAnsi" w:cstheme="majorBidi"/>
      <w:color w:val="2F5496"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672</Words>
  <Characters>3834</Characters>
  <Application>Microsoft Office Word</Application>
  <DocSecurity>0</DocSecurity>
  <Lines>31</Lines>
  <Paragraphs>8</Paragraphs>
  <ScaleCrop>false</ScaleCrop>
  <Company/>
  <LinksUpToDate>false</LinksUpToDate>
  <CharactersWithSpaces>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Rain Zhu</dc:creator>
  <cp:keywords/>
  <dc:description/>
  <cp:lastModifiedBy>Rain Zhu</cp:lastModifiedBy>
  <cp:revision>1</cp:revision>
  <dcterms:created xsi:type="dcterms:W3CDTF">2019-07-28T20:51:00Z</dcterms:created>
  <dcterms:modified xsi:type="dcterms:W3CDTF">2019-07-28T20:52:00Z</dcterms:modified>
</cp:coreProperties>
</file>