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2DE204" w14:textId="77777777" w:rsidR="00BF2F86" w:rsidRPr="00BF2F86" w:rsidRDefault="00BF2F86" w:rsidP="00A34EE4">
      <w:pPr>
        <w:pStyle w:val="NoteLevel1"/>
        <w:numPr>
          <w:ilvl w:val="0"/>
          <w:numId w:val="0"/>
        </w:numPr>
        <w:rPr>
          <w:b/>
          <w:sz w:val="32"/>
          <w:szCs w:val="32"/>
        </w:rPr>
      </w:pPr>
      <w:r w:rsidRPr="00BF2F86">
        <w:rPr>
          <w:b/>
          <w:sz w:val="32"/>
          <w:szCs w:val="32"/>
          <w:highlight w:val="yellow"/>
        </w:rPr>
        <w:t>1(A): Principles of Evolutionary Theory</w:t>
      </w:r>
    </w:p>
    <w:p w14:paraId="1844832E" w14:textId="77777777" w:rsidR="00A34EE4" w:rsidRPr="00BF2F86" w:rsidRDefault="00BF2F86" w:rsidP="00A34EE4">
      <w:pPr>
        <w:pStyle w:val="NoteLevel1"/>
        <w:numPr>
          <w:ilvl w:val="0"/>
          <w:numId w:val="0"/>
        </w:numPr>
        <w:rPr>
          <w:b/>
          <w:sz w:val="32"/>
          <w:szCs w:val="32"/>
        </w:rPr>
      </w:pPr>
      <w:r>
        <w:rPr>
          <w:u w:val="single"/>
        </w:rPr>
        <w:t xml:space="preserve"> </w:t>
      </w:r>
      <w:r w:rsidR="00A34EE4" w:rsidRPr="004639D6">
        <w:rPr>
          <w:highlight w:val="cyan"/>
          <w:u w:val="single"/>
        </w:rPr>
        <w:t>Evolution:</w:t>
      </w:r>
      <w:r w:rsidR="00A34EE4">
        <w:t xml:space="preserve">  Change over time in organic structure of behavior [change over time in gene frequency (gene pool)]</w:t>
      </w:r>
    </w:p>
    <w:p w14:paraId="17693961" w14:textId="77777777" w:rsidR="00A34EE4" w:rsidRDefault="00A34EE4" w:rsidP="00A34EE4">
      <w:pPr>
        <w:pStyle w:val="NoteLevel2"/>
      </w:pPr>
      <w:r>
        <w:t>Structural similarities</w:t>
      </w:r>
    </w:p>
    <w:p w14:paraId="3ACB0486" w14:textId="77777777" w:rsidR="00A34EE4" w:rsidRDefault="00A34EE4" w:rsidP="00A34EE4">
      <w:pPr>
        <w:pStyle w:val="NoteLevel2"/>
      </w:pPr>
      <w:r>
        <w:t>Fossil records</w:t>
      </w:r>
    </w:p>
    <w:p w14:paraId="19794AB2" w14:textId="77777777" w:rsidR="00A34EE4" w:rsidRDefault="00A34EE4" w:rsidP="00A34EE4">
      <w:pPr>
        <w:pStyle w:val="NoteLevel2"/>
      </w:pPr>
      <w:r>
        <w:t>Embryological development</w:t>
      </w:r>
    </w:p>
    <w:p w14:paraId="5D33431D" w14:textId="77777777" w:rsidR="00A34EE4" w:rsidRDefault="00A34EE4" w:rsidP="00A34EE4">
      <w:pPr>
        <w:pStyle w:val="NoteLevel2"/>
      </w:pPr>
      <w:r>
        <w:t>DNA</w:t>
      </w:r>
    </w:p>
    <w:p w14:paraId="12A28F12" w14:textId="77777777" w:rsidR="00A34EE4" w:rsidRPr="004639D6" w:rsidRDefault="00A34EE4" w:rsidP="00A34EE4">
      <w:pPr>
        <w:pStyle w:val="NoteLevel1"/>
        <w:rPr>
          <w:highlight w:val="cyan"/>
        </w:rPr>
      </w:pPr>
      <w:r w:rsidRPr="004639D6">
        <w:rPr>
          <w:highlight w:val="cyan"/>
          <w:u w:val="single"/>
        </w:rPr>
        <w:t>Evolution by Natural Selection:</w:t>
      </w:r>
    </w:p>
    <w:p w14:paraId="01576FB9" w14:textId="77777777" w:rsidR="00A34EE4" w:rsidRDefault="00A34EE4" w:rsidP="00A34EE4">
      <w:pPr>
        <w:pStyle w:val="NoteLevel2"/>
      </w:pPr>
      <w:r>
        <w:t xml:space="preserve">Species are created </w:t>
      </w:r>
    </w:p>
    <w:p w14:paraId="1265B8F1" w14:textId="77777777" w:rsidR="00A34EE4" w:rsidRDefault="00A34EE4" w:rsidP="00A34EE4">
      <w:pPr>
        <w:pStyle w:val="NoteLevel2"/>
      </w:pPr>
      <w:r>
        <w:t>Species go extinct</w:t>
      </w:r>
    </w:p>
    <w:p w14:paraId="6374B9E2" w14:textId="77777777" w:rsidR="00A34EE4" w:rsidRDefault="00A34EE4" w:rsidP="00A34EE4">
      <w:pPr>
        <w:pStyle w:val="NoteLevel2"/>
      </w:pPr>
      <w:r>
        <w:t>Species are well adapted</w:t>
      </w:r>
    </w:p>
    <w:p w14:paraId="100C119F" w14:textId="77777777" w:rsidR="00A34EE4" w:rsidRPr="004639D6" w:rsidRDefault="00A34EE4" w:rsidP="00A34EE4">
      <w:pPr>
        <w:pStyle w:val="NoteLevel1"/>
        <w:rPr>
          <w:highlight w:val="cyan"/>
        </w:rPr>
      </w:pPr>
      <w:r w:rsidRPr="004639D6">
        <w:rPr>
          <w:highlight w:val="cyan"/>
          <w:u w:val="single"/>
        </w:rPr>
        <w:t>Charles Darwin</w:t>
      </w:r>
    </w:p>
    <w:p w14:paraId="3A0CBBF5" w14:textId="77777777" w:rsidR="00A34EE4" w:rsidRDefault="00A34EE4" w:rsidP="00A34EE4">
      <w:pPr>
        <w:pStyle w:val="NoteLevel2"/>
      </w:pPr>
      <w:r>
        <w:t xml:space="preserve">Naturalist on the beagle (1831 – 1836) </w:t>
      </w:r>
    </w:p>
    <w:p w14:paraId="15936C84" w14:textId="77777777" w:rsidR="00A34EE4" w:rsidRDefault="00A34EE4" w:rsidP="00A34EE4">
      <w:pPr>
        <w:pStyle w:val="NoteLevel2"/>
      </w:pPr>
      <w:r>
        <w:t>“</w:t>
      </w:r>
      <w:proofErr w:type="gramStart"/>
      <w:r>
        <w:t>origin</w:t>
      </w:r>
      <w:proofErr w:type="gramEnd"/>
      <w:r>
        <w:t xml:space="preserve"> of species” (1859) – careful not to apply to humans</w:t>
      </w:r>
    </w:p>
    <w:p w14:paraId="53B6B481" w14:textId="77777777" w:rsidR="00A34EE4" w:rsidRDefault="00A34EE4" w:rsidP="00A34EE4">
      <w:pPr>
        <w:pStyle w:val="NoteLevel2"/>
      </w:pPr>
      <w:r>
        <w:t>“</w:t>
      </w:r>
      <w:proofErr w:type="gramStart"/>
      <w:r>
        <w:t>the</w:t>
      </w:r>
      <w:proofErr w:type="gramEnd"/>
      <w:r>
        <w:t xml:space="preserve"> descent of man” (1874) – applies to humans </w:t>
      </w:r>
    </w:p>
    <w:p w14:paraId="2337ADAE" w14:textId="77777777" w:rsidR="00A34EE4" w:rsidRDefault="00A34EE4" w:rsidP="00A34EE4">
      <w:pPr>
        <w:pStyle w:val="NoteLevel2"/>
      </w:pPr>
      <w:r>
        <w:t xml:space="preserve">Alfred </w:t>
      </w:r>
      <w:proofErr w:type="spellStart"/>
      <w:r>
        <w:t>Russel</w:t>
      </w:r>
      <w:proofErr w:type="spellEnd"/>
      <w:r>
        <w:t xml:space="preserve"> Wallace (Official co-founder of theory) </w:t>
      </w:r>
    </w:p>
    <w:p w14:paraId="2A0EA682" w14:textId="77777777" w:rsidR="00A34EE4" w:rsidRDefault="00A34EE4" w:rsidP="00A34EE4">
      <w:pPr>
        <w:pStyle w:val="NoteLevel3"/>
      </w:pPr>
      <w:r>
        <w:t>Didn’t want credit, because of social pressures (Christianity)</w:t>
      </w:r>
    </w:p>
    <w:p w14:paraId="0F1688D8" w14:textId="77777777" w:rsidR="00A34EE4" w:rsidRDefault="00A34EE4" w:rsidP="00A34EE4">
      <w:pPr>
        <w:pStyle w:val="NoteLevel2"/>
      </w:pPr>
      <w:r>
        <w:t>Thomas Henry Huxley (Darwin’s Bulldog)</w:t>
      </w:r>
    </w:p>
    <w:p w14:paraId="6E8C821C" w14:textId="77777777" w:rsidR="00A34EE4" w:rsidRDefault="00A34EE4" w:rsidP="00A34EE4">
      <w:pPr>
        <w:pStyle w:val="NoteLevel3"/>
      </w:pPr>
      <w:r>
        <w:t xml:space="preserve">Promoted theory </w:t>
      </w:r>
    </w:p>
    <w:p w14:paraId="1F685C7E" w14:textId="77777777" w:rsidR="00A34EE4" w:rsidRPr="004639D6" w:rsidRDefault="00A34EE4" w:rsidP="00A34EE4">
      <w:pPr>
        <w:pStyle w:val="NoteLevel1"/>
        <w:rPr>
          <w:highlight w:val="cyan"/>
        </w:rPr>
      </w:pPr>
      <w:r w:rsidRPr="004639D6">
        <w:rPr>
          <w:highlight w:val="cyan"/>
          <w:u w:val="single"/>
        </w:rPr>
        <w:t>Darwinian Evolution</w:t>
      </w:r>
    </w:p>
    <w:p w14:paraId="01B10C0B" w14:textId="77777777" w:rsidR="00A34EE4" w:rsidRDefault="00A34EE4" w:rsidP="00A34EE4">
      <w:pPr>
        <w:pStyle w:val="NoteLevel2"/>
      </w:pPr>
      <w:r>
        <w:t>Principles of Evolution:</w:t>
      </w:r>
    </w:p>
    <w:p w14:paraId="0027B34E" w14:textId="77777777" w:rsidR="00A34EE4" w:rsidRDefault="00A34EE4" w:rsidP="00A34EE4">
      <w:pPr>
        <w:pStyle w:val="NoteLevel3"/>
      </w:pPr>
      <w:r>
        <w:t>Variation</w:t>
      </w:r>
    </w:p>
    <w:p w14:paraId="0E165863" w14:textId="77777777" w:rsidR="00A34EE4" w:rsidRDefault="00A34EE4" w:rsidP="00A34EE4">
      <w:pPr>
        <w:pStyle w:val="NoteLevel3"/>
      </w:pPr>
      <w:r>
        <w:t xml:space="preserve">Inheritance </w:t>
      </w:r>
    </w:p>
    <w:p w14:paraId="0A49760D" w14:textId="77777777" w:rsidR="00A34EE4" w:rsidRDefault="00A34EE4" w:rsidP="00A34EE4">
      <w:pPr>
        <w:pStyle w:val="NoteLevel3"/>
      </w:pPr>
      <w:r>
        <w:t xml:space="preserve">Selection – organisms exist in larger numbers than their environment can sustain </w:t>
      </w:r>
    </w:p>
    <w:p w14:paraId="3F427AC2" w14:textId="77777777" w:rsidR="00A34EE4" w:rsidRDefault="00A34EE4" w:rsidP="00A34EE4">
      <w:pPr>
        <w:pStyle w:val="NoteLevel2"/>
      </w:pPr>
      <w:r>
        <w:t xml:space="preserve">Artificial Selection: </w:t>
      </w:r>
    </w:p>
    <w:p w14:paraId="746C3A7E" w14:textId="77777777" w:rsidR="00A34EE4" w:rsidRDefault="00A34EE4" w:rsidP="00A34EE4">
      <w:pPr>
        <w:pStyle w:val="NoteLevel3"/>
      </w:pPr>
      <w:r>
        <w:t>Selection comes from humans</w:t>
      </w:r>
    </w:p>
    <w:p w14:paraId="770CE1B1" w14:textId="77777777" w:rsidR="00A34EE4" w:rsidRDefault="00A34EE4" w:rsidP="00A34EE4">
      <w:pPr>
        <w:pStyle w:val="NoteLevel3"/>
      </w:pPr>
      <w:r>
        <w:t>Explains domestication of plants &amp; animals</w:t>
      </w:r>
    </w:p>
    <w:p w14:paraId="443B2F1F" w14:textId="77777777" w:rsidR="00A34EE4" w:rsidRDefault="00A34EE4" w:rsidP="00A34EE4">
      <w:pPr>
        <w:pStyle w:val="NoteLevel2"/>
      </w:pPr>
      <w:r>
        <w:t xml:space="preserve">Natural Selection: </w:t>
      </w:r>
    </w:p>
    <w:p w14:paraId="2D8BA0CA" w14:textId="77777777" w:rsidR="00A34EE4" w:rsidRDefault="00A34EE4" w:rsidP="00A34EE4">
      <w:pPr>
        <w:pStyle w:val="NoteLevel3"/>
      </w:pPr>
      <w:r>
        <w:t xml:space="preserve">Selection comes from environment </w:t>
      </w:r>
    </w:p>
    <w:p w14:paraId="60A427C5" w14:textId="77777777" w:rsidR="00A34EE4" w:rsidRDefault="00A34EE4" w:rsidP="00A34EE4">
      <w:pPr>
        <w:pStyle w:val="NoteLevel3"/>
      </w:pPr>
      <w:r>
        <w:t xml:space="preserve">Explains speciation, extinction, and adaptation </w:t>
      </w:r>
    </w:p>
    <w:p w14:paraId="149687DC" w14:textId="77777777" w:rsidR="00A34EE4" w:rsidRPr="004639D6" w:rsidRDefault="00A34EE4" w:rsidP="00A34EE4">
      <w:pPr>
        <w:pStyle w:val="NoteLevel1"/>
        <w:rPr>
          <w:highlight w:val="cyan"/>
        </w:rPr>
      </w:pPr>
      <w:r w:rsidRPr="004639D6">
        <w:rPr>
          <w:highlight w:val="cyan"/>
          <w:u w:val="single"/>
        </w:rPr>
        <w:t>Selection Types</w:t>
      </w:r>
    </w:p>
    <w:p w14:paraId="6DE6CDD9" w14:textId="77777777" w:rsidR="00A34EE4" w:rsidRDefault="00A34EE4" w:rsidP="00A34EE4">
      <w:pPr>
        <w:pStyle w:val="NoteLevel1"/>
      </w:pPr>
      <w:r>
        <w:t>(a) Stabilizing Selection (environment changes expectedly)</w:t>
      </w:r>
    </w:p>
    <w:p w14:paraId="4A73F03F" w14:textId="77777777" w:rsidR="00A34EE4" w:rsidRDefault="00A34EE4" w:rsidP="00A34EE4">
      <w:pPr>
        <w:pStyle w:val="NoteLevel2"/>
      </w:pPr>
      <w:r>
        <w:t xml:space="preserve">highest and lowest organisms have less reproduction </w:t>
      </w:r>
    </w:p>
    <w:p w14:paraId="5CD488D0" w14:textId="77777777" w:rsidR="00A34EE4" w:rsidRDefault="00A34EE4" w:rsidP="00A34EE4">
      <w:pPr>
        <w:pStyle w:val="NoteLevel3"/>
      </w:pPr>
      <w:r>
        <w:lastRenderedPageBreak/>
        <w:t xml:space="preserve">ex. Organisms that take most &amp; least risks have less chance of survival </w:t>
      </w:r>
    </w:p>
    <w:p w14:paraId="60916AED" w14:textId="77777777" w:rsidR="00A34EE4" w:rsidRDefault="00A34EE4" w:rsidP="00A34EE4">
      <w:pPr>
        <w:pStyle w:val="NoteLevel1"/>
      </w:pPr>
      <w:r>
        <w:t xml:space="preserve">(b) Directional Selection (environment changes) </w:t>
      </w:r>
    </w:p>
    <w:p w14:paraId="45BFFE5C" w14:textId="77777777" w:rsidR="00A34EE4" w:rsidRDefault="00A34EE4" w:rsidP="00A34EE4">
      <w:pPr>
        <w:pStyle w:val="NoteLevel2"/>
      </w:pPr>
      <w:r>
        <w:t xml:space="preserve">extremely high </w:t>
      </w:r>
      <w:r>
        <w:rPr>
          <w:u w:val="single"/>
        </w:rPr>
        <w:t>or</w:t>
      </w:r>
      <w:r>
        <w:t xml:space="preserve"> low have more reproduction </w:t>
      </w:r>
    </w:p>
    <w:p w14:paraId="718DD75A" w14:textId="77777777" w:rsidR="00A34EE4" w:rsidRDefault="00A34EE4" w:rsidP="00A34EE4">
      <w:pPr>
        <w:pStyle w:val="NoteLevel3"/>
      </w:pPr>
      <w:r>
        <w:t>ex. Organisms have bigger brains allowing survival</w:t>
      </w:r>
    </w:p>
    <w:p w14:paraId="698B7FEB" w14:textId="77777777" w:rsidR="00A34EE4" w:rsidRDefault="00A34EE4" w:rsidP="00A34EE4">
      <w:pPr>
        <w:pStyle w:val="NoteLevel1"/>
      </w:pPr>
      <w:r>
        <w:t xml:space="preserve">(c) Disruptive Selection (environment changes) </w:t>
      </w:r>
    </w:p>
    <w:p w14:paraId="27B74DB0" w14:textId="77777777" w:rsidR="00A34EE4" w:rsidRDefault="00A34EE4" w:rsidP="00A34EE4">
      <w:pPr>
        <w:pStyle w:val="NoteLevel2"/>
      </w:pPr>
      <w:r>
        <w:t xml:space="preserve">highest and lowest have more reproduction </w:t>
      </w:r>
    </w:p>
    <w:p w14:paraId="3E2C2152" w14:textId="77777777" w:rsidR="00A34EE4" w:rsidRDefault="00A34EE4" w:rsidP="00A34EE4">
      <w:pPr>
        <w:pStyle w:val="NoteLevel3"/>
      </w:pPr>
      <w:r>
        <w:t>ex. Small and large individuals make predation difficult</w:t>
      </w:r>
    </w:p>
    <w:p w14:paraId="3E070C19" w14:textId="77777777" w:rsidR="00A34EE4" w:rsidRDefault="00A34EE4" w:rsidP="00A34EE4">
      <w:pPr>
        <w:pStyle w:val="NoteLevel1"/>
      </w:pPr>
      <w:r w:rsidRPr="004639D6">
        <w:rPr>
          <w:highlight w:val="cyan"/>
          <w:u w:val="single"/>
        </w:rPr>
        <w:t>Sexual Selection:</w:t>
      </w:r>
      <w:r>
        <w:t xml:space="preserve">  Selection comes from own species</w:t>
      </w:r>
    </w:p>
    <w:p w14:paraId="2F67F599" w14:textId="77777777" w:rsidR="00A34EE4" w:rsidRDefault="00A34EE4" w:rsidP="00A34EE4">
      <w:pPr>
        <w:pStyle w:val="NoteLevel1"/>
      </w:pPr>
      <w:r>
        <w:t xml:space="preserve">(a) Intrasexual Selection: </w:t>
      </w:r>
    </w:p>
    <w:p w14:paraId="4245B23E" w14:textId="77777777" w:rsidR="00A34EE4" w:rsidRDefault="00A34EE4" w:rsidP="00A34EE4">
      <w:pPr>
        <w:pStyle w:val="NoteLevel2"/>
      </w:pPr>
      <w:r>
        <w:t>members of one sex compete to mate with members of opposite sex</w:t>
      </w:r>
    </w:p>
    <w:p w14:paraId="06D3CF31" w14:textId="77777777" w:rsidR="00A34EE4" w:rsidRDefault="00A34EE4" w:rsidP="00A34EE4">
      <w:pPr>
        <w:pStyle w:val="NoteLevel3"/>
      </w:pPr>
      <w:r>
        <w:t xml:space="preserve">usually males compete </w:t>
      </w:r>
    </w:p>
    <w:p w14:paraId="06C0360A" w14:textId="77777777" w:rsidR="00A34EE4" w:rsidRDefault="00A34EE4" w:rsidP="00A34EE4">
      <w:pPr>
        <w:pStyle w:val="NoteLevel1"/>
      </w:pPr>
      <w:r>
        <w:t>(b) Intersexual Selection:</w:t>
      </w:r>
    </w:p>
    <w:p w14:paraId="16E5C9B2" w14:textId="77777777" w:rsidR="00A34EE4" w:rsidRDefault="00A34EE4" w:rsidP="00A34EE4">
      <w:pPr>
        <w:pStyle w:val="NoteLevel2"/>
      </w:pPr>
      <w:r>
        <w:t xml:space="preserve">members of one sex choose members of the opposite sex based on preferred characteristics </w:t>
      </w:r>
    </w:p>
    <w:p w14:paraId="08775DA7" w14:textId="77777777" w:rsidR="00A34EE4" w:rsidRDefault="00A34EE4" w:rsidP="00A34EE4">
      <w:pPr>
        <w:pStyle w:val="NoteLevel3"/>
      </w:pPr>
      <w:r>
        <w:t>usually females choose</w:t>
      </w:r>
    </w:p>
    <w:p w14:paraId="665074AE" w14:textId="77777777" w:rsidR="00A34EE4" w:rsidRDefault="00A34EE4" w:rsidP="00A34EE4">
      <w:pPr>
        <w:pStyle w:val="NoteLevel1"/>
      </w:pPr>
      <w:r>
        <w:t xml:space="preserve">(c) Explains Sexual Dimorphism </w:t>
      </w:r>
    </w:p>
    <w:p w14:paraId="37992D13" w14:textId="77777777" w:rsidR="00A34EE4" w:rsidRDefault="00A34EE4" w:rsidP="00A34EE4">
      <w:pPr>
        <w:pStyle w:val="NoteLevel2"/>
      </w:pPr>
      <w:r>
        <w:t xml:space="preserve">why there are 2 body types (male &amp; female) </w:t>
      </w:r>
    </w:p>
    <w:p w14:paraId="0A630108" w14:textId="77777777" w:rsidR="00A34EE4" w:rsidRPr="004639D6" w:rsidRDefault="00A34EE4" w:rsidP="00A34EE4">
      <w:pPr>
        <w:pStyle w:val="NoteLevel1"/>
        <w:rPr>
          <w:highlight w:val="cyan"/>
        </w:rPr>
      </w:pPr>
      <w:r w:rsidRPr="004639D6">
        <w:rPr>
          <w:highlight w:val="cyan"/>
          <w:u w:val="single"/>
        </w:rPr>
        <w:t>Human Evolution</w:t>
      </w:r>
    </w:p>
    <w:p w14:paraId="132B3C31" w14:textId="77777777" w:rsidR="00A34EE4" w:rsidRDefault="00A34EE4" w:rsidP="00A34EE4">
      <w:pPr>
        <w:pStyle w:val="NoteLevel2"/>
      </w:pPr>
      <w:r>
        <w:t xml:space="preserve">Mammals (200 m.y.a.) </w:t>
      </w:r>
    </w:p>
    <w:p w14:paraId="7CB0E4AF" w14:textId="77777777" w:rsidR="00A34EE4" w:rsidRDefault="00A34EE4" w:rsidP="00A34EE4">
      <w:pPr>
        <w:pStyle w:val="NoteLevel3"/>
      </w:pPr>
      <w:r>
        <w:t xml:space="preserve">Warm blooded </w:t>
      </w:r>
    </w:p>
    <w:p w14:paraId="29421951" w14:textId="77777777" w:rsidR="00A34EE4" w:rsidRDefault="00A34EE4" w:rsidP="00A34EE4">
      <w:pPr>
        <w:pStyle w:val="NoteLevel3"/>
      </w:pPr>
      <w:r>
        <w:t xml:space="preserve">Mammary glands </w:t>
      </w:r>
    </w:p>
    <w:p w14:paraId="67D2091F" w14:textId="77777777" w:rsidR="00A34EE4" w:rsidRDefault="00A34EE4" w:rsidP="00A34EE4">
      <w:pPr>
        <w:pStyle w:val="NoteLevel3"/>
      </w:pPr>
      <w:r>
        <w:t>Internal fertilization</w:t>
      </w:r>
    </w:p>
    <w:p w14:paraId="7FB4DC26" w14:textId="77777777" w:rsidR="00A34EE4" w:rsidRDefault="00A34EE4" w:rsidP="00A34EE4">
      <w:pPr>
        <w:pStyle w:val="NoteLevel3"/>
      </w:pPr>
      <w:r>
        <w:t>Placenta</w:t>
      </w:r>
    </w:p>
    <w:p w14:paraId="586EA19A" w14:textId="77777777" w:rsidR="00A34EE4" w:rsidRDefault="00A34EE4" w:rsidP="00A34EE4">
      <w:pPr>
        <w:pStyle w:val="NoteLevel2"/>
      </w:pPr>
      <w:r>
        <w:t>Primates (85 m.y.a.)</w:t>
      </w:r>
    </w:p>
    <w:p w14:paraId="273A7E44" w14:textId="77777777" w:rsidR="00A34EE4" w:rsidRDefault="00A34EE4" w:rsidP="00A34EE4">
      <w:pPr>
        <w:pStyle w:val="NoteLevel3"/>
      </w:pPr>
      <w:r>
        <w:t>Nails instead of claws</w:t>
      </w:r>
    </w:p>
    <w:p w14:paraId="0A0AD112" w14:textId="77777777" w:rsidR="00A34EE4" w:rsidRDefault="00A34EE4" w:rsidP="00A34EE4">
      <w:pPr>
        <w:pStyle w:val="NoteLevel3"/>
      </w:pPr>
      <w:r>
        <w:t>Opposable digits</w:t>
      </w:r>
    </w:p>
    <w:p w14:paraId="5C035543" w14:textId="77777777" w:rsidR="00A34EE4" w:rsidRDefault="00A34EE4" w:rsidP="00A34EE4">
      <w:pPr>
        <w:pStyle w:val="NoteLevel3"/>
      </w:pPr>
      <w:r>
        <w:t>2 mammary glands</w:t>
      </w:r>
    </w:p>
    <w:p w14:paraId="06EACE40" w14:textId="77777777" w:rsidR="00A34EE4" w:rsidRDefault="00A34EE4" w:rsidP="00A34EE4">
      <w:pPr>
        <w:pStyle w:val="NoteLevel3"/>
      </w:pPr>
      <w:r>
        <w:t>Stereoscopic vision (2 eyes on face w/ overlapping vision)</w:t>
      </w:r>
    </w:p>
    <w:p w14:paraId="78F717BB" w14:textId="77777777" w:rsidR="00A34EE4" w:rsidRDefault="00A34EE4" w:rsidP="00A34EE4">
      <w:pPr>
        <w:pStyle w:val="NoteLevel3"/>
      </w:pPr>
      <w:r>
        <w:t>Encephalization (larger brains)</w:t>
      </w:r>
    </w:p>
    <w:p w14:paraId="3A5660C3" w14:textId="77777777" w:rsidR="00A34EE4" w:rsidRDefault="00A34EE4" w:rsidP="00A34EE4">
      <w:pPr>
        <w:pStyle w:val="NoteLevel2"/>
      </w:pPr>
      <w:r>
        <w:t>Bipedal Locomotion (4.4 m.y.a.)</w:t>
      </w:r>
    </w:p>
    <w:p w14:paraId="1ECAEE2F" w14:textId="77777777" w:rsidR="00A34EE4" w:rsidRDefault="00A34EE4" w:rsidP="00A34EE4">
      <w:pPr>
        <w:pStyle w:val="NoteLevel3"/>
      </w:pPr>
      <w:r>
        <w:t>Travel long distances</w:t>
      </w:r>
    </w:p>
    <w:p w14:paraId="6A2056A4" w14:textId="77777777" w:rsidR="00A34EE4" w:rsidRDefault="00A34EE4" w:rsidP="00A34EE4">
      <w:pPr>
        <w:pStyle w:val="NoteLevel3"/>
      </w:pPr>
      <w:r>
        <w:t>Greater visual angle</w:t>
      </w:r>
    </w:p>
    <w:p w14:paraId="75A8BC0C" w14:textId="77777777" w:rsidR="00A34EE4" w:rsidRDefault="00A34EE4" w:rsidP="00A34EE4">
      <w:pPr>
        <w:pStyle w:val="NoteLevel3"/>
      </w:pPr>
      <w:r>
        <w:t>Carry objects</w:t>
      </w:r>
    </w:p>
    <w:p w14:paraId="65431CD5" w14:textId="77777777" w:rsidR="00A34EE4" w:rsidRDefault="00A34EE4" w:rsidP="00A34EE4">
      <w:pPr>
        <w:pStyle w:val="NoteLevel3"/>
      </w:pPr>
      <w:r>
        <w:t xml:space="preserve">Sun exposure </w:t>
      </w:r>
    </w:p>
    <w:p w14:paraId="5AB5F69D" w14:textId="77777777" w:rsidR="00A34EE4" w:rsidRDefault="00A34EE4" w:rsidP="00A34EE4">
      <w:pPr>
        <w:pStyle w:val="NoteLevel2"/>
      </w:pPr>
      <w:r>
        <w:lastRenderedPageBreak/>
        <w:t>Stone Tools (2 m.y.a.)</w:t>
      </w:r>
    </w:p>
    <w:p w14:paraId="11C2B9B5" w14:textId="77777777" w:rsidR="00A34EE4" w:rsidRDefault="00A34EE4" w:rsidP="00A34EE4">
      <w:pPr>
        <w:pStyle w:val="NoteLevel3"/>
      </w:pPr>
      <w:r>
        <w:t>Stone flaking</w:t>
      </w:r>
    </w:p>
    <w:p w14:paraId="765B11F8" w14:textId="77777777" w:rsidR="00A34EE4" w:rsidRDefault="00A34EE4" w:rsidP="00A34EE4">
      <w:pPr>
        <w:pStyle w:val="NoteLevel2"/>
      </w:pPr>
      <w:r>
        <w:t>Encephalization (1.2 m.y.a.)</w:t>
      </w:r>
    </w:p>
    <w:p w14:paraId="1ECD404C" w14:textId="77777777" w:rsidR="00A34EE4" w:rsidRDefault="00A34EE4" w:rsidP="00A34EE4">
      <w:pPr>
        <w:pStyle w:val="NoteLevel3"/>
      </w:pPr>
      <w:r>
        <w:t>1350 cc</w:t>
      </w:r>
    </w:p>
    <w:p w14:paraId="432857FC" w14:textId="77777777" w:rsidR="00A34EE4" w:rsidRDefault="00A34EE4" w:rsidP="00A34EE4">
      <w:pPr>
        <w:pStyle w:val="NoteLevel3"/>
      </w:pPr>
      <w:r>
        <w:t>Cerebrum/cerebellum/basal ganglia</w:t>
      </w:r>
    </w:p>
    <w:p w14:paraId="7DC4371C" w14:textId="77777777" w:rsidR="00A34EE4" w:rsidRPr="004639D6" w:rsidRDefault="00A34EE4" w:rsidP="00A34EE4">
      <w:pPr>
        <w:pStyle w:val="NoteLevel1"/>
        <w:rPr>
          <w:highlight w:val="cyan"/>
        </w:rPr>
      </w:pPr>
      <w:r w:rsidRPr="004639D6">
        <w:rPr>
          <w:highlight w:val="cyan"/>
          <w:u w:val="single"/>
        </w:rPr>
        <w:t>Belding Ground Squirrels</w:t>
      </w:r>
    </w:p>
    <w:p w14:paraId="6B8321D5" w14:textId="77777777" w:rsidR="00A34EE4" w:rsidRDefault="00A34EE4" w:rsidP="00A34EE4">
      <w:pPr>
        <w:pStyle w:val="NoteLevel2"/>
      </w:pPr>
      <w:r>
        <w:t xml:space="preserve">Matrilineal socio-spacial territories </w:t>
      </w:r>
    </w:p>
    <w:p w14:paraId="20B5E18A" w14:textId="77777777" w:rsidR="00A34EE4" w:rsidRDefault="00A34EE4" w:rsidP="00A34EE4">
      <w:pPr>
        <w:pStyle w:val="NoteLevel3"/>
      </w:pPr>
      <w:r>
        <w:t>Daughters settle nearby</w:t>
      </w:r>
    </w:p>
    <w:p w14:paraId="7C9A3A07" w14:textId="77777777" w:rsidR="00A34EE4" w:rsidRDefault="00A34EE4" w:rsidP="00A34EE4">
      <w:pPr>
        <w:pStyle w:val="NoteLevel3"/>
      </w:pPr>
      <w:r>
        <w:t>Sons disperse</w:t>
      </w:r>
    </w:p>
    <w:p w14:paraId="43B12903" w14:textId="77777777" w:rsidR="00A34EE4" w:rsidRDefault="00A34EE4" w:rsidP="00A34EE4">
      <w:pPr>
        <w:pStyle w:val="NoteLevel2"/>
      </w:pPr>
      <w:r>
        <w:t>Terrestrial &amp; aerial predators</w:t>
      </w:r>
    </w:p>
    <w:p w14:paraId="7E7F2556" w14:textId="77777777" w:rsidR="00A34EE4" w:rsidRDefault="00A34EE4" w:rsidP="00A34EE4">
      <w:pPr>
        <w:pStyle w:val="NoteLevel2"/>
      </w:pPr>
      <w:r>
        <w:t xml:space="preserve">Emit a loud “alarm call” upon spotting a predator to warn other ground squirrels foraging nearby </w:t>
      </w:r>
    </w:p>
    <w:p w14:paraId="6EC85EDB" w14:textId="77777777" w:rsidR="00A34EE4" w:rsidRDefault="008D2463" w:rsidP="00A34EE4">
      <w:pPr>
        <w:pStyle w:val="NoteLevel2"/>
      </w:pPr>
      <w:r>
        <w:t>Draws predator’s attention (risking it’s own life)</w:t>
      </w:r>
    </w:p>
    <w:p w14:paraId="17EBF943" w14:textId="77777777" w:rsidR="008D2463" w:rsidRPr="004639D6" w:rsidRDefault="008D2463" w:rsidP="008D2463">
      <w:pPr>
        <w:pStyle w:val="NoteLevel1"/>
        <w:rPr>
          <w:highlight w:val="cyan"/>
        </w:rPr>
      </w:pPr>
      <w:r w:rsidRPr="004639D6">
        <w:rPr>
          <w:highlight w:val="cyan"/>
          <w:u w:val="single"/>
        </w:rPr>
        <w:t>Problem of Altruism</w:t>
      </w:r>
    </w:p>
    <w:p w14:paraId="52C64300" w14:textId="77777777" w:rsidR="008D2463" w:rsidRDefault="008D2463" w:rsidP="008D2463">
      <w:pPr>
        <w:pStyle w:val="NoteLevel2"/>
      </w:pPr>
      <w:r>
        <w:t xml:space="preserve">Natural selection favors traits that increase survival and reproduction </w:t>
      </w:r>
    </w:p>
    <w:p w14:paraId="1B0531AA" w14:textId="77777777" w:rsidR="008D2463" w:rsidRDefault="008D2463" w:rsidP="008D2463">
      <w:pPr>
        <w:pStyle w:val="NoteLevel2"/>
      </w:pPr>
      <w:r>
        <w:t>Altruism: paying a cost to benefit another</w:t>
      </w:r>
    </w:p>
    <w:p w14:paraId="314F185B" w14:textId="77777777" w:rsidR="008D2463" w:rsidRDefault="008D2463" w:rsidP="008D2463">
      <w:pPr>
        <w:pStyle w:val="NoteLevel3"/>
      </w:pPr>
      <w:r>
        <w:t>Alarm calling in ground squirrels</w:t>
      </w:r>
    </w:p>
    <w:p w14:paraId="42662D7B" w14:textId="77777777" w:rsidR="008D2463" w:rsidRDefault="008D2463" w:rsidP="008D2463">
      <w:pPr>
        <w:pStyle w:val="NoteLevel3"/>
      </w:pPr>
      <w:r>
        <w:t xml:space="preserve">Eusocial insect workers are sterile </w:t>
      </w:r>
    </w:p>
    <w:p w14:paraId="64EB9A07" w14:textId="77777777" w:rsidR="008D2463" w:rsidRDefault="008D2463" w:rsidP="008D2463">
      <w:pPr>
        <w:pStyle w:val="NoteLevel3"/>
      </w:pPr>
      <w:r>
        <w:t xml:space="preserve">Birds that help raise siblings instead of reproducing </w:t>
      </w:r>
    </w:p>
    <w:p w14:paraId="3D80F049" w14:textId="77777777" w:rsidR="008D2463" w:rsidRDefault="008D2463" w:rsidP="008D2463">
      <w:pPr>
        <w:pStyle w:val="NoteLevel3"/>
      </w:pPr>
      <w:r>
        <w:t xml:space="preserve">Japanese macaques groom and defend each other from attack </w:t>
      </w:r>
    </w:p>
    <w:p w14:paraId="168EF005" w14:textId="77777777" w:rsidR="008D2463" w:rsidRDefault="008D2463" w:rsidP="008D2463">
      <w:pPr>
        <w:pStyle w:val="NoteLevel2"/>
      </w:pPr>
      <w:r>
        <w:t>How can genes for altruism spread in a population when they decrease survival and reproduction?</w:t>
      </w:r>
    </w:p>
    <w:p w14:paraId="049ABEF2" w14:textId="77777777" w:rsidR="008D2463" w:rsidRPr="004639D6" w:rsidRDefault="008D2463" w:rsidP="008D2463">
      <w:pPr>
        <w:pStyle w:val="NoteLevel1"/>
        <w:rPr>
          <w:highlight w:val="cyan"/>
        </w:rPr>
      </w:pPr>
      <w:r w:rsidRPr="004639D6">
        <w:rPr>
          <w:highlight w:val="cyan"/>
          <w:u w:val="single"/>
        </w:rPr>
        <w:t>Solution</w:t>
      </w:r>
    </w:p>
    <w:p w14:paraId="3F9BF632" w14:textId="77777777" w:rsidR="008D2463" w:rsidRDefault="008D2463" w:rsidP="008D2463">
      <w:pPr>
        <w:pStyle w:val="NoteLevel1"/>
      </w:pPr>
      <w:r>
        <w:t>X</w:t>
      </w:r>
      <w:r w:rsidRPr="008D2463">
        <w:rPr>
          <w:vertAlign w:val="superscript"/>
        </w:rPr>
        <w:t>A</w:t>
      </w:r>
      <w:r>
        <w:t xml:space="preserve"> ---</w:t>
      </w:r>
      <w:r>
        <w:sym w:font="Wingdings" w:char="F0E0"/>
      </w:r>
      <w:r>
        <w:t xml:space="preserve"> </w:t>
      </w:r>
      <w:proofErr w:type="spellStart"/>
      <w:r>
        <w:t>Y</w:t>
      </w:r>
      <w:r w:rsidRPr="008D2463">
        <w:rPr>
          <w:vertAlign w:val="superscript"/>
        </w:rPr>
        <w:t>o</w:t>
      </w:r>
      <w:proofErr w:type="spellEnd"/>
      <w:r w:rsidRPr="008D2463">
        <w:rPr>
          <w:vertAlign w:val="superscript"/>
        </w:rPr>
        <w:t xml:space="preserve"> </w:t>
      </w:r>
      <w:r>
        <w:t xml:space="preserve"> Indiscriminate Solicitude Altruistic allele goes extinct</w:t>
      </w:r>
    </w:p>
    <w:p w14:paraId="5D40C36A" w14:textId="77777777" w:rsidR="008D2463" w:rsidRDefault="008D2463" w:rsidP="008D2463">
      <w:pPr>
        <w:pStyle w:val="NoteLevel1"/>
      </w:pPr>
      <w:r>
        <w:t>X</w:t>
      </w:r>
      <w:r w:rsidRPr="008D2463">
        <w:rPr>
          <w:vertAlign w:val="superscript"/>
        </w:rPr>
        <w:t>A</w:t>
      </w:r>
      <w:r>
        <w:t xml:space="preserve"> ---</w:t>
      </w:r>
      <w:r>
        <w:sym w:font="Wingdings" w:char="F0E0"/>
      </w:r>
      <w:r>
        <w:t xml:space="preserve"> Y</w:t>
      </w:r>
      <w:r w:rsidRPr="008D2463">
        <w:rPr>
          <w:vertAlign w:val="superscript"/>
        </w:rPr>
        <w:t xml:space="preserve">A </w:t>
      </w:r>
      <w:r>
        <w:t xml:space="preserve"> Discriminate Solicitude Altruistic allele </w:t>
      </w:r>
      <w:r>
        <w:rPr>
          <w:u w:val="single"/>
        </w:rPr>
        <w:t>can</w:t>
      </w:r>
      <w:r>
        <w:t xml:space="preserve"> spread</w:t>
      </w:r>
    </w:p>
    <w:p w14:paraId="18959EE3" w14:textId="77777777" w:rsidR="008D2463" w:rsidRDefault="008D2463" w:rsidP="008D2463">
      <w:pPr>
        <w:pStyle w:val="NoteLevel2"/>
      </w:pPr>
      <w:r>
        <w:t>Altruistic allele can spread IF it selectively bestows benefits on individuals who carry the same allele</w:t>
      </w:r>
    </w:p>
    <w:p w14:paraId="3EFD3B17" w14:textId="77777777" w:rsidR="008D2463" w:rsidRDefault="008D2463" w:rsidP="008D2463">
      <w:pPr>
        <w:pStyle w:val="NoteLevel3"/>
      </w:pPr>
      <w:r>
        <w:t>How can X know if Y has the same gene?</w:t>
      </w:r>
    </w:p>
    <w:p w14:paraId="13D0A5EB" w14:textId="77777777" w:rsidR="008D2463" w:rsidRDefault="008D2463" w:rsidP="008D2463">
      <w:pPr>
        <w:pStyle w:val="NoteLevel3"/>
      </w:pPr>
      <w:r>
        <w:t xml:space="preserve">Kin Selection: Show favoritism towards blood relatives (who share genes) </w:t>
      </w:r>
    </w:p>
    <w:p w14:paraId="4679E390" w14:textId="77777777" w:rsidR="008D2463" w:rsidRDefault="008D2463" w:rsidP="008D2463">
      <w:pPr>
        <w:pStyle w:val="NoteLevel4"/>
      </w:pPr>
      <w:r>
        <w:t>“blood is thicker than water” – nepotism</w:t>
      </w:r>
    </w:p>
    <w:p w14:paraId="4D1BF82F" w14:textId="77777777" w:rsidR="008D2463" w:rsidRPr="004639D6" w:rsidRDefault="008D2463" w:rsidP="008D2463">
      <w:pPr>
        <w:pStyle w:val="NoteLevel1"/>
        <w:rPr>
          <w:highlight w:val="cyan"/>
        </w:rPr>
      </w:pPr>
      <w:r w:rsidRPr="004639D6">
        <w:rPr>
          <w:highlight w:val="cyan"/>
          <w:u w:val="single"/>
        </w:rPr>
        <w:t>Inclusive Fitness</w:t>
      </w:r>
    </w:p>
    <w:p w14:paraId="450CF9FE" w14:textId="77777777" w:rsidR="008D2463" w:rsidRDefault="008D2463" w:rsidP="008D2463">
      <w:pPr>
        <w:pStyle w:val="NoteLevel2"/>
      </w:pPr>
      <w:r>
        <w:t>Sum of an individual’s own reproductive success PLUS his or her effects on the reproductive success of kin weighted by the coefficient of relatedness</w:t>
      </w:r>
    </w:p>
    <w:p w14:paraId="1DDF53BA" w14:textId="77777777" w:rsidR="008D2463" w:rsidRDefault="008D2463" w:rsidP="008D2463">
      <w:pPr>
        <w:pStyle w:val="NoteLevel2"/>
      </w:pPr>
      <w:r>
        <w:lastRenderedPageBreak/>
        <w:t xml:space="preserve">Hamilton’s formula:  C &lt; </w:t>
      </w:r>
      <w:proofErr w:type="spellStart"/>
      <w:r>
        <w:t>rB</w:t>
      </w:r>
      <w:proofErr w:type="spellEnd"/>
    </w:p>
    <w:p w14:paraId="1B9BC0DE" w14:textId="77777777" w:rsidR="008D2463" w:rsidRDefault="008D2463" w:rsidP="008D2463">
      <w:pPr>
        <w:pStyle w:val="NoteLevel3"/>
      </w:pPr>
      <w:r>
        <w:t xml:space="preserve">C = Cost </w:t>
      </w:r>
    </w:p>
    <w:p w14:paraId="4142C443" w14:textId="77777777" w:rsidR="008D2463" w:rsidRDefault="005E6BF3" w:rsidP="008D2463">
      <w:pPr>
        <w:pStyle w:val="NoteLevel3"/>
      </w:pPr>
      <w:r>
        <w:t>R = Coefficient of relatedness</w:t>
      </w:r>
    </w:p>
    <w:p w14:paraId="39702059" w14:textId="77777777" w:rsidR="005E6BF3" w:rsidRDefault="005E6BF3" w:rsidP="008D2463">
      <w:pPr>
        <w:pStyle w:val="NoteLevel3"/>
      </w:pPr>
      <w:r>
        <w:t>B = Benefit</w:t>
      </w:r>
    </w:p>
    <w:p w14:paraId="1D95C04A" w14:textId="77777777" w:rsidR="005E6BF3" w:rsidRDefault="005E6BF3" w:rsidP="005E6BF3">
      <w:pPr>
        <w:pStyle w:val="NoteLevel2"/>
      </w:pPr>
      <w:r>
        <w:t>Evolvability constraint</w:t>
      </w:r>
    </w:p>
    <w:p w14:paraId="14FE9514" w14:textId="77777777" w:rsidR="005E6BF3" w:rsidRDefault="005E6BF3" w:rsidP="005E6BF3">
      <w:pPr>
        <w:pStyle w:val="NoteLevel2"/>
      </w:pPr>
      <w:r>
        <w:t xml:space="preserve">Question:  Should you sacrifice yourself to save: </w:t>
      </w:r>
    </w:p>
    <w:p w14:paraId="05A9CA9B" w14:textId="77777777" w:rsidR="005E6BF3" w:rsidRDefault="005E6BF3" w:rsidP="005E6BF3">
      <w:pPr>
        <w:pStyle w:val="NoteLevel3"/>
      </w:pPr>
      <w:r>
        <w:t>3 full siblings? [1 &lt; 0.5(3), yes!]</w:t>
      </w:r>
    </w:p>
    <w:p w14:paraId="5DCE4179" w14:textId="77777777" w:rsidR="005E6BF3" w:rsidRDefault="005E6BF3" w:rsidP="005E6BF3">
      <w:pPr>
        <w:pStyle w:val="NoteLevel3"/>
      </w:pPr>
      <w:r>
        <w:t>6 cousins? [1 &gt; 0.125(6), no!]</w:t>
      </w:r>
    </w:p>
    <w:p w14:paraId="4CB29C64" w14:textId="77777777" w:rsidR="005E6BF3" w:rsidRPr="004639D6" w:rsidRDefault="005E6BF3" w:rsidP="005E6BF3">
      <w:pPr>
        <w:pStyle w:val="NoteLevel1"/>
        <w:rPr>
          <w:highlight w:val="cyan"/>
        </w:rPr>
      </w:pPr>
      <w:r w:rsidRPr="004639D6">
        <w:rPr>
          <w:highlight w:val="cyan"/>
          <w:u w:val="single"/>
        </w:rPr>
        <w:t>Unit of Natural Selection</w:t>
      </w:r>
    </w:p>
    <w:p w14:paraId="7B269592" w14:textId="77777777" w:rsidR="005E6BF3" w:rsidRDefault="005E6BF3" w:rsidP="005E6BF3">
      <w:pPr>
        <w:pStyle w:val="NoteLevel2"/>
      </w:pPr>
      <w:r>
        <w:t>Species or group?</w:t>
      </w:r>
    </w:p>
    <w:p w14:paraId="1244FBCD" w14:textId="77777777" w:rsidR="005E6BF3" w:rsidRDefault="005E6BF3" w:rsidP="005E6BF3">
      <w:pPr>
        <w:pStyle w:val="NoteLevel3"/>
      </w:pPr>
      <w:r>
        <w:t>No, individuals who behave to benefit others will be selected out</w:t>
      </w:r>
    </w:p>
    <w:p w14:paraId="7B7CA164" w14:textId="77777777" w:rsidR="005E6BF3" w:rsidRDefault="005E6BF3" w:rsidP="005E6BF3">
      <w:pPr>
        <w:pStyle w:val="NoteLevel2"/>
      </w:pPr>
      <w:r>
        <w:t>Individual?</w:t>
      </w:r>
    </w:p>
    <w:p w14:paraId="774862D3" w14:textId="77777777" w:rsidR="005E6BF3" w:rsidRDefault="005E6BF3" w:rsidP="005E6BF3">
      <w:pPr>
        <w:pStyle w:val="NoteLevel3"/>
      </w:pPr>
      <w:r>
        <w:t xml:space="preserve">No, individuals do not replicate themselves (Sexual recombination) </w:t>
      </w:r>
    </w:p>
    <w:p w14:paraId="2F042F44" w14:textId="77777777" w:rsidR="005E6BF3" w:rsidRDefault="005E6BF3" w:rsidP="005E6BF3">
      <w:pPr>
        <w:pStyle w:val="NoteLevel2"/>
      </w:pPr>
      <w:r>
        <w:t xml:space="preserve">Gene? </w:t>
      </w:r>
    </w:p>
    <w:p w14:paraId="4E960BDC" w14:textId="77777777" w:rsidR="005E6BF3" w:rsidRDefault="005E6BF3" w:rsidP="005E6BF3">
      <w:pPr>
        <w:pStyle w:val="NoteLevel3"/>
      </w:pPr>
      <w:r>
        <w:t xml:space="preserve">Yes, genes are replicators that appear as copies in other individuals </w:t>
      </w:r>
    </w:p>
    <w:p w14:paraId="6D51CDB0" w14:textId="77777777" w:rsidR="005E6BF3" w:rsidRDefault="005E6BF3" w:rsidP="005E6BF3">
      <w:pPr>
        <w:pStyle w:val="NoteLevel3"/>
      </w:pPr>
      <w:r>
        <w:t>Organisms are just vehicles for genes to live in and copy themselves</w:t>
      </w:r>
    </w:p>
    <w:p w14:paraId="764CBFD0" w14:textId="77777777" w:rsidR="005E6BF3" w:rsidRDefault="005E6BF3" w:rsidP="005E6BF3">
      <w:pPr>
        <w:pStyle w:val="NoteLevel3"/>
      </w:pPr>
      <w:r>
        <w:t>Genes are selfish replicators, organisms might or might not be selfish</w:t>
      </w:r>
    </w:p>
    <w:p w14:paraId="79677789" w14:textId="77777777" w:rsidR="005E6BF3" w:rsidRPr="004639D6" w:rsidRDefault="005E6BF3" w:rsidP="005E6BF3">
      <w:pPr>
        <w:pStyle w:val="NoteLevel1"/>
        <w:rPr>
          <w:highlight w:val="cyan"/>
        </w:rPr>
      </w:pPr>
      <w:r w:rsidRPr="004639D6">
        <w:rPr>
          <w:highlight w:val="cyan"/>
          <w:u w:val="single"/>
        </w:rPr>
        <w:t>Belding Ground Squirrels (Pt. 2)</w:t>
      </w:r>
    </w:p>
    <w:p w14:paraId="1161AF0B" w14:textId="77777777" w:rsidR="005E6BF3" w:rsidRDefault="005E6BF3" w:rsidP="005E6BF3">
      <w:pPr>
        <w:pStyle w:val="NoteLevel2"/>
      </w:pPr>
      <w:r>
        <w:t xml:space="preserve">Some squirrels do NOT signal alarm calls: </w:t>
      </w:r>
    </w:p>
    <w:p w14:paraId="6B84FE9A" w14:textId="77777777" w:rsidR="005E6BF3" w:rsidRDefault="005E6BF3" w:rsidP="005E6BF3">
      <w:pPr>
        <w:pStyle w:val="NoteLevel3"/>
      </w:pPr>
      <w:r>
        <w:t>Males isolated from kin</w:t>
      </w:r>
    </w:p>
    <w:p w14:paraId="68285054" w14:textId="77777777" w:rsidR="005E6BF3" w:rsidRDefault="005E6BF3" w:rsidP="005E6BF3">
      <w:pPr>
        <w:pStyle w:val="NoteLevel3"/>
      </w:pPr>
      <w:r>
        <w:t>Females without living mothers, sisters, daughters, or granddaughters</w:t>
      </w:r>
    </w:p>
    <w:p w14:paraId="6D9EA66A" w14:textId="77777777" w:rsidR="005E6BF3" w:rsidRDefault="005E6BF3" w:rsidP="005E6BF3">
      <w:pPr>
        <w:pStyle w:val="NoteLevel2"/>
      </w:pPr>
      <w:r>
        <w:t xml:space="preserve">Territorial Defense: more aggressive towards unrelated or distantly related females </w:t>
      </w:r>
    </w:p>
    <w:p w14:paraId="7A633308" w14:textId="77777777" w:rsidR="005E6BF3" w:rsidRDefault="005E6BF3" w:rsidP="005E6BF3">
      <w:pPr>
        <w:pStyle w:val="NoteLevel3"/>
      </w:pPr>
      <w:r>
        <w:t xml:space="preserve">Cooperative defending </w:t>
      </w:r>
    </w:p>
    <w:p w14:paraId="4AA9A3EE" w14:textId="77777777" w:rsidR="005E6BF3" w:rsidRPr="005E6BF3" w:rsidRDefault="005E6BF3" w:rsidP="005E6BF3">
      <w:pPr>
        <w:pStyle w:val="NoteLevel1"/>
      </w:pPr>
      <w:r w:rsidRPr="004639D6">
        <w:rPr>
          <w:highlight w:val="cyan"/>
          <w:u w:val="single"/>
        </w:rPr>
        <w:t>Kin Selection in Humans</w:t>
      </w:r>
      <w:r>
        <w:rPr>
          <w:u w:val="single"/>
        </w:rPr>
        <w:t xml:space="preserve"> </w:t>
      </w:r>
    </w:p>
    <w:p w14:paraId="6902BC32" w14:textId="77777777" w:rsidR="005E6BF3" w:rsidRDefault="005E6BF3" w:rsidP="005E6BF3">
      <w:pPr>
        <w:pStyle w:val="NoteLevel2"/>
      </w:pPr>
      <w:proofErr w:type="spellStart"/>
      <w:r>
        <w:t>Rachlin</w:t>
      </w:r>
      <w:proofErr w:type="spellEnd"/>
      <w:r>
        <w:t xml:space="preserve"> and Jones (2008) – How much would you pay to give person X $75? </w:t>
      </w:r>
    </w:p>
    <w:p w14:paraId="28FAC918" w14:textId="77777777" w:rsidR="005E6BF3" w:rsidRDefault="005E6BF3" w:rsidP="005E6BF3">
      <w:pPr>
        <w:pStyle w:val="NoteLevel3"/>
      </w:pPr>
      <w:r>
        <w:t xml:space="preserve">Identify 100 people closest to you </w:t>
      </w:r>
    </w:p>
    <w:p w14:paraId="38016C05" w14:textId="77777777" w:rsidR="005E6BF3" w:rsidRDefault="005E6BF3" w:rsidP="005E6BF3">
      <w:pPr>
        <w:pStyle w:val="NoteLevel3"/>
      </w:pPr>
      <w:r>
        <w:t>Likelihood that a genetic relative was named increased with social closeness</w:t>
      </w:r>
    </w:p>
    <w:p w14:paraId="2999CE8A" w14:textId="77777777" w:rsidR="005E6BF3" w:rsidRPr="004639D6" w:rsidRDefault="005E6BF3" w:rsidP="005E6BF3">
      <w:pPr>
        <w:pStyle w:val="NoteLevel1"/>
        <w:rPr>
          <w:highlight w:val="cyan"/>
        </w:rPr>
      </w:pPr>
      <w:r w:rsidRPr="004639D6">
        <w:rPr>
          <w:highlight w:val="cyan"/>
          <w:u w:val="single"/>
        </w:rPr>
        <w:lastRenderedPageBreak/>
        <w:t>Altruism Towards Non-Kin</w:t>
      </w:r>
    </w:p>
    <w:p w14:paraId="0C954BFE" w14:textId="77777777" w:rsidR="005E6BF3" w:rsidRDefault="005E6BF3" w:rsidP="005E6BF3">
      <w:pPr>
        <w:pStyle w:val="NoteLevel2"/>
      </w:pPr>
      <w:r>
        <w:t>Direct Exchange</w:t>
      </w:r>
    </w:p>
    <w:p w14:paraId="56910A2B" w14:textId="77777777" w:rsidR="005E6BF3" w:rsidRDefault="005E6BF3" w:rsidP="005E6BF3">
      <w:pPr>
        <w:pStyle w:val="NoteLevel3"/>
      </w:pPr>
      <w:r>
        <w:t xml:space="preserve">Benefit &gt; cost </w:t>
      </w:r>
    </w:p>
    <w:p w14:paraId="153FE49F" w14:textId="77777777" w:rsidR="005E6BF3" w:rsidRDefault="005E6BF3" w:rsidP="005E6BF3">
      <w:pPr>
        <w:pStyle w:val="NoteLevel3"/>
      </w:pPr>
      <w:r>
        <w:t>Same benefit exchanged</w:t>
      </w:r>
    </w:p>
    <w:p w14:paraId="4F3268CD" w14:textId="77777777" w:rsidR="005E6BF3" w:rsidRDefault="005E6BF3" w:rsidP="005E6BF3">
      <w:pPr>
        <w:pStyle w:val="NoteLevel3"/>
      </w:pPr>
      <w:r>
        <w:t>Time lag between acts</w:t>
      </w:r>
    </w:p>
    <w:p w14:paraId="5BEB4D6C" w14:textId="77777777" w:rsidR="005E6BF3" w:rsidRDefault="005E6BF3" w:rsidP="005E6BF3">
      <w:pPr>
        <w:pStyle w:val="NoteLevel3"/>
      </w:pPr>
      <w:r>
        <w:t>Not trading</w:t>
      </w:r>
    </w:p>
    <w:p w14:paraId="6D0616FA" w14:textId="77777777" w:rsidR="005E6BF3" w:rsidRDefault="005E6BF3" w:rsidP="005E6BF3">
      <w:pPr>
        <w:pStyle w:val="NoteLevel3"/>
      </w:pPr>
      <w:r>
        <w:t>Observed in other animals</w:t>
      </w:r>
    </w:p>
    <w:p w14:paraId="1DAC607F" w14:textId="77777777" w:rsidR="005E6BF3" w:rsidRDefault="005E6BF3" w:rsidP="005E6BF3">
      <w:pPr>
        <w:pStyle w:val="NoteLevel2"/>
      </w:pPr>
      <w:r>
        <w:t xml:space="preserve">Indirect Exchange </w:t>
      </w:r>
    </w:p>
    <w:p w14:paraId="78FE9C5C" w14:textId="77777777" w:rsidR="005E6BF3" w:rsidRDefault="005E6BF3" w:rsidP="005E6BF3">
      <w:pPr>
        <w:pStyle w:val="NoteLevel3"/>
      </w:pPr>
      <w:r>
        <w:t>Same or different benefit exchanged</w:t>
      </w:r>
    </w:p>
    <w:p w14:paraId="5AC1666A" w14:textId="77777777" w:rsidR="005E6BF3" w:rsidRDefault="005E6BF3" w:rsidP="005E6BF3">
      <w:pPr>
        <w:pStyle w:val="NoteLevel3"/>
      </w:pPr>
      <w:r>
        <w:t>Time lag between acts</w:t>
      </w:r>
    </w:p>
    <w:p w14:paraId="4882C70D" w14:textId="77777777" w:rsidR="005E6BF3" w:rsidRDefault="005E6BF3" w:rsidP="005E6BF3">
      <w:pPr>
        <w:pStyle w:val="NoteLevel3"/>
      </w:pPr>
      <w:r>
        <w:t>No reciprocation offered or expected</w:t>
      </w:r>
    </w:p>
    <w:p w14:paraId="5C1B0FB1" w14:textId="77777777" w:rsidR="005E6BF3" w:rsidRDefault="005E6BF3" w:rsidP="005E6BF3">
      <w:pPr>
        <w:pStyle w:val="NoteLevel3"/>
      </w:pPr>
      <w:r>
        <w:t xml:space="preserve">Humans only </w:t>
      </w:r>
    </w:p>
    <w:p w14:paraId="1535EE91" w14:textId="77777777" w:rsidR="005E6BF3" w:rsidRPr="004639D6" w:rsidRDefault="005E6BF3" w:rsidP="005E6BF3">
      <w:pPr>
        <w:pStyle w:val="NoteLevel1"/>
        <w:rPr>
          <w:highlight w:val="cyan"/>
        </w:rPr>
      </w:pPr>
      <w:r w:rsidRPr="004639D6">
        <w:rPr>
          <w:highlight w:val="cyan"/>
          <w:u w:val="single"/>
        </w:rPr>
        <w:t>Reciprocal Altruism in Vampire Bats</w:t>
      </w:r>
    </w:p>
    <w:p w14:paraId="510DEE6A" w14:textId="77777777" w:rsidR="005E6BF3" w:rsidRDefault="005E6BF3" w:rsidP="005E6BF3">
      <w:pPr>
        <w:pStyle w:val="NoteLevel2"/>
      </w:pPr>
      <w:r>
        <w:t>Feed on blood of herd animals</w:t>
      </w:r>
    </w:p>
    <w:p w14:paraId="1E804C20" w14:textId="77777777" w:rsidR="005E6BF3" w:rsidRDefault="005E6BF3" w:rsidP="005E6BF3">
      <w:pPr>
        <w:pStyle w:val="NoteLevel3"/>
      </w:pPr>
      <w:r>
        <w:t xml:space="preserve">Ability increases with age and experience </w:t>
      </w:r>
    </w:p>
    <w:p w14:paraId="3AF52584" w14:textId="77777777" w:rsidR="005E6BF3" w:rsidRDefault="005E6BF3" w:rsidP="005E6BF3">
      <w:pPr>
        <w:pStyle w:val="NoteLevel4"/>
      </w:pPr>
      <w:r>
        <w:t xml:space="preserve">33% of younger bats fail to feed </w:t>
      </w:r>
    </w:p>
    <w:p w14:paraId="69AD1423" w14:textId="77777777" w:rsidR="005E6BF3" w:rsidRDefault="005E6BF3" w:rsidP="005E6BF3">
      <w:pPr>
        <w:pStyle w:val="NoteLevel4"/>
      </w:pPr>
      <w:r>
        <w:t>7% of mature bats fail to feed</w:t>
      </w:r>
    </w:p>
    <w:p w14:paraId="2FEA8517" w14:textId="77777777" w:rsidR="005E6BF3" w:rsidRDefault="005E6BF3" w:rsidP="005E6BF3">
      <w:pPr>
        <w:pStyle w:val="NoteLevel3"/>
      </w:pPr>
      <w:r>
        <w:t xml:space="preserve">Fast for up to 3 days </w:t>
      </w:r>
    </w:p>
    <w:p w14:paraId="53009F4B" w14:textId="77777777" w:rsidR="005E6BF3" w:rsidRDefault="005E6BF3" w:rsidP="005E6BF3">
      <w:pPr>
        <w:pStyle w:val="NoteLevel2"/>
      </w:pPr>
      <w:r>
        <w:t>Regurgitate blood</w:t>
      </w:r>
    </w:p>
    <w:p w14:paraId="59EBD537" w14:textId="77777777" w:rsidR="005E6BF3" w:rsidRDefault="005E6BF3" w:rsidP="005E6BF3">
      <w:pPr>
        <w:pStyle w:val="NoteLevel3"/>
      </w:pPr>
      <w:r>
        <w:t>Depends on need</w:t>
      </w:r>
    </w:p>
    <w:p w14:paraId="475F7812" w14:textId="77777777" w:rsidR="005E6BF3" w:rsidRDefault="005E6BF3" w:rsidP="005E6BF3">
      <w:pPr>
        <w:pStyle w:val="NoteLevel3"/>
      </w:pPr>
      <w:r>
        <w:t xml:space="preserve">Reciprocation only </w:t>
      </w:r>
    </w:p>
    <w:p w14:paraId="348E2341" w14:textId="77777777" w:rsidR="005E6BF3" w:rsidRPr="004639D6" w:rsidRDefault="005E6BF3" w:rsidP="005E6BF3">
      <w:pPr>
        <w:pStyle w:val="NoteLevel1"/>
        <w:rPr>
          <w:highlight w:val="cyan"/>
        </w:rPr>
      </w:pPr>
      <w:r w:rsidRPr="004639D6">
        <w:rPr>
          <w:highlight w:val="cyan"/>
          <w:u w:val="single"/>
        </w:rPr>
        <w:t>Meat Sharing in Hunter Gatherers</w:t>
      </w:r>
    </w:p>
    <w:p w14:paraId="4BEB50D9" w14:textId="77777777" w:rsidR="005E6BF3" w:rsidRDefault="005E6BF3" w:rsidP="005E6BF3">
      <w:pPr>
        <w:pStyle w:val="NoteLevel2"/>
      </w:pPr>
      <w:r>
        <w:t>Meat accounts for 40% of diet</w:t>
      </w:r>
    </w:p>
    <w:p w14:paraId="1D8985AD" w14:textId="77777777" w:rsidR="005E6BF3" w:rsidRDefault="005E6BF3" w:rsidP="005E6BF3">
      <w:pPr>
        <w:pStyle w:val="NoteLevel3"/>
      </w:pPr>
      <w:r>
        <w:t>Highly coveted</w:t>
      </w:r>
    </w:p>
    <w:p w14:paraId="3FDA0674" w14:textId="77777777" w:rsidR="005E6BF3" w:rsidRDefault="005E6BF3" w:rsidP="005E6BF3">
      <w:pPr>
        <w:pStyle w:val="NoteLevel2"/>
      </w:pPr>
      <w:r>
        <w:t>Big-Game hunting is variable</w:t>
      </w:r>
    </w:p>
    <w:p w14:paraId="2A366A5B" w14:textId="77777777" w:rsidR="005E6BF3" w:rsidRDefault="005E6BF3" w:rsidP="005E6BF3">
      <w:pPr>
        <w:pStyle w:val="NoteLevel3"/>
      </w:pPr>
      <w:r>
        <w:t>Excess in meat</w:t>
      </w:r>
    </w:p>
    <w:p w14:paraId="049AF336" w14:textId="77777777" w:rsidR="005E6BF3" w:rsidRDefault="005E6BF3" w:rsidP="005E6BF3">
      <w:pPr>
        <w:pStyle w:val="NoteLevel3"/>
      </w:pPr>
      <w:r>
        <w:t>Successful hunter distributes meat to unsuccessful hunters</w:t>
      </w:r>
    </w:p>
    <w:p w14:paraId="47712367" w14:textId="77777777" w:rsidR="005E6BF3" w:rsidRDefault="005E6BF3" w:rsidP="005E6BF3">
      <w:pPr>
        <w:pStyle w:val="NoteLevel2"/>
      </w:pPr>
      <w:r>
        <w:t>H-G do not routinely share gathered food or small game</w:t>
      </w:r>
    </w:p>
    <w:p w14:paraId="5A67F684" w14:textId="77777777" w:rsidR="005E6BF3" w:rsidRDefault="005E6BF3" w:rsidP="005E6BF3">
      <w:pPr>
        <w:pStyle w:val="NoteLevel2"/>
      </w:pPr>
      <w:r>
        <w:t xml:space="preserve">Reciprocal altruism reduces uncertainty </w:t>
      </w:r>
    </w:p>
    <w:p w14:paraId="61690676" w14:textId="77777777" w:rsidR="005E6BF3" w:rsidRPr="004639D6" w:rsidRDefault="005E6BF3" w:rsidP="005E6BF3">
      <w:pPr>
        <w:pStyle w:val="NoteLevel1"/>
        <w:rPr>
          <w:highlight w:val="cyan"/>
        </w:rPr>
      </w:pPr>
      <w:r w:rsidRPr="004639D6">
        <w:rPr>
          <w:highlight w:val="cyan"/>
          <w:u w:val="single"/>
        </w:rPr>
        <w:t xml:space="preserve">Temptation to Cheat </w:t>
      </w:r>
    </w:p>
    <w:p w14:paraId="1529B4E9" w14:textId="77777777" w:rsidR="005E6BF3" w:rsidRDefault="005E6BF3" w:rsidP="005E6BF3">
      <w:pPr>
        <w:pStyle w:val="NoteLevel2"/>
      </w:pPr>
      <w:r>
        <w:t>Cheaters accept the benefit without paying the cost</w:t>
      </w:r>
    </w:p>
    <w:p w14:paraId="7C0E1287" w14:textId="77777777" w:rsidR="005E6BF3" w:rsidRDefault="005E6BF3" w:rsidP="005E6BF3">
      <w:pPr>
        <w:pStyle w:val="NoteLevel3"/>
      </w:pPr>
      <w:r>
        <w:t>Invade a pop of indiscriminate altruists</w:t>
      </w:r>
    </w:p>
    <w:p w14:paraId="42E9B49D" w14:textId="77777777" w:rsidR="005E6BF3" w:rsidRDefault="005E6BF3" w:rsidP="005E6BF3">
      <w:pPr>
        <w:pStyle w:val="NoteLevel3"/>
      </w:pPr>
      <w:r>
        <w:t>Undermines evolution of altruism</w:t>
      </w:r>
    </w:p>
    <w:p w14:paraId="1AC2B059" w14:textId="77777777" w:rsidR="005E6BF3" w:rsidRDefault="005E6BF3" w:rsidP="005E6BF3">
      <w:pPr>
        <w:pStyle w:val="NoteLevel2"/>
      </w:pPr>
      <w:r>
        <w:t xml:space="preserve">Cheater Detection: </w:t>
      </w:r>
    </w:p>
    <w:p w14:paraId="39F3FA7C" w14:textId="77777777" w:rsidR="005E6BF3" w:rsidRDefault="005E6BF3" w:rsidP="005E6BF3">
      <w:pPr>
        <w:pStyle w:val="NoteLevel3"/>
      </w:pPr>
      <w:proofErr w:type="spellStart"/>
      <w:r>
        <w:t>Wason</w:t>
      </w:r>
      <w:proofErr w:type="spellEnd"/>
      <w:r>
        <w:t xml:space="preserve"> (1966) Selection Task</w:t>
      </w:r>
    </w:p>
    <w:p w14:paraId="5FDD2AB5" w14:textId="77777777" w:rsidR="005E6BF3" w:rsidRDefault="005E6BF3" w:rsidP="005E6BF3">
      <w:pPr>
        <w:pStyle w:val="NoteLevel3"/>
      </w:pPr>
      <w:r>
        <w:t>Form – If P, then Q</w:t>
      </w:r>
    </w:p>
    <w:p w14:paraId="42BC3C6B" w14:textId="77777777" w:rsidR="005E6BF3" w:rsidRDefault="005E6BF3" w:rsidP="005E6BF3">
      <w:pPr>
        <w:pStyle w:val="NoteLevel3"/>
      </w:pPr>
      <w:r>
        <w:lastRenderedPageBreak/>
        <w:t>Requires memory of past behaviors</w:t>
      </w:r>
    </w:p>
    <w:p w14:paraId="4A66A678" w14:textId="77777777" w:rsidR="005E6BF3" w:rsidRDefault="005E6BF3" w:rsidP="005E6BF3">
      <w:pPr>
        <w:pStyle w:val="NoteLevel3"/>
      </w:pPr>
      <w:r>
        <w:t xml:space="preserve">Requires identification of individuals </w:t>
      </w:r>
    </w:p>
    <w:p w14:paraId="5F0D1C03" w14:textId="77777777" w:rsidR="005E6BF3" w:rsidRDefault="005E6BF3" w:rsidP="005E6BF3">
      <w:pPr>
        <w:pStyle w:val="NoteLevel3"/>
      </w:pPr>
      <w:r>
        <w:t>Repeat exchanges with the same individuals</w:t>
      </w:r>
    </w:p>
    <w:p w14:paraId="14F897CD" w14:textId="77777777" w:rsidR="005E6BF3" w:rsidRDefault="005E6BF3" w:rsidP="005E6BF3">
      <w:pPr>
        <w:pStyle w:val="NoteLevel3"/>
      </w:pPr>
      <w:r>
        <w:t xml:space="preserve">Reputation </w:t>
      </w:r>
    </w:p>
    <w:p w14:paraId="1FE45EDA" w14:textId="77777777" w:rsidR="005E6BF3" w:rsidRPr="005E6BF3" w:rsidRDefault="005E6BF3" w:rsidP="005E6BF3">
      <w:pPr>
        <w:pStyle w:val="NoteLevel1"/>
      </w:pPr>
      <w:r w:rsidRPr="004639D6">
        <w:rPr>
          <w:highlight w:val="cyan"/>
          <w:u w:val="single"/>
        </w:rPr>
        <w:t>Summarizing the Problem of Altruism</w:t>
      </w:r>
    </w:p>
    <w:p w14:paraId="1717A0B2" w14:textId="77777777" w:rsidR="005E6BF3" w:rsidRDefault="005E6BF3" w:rsidP="005E6BF3">
      <w:pPr>
        <w:pStyle w:val="NoteLevel2"/>
      </w:pPr>
      <w:r>
        <w:t>Altruism: paying a cost to give a benefit</w:t>
      </w:r>
    </w:p>
    <w:p w14:paraId="007C9BCB" w14:textId="77777777" w:rsidR="005E6BF3" w:rsidRDefault="005E6BF3" w:rsidP="005E6BF3">
      <w:pPr>
        <w:pStyle w:val="NoteLevel2"/>
      </w:pPr>
      <w:r>
        <w:t xml:space="preserve">How can genes for altruism spread in a population when they decrease survival and reproduction? </w:t>
      </w:r>
    </w:p>
    <w:p w14:paraId="47716707" w14:textId="77777777" w:rsidR="005E6BF3" w:rsidRDefault="005E6BF3" w:rsidP="005E6BF3">
      <w:pPr>
        <w:pStyle w:val="NoteLevel3"/>
      </w:pPr>
      <w:r>
        <w:t xml:space="preserve">Only give benefits to others who have the same gene for altruism (discriminate solicitude) </w:t>
      </w:r>
    </w:p>
    <w:p w14:paraId="648A5ECB" w14:textId="77777777" w:rsidR="005E6BF3" w:rsidRDefault="005E6BF3" w:rsidP="005E6BF3">
      <w:pPr>
        <w:pStyle w:val="NoteLevel3"/>
      </w:pPr>
      <w:r>
        <w:t>Kin selection (inclusive fitness)</w:t>
      </w:r>
    </w:p>
    <w:p w14:paraId="2B638297" w14:textId="77777777" w:rsidR="005E6BF3" w:rsidRDefault="005E6BF3" w:rsidP="005E6BF3">
      <w:pPr>
        <w:pStyle w:val="NoteLevel3"/>
      </w:pPr>
      <w:r>
        <w:t xml:space="preserve">Those who have provided benefits in the past (direct exchange) </w:t>
      </w:r>
    </w:p>
    <w:p w14:paraId="2395A377" w14:textId="77777777" w:rsidR="005E6BF3" w:rsidRDefault="005E6BF3" w:rsidP="005E6BF3">
      <w:pPr>
        <w:pStyle w:val="NoteLevel3"/>
      </w:pPr>
      <w:r>
        <w:t xml:space="preserve">Reputation (indirect exchange) – we feel compelled to help people with good reputations </w:t>
      </w:r>
    </w:p>
    <w:p w14:paraId="3EACC015" w14:textId="77777777" w:rsidR="005E6BF3" w:rsidRPr="004639D6" w:rsidRDefault="000D4E8D" w:rsidP="005E6BF3">
      <w:pPr>
        <w:pStyle w:val="NoteLevel1"/>
        <w:rPr>
          <w:highlight w:val="cyan"/>
        </w:rPr>
      </w:pPr>
      <w:r w:rsidRPr="004639D6">
        <w:rPr>
          <w:highlight w:val="cyan"/>
          <w:u w:val="single"/>
        </w:rPr>
        <w:t>Parent-</w:t>
      </w:r>
      <w:r w:rsidR="005E6BF3" w:rsidRPr="004639D6">
        <w:rPr>
          <w:highlight w:val="cyan"/>
          <w:u w:val="single"/>
        </w:rPr>
        <w:t>Offspring Conflict</w:t>
      </w:r>
    </w:p>
    <w:p w14:paraId="0451B3C8" w14:textId="77777777" w:rsidR="005E6BF3" w:rsidRDefault="000D4E8D" w:rsidP="000D4E8D">
      <w:pPr>
        <w:pStyle w:val="NoteLevel2"/>
      </w:pPr>
      <w:r>
        <w:t>Parents and offspring disagree on the optimal distribution of resources</w:t>
      </w:r>
    </w:p>
    <w:p w14:paraId="4D6AC471" w14:textId="77777777" w:rsidR="000D4E8D" w:rsidRDefault="000D4E8D" w:rsidP="000D4E8D">
      <w:pPr>
        <w:pStyle w:val="NoteLevel3"/>
      </w:pPr>
      <w:r>
        <w:t xml:space="preserve">Resources are finite – parents prefer to invest equally in offspring </w:t>
      </w:r>
    </w:p>
    <w:p w14:paraId="13FEF327" w14:textId="77777777" w:rsidR="000D4E8D" w:rsidRDefault="000D4E8D" w:rsidP="000D4E8D">
      <w:pPr>
        <w:pStyle w:val="NoteLevel3"/>
      </w:pPr>
      <w:r>
        <w:t xml:space="preserve">Diminishing returns – if they invest double the resources in one offspring, the offspring will not double in benefits </w:t>
      </w:r>
    </w:p>
    <w:p w14:paraId="36C2D950" w14:textId="77777777" w:rsidR="000D4E8D" w:rsidRDefault="000D4E8D" w:rsidP="000D4E8D">
      <w:pPr>
        <w:pStyle w:val="NoteLevel2"/>
      </w:pPr>
      <w:r>
        <w:t>Conflicts</w:t>
      </w:r>
    </w:p>
    <w:p w14:paraId="6C17AA1A" w14:textId="77777777" w:rsidR="000D4E8D" w:rsidRDefault="000D4E8D" w:rsidP="000D4E8D">
      <w:pPr>
        <w:pStyle w:val="NoteLevel3"/>
      </w:pPr>
      <w:r>
        <w:t xml:space="preserve">Encourage siblings to share and value each other </w:t>
      </w:r>
    </w:p>
    <w:p w14:paraId="62E591B1" w14:textId="77777777" w:rsidR="000D4E8D" w:rsidRDefault="000D4E8D" w:rsidP="000D4E8D">
      <w:pPr>
        <w:pStyle w:val="NoteLevel3"/>
      </w:pPr>
      <w:r>
        <w:t xml:space="preserve">Weaning: child wants to continue nursing, parents don’t </w:t>
      </w:r>
    </w:p>
    <w:p w14:paraId="1C132305" w14:textId="77777777" w:rsidR="000D4E8D" w:rsidRDefault="000D4E8D" w:rsidP="000D4E8D">
      <w:pPr>
        <w:pStyle w:val="NoteLevel2"/>
      </w:pPr>
      <w:r>
        <w:t>Placental Hormones (benefits offspring, decreases energy of mother)</w:t>
      </w:r>
    </w:p>
    <w:p w14:paraId="253349FD" w14:textId="77777777" w:rsidR="000D4E8D" w:rsidRDefault="000D4E8D" w:rsidP="000D4E8D">
      <w:pPr>
        <w:pStyle w:val="NoteLevel3"/>
      </w:pPr>
      <w:r>
        <w:t xml:space="preserve">HCG inhibits spontaneous abortion </w:t>
      </w:r>
    </w:p>
    <w:p w14:paraId="3BAA3A37" w14:textId="77777777" w:rsidR="000D4E8D" w:rsidRDefault="000D4E8D" w:rsidP="000D4E8D">
      <w:pPr>
        <w:pStyle w:val="NoteLevel3"/>
      </w:pPr>
      <w:r>
        <w:t>EPH increases blood sugar levels</w:t>
      </w:r>
    </w:p>
    <w:p w14:paraId="0C881884" w14:textId="77777777" w:rsidR="000D4E8D" w:rsidRDefault="000D4E8D" w:rsidP="000D4E8D">
      <w:pPr>
        <w:pStyle w:val="NoteLevel3"/>
      </w:pPr>
      <w:r>
        <w:t xml:space="preserve">Arterial constriction </w:t>
      </w:r>
    </w:p>
    <w:p w14:paraId="5C212CD5" w14:textId="77777777" w:rsidR="004D65A7" w:rsidRDefault="004D65A7" w:rsidP="004D65A7">
      <w:pPr>
        <w:pStyle w:val="NoteLevel3"/>
        <w:numPr>
          <w:ilvl w:val="0"/>
          <w:numId w:val="0"/>
        </w:numPr>
        <w:ind w:left="1800"/>
      </w:pPr>
    </w:p>
    <w:p w14:paraId="7FC1E003" w14:textId="77777777" w:rsidR="000D4E8D" w:rsidRPr="004D65A7" w:rsidRDefault="004D65A7" w:rsidP="000D4E8D">
      <w:pPr>
        <w:pStyle w:val="NoteLevel1"/>
        <w:rPr>
          <w:highlight w:val="yellow"/>
        </w:rPr>
      </w:pPr>
      <w:r w:rsidRPr="004D65A7">
        <w:rPr>
          <w:b/>
          <w:sz w:val="32"/>
          <w:szCs w:val="32"/>
          <w:highlight w:val="yellow"/>
        </w:rPr>
        <w:t xml:space="preserve">1(B): </w:t>
      </w:r>
      <w:r w:rsidR="000D4E8D" w:rsidRPr="004D65A7">
        <w:rPr>
          <w:b/>
          <w:sz w:val="32"/>
          <w:szCs w:val="32"/>
          <w:highlight w:val="yellow"/>
        </w:rPr>
        <w:t>Evolutionary Psychology</w:t>
      </w:r>
    </w:p>
    <w:p w14:paraId="4BBBBDDD" w14:textId="77777777" w:rsidR="000D4E8D" w:rsidRPr="004639D6" w:rsidRDefault="000D4E8D" w:rsidP="000D4E8D">
      <w:pPr>
        <w:pStyle w:val="NoteLevel1"/>
        <w:rPr>
          <w:highlight w:val="cyan"/>
        </w:rPr>
      </w:pPr>
      <w:r w:rsidRPr="004639D6">
        <w:rPr>
          <w:highlight w:val="cyan"/>
          <w:u w:val="single"/>
        </w:rPr>
        <w:t xml:space="preserve">Explanations of Behaviour: </w:t>
      </w:r>
    </w:p>
    <w:p w14:paraId="7C6F9AFA" w14:textId="77777777" w:rsidR="000D4E8D" w:rsidRDefault="000D4E8D" w:rsidP="000D4E8D">
      <w:pPr>
        <w:pStyle w:val="NoteLevel2"/>
      </w:pPr>
      <w:r>
        <w:t xml:space="preserve">Proximate Explanations: </w:t>
      </w:r>
    </w:p>
    <w:p w14:paraId="609964E6" w14:textId="77777777" w:rsidR="000D4E8D" w:rsidRDefault="000D4E8D" w:rsidP="000D4E8D">
      <w:pPr>
        <w:pStyle w:val="NoteLevel3"/>
      </w:pPr>
      <w:r>
        <w:t xml:space="preserve">Mechanism – how the behaviour works </w:t>
      </w:r>
    </w:p>
    <w:p w14:paraId="77C0C3F6" w14:textId="77777777" w:rsidR="000D4E8D" w:rsidRDefault="000D4E8D" w:rsidP="000D4E8D">
      <w:pPr>
        <w:pStyle w:val="NoteLevel3"/>
      </w:pPr>
      <w:r>
        <w:lastRenderedPageBreak/>
        <w:t xml:space="preserve">Proximate level explains how a structure or behaviour works and why some individuals get a pathology and some don’t </w:t>
      </w:r>
    </w:p>
    <w:p w14:paraId="392AB099" w14:textId="77777777" w:rsidR="000D4E8D" w:rsidRDefault="000D4E8D" w:rsidP="000D4E8D">
      <w:pPr>
        <w:pStyle w:val="NoteLevel3"/>
      </w:pPr>
      <w:r>
        <w:t xml:space="preserve">Social sciences focus exclusively on the proximate level </w:t>
      </w:r>
    </w:p>
    <w:p w14:paraId="35C5BDB7" w14:textId="77777777" w:rsidR="000D4E8D" w:rsidRDefault="000D4E8D" w:rsidP="000D4E8D">
      <w:pPr>
        <w:pStyle w:val="NoteLevel2"/>
      </w:pPr>
      <w:r>
        <w:t xml:space="preserve">Ultimate Explanations: </w:t>
      </w:r>
    </w:p>
    <w:p w14:paraId="7E0BF10A" w14:textId="77777777" w:rsidR="000D4E8D" w:rsidRDefault="000D4E8D" w:rsidP="000D4E8D">
      <w:pPr>
        <w:pStyle w:val="NoteLevel3"/>
      </w:pPr>
      <w:r>
        <w:t>Function – why the behaviour exists</w:t>
      </w:r>
    </w:p>
    <w:p w14:paraId="2B2B0B7D" w14:textId="77777777" w:rsidR="000D4E8D" w:rsidRDefault="000D4E8D" w:rsidP="000D4E8D">
      <w:pPr>
        <w:pStyle w:val="NoteLevel3"/>
      </w:pPr>
      <w:r>
        <w:t>Explains why humans are susceptible to some pathologies and not others</w:t>
      </w:r>
    </w:p>
    <w:p w14:paraId="2D6481D1" w14:textId="77777777" w:rsidR="000D4E8D" w:rsidRDefault="000D4E8D" w:rsidP="000D4E8D">
      <w:pPr>
        <w:pStyle w:val="NoteLevel2"/>
      </w:pPr>
      <w:r>
        <w:t xml:space="preserve">Ontological Explanations: </w:t>
      </w:r>
    </w:p>
    <w:p w14:paraId="03D50CBD" w14:textId="77777777" w:rsidR="000D4E8D" w:rsidRDefault="000D4E8D" w:rsidP="000D4E8D">
      <w:pPr>
        <w:pStyle w:val="NoteLevel3"/>
      </w:pPr>
      <w:r>
        <w:t>Development – changes in the individual across the lifespan</w:t>
      </w:r>
    </w:p>
    <w:p w14:paraId="1F567206" w14:textId="77777777" w:rsidR="000D4E8D" w:rsidRDefault="000D4E8D" w:rsidP="000D4E8D">
      <w:pPr>
        <w:pStyle w:val="NoteLevel2"/>
      </w:pPr>
      <w:r>
        <w:t xml:space="preserve">Phylogenetic Explanations: </w:t>
      </w:r>
    </w:p>
    <w:p w14:paraId="52610EF8" w14:textId="77777777" w:rsidR="000D4E8D" w:rsidRDefault="000D4E8D" w:rsidP="000D4E8D">
      <w:pPr>
        <w:pStyle w:val="NoteLevel3"/>
      </w:pPr>
      <w:r>
        <w:t xml:space="preserve">Evolution – changes in the organism across generations </w:t>
      </w:r>
    </w:p>
    <w:p w14:paraId="7088222C" w14:textId="77777777" w:rsidR="000D4E8D" w:rsidRPr="000D4E8D" w:rsidRDefault="000D4E8D" w:rsidP="000D4E8D">
      <w:pPr>
        <w:pStyle w:val="NoteLevel1"/>
      </w:pPr>
      <w:r w:rsidRPr="004639D6">
        <w:rPr>
          <w:highlight w:val="cyan"/>
          <w:u w:val="single"/>
        </w:rPr>
        <w:t>Three Products of Evolution:</w:t>
      </w:r>
    </w:p>
    <w:p w14:paraId="3193E945" w14:textId="77777777" w:rsidR="000D4E8D" w:rsidRDefault="000D4E8D" w:rsidP="000D4E8D">
      <w:pPr>
        <w:pStyle w:val="NoteLevel2"/>
      </w:pPr>
      <w:r>
        <w:t xml:space="preserve">Adaptations: Inherited and reliably developing characteristics that came into existence through natural selection, because they helped to solve problems of survival or reproduction better than alternative designs existing in the population during the period of their evolution (ex. Placenta) </w:t>
      </w:r>
    </w:p>
    <w:p w14:paraId="1268DC81" w14:textId="77777777" w:rsidR="000D4E8D" w:rsidRDefault="000D4E8D" w:rsidP="000D4E8D">
      <w:pPr>
        <w:pStyle w:val="NoteLevel3"/>
      </w:pPr>
      <w:r>
        <w:t xml:space="preserve">Must be: </w:t>
      </w:r>
    </w:p>
    <w:p w14:paraId="5BDFEB92" w14:textId="77777777" w:rsidR="000D4E8D" w:rsidRDefault="000D4E8D" w:rsidP="000D4E8D">
      <w:pPr>
        <w:pStyle w:val="NoteLevel4"/>
      </w:pPr>
      <w:r>
        <w:t>Efficient – solves problem in a proficient manner</w:t>
      </w:r>
    </w:p>
    <w:p w14:paraId="385D2E69" w14:textId="77777777" w:rsidR="000D4E8D" w:rsidRDefault="000D4E8D" w:rsidP="000D4E8D">
      <w:pPr>
        <w:pStyle w:val="NoteLevel4"/>
      </w:pPr>
      <w:r>
        <w:t>Economical – cost-effective solution to the problem</w:t>
      </w:r>
    </w:p>
    <w:p w14:paraId="69CA3AF9" w14:textId="77777777" w:rsidR="000D4E8D" w:rsidRDefault="000D4E8D" w:rsidP="000D4E8D">
      <w:pPr>
        <w:pStyle w:val="NoteLevel4"/>
      </w:pPr>
      <w:r>
        <w:t>Precise – specialized to solve on problem</w:t>
      </w:r>
    </w:p>
    <w:p w14:paraId="0E455194" w14:textId="77777777" w:rsidR="000D4E8D" w:rsidRDefault="000D4E8D" w:rsidP="000D4E8D">
      <w:pPr>
        <w:pStyle w:val="NoteLevel4"/>
      </w:pPr>
      <w:r>
        <w:t>Reliable – performs dependably within the intended context</w:t>
      </w:r>
    </w:p>
    <w:p w14:paraId="14575C8E" w14:textId="77777777" w:rsidR="000D4E8D" w:rsidRDefault="000D4E8D" w:rsidP="000D4E8D">
      <w:pPr>
        <w:pStyle w:val="NoteLevel2"/>
      </w:pPr>
      <w:r>
        <w:t xml:space="preserve">By-products: Characteristics that do not solve adaptive problems and do not have a functional design; they are linked with adaptations (ex. Belly button) </w:t>
      </w:r>
    </w:p>
    <w:p w14:paraId="7686797E" w14:textId="77777777" w:rsidR="000D4E8D" w:rsidRDefault="000D4E8D" w:rsidP="000D4E8D">
      <w:pPr>
        <w:pStyle w:val="NoteLevel2"/>
      </w:pPr>
      <w:r>
        <w:t>Noise: Random effects produced by forces such as chance mutations, dramatic changes in the environment, or developmental perturbances</w:t>
      </w:r>
    </w:p>
    <w:p w14:paraId="1FEFC2AC" w14:textId="77777777" w:rsidR="000D4E8D" w:rsidRPr="004639D6" w:rsidRDefault="000D4E8D" w:rsidP="000D4E8D">
      <w:pPr>
        <w:pStyle w:val="NoteLevel1"/>
        <w:rPr>
          <w:highlight w:val="cyan"/>
        </w:rPr>
      </w:pPr>
      <w:r w:rsidRPr="004639D6">
        <w:rPr>
          <w:highlight w:val="cyan"/>
          <w:u w:val="single"/>
        </w:rPr>
        <w:t>Environment of Evolved Adaptedness (EEA)</w:t>
      </w:r>
      <w:r w:rsidRPr="004639D6">
        <w:rPr>
          <w:highlight w:val="cyan"/>
        </w:rPr>
        <w:t xml:space="preserve"> </w:t>
      </w:r>
    </w:p>
    <w:p w14:paraId="4C0C098A" w14:textId="77777777" w:rsidR="000D4E8D" w:rsidRDefault="000D4E8D" w:rsidP="000D4E8D">
      <w:pPr>
        <w:pStyle w:val="NoteLevel2"/>
      </w:pPr>
      <w:r>
        <w:t xml:space="preserve">Specific selection forces (adaptive problems) that shaped the adaptation over time </w:t>
      </w:r>
    </w:p>
    <w:p w14:paraId="04D6D0CC" w14:textId="77777777" w:rsidR="000D4E8D" w:rsidRDefault="000D4E8D" w:rsidP="000D4E8D">
      <w:pPr>
        <w:pStyle w:val="NoteLevel2"/>
      </w:pPr>
      <w:r>
        <w:t>NOT a specific time or place</w:t>
      </w:r>
    </w:p>
    <w:p w14:paraId="4014D789" w14:textId="77777777" w:rsidR="000D4E8D" w:rsidRDefault="000D4E8D" w:rsidP="000D4E8D">
      <w:pPr>
        <w:pStyle w:val="NoteLevel2"/>
      </w:pPr>
      <w:r>
        <w:t xml:space="preserve">Unique EEA for each adaptation </w:t>
      </w:r>
    </w:p>
    <w:p w14:paraId="7A9D69CC" w14:textId="77777777" w:rsidR="000D4E8D" w:rsidRDefault="000D4E8D" w:rsidP="000D4E8D">
      <w:pPr>
        <w:pStyle w:val="NoteLevel2"/>
      </w:pPr>
      <w:r>
        <w:t xml:space="preserve">May no longer be adaptive: </w:t>
      </w:r>
    </w:p>
    <w:p w14:paraId="03F0BECF" w14:textId="77777777" w:rsidR="000D4E8D" w:rsidRDefault="000D4E8D" w:rsidP="000D4E8D">
      <w:pPr>
        <w:pStyle w:val="NoteLevel3"/>
      </w:pPr>
      <w:r>
        <w:t xml:space="preserve">Taste preferences </w:t>
      </w:r>
    </w:p>
    <w:p w14:paraId="45D4BCE0" w14:textId="77777777" w:rsidR="000D4E8D" w:rsidRDefault="000D4E8D" w:rsidP="000D4E8D">
      <w:pPr>
        <w:pStyle w:val="NoteLevel3"/>
      </w:pPr>
      <w:r>
        <w:lastRenderedPageBreak/>
        <w:t xml:space="preserve">Mental/behavioural disorders </w:t>
      </w:r>
    </w:p>
    <w:p w14:paraId="0D5EC7A0" w14:textId="77777777" w:rsidR="000D4E8D" w:rsidRPr="004639D6" w:rsidRDefault="000D4E8D" w:rsidP="000D4E8D">
      <w:pPr>
        <w:pStyle w:val="NoteLevel1"/>
        <w:rPr>
          <w:highlight w:val="cyan"/>
        </w:rPr>
      </w:pPr>
      <w:r w:rsidRPr="004639D6">
        <w:rPr>
          <w:highlight w:val="cyan"/>
          <w:u w:val="single"/>
        </w:rPr>
        <w:t>Evolved Psychological Mechanisms (EPM)</w:t>
      </w:r>
    </w:p>
    <w:p w14:paraId="081D0E55" w14:textId="77777777" w:rsidR="000D4E8D" w:rsidRDefault="000D4E8D" w:rsidP="000D4E8D">
      <w:pPr>
        <w:pStyle w:val="NoteLevel2"/>
      </w:pPr>
      <w:r>
        <w:t xml:space="preserve">EPMs are mental adaptations that solve specific recurring problem of survival or reproduction that </w:t>
      </w:r>
      <w:r w:rsidR="00EB783E">
        <w:t xml:space="preserve">occurred in the EEA – product of natural selection </w:t>
      </w:r>
    </w:p>
    <w:p w14:paraId="5DBB981C" w14:textId="77777777" w:rsidR="00EB783E" w:rsidRDefault="00EB783E" w:rsidP="00EB783E">
      <w:pPr>
        <w:pStyle w:val="NoteLevel3"/>
      </w:pPr>
      <w:r>
        <w:t>Problems of survival</w:t>
      </w:r>
    </w:p>
    <w:p w14:paraId="00C76416" w14:textId="77777777" w:rsidR="00EB783E" w:rsidRDefault="00EB783E" w:rsidP="00EB783E">
      <w:pPr>
        <w:pStyle w:val="NoteLevel3"/>
      </w:pPr>
      <w:r>
        <w:t>Problems of mate acquisition and maintenance</w:t>
      </w:r>
    </w:p>
    <w:p w14:paraId="7C574168" w14:textId="77777777" w:rsidR="00EB783E" w:rsidRDefault="00EB783E" w:rsidP="00EB783E">
      <w:pPr>
        <w:pStyle w:val="NoteLevel3"/>
      </w:pPr>
      <w:r>
        <w:t>Problems of parenting</w:t>
      </w:r>
    </w:p>
    <w:p w14:paraId="3A75336F" w14:textId="77777777" w:rsidR="00EB783E" w:rsidRDefault="00EB783E" w:rsidP="00EB783E">
      <w:pPr>
        <w:pStyle w:val="NoteLevel2"/>
      </w:pPr>
      <w:r>
        <w:t>EPM processes narrow band of information input (ex. Grammatical rules for language acquisition)</w:t>
      </w:r>
    </w:p>
    <w:p w14:paraId="3D430A0F" w14:textId="77777777" w:rsidR="00EB783E" w:rsidRDefault="00EB783E" w:rsidP="00EB783E">
      <w:pPr>
        <w:pStyle w:val="NoteLevel2"/>
      </w:pPr>
      <w:r>
        <w:t xml:space="preserve">EPM uses decision rules to process input and create output (behavioural flexibility) </w:t>
      </w:r>
    </w:p>
    <w:p w14:paraId="4FE5A808" w14:textId="77777777" w:rsidR="00EB783E" w:rsidRPr="00A34EE4" w:rsidRDefault="00EB783E" w:rsidP="00EB783E">
      <w:pPr>
        <w:pStyle w:val="NoteLevel2"/>
        <w:numPr>
          <w:ilvl w:val="0"/>
          <w:numId w:val="0"/>
        </w:numPr>
        <w:ind w:left="1080"/>
      </w:pPr>
      <w:r w:rsidRPr="00EB783E">
        <w:rPr>
          <w:noProof/>
        </w:rPr>
        <mc:AlternateContent>
          <mc:Choice Requires="wps">
            <w:drawing>
              <wp:anchor distT="0" distB="0" distL="114300" distR="114300" simplePos="0" relativeHeight="251663360" behindDoc="0" locked="0" layoutInCell="1" allowOverlap="1" wp14:anchorId="6312B94D" wp14:editId="605B9FDA">
                <wp:simplePos x="0" y="0"/>
                <wp:positionH relativeFrom="column">
                  <wp:posOffset>4737735</wp:posOffset>
                </wp:positionH>
                <wp:positionV relativeFrom="paragraph">
                  <wp:posOffset>228600</wp:posOffset>
                </wp:positionV>
                <wp:extent cx="1028700" cy="685800"/>
                <wp:effectExtent l="50800" t="25400" r="88900" b="101600"/>
                <wp:wrapNone/>
                <wp:docPr id="4" name="Rectangle 4"/>
                <wp:cNvGraphicFramePr/>
                <a:graphic xmlns:a="http://schemas.openxmlformats.org/drawingml/2006/main">
                  <a:graphicData uri="http://schemas.microsoft.com/office/word/2010/wordprocessingShape">
                    <wps:wsp>
                      <wps:cNvSpPr/>
                      <wps:spPr>
                        <a:xfrm>
                          <a:off x="0" y="0"/>
                          <a:ext cx="10287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6FFF4AE" w14:textId="77777777" w:rsidR="00517370" w:rsidRPr="00EB783E" w:rsidRDefault="00517370" w:rsidP="00EB783E">
                            <w:pPr>
                              <w:jc w:val="center"/>
                              <w:rPr>
                                <w:b/>
                              </w:rPr>
                            </w:pPr>
                            <w:r>
                              <w:rPr>
                                <w:b/>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left:0;text-align:left;margin-left:373.05pt;margin-top:18pt;width:81pt;height: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36FFF4AE" w14:textId="77777777" w:rsidR="003A7489" w:rsidRPr="00EB783E" w:rsidRDefault="003A7489" w:rsidP="00EB783E">
                      <w:pPr>
                        <w:jc w:val="center"/>
                        <w:rPr>
                          <w:b/>
                        </w:rPr>
                      </w:pPr>
                      <w:r>
                        <w:rPr>
                          <w:b/>
                        </w:rPr>
                        <w:t>Output</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36106914" wp14:editId="2E9BF9E9">
                <wp:simplePos x="0" y="0"/>
                <wp:positionH relativeFrom="column">
                  <wp:posOffset>622935</wp:posOffset>
                </wp:positionH>
                <wp:positionV relativeFrom="paragraph">
                  <wp:posOffset>228600</wp:posOffset>
                </wp:positionV>
                <wp:extent cx="1028700" cy="685800"/>
                <wp:effectExtent l="50800" t="25400" r="88900" b="101600"/>
                <wp:wrapNone/>
                <wp:docPr id="2" name="Rectangle 2"/>
                <wp:cNvGraphicFramePr/>
                <a:graphic xmlns:a="http://schemas.openxmlformats.org/drawingml/2006/main">
                  <a:graphicData uri="http://schemas.microsoft.com/office/word/2010/wordprocessingShape">
                    <wps:wsp>
                      <wps:cNvSpPr/>
                      <wps:spPr>
                        <a:xfrm>
                          <a:off x="0" y="0"/>
                          <a:ext cx="10287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5D200E9" w14:textId="77777777" w:rsidR="00517370" w:rsidRPr="00EB783E" w:rsidRDefault="00517370" w:rsidP="00EB783E">
                            <w:pPr>
                              <w:jc w:val="center"/>
                              <w:rPr>
                                <w:b/>
                              </w:rPr>
                            </w:pPr>
                            <w:r>
                              <w:rPr>
                                <w:b/>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7" style="position:absolute;left:0;text-align:left;margin-left:49.05pt;margin-top:18pt;width:81pt;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35D200E9" w14:textId="77777777" w:rsidR="003A7489" w:rsidRPr="00EB783E" w:rsidRDefault="003A7489" w:rsidP="00EB783E">
                      <w:pPr>
                        <w:jc w:val="center"/>
                        <w:rPr>
                          <w:b/>
                        </w:rPr>
                      </w:pPr>
                      <w:r>
                        <w:rPr>
                          <w:b/>
                        </w:rPr>
                        <w:t>Input</w:t>
                      </w:r>
                    </w:p>
                  </w:txbxContent>
                </v:textbox>
              </v:rect>
            </w:pict>
          </mc:Fallback>
        </mc:AlternateContent>
      </w:r>
      <w:r w:rsidRPr="00EB783E">
        <w:rPr>
          <w:noProof/>
        </w:rPr>
        <mc:AlternateContent>
          <mc:Choice Requires="wps">
            <w:drawing>
              <wp:anchor distT="0" distB="0" distL="114300" distR="114300" simplePos="0" relativeHeight="251661312" behindDoc="0" locked="0" layoutInCell="1" allowOverlap="1" wp14:anchorId="30CF2AB9" wp14:editId="16A6D533">
                <wp:simplePos x="0" y="0"/>
                <wp:positionH relativeFrom="column">
                  <wp:posOffset>2451735</wp:posOffset>
                </wp:positionH>
                <wp:positionV relativeFrom="paragraph">
                  <wp:posOffset>228600</wp:posOffset>
                </wp:positionV>
                <wp:extent cx="1485900" cy="685800"/>
                <wp:effectExtent l="50800" t="25400" r="88900" b="101600"/>
                <wp:wrapNone/>
                <wp:docPr id="3" name="Rectangle 3"/>
                <wp:cNvGraphicFramePr/>
                <a:graphic xmlns:a="http://schemas.openxmlformats.org/drawingml/2006/main">
                  <a:graphicData uri="http://schemas.microsoft.com/office/word/2010/wordprocessingShape">
                    <wps:wsp>
                      <wps:cNvSpPr/>
                      <wps:spPr>
                        <a:xfrm>
                          <a:off x="0" y="0"/>
                          <a:ext cx="14859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C96702F" w14:textId="77777777" w:rsidR="00517370" w:rsidRPr="00EB783E" w:rsidRDefault="00517370" w:rsidP="00EB783E">
                            <w:pPr>
                              <w:jc w:val="center"/>
                              <w:rPr>
                                <w:b/>
                              </w:rPr>
                            </w:pPr>
                            <w:r w:rsidRPr="00EB783E">
                              <w:rPr>
                                <w:b/>
                              </w:rPr>
                              <w:t xml:space="preserve">Decision Rules </w:t>
                            </w:r>
                          </w:p>
                          <w:p w14:paraId="125AB463" w14:textId="77777777" w:rsidR="00517370" w:rsidRPr="00EB783E" w:rsidRDefault="00517370" w:rsidP="00EB783E">
                            <w:pPr>
                              <w:jc w:val="center"/>
                              <w:rPr>
                                <w:b/>
                              </w:rPr>
                            </w:pPr>
                            <w:r w:rsidRPr="00EB783E">
                              <w:rPr>
                                <w:b/>
                              </w:rPr>
                              <w:t>If -&gt; Then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left:0;text-align:left;margin-left:193.05pt;margin-top:18pt;width:117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5C96702F" w14:textId="77777777" w:rsidR="003A7489" w:rsidRPr="00EB783E" w:rsidRDefault="003A7489" w:rsidP="00EB783E">
                      <w:pPr>
                        <w:jc w:val="center"/>
                        <w:rPr>
                          <w:b/>
                        </w:rPr>
                      </w:pPr>
                      <w:r w:rsidRPr="00EB783E">
                        <w:rPr>
                          <w:b/>
                        </w:rPr>
                        <w:t xml:space="preserve">Decision Rules </w:t>
                      </w:r>
                    </w:p>
                    <w:p w14:paraId="125AB463" w14:textId="77777777" w:rsidR="003A7489" w:rsidRPr="00EB783E" w:rsidRDefault="003A7489" w:rsidP="00EB783E">
                      <w:pPr>
                        <w:jc w:val="center"/>
                        <w:rPr>
                          <w:b/>
                        </w:rPr>
                      </w:pPr>
                      <w:r w:rsidRPr="00EB783E">
                        <w:rPr>
                          <w:b/>
                        </w:rPr>
                        <w:t>If -&gt; Then</w:t>
                      </w:r>
                    </w:p>
                  </w:txbxContent>
                </v:textbox>
              </v:rect>
            </w:pict>
          </mc:Fallback>
        </mc:AlternateContent>
      </w:r>
    </w:p>
    <w:p w14:paraId="386C18CB" w14:textId="77777777" w:rsidR="00EB783E" w:rsidRDefault="00EB783E">
      <w:pPr>
        <w:pStyle w:val="NoteLevel1"/>
      </w:pPr>
    </w:p>
    <w:p w14:paraId="25FFEE14" w14:textId="77777777" w:rsidR="00EB783E" w:rsidRDefault="00415243">
      <w:pPr>
        <w:pStyle w:val="NoteLevel1"/>
      </w:pPr>
      <w:r w:rsidRPr="00415243">
        <w:rPr>
          <w:noProof/>
        </w:rPr>
        <mc:AlternateContent>
          <mc:Choice Requires="wps">
            <w:drawing>
              <wp:anchor distT="0" distB="0" distL="114300" distR="114300" simplePos="0" relativeHeight="251707392" behindDoc="0" locked="0" layoutInCell="1" allowOverlap="1" wp14:anchorId="194DBEC6" wp14:editId="569C8313">
                <wp:simplePos x="0" y="0"/>
                <wp:positionH relativeFrom="column">
                  <wp:posOffset>4166235</wp:posOffset>
                </wp:positionH>
                <wp:positionV relativeFrom="paragraph">
                  <wp:posOffset>0</wp:posOffset>
                </wp:positionV>
                <wp:extent cx="342900" cy="228600"/>
                <wp:effectExtent l="50800" t="50800" r="38100" b="127000"/>
                <wp:wrapNone/>
                <wp:docPr id="48" name="Right Arrow 48"/>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8" o:spid="_x0000_s1026" type="#_x0000_t13" style="position:absolute;margin-left:328.05pt;margin-top:0;width:27pt;height:18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" adj="14400" fillcolor="#4f81bd [3204]" strokecolor="#4579b8 [3044]">
                <v:fill color2="#a7bfde [1620]" rotate="t" type="gradient">
                  <o:fill v:ext="view" type="gradientUnscaled"/>
                </v:fill>
                <v:shadow on="t" opacity="22937f" mv:blur="40000f" origin=",.5" offset="0,23000emu"/>
              </v:shape>
            </w:pict>
          </mc:Fallback>
        </mc:AlternateContent>
      </w:r>
      <w:r>
        <w:rPr>
          <w:noProof/>
        </w:rPr>
        <mc:AlternateContent>
          <mc:Choice Requires="wps">
            <w:drawing>
              <wp:anchor distT="0" distB="0" distL="114300" distR="114300" simplePos="0" relativeHeight="251705344" behindDoc="0" locked="0" layoutInCell="1" allowOverlap="1" wp14:anchorId="4D5D653D" wp14:editId="1301C03C">
                <wp:simplePos x="0" y="0"/>
                <wp:positionH relativeFrom="column">
                  <wp:posOffset>1880235</wp:posOffset>
                </wp:positionH>
                <wp:positionV relativeFrom="paragraph">
                  <wp:posOffset>0</wp:posOffset>
                </wp:positionV>
                <wp:extent cx="342900" cy="228600"/>
                <wp:effectExtent l="50800" t="50800" r="38100" b="127000"/>
                <wp:wrapNone/>
                <wp:docPr id="47" name="Right Arrow 47"/>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47" o:spid="_x0000_s1026" type="#_x0000_t13" style="position:absolute;margin-left:148.05pt;margin-top:0;width:27pt;height:18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" adj="14400" fillcolor="#4f81bd [3204]" strokecolor="#4579b8 [3044]">
                <v:fill color2="#a7bfde [1620]" rotate="t" type="gradient">
                  <o:fill v:ext="view" type="gradientUnscaled"/>
                </v:fill>
                <v:shadow on="t" opacity="22937f" mv:blur="40000f" origin=",.5" offset="0,23000emu"/>
              </v:shape>
            </w:pict>
          </mc:Fallback>
        </mc:AlternateContent>
      </w:r>
    </w:p>
    <w:p w14:paraId="665D2FEF" w14:textId="77777777" w:rsidR="00EB783E" w:rsidRDefault="00EB783E">
      <w:pPr>
        <w:pStyle w:val="NoteLevel1"/>
      </w:pPr>
    </w:p>
    <w:p w14:paraId="2004C648" w14:textId="77777777" w:rsidR="00EB783E" w:rsidRDefault="00EB783E">
      <w:pPr>
        <w:pStyle w:val="NoteLevel1"/>
      </w:pPr>
    </w:p>
    <w:p w14:paraId="7237858E" w14:textId="77777777" w:rsidR="00EB783E" w:rsidRDefault="00EB783E" w:rsidP="00EB783E">
      <w:pPr>
        <w:pStyle w:val="NoteLevel2"/>
      </w:pPr>
      <w:r>
        <w:t xml:space="preserve">Although we might have conscious awareness of the output of EPMs, we rarely, if ever, have conscious awareness of the </w:t>
      </w:r>
      <w:r>
        <w:rPr>
          <w:u w:val="single"/>
        </w:rPr>
        <w:t>content</w:t>
      </w:r>
      <w:r>
        <w:t xml:space="preserve"> of EPMs </w:t>
      </w:r>
    </w:p>
    <w:p w14:paraId="570B8AC7" w14:textId="77777777" w:rsidR="00EB783E" w:rsidRDefault="00EB783E" w:rsidP="00EB783E">
      <w:pPr>
        <w:pStyle w:val="NoteLevel2"/>
      </w:pPr>
      <w:r>
        <w:t>Behaviour is processed by EPMs</w:t>
      </w:r>
    </w:p>
    <w:p w14:paraId="70D7C73C" w14:textId="77777777" w:rsidR="00EB783E" w:rsidRPr="004639D6" w:rsidRDefault="00EB783E" w:rsidP="00EB783E">
      <w:pPr>
        <w:pStyle w:val="NoteLevel1"/>
        <w:rPr>
          <w:highlight w:val="cyan"/>
        </w:rPr>
      </w:pPr>
      <w:r w:rsidRPr="004639D6">
        <w:rPr>
          <w:highlight w:val="cyan"/>
          <w:u w:val="single"/>
        </w:rPr>
        <w:t xml:space="preserve">“Selecting” a Mating Strategy – </w:t>
      </w:r>
      <w:proofErr w:type="spellStart"/>
      <w:r w:rsidRPr="004639D6">
        <w:rPr>
          <w:highlight w:val="cyan"/>
          <w:u w:val="single"/>
        </w:rPr>
        <w:t>Belsky</w:t>
      </w:r>
      <w:proofErr w:type="spellEnd"/>
      <w:r w:rsidRPr="004639D6">
        <w:rPr>
          <w:highlight w:val="cyan"/>
          <w:u w:val="single"/>
        </w:rPr>
        <w:t>, Steinberg, &amp; Draper (1991)</w:t>
      </w:r>
    </w:p>
    <w:p w14:paraId="21034BEC" w14:textId="77777777" w:rsidR="00EB783E" w:rsidRDefault="00EB783E">
      <w:pPr>
        <w:pStyle w:val="NoteLevel1"/>
      </w:pPr>
    </w:p>
    <w:p w14:paraId="168471C8" w14:textId="77777777" w:rsidR="000653CE" w:rsidRPr="00EB783E" w:rsidRDefault="00EB783E" w:rsidP="000653CE">
      <w:pPr>
        <w:pStyle w:val="NoteLevel1"/>
      </w:pPr>
      <w:r>
        <w:rPr>
          <w:b/>
        </w:rPr>
        <w:t>Environmental Input                     EPM                    Behavioural Output</w:t>
      </w:r>
    </w:p>
    <w:p w14:paraId="720DBF59" w14:textId="77777777" w:rsidR="00EB783E" w:rsidRDefault="000653CE">
      <w:pPr>
        <w:pStyle w:val="NoteLevel1"/>
      </w:pPr>
      <w:r w:rsidRPr="00EB783E">
        <w:rPr>
          <w:noProof/>
        </w:rPr>
        <mc:AlternateContent>
          <mc:Choice Requires="wps">
            <w:drawing>
              <wp:anchor distT="0" distB="0" distL="114300" distR="114300" simplePos="0" relativeHeight="251669504" behindDoc="0" locked="0" layoutInCell="1" allowOverlap="1" wp14:anchorId="453886ED" wp14:editId="249D16BA">
                <wp:simplePos x="0" y="0"/>
                <wp:positionH relativeFrom="column">
                  <wp:posOffset>4280535</wp:posOffset>
                </wp:positionH>
                <wp:positionV relativeFrom="paragraph">
                  <wp:posOffset>0</wp:posOffset>
                </wp:positionV>
                <wp:extent cx="2057400" cy="457200"/>
                <wp:effectExtent l="50800" t="25400" r="76200" b="101600"/>
                <wp:wrapNone/>
                <wp:docPr id="10" name="Rectangle 10"/>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346F41E" w14:textId="77777777" w:rsidR="00517370" w:rsidRDefault="00517370" w:rsidP="00EB783E">
                            <w:pPr>
                              <w:jc w:val="center"/>
                            </w:pPr>
                            <w:r>
                              <w:t>Long-Term Mating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29" style="position:absolute;left:0;text-align:left;margin-left:337.05pt;margin-top:0;width:162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5346F41E" w14:textId="77777777" w:rsidR="003A7489" w:rsidRDefault="003A7489" w:rsidP="00EB783E">
                      <w:pPr>
                        <w:jc w:val="center"/>
                      </w:pPr>
                      <w:r>
                        <w:t>Long-Term Mating Strategy</w:t>
                      </w:r>
                    </w:p>
                  </w:txbxContent>
                </v:textbox>
              </v:rect>
            </w:pict>
          </mc:Fallback>
        </mc:AlternateContent>
      </w:r>
      <w:r w:rsidR="00EB783E">
        <w:rPr>
          <w:noProof/>
        </w:rPr>
        <mc:AlternateContent>
          <mc:Choice Requires="wps">
            <w:drawing>
              <wp:anchor distT="0" distB="0" distL="114300" distR="114300" simplePos="0" relativeHeight="251667456" behindDoc="0" locked="0" layoutInCell="1" allowOverlap="1" wp14:anchorId="397DB53D" wp14:editId="269EAC92">
                <wp:simplePos x="0" y="0"/>
                <wp:positionH relativeFrom="column">
                  <wp:posOffset>-62865</wp:posOffset>
                </wp:positionH>
                <wp:positionV relativeFrom="paragraph">
                  <wp:posOffset>0</wp:posOffset>
                </wp:positionV>
                <wp:extent cx="2057400" cy="457200"/>
                <wp:effectExtent l="50800" t="25400" r="76200" b="101600"/>
                <wp:wrapNone/>
                <wp:docPr id="8" name="Rectangle 8"/>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0535EB6" w14:textId="77777777" w:rsidR="00517370" w:rsidRDefault="00517370" w:rsidP="00EB783E">
                            <w:pPr>
                              <w:jc w:val="center"/>
                            </w:pPr>
                            <w:r>
                              <w:t>Father Present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30" style="position:absolute;left:0;text-align:left;margin-left:-4.9pt;margin-top:0;width:162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70535EB6" w14:textId="77777777" w:rsidR="003A7489" w:rsidRDefault="003A7489" w:rsidP="00EB783E">
                      <w:pPr>
                        <w:jc w:val="center"/>
                      </w:pPr>
                      <w:r>
                        <w:t>Father Present Home</w:t>
                      </w:r>
                    </w:p>
                  </w:txbxContent>
                </v:textbox>
              </v:rect>
            </w:pict>
          </mc:Fallback>
        </mc:AlternateContent>
      </w:r>
    </w:p>
    <w:p w14:paraId="1472B44B" w14:textId="77777777" w:rsidR="00EB783E" w:rsidRDefault="000653CE">
      <w:pPr>
        <w:pStyle w:val="NoteLevel1"/>
      </w:pPr>
      <w:r w:rsidRPr="000653CE">
        <w:rPr>
          <w:noProof/>
        </w:rPr>
        <mc:AlternateContent>
          <mc:Choice Requires="wps">
            <w:drawing>
              <wp:anchor distT="0" distB="0" distL="114300" distR="114300" simplePos="0" relativeHeight="251678720" behindDoc="0" locked="0" layoutInCell="1" allowOverlap="1" wp14:anchorId="304F147D" wp14:editId="64D1C2C5">
                <wp:simplePos x="0" y="0"/>
                <wp:positionH relativeFrom="column">
                  <wp:posOffset>3937635</wp:posOffset>
                </wp:positionH>
                <wp:positionV relativeFrom="paragraph">
                  <wp:posOffset>0</wp:posOffset>
                </wp:positionV>
                <wp:extent cx="228600" cy="228600"/>
                <wp:effectExtent l="50800" t="50800" r="76200" b="101600"/>
                <wp:wrapNone/>
                <wp:docPr id="18" name="Straight Arrow Connector 18"/>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8" o:spid="_x0000_s1026" type="#_x0000_t32" style="position:absolute;margin-left:310.05pt;margin-top:0;width:18pt;height:18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5648" behindDoc="0" locked="0" layoutInCell="1" allowOverlap="1" wp14:anchorId="5E29E4B8" wp14:editId="083848EE">
                <wp:simplePos x="0" y="0"/>
                <wp:positionH relativeFrom="column">
                  <wp:posOffset>2108835</wp:posOffset>
                </wp:positionH>
                <wp:positionV relativeFrom="paragraph">
                  <wp:posOffset>0</wp:posOffset>
                </wp:positionV>
                <wp:extent cx="228600" cy="228600"/>
                <wp:effectExtent l="50800" t="25400" r="101600" b="101600"/>
                <wp:wrapNone/>
                <wp:docPr id="14" name="Straight Arrow Connector 14"/>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166.05pt;margin-top:0;width:18pt;height: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" strokecolor="#4f81bd [3204]" strokeweight="2pt">
                <v:stroke endarrow="open"/>
                <v:shadow on="t" opacity="24903f" mv:blur="40000f" origin=",.5" offset="0,20000emu"/>
              </v:shape>
            </w:pict>
          </mc:Fallback>
        </mc:AlternateContent>
      </w:r>
      <w:r w:rsidR="00EB783E">
        <w:rPr>
          <w:noProof/>
        </w:rPr>
        <mc:AlternateContent>
          <mc:Choice Requires="wps">
            <w:drawing>
              <wp:anchor distT="0" distB="0" distL="114300" distR="114300" simplePos="0" relativeHeight="251674624" behindDoc="0" locked="0" layoutInCell="1" allowOverlap="1" wp14:anchorId="72527D04" wp14:editId="6193093F">
                <wp:simplePos x="0" y="0"/>
                <wp:positionH relativeFrom="column">
                  <wp:posOffset>2451735</wp:posOffset>
                </wp:positionH>
                <wp:positionV relativeFrom="paragraph">
                  <wp:posOffset>0</wp:posOffset>
                </wp:positionV>
                <wp:extent cx="1371600" cy="914400"/>
                <wp:effectExtent l="50800" t="25400" r="76200" b="101600"/>
                <wp:wrapNone/>
                <wp:docPr id="13" name="Rectangle 13"/>
                <wp:cNvGraphicFramePr/>
                <a:graphic xmlns:a="http://schemas.openxmlformats.org/drawingml/2006/main">
                  <a:graphicData uri="http://schemas.microsoft.com/office/word/2010/wordprocessingShape">
                    <wps:wsp>
                      <wps:cNvSpPr/>
                      <wps:spPr>
                        <a:xfrm>
                          <a:off x="0" y="0"/>
                          <a:ext cx="13716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782FB4F" w14:textId="77777777" w:rsidR="00517370" w:rsidRDefault="00517370" w:rsidP="00EB783E">
                            <w:pPr>
                              <w:jc w:val="center"/>
                            </w:pPr>
                            <w:r>
                              <w:t>Adaptation to select mating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31" style="position:absolute;left:0;text-align:left;margin-left:193.05pt;margin-top:0;width:108pt;height:1in;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5782FB4F" w14:textId="77777777" w:rsidR="003A7489" w:rsidRDefault="003A7489" w:rsidP="00EB783E">
                      <w:pPr>
                        <w:jc w:val="center"/>
                      </w:pPr>
                      <w:r>
                        <w:t>Adaptation to select mating strategy</w:t>
                      </w:r>
                    </w:p>
                  </w:txbxContent>
                </v:textbox>
              </v:rect>
            </w:pict>
          </mc:Fallback>
        </mc:AlternateContent>
      </w:r>
    </w:p>
    <w:p w14:paraId="0F7B5793" w14:textId="77777777" w:rsidR="00EB783E" w:rsidRDefault="00EB783E" w:rsidP="00EB783E">
      <w:pPr>
        <w:pStyle w:val="NoteLevel1"/>
      </w:pPr>
      <w:r>
        <w:t xml:space="preserve">Romantic Bonds:                                                     </w:t>
      </w:r>
      <w:r w:rsidR="000653CE">
        <w:t xml:space="preserve">   </w:t>
      </w:r>
      <w:r>
        <w:t>Delay Reproduction:</w:t>
      </w:r>
    </w:p>
    <w:p w14:paraId="09DB49F8" w14:textId="77777777" w:rsidR="00EB783E" w:rsidRDefault="00EB783E" w:rsidP="00EB783E">
      <w:pPr>
        <w:pStyle w:val="NoteLevel1"/>
      </w:pPr>
      <w:r>
        <w:t xml:space="preserve">Stable                                                                    </w:t>
      </w:r>
      <w:r w:rsidR="000653CE">
        <w:t xml:space="preserve">    </w:t>
      </w:r>
      <w:r>
        <w:t xml:space="preserve">Fewer Partners </w:t>
      </w:r>
    </w:p>
    <w:p w14:paraId="3CB15EF9" w14:textId="77777777" w:rsidR="00EB783E" w:rsidRDefault="000653CE">
      <w:pPr>
        <w:pStyle w:val="NoteLevel1"/>
      </w:pPr>
      <w:r w:rsidRPr="000653CE">
        <w:rPr>
          <w:noProof/>
        </w:rPr>
        <mc:AlternateContent>
          <mc:Choice Requires="wps">
            <w:drawing>
              <wp:anchor distT="0" distB="0" distL="114300" distR="114300" simplePos="0" relativeHeight="251680768" behindDoc="0" locked="0" layoutInCell="1" allowOverlap="1" wp14:anchorId="60D6AD65" wp14:editId="26C6F108">
                <wp:simplePos x="0" y="0"/>
                <wp:positionH relativeFrom="column">
                  <wp:posOffset>3937635</wp:posOffset>
                </wp:positionH>
                <wp:positionV relativeFrom="paragraph">
                  <wp:posOffset>0</wp:posOffset>
                </wp:positionV>
                <wp:extent cx="228600" cy="228600"/>
                <wp:effectExtent l="508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type="#_x0000_t32" style="position:absolute;margin-left:310.05pt;margin-top:0;width:18pt;height:1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" strokecolor="#4f81bd [3204]" strokeweight="2pt">
                <v:stroke endarrow="open"/>
                <v:shadow on="t" opacity="24903f" mv:blur="40000f" origin=",.5" offset="0,20000emu"/>
              </v:shape>
            </w:pict>
          </mc:Fallback>
        </mc:AlternateContent>
      </w:r>
      <w:r w:rsidRPr="00EB783E">
        <w:rPr>
          <w:noProof/>
        </w:rPr>
        <mc:AlternateContent>
          <mc:Choice Requires="wps">
            <w:drawing>
              <wp:anchor distT="0" distB="0" distL="114300" distR="114300" simplePos="0" relativeHeight="251673600" behindDoc="0" locked="0" layoutInCell="1" allowOverlap="1" wp14:anchorId="3919849E" wp14:editId="23016A88">
                <wp:simplePos x="0" y="0"/>
                <wp:positionH relativeFrom="column">
                  <wp:posOffset>4280535</wp:posOffset>
                </wp:positionH>
                <wp:positionV relativeFrom="paragraph">
                  <wp:posOffset>0</wp:posOffset>
                </wp:positionV>
                <wp:extent cx="2057400" cy="457200"/>
                <wp:effectExtent l="50800" t="25400" r="76200" b="101600"/>
                <wp:wrapNone/>
                <wp:docPr id="12" name="Rectangle 12"/>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D943221" w14:textId="77777777" w:rsidR="00517370" w:rsidRDefault="00517370" w:rsidP="00EB783E">
                            <w:pPr>
                              <w:jc w:val="center"/>
                            </w:pPr>
                            <w:r>
                              <w:t>Short-Term Mating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32" style="position:absolute;left:0;text-align:left;margin-left:337.05pt;margin-top:0;width:162pt;height:3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6D943221" w14:textId="77777777" w:rsidR="003A7489" w:rsidRDefault="003A7489" w:rsidP="00EB783E">
                      <w:pPr>
                        <w:jc w:val="center"/>
                      </w:pPr>
                      <w:r>
                        <w:t>Short-Term Mating Strategy</w:t>
                      </w:r>
                    </w:p>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0860A1AD" wp14:editId="7E271B26">
                <wp:simplePos x="0" y="0"/>
                <wp:positionH relativeFrom="column">
                  <wp:posOffset>2108835</wp:posOffset>
                </wp:positionH>
                <wp:positionV relativeFrom="paragraph">
                  <wp:posOffset>0</wp:posOffset>
                </wp:positionV>
                <wp:extent cx="228600" cy="228600"/>
                <wp:effectExtent l="50800" t="50800" r="76200" b="101600"/>
                <wp:wrapNone/>
                <wp:docPr id="15" name="Straight Arrow Connector 15"/>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166.05pt;margin-top:0;width:18pt;height:18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" strokecolor="#4f81bd [3204]" strokeweight="2pt">
                <v:stroke endarrow="open"/>
                <v:shadow on="t" opacity="24903f" mv:blur="40000f" origin=",.5" offset="0,20000emu"/>
              </v:shape>
            </w:pict>
          </mc:Fallback>
        </mc:AlternateContent>
      </w:r>
      <w:r w:rsidR="00EB783E" w:rsidRPr="00EB783E">
        <w:rPr>
          <w:noProof/>
        </w:rPr>
        <mc:AlternateContent>
          <mc:Choice Requires="wps">
            <w:drawing>
              <wp:anchor distT="0" distB="0" distL="114300" distR="114300" simplePos="0" relativeHeight="251671552" behindDoc="0" locked="0" layoutInCell="1" allowOverlap="1" wp14:anchorId="3D496E93" wp14:editId="4523DB4A">
                <wp:simplePos x="0" y="0"/>
                <wp:positionH relativeFrom="column">
                  <wp:posOffset>-62865</wp:posOffset>
                </wp:positionH>
                <wp:positionV relativeFrom="paragraph">
                  <wp:posOffset>0</wp:posOffset>
                </wp:positionV>
                <wp:extent cx="2057400" cy="457200"/>
                <wp:effectExtent l="50800" t="25400" r="76200" b="101600"/>
                <wp:wrapNone/>
                <wp:docPr id="11" name="Rectangle 11"/>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6F7B275" w14:textId="77777777" w:rsidR="00517370" w:rsidRDefault="00517370" w:rsidP="00EB783E">
                            <w:pPr>
                              <w:jc w:val="center"/>
                            </w:pPr>
                            <w:r>
                              <w:t>Father Absent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33" style="position:absolute;left:0;text-align:left;margin-left:-4.9pt;margin-top:0;width:162pt;height:3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56F7B275" w14:textId="77777777" w:rsidR="003A7489" w:rsidRDefault="003A7489" w:rsidP="00EB783E">
                      <w:pPr>
                        <w:jc w:val="center"/>
                      </w:pPr>
                      <w:r>
                        <w:t>Father Absent Home</w:t>
                      </w:r>
                    </w:p>
                  </w:txbxContent>
                </v:textbox>
              </v:rect>
            </w:pict>
          </mc:Fallback>
        </mc:AlternateContent>
      </w:r>
    </w:p>
    <w:p w14:paraId="7B9552EA" w14:textId="77777777" w:rsidR="00EB783E" w:rsidRDefault="00EB783E">
      <w:pPr>
        <w:pStyle w:val="NoteLevel1"/>
      </w:pPr>
    </w:p>
    <w:p w14:paraId="2A9AE0C2" w14:textId="77777777" w:rsidR="00EB783E" w:rsidRDefault="00EB783E">
      <w:pPr>
        <w:pStyle w:val="NoteLevel1"/>
      </w:pPr>
      <w:r>
        <w:t xml:space="preserve">Romantic Bonds: </w:t>
      </w:r>
      <w:r w:rsidR="000653CE">
        <w:t xml:space="preserve">                                                       </w:t>
      </w:r>
      <w:r w:rsidR="000653CE" w:rsidRPr="000653CE">
        <w:t>Early Reproduction:</w:t>
      </w:r>
    </w:p>
    <w:p w14:paraId="12AD2ECC" w14:textId="77777777" w:rsidR="00EB783E" w:rsidRDefault="00EB783E" w:rsidP="00EB783E">
      <w:pPr>
        <w:pStyle w:val="NoteLevel1"/>
      </w:pPr>
      <w:r>
        <w:t xml:space="preserve">Unstable     </w:t>
      </w:r>
      <w:r w:rsidR="000653CE">
        <w:t xml:space="preserve">                                                               </w:t>
      </w:r>
      <w:r>
        <w:t>More Partners</w:t>
      </w:r>
    </w:p>
    <w:p w14:paraId="18E9040E" w14:textId="77777777" w:rsidR="00EB783E" w:rsidRDefault="00EB783E">
      <w:pPr>
        <w:pStyle w:val="NoteLevel1"/>
      </w:pPr>
    </w:p>
    <w:p w14:paraId="3E4D4C8D" w14:textId="77777777" w:rsidR="000653CE" w:rsidRPr="000653CE" w:rsidRDefault="000653CE">
      <w:pPr>
        <w:pStyle w:val="NoteLevel1"/>
      </w:pPr>
      <w:r w:rsidRPr="004639D6">
        <w:rPr>
          <w:highlight w:val="cyan"/>
          <w:u w:val="single"/>
        </w:rPr>
        <w:t>Culture and Evolved Psychological Mechanisms Interact</w:t>
      </w:r>
    </w:p>
    <w:p w14:paraId="367E914B" w14:textId="77777777" w:rsidR="000653CE" w:rsidRPr="000653CE" w:rsidRDefault="000653CE">
      <w:pPr>
        <w:pStyle w:val="NoteLevel1"/>
      </w:pPr>
    </w:p>
    <w:p w14:paraId="3098BC72" w14:textId="77777777" w:rsidR="000653CE" w:rsidRPr="000653CE" w:rsidRDefault="000653CE" w:rsidP="000653CE">
      <w:pPr>
        <w:pStyle w:val="NoteLevel1"/>
        <w:rPr>
          <w:b/>
        </w:rPr>
      </w:pPr>
      <w:r w:rsidRPr="000653CE">
        <w:rPr>
          <w:b/>
        </w:rPr>
        <w:t xml:space="preserve">Environmental Input                    </w:t>
      </w:r>
      <w:r>
        <w:rPr>
          <w:b/>
        </w:rPr>
        <w:t xml:space="preserve"> </w:t>
      </w:r>
      <w:r w:rsidRPr="000653CE">
        <w:rPr>
          <w:b/>
        </w:rPr>
        <w:t xml:space="preserve"> </w:t>
      </w:r>
      <w:r>
        <w:rPr>
          <w:b/>
        </w:rPr>
        <w:t xml:space="preserve">EPM                  </w:t>
      </w:r>
      <w:r w:rsidRPr="000653CE">
        <w:rPr>
          <w:b/>
        </w:rPr>
        <w:t xml:space="preserve"> Behavioural Output</w:t>
      </w:r>
    </w:p>
    <w:p w14:paraId="6E821EDA" w14:textId="77777777" w:rsidR="000653CE" w:rsidRPr="000653CE" w:rsidRDefault="000653CE" w:rsidP="000653CE">
      <w:pPr>
        <w:pStyle w:val="NoteLevel1"/>
        <w:rPr>
          <w:b/>
        </w:rPr>
      </w:pPr>
      <w:r w:rsidRPr="000653CE">
        <w:rPr>
          <w:b/>
          <w:noProof/>
        </w:rPr>
        <w:lastRenderedPageBreak/>
        <mc:AlternateContent>
          <mc:Choice Requires="wps">
            <w:drawing>
              <wp:anchor distT="0" distB="0" distL="114300" distR="114300" simplePos="0" relativeHeight="251683840" behindDoc="0" locked="0" layoutInCell="1" allowOverlap="1" wp14:anchorId="0BA07037" wp14:editId="24FDA8A7">
                <wp:simplePos x="0" y="0"/>
                <wp:positionH relativeFrom="column">
                  <wp:posOffset>4280535</wp:posOffset>
                </wp:positionH>
                <wp:positionV relativeFrom="paragraph">
                  <wp:posOffset>0</wp:posOffset>
                </wp:positionV>
                <wp:extent cx="2057400" cy="457200"/>
                <wp:effectExtent l="50800" t="25400" r="76200" b="101600"/>
                <wp:wrapNone/>
                <wp:docPr id="20" name="Rectangle 20"/>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E75FF3D" w14:textId="77777777" w:rsidR="00517370" w:rsidRDefault="00517370" w:rsidP="000653CE">
                            <w:pPr>
                              <w:jc w:val="center"/>
                            </w:pPr>
                            <w:r>
                              <w:t>High Self-Enhancement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34" style="position:absolute;left:0;text-align:left;margin-left:337.05pt;margin-top:0;width:162pt;height:3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4E75FF3D" w14:textId="77777777" w:rsidR="003A7489" w:rsidRDefault="003A7489" w:rsidP="000653CE">
                      <w:pPr>
                        <w:jc w:val="center"/>
                      </w:pPr>
                      <w:r>
                        <w:t>High Self-Enhancement</w:t>
                      </w:r>
                    </w:p>
                  </w:txbxContent>
                </v:textbox>
              </v:rect>
            </w:pict>
          </mc:Fallback>
        </mc:AlternateContent>
      </w:r>
      <w:r w:rsidRPr="000653CE">
        <w:rPr>
          <w:b/>
          <w:noProof/>
        </w:rPr>
        <mc:AlternateContent>
          <mc:Choice Requires="wps">
            <w:drawing>
              <wp:anchor distT="0" distB="0" distL="114300" distR="114300" simplePos="0" relativeHeight="251682816" behindDoc="0" locked="0" layoutInCell="1" allowOverlap="1" wp14:anchorId="323BCAC3" wp14:editId="3ADE683E">
                <wp:simplePos x="0" y="0"/>
                <wp:positionH relativeFrom="column">
                  <wp:posOffset>-62865</wp:posOffset>
                </wp:positionH>
                <wp:positionV relativeFrom="paragraph">
                  <wp:posOffset>0</wp:posOffset>
                </wp:positionV>
                <wp:extent cx="2057400" cy="457200"/>
                <wp:effectExtent l="50800" t="25400" r="76200" b="101600"/>
                <wp:wrapNone/>
                <wp:docPr id="21" name="Rectangle 21"/>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138910F" w14:textId="77777777" w:rsidR="00517370" w:rsidRDefault="00517370" w:rsidP="000653CE">
                            <w:pPr>
                              <w:jc w:val="center"/>
                            </w:pPr>
                            <w:r>
                              <w:t>Individualistic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35" style="position:absolute;left:0;text-align:left;margin-left:-4.9pt;margin-top:0;width:162pt;height:36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3138910F" w14:textId="77777777" w:rsidR="003A7489" w:rsidRDefault="003A7489" w:rsidP="000653CE">
                      <w:pPr>
                        <w:jc w:val="center"/>
                      </w:pPr>
                      <w:r>
                        <w:t>Individualistic Culture</w:t>
                      </w:r>
                    </w:p>
                  </w:txbxContent>
                </v:textbox>
              </v:rect>
            </w:pict>
          </mc:Fallback>
        </mc:AlternateContent>
      </w:r>
    </w:p>
    <w:p w14:paraId="10E68F4E" w14:textId="77777777" w:rsidR="000653CE" w:rsidRPr="000653CE" w:rsidRDefault="000653CE" w:rsidP="000653CE">
      <w:pPr>
        <w:pStyle w:val="NoteLevel1"/>
        <w:rPr>
          <w:b/>
        </w:rPr>
      </w:pPr>
      <w:r w:rsidRPr="000653CE">
        <w:rPr>
          <w:b/>
          <w:noProof/>
        </w:rPr>
        <mc:AlternateContent>
          <mc:Choice Requires="wps">
            <w:drawing>
              <wp:anchor distT="0" distB="0" distL="114300" distR="114300" simplePos="0" relativeHeight="251689984" behindDoc="0" locked="0" layoutInCell="1" allowOverlap="1" wp14:anchorId="0151DE5B" wp14:editId="3CCBF5A4">
                <wp:simplePos x="0" y="0"/>
                <wp:positionH relativeFrom="column">
                  <wp:posOffset>3937635</wp:posOffset>
                </wp:positionH>
                <wp:positionV relativeFrom="paragraph">
                  <wp:posOffset>0</wp:posOffset>
                </wp:positionV>
                <wp:extent cx="228600" cy="228600"/>
                <wp:effectExtent l="50800" t="50800" r="76200" b="101600"/>
                <wp:wrapNone/>
                <wp:docPr id="22" name="Straight Arrow Connector 22"/>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 o:spid="_x0000_s1026" type="#_x0000_t32" style="position:absolute;margin-left:310.05pt;margin-top:0;width:18pt;height:18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" strokecolor="#4f81bd [3204]" strokeweight="2pt">
                <v:stroke endarrow="open"/>
                <v:shadow on="t" opacity="24903f" mv:blur="40000f" origin=",.5" offset="0,20000emu"/>
              </v:shape>
            </w:pict>
          </mc:Fallback>
        </mc:AlternateContent>
      </w:r>
      <w:r w:rsidRPr="000653CE">
        <w:rPr>
          <w:b/>
          <w:noProof/>
        </w:rPr>
        <mc:AlternateContent>
          <mc:Choice Requires="wps">
            <w:drawing>
              <wp:anchor distT="0" distB="0" distL="114300" distR="114300" simplePos="0" relativeHeight="251687936" behindDoc="0" locked="0" layoutInCell="1" allowOverlap="1" wp14:anchorId="779B7156" wp14:editId="2157F6F7">
                <wp:simplePos x="0" y="0"/>
                <wp:positionH relativeFrom="column">
                  <wp:posOffset>2108835</wp:posOffset>
                </wp:positionH>
                <wp:positionV relativeFrom="paragraph">
                  <wp:posOffset>0</wp:posOffset>
                </wp:positionV>
                <wp:extent cx="228600" cy="228600"/>
                <wp:effectExtent l="50800" t="25400" r="101600" b="101600"/>
                <wp:wrapNone/>
                <wp:docPr id="23" name="Straight Arrow Connector 23"/>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3" o:spid="_x0000_s1026" type="#_x0000_t32" style="position:absolute;margin-left:166.05pt;margin-top:0;width:18pt;height:1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" strokecolor="#4f81bd [3204]" strokeweight="2pt">
                <v:stroke endarrow="open"/>
                <v:shadow on="t" opacity="24903f" mv:blur="40000f" origin=",.5" offset="0,20000emu"/>
              </v:shape>
            </w:pict>
          </mc:Fallback>
        </mc:AlternateContent>
      </w:r>
      <w:r w:rsidRPr="000653CE">
        <w:rPr>
          <w:b/>
          <w:noProof/>
        </w:rPr>
        <mc:AlternateContent>
          <mc:Choice Requires="wps">
            <w:drawing>
              <wp:anchor distT="0" distB="0" distL="114300" distR="114300" simplePos="0" relativeHeight="251686912" behindDoc="0" locked="0" layoutInCell="1" allowOverlap="1" wp14:anchorId="46AA2BFC" wp14:editId="09663C9D">
                <wp:simplePos x="0" y="0"/>
                <wp:positionH relativeFrom="column">
                  <wp:posOffset>2451735</wp:posOffset>
                </wp:positionH>
                <wp:positionV relativeFrom="paragraph">
                  <wp:posOffset>0</wp:posOffset>
                </wp:positionV>
                <wp:extent cx="1371600" cy="914400"/>
                <wp:effectExtent l="50800" t="25400" r="76200" b="101600"/>
                <wp:wrapNone/>
                <wp:docPr id="24" name="Rectangle 24"/>
                <wp:cNvGraphicFramePr/>
                <a:graphic xmlns:a="http://schemas.openxmlformats.org/drawingml/2006/main">
                  <a:graphicData uri="http://schemas.microsoft.com/office/word/2010/wordprocessingShape">
                    <wps:wsp>
                      <wps:cNvSpPr/>
                      <wps:spPr>
                        <a:xfrm>
                          <a:off x="0" y="0"/>
                          <a:ext cx="13716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13D1F09" w14:textId="77777777" w:rsidR="00517370" w:rsidRDefault="00517370" w:rsidP="000653CE">
                            <w:pPr>
                              <w:jc w:val="center"/>
                            </w:pPr>
                            <w:r>
                              <w:t>Adaptation to manage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36" style="position:absolute;left:0;text-align:left;margin-left:193.05pt;margin-top:0;width:108pt;height:1in;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413D1F09" w14:textId="77777777" w:rsidR="003A7489" w:rsidRDefault="003A7489" w:rsidP="000653CE">
                      <w:pPr>
                        <w:jc w:val="center"/>
                      </w:pPr>
                      <w:r>
                        <w:t>Adaptation to manage relationships</w:t>
                      </w:r>
                    </w:p>
                  </w:txbxContent>
                </v:textbox>
              </v:rect>
            </w:pict>
          </mc:Fallback>
        </mc:AlternateContent>
      </w:r>
    </w:p>
    <w:p w14:paraId="78144B6B" w14:textId="77777777" w:rsidR="000653CE" w:rsidRPr="000653CE" w:rsidRDefault="000653CE" w:rsidP="000653CE">
      <w:pPr>
        <w:pStyle w:val="NoteLevel1"/>
        <w:rPr>
          <w:b/>
        </w:rPr>
      </w:pPr>
      <w:r>
        <w:t>High Relationship Mobility</w:t>
      </w:r>
      <w:r w:rsidRPr="000653CE">
        <w:rPr>
          <w:b/>
        </w:rPr>
        <w:t xml:space="preserve">                   </w:t>
      </w:r>
      <w:r>
        <w:rPr>
          <w:b/>
        </w:rPr>
        <w:t xml:space="preserve">                          </w:t>
      </w:r>
      <w:r>
        <w:t xml:space="preserve">Self-Serving            </w:t>
      </w:r>
    </w:p>
    <w:p w14:paraId="3D9E4EE4" w14:textId="77777777" w:rsidR="000653CE" w:rsidRPr="000653CE" w:rsidRDefault="000653CE" w:rsidP="000653CE">
      <w:pPr>
        <w:pStyle w:val="NoteLevel1"/>
        <w:rPr>
          <w:b/>
        </w:rPr>
      </w:pPr>
      <w:r>
        <w:t xml:space="preserve">                                                                                 Attribution Bias </w:t>
      </w:r>
    </w:p>
    <w:p w14:paraId="7D4566F4" w14:textId="77777777" w:rsidR="000653CE" w:rsidRPr="000653CE" w:rsidRDefault="000653CE" w:rsidP="000653CE">
      <w:pPr>
        <w:pStyle w:val="NoteLevel1"/>
        <w:rPr>
          <w:b/>
        </w:rPr>
      </w:pPr>
      <w:r w:rsidRPr="000653CE">
        <w:rPr>
          <w:b/>
          <w:noProof/>
        </w:rPr>
        <mc:AlternateContent>
          <mc:Choice Requires="wps">
            <w:drawing>
              <wp:anchor distT="0" distB="0" distL="114300" distR="114300" simplePos="0" relativeHeight="251691008" behindDoc="0" locked="0" layoutInCell="1" allowOverlap="1" wp14:anchorId="32301340" wp14:editId="795F4B46">
                <wp:simplePos x="0" y="0"/>
                <wp:positionH relativeFrom="column">
                  <wp:posOffset>3937635</wp:posOffset>
                </wp:positionH>
                <wp:positionV relativeFrom="paragraph">
                  <wp:posOffset>0</wp:posOffset>
                </wp:positionV>
                <wp:extent cx="228600" cy="228600"/>
                <wp:effectExtent l="50800" t="25400" r="101600" b="101600"/>
                <wp:wrapNone/>
                <wp:docPr id="25" name="Straight Arrow Connector 25"/>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 o:spid="_x0000_s1026" type="#_x0000_t32" style="position:absolute;margin-left:310.05pt;margin-top:0;width:18pt;height:18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" strokecolor="#4f81bd [3204]" strokeweight="2pt">
                <v:stroke endarrow="open"/>
                <v:shadow on="t" opacity="24903f" mv:blur="40000f" origin=",.5" offset="0,20000emu"/>
              </v:shape>
            </w:pict>
          </mc:Fallback>
        </mc:AlternateContent>
      </w:r>
      <w:r w:rsidRPr="000653CE">
        <w:rPr>
          <w:b/>
          <w:noProof/>
        </w:rPr>
        <mc:AlternateContent>
          <mc:Choice Requires="wps">
            <w:drawing>
              <wp:anchor distT="0" distB="0" distL="114300" distR="114300" simplePos="0" relativeHeight="251685888" behindDoc="0" locked="0" layoutInCell="1" allowOverlap="1" wp14:anchorId="57D7B224" wp14:editId="08D9F6B5">
                <wp:simplePos x="0" y="0"/>
                <wp:positionH relativeFrom="column">
                  <wp:posOffset>4280535</wp:posOffset>
                </wp:positionH>
                <wp:positionV relativeFrom="paragraph">
                  <wp:posOffset>0</wp:posOffset>
                </wp:positionV>
                <wp:extent cx="2057400" cy="457200"/>
                <wp:effectExtent l="50800" t="25400" r="76200" b="101600"/>
                <wp:wrapNone/>
                <wp:docPr id="26" name="Rectangle 26"/>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26FDB95" w14:textId="77777777" w:rsidR="00517370" w:rsidRDefault="00517370" w:rsidP="000653CE">
                            <w:pPr>
                              <w:jc w:val="center"/>
                            </w:pPr>
                            <w:r>
                              <w:t>Low Self-Enhancement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37" style="position:absolute;left:0;text-align:left;margin-left:337.05pt;margin-top:0;width:162pt;height:36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026FDB95" w14:textId="77777777" w:rsidR="003A7489" w:rsidRDefault="003A7489" w:rsidP="000653CE">
                      <w:pPr>
                        <w:jc w:val="center"/>
                      </w:pPr>
                      <w:r>
                        <w:t>Low Self-Enhancement</w:t>
                      </w:r>
                    </w:p>
                  </w:txbxContent>
                </v:textbox>
              </v:rect>
            </w:pict>
          </mc:Fallback>
        </mc:AlternateContent>
      </w:r>
      <w:r w:rsidRPr="000653CE">
        <w:rPr>
          <w:b/>
          <w:noProof/>
        </w:rPr>
        <mc:AlternateContent>
          <mc:Choice Requires="wps">
            <w:drawing>
              <wp:anchor distT="0" distB="0" distL="114300" distR="114300" simplePos="0" relativeHeight="251688960" behindDoc="0" locked="0" layoutInCell="1" allowOverlap="1" wp14:anchorId="2CDA3940" wp14:editId="4AD30844">
                <wp:simplePos x="0" y="0"/>
                <wp:positionH relativeFrom="column">
                  <wp:posOffset>2108835</wp:posOffset>
                </wp:positionH>
                <wp:positionV relativeFrom="paragraph">
                  <wp:posOffset>0</wp:posOffset>
                </wp:positionV>
                <wp:extent cx="228600" cy="228600"/>
                <wp:effectExtent l="50800" t="50800" r="76200" b="101600"/>
                <wp:wrapNone/>
                <wp:docPr id="27" name="Straight Arrow Connector 27"/>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 o:spid="_x0000_s1026" type="#_x0000_t32" style="position:absolute;margin-left:166.05pt;margin-top:0;width:18pt;height:18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" strokecolor="#4f81bd [3204]" strokeweight="2pt">
                <v:stroke endarrow="open"/>
                <v:shadow on="t" opacity="24903f" mv:blur="40000f" origin=",.5" offset="0,20000emu"/>
              </v:shape>
            </w:pict>
          </mc:Fallback>
        </mc:AlternateContent>
      </w:r>
      <w:r w:rsidRPr="000653CE">
        <w:rPr>
          <w:b/>
          <w:noProof/>
        </w:rPr>
        <mc:AlternateContent>
          <mc:Choice Requires="wps">
            <w:drawing>
              <wp:anchor distT="0" distB="0" distL="114300" distR="114300" simplePos="0" relativeHeight="251684864" behindDoc="0" locked="0" layoutInCell="1" allowOverlap="1" wp14:anchorId="1CF10580" wp14:editId="656CCF72">
                <wp:simplePos x="0" y="0"/>
                <wp:positionH relativeFrom="column">
                  <wp:posOffset>-62865</wp:posOffset>
                </wp:positionH>
                <wp:positionV relativeFrom="paragraph">
                  <wp:posOffset>0</wp:posOffset>
                </wp:positionV>
                <wp:extent cx="2057400" cy="457200"/>
                <wp:effectExtent l="50800" t="25400" r="76200" b="101600"/>
                <wp:wrapNone/>
                <wp:docPr id="28" name="Rectangle 28"/>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F8311CD" w14:textId="77777777" w:rsidR="00517370" w:rsidRDefault="00517370" w:rsidP="000653CE">
                            <w:pPr>
                              <w:jc w:val="center"/>
                            </w:pPr>
                            <w:r>
                              <w:t>Collectivist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38" style="position:absolute;left:0;text-align:left;margin-left:-4.9pt;margin-top:0;width:162pt;height:36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0F8311CD" w14:textId="77777777" w:rsidR="003A7489" w:rsidRDefault="003A7489" w:rsidP="000653CE">
                      <w:pPr>
                        <w:jc w:val="center"/>
                      </w:pPr>
                      <w:r>
                        <w:t>Collectivist Culture</w:t>
                      </w:r>
                    </w:p>
                  </w:txbxContent>
                </v:textbox>
              </v:rect>
            </w:pict>
          </mc:Fallback>
        </mc:AlternateContent>
      </w:r>
    </w:p>
    <w:p w14:paraId="6A8B8E95" w14:textId="77777777" w:rsidR="000653CE" w:rsidRPr="000653CE" w:rsidRDefault="00206473" w:rsidP="000653CE">
      <w:pPr>
        <w:pStyle w:val="NoteLevel1"/>
        <w:rPr>
          <w:b/>
        </w:rPr>
      </w:pPr>
      <w:r>
        <w:rPr>
          <w:b/>
        </w:rPr>
        <w:t xml:space="preserve">                                             </w:t>
      </w:r>
      <w:r>
        <w:t xml:space="preserve">(Falk, Heine, Yuki, </w:t>
      </w:r>
    </w:p>
    <w:p w14:paraId="06E9D25C" w14:textId="77777777" w:rsidR="00206473" w:rsidRPr="00206473" w:rsidRDefault="00206473" w:rsidP="00206473">
      <w:pPr>
        <w:pStyle w:val="NoteLevel1"/>
        <w:rPr>
          <w:b/>
        </w:rPr>
      </w:pPr>
      <w:r>
        <w:t>Low Relationship Mobility</w:t>
      </w:r>
      <w:r>
        <w:rPr>
          <w:b/>
        </w:rPr>
        <w:t xml:space="preserve">          </w:t>
      </w:r>
      <w:proofErr w:type="spellStart"/>
      <w:r>
        <w:t>Takemura</w:t>
      </w:r>
      <w:proofErr w:type="spellEnd"/>
      <w:r>
        <w:t xml:space="preserve"> 2009)</w:t>
      </w:r>
      <w:r w:rsidR="000653CE" w:rsidRPr="000653CE">
        <w:rPr>
          <w:b/>
        </w:rPr>
        <w:t xml:space="preserve">     </w:t>
      </w:r>
      <w:r>
        <w:rPr>
          <w:b/>
        </w:rPr>
        <w:t xml:space="preserve">      </w:t>
      </w:r>
      <w:r>
        <w:t xml:space="preserve">Self-Effacing </w:t>
      </w:r>
    </w:p>
    <w:p w14:paraId="5337B9EF" w14:textId="77777777" w:rsidR="00206473" w:rsidRDefault="00206473" w:rsidP="00206473">
      <w:pPr>
        <w:pStyle w:val="NoteLevel2"/>
        <w:numPr>
          <w:ilvl w:val="0"/>
          <w:numId w:val="0"/>
        </w:numPr>
        <w:ind w:left="1080"/>
      </w:pPr>
      <w:r>
        <w:rPr>
          <w:b/>
        </w:rPr>
        <w:t xml:space="preserve">                          </w:t>
      </w:r>
      <w:r>
        <w:t xml:space="preserve">                                           Attribution Bias</w:t>
      </w:r>
    </w:p>
    <w:p w14:paraId="1BE4ED9A" w14:textId="77777777" w:rsidR="00206473" w:rsidRDefault="00206473" w:rsidP="00206473">
      <w:pPr>
        <w:pStyle w:val="NoteLevel1"/>
      </w:pPr>
      <w:r>
        <w:t xml:space="preserve">Therefore: </w:t>
      </w:r>
    </w:p>
    <w:p w14:paraId="387BF660" w14:textId="77777777" w:rsidR="00206473" w:rsidRDefault="00206473" w:rsidP="00206473">
      <w:pPr>
        <w:pStyle w:val="NoteLevel2"/>
      </w:pPr>
      <w:r>
        <w:t>High Relationship Mobility: Less likely to stay within group &amp; constantly creating new relationships</w:t>
      </w:r>
    </w:p>
    <w:p w14:paraId="06A79B04" w14:textId="77777777" w:rsidR="00206473" w:rsidRDefault="00206473" w:rsidP="00206473">
      <w:pPr>
        <w:pStyle w:val="NoteLevel2"/>
      </w:pPr>
      <w:r>
        <w:t xml:space="preserve">Low Relationship Mobility: More likely to stay within group &amp; sticking with existing relationships </w:t>
      </w:r>
    </w:p>
    <w:p w14:paraId="66F2AFA2" w14:textId="77777777" w:rsidR="00206473" w:rsidRPr="00206473" w:rsidRDefault="00206473" w:rsidP="00206473">
      <w:pPr>
        <w:pStyle w:val="NoteLevel1"/>
      </w:pPr>
    </w:p>
    <w:p w14:paraId="0748C920" w14:textId="77777777" w:rsidR="00206473" w:rsidRPr="004639D6" w:rsidRDefault="00206473" w:rsidP="00206473">
      <w:pPr>
        <w:pStyle w:val="NoteLevel1"/>
        <w:rPr>
          <w:highlight w:val="cyan"/>
        </w:rPr>
      </w:pPr>
      <w:r w:rsidRPr="004639D6">
        <w:rPr>
          <w:highlight w:val="cyan"/>
          <w:u w:val="single"/>
        </w:rPr>
        <w:t xml:space="preserve">Behaviourism </w:t>
      </w:r>
    </w:p>
    <w:p w14:paraId="0E5879FD" w14:textId="77777777" w:rsidR="00206473" w:rsidRDefault="00206473" w:rsidP="00206473">
      <w:pPr>
        <w:pStyle w:val="NoteLevel2"/>
      </w:pPr>
      <w:r>
        <w:t xml:space="preserve">Focused on stimulus-response associations </w:t>
      </w:r>
    </w:p>
    <w:p w14:paraId="734C9C93" w14:textId="77777777" w:rsidR="00206473" w:rsidRDefault="00206473" w:rsidP="00206473">
      <w:pPr>
        <w:pStyle w:val="NoteLevel3"/>
      </w:pPr>
      <w:r>
        <w:t>Mind is a “black box”</w:t>
      </w:r>
    </w:p>
    <w:p w14:paraId="5D1FA00C" w14:textId="77777777" w:rsidR="00206473" w:rsidRDefault="00206473" w:rsidP="00206473">
      <w:pPr>
        <w:pStyle w:val="NoteLevel3"/>
      </w:pPr>
      <w:r>
        <w:t xml:space="preserve">Environmental determinism (no instincts, only what you go through determines who you become) </w:t>
      </w:r>
    </w:p>
    <w:p w14:paraId="214BD4E3" w14:textId="77777777" w:rsidR="00206473" w:rsidRPr="00206473" w:rsidRDefault="00206473" w:rsidP="00206473">
      <w:pPr>
        <w:pStyle w:val="NoteLevel1"/>
      </w:pPr>
      <w:r>
        <w:rPr>
          <w:b/>
        </w:rPr>
        <w:t xml:space="preserve">           Environment                           Mind                         </w:t>
      </w:r>
      <w:r w:rsidR="00415243">
        <w:rPr>
          <w:b/>
        </w:rPr>
        <w:t xml:space="preserve"> </w:t>
      </w:r>
      <w:r>
        <w:rPr>
          <w:b/>
        </w:rPr>
        <w:t>Behaviour</w:t>
      </w:r>
    </w:p>
    <w:p w14:paraId="7532CAD9" w14:textId="77777777" w:rsidR="000653CE" w:rsidRPr="00206473" w:rsidRDefault="00206473" w:rsidP="00206473">
      <w:pPr>
        <w:pStyle w:val="NoteLevel1"/>
      </w:pPr>
      <w:r>
        <w:rPr>
          <w:noProof/>
        </w:rPr>
        <mc:AlternateContent>
          <mc:Choice Requires="wps">
            <w:drawing>
              <wp:anchor distT="0" distB="0" distL="114300" distR="114300" simplePos="0" relativeHeight="251697152" behindDoc="0" locked="0" layoutInCell="1" allowOverlap="1" wp14:anchorId="1A5F415A" wp14:editId="535AD39D">
                <wp:simplePos x="0" y="0"/>
                <wp:positionH relativeFrom="column">
                  <wp:posOffset>1880235</wp:posOffset>
                </wp:positionH>
                <wp:positionV relativeFrom="paragraph">
                  <wp:posOffset>0</wp:posOffset>
                </wp:positionV>
                <wp:extent cx="2743200" cy="457200"/>
                <wp:effectExtent l="50800" t="50800" r="50800" b="127000"/>
                <wp:wrapNone/>
                <wp:docPr id="39" name="Right Arrow 39"/>
                <wp:cNvGraphicFramePr/>
                <a:graphic xmlns:a="http://schemas.openxmlformats.org/drawingml/2006/main">
                  <a:graphicData uri="http://schemas.microsoft.com/office/word/2010/wordprocessingShape">
                    <wps:wsp>
                      <wps:cNvSpPr/>
                      <wps:spPr>
                        <a:xfrm>
                          <a:off x="0" y="0"/>
                          <a:ext cx="2743200" cy="457200"/>
                        </a:xfrm>
                        <a:prstGeom prst="rightArrow">
                          <a:avLst/>
                        </a:prstGeom>
                        <a:gradFill flip="none" rotWithShape="1">
                          <a:gsLst>
                            <a:gs pos="0">
                              <a:schemeClr val="accent1">
                                <a:tint val="100000"/>
                                <a:shade val="100000"/>
                                <a:satMod val="130000"/>
                                <a:alpha val="51000"/>
                              </a:schemeClr>
                            </a:gs>
                            <a:gs pos="100000">
                              <a:schemeClr val="accent1">
                                <a:tint val="50000"/>
                                <a:shade val="100000"/>
                                <a:satMod val="350000"/>
                                <a:alpha val="51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39" o:spid="_x0000_s1026" type="#_x0000_t13" style="position:absolute;margin-left:148.05pt;margin-top:0;width:3in;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" adj="19800" fillcolor="#4f81bd [3204]" strokecolor="#4579b8 [3044]">
                <v:fill opacity="33423f" color2="#a7bfde [1620]" o:opacity2="33423f" rotate="t" type="gradient">
                  <o:fill v:ext="view" type="gradientUnscaled"/>
                </v:fill>
                <v:shadow on="t" opacity="22937f" mv:blur="40000f" origin=",.5" offset="0,23000emu"/>
              </v:shape>
            </w:pict>
          </mc:Fallback>
        </mc:AlternateContent>
      </w:r>
      <w:r w:rsidRPr="00206473">
        <w:rPr>
          <w:noProof/>
        </w:rPr>
        <mc:AlternateContent>
          <mc:Choice Requires="wps">
            <w:drawing>
              <wp:anchor distT="0" distB="0" distL="114300" distR="114300" simplePos="0" relativeHeight="251696128" behindDoc="0" locked="0" layoutInCell="1" allowOverlap="1" wp14:anchorId="5E751788" wp14:editId="4D14B304">
                <wp:simplePos x="0" y="0"/>
                <wp:positionH relativeFrom="column">
                  <wp:posOffset>4737735</wp:posOffset>
                </wp:positionH>
                <wp:positionV relativeFrom="paragraph">
                  <wp:posOffset>0</wp:posOffset>
                </wp:positionV>
                <wp:extent cx="1143000" cy="457200"/>
                <wp:effectExtent l="50800" t="25400" r="76200" b="101600"/>
                <wp:wrapNone/>
                <wp:docPr id="31" name="Rectangle 31"/>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6DEEA18" w14:textId="77777777" w:rsidR="00517370" w:rsidRDefault="00517370" w:rsidP="00206473">
                            <w:pPr>
                              <w:jc w:val="center"/>
                            </w:pPr>
                            <w: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39" style="position:absolute;left:0;text-align:left;margin-left:373.05pt;margin-top:0;width:90pt;height:36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36DEEA18" w14:textId="77777777" w:rsidR="003A7489" w:rsidRDefault="003A7489" w:rsidP="00206473">
                      <w:pPr>
                        <w:jc w:val="center"/>
                      </w:pPr>
                      <w:r>
                        <w:t>Response</w:t>
                      </w:r>
                    </w:p>
                  </w:txbxContent>
                </v:textbox>
              </v:rect>
            </w:pict>
          </mc:Fallback>
        </mc:AlternateContent>
      </w:r>
      <w:r w:rsidRPr="00206473">
        <w:rPr>
          <w:noProof/>
        </w:rPr>
        <mc:AlternateContent>
          <mc:Choice Requires="wps">
            <w:drawing>
              <wp:anchor distT="0" distB="0" distL="114300" distR="114300" simplePos="0" relativeHeight="251694080" behindDoc="0" locked="0" layoutInCell="1" allowOverlap="1" wp14:anchorId="2E248EE6" wp14:editId="4B8ADD5A">
                <wp:simplePos x="0" y="0"/>
                <wp:positionH relativeFrom="column">
                  <wp:posOffset>2680335</wp:posOffset>
                </wp:positionH>
                <wp:positionV relativeFrom="paragraph">
                  <wp:posOffset>0</wp:posOffset>
                </wp:positionV>
                <wp:extent cx="1143000" cy="457200"/>
                <wp:effectExtent l="50800" t="25400" r="76200" b="101600"/>
                <wp:wrapNone/>
                <wp:docPr id="30" name="Rectangle 30"/>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9CD4440" w14:textId="77777777" w:rsidR="00517370" w:rsidRDefault="00517370" w:rsidP="00206473">
                            <w:pPr>
                              <w:jc w:val="center"/>
                            </w:pPr>
                            <w:r>
                              <w:t>Black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0" o:spid="_x0000_s1040" style="position:absolute;left:0;text-align:left;margin-left:211.05pt;margin-top:0;width:90pt;height:36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79CD4440" w14:textId="77777777" w:rsidR="003A7489" w:rsidRDefault="003A7489" w:rsidP="00206473">
                      <w:pPr>
                        <w:jc w:val="center"/>
                      </w:pPr>
                      <w:r>
                        <w:t>Black Box</w:t>
                      </w:r>
                    </w:p>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295AB0B2" wp14:editId="17395ED4">
                <wp:simplePos x="0" y="0"/>
                <wp:positionH relativeFrom="column">
                  <wp:posOffset>508635</wp:posOffset>
                </wp:positionH>
                <wp:positionV relativeFrom="paragraph">
                  <wp:posOffset>0</wp:posOffset>
                </wp:positionV>
                <wp:extent cx="1257300" cy="457200"/>
                <wp:effectExtent l="50800" t="25400" r="88900" b="101600"/>
                <wp:wrapNone/>
                <wp:docPr id="29" name="Rectangle 29"/>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F2E52D8" w14:textId="77777777" w:rsidR="00517370" w:rsidRDefault="00517370" w:rsidP="00206473">
                            <w:pPr>
                              <w:jc w:val="center"/>
                            </w:pPr>
                            <w:r>
                              <w:t>Stimulus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41" style="position:absolute;left:0;text-align:left;margin-left:40.05pt;margin-top:0;width:99pt;height:36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0F2E52D8" w14:textId="77777777" w:rsidR="003A7489" w:rsidRDefault="003A7489" w:rsidP="00206473">
                      <w:pPr>
                        <w:jc w:val="center"/>
                      </w:pPr>
                      <w:r>
                        <w:t>Stimulus</w:t>
                      </w:r>
                    </w:p>
                  </w:txbxContent>
                </v:textbox>
              </v:rect>
            </w:pict>
          </mc:Fallback>
        </mc:AlternateContent>
      </w:r>
      <w:r>
        <w:t xml:space="preserve"> </w:t>
      </w:r>
      <w:r w:rsidR="000653CE" w:rsidRPr="000653CE">
        <w:rPr>
          <w:b/>
        </w:rPr>
        <w:t xml:space="preserve">      </w:t>
      </w:r>
      <w:r>
        <w:rPr>
          <w:b/>
        </w:rPr>
        <w:t xml:space="preserve">                          </w:t>
      </w:r>
    </w:p>
    <w:p w14:paraId="389CE47D" w14:textId="77777777" w:rsidR="000653CE" w:rsidRDefault="000653CE">
      <w:pPr>
        <w:pStyle w:val="NoteLevel1"/>
      </w:pPr>
    </w:p>
    <w:p w14:paraId="75F65A69" w14:textId="77777777" w:rsidR="00206473" w:rsidRDefault="00206473" w:rsidP="00206473">
      <w:pPr>
        <w:pStyle w:val="NoteLevel2"/>
      </w:pPr>
      <w:r>
        <w:t>ignored the mind and only studied stimulus and response</w:t>
      </w:r>
    </w:p>
    <w:p w14:paraId="06F76788" w14:textId="77777777" w:rsidR="00206473" w:rsidRDefault="00206473" w:rsidP="00206473">
      <w:pPr>
        <w:pStyle w:val="NoteLevel2"/>
      </w:pPr>
      <w:r>
        <w:t>behaviourism believed</w:t>
      </w:r>
      <w:r w:rsidR="00415243">
        <w:t xml:space="preserve"> that people were “blank slates”</w:t>
      </w:r>
    </w:p>
    <w:p w14:paraId="5C4B89C5" w14:textId="77777777" w:rsidR="00415243" w:rsidRPr="004639D6" w:rsidRDefault="00415243" w:rsidP="00415243">
      <w:pPr>
        <w:pStyle w:val="NoteLevel1"/>
        <w:rPr>
          <w:highlight w:val="cyan"/>
        </w:rPr>
      </w:pPr>
      <w:r w:rsidRPr="004639D6">
        <w:rPr>
          <w:highlight w:val="cyan"/>
          <w:u w:val="single"/>
        </w:rPr>
        <w:t>Cognitive Revolution</w:t>
      </w:r>
    </w:p>
    <w:p w14:paraId="58F141B4" w14:textId="77777777" w:rsidR="00415243" w:rsidRDefault="00415243" w:rsidP="00415243">
      <w:pPr>
        <w:pStyle w:val="NoteLevel2"/>
      </w:pPr>
      <w:r>
        <w:t xml:space="preserve">Reintroduced the mind to psychology (brain = computer) </w:t>
      </w:r>
    </w:p>
    <w:p w14:paraId="3A7268E3" w14:textId="77777777" w:rsidR="00415243" w:rsidRDefault="00415243" w:rsidP="00415243">
      <w:pPr>
        <w:pStyle w:val="NoteLevel3"/>
      </w:pPr>
      <w:r>
        <w:t>Brain is a “hardware”</w:t>
      </w:r>
    </w:p>
    <w:p w14:paraId="522EA5C7" w14:textId="77777777" w:rsidR="00415243" w:rsidRDefault="00415243" w:rsidP="00415243">
      <w:pPr>
        <w:pStyle w:val="NoteLevel3"/>
      </w:pPr>
      <w:r>
        <w:t>Mind is a “software”</w:t>
      </w:r>
    </w:p>
    <w:p w14:paraId="629AB0E9" w14:textId="77777777" w:rsidR="00415243" w:rsidRDefault="00415243" w:rsidP="00415243">
      <w:pPr>
        <w:pStyle w:val="NoteLevel2"/>
      </w:pPr>
      <w:r>
        <w:t>The mind processes all information equally</w:t>
      </w:r>
    </w:p>
    <w:p w14:paraId="6381D0E1" w14:textId="77777777" w:rsidR="00415243" w:rsidRPr="00415243" w:rsidRDefault="00415243" w:rsidP="00415243">
      <w:pPr>
        <w:pStyle w:val="NoteLevel1"/>
      </w:pPr>
      <w:r>
        <w:rPr>
          <w:b/>
        </w:rPr>
        <w:t xml:space="preserve">           </w:t>
      </w:r>
      <w:r w:rsidRPr="00415243">
        <w:rPr>
          <w:b/>
        </w:rPr>
        <w:t xml:space="preserve">Environment                           Mind                       </w:t>
      </w:r>
      <w:r>
        <w:rPr>
          <w:b/>
        </w:rPr>
        <w:t xml:space="preserve"> </w:t>
      </w:r>
      <w:r w:rsidRPr="00415243">
        <w:rPr>
          <w:b/>
        </w:rPr>
        <w:t xml:space="preserve">  </w:t>
      </w:r>
      <w:r>
        <w:rPr>
          <w:b/>
        </w:rPr>
        <w:t xml:space="preserve">  </w:t>
      </w:r>
      <w:r w:rsidRPr="00415243">
        <w:rPr>
          <w:b/>
        </w:rPr>
        <w:t>Behaviour</w:t>
      </w:r>
    </w:p>
    <w:p w14:paraId="063739B5" w14:textId="77777777" w:rsidR="00415243" w:rsidRPr="00415243" w:rsidRDefault="00415243" w:rsidP="00415243">
      <w:pPr>
        <w:pStyle w:val="NoteLevel1"/>
      </w:pPr>
      <w:r w:rsidRPr="00415243">
        <w:rPr>
          <w:noProof/>
        </w:rPr>
        <mc:AlternateContent>
          <mc:Choice Requires="wps">
            <w:drawing>
              <wp:anchor distT="0" distB="0" distL="114300" distR="114300" simplePos="0" relativeHeight="251701248" behindDoc="0" locked="0" layoutInCell="1" allowOverlap="1" wp14:anchorId="0EF7AD68" wp14:editId="4EC41FB5">
                <wp:simplePos x="0" y="0"/>
                <wp:positionH relativeFrom="column">
                  <wp:posOffset>4852035</wp:posOffset>
                </wp:positionH>
                <wp:positionV relativeFrom="paragraph">
                  <wp:posOffset>0</wp:posOffset>
                </wp:positionV>
                <wp:extent cx="1143000" cy="685800"/>
                <wp:effectExtent l="50800" t="25400" r="76200" b="101600"/>
                <wp:wrapNone/>
                <wp:docPr id="41" name="Rectangle 41"/>
                <wp:cNvGraphicFramePr/>
                <a:graphic xmlns:a="http://schemas.openxmlformats.org/drawingml/2006/main">
                  <a:graphicData uri="http://schemas.microsoft.com/office/word/2010/wordprocessingShape">
                    <wps:wsp>
                      <wps:cNvSpPr/>
                      <wps:spPr>
                        <a:xfrm>
                          <a:off x="0" y="0"/>
                          <a:ext cx="11430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E090C8C" w14:textId="77777777" w:rsidR="00517370" w:rsidRDefault="00517370" w:rsidP="00415243">
                            <w:pPr>
                              <w:jc w:val="center"/>
                            </w:pPr>
                            <w: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1" o:spid="_x0000_s1042" style="position:absolute;left:0;text-align:left;margin-left:382.05pt;margin-top:0;width:90pt;height: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1E090C8C" w14:textId="77777777" w:rsidR="003A7489" w:rsidRDefault="003A7489" w:rsidP="00415243">
                      <w:pPr>
                        <w:jc w:val="center"/>
                      </w:pPr>
                      <w:r>
                        <w:t>Output</w:t>
                      </w:r>
                    </w:p>
                  </w:txbxContent>
                </v:textbox>
              </v:rect>
            </w:pict>
          </mc:Fallback>
        </mc:AlternateContent>
      </w:r>
      <w:r w:rsidRPr="00415243">
        <w:rPr>
          <w:noProof/>
        </w:rPr>
        <mc:AlternateContent>
          <mc:Choice Requires="wps">
            <w:drawing>
              <wp:anchor distT="0" distB="0" distL="114300" distR="114300" simplePos="0" relativeHeight="251700224" behindDoc="0" locked="0" layoutInCell="1" allowOverlap="1" wp14:anchorId="5501540B" wp14:editId="2F021C6A">
                <wp:simplePos x="0" y="0"/>
                <wp:positionH relativeFrom="column">
                  <wp:posOffset>2337435</wp:posOffset>
                </wp:positionH>
                <wp:positionV relativeFrom="paragraph">
                  <wp:posOffset>0</wp:posOffset>
                </wp:positionV>
                <wp:extent cx="1943100" cy="685800"/>
                <wp:effectExtent l="50800" t="25400" r="88900" b="101600"/>
                <wp:wrapNone/>
                <wp:docPr id="42" name="Rectangle 42"/>
                <wp:cNvGraphicFramePr/>
                <a:graphic xmlns:a="http://schemas.openxmlformats.org/drawingml/2006/main">
                  <a:graphicData uri="http://schemas.microsoft.com/office/word/2010/wordprocessingShape">
                    <wps:wsp>
                      <wps:cNvSpPr/>
                      <wps:spPr>
                        <a:xfrm>
                          <a:off x="0" y="0"/>
                          <a:ext cx="19431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F6D9C67" w14:textId="77777777" w:rsidR="00517370" w:rsidRDefault="00517370" w:rsidP="00415243">
                            <w:pPr>
                              <w:jc w:val="center"/>
                            </w:pPr>
                            <w:proofErr w:type="gramStart"/>
                            <w:r>
                              <w:t>general</w:t>
                            </w:r>
                            <w:proofErr w:type="gramEnd"/>
                            <w:r>
                              <w:t xml:space="preserve"> purpose information processor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3" style="position:absolute;left:0;text-align:left;margin-left:184.05pt;margin-top:0;width:153pt;height:5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2F6D9C67" w14:textId="77777777" w:rsidR="003A7489" w:rsidRDefault="003A7489" w:rsidP="00415243">
                      <w:pPr>
                        <w:jc w:val="center"/>
                      </w:pPr>
                      <w:proofErr w:type="gramStart"/>
                      <w:r>
                        <w:t>general</w:t>
                      </w:r>
                      <w:proofErr w:type="gramEnd"/>
                      <w:r>
                        <w:t xml:space="preserve"> purpose information processor</w:t>
                      </w:r>
                    </w:p>
                  </w:txbxContent>
                </v:textbox>
              </v:rect>
            </w:pict>
          </mc:Fallback>
        </mc:AlternateContent>
      </w:r>
      <w:r w:rsidRPr="00415243">
        <w:rPr>
          <w:noProof/>
        </w:rPr>
        <mc:AlternateContent>
          <mc:Choice Requires="wps">
            <w:drawing>
              <wp:anchor distT="0" distB="0" distL="114300" distR="114300" simplePos="0" relativeHeight="251699200" behindDoc="0" locked="0" layoutInCell="1" allowOverlap="1" wp14:anchorId="7F08CFFE" wp14:editId="10203A0A">
                <wp:simplePos x="0" y="0"/>
                <wp:positionH relativeFrom="column">
                  <wp:posOffset>508635</wp:posOffset>
                </wp:positionH>
                <wp:positionV relativeFrom="paragraph">
                  <wp:posOffset>0</wp:posOffset>
                </wp:positionV>
                <wp:extent cx="1257300" cy="685800"/>
                <wp:effectExtent l="50800" t="25400" r="88900" b="101600"/>
                <wp:wrapNone/>
                <wp:docPr id="43" name="Rectangle 43"/>
                <wp:cNvGraphicFramePr/>
                <a:graphic xmlns:a="http://schemas.openxmlformats.org/drawingml/2006/main">
                  <a:graphicData uri="http://schemas.microsoft.com/office/word/2010/wordprocessingShape">
                    <wps:wsp>
                      <wps:cNvSpPr/>
                      <wps:spPr>
                        <a:xfrm>
                          <a:off x="0" y="0"/>
                          <a:ext cx="12573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43DD8D9" w14:textId="77777777" w:rsidR="00517370" w:rsidRDefault="00517370" w:rsidP="00415243">
                            <w:pPr>
                              <w:jc w:val="center"/>
                            </w:pPr>
                            <w: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4" style="position:absolute;left:0;text-align:left;margin-left:40.05pt;margin-top:0;width:99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343DD8D9" w14:textId="77777777" w:rsidR="003A7489" w:rsidRDefault="003A7489" w:rsidP="00415243">
                      <w:pPr>
                        <w:jc w:val="center"/>
                      </w:pPr>
                      <w:r>
                        <w:t>Input</w:t>
                      </w:r>
                    </w:p>
                  </w:txbxContent>
                </v:textbox>
              </v:rect>
            </w:pict>
          </mc:Fallback>
        </mc:AlternateContent>
      </w:r>
      <w:r w:rsidRPr="00415243">
        <w:t xml:space="preserve"> </w:t>
      </w:r>
      <w:r w:rsidRPr="00415243">
        <w:rPr>
          <w:b/>
        </w:rPr>
        <w:t xml:space="preserve">                                </w:t>
      </w:r>
    </w:p>
    <w:p w14:paraId="0FAD92CC" w14:textId="77777777" w:rsidR="00206473" w:rsidRDefault="00415243">
      <w:pPr>
        <w:pStyle w:val="NoteLevel1"/>
      </w:pPr>
      <w:r w:rsidRPr="00415243">
        <w:rPr>
          <w:noProof/>
        </w:rPr>
        <mc:AlternateContent>
          <mc:Choice Requires="wps">
            <w:drawing>
              <wp:anchor distT="0" distB="0" distL="114300" distR="114300" simplePos="0" relativeHeight="251704320" behindDoc="0" locked="0" layoutInCell="1" allowOverlap="1" wp14:anchorId="3F5F415D" wp14:editId="445B5B4F">
                <wp:simplePos x="0" y="0"/>
                <wp:positionH relativeFrom="column">
                  <wp:posOffset>4394835</wp:posOffset>
                </wp:positionH>
                <wp:positionV relativeFrom="paragraph">
                  <wp:posOffset>0</wp:posOffset>
                </wp:positionV>
                <wp:extent cx="342900" cy="228600"/>
                <wp:effectExtent l="50800" t="50800" r="38100" b="127000"/>
                <wp:wrapNone/>
                <wp:docPr id="46" name="Right Arrow 46"/>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Right Arrow 46" o:spid="_x0000_s1026" type="#_x0000_t13" style="position:absolute;margin-left:346.05pt;margin-top:0;width:27pt;height:1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" adj="14400" fillcolor="#4f81bd [3204]" strokecolor="#4579b8 [3044]">
                <v:fill color2="#a7bfde [1620]" rotate="t" type="gradient">
                  <o:fill v:ext="view" type="gradientUnscaled"/>
                </v:fill>
                <v:shadow on="t" opacity="22937f" mv:blur="40000f" origin=",.5" offset="0,23000emu"/>
              </v:shape>
            </w:pict>
          </mc:Fallback>
        </mc:AlternateContent>
      </w:r>
      <w:r>
        <w:rPr>
          <w:noProof/>
        </w:rPr>
        <mc:AlternateContent>
          <mc:Choice Requires="wps">
            <w:drawing>
              <wp:anchor distT="0" distB="0" distL="114300" distR="114300" simplePos="0" relativeHeight="251702272" behindDoc="0" locked="0" layoutInCell="1" allowOverlap="1" wp14:anchorId="7FCACD52" wp14:editId="2233CB03">
                <wp:simplePos x="0" y="0"/>
                <wp:positionH relativeFrom="column">
                  <wp:posOffset>1880235</wp:posOffset>
                </wp:positionH>
                <wp:positionV relativeFrom="paragraph">
                  <wp:posOffset>0</wp:posOffset>
                </wp:positionV>
                <wp:extent cx="342900" cy="228600"/>
                <wp:effectExtent l="50800" t="50800" r="38100" b="127000"/>
                <wp:wrapNone/>
                <wp:docPr id="45" name="Right Arrow 45"/>
                <wp:cNvGraphicFramePr/>
                <a:graphic xmlns:a="http://schemas.openxmlformats.org/drawingml/2006/main">
                  <a:graphicData uri="http://schemas.microsoft.com/office/word/2010/wordprocessingShape">
                    <wps:wsp>
                      <wps:cNvSpPr/>
                      <wps:spPr>
                        <a:xfrm>
                          <a:off x="0" y="0"/>
                          <a:ext cx="342900" cy="2286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45" o:spid="_x0000_s1026" type="#_x0000_t13" style="position:absolute;margin-left:148.05pt;margin-top:0;width:27pt;height:1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" adj="14400" fillcolor="#4f81bd [3204]" strokecolor="#4579b8 [3044]">
                <v:fill color2="#a7bfde [1620]" rotate="t" type="gradient">
                  <o:fill v:ext="view" type="gradientUnscaled"/>
                </v:fill>
                <v:shadow on="t" opacity="22937f" mv:blur="40000f" origin=",.5" offset="0,23000emu"/>
              </v:shape>
            </w:pict>
          </mc:Fallback>
        </mc:AlternateContent>
      </w:r>
    </w:p>
    <w:p w14:paraId="10E55EE0" w14:textId="77777777" w:rsidR="00415243" w:rsidRDefault="00415243">
      <w:pPr>
        <w:pStyle w:val="NoteLevel1"/>
      </w:pPr>
    </w:p>
    <w:p w14:paraId="4A7564C8" w14:textId="77777777" w:rsidR="00415243" w:rsidRPr="004639D6" w:rsidRDefault="00415243">
      <w:pPr>
        <w:pStyle w:val="NoteLevel1"/>
        <w:rPr>
          <w:highlight w:val="cyan"/>
        </w:rPr>
      </w:pPr>
      <w:r w:rsidRPr="004639D6">
        <w:rPr>
          <w:highlight w:val="cyan"/>
          <w:u w:val="single"/>
        </w:rPr>
        <w:t>Standard Social Science Model (SSSM)</w:t>
      </w:r>
    </w:p>
    <w:p w14:paraId="14A82958" w14:textId="77777777" w:rsidR="00415243" w:rsidRDefault="00415243" w:rsidP="00415243">
      <w:pPr>
        <w:pStyle w:val="NoteLevel2"/>
      </w:pPr>
      <w:r>
        <w:t xml:space="preserve">Social sciences have traditionally claimed human thought and behaviour their providence </w:t>
      </w:r>
    </w:p>
    <w:p w14:paraId="1246E2E6" w14:textId="77777777" w:rsidR="00415243" w:rsidRDefault="00415243" w:rsidP="00415243">
      <w:pPr>
        <w:pStyle w:val="NoteLevel2"/>
      </w:pPr>
      <w:r>
        <w:lastRenderedPageBreak/>
        <w:t>Human behaviour divided among different disciplines, which do not share theory</w:t>
      </w:r>
    </w:p>
    <w:p w14:paraId="447B416F" w14:textId="77777777" w:rsidR="00415243" w:rsidRDefault="00415243" w:rsidP="00415243">
      <w:pPr>
        <w:pStyle w:val="NoteLevel2"/>
      </w:pPr>
      <w:r>
        <w:t>Mind is a “general purpose” information processor</w:t>
      </w:r>
    </w:p>
    <w:p w14:paraId="478A1BC9" w14:textId="77777777" w:rsidR="00415243" w:rsidRDefault="00415243" w:rsidP="00415243">
      <w:pPr>
        <w:pStyle w:val="NoteLevel2"/>
      </w:pPr>
      <w:r>
        <w:t xml:space="preserve">Ignores ultimate and phylogenetic explanations </w:t>
      </w:r>
    </w:p>
    <w:p w14:paraId="1858CD68" w14:textId="77777777" w:rsidR="00415243" w:rsidRDefault="00415243" w:rsidP="00415243">
      <w:pPr>
        <w:pStyle w:val="NoteLevel2"/>
      </w:pPr>
      <w:r>
        <w:t>Person as a blanks late</w:t>
      </w:r>
    </w:p>
    <w:p w14:paraId="21CCCB07" w14:textId="77777777" w:rsidR="00415243" w:rsidRPr="004639D6" w:rsidRDefault="00415243" w:rsidP="00415243">
      <w:pPr>
        <w:pStyle w:val="NoteLevel1"/>
        <w:rPr>
          <w:highlight w:val="cyan"/>
        </w:rPr>
      </w:pPr>
      <w:r w:rsidRPr="004639D6">
        <w:rPr>
          <w:highlight w:val="cyan"/>
          <w:u w:val="single"/>
        </w:rPr>
        <w:t>Evolutionary Psychology</w:t>
      </w:r>
    </w:p>
    <w:p w14:paraId="48958084" w14:textId="77777777" w:rsidR="00415243" w:rsidRDefault="00415243" w:rsidP="00415243">
      <w:pPr>
        <w:pStyle w:val="NoteLevel2"/>
      </w:pPr>
      <w:r>
        <w:t xml:space="preserve">Information should be integrated across disciplines and across faculties  </w:t>
      </w:r>
    </w:p>
    <w:p w14:paraId="2A7031E7" w14:textId="77777777" w:rsidR="00415243" w:rsidRDefault="00415243" w:rsidP="00415243">
      <w:pPr>
        <w:pStyle w:val="NoteLevel2"/>
      </w:pPr>
      <w:r>
        <w:t xml:space="preserve">Application of the Darwinian evolution to human thought and behaviour provides an overarching theoretical perspective </w:t>
      </w:r>
    </w:p>
    <w:p w14:paraId="2D373E9D" w14:textId="77777777" w:rsidR="00415243" w:rsidRDefault="00415243" w:rsidP="00415243">
      <w:pPr>
        <w:pStyle w:val="NoteLevel2"/>
      </w:pPr>
      <w:r>
        <w:t>Mind is composed of multiple programs (evolved psychological mechanisms) designed for specific purposes</w:t>
      </w:r>
    </w:p>
    <w:p w14:paraId="3B69E2C1" w14:textId="77777777" w:rsidR="00415243" w:rsidRDefault="00415243" w:rsidP="00415243">
      <w:pPr>
        <w:pStyle w:val="NoteLevel2"/>
      </w:pPr>
      <w:r>
        <w:t xml:space="preserve">Non-arbitrary criteria for “carving the joints of the mind” </w:t>
      </w:r>
    </w:p>
    <w:p w14:paraId="682CD828" w14:textId="77777777" w:rsidR="00415243" w:rsidRDefault="00415243" w:rsidP="00415243">
      <w:pPr>
        <w:pStyle w:val="NoteLevel2"/>
      </w:pPr>
      <w:r>
        <w:t xml:space="preserve">Localization of function in the brain </w:t>
      </w:r>
    </w:p>
    <w:p w14:paraId="1B6D72C4" w14:textId="77777777" w:rsidR="00415243" w:rsidRDefault="00415243" w:rsidP="00415243">
      <w:pPr>
        <w:pStyle w:val="NoteLevel2"/>
      </w:pPr>
      <w:r>
        <w:t>Darwinian theory connects natural &amp; social sciences</w:t>
      </w:r>
    </w:p>
    <w:p w14:paraId="50D882D3" w14:textId="77777777" w:rsidR="00415243" w:rsidRDefault="00415243" w:rsidP="00415243">
      <w:pPr>
        <w:pStyle w:val="NoteLevel2"/>
      </w:pPr>
      <w:r>
        <w:t>Mind is a collection of programs:</w:t>
      </w:r>
    </w:p>
    <w:p w14:paraId="1D1FA648" w14:textId="77777777" w:rsidR="00415243" w:rsidRDefault="00415243" w:rsidP="00415243">
      <w:pPr>
        <w:pStyle w:val="NoteLevel3"/>
      </w:pPr>
      <w:r>
        <w:t>Specialized software</w:t>
      </w:r>
    </w:p>
    <w:p w14:paraId="623AD286" w14:textId="77777777" w:rsidR="00415243" w:rsidRDefault="00415243" w:rsidP="00415243">
      <w:pPr>
        <w:pStyle w:val="NoteLevel3"/>
      </w:pPr>
      <w:r>
        <w:t>Product of natural selection</w:t>
      </w:r>
    </w:p>
    <w:p w14:paraId="05AB4BA1" w14:textId="77777777" w:rsidR="00415243" w:rsidRDefault="00415243" w:rsidP="00415243">
      <w:pPr>
        <w:pStyle w:val="NoteLevel2"/>
      </w:pPr>
      <w:r>
        <w:t xml:space="preserve">Mind processes some information better than others </w:t>
      </w:r>
    </w:p>
    <w:p w14:paraId="17811703" w14:textId="77777777" w:rsidR="00415243" w:rsidRPr="00415243" w:rsidRDefault="00415243" w:rsidP="00415243">
      <w:pPr>
        <w:pStyle w:val="NoteLevel1"/>
      </w:pPr>
      <w:r w:rsidRPr="00415243">
        <w:rPr>
          <w:b/>
        </w:rPr>
        <w:t xml:space="preserve">           Environment                           Mind                            Behaviour</w:t>
      </w:r>
    </w:p>
    <w:p w14:paraId="4E5C986B" w14:textId="77777777" w:rsidR="00415243" w:rsidRPr="00415243" w:rsidRDefault="00415243" w:rsidP="00415243">
      <w:pPr>
        <w:pStyle w:val="NoteLevel1"/>
      </w:pPr>
      <w:r w:rsidRPr="00415243">
        <w:rPr>
          <w:noProof/>
        </w:rPr>
        <mc:AlternateContent>
          <mc:Choice Requires="wps">
            <w:drawing>
              <wp:anchor distT="0" distB="0" distL="114300" distR="114300" simplePos="0" relativeHeight="251709440" behindDoc="0" locked="0" layoutInCell="1" allowOverlap="1" wp14:anchorId="37FFEE42" wp14:editId="70642E58">
                <wp:simplePos x="0" y="0"/>
                <wp:positionH relativeFrom="column">
                  <wp:posOffset>508635</wp:posOffset>
                </wp:positionH>
                <wp:positionV relativeFrom="paragraph">
                  <wp:posOffset>0</wp:posOffset>
                </wp:positionV>
                <wp:extent cx="1257300" cy="457200"/>
                <wp:effectExtent l="50800" t="25400" r="88900" b="101600"/>
                <wp:wrapNone/>
                <wp:docPr id="54" name="Rectangle 54"/>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A8B4272" w14:textId="77777777" w:rsidR="00517370" w:rsidRDefault="00517370" w:rsidP="00415243">
                            <w:pPr>
                              <w:jc w:val="center"/>
                            </w:pPr>
                            <w: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4" o:spid="_x0000_s1045" style="position:absolute;left:0;text-align:left;margin-left:40.05pt;margin-top:0;width:99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0A8B4272" w14:textId="77777777" w:rsidR="003A7489" w:rsidRDefault="003A7489" w:rsidP="00415243">
                      <w:pPr>
                        <w:jc w:val="center"/>
                      </w:pPr>
                      <w:r>
                        <w:t>Input</w:t>
                      </w:r>
                    </w:p>
                  </w:txbxContent>
                </v:textbox>
              </v:rect>
            </w:pict>
          </mc:Fallback>
        </mc:AlternateContent>
      </w:r>
      <w:r w:rsidRPr="00415243">
        <w:rPr>
          <w:noProof/>
        </w:rPr>
        <mc:AlternateContent>
          <mc:Choice Requires="wps">
            <w:drawing>
              <wp:anchor distT="0" distB="0" distL="114300" distR="114300" simplePos="0" relativeHeight="251711488" behindDoc="0" locked="0" layoutInCell="1" allowOverlap="1" wp14:anchorId="4E52D40A" wp14:editId="5A9D5707">
                <wp:simplePos x="0" y="0"/>
                <wp:positionH relativeFrom="column">
                  <wp:posOffset>4852035</wp:posOffset>
                </wp:positionH>
                <wp:positionV relativeFrom="paragraph">
                  <wp:posOffset>0</wp:posOffset>
                </wp:positionV>
                <wp:extent cx="1143000" cy="457200"/>
                <wp:effectExtent l="50800" t="25400" r="76200" b="101600"/>
                <wp:wrapNone/>
                <wp:docPr id="52" name="Rectangle 52"/>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0622E21" w14:textId="77777777" w:rsidR="00517370" w:rsidRDefault="00517370" w:rsidP="00415243">
                            <w:pPr>
                              <w:jc w:val="center"/>
                            </w:pPr>
                            <w: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46" style="position:absolute;left:0;text-align:left;margin-left:382.05pt;margin-top:0;width:90pt;height: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10622E21" w14:textId="77777777" w:rsidR="003A7489" w:rsidRDefault="003A7489" w:rsidP="00415243">
                      <w:pPr>
                        <w:jc w:val="center"/>
                      </w:pPr>
                      <w:r>
                        <w:t>Output</w:t>
                      </w:r>
                    </w:p>
                  </w:txbxContent>
                </v:textbox>
              </v:rect>
            </w:pict>
          </mc:Fallback>
        </mc:AlternateContent>
      </w:r>
      <w:r w:rsidRPr="00415243">
        <w:rPr>
          <w:noProof/>
        </w:rPr>
        <mc:AlternateContent>
          <mc:Choice Requires="wps">
            <w:drawing>
              <wp:anchor distT="0" distB="0" distL="114300" distR="114300" simplePos="0" relativeHeight="251710464" behindDoc="0" locked="0" layoutInCell="1" allowOverlap="1" wp14:anchorId="612087C0" wp14:editId="3804B348">
                <wp:simplePos x="0" y="0"/>
                <wp:positionH relativeFrom="column">
                  <wp:posOffset>2337435</wp:posOffset>
                </wp:positionH>
                <wp:positionV relativeFrom="paragraph">
                  <wp:posOffset>0</wp:posOffset>
                </wp:positionV>
                <wp:extent cx="1943100" cy="457200"/>
                <wp:effectExtent l="50800" t="25400" r="88900" b="101600"/>
                <wp:wrapNone/>
                <wp:docPr id="53" name="Rectangle 53"/>
                <wp:cNvGraphicFramePr/>
                <a:graphic xmlns:a="http://schemas.openxmlformats.org/drawingml/2006/main">
                  <a:graphicData uri="http://schemas.microsoft.com/office/word/2010/wordprocessingShape">
                    <wps:wsp>
                      <wps:cNvSpPr/>
                      <wps:spPr>
                        <a:xfrm>
                          <a:off x="0" y="0"/>
                          <a:ext cx="19431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6DE09B3" w14:textId="77777777" w:rsidR="00517370" w:rsidRDefault="00517370" w:rsidP="00415243">
                            <w:pPr>
                              <w:jc w:val="center"/>
                            </w:pPr>
                            <w:r>
                              <w:t>Language Acquisition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47" style="position:absolute;left:0;text-align:left;margin-left:184.05pt;margin-top:0;width:153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" fillcolor="#4f81bd [3204]" strokecolor="#4579b8 [3044]">
                <v:fill color2="#a7bfde [1620]" rotate="t" type="gradient">
                  <o:fill v:ext="view" type="gradientUnscaled"/>
                </v:fill>
                <v:shadow on="t" opacity="22937f" mv:blur="40000f" origin=",.5" offset="0,23000emu"/>
                <v:textbox>
                  <w:txbxContent>
                    <w:p w14:paraId="36DE09B3" w14:textId="77777777" w:rsidR="003A7489" w:rsidRDefault="003A7489" w:rsidP="00415243">
                      <w:pPr>
                        <w:jc w:val="center"/>
                      </w:pPr>
                      <w:r>
                        <w:t>Language Acquisition</w:t>
                      </w:r>
                    </w:p>
                  </w:txbxContent>
                </v:textbox>
              </v:rect>
            </w:pict>
          </mc:Fallback>
        </mc:AlternateContent>
      </w:r>
      <w:r w:rsidRPr="00415243">
        <w:t xml:space="preserve"> </w:t>
      </w:r>
      <w:r w:rsidRPr="00415243">
        <w:rPr>
          <w:b/>
        </w:rPr>
        <w:t xml:space="preserve">                                </w:t>
      </w:r>
    </w:p>
    <w:p w14:paraId="515021E7" w14:textId="77777777" w:rsidR="00415243" w:rsidRDefault="004D65A7" w:rsidP="00415243">
      <w:pPr>
        <w:pStyle w:val="NoteLevel1"/>
      </w:pPr>
      <w:r w:rsidRPr="004D65A7">
        <w:rPr>
          <w:noProof/>
        </w:rPr>
        <mc:AlternateContent>
          <mc:Choice Requires="wps">
            <w:drawing>
              <wp:anchor distT="0" distB="0" distL="114300" distR="114300" simplePos="0" relativeHeight="251734016" behindDoc="0" locked="0" layoutInCell="1" allowOverlap="1" wp14:anchorId="275EA587" wp14:editId="7500F3BF">
                <wp:simplePos x="0" y="0"/>
                <wp:positionH relativeFrom="column">
                  <wp:posOffset>4394835</wp:posOffset>
                </wp:positionH>
                <wp:positionV relativeFrom="paragraph">
                  <wp:posOffset>0</wp:posOffset>
                </wp:positionV>
                <wp:extent cx="342900" cy="0"/>
                <wp:effectExtent l="0" t="101600" r="38100" b="177800"/>
                <wp:wrapNone/>
                <wp:docPr id="32" name="Straight Arrow Connector 32"/>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2" o:spid="_x0000_s1026" type="#_x0000_t32" style="position:absolute;margin-left:346.05pt;margin-top:0;width:27pt;height:0;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24800" behindDoc="0" locked="0" layoutInCell="1" allowOverlap="1" wp14:anchorId="4093E012" wp14:editId="0407EBC8">
                <wp:simplePos x="0" y="0"/>
                <wp:positionH relativeFrom="column">
                  <wp:posOffset>1880235</wp:posOffset>
                </wp:positionH>
                <wp:positionV relativeFrom="paragraph">
                  <wp:posOffset>0</wp:posOffset>
                </wp:positionV>
                <wp:extent cx="342900" cy="0"/>
                <wp:effectExtent l="0" t="101600" r="38100" b="177800"/>
                <wp:wrapNone/>
                <wp:docPr id="1" name="Straight Arrow Connector 1"/>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 o:spid="_x0000_s1026" type="#_x0000_t32" style="position:absolute;margin-left:148.05pt;margin-top:0;width:27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" strokecolor="#4f81bd [3204]" strokeweight="2pt">
                <v:stroke endarrow="open"/>
                <v:shadow on="t" opacity="24903f" mv:blur="40000f" origin=",.5" offset="0,20000emu"/>
              </v:shape>
            </w:pict>
          </mc:Fallback>
        </mc:AlternateContent>
      </w:r>
    </w:p>
    <w:p w14:paraId="0A317D61" w14:textId="77777777" w:rsidR="00415243" w:rsidRDefault="004D65A7">
      <w:pPr>
        <w:pStyle w:val="NoteLevel1"/>
      </w:pPr>
      <w:r w:rsidRPr="004D65A7">
        <w:rPr>
          <w:noProof/>
        </w:rPr>
        <mc:AlternateContent>
          <mc:Choice Requires="wps">
            <w:drawing>
              <wp:anchor distT="0" distB="0" distL="114300" distR="114300" simplePos="0" relativeHeight="251731968" behindDoc="0" locked="0" layoutInCell="1" allowOverlap="1" wp14:anchorId="3EED17F2" wp14:editId="28BC72E9">
                <wp:simplePos x="0" y="0"/>
                <wp:positionH relativeFrom="column">
                  <wp:posOffset>4394835</wp:posOffset>
                </wp:positionH>
                <wp:positionV relativeFrom="paragraph">
                  <wp:posOffset>457200</wp:posOffset>
                </wp:positionV>
                <wp:extent cx="342900" cy="0"/>
                <wp:effectExtent l="0" t="101600" r="38100" b="177800"/>
                <wp:wrapNone/>
                <wp:docPr id="17" name="Straight Arrow Connector 17"/>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type="#_x0000_t32" style="position:absolute;margin-left:346.05pt;margin-top:36pt;width:2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" strokecolor="#4f81bd [3204]" strokeweight="2pt">
                <v:stroke endarrow="open"/>
                <v:shadow on="t" opacity="24903f" mv:blur="40000f" origin=",.5" offset="0,20000emu"/>
              </v:shape>
            </w:pict>
          </mc:Fallback>
        </mc:AlternateContent>
      </w:r>
      <w:r w:rsidRPr="004D65A7">
        <w:rPr>
          <w:noProof/>
        </w:rPr>
        <mc:AlternateContent>
          <mc:Choice Requires="wps">
            <w:drawing>
              <wp:anchor distT="0" distB="0" distL="114300" distR="114300" simplePos="0" relativeHeight="251729920" behindDoc="0" locked="0" layoutInCell="1" allowOverlap="1" wp14:anchorId="60911FDF" wp14:editId="3A8095F0">
                <wp:simplePos x="0" y="0"/>
                <wp:positionH relativeFrom="column">
                  <wp:posOffset>4394835</wp:posOffset>
                </wp:positionH>
                <wp:positionV relativeFrom="paragraph">
                  <wp:posOffset>1143000</wp:posOffset>
                </wp:positionV>
                <wp:extent cx="342900" cy="0"/>
                <wp:effectExtent l="0" t="101600" r="38100" b="177800"/>
                <wp:wrapNone/>
                <wp:docPr id="16" name="Straight Arrow Connector 16"/>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6" o:spid="_x0000_s1026" type="#_x0000_t32" style="position:absolute;margin-left:346.05pt;margin-top:90pt;width:27pt;height:0;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" strokecolor="#4f81bd [3204]" strokeweight="2pt">
                <v:stroke endarrow="open"/>
                <v:shadow on="t" opacity="24903f" mv:blur="40000f" origin=",.5" offset="0,20000emu"/>
              </v:shape>
            </w:pict>
          </mc:Fallback>
        </mc:AlternateContent>
      </w:r>
      <w:r w:rsidRPr="004D65A7">
        <w:rPr>
          <w:noProof/>
        </w:rPr>
        <mc:AlternateContent>
          <mc:Choice Requires="wps">
            <w:drawing>
              <wp:anchor distT="0" distB="0" distL="114300" distR="114300" simplePos="0" relativeHeight="251727872" behindDoc="0" locked="0" layoutInCell="1" allowOverlap="1" wp14:anchorId="7204EF8D" wp14:editId="4266EC7C">
                <wp:simplePos x="0" y="0"/>
                <wp:positionH relativeFrom="column">
                  <wp:posOffset>1880235</wp:posOffset>
                </wp:positionH>
                <wp:positionV relativeFrom="paragraph">
                  <wp:posOffset>1143000</wp:posOffset>
                </wp:positionV>
                <wp:extent cx="342900" cy="0"/>
                <wp:effectExtent l="0" t="101600" r="38100" b="177800"/>
                <wp:wrapNone/>
                <wp:docPr id="9" name="Straight Arrow Connector 9"/>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9" o:spid="_x0000_s1026" type="#_x0000_t32" style="position:absolute;margin-left:148.05pt;margin-top:90pt;width:27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25824" behindDoc="0" locked="0" layoutInCell="1" allowOverlap="1" wp14:anchorId="018B190F" wp14:editId="504CF6EA">
                <wp:simplePos x="0" y="0"/>
                <wp:positionH relativeFrom="column">
                  <wp:posOffset>1880235</wp:posOffset>
                </wp:positionH>
                <wp:positionV relativeFrom="paragraph">
                  <wp:posOffset>457200</wp:posOffset>
                </wp:positionV>
                <wp:extent cx="342900" cy="0"/>
                <wp:effectExtent l="0" t="101600" r="38100" b="177800"/>
                <wp:wrapNone/>
                <wp:docPr id="5" name="Straight Arrow Connector 5"/>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148.05pt;margin-top:36pt;width:27pt;height:0;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" strokecolor="#4f81bd [3204]" strokeweight="2pt">
                <v:stroke endarrow="open"/>
                <v:shadow on="t" opacity="24903f" mv:blur="40000f" origin=",.5" offset="0,20000emu"/>
              </v:shape>
            </w:pict>
          </mc:Fallback>
        </mc:AlternateContent>
      </w:r>
      <w:r w:rsidR="00415243" w:rsidRPr="00415243">
        <w:rPr>
          <w:noProof/>
        </w:rPr>
        <mc:AlternateContent>
          <mc:Choice Requires="wps">
            <w:drawing>
              <wp:anchor distT="0" distB="0" distL="114300" distR="114300" simplePos="0" relativeHeight="251723776" behindDoc="0" locked="0" layoutInCell="1" allowOverlap="1" wp14:anchorId="33A95E21" wp14:editId="038CE53E">
                <wp:simplePos x="0" y="0"/>
                <wp:positionH relativeFrom="column">
                  <wp:posOffset>2337435</wp:posOffset>
                </wp:positionH>
                <wp:positionV relativeFrom="paragraph">
                  <wp:posOffset>914400</wp:posOffset>
                </wp:positionV>
                <wp:extent cx="1943100" cy="457200"/>
                <wp:effectExtent l="50800" t="25400" r="88900" b="101600"/>
                <wp:wrapNone/>
                <wp:docPr id="61" name="Rectangle 61"/>
                <wp:cNvGraphicFramePr/>
                <a:graphic xmlns:a="http://schemas.openxmlformats.org/drawingml/2006/main">
                  <a:graphicData uri="http://schemas.microsoft.com/office/word/2010/wordprocessingShape">
                    <wps:wsp>
                      <wps:cNvSpPr/>
                      <wps:spPr>
                        <a:xfrm>
                          <a:off x="0" y="0"/>
                          <a:ext cx="19431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F7F6163" w14:textId="77777777" w:rsidR="00517370" w:rsidRDefault="00517370" w:rsidP="00415243">
                            <w:pPr>
                              <w:jc w:val="center"/>
                            </w:pPr>
                            <w:r>
                              <w:t>Mating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8" style="position:absolute;left:0;text-align:left;margin-left:184.05pt;margin-top:1in;width:153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1F7F6163" w14:textId="77777777" w:rsidR="003A7489" w:rsidRDefault="003A7489" w:rsidP="00415243">
                      <w:pPr>
                        <w:jc w:val="center"/>
                      </w:pPr>
                      <w:r>
                        <w:t>Mating Strategy</w:t>
                      </w:r>
                    </w:p>
                  </w:txbxContent>
                </v:textbox>
              </v:rect>
            </w:pict>
          </mc:Fallback>
        </mc:AlternateContent>
      </w:r>
      <w:r w:rsidR="00415243" w:rsidRPr="00415243">
        <w:rPr>
          <w:noProof/>
        </w:rPr>
        <mc:AlternateContent>
          <mc:Choice Requires="wps">
            <w:drawing>
              <wp:anchor distT="0" distB="0" distL="114300" distR="114300" simplePos="0" relativeHeight="251721728" behindDoc="0" locked="0" layoutInCell="1" allowOverlap="1" wp14:anchorId="4F43396A" wp14:editId="60FE72B2">
                <wp:simplePos x="0" y="0"/>
                <wp:positionH relativeFrom="column">
                  <wp:posOffset>2337435</wp:posOffset>
                </wp:positionH>
                <wp:positionV relativeFrom="paragraph">
                  <wp:posOffset>228600</wp:posOffset>
                </wp:positionV>
                <wp:extent cx="1943100" cy="457200"/>
                <wp:effectExtent l="50800" t="25400" r="88900" b="101600"/>
                <wp:wrapNone/>
                <wp:docPr id="60" name="Rectangle 60"/>
                <wp:cNvGraphicFramePr/>
                <a:graphic xmlns:a="http://schemas.openxmlformats.org/drawingml/2006/main">
                  <a:graphicData uri="http://schemas.microsoft.com/office/word/2010/wordprocessingShape">
                    <wps:wsp>
                      <wps:cNvSpPr/>
                      <wps:spPr>
                        <a:xfrm>
                          <a:off x="0" y="0"/>
                          <a:ext cx="19431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6AE4AE6" w14:textId="77777777" w:rsidR="00517370" w:rsidRDefault="00517370" w:rsidP="00415243">
                            <w:pPr>
                              <w:jc w:val="center"/>
                            </w:pPr>
                            <w:r>
                              <w:t>Cheater Detection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9" style="position:absolute;left:0;text-align:left;margin-left:184.05pt;margin-top:18pt;width:153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06AE4AE6" w14:textId="77777777" w:rsidR="003A7489" w:rsidRDefault="003A7489" w:rsidP="00415243">
                      <w:pPr>
                        <w:jc w:val="center"/>
                      </w:pPr>
                      <w:r>
                        <w:t>Cheater Detection</w:t>
                      </w:r>
                    </w:p>
                  </w:txbxContent>
                </v:textbox>
              </v:rect>
            </w:pict>
          </mc:Fallback>
        </mc:AlternateContent>
      </w:r>
      <w:r w:rsidR="00415243" w:rsidRPr="00415243">
        <w:rPr>
          <w:noProof/>
        </w:rPr>
        <mc:AlternateContent>
          <mc:Choice Requires="wps">
            <w:drawing>
              <wp:anchor distT="0" distB="0" distL="114300" distR="114300" simplePos="0" relativeHeight="251719680" behindDoc="0" locked="0" layoutInCell="1" allowOverlap="1" wp14:anchorId="1C82F2AE" wp14:editId="66A4B2C8">
                <wp:simplePos x="0" y="0"/>
                <wp:positionH relativeFrom="column">
                  <wp:posOffset>4852035</wp:posOffset>
                </wp:positionH>
                <wp:positionV relativeFrom="paragraph">
                  <wp:posOffset>914400</wp:posOffset>
                </wp:positionV>
                <wp:extent cx="1143000" cy="457200"/>
                <wp:effectExtent l="50800" t="25400" r="76200" b="101600"/>
                <wp:wrapNone/>
                <wp:docPr id="59" name="Rectangle 59"/>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AA689A4" w14:textId="77777777" w:rsidR="00517370" w:rsidRDefault="00517370" w:rsidP="00415243">
                            <w:pPr>
                              <w:jc w:val="center"/>
                            </w:pPr>
                            <w: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0" style="position:absolute;left:0;text-align:left;margin-left:382.05pt;margin-top:1in;width:90pt;height: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0AA689A4" w14:textId="77777777" w:rsidR="003A7489" w:rsidRDefault="003A7489" w:rsidP="00415243">
                      <w:pPr>
                        <w:jc w:val="center"/>
                      </w:pPr>
                      <w:r>
                        <w:t>Output</w:t>
                      </w:r>
                    </w:p>
                  </w:txbxContent>
                </v:textbox>
              </v:rect>
            </w:pict>
          </mc:Fallback>
        </mc:AlternateContent>
      </w:r>
      <w:r w:rsidR="00415243" w:rsidRPr="00415243">
        <w:rPr>
          <w:noProof/>
        </w:rPr>
        <mc:AlternateContent>
          <mc:Choice Requires="wps">
            <w:drawing>
              <wp:anchor distT="0" distB="0" distL="114300" distR="114300" simplePos="0" relativeHeight="251717632" behindDoc="0" locked="0" layoutInCell="1" allowOverlap="1" wp14:anchorId="576B9DFD" wp14:editId="5698CC00">
                <wp:simplePos x="0" y="0"/>
                <wp:positionH relativeFrom="column">
                  <wp:posOffset>4852035</wp:posOffset>
                </wp:positionH>
                <wp:positionV relativeFrom="paragraph">
                  <wp:posOffset>228600</wp:posOffset>
                </wp:positionV>
                <wp:extent cx="1143000" cy="457200"/>
                <wp:effectExtent l="50800" t="25400" r="76200" b="101600"/>
                <wp:wrapNone/>
                <wp:docPr id="57" name="Rectangle 57"/>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4E733FB" w14:textId="77777777" w:rsidR="00517370" w:rsidRDefault="00517370" w:rsidP="00415243">
                            <w:pPr>
                              <w:jc w:val="center"/>
                            </w:pPr>
                            <w: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51" style="position:absolute;left:0;text-align:left;margin-left:382.05pt;margin-top:18pt;width:90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04E733FB" w14:textId="77777777" w:rsidR="003A7489" w:rsidRDefault="003A7489" w:rsidP="00415243">
                      <w:pPr>
                        <w:jc w:val="center"/>
                      </w:pPr>
                      <w:r>
                        <w:t>Output</w:t>
                      </w:r>
                    </w:p>
                  </w:txbxContent>
                </v:textbox>
              </v:rect>
            </w:pict>
          </mc:Fallback>
        </mc:AlternateContent>
      </w:r>
      <w:r w:rsidR="00415243" w:rsidRPr="00415243">
        <w:rPr>
          <w:noProof/>
        </w:rPr>
        <mc:AlternateContent>
          <mc:Choice Requires="wps">
            <w:drawing>
              <wp:anchor distT="0" distB="0" distL="114300" distR="114300" simplePos="0" relativeHeight="251715584" behindDoc="0" locked="0" layoutInCell="1" allowOverlap="1" wp14:anchorId="3ED6F4B7" wp14:editId="5776ECB7">
                <wp:simplePos x="0" y="0"/>
                <wp:positionH relativeFrom="column">
                  <wp:posOffset>508635</wp:posOffset>
                </wp:positionH>
                <wp:positionV relativeFrom="paragraph">
                  <wp:posOffset>914400</wp:posOffset>
                </wp:positionV>
                <wp:extent cx="1257300" cy="457200"/>
                <wp:effectExtent l="50800" t="25400" r="88900" b="101600"/>
                <wp:wrapNone/>
                <wp:docPr id="56" name="Rectangle 56"/>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800B5B3" w14:textId="77777777" w:rsidR="00517370" w:rsidRDefault="00517370" w:rsidP="00415243">
                            <w:pPr>
                              <w:jc w:val="center"/>
                            </w:pPr>
                            <w: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52" style="position:absolute;left:0;text-align:left;margin-left:40.05pt;margin-top:1in;width:99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5800B5B3" w14:textId="77777777" w:rsidR="003A7489" w:rsidRDefault="003A7489" w:rsidP="00415243">
                      <w:pPr>
                        <w:jc w:val="center"/>
                      </w:pPr>
                      <w:r>
                        <w:t>Input</w:t>
                      </w:r>
                    </w:p>
                  </w:txbxContent>
                </v:textbox>
              </v:rect>
            </w:pict>
          </mc:Fallback>
        </mc:AlternateContent>
      </w:r>
      <w:r w:rsidR="00415243" w:rsidRPr="00415243">
        <w:rPr>
          <w:noProof/>
        </w:rPr>
        <mc:AlternateContent>
          <mc:Choice Requires="wps">
            <w:drawing>
              <wp:anchor distT="0" distB="0" distL="114300" distR="114300" simplePos="0" relativeHeight="251713536" behindDoc="0" locked="0" layoutInCell="1" allowOverlap="1" wp14:anchorId="08641954" wp14:editId="032C4DC3">
                <wp:simplePos x="0" y="0"/>
                <wp:positionH relativeFrom="column">
                  <wp:posOffset>508635</wp:posOffset>
                </wp:positionH>
                <wp:positionV relativeFrom="paragraph">
                  <wp:posOffset>228600</wp:posOffset>
                </wp:positionV>
                <wp:extent cx="1257300" cy="457200"/>
                <wp:effectExtent l="50800" t="25400" r="88900" b="101600"/>
                <wp:wrapNone/>
                <wp:docPr id="55" name="Rectangle 55"/>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D3691B1" w14:textId="77777777" w:rsidR="00517370" w:rsidRDefault="00517370" w:rsidP="00415243">
                            <w:pPr>
                              <w:jc w:val="center"/>
                            </w:pPr>
                            <w: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3" style="position:absolute;left:0;text-align:left;margin-left:40.05pt;margin-top:18pt;width:99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3D3691B1" w14:textId="77777777" w:rsidR="003A7489" w:rsidRDefault="003A7489" w:rsidP="00415243">
                      <w:pPr>
                        <w:jc w:val="center"/>
                      </w:pPr>
                      <w:r>
                        <w:t>Input</w:t>
                      </w:r>
                    </w:p>
                  </w:txbxContent>
                </v:textbox>
              </v:rect>
            </w:pict>
          </mc:Fallback>
        </mc:AlternateContent>
      </w:r>
    </w:p>
    <w:p w14:paraId="27A39947" w14:textId="77777777" w:rsidR="004D65A7" w:rsidRDefault="004D65A7">
      <w:pPr>
        <w:pStyle w:val="NoteLevel1"/>
      </w:pPr>
    </w:p>
    <w:p w14:paraId="4A3C049F" w14:textId="77777777" w:rsidR="004D65A7" w:rsidRDefault="004D65A7">
      <w:pPr>
        <w:pStyle w:val="NoteLevel1"/>
      </w:pPr>
    </w:p>
    <w:p w14:paraId="7B8A1AB4" w14:textId="77777777" w:rsidR="004D65A7" w:rsidRDefault="004D65A7">
      <w:pPr>
        <w:pStyle w:val="NoteLevel1"/>
      </w:pPr>
    </w:p>
    <w:p w14:paraId="7C2F6E83" w14:textId="77777777" w:rsidR="004D65A7" w:rsidRDefault="004D65A7">
      <w:pPr>
        <w:pStyle w:val="NoteLevel1"/>
      </w:pPr>
    </w:p>
    <w:p w14:paraId="42AF92FF" w14:textId="77777777" w:rsidR="004D65A7" w:rsidRDefault="004D65A7">
      <w:pPr>
        <w:pStyle w:val="NoteLevel1"/>
      </w:pPr>
    </w:p>
    <w:p w14:paraId="64A720C5" w14:textId="77777777" w:rsidR="004D65A7" w:rsidRPr="004D65A7" w:rsidRDefault="004D65A7">
      <w:pPr>
        <w:pStyle w:val="NoteLevel1"/>
        <w:rPr>
          <w:highlight w:val="yellow"/>
        </w:rPr>
      </w:pPr>
    </w:p>
    <w:p w14:paraId="7AA10120" w14:textId="77777777" w:rsidR="004D65A7" w:rsidRPr="004D65A7" w:rsidRDefault="004D65A7">
      <w:pPr>
        <w:pStyle w:val="NoteLevel1"/>
        <w:rPr>
          <w:highlight w:val="yellow"/>
        </w:rPr>
      </w:pPr>
      <w:r w:rsidRPr="004D65A7">
        <w:rPr>
          <w:b/>
          <w:sz w:val="32"/>
          <w:szCs w:val="32"/>
          <w:highlight w:val="yellow"/>
        </w:rPr>
        <w:t xml:space="preserve">1(C): Sexual Reproduction </w:t>
      </w:r>
    </w:p>
    <w:p w14:paraId="0DB5277B" w14:textId="77777777" w:rsidR="004D65A7" w:rsidRPr="004639D6" w:rsidRDefault="004D65A7">
      <w:pPr>
        <w:pStyle w:val="NoteLevel1"/>
        <w:rPr>
          <w:highlight w:val="cyan"/>
        </w:rPr>
      </w:pPr>
      <w:r w:rsidRPr="004639D6">
        <w:rPr>
          <w:highlight w:val="cyan"/>
          <w:u w:val="single"/>
        </w:rPr>
        <w:t>Sexual Reproduction</w:t>
      </w:r>
    </w:p>
    <w:p w14:paraId="79B86116" w14:textId="77777777" w:rsidR="004D65A7" w:rsidRDefault="004D65A7" w:rsidP="004D65A7">
      <w:pPr>
        <w:pStyle w:val="NoteLevel2"/>
      </w:pPr>
      <w:r>
        <w:t xml:space="preserve">Theoretical questions: </w:t>
      </w:r>
    </w:p>
    <w:p w14:paraId="31718D2B" w14:textId="77777777" w:rsidR="004D65A7" w:rsidRDefault="004D65A7" w:rsidP="004D65A7">
      <w:pPr>
        <w:pStyle w:val="NoteLevel3"/>
      </w:pPr>
      <w:r>
        <w:t xml:space="preserve">Why sex? </w:t>
      </w:r>
    </w:p>
    <w:p w14:paraId="6C416DFB" w14:textId="77777777" w:rsidR="004D65A7" w:rsidRDefault="004D65A7" w:rsidP="004D65A7">
      <w:pPr>
        <w:pStyle w:val="NoteLevel3"/>
      </w:pPr>
      <w:r>
        <w:t>Why two sexes?</w:t>
      </w:r>
    </w:p>
    <w:p w14:paraId="25251B57" w14:textId="77777777" w:rsidR="004D65A7" w:rsidRDefault="004D65A7" w:rsidP="004D65A7">
      <w:pPr>
        <w:pStyle w:val="NoteLevel3"/>
      </w:pPr>
      <w:r>
        <w:t>Parental Investment Theory</w:t>
      </w:r>
    </w:p>
    <w:p w14:paraId="1B96947A" w14:textId="77777777" w:rsidR="004D65A7" w:rsidRPr="004639D6" w:rsidRDefault="004D65A7" w:rsidP="004D65A7">
      <w:pPr>
        <w:pStyle w:val="NoteLevel1"/>
        <w:rPr>
          <w:highlight w:val="cyan"/>
        </w:rPr>
      </w:pPr>
      <w:r w:rsidRPr="004639D6">
        <w:rPr>
          <w:highlight w:val="cyan"/>
          <w:u w:val="single"/>
        </w:rPr>
        <w:lastRenderedPageBreak/>
        <w:t>Sexual Recombination</w:t>
      </w:r>
    </w:p>
    <w:p w14:paraId="7ACAC4D0" w14:textId="77777777" w:rsidR="004D65A7" w:rsidRDefault="004D65A7" w:rsidP="004D65A7">
      <w:pPr>
        <w:pStyle w:val="NoteLevel2"/>
      </w:pPr>
      <w:r>
        <w:t xml:space="preserve">Crossing over &amp; recombination during meiosis: </w:t>
      </w:r>
    </w:p>
    <w:p w14:paraId="4FED5E1E" w14:textId="77777777" w:rsidR="004D65A7" w:rsidRDefault="004D65A7" w:rsidP="004D65A7">
      <w:pPr>
        <w:pStyle w:val="NoteLevel2"/>
        <w:numPr>
          <w:ilvl w:val="0"/>
          <w:numId w:val="0"/>
        </w:numPr>
        <w:ind w:left="1080"/>
      </w:pPr>
      <w:r w:rsidRPr="004D65A7">
        <w:rPr>
          <w:noProof/>
        </w:rPr>
        <w:drawing>
          <wp:inline distT="0" distB="0" distL="0" distR="0" wp14:anchorId="55AFE5B0" wp14:editId="580B8574">
            <wp:extent cx="2908935" cy="3049312"/>
            <wp:effectExtent l="0" t="0" r="12065"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9295" cy="3049690"/>
                    </a:xfrm>
                    <a:prstGeom prst="rect">
                      <a:avLst/>
                    </a:prstGeom>
                    <a:noFill/>
                    <a:ln>
                      <a:noFill/>
                    </a:ln>
                  </pic:spPr>
                </pic:pic>
              </a:graphicData>
            </a:graphic>
          </wp:inline>
        </w:drawing>
      </w:r>
    </w:p>
    <w:p w14:paraId="604076CB" w14:textId="77777777" w:rsidR="004D65A7" w:rsidRDefault="004D65A7" w:rsidP="004D65A7">
      <w:pPr>
        <w:pStyle w:val="NoteLevel2"/>
      </w:pPr>
      <w:r>
        <w:t xml:space="preserve">Genotypes are broken up each generation </w:t>
      </w:r>
    </w:p>
    <w:p w14:paraId="241A380B" w14:textId="77777777" w:rsidR="004D65A7" w:rsidRDefault="004D65A7" w:rsidP="004D65A7">
      <w:pPr>
        <w:pStyle w:val="NoteLevel2"/>
      </w:pPr>
      <w:r>
        <w:t xml:space="preserve">Each individual has a unique genotype </w:t>
      </w:r>
    </w:p>
    <w:p w14:paraId="1CE4BFDC" w14:textId="77777777" w:rsidR="004D65A7" w:rsidRPr="004639D6" w:rsidRDefault="004D65A7" w:rsidP="004D65A7">
      <w:pPr>
        <w:pStyle w:val="NoteLevel1"/>
        <w:rPr>
          <w:highlight w:val="cyan"/>
        </w:rPr>
      </w:pPr>
      <w:r w:rsidRPr="004639D6">
        <w:rPr>
          <w:highlight w:val="cyan"/>
          <w:u w:val="single"/>
        </w:rPr>
        <w:t xml:space="preserve">Costs of Sex </w:t>
      </w:r>
    </w:p>
    <w:p w14:paraId="0EA127CD" w14:textId="77777777" w:rsidR="004D65A7" w:rsidRDefault="004D65A7" w:rsidP="004D65A7">
      <w:pPr>
        <w:pStyle w:val="NoteLevel2"/>
      </w:pPr>
      <w:r>
        <w:t xml:space="preserve">Costs of Mating: </w:t>
      </w:r>
    </w:p>
    <w:p w14:paraId="5780A4E2" w14:textId="77777777" w:rsidR="004D65A7" w:rsidRDefault="004D65A7" w:rsidP="004D65A7">
      <w:pPr>
        <w:pStyle w:val="NoteLevel3"/>
      </w:pPr>
      <w:r>
        <w:t>Ornamentation</w:t>
      </w:r>
    </w:p>
    <w:p w14:paraId="7D4261E4" w14:textId="77777777" w:rsidR="004D65A7" w:rsidRDefault="004D65A7" w:rsidP="004D65A7">
      <w:pPr>
        <w:pStyle w:val="NoteLevel3"/>
      </w:pPr>
      <w:r>
        <w:t>Pheromones – increase attraction from the other sex</w:t>
      </w:r>
    </w:p>
    <w:p w14:paraId="76B26854" w14:textId="77777777" w:rsidR="004D65A7" w:rsidRDefault="004D65A7" w:rsidP="004D65A7">
      <w:pPr>
        <w:pStyle w:val="NoteLevel3"/>
      </w:pPr>
      <w:r>
        <w:t>Transportation</w:t>
      </w:r>
    </w:p>
    <w:p w14:paraId="35594C23" w14:textId="77777777" w:rsidR="004D65A7" w:rsidRDefault="004D65A7" w:rsidP="004D65A7">
      <w:pPr>
        <w:pStyle w:val="NoteLevel3"/>
      </w:pPr>
      <w:r>
        <w:t>STD</w:t>
      </w:r>
    </w:p>
    <w:p w14:paraId="3DCAAAAA" w14:textId="77777777" w:rsidR="004D65A7" w:rsidRDefault="004D65A7" w:rsidP="004D65A7">
      <w:pPr>
        <w:pStyle w:val="NoteLevel2"/>
      </w:pPr>
      <w:r>
        <w:t xml:space="preserve">Costs of Recombination: </w:t>
      </w:r>
    </w:p>
    <w:p w14:paraId="23020E55" w14:textId="77777777" w:rsidR="004D65A7" w:rsidRDefault="004D65A7" w:rsidP="004D65A7">
      <w:pPr>
        <w:pStyle w:val="NoteLevel3"/>
      </w:pPr>
      <w:r>
        <w:t>Breaking up successful genotypes (crossing over)</w:t>
      </w:r>
    </w:p>
    <w:p w14:paraId="20EC8CCD" w14:textId="77777777" w:rsidR="004D65A7" w:rsidRDefault="004D65A7" w:rsidP="004D65A7">
      <w:pPr>
        <w:pStyle w:val="NoteLevel3"/>
      </w:pPr>
      <w:r>
        <w:t xml:space="preserve">Creating dangerous homozygosities </w:t>
      </w:r>
    </w:p>
    <w:p w14:paraId="2DE2579C" w14:textId="77777777" w:rsidR="004D65A7" w:rsidRDefault="004D65A7" w:rsidP="004D65A7">
      <w:pPr>
        <w:pStyle w:val="NoteLevel4"/>
      </w:pPr>
      <w:r>
        <w:t>Sickle cell anemia – disease in which body makes abnormally (sickle) shaped red blood cells that are hard and sticky, which impede blood flow, cause pain, organ damage, and low blood count (anemia)</w:t>
      </w:r>
    </w:p>
    <w:p w14:paraId="5F47CBEB" w14:textId="77777777" w:rsidR="004D65A7" w:rsidRDefault="004D65A7" w:rsidP="004D65A7">
      <w:pPr>
        <w:pStyle w:val="NoteLevel2"/>
      </w:pPr>
      <w:r>
        <w:t xml:space="preserve">Costs of Meiosis (cost of producing males): </w:t>
      </w:r>
    </w:p>
    <w:p w14:paraId="6066E4D0" w14:textId="77777777" w:rsidR="004D65A7" w:rsidRDefault="004D65A7" w:rsidP="004D65A7">
      <w:pPr>
        <w:pStyle w:val="NoteLevel3"/>
      </w:pPr>
      <w:r>
        <w:t xml:space="preserve">Parthenogenesis – development of an embryo in the absence of fertilization </w:t>
      </w:r>
    </w:p>
    <w:p w14:paraId="6664F5B9" w14:textId="77777777" w:rsidR="004D65A7" w:rsidRDefault="004D65A7" w:rsidP="004D65A7">
      <w:pPr>
        <w:pStyle w:val="NoteLevel4"/>
      </w:pPr>
      <w:r>
        <w:lastRenderedPageBreak/>
        <w:t>Ex. New Mexico whiptail lizards are of the parth</w:t>
      </w:r>
      <w:r w:rsidR="0056165D">
        <w:t>en</w:t>
      </w:r>
      <w:r>
        <w:t xml:space="preserve">ogenetic variety </w:t>
      </w:r>
      <w:r w:rsidR="0056165D">
        <w:t>and engage in asexual reproduction</w:t>
      </w:r>
    </w:p>
    <w:p w14:paraId="4A33A534" w14:textId="77777777" w:rsidR="0056165D" w:rsidRPr="004639D6" w:rsidRDefault="0056165D" w:rsidP="0056165D">
      <w:pPr>
        <w:pStyle w:val="NoteLevel1"/>
        <w:rPr>
          <w:highlight w:val="cyan"/>
        </w:rPr>
      </w:pPr>
      <w:r w:rsidRPr="004639D6">
        <w:rPr>
          <w:highlight w:val="cyan"/>
          <w:u w:val="single"/>
        </w:rPr>
        <w:t>Benefits of Recombination</w:t>
      </w:r>
    </w:p>
    <w:p w14:paraId="3A55A46B" w14:textId="77777777" w:rsidR="0056165D" w:rsidRDefault="0056165D" w:rsidP="0056165D">
      <w:pPr>
        <w:pStyle w:val="NoteLevel2"/>
      </w:pPr>
      <w:r>
        <w:t>Favorable mutant combinations occur faster?</w:t>
      </w:r>
    </w:p>
    <w:p w14:paraId="02915F43" w14:textId="77777777" w:rsidR="0056165D" w:rsidRDefault="0056165D" w:rsidP="0056165D">
      <w:pPr>
        <w:pStyle w:val="NoteLevel2"/>
      </w:pPr>
      <w:r>
        <w:t xml:space="preserve">Deleterious mutants eliminated faster (Muller’s ratchet)? </w:t>
      </w:r>
    </w:p>
    <w:p w14:paraId="1E003E45" w14:textId="77777777" w:rsidR="0056165D" w:rsidRDefault="0056165D" w:rsidP="0056165D">
      <w:pPr>
        <w:pStyle w:val="NoteLevel3"/>
      </w:pPr>
      <w:r>
        <w:t xml:space="preserve">Optional sexual species: parasites </w:t>
      </w:r>
    </w:p>
    <w:p w14:paraId="0A61A800" w14:textId="77777777" w:rsidR="0056165D" w:rsidRDefault="0056165D" w:rsidP="0056165D">
      <w:pPr>
        <w:pStyle w:val="NoteLevel4"/>
      </w:pPr>
      <w:r>
        <w:t xml:space="preserve">Ex. Termatode worm (fluke) – reproduces asexually in intermediate host(s), reproduces sexually in primary host </w:t>
      </w:r>
    </w:p>
    <w:p w14:paraId="5F76C4B1" w14:textId="77777777" w:rsidR="0056165D" w:rsidRDefault="0056165D" w:rsidP="0056165D">
      <w:pPr>
        <w:pStyle w:val="NoteLevel2"/>
      </w:pPr>
      <w:r>
        <w:t xml:space="preserve">Sexual reproduction is better when facing uncertain environment (uncertain future </w:t>
      </w:r>
      <w:r>
        <w:sym w:font="Wingdings" w:char="F0E0"/>
      </w:r>
      <w:r>
        <w:t xml:space="preserve"> sex is good) </w:t>
      </w:r>
    </w:p>
    <w:p w14:paraId="6A649915" w14:textId="77777777" w:rsidR="0056165D" w:rsidRPr="004639D6" w:rsidRDefault="0056165D" w:rsidP="0056165D">
      <w:pPr>
        <w:pStyle w:val="NoteLevel1"/>
        <w:rPr>
          <w:highlight w:val="cyan"/>
        </w:rPr>
      </w:pPr>
      <w:r w:rsidRPr="004639D6">
        <w:rPr>
          <w:highlight w:val="cyan"/>
          <w:u w:val="single"/>
        </w:rPr>
        <w:t>Red Queen Hypothesis</w:t>
      </w:r>
    </w:p>
    <w:p w14:paraId="3051B237" w14:textId="77777777" w:rsidR="0056165D" w:rsidRDefault="0056165D" w:rsidP="0056165D">
      <w:pPr>
        <w:pStyle w:val="NoteLevel2"/>
      </w:pPr>
      <w:r>
        <w:t xml:space="preserve">Red queen dynamics: fluctuating selection (oscillations) </w:t>
      </w:r>
    </w:p>
    <w:p w14:paraId="492EBDEC" w14:textId="77777777" w:rsidR="0056165D" w:rsidRDefault="0056165D" w:rsidP="0056165D">
      <w:pPr>
        <w:pStyle w:val="NoteLevel2"/>
      </w:pPr>
      <w:r>
        <w:t xml:space="preserve">Parasite-Host Co-Evolution: </w:t>
      </w:r>
    </w:p>
    <w:p w14:paraId="2138EDB0" w14:textId="77777777" w:rsidR="0056165D" w:rsidRDefault="0056165D" w:rsidP="0056165D">
      <w:pPr>
        <w:pStyle w:val="NoteLevel3"/>
      </w:pPr>
      <w:r>
        <w:t xml:space="preserve">Hosts evolve defenses </w:t>
      </w:r>
    </w:p>
    <w:p w14:paraId="20034272" w14:textId="77777777" w:rsidR="0056165D" w:rsidRDefault="0056165D" w:rsidP="0056165D">
      <w:pPr>
        <w:pStyle w:val="NoteLevel3"/>
      </w:pPr>
      <w:r>
        <w:t>Parasites evolve counter-defenses</w:t>
      </w:r>
    </w:p>
    <w:p w14:paraId="3818CA29" w14:textId="77777777" w:rsidR="0056165D" w:rsidRDefault="0056165D" w:rsidP="0056165D">
      <w:pPr>
        <w:pStyle w:val="NoteLevel3"/>
      </w:pPr>
      <w:r>
        <w:t>Short life span + larger population = faster evolution</w:t>
      </w:r>
    </w:p>
    <w:p w14:paraId="2A1049F5" w14:textId="77777777" w:rsidR="0056165D" w:rsidRDefault="0056165D" w:rsidP="0056165D">
      <w:pPr>
        <w:pStyle w:val="NoteLevel2"/>
      </w:pPr>
      <w:r>
        <w:t xml:space="preserve">Also applies to predator-prey co-evolution: </w:t>
      </w:r>
    </w:p>
    <w:p w14:paraId="4DF20549" w14:textId="77777777" w:rsidR="0056165D" w:rsidRDefault="0056165D" w:rsidP="0056165D">
      <w:pPr>
        <w:pStyle w:val="NoteLevel3"/>
      </w:pPr>
      <w:r>
        <w:t>“arms race”</w:t>
      </w:r>
    </w:p>
    <w:p w14:paraId="58C18DB8" w14:textId="77777777" w:rsidR="0056165D" w:rsidRDefault="0056165D" w:rsidP="0056165D">
      <w:pPr>
        <w:pStyle w:val="NoteLevel3"/>
      </w:pPr>
      <w:r>
        <w:t xml:space="preserve">directional selection </w:t>
      </w:r>
    </w:p>
    <w:p w14:paraId="1466C1A2" w14:textId="77777777" w:rsidR="0056165D" w:rsidRDefault="0056165D" w:rsidP="0056165D">
      <w:pPr>
        <w:pStyle w:val="NoteLevel2"/>
      </w:pPr>
      <w:r>
        <w:t>Asexual Reproduction: offspring have identical gene combinations (biochemistry)</w:t>
      </w:r>
    </w:p>
    <w:p w14:paraId="451F2C02" w14:textId="77777777" w:rsidR="0056165D" w:rsidRDefault="0056165D" w:rsidP="0056165D">
      <w:pPr>
        <w:pStyle w:val="NoteLevel2"/>
      </w:pPr>
      <w:r>
        <w:t xml:space="preserve">Sexual Reproduction: offspring have unique gene combinations, more resistant to infections </w:t>
      </w:r>
    </w:p>
    <w:p w14:paraId="57E81F7E" w14:textId="77777777" w:rsidR="0056165D" w:rsidRDefault="0056165D" w:rsidP="0056165D">
      <w:pPr>
        <w:pStyle w:val="NoteLevel3"/>
      </w:pPr>
      <w:r>
        <w:t>Advantages of sexual reproduction:</w:t>
      </w:r>
    </w:p>
    <w:p w14:paraId="7F0D0BA5" w14:textId="77777777" w:rsidR="0056165D" w:rsidRDefault="0056165D" w:rsidP="0056165D">
      <w:pPr>
        <w:pStyle w:val="NoteLevel4"/>
      </w:pPr>
      <w:r>
        <w:t>Help host defend against parasites</w:t>
      </w:r>
    </w:p>
    <w:p w14:paraId="3284C835" w14:textId="77777777" w:rsidR="0056165D" w:rsidRDefault="0056165D" w:rsidP="0056165D">
      <w:pPr>
        <w:pStyle w:val="NoteLevel4"/>
      </w:pPr>
      <w:r>
        <w:t xml:space="preserve">Creates completely new genotype for offspring, parasites must start over to infect offspring </w:t>
      </w:r>
    </w:p>
    <w:p w14:paraId="2B01581F" w14:textId="77777777" w:rsidR="0056165D" w:rsidRDefault="0056165D" w:rsidP="0056165D">
      <w:pPr>
        <w:pStyle w:val="NoteLevel2"/>
      </w:pPr>
      <w:r>
        <w:t xml:space="preserve">Novel recombinations selected over genetic replicas of successful parents </w:t>
      </w:r>
    </w:p>
    <w:p w14:paraId="6D9E5FF2" w14:textId="77777777" w:rsidR="0056165D" w:rsidRPr="004639D6" w:rsidRDefault="0056165D" w:rsidP="0056165D">
      <w:pPr>
        <w:pStyle w:val="NoteLevel1"/>
        <w:rPr>
          <w:highlight w:val="cyan"/>
        </w:rPr>
      </w:pPr>
      <w:r w:rsidRPr="004639D6">
        <w:rPr>
          <w:highlight w:val="cyan"/>
          <w:u w:val="single"/>
        </w:rPr>
        <w:t>Parthenogenesis &amp; Parasite Infection</w:t>
      </w:r>
    </w:p>
    <w:p w14:paraId="6FD3BA14" w14:textId="77777777" w:rsidR="0056165D" w:rsidRDefault="0056165D" w:rsidP="0056165D">
      <w:pPr>
        <w:pStyle w:val="NoteLevel2"/>
      </w:pPr>
      <w:r>
        <w:t xml:space="preserve">Selection pressure by pathogens should be most extreme: </w:t>
      </w:r>
    </w:p>
    <w:p w14:paraId="28967226" w14:textId="77777777" w:rsidR="0056165D" w:rsidRDefault="0056165D" w:rsidP="0056165D">
      <w:pPr>
        <w:pStyle w:val="NoteLevel3"/>
      </w:pPr>
      <w:r>
        <w:t>For long-lived species with slower genetic turnover</w:t>
      </w:r>
    </w:p>
    <w:p w14:paraId="2EA5F066" w14:textId="77777777" w:rsidR="0056165D" w:rsidRDefault="0056165D" w:rsidP="0056165D">
      <w:pPr>
        <w:pStyle w:val="NoteLevel3"/>
      </w:pPr>
      <w:r>
        <w:t>Under conditions where pathogens thrive (hot, wet climates)</w:t>
      </w:r>
    </w:p>
    <w:p w14:paraId="2F0455AB" w14:textId="77777777" w:rsidR="0056165D" w:rsidRDefault="0056165D" w:rsidP="0056165D">
      <w:pPr>
        <w:pStyle w:val="NoteLevel2"/>
      </w:pPr>
      <w:r>
        <w:t xml:space="preserve">Parthenogenetics forms more commonly: </w:t>
      </w:r>
    </w:p>
    <w:p w14:paraId="54574814" w14:textId="77777777" w:rsidR="0056165D" w:rsidRDefault="0056165D" w:rsidP="0056165D">
      <w:pPr>
        <w:pStyle w:val="NoteLevel3"/>
      </w:pPr>
      <w:r>
        <w:lastRenderedPageBreak/>
        <w:t>Further from the equator</w:t>
      </w:r>
    </w:p>
    <w:p w14:paraId="337501A1" w14:textId="77777777" w:rsidR="0056165D" w:rsidRDefault="0056165D" w:rsidP="0056165D">
      <w:pPr>
        <w:pStyle w:val="NoteLevel3"/>
      </w:pPr>
      <w:r>
        <w:t>In high altitudes</w:t>
      </w:r>
    </w:p>
    <w:p w14:paraId="2ACC5994" w14:textId="77777777" w:rsidR="0056165D" w:rsidRDefault="0056165D" w:rsidP="0056165D">
      <w:pPr>
        <w:pStyle w:val="NoteLevel3"/>
      </w:pPr>
      <w:r>
        <w:t>In arid climates</w:t>
      </w:r>
    </w:p>
    <w:p w14:paraId="7C953F4E" w14:textId="77777777" w:rsidR="0056165D" w:rsidRDefault="0056165D" w:rsidP="0056165D">
      <w:pPr>
        <w:pStyle w:val="NoteLevel3"/>
      </w:pPr>
      <w:r>
        <w:t>On islands</w:t>
      </w:r>
    </w:p>
    <w:p w14:paraId="04AA8A8D" w14:textId="77777777" w:rsidR="0056165D" w:rsidRDefault="0056165D" w:rsidP="0056165D">
      <w:pPr>
        <w:pStyle w:val="NoteLevel2"/>
      </w:pPr>
      <w:r>
        <w:t xml:space="preserve">Supports red queen hypothesis </w:t>
      </w:r>
    </w:p>
    <w:p w14:paraId="1D91F667" w14:textId="77777777" w:rsidR="0056165D" w:rsidRPr="004639D6" w:rsidRDefault="0056165D" w:rsidP="0056165D">
      <w:pPr>
        <w:pStyle w:val="NoteLevel1"/>
        <w:rPr>
          <w:highlight w:val="cyan"/>
        </w:rPr>
      </w:pPr>
      <w:r w:rsidRPr="004639D6">
        <w:rPr>
          <w:highlight w:val="cyan"/>
          <w:u w:val="single"/>
        </w:rPr>
        <w:t>Why Two Sexes?</w:t>
      </w:r>
    </w:p>
    <w:p w14:paraId="03A68338" w14:textId="77777777" w:rsidR="0056165D" w:rsidRDefault="0056165D" w:rsidP="0056165D">
      <w:pPr>
        <w:pStyle w:val="NoteLevel2"/>
      </w:pPr>
      <w:r>
        <w:t xml:space="preserve">Some bacteria reproduce sexually, but do not have sexes </w:t>
      </w:r>
    </w:p>
    <w:p w14:paraId="2604BEDB" w14:textId="77777777" w:rsidR="0056165D" w:rsidRDefault="0056165D" w:rsidP="0056165D">
      <w:pPr>
        <w:pStyle w:val="NoteLevel2"/>
      </w:pPr>
      <w:r>
        <w:t xml:space="preserve">Intermediate gamete size: </w:t>
      </w:r>
    </w:p>
    <w:p w14:paraId="1F1AA44A" w14:textId="77777777" w:rsidR="0056165D" w:rsidRDefault="0056165D" w:rsidP="0056165D">
      <w:pPr>
        <w:pStyle w:val="NoteLevel3"/>
      </w:pPr>
      <w:r>
        <w:t>Too large to reproduce great quantity: selection for small gametes (proto-sperm)</w:t>
      </w:r>
    </w:p>
    <w:p w14:paraId="5C1D5E5B" w14:textId="77777777" w:rsidR="0056165D" w:rsidRDefault="0056165D" w:rsidP="0056165D">
      <w:pPr>
        <w:pStyle w:val="NoteLevel3"/>
      </w:pPr>
      <w:r>
        <w:t>Too small to support embryogenesis alone: selection for larger gametes (proto-ovum)</w:t>
      </w:r>
    </w:p>
    <w:p w14:paraId="6DB9C117" w14:textId="77777777" w:rsidR="0056165D" w:rsidRDefault="0056165D" w:rsidP="0056165D">
      <w:pPr>
        <w:pStyle w:val="NoteLevel2"/>
      </w:pPr>
      <w:r>
        <w:t>Disruptive selection: extreme values for a trait are favored over intermediate</w:t>
      </w:r>
    </w:p>
    <w:p w14:paraId="0A318F1D" w14:textId="77777777" w:rsidR="0056165D" w:rsidRDefault="0056165D" w:rsidP="0056165D">
      <w:pPr>
        <w:pStyle w:val="NoteLevel2"/>
      </w:pPr>
      <w:r>
        <w:t xml:space="preserve">Selection in sperm to pursue ova; less need for ova to become mobile </w:t>
      </w:r>
    </w:p>
    <w:p w14:paraId="2A4BF379" w14:textId="77777777" w:rsidR="0056165D" w:rsidRPr="004639D6" w:rsidRDefault="0056165D" w:rsidP="0056165D">
      <w:pPr>
        <w:pStyle w:val="NoteLevel1"/>
        <w:rPr>
          <w:highlight w:val="cyan"/>
        </w:rPr>
      </w:pPr>
      <w:r w:rsidRPr="004639D6">
        <w:rPr>
          <w:highlight w:val="cyan"/>
          <w:u w:val="single"/>
        </w:rPr>
        <w:t>Parental Investment Theory</w:t>
      </w:r>
    </w:p>
    <w:p w14:paraId="3EC83BAE" w14:textId="77777777" w:rsidR="0056165D" w:rsidRDefault="0056165D" w:rsidP="0056165D">
      <w:pPr>
        <w:pStyle w:val="NoteLevel2"/>
      </w:pPr>
      <w:r>
        <w:t>Any investment by the parent in an individual offspring that increases the offspring’s chances of survival (and reproduction)</w:t>
      </w:r>
    </w:p>
    <w:p w14:paraId="22A64A12" w14:textId="77777777" w:rsidR="0056165D" w:rsidRDefault="0056165D" w:rsidP="0056165D">
      <w:pPr>
        <w:pStyle w:val="NoteLevel2"/>
      </w:pPr>
      <w:r>
        <w:t>The sex that makes the smaller investment competes for the sex that makes the larger investment:</w:t>
      </w:r>
    </w:p>
    <w:p w14:paraId="60744F6E" w14:textId="77777777" w:rsidR="0056165D" w:rsidRDefault="0056165D" w:rsidP="0056165D">
      <w:pPr>
        <w:pStyle w:val="NoteLevel3"/>
      </w:pPr>
      <w:r>
        <w:t>Males compete for females</w:t>
      </w:r>
    </w:p>
    <w:p w14:paraId="69182652" w14:textId="77777777" w:rsidR="0056165D" w:rsidRDefault="0056165D" w:rsidP="0056165D">
      <w:pPr>
        <w:pStyle w:val="NoteLevel2"/>
      </w:pPr>
      <w:r>
        <w:t xml:space="preserve">The sex that makes the larger investment will be more choosy when selecting partner(s) </w:t>
      </w:r>
    </w:p>
    <w:p w14:paraId="5E82FF30" w14:textId="77777777" w:rsidR="0056165D" w:rsidRDefault="0056165D" w:rsidP="0056165D">
      <w:pPr>
        <w:pStyle w:val="NoteLevel3"/>
      </w:pPr>
      <w:r>
        <w:t>Females are choosier</w:t>
      </w:r>
    </w:p>
    <w:p w14:paraId="6284C7C0" w14:textId="77777777" w:rsidR="0056165D" w:rsidRDefault="0056165D" w:rsidP="0056165D">
      <w:pPr>
        <w:pStyle w:val="NoteLevel2"/>
      </w:pPr>
      <w:r>
        <w:t>Internal Vs. External fertilization</w:t>
      </w:r>
    </w:p>
    <w:p w14:paraId="1AEFFF7F" w14:textId="77777777" w:rsidR="0056165D" w:rsidRPr="004639D6" w:rsidRDefault="005C7394" w:rsidP="005C7394">
      <w:pPr>
        <w:pStyle w:val="NoteLevel1"/>
        <w:rPr>
          <w:highlight w:val="cyan"/>
        </w:rPr>
      </w:pPr>
      <w:r w:rsidRPr="004639D6">
        <w:rPr>
          <w:highlight w:val="cyan"/>
          <w:u w:val="single"/>
        </w:rPr>
        <w:t>Choosy Females</w:t>
      </w:r>
    </w:p>
    <w:p w14:paraId="04297073" w14:textId="77777777" w:rsidR="005C7394" w:rsidRDefault="005C7394" w:rsidP="005C7394">
      <w:pPr>
        <w:pStyle w:val="NoteLevel2"/>
      </w:pPr>
      <w:r>
        <w:t xml:space="preserve">Women make the larger obligatory investment </w:t>
      </w:r>
    </w:p>
    <w:p w14:paraId="44CB9FED" w14:textId="77777777" w:rsidR="005C7394" w:rsidRDefault="005C7394" w:rsidP="005C7394">
      <w:pPr>
        <w:pStyle w:val="NoteLevel3"/>
      </w:pPr>
      <w:r>
        <w:t>Large gametes (400)</w:t>
      </w:r>
    </w:p>
    <w:p w14:paraId="52C3311F" w14:textId="77777777" w:rsidR="005C7394" w:rsidRDefault="005C7394" w:rsidP="005C7394">
      <w:pPr>
        <w:pStyle w:val="NoteLevel3"/>
      </w:pPr>
      <w:r>
        <w:t>Gestation (9 months internal fertilization)</w:t>
      </w:r>
    </w:p>
    <w:p w14:paraId="25404CED" w14:textId="77777777" w:rsidR="005C7394" w:rsidRDefault="005C7394" w:rsidP="005C7394">
      <w:pPr>
        <w:pStyle w:val="NoteLevel3"/>
      </w:pPr>
      <w:r>
        <w:t xml:space="preserve">Lactation (4 years) </w:t>
      </w:r>
    </w:p>
    <w:p w14:paraId="2ED3F1B2" w14:textId="77777777" w:rsidR="005C7394" w:rsidRDefault="005C7394" w:rsidP="005C7394">
      <w:pPr>
        <w:pStyle w:val="NoteLevel3"/>
      </w:pPr>
      <w:r>
        <w:t>Primary caregiver</w:t>
      </w:r>
    </w:p>
    <w:p w14:paraId="13EC0C17" w14:textId="77777777" w:rsidR="005C7394" w:rsidRDefault="005C7394" w:rsidP="005C7394">
      <w:pPr>
        <w:pStyle w:val="NoteLevel2"/>
      </w:pPr>
      <w:r>
        <w:t>Female body/psychology built for producing offspring</w:t>
      </w:r>
    </w:p>
    <w:p w14:paraId="61987A56" w14:textId="77777777" w:rsidR="005C7394" w:rsidRDefault="005C7394" w:rsidP="005C7394">
      <w:pPr>
        <w:pStyle w:val="NoteLevel3"/>
      </w:pPr>
      <w:r>
        <w:t>Estrogen/progesterone levels</w:t>
      </w:r>
    </w:p>
    <w:p w14:paraId="319A26FC" w14:textId="77777777" w:rsidR="005C7394" w:rsidRDefault="005C7394" w:rsidP="005C7394">
      <w:pPr>
        <w:pStyle w:val="NoteLevel3"/>
      </w:pPr>
      <w:r>
        <w:t xml:space="preserve">Interest in children </w:t>
      </w:r>
    </w:p>
    <w:p w14:paraId="01D6610D" w14:textId="77777777" w:rsidR="005C7394" w:rsidRDefault="005C7394" w:rsidP="005C7394">
      <w:pPr>
        <w:pStyle w:val="NoteLevel3"/>
      </w:pPr>
      <w:r>
        <w:t xml:space="preserve">Body fat distribution </w:t>
      </w:r>
    </w:p>
    <w:p w14:paraId="1855D87D" w14:textId="77777777" w:rsidR="005C7394" w:rsidRDefault="005C7394" w:rsidP="005C7394">
      <w:pPr>
        <w:pStyle w:val="NoteLevel2"/>
      </w:pPr>
      <w:r>
        <w:lastRenderedPageBreak/>
        <w:t>Reproductive success limited by number of successful pregnancies:</w:t>
      </w:r>
    </w:p>
    <w:p w14:paraId="305EDFB2" w14:textId="77777777" w:rsidR="005C7394" w:rsidRDefault="005C7394" w:rsidP="005C7394">
      <w:pPr>
        <w:pStyle w:val="NoteLevel3"/>
      </w:pPr>
      <w:r>
        <w:t xml:space="preserve">High cost for being indiscriminate </w:t>
      </w:r>
    </w:p>
    <w:p w14:paraId="42B8878E" w14:textId="77777777" w:rsidR="005C7394" w:rsidRDefault="005C7394" w:rsidP="005C7394">
      <w:pPr>
        <w:pStyle w:val="NoteLevel3"/>
      </w:pPr>
      <w:r>
        <w:t>High opportunity costs for being indiscriminate</w:t>
      </w:r>
    </w:p>
    <w:p w14:paraId="3C352EE6" w14:textId="77777777" w:rsidR="005C7394" w:rsidRDefault="005C7394" w:rsidP="005C7394">
      <w:pPr>
        <w:pStyle w:val="NoteLevel3"/>
      </w:pPr>
      <w:r>
        <w:t xml:space="preserve">Be choosy! </w:t>
      </w:r>
    </w:p>
    <w:p w14:paraId="5F54FF00" w14:textId="77777777" w:rsidR="005C7394" w:rsidRDefault="005C7394" w:rsidP="005C7394">
      <w:pPr>
        <w:pStyle w:val="NoteLevel3"/>
      </w:pPr>
      <w:r>
        <w:t>High quality male is willing &amp; able to invest; has good genes</w:t>
      </w:r>
    </w:p>
    <w:p w14:paraId="5AC78DD9" w14:textId="77777777" w:rsidR="005C7394" w:rsidRDefault="005C7394" w:rsidP="005C7394">
      <w:pPr>
        <w:pStyle w:val="NoteLevel4"/>
      </w:pPr>
      <w:r>
        <w:t>Women compete for high quality males</w:t>
      </w:r>
    </w:p>
    <w:p w14:paraId="3499986C" w14:textId="77777777" w:rsidR="005C7394" w:rsidRPr="004639D6" w:rsidRDefault="005C7394" w:rsidP="005C7394">
      <w:pPr>
        <w:pStyle w:val="NoteLevel1"/>
        <w:rPr>
          <w:highlight w:val="cyan"/>
        </w:rPr>
      </w:pPr>
      <w:r w:rsidRPr="004639D6">
        <w:rPr>
          <w:highlight w:val="cyan"/>
          <w:u w:val="single"/>
        </w:rPr>
        <w:t>Competitive Males</w:t>
      </w:r>
    </w:p>
    <w:p w14:paraId="037931DE" w14:textId="77777777" w:rsidR="005C7394" w:rsidRDefault="005C7394" w:rsidP="005C7394">
      <w:pPr>
        <w:pStyle w:val="NoteLevel2"/>
      </w:pPr>
      <w:r>
        <w:t>Obligatory paternal investment? Sperm is cheap (12 million/hr.)</w:t>
      </w:r>
    </w:p>
    <w:p w14:paraId="5B7AC1D3" w14:textId="77777777" w:rsidR="005C7394" w:rsidRDefault="005C7394" w:rsidP="005C7394">
      <w:pPr>
        <w:pStyle w:val="NoteLevel2"/>
      </w:pPr>
      <w:r>
        <w:t xml:space="preserve">Male bodies/psychology built for competition with other men for women </w:t>
      </w:r>
    </w:p>
    <w:p w14:paraId="0F6AB3FE" w14:textId="77777777" w:rsidR="005C7394" w:rsidRDefault="005C7394" w:rsidP="005C7394">
      <w:pPr>
        <w:pStyle w:val="NoteLevel3"/>
      </w:pPr>
      <w:r>
        <w:t xml:space="preserve">Testosterone &amp; aggression </w:t>
      </w:r>
    </w:p>
    <w:p w14:paraId="0B87BFD0" w14:textId="77777777" w:rsidR="005C7394" w:rsidRDefault="005C7394" w:rsidP="005C7394">
      <w:pPr>
        <w:pStyle w:val="NoteLevel3"/>
      </w:pPr>
      <w:r>
        <w:t>Achievement oriented</w:t>
      </w:r>
    </w:p>
    <w:p w14:paraId="71D64C4D" w14:textId="77777777" w:rsidR="005C7394" w:rsidRDefault="005C7394" w:rsidP="005C7394">
      <w:pPr>
        <w:pStyle w:val="NoteLevel3"/>
      </w:pPr>
      <w:r>
        <w:t>More muscle &amp; concentrated in the upper body</w:t>
      </w:r>
    </w:p>
    <w:p w14:paraId="453A1996" w14:textId="77777777" w:rsidR="005C7394" w:rsidRPr="004D65A7" w:rsidRDefault="005C7394" w:rsidP="005C7394">
      <w:pPr>
        <w:pStyle w:val="NoteLevel2"/>
      </w:pPr>
      <w:r>
        <w:t xml:space="preserve">Reproductive success limited by the number of females he has sexual access to </w:t>
      </w:r>
    </w:p>
    <w:p w14:paraId="60F473D2" w14:textId="77777777" w:rsidR="004D65A7" w:rsidRDefault="005C7394" w:rsidP="005C7394">
      <w:pPr>
        <w:pStyle w:val="NoteLevel3"/>
      </w:pPr>
      <w:r>
        <w:t>Pursue multiple partners (if possible)</w:t>
      </w:r>
    </w:p>
    <w:p w14:paraId="1D0C2173" w14:textId="77777777" w:rsidR="005C7394" w:rsidRDefault="005C7394" w:rsidP="005C7394">
      <w:pPr>
        <w:pStyle w:val="NoteLevel3"/>
      </w:pPr>
      <w:r>
        <w:t xml:space="preserve">Compete with other males for access to women </w:t>
      </w:r>
    </w:p>
    <w:p w14:paraId="756BEA4D" w14:textId="77777777" w:rsidR="005C7394" w:rsidRPr="004639D6" w:rsidRDefault="005C7394" w:rsidP="005C7394">
      <w:pPr>
        <w:pStyle w:val="NoteLevel1"/>
        <w:rPr>
          <w:highlight w:val="cyan"/>
        </w:rPr>
      </w:pPr>
      <w:r w:rsidRPr="004639D6">
        <w:rPr>
          <w:highlight w:val="cyan"/>
          <w:u w:val="single"/>
        </w:rPr>
        <w:t>Some Prolific Fornicators</w:t>
      </w:r>
    </w:p>
    <w:p w14:paraId="48088EA6" w14:textId="77777777" w:rsidR="005C7394" w:rsidRDefault="005C7394" w:rsidP="005C7394">
      <w:pPr>
        <w:pStyle w:val="NoteLevel2"/>
      </w:pPr>
      <w:r>
        <w:t xml:space="preserve">Russian Peasant Woman </w:t>
      </w:r>
      <w:r w:rsidRPr="005C7394">
        <w:t>(1725</w:t>
      </w:r>
      <w:r>
        <w:t xml:space="preserve"> - </w:t>
      </w:r>
      <w:r w:rsidRPr="005C7394">
        <w:t>1765)</w:t>
      </w:r>
      <w:r>
        <w:t xml:space="preserve">: 69 children in 27 multiple births </w:t>
      </w:r>
    </w:p>
    <w:p w14:paraId="0B5547C1" w14:textId="77777777" w:rsidR="004D65A7" w:rsidRDefault="005C7394" w:rsidP="005C7394">
      <w:pPr>
        <w:pStyle w:val="NoteLevel2"/>
      </w:pPr>
      <w:r>
        <w:t xml:space="preserve">Muley Ismael (1646 - 1727): Sharifan Emperor of Morocco had 342 daughter and 525 sons </w:t>
      </w:r>
    </w:p>
    <w:p w14:paraId="61AE7B99" w14:textId="77777777" w:rsidR="005C7394" w:rsidRDefault="005C7394" w:rsidP="005C7394">
      <w:pPr>
        <w:pStyle w:val="NoteLevel2"/>
      </w:pPr>
      <w:r>
        <w:t>Ghengis Khan: 16 million male descendants alive today (8% of the Mongol population)</w:t>
      </w:r>
    </w:p>
    <w:p w14:paraId="7DC8772B" w14:textId="77777777" w:rsidR="005C7394" w:rsidRPr="004639D6" w:rsidRDefault="005C7394" w:rsidP="005C7394">
      <w:pPr>
        <w:pStyle w:val="NoteLevel1"/>
        <w:rPr>
          <w:highlight w:val="cyan"/>
        </w:rPr>
      </w:pPr>
      <w:r w:rsidRPr="004639D6">
        <w:rPr>
          <w:highlight w:val="cyan"/>
          <w:u w:val="single"/>
        </w:rPr>
        <w:t>Male Desire for Short-Term Mating</w:t>
      </w:r>
    </w:p>
    <w:p w14:paraId="0E909D9E" w14:textId="77777777" w:rsidR="005C7394" w:rsidRDefault="005C7394" w:rsidP="005C7394">
      <w:pPr>
        <w:pStyle w:val="NoteLevel2"/>
      </w:pPr>
      <w:r>
        <w:t>Clark &amp; Hatfield (1989): “Hi! I’ve been noticing you around campus.  I find you very attractive…</w:t>
      </w:r>
    </w:p>
    <w:p w14:paraId="5CFB6693" w14:textId="77777777" w:rsidR="005C7394" w:rsidRDefault="005C7394" w:rsidP="005C7394">
      <w:pPr>
        <w:pStyle w:val="NoteLevel3"/>
      </w:pPr>
      <w:r>
        <w:t>“Would you go out tonight?”</w:t>
      </w:r>
    </w:p>
    <w:p w14:paraId="339B0DBD" w14:textId="77777777" w:rsidR="005C7394" w:rsidRDefault="005C7394" w:rsidP="005C7394">
      <w:pPr>
        <w:pStyle w:val="NoteLevel4"/>
      </w:pPr>
      <w:r>
        <w:t>Around half of both sexes said “yes”</w:t>
      </w:r>
    </w:p>
    <w:p w14:paraId="5E6ADA8F" w14:textId="77777777" w:rsidR="005C7394" w:rsidRDefault="005C7394" w:rsidP="005C7394">
      <w:pPr>
        <w:pStyle w:val="NoteLevel3"/>
      </w:pPr>
      <w:r>
        <w:t>“Would you come over to my apartment?”</w:t>
      </w:r>
    </w:p>
    <w:p w14:paraId="444F840E" w14:textId="77777777" w:rsidR="005C7394" w:rsidRDefault="005C7394" w:rsidP="005C7394">
      <w:pPr>
        <w:pStyle w:val="NoteLevel4"/>
      </w:pPr>
      <w:r>
        <w:t>≈ 63% guys said “yes”, ≈ 10% of girls said “yes”</w:t>
      </w:r>
    </w:p>
    <w:p w14:paraId="3989DA56" w14:textId="77777777" w:rsidR="005C7394" w:rsidRDefault="005C7394" w:rsidP="005C7394">
      <w:pPr>
        <w:pStyle w:val="NoteLevel3"/>
      </w:pPr>
      <w:r>
        <w:t>“Would you go to bed with me?”</w:t>
      </w:r>
    </w:p>
    <w:p w14:paraId="7889F97E" w14:textId="77777777" w:rsidR="005C7394" w:rsidRDefault="005C7394" w:rsidP="005C7394">
      <w:pPr>
        <w:pStyle w:val="NoteLevel4"/>
      </w:pPr>
      <w:r>
        <w:t>≈ 73% guys said “yes”, no girls said “yes”</w:t>
      </w:r>
    </w:p>
    <w:p w14:paraId="60355853" w14:textId="77777777" w:rsidR="005C7394" w:rsidRPr="004639D6" w:rsidRDefault="005C7394" w:rsidP="005C7394">
      <w:pPr>
        <w:pStyle w:val="NoteLevel1"/>
        <w:rPr>
          <w:highlight w:val="cyan"/>
        </w:rPr>
      </w:pPr>
      <w:r w:rsidRPr="004639D6">
        <w:rPr>
          <w:highlight w:val="cyan"/>
          <w:u w:val="single"/>
        </w:rPr>
        <w:t>Male Desire for Variety</w:t>
      </w:r>
    </w:p>
    <w:p w14:paraId="798A443C" w14:textId="77777777" w:rsidR="005C7394" w:rsidRDefault="005C7394" w:rsidP="005C7394">
      <w:pPr>
        <w:pStyle w:val="NoteLevel2"/>
      </w:pPr>
      <w:r>
        <w:t xml:space="preserve">Pornography </w:t>
      </w:r>
    </w:p>
    <w:p w14:paraId="4868BB11" w14:textId="77777777" w:rsidR="005C7394" w:rsidRDefault="005C7394" w:rsidP="005C7394">
      <w:pPr>
        <w:pStyle w:val="NoteLevel2"/>
      </w:pPr>
      <w:r>
        <w:t>Sexual fantasies</w:t>
      </w:r>
    </w:p>
    <w:p w14:paraId="74DD4C05" w14:textId="77777777" w:rsidR="005C7394" w:rsidRDefault="005C7394" w:rsidP="005C7394">
      <w:pPr>
        <w:pStyle w:val="NoteLevel2"/>
      </w:pPr>
      <w:r>
        <w:t>Extramarital affairs</w:t>
      </w:r>
    </w:p>
    <w:p w14:paraId="68BA5BA4" w14:textId="77777777" w:rsidR="005C7394" w:rsidRDefault="005C7394" w:rsidP="005C7394">
      <w:pPr>
        <w:pStyle w:val="NoteLevel2"/>
      </w:pPr>
      <w:r>
        <w:t>Coolidge effect</w:t>
      </w:r>
    </w:p>
    <w:p w14:paraId="505A9E49" w14:textId="77777777" w:rsidR="005C7394" w:rsidRDefault="005C7394" w:rsidP="005C7394">
      <w:pPr>
        <w:pStyle w:val="NoteLevel2"/>
      </w:pPr>
      <w:r>
        <w:t>Ideal number of partners:</w:t>
      </w:r>
    </w:p>
    <w:p w14:paraId="3F772C17" w14:textId="77777777" w:rsidR="005C7394" w:rsidRDefault="005C7394" w:rsidP="005C7394">
      <w:pPr>
        <w:pStyle w:val="NoteLevel3"/>
      </w:pPr>
      <w:r>
        <w:t>Buss &amp; Schmitt (1993)</w:t>
      </w:r>
    </w:p>
    <w:p w14:paraId="59E33277" w14:textId="77777777" w:rsidR="005C7394" w:rsidRDefault="005C7394" w:rsidP="005C7394">
      <w:pPr>
        <w:pStyle w:val="NoteLevel4"/>
      </w:pPr>
      <w:r>
        <w:t>Males = 18/lifetime; Females = 5/lifetime</w:t>
      </w:r>
    </w:p>
    <w:p w14:paraId="7C13DD56" w14:textId="77777777" w:rsidR="005C7394" w:rsidRPr="004639D6" w:rsidRDefault="005C7394" w:rsidP="005C7394">
      <w:pPr>
        <w:pStyle w:val="NoteLevel1"/>
        <w:rPr>
          <w:highlight w:val="cyan"/>
        </w:rPr>
      </w:pPr>
      <w:r w:rsidRPr="004639D6">
        <w:rPr>
          <w:highlight w:val="cyan"/>
          <w:u w:val="single"/>
        </w:rPr>
        <w:t>But, Men Also Pursue LTM</w:t>
      </w:r>
    </w:p>
    <w:p w14:paraId="211F31D7" w14:textId="77777777" w:rsidR="005C7394" w:rsidRDefault="005C7394" w:rsidP="005C7394">
      <w:pPr>
        <w:pStyle w:val="NoteLevel2"/>
      </w:pPr>
      <w:r>
        <w:t>Why do men form long-term romantic relationships?</w:t>
      </w:r>
    </w:p>
    <w:p w14:paraId="44C7D9D9" w14:textId="77777777" w:rsidR="005C7394" w:rsidRDefault="005C7394" w:rsidP="005C7394">
      <w:pPr>
        <w:pStyle w:val="NoteLevel3"/>
      </w:pPr>
      <w:r>
        <w:t>Large brained, slow developing offspring require lots of investment; human fathers invest heavily in offspring</w:t>
      </w:r>
    </w:p>
    <w:p w14:paraId="41FD4461" w14:textId="77777777" w:rsidR="005C7394" w:rsidRDefault="005C7394" w:rsidP="005C7394">
      <w:pPr>
        <w:pStyle w:val="NoteLevel3"/>
      </w:pPr>
      <w:r>
        <w:t xml:space="preserve">Men make themselves attractive to women by committing </w:t>
      </w:r>
    </w:p>
    <w:p w14:paraId="2C352251" w14:textId="77777777" w:rsidR="005C7394" w:rsidRDefault="005C7394" w:rsidP="005C7394">
      <w:pPr>
        <w:pStyle w:val="NoteLevel3"/>
      </w:pPr>
      <w:r>
        <w:t>Men are choosy about long-term mating partners</w:t>
      </w:r>
    </w:p>
    <w:p w14:paraId="0D72588B" w14:textId="77777777" w:rsidR="005C7394" w:rsidRDefault="005C7394" w:rsidP="005C7394">
      <w:pPr>
        <w:pStyle w:val="NoteLevel3"/>
      </w:pPr>
      <w:r>
        <w:t xml:space="preserve">Men are concerned about paternity confidence </w:t>
      </w:r>
    </w:p>
    <w:p w14:paraId="76BB7B2C" w14:textId="77777777" w:rsidR="005C7394" w:rsidRDefault="005C7394" w:rsidP="005C7394">
      <w:pPr>
        <w:pStyle w:val="NoteLevel3"/>
      </w:pPr>
      <w:r>
        <w:t xml:space="preserve">Women compete for high quality men </w:t>
      </w:r>
    </w:p>
    <w:p w14:paraId="11714D69" w14:textId="77777777" w:rsidR="00952325" w:rsidRPr="00952325" w:rsidRDefault="005C7394" w:rsidP="00952325">
      <w:pPr>
        <w:pStyle w:val="NoteLevel2"/>
      </w:pPr>
      <w:r w:rsidRPr="00952325">
        <w:t xml:space="preserve">Dads </w:t>
      </w:r>
      <w:r w:rsidR="00952325">
        <w:t>– Quality/Quantity; Cads – Quantity/Quality</w:t>
      </w:r>
    </w:p>
    <w:p w14:paraId="42B36386" w14:textId="77777777" w:rsidR="005C7394" w:rsidRPr="004639D6" w:rsidRDefault="00417426" w:rsidP="00952325">
      <w:pPr>
        <w:pStyle w:val="NoteLevel1"/>
        <w:rPr>
          <w:highlight w:val="cyan"/>
        </w:rPr>
      </w:pPr>
      <w:r w:rsidRPr="004639D6">
        <w:rPr>
          <w:highlight w:val="cyan"/>
          <w:u w:val="single"/>
        </w:rPr>
        <w:t>Mixed Female Mating Strategy</w:t>
      </w:r>
    </w:p>
    <w:p w14:paraId="76FDF63A" w14:textId="77777777" w:rsidR="00417426" w:rsidRDefault="00417426" w:rsidP="00417426">
      <w:pPr>
        <w:pStyle w:val="NoteLevel2"/>
      </w:pPr>
      <w:r>
        <w:t>Adaptive problem: find partner who’s a good provider &amp; good genes (high desirable)</w:t>
      </w:r>
    </w:p>
    <w:p w14:paraId="07DBF427" w14:textId="77777777" w:rsidR="00417426" w:rsidRDefault="00417426" w:rsidP="00417426">
      <w:pPr>
        <w:pStyle w:val="NoteLevel2"/>
      </w:pPr>
      <w:r>
        <w:t>Solution 1: Convert cad into dad</w:t>
      </w:r>
    </w:p>
    <w:p w14:paraId="1C3230FF" w14:textId="77777777" w:rsidR="00417426" w:rsidRDefault="00417426" w:rsidP="00417426">
      <w:pPr>
        <w:pStyle w:val="NoteLevel2"/>
      </w:pPr>
      <w:r>
        <w:t>Solution 2: Pursue mixed strategy</w:t>
      </w:r>
    </w:p>
    <w:p w14:paraId="4C8E5C49" w14:textId="77777777" w:rsidR="00417426" w:rsidRDefault="00417426" w:rsidP="00417426">
      <w:pPr>
        <w:pStyle w:val="NoteLevel3"/>
      </w:pPr>
      <w:r>
        <w:t>Rate of affairs for US women ranges from 20% to 50% (infidelity more likely during ovulation)</w:t>
      </w:r>
    </w:p>
    <w:p w14:paraId="0C773876" w14:textId="77777777" w:rsidR="00417426" w:rsidRDefault="00417426" w:rsidP="00417426">
      <w:pPr>
        <w:pStyle w:val="NoteLevel3"/>
      </w:pPr>
      <w:r>
        <w:t>Rate of cuckoldry in US estimated at 10%</w:t>
      </w:r>
    </w:p>
    <w:p w14:paraId="54BDB579" w14:textId="77777777" w:rsidR="00417426" w:rsidRDefault="00417426" w:rsidP="00417426">
      <w:pPr>
        <w:pStyle w:val="NoteLevel4"/>
      </w:pPr>
      <w:r>
        <w:t>Cuckoldry: investing in someone else’s offspring but thinking it’s theirs</w:t>
      </w:r>
    </w:p>
    <w:p w14:paraId="0CE7BC0D" w14:textId="77777777" w:rsidR="00417426" w:rsidRDefault="00417426" w:rsidP="00417426">
      <w:pPr>
        <w:pStyle w:val="NoteLevel3"/>
      </w:pPr>
      <w:r>
        <w:t>Sperm competition in human males</w:t>
      </w:r>
    </w:p>
    <w:p w14:paraId="3125F113" w14:textId="77777777" w:rsidR="00417426" w:rsidRDefault="00417426" w:rsidP="00417426">
      <w:pPr>
        <w:pStyle w:val="NoteLevel3"/>
      </w:pPr>
      <w:r>
        <w:t xml:space="preserve">Orgasm more likely with lover </w:t>
      </w:r>
    </w:p>
    <w:p w14:paraId="179E4224" w14:textId="77777777" w:rsidR="00417426" w:rsidRPr="004639D6" w:rsidRDefault="00417426" w:rsidP="00417426">
      <w:pPr>
        <w:pStyle w:val="NoteLevel1"/>
        <w:rPr>
          <w:highlight w:val="cyan"/>
        </w:rPr>
      </w:pPr>
      <w:r w:rsidRPr="004639D6">
        <w:rPr>
          <w:highlight w:val="cyan"/>
          <w:u w:val="single"/>
        </w:rPr>
        <w:t>Male and Female Minimum Standards</w:t>
      </w:r>
    </w:p>
    <w:p w14:paraId="2D5C298F" w14:textId="77777777" w:rsidR="00417426" w:rsidRDefault="00417426" w:rsidP="00417426">
      <w:pPr>
        <w:pStyle w:val="NoteLevel2"/>
      </w:pPr>
      <w:r>
        <w:t xml:space="preserve">“What is the minimum intelligence percentile you would accept?” (Kenrick, Groth, Trost, &amp; Sadalla, 1993) </w:t>
      </w:r>
    </w:p>
    <w:p w14:paraId="43B31B8E" w14:textId="77777777" w:rsidR="00417426" w:rsidRDefault="00417426" w:rsidP="00417426">
      <w:pPr>
        <w:pStyle w:val="NoteLevel3"/>
      </w:pPr>
      <w:r>
        <w:t>Date?</w:t>
      </w:r>
    </w:p>
    <w:p w14:paraId="4934F0CD" w14:textId="77777777" w:rsidR="00417426" w:rsidRDefault="00417426" w:rsidP="00417426">
      <w:pPr>
        <w:pStyle w:val="NoteLevel4"/>
      </w:pPr>
      <w:r>
        <w:t>Girls &amp; guys both above 50</w:t>
      </w:r>
      <w:r w:rsidRPr="00417426">
        <w:rPr>
          <w:vertAlign w:val="superscript"/>
        </w:rPr>
        <w:t>th</w:t>
      </w:r>
      <w:r>
        <w:t xml:space="preserve"> percentile of intelligence</w:t>
      </w:r>
    </w:p>
    <w:p w14:paraId="0F06B6A0" w14:textId="77777777" w:rsidR="00417426" w:rsidRDefault="00417426" w:rsidP="00417426">
      <w:pPr>
        <w:pStyle w:val="NoteLevel3"/>
      </w:pPr>
      <w:r>
        <w:t xml:space="preserve">Sex? </w:t>
      </w:r>
    </w:p>
    <w:p w14:paraId="0F98DCEA" w14:textId="77777777" w:rsidR="00417426" w:rsidRDefault="00417426" w:rsidP="00417426">
      <w:pPr>
        <w:pStyle w:val="NoteLevel4"/>
      </w:pPr>
      <w:r>
        <w:t>Girls ≈ 60</w:t>
      </w:r>
      <w:r w:rsidRPr="00417426">
        <w:rPr>
          <w:vertAlign w:val="superscript"/>
        </w:rPr>
        <w:t>th</w:t>
      </w:r>
      <w:r>
        <w:t>, boys ≈ 35</w:t>
      </w:r>
      <w:r w:rsidRPr="00417426">
        <w:rPr>
          <w:vertAlign w:val="superscript"/>
        </w:rPr>
        <w:t>th</w:t>
      </w:r>
    </w:p>
    <w:p w14:paraId="765FA6BD" w14:textId="77777777" w:rsidR="00417426" w:rsidRDefault="00417426" w:rsidP="00417426">
      <w:pPr>
        <w:pStyle w:val="NoteLevel3"/>
      </w:pPr>
      <w:r>
        <w:t>Steady Dating Partner?</w:t>
      </w:r>
    </w:p>
    <w:p w14:paraId="4E8CA788" w14:textId="77777777" w:rsidR="00417426" w:rsidRDefault="00417426" w:rsidP="00417426">
      <w:pPr>
        <w:pStyle w:val="NoteLevel4"/>
      </w:pPr>
      <w:r>
        <w:t>Girls &amp; guys both around 70</w:t>
      </w:r>
      <w:r w:rsidRPr="00417426">
        <w:rPr>
          <w:vertAlign w:val="superscript"/>
        </w:rPr>
        <w:t>th</w:t>
      </w:r>
      <w:r>
        <w:t xml:space="preserve"> percentile</w:t>
      </w:r>
    </w:p>
    <w:p w14:paraId="0503E473" w14:textId="77777777" w:rsidR="00417426" w:rsidRDefault="00417426" w:rsidP="00417426">
      <w:pPr>
        <w:pStyle w:val="NoteLevel3"/>
      </w:pPr>
      <w:r>
        <w:t>Marriage?</w:t>
      </w:r>
    </w:p>
    <w:p w14:paraId="015FD3AB" w14:textId="77777777" w:rsidR="00417426" w:rsidRDefault="00417426" w:rsidP="00417426">
      <w:pPr>
        <w:pStyle w:val="NoteLevel4"/>
      </w:pPr>
      <w:r>
        <w:t>Girls &amp; guys both around 90</w:t>
      </w:r>
      <w:r w:rsidRPr="00417426">
        <w:rPr>
          <w:vertAlign w:val="superscript"/>
        </w:rPr>
        <w:t>th</w:t>
      </w:r>
      <w:r>
        <w:t xml:space="preserve"> percentile (boys slightly higher)</w:t>
      </w:r>
    </w:p>
    <w:p w14:paraId="5447E9F6" w14:textId="77777777" w:rsidR="00417426" w:rsidRPr="004639D6" w:rsidRDefault="00417426" w:rsidP="00417426">
      <w:pPr>
        <w:pStyle w:val="NoteLevel1"/>
        <w:rPr>
          <w:highlight w:val="cyan"/>
        </w:rPr>
      </w:pPr>
      <w:r w:rsidRPr="004639D6">
        <w:rPr>
          <w:highlight w:val="cyan"/>
          <w:u w:val="single"/>
        </w:rPr>
        <w:t xml:space="preserve">Strategic Interference </w:t>
      </w:r>
    </w:p>
    <w:p w14:paraId="65E76DF7" w14:textId="77777777" w:rsidR="00417426" w:rsidRDefault="00417426" w:rsidP="00417426">
      <w:pPr>
        <w:pStyle w:val="NoteLevel2"/>
      </w:pPr>
      <w:r>
        <w:t xml:space="preserve">Strategies implemented by individuals to achieve reproductive goals often interfere with the goals of others: </w:t>
      </w:r>
    </w:p>
    <w:p w14:paraId="7A727BBC" w14:textId="77777777" w:rsidR="00417426" w:rsidRDefault="00417426" w:rsidP="00417426">
      <w:pPr>
        <w:pStyle w:val="NoteLevel3"/>
      </w:pPr>
      <w:r>
        <w:t xml:space="preserve">Interspecies interference: conflict between predator and prey; between pathogen and host </w:t>
      </w:r>
    </w:p>
    <w:p w14:paraId="1501E7CA" w14:textId="77777777" w:rsidR="00417426" w:rsidRDefault="00417426" w:rsidP="00417426">
      <w:pPr>
        <w:pStyle w:val="NoteLevel3"/>
      </w:pPr>
      <w:r>
        <w:t xml:space="preserve">Intra-sexual interference: conflict between members of the same sex over resources or mates </w:t>
      </w:r>
    </w:p>
    <w:p w14:paraId="0525FA0B" w14:textId="77777777" w:rsidR="00417426" w:rsidRDefault="00417426" w:rsidP="00417426">
      <w:pPr>
        <w:pStyle w:val="NoteLevel3"/>
      </w:pPr>
      <w:r>
        <w:t>Sexual interference: conflict between the evolutionary interests of males and females</w:t>
      </w:r>
    </w:p>
    <w:p w14:paraId="1CF61A51" w14:textId="77777777" w:rsidR="00417426" w:rsidRDefault="00417426" w:rsidP="00417426">
      <w:pPr>
        <w:pStyle w:val="NoteLevel4"/>
      </w:pPr>
      <w:r>
        <w:t>Not a conflict over resources</w:t>
      </w:r>
    </w:p>
    <w:p w14:paraId="285C503F" w14:textId="77777777" w:rsidR="00417426" w:rsidRDefault="00417426" w:rsidP="00417426">
      <w:pPr>
        <w:pStyle w:val="NoteLevel4"/>
      </w:pPr>
      <w:r>
        <w:t>Not a “battle of the sexes”, since this suggests group level altruism</w:t>
      </w:r>
    </w:p>
    <w:p w14:paraId="787F4AEA" w14:textId="77777777" w:rsidR="00417426" w:rsidRDefault="00417426" w:rsidP="00417426">
      <w:pPr>
        <w:pStyle w:val="NoteLevel4"/>
      </w:pPr>
      <w:r>
        <w:t>Male desire for variety interferes with female desire for investment</w:t>
      </w:r>
    </w:p>
    <w:p w14:paraId="4669DE88" w14:textId="77777777" w:rsidR="00417426" w:rsidRDefault="00417426" w:rsidP="00417426">
      <w:pPr>
        <w:pStyle w:val="NoteLevel4"/>
      </w:pPr>
      <w:r>
        <w:t>Female desire for good genes interferes with male desire for paternity confidence</w:t>
      </w:r>
    </w:p>
    <w:p w14:paraId="668AD40E" w14:textId="77777777" w:rsidR="00417426" w:rsidRDefault="00417426" w:rsidP="00417426">
      <w:pPr>
        <w:pStyle w:val="NoteLevel2"/>
      </w:pPr>
      <w:r>
        <w:t>Adaptations for manipulating the strategies of others (ex. Deception, coercion)</w:t>
      </w:r>
    </w:p>
    <w:p w14:paraId="76F61651" w14:textId="77777777" w:rsidR="00417426" w:rsidRDefault="00417426" w:rsidP="00417426">
      <w:pPr>
        <w:pStyle w:val="NoteLevel2"/>
      </w:pPr>
      <w:r>
        <w:t xml:space="preserve">Counter-adaptations for manipulative strategies </w:t>
      </w:r>
    </w:p>
    <w:p w14:paraId="59C31D95" w14:textId="77777777" w:rsidR="00417426" w:rsidRDefault="00417426" w:rsidP="00417426">
      <w:pPr>
        <w:pStyle w:val="NoteLevel1"/>
      </w:pPr>
    </w:p>
    <w:p w14:paraId="2D52B638" w14:textId="77777777" w:rsidR="00B0300C" w:rsidRPr="00B0300C" w:rsidRDefault="00417426" w:rsidP="00B0300C">
      <w:pPr>
        <w:pStyle w:val="NoteLevel1"/>
        <w:rPr>
          <w:highlight w:val="yellow"/>
        </w:rPr>
      </w:pPr>
      <w:r w:rsidRPr="001B1C54">
        <w:rPr>
          <w:b/>
          <w:sz w:val="32"/>
          <w:szCs w:val="32"/>
          <w:highlight w:val="yellow"/>
        </w:rPr>
        <w:t xml:space="preserve">1(D): Genetics </w:t>
      </w:r>
    </w:p>
    <w:p w14:paraId="59255B0F" w14:textId="77777777" w:rsidR="00B0300C" w:rsidRPr="004639D6" w:rsidRDefault="00B0300C" w:rsidP="00B0300C">
      <w:pPr>
        <w:pStyle w:val="NoteLevel1"/>
        <w:rPr>
          <w:highlight w:val="cyan"/>
        </w:rPr>
      </w:pPr>
      <w:r w:rsidRPr="004639D6">
        <w:rPr>
          <w:highlight w:val="cyan"/>
          <w:u w:val="single"/>
        </w:rPr>
        <w:t>Introductory Definitions:</w:t>
      </w:r>
    </w:p>
    <w:p w14:paraId="09232AB1" w14:textId="77777777" w:rsidR="00417426" w:rsidRPr="00B0300C" w:rsidRDefault="001B1C54" w:rsidP="00B0300C">
      <w:pPr>
        <w:pStyle w:val="NoteLevel2"/>
      </w:pPr>
      <w:r w:rsidRPr="00B0300C">
        <w:t xml:space="preserve">Genome: the genetic make-up of a species </w:t>
      </w:r>
    </w:p>
    <w:p w14:paraId="25296C6B" w14:textId="77777777" w:rsidR="001B1C54" w:rsidRPr="00B0300C" w:rsidRDefault="001B1C54" w:rsidP="00B0300C">
      <w:pPr>
        <w:pStyle w:val="NoteLevel2"/>
      </w:pPr>
      <w:r w:rsidRPr="00B0300C">
        <w:t xml:space="preserve">Genotype: the genetic make-up of an individual </w:t>
      </w:r>
    </w:p>
    <w:p w14:paraId="41310D7A" w14:textId="77777777" w:rsidR="001B1C54" w:rsidRPr="00B0300C" w:rsidRDefault="001B1C54" w:rsidP="00B0300C">
      <w:pPr>
        <w:pStyle w:val="NoteLevel2"/>
      </w:pPr>
      <w:r w:rsidRPr="00B0300C">
        <w:t xml:space="preserve">Phenotype: </w:t>
      </w:r>
      <w:r w:rsidR="00B0300C" w:rsidRPr="00B0300C">
        <w:t xml:space="preserve">observable traits of an individual resulting from the complex interaction of genes and environment </w:t>
      </w:r>
    </w:p>
    <w:p w14:paraId="11DEDB8A" w14:textId="77777777" w:rsidR="00B0300C" w:rsidRPr="00B0300C" w:rsidRDefault="00B0300C" w:rsidP="00B0300C">
      <w:pPr>
        <w:pStyle w:val="NoteLevel2"/>
      </w:pPr>
      <w:r w:rsidRPr="00B0300C">
        <w:t>Penetrance: degree to which gene is expressed</w:t>
      </w:r>
    </w:p>
    <w:p w14:paraId="2D98E4EC" w14:textId="77777777" w:rsidR="00B0300C" w:rsidRPr="00B0300C" w:rsidRDefault="00B0300C" w:rsidP="00B0300C">
      <w:pPr>
        <w:pStyle w:val="NoteLevel2"/>
      </w:pPr>
      <w:r w:rsidRPr="00B0300C">
        <w:t>Epistasis: genes interact with other genes</w:t>
      </w:r>
    </w:p>
    <w:p w14:paraId="5D92F684" w14:textId="77777777" w:rsidR="00B0300C" w:rsidRPr="00B0300C" w:rsidRDefault="00B0300C" w:rsidP="00B0300C">
      <w:pPr>
        <w:pStyle w:val="NoteLevel2"/>
      </w:pPr>
      <w:r w:rsidRPr="00B0300C">
        <w:t xml:space="preserve">Pleiotropic Gene: affects more than one phenotypic feature </w:t>
      </w:r>
    </w:p>
    <w:p w14:paraId="6A081C6A" w14:textId="77777777" w:rsidR="00B0300C" w:rsidRPr="00B0300C" w:rsidRDefault="00B0300C" w:rsidP="00B0300C">
      <w:pPr>
        <w:pStyle w:val="NoteLevel3"/>
      </w:pPr>
      <w:r w:rsidRPr="00B0300C">
        <w:t>Polygenic Inheritance: traits are often influenced by more than one gene</w:t>
      </w:r>
    </w:p>
    <w:p w14:paraId="5436EF04" w14:textId="77777777" w:rsidR="00B0300C" w:rsidRPr="004639D6" w:rsidRDefault="00B0300C" w:rsidP="00417426">
      <w:pPr>
        <w:pStyle w:val="NoteLevel1"/>
        <w:rPr>
          <w:highlight w:val="cyan"/>
          <w:u w:val="single"/>
        </w:rPr>
      </w:pPr>
      <w:r w:rsidRPr="004639D6">
        <w:rPr>
          <w:highlight w:val="cyan"/>
          <w:u w:val="single"/>
        </w:rPr>
        <w:t>Chromosomes</w:t>
      </w:r>
    </w:p>
    <w:p w14:paraId="5A7C447E" w14:textId="77777777" w:rsidR="00B0300C" w:rsidRPr="00B0300C" w:rsidRDefault="00B0300C" w:rsidP="00B0300C">
      <w:pPr>
        <w:pStyle w:val="NoteLevel2"/>
        <w:rPr>
          <w:u w:val="single"/>
        </w:rPr>
      </w:pPr>
      <w:r>
        <w:t>Karyotypes: autosomes + sex chromosomes</w:t>
      </w:r>
    </w:p>
    <w:p w14:paraId="6C5C8005" w14:textId="77777777" w:rsidR="00B0300C" w:rsidRPr="00B0300C" w:rsidRDefault="00B0300C" w:rsidP="00B0300C">
      <w:pPr>
        <w:pStyle w:val="NoteLevel3"/>
        <w:rPr>
          <w:u w:val="single"/>
        </w:rPr>
      </w:pPr>
      <w:r>
        <w:t>Humans are 46XX or 46XY</w:t>
      </w:r>
    </w:p>
    <w:p w14:paraId="33A82F63" w14:textId="77777777" w:rsidR="00B0300C" w:rsidRPr="00B0300C" w:rsidRDefault="00B0300C" w:rsidP="00B0300C">
      <w:pPr>
        <w:pStyle w:val="NoteLevel3"/>
        <w:rPr>
          <w:u w:val="single"/>
        </w:rPr>
      </w:pPr>
      <w:r>
        <w:t xml:space="preserve">Chimpanzees are 48XX or 48XY, but have the same quantity of genetic material </w:t>
      </w:r>
    </w:p>
    <w:p w14:paraId="562EAE46" w14:textId="77777777" w:rsidR="00B0300C" w:rsidRPr="00B0300C" w:rsidRDefault="00B0300C" w:rsidP="00B0300C">
      <w:pPr>
        <w:pStyle w:val="NoteLevel3"/>
        <w:rPr>
          <w:u w:val="single"/>
        </w:rPr>
      </w:pPr>
      <w:r>
        <w:t xml:space="preserve">Organized from largest to smallest chromosomes </w:t>
      </w:r>
    </w:p>
    <w:p w14:paraId="57E08DF1" w14:textId="77777777" w:rsidR="00B0300C" w:rsidRPr="00B0300C" w:rsidRDefault="00B0300C" w:rsidP="00B0300C">
      <w:pPr>
        <w:pStyle w:val="NoteLevel3"/>
        <w:rPr>
          <w:u w:val="single"/>
        </w:rPr>
      </w:pPr>
      <w:r>
        <w:t>Not all XX are females or XY are males (humans are though)</w:t>
      </w:r>
    </w:p>
    <w:p w14:paraId="5CB24093" w14:textId="77777777" w:rsidR="00B0300C" w:rsidRPr="00B0300C" w:rsidRDefault="00B0300C" w:rsidP="00B0300C">
      <w:pPr>
        <w:pStyle w:val="NoteLevel2"/>
        <w:rPr>
          <w:u w:val="single"/>
        </w:rPr>
      </w:pPr>
      <w:r>
        <w:t xml:space="preserve">Humans share 98% of genes with chimpanzees, and over 99% with all other humans </w:t>
      </w:r>
    </w:p>
    <w:p w14:paraId="3D642211" w14:textId="77777777" w:rsidR="00B0300C" w:rsidRPr="00B0300C" w:rsidRDefault="00B0300C" w:rsidP="00B0300C">
      <w:pPr>
        <w:pStyle w:val="NoteLevel2"/>
        <w:rPr>
          <w:u w:val="single"/>
        </w:rPr>
      </w:pPr>
      <w:r>
        <w:t xml:space="preserve">Aneuploidies: changes in normal number of chromosomes: </w:t>
      </w:r>
    </w:p>
    <w:p w14:paraId="457BB7C6" w14:textId="77777777" w:rsidR="00B0300C" w:rsidRPr="00B0300C" w:rsidRDefault="00B0300C" w:rsidP="00B0300C">
      <w:pPr>
        <w:pStyle w:val="NoteLevel3"/>
        <w:rPr>
          <w:u w:val="single"/>
        </w:rPr>
      </w:pPr>
      <w:r>
        <w:t xml:space="preserve">down’s syndrome (trisomy 21) </w:t>
      </w:r>
    </w:p>
    <w:p w14:paraId="3645F95A" w14:textId="77777777" w:rsidR="00B0300C" w:rsidRPr="00B0300C" w:rsidRDefault="00B0300C" w:rsidP="00B0300C">
      <w:pPr>
        <w:pStyle w:val="NoteLevel2"/>
        <w:rPr>
          <w:u w:val="single"/>
        </w:rPr>
      </w:pPr>
      <w:r>
        <w:t>Klinefelter’s disease (47XXY): affects development of secondary sex characteristics and testosterone development during puberty</w:t>
      </w:r>
    </w:p>
    <w:p w14:paraId="357BC40B" w14:textId="77777777" w:rsidR="00B0300C" w:rsidRPr="00B0300C" w:rsidRDefault="00B0300C" w:rsidP="00B0300C">
      <w:pPr>
        <w:pStyle w:val="NoteLevel2"/>
        <w:rPr>
          <w:u w:val="single"/>
        </w:rPr>
      </w:pPr>
      <w:r>
        <w:t xml:space="preserve">Turner’s syndrome (45x0y): missing x chromosome in females; affects growth and sexual characteristics </w:t>
      </w:r>
    </w:p>
    <w:p w14:paraId="681CA55F" w14:textId="77777777" w:rsidR="00B0300C" w:rsidRPr="004639D6" w:rsidRDefault="00B0300C" w:rsidP="00B0300C">
      <w:pPr>
        <w:pStyle w:val="NoteLevel1"/>
        <w:rPr>
          <w:highlight w:val="cyan"/>
          <w:u w:val="single"/>
        </w:rPr>
      </w:pPr>
      <w:r w:rsidRPr="004639D6">
        <w:rPr>
          <w:highlight w:val="cyan"/>
          <w:u w:val="single"/>
        </w:rPr>
        <w:t>Structure of DNA</w:t>
      </w:r>
    </w:p>
    <w:p w14:paraId="2E012360" w14:textId="77777777" w:rsidR="00B0300C" w:rsidRPr="00B0300C" w:rsidRDefault="00B0300C" w:rsidP="00B0300C">
      <w:pPr>
        <w:pStyle w:val="NoteLevel2"/>
        <w:rPr>
          <w:u w:val="single"/>
        </w:rPr>
      </w:pPr>
      <w:r>
        <w:t>Identical in all living organisms</w:t>
      </w:r>
    </w:p>
    <w:p w14:paraId="7CB6E8FF" w14:textId="77777777" w:rsidR="00B0300C" w:rsidRPr="00B15958" w:rsidRDefault="00B15958" w:rsidP="00B0300C">
      <w:pPr>
        <w:pStyle w:val="NoteLevel2"/>
        <w:rPr>
          <w:u w:val="single"/>
        </w:rPr>
      </w:pPr>
      <w:r>
        <w:t>Thymine replaced with uracil in RNA</w:t>
      </w:r>
    </w:p>
    <w:p w14:paraId="101577A6" w14:textId="77777777" w:rsidR="00B15958" w:rsidRPr="00B15958" w:rsidRDefault="00B15958" w:rsidP="00B0300C">
      <w:pPr>
        <w:pStyle w:val="NoteLevel2"/>
        <w:rPr>
          <w:u w:val="single"/>
        </w:rPr>
      </w:pPr>
      <w:r>
        <w:t>Human DNA has 3.5 billion base pairs</w:t>
      </w:r>
    </w:p>
    <w:p w14:paraId="229BDC45" w14:textId="77777777" w:rsidR="00B15958" w:rsidRPr="00B15958" w:rsidRDefault="00B15958" w:rsidP="00B0300C">
      <w:pPr>
        <w:pStyle w:val="NoteLevel2"/>
        <w:rPr>
          <w:u w:val="single"/>
        </w:rPr>
      </w:pPr>
      <w:r>
        <w:t xml:space="preserve">Exons: 20,000 protein coding genes; 55% expressed in the human brain </w:t>
      </w:r>
    </w:p>
    <w:p w14:paraId="505E090C" w14:textId="77777777" w:rsidR="00B15958" w:rsidRPr="00B15958" w:rsidRDefault="00B15958" w:rsidP="00B15958">
      <w:pPr>
        <w:pStyle w:val="NoteLevel2"/>
        <w:rPr>
          <w:u w:val="single"/>
        </w:rPr>
      </w:pPr>
      <w:r>
        <w:t>Introns: 98% of human DNA is non-coding; most regulate when and where genes are expressed (switches)</w:t>
      </w:r>
    </w:p>
    <w:p w14:paraId="428E043A" w14:textId="77777777" w:rsidR="00B15958" w:rsidRPr="00B15958" w:rsidRDefault="00B15958" w:rsidP="00B15958">
      <w:pPr>
        <w:pStyle w:val="NoteLevel2"/>
        <w:rPr>
          <w:u w:val="single"/>
        </w:rPr>
      </w:pPr>
      <w:r>
        <w:t>Promoter &amp; stop regions define a “gene”</w:t>
      </w:r>
    </w:p>
    <w:p w14:paraId="5D44EA01" w14:textId="77777777" w:rsidR="00B15958" w:rsidRPr="00B15958" w:rsidRDefault="00B15958" w:rsidP="00B15958">
      <w:pPr>
        <w:pStyle w:val="NoteLevel2"/>
        <w:rPr>
          <w:u w:val="single"/>
        </w:rPr>
      </w:pPr>
      <w:r>
        <w:t xml:space="preserve">Allele is one of 2+ versions of a gene </w:t>
      </w:r>
    </w:p>
    <w:p w14:paraId="37D20666" w14:textId="77777777" w:rsidR="00B15958" w:rsidRPr="00B15958" w:rsidRDefault="00B15958" w:rsidP="00B15958">
      <w:pPr>
        <w:pStyle w:val="NoteLevel2"/>
        <w:rPr>
          <w:u w:val="single"/>
        </w:rPr>
      </w:pPr>
      <w:r>
        <w:t>3 adjacent bases (triplet) code for one of 20 different amino acids that build proteins</w:t>
      </w:r>
    </w:p>
    <w:p w14:paraId="0F4C4F53" w14:textId="77777777" w:rsidR="00B15958" w:rsidRPr="00B15958" w:rsidRDefault="00B15958" w:rsidP="00B15958">
      <w:pPr>
        <w:pStyle w:val="NoteLevel2"/>
        <w:rPr>
          <w:u w:val="single"/>
        </w:rPr>
      </w:pPr>
      <w:r>
        <w:t xml:space="preserve">structure of a gene: </w:t>
      </w:r>
    </w:p>
    <w:p w14:paraId="7D8BD593" w14:textId="77777777" w:rsidR="00B15958" w:rsidRDefault="00B15958" w:rsidP="00B15958">
      <w:pPr>
        <w:pStyle w:val="NoteLevel2"/>
        <w:numPr>
          <w:ilvl w:val="0"/>
          <w:numId w:val="0"/>
        </w:numPr>
        <w:ind w:left="1080"/>
        <w:rPr>
          <w:u w:val="single"/>
        </w:rPr>
      </w:pPr>
      <w:r w:rsidRPr="00B15958">
        <w:rPr>
          <w:noProof/>
          <w:u w:val="single"/>
        </w:rPr>
        <w:drawing>
          <wp:inline distT="0" distB="0" distL="0" distR="0" wp14:anchorId="4D0B8EED" wp14:editId="4F77077E">
            <wp:extent cx="5702300" cy="3276600"/>
            <wp:effectExtent l="0" t="0" r="12700" b="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2300" cy="3276600"/>
                    </a:xfrm>
                    <a:prstGeom prst="rect">
                      <a:avLst/>
                    </a:prstGeom>
                    <a:noFill/>
                    <a:ln>
                      <a:noFill/>
                    </a:ln>
                  </pic:spPr>
                </pic:pic>
              </a:graphicData>
            </a:graphic>
          </wp:inline>
        </w:drawing>
      </w:r>
    </w:p>
    <w:p w14:paraId="788D71F8" w14:textId="77777777" w:rsidR="00B15958" w:rsidRDefault="00B15958" w:rsidP="00B15958">
      <w:pPr>
        <w:pStyle w:val="NoteLevel1"/>
        <w:rPr>
          <w:u w:val="single"/>
        </w:rPr>
      </w:pPr>
      <w:r w:rsidRPr="004639D6">
        <w:rPr>
          <w:highlight w:val="cyan"/>
          <w:u w:val="single"/>
        </w:rPr>
        <w:t>Polymorphisms</w:t>
      </w:r>
    </w:p>
    <w:p w14:paraId="655A23D0" w14:textId="77777777" w:rsidR="00B15958" w:rsidRPr="00B15958" w:rsidRDefault="00B15958" w:rsidP="00B15958">
      <w:pPr>
        <w:pStyle w:val="NoteLevel2"/>
        <w:rPr>
          <w:u w:val="single"/>
        </w:rPr>
      </w:pPr>
      <w:r>
        <w:t xml:space="preserve">single nucleotide polymorphisms (SNP): alleles that differ by a single base or nucleotide (following mutation) </w:t>
      </w:r>
    </w:p>
    <w:p w14:paraId="4E1CD1FB" w14:textId="77777777" w:rsidR="00B15958" w:rsidRPr="00B15958" w:rsidRDefault="00B15958" w:rsidP="00B15958">
      <w:pPr>
        <w:pStyle w:val="NoteLevel3"/>
        <w:rPr>
          <w:u w:val="single"/>
        </w:rPr>
      </w:pPr>
      <w:r>
        <w:t>once every 1,500 bases</w:t>
      </w:r>
    </w:p>
    <w:p w14:paraId="42B067D8" w14:textId="77777777" w:rsidR="00B15958" w:rsidRPr="00B15958" w:rsidRDefault="00B15958" w:rsidP="00B15958">
      <w:pPr>
        <w:pStyle w:val="NoteLevel2"/>
        <w:rPr>
          <w:u w:val="single"/>
        </w:rPr>
      </w:pPr>
      <w:r>
        <w:t>copy number of polymorphisms (CNP): alleles that differ because of _____ following mutations:</w:t>
      </w:r>
    </w:p>
    <w:p w14:paraId="048CA543" w14:textId="77777777" w:rsidR="00B15958" w:rsidRPr="00B15958" w:rsidRDefault="00B15958" w:rsidP="00B15958">
      <w:pPr>
        <w:pStyle w:val="NoteLevel3"/>
        <w:rPr>
          <w:u w:val="single"/>
        </w:rPr>
      </w:pPr>
      <w:r>
        <w:t>inversions – DNA string cut out &amp; changed</w:t>
      </w:r>
    </w:p>
    <w:p w14:paraId="22AC9C03" w14:textId="77777777" w:rsidR="00B15958" w:rsidRPr="00B15958" w:rsidRDefault="00B15958" w:rsidP="00B15958">
      <w:pPr>
        <w:pStyle w:val="NoteLevel3"/>
        <w:rPr>
          <w:u w:val="single"/>
        </w:rPr>
      </w:pPr>
      <w:r>
        <w:t>insertions – cram into whole new DNA</w:t>
      </w:r>
    </w:p>
    <w:p w14:paraId="52E9DA0F" w14:textId="77777777" w:rsidR="00B15958" w:rsidRPr="00B15958" w:rsidRDefault="00B15958" w:rsidP="00B15958">
      <w:pPr>
        <w:pStyle w:val="NoteLevel3"/>
        <w:rPr>
          <w:u w:val="single"/>
        </w:rPr>
      </w:pPr>
      <w:r>
        <w:t xml:space="preserve">deletions – string of DNA deleted </w:t>
      </w:r>
    </w:p>
    <w:p w14:paraId="705F496A" w14:textId="77777777" w:rsidR="00B15958" w:rsidRPr="00B15958" w:rsidRDefault="00B15958" w:rsidP="00B15958">
      <w:pPr>
        <w:pStyle w:val="NoteLevel3"/>
        <w:rPr>
          <w:u w:val="single"/>
        </w:rPr>
      </w:pPr>
      <w:r>
        <w:t>duplications – genes are duplicated</w:t>
      </w:r>
    </w:p>
    <w:p w14:paraId="12904ACA" w14:textId="77777777" w:rsidR="00B15958" w:rsidRPr="00B15958" w:rsidRDefault="00B15958" w:rsidP="00B15958">
      <w:pPr>
        <w:pStyle w:val="NoteLevel3"/>
        <w:rPr>
          <w:u w:val="single"/>
        </w:rPr>
      </w:pPr>
      <w:r>
        <w:t>common (1,400 + regions or 12% of human genome)</w:t>
      </w:r>
    </w:p>
    <w:p w14:paraId="4491F4C9" w14:textId="77777777" w:rsidR="00B15958" w:rsidRPr="00B15958" w:rsidRDefault="00B15958" w:rsidP="00B15958">
      <w:pPr>
        <w:pStyle w:val="NoteLevel2"/>
        <w:rPr>
          <w:u w:val="single"/>
        </w:rPr>
      </w:pPr>
      <w:r>
        <w:t>many polymorphisms are selectively neutral</w:t>
      </w:r>
    </w:p>
    <w:p w14:paraId="2E688ED9" w14:textId="77777777" w:rsidR="00B15958" w:rsidRDefault="00B15958" w:rsidP="00B15958">
      <w:pPr>
        <w:pStyle w:val="NoteLevel1"/>
        <w:rPr>
          <w:u w:val="single"/>
        </w:rPr>
      </w:pPr>
      <w:r w:rsidRPr="004639D6">
        <w:rPr>
          <w:highlight w:val="cyan"/>
          <w:u w:val="single"/>
        </w:rPr>
        <w:t>Epigenetic Inheritance</w:t>
      </w:r>
    </w:p>
    <w:p w14:paraId="7C3CEDC6" w14:textId="77777777" w:rsidR="00B15958" w:rsidRPr="00B15958" w:rsidRDefault="00B15958" w:rsidP="00B15958">
      <w:pPr>
        <w:pStyle w:val="NoteLevel2"/>
        <w:rPr>
          <w:u w:val="single"/>
        </w:rPr>
      </w:pPr>
      <w:r>
        <w:t xml:space="preserve">Changes in gene expression (how a gene affects phenotype) caused by mechanisms not related to changes in DNA sequence </w:t>
      </w:r>
    </w:p>
    <w:p w14:paraId="487AC80E" w14:textId="77777777" w:rsidR="00B15958" w:rsidRPr="00B15958" w:rsidRDefault="00B15958" w:rsidP="00B15958">
      <w:pPr>
        <w:pStyle w:val="NoteLevel3"/>
        <w:rPr>
          <w:u w:val="single"/>
        </w:rPr>
      </w:pPr>
      <w:r>
        <w:t xml:space="preserve">methylation can inactivate a gene </w:t>
      </w:r>
    </w:p>
    <w:p w14:paraId="29599622" w14:textId="77777777" w:rsidR="00B15958" w:rsidRPr="00B15958" w:rsidRDefault="00B15958" w:rsidP="00B15958">
      <w:pPr>
        <w:pStyle w:val="NoteLevel3"/>
        <w:rPr>
          <w:u w:val="single"/>
        </w:rPr>
      </w:pPr>
      <w:r>
        <w:t xml:space="preserve">genomic imprinting: differential methylation of male or female DNA, which have different interests </w:t>
      </w:r>
    </w:p>
    <w:p w14:paraId="6CE1500B" w14:textId="77777777" w:rsidR="0027795D" w:rsidRPr="0027795D" w:rsidRDefault="00B15958" w:rsidP="00B15958">
      <w:pPr>
        <w:pStyle w:val="NoteLevel4"/>
        <w:rPr>
          <w:u w:val="single"/>
        </w:rPr>
      </w:pPr>
      <w:r>
        <w:t xml:space="preserve">maternal imprinting can lead to Prader-Willi Syndrome, </w:t>
      </w:r>
      <w:r w:rsidR="0027795D">
        <w:t xml:space="preserve">characterized by poor sucking and weak crying in infants; or increased risk of schizophrenia and brain underdevelopment </w:t>
      </w:r>
    </w:p>
    <w:p w14:paraId="1AC8B0F5" w14:textId="77777777" w:rsidR="00B15958" w:rsidRPr="0027795D" w:rsidRDefault="0027795D" w:rsidP="00B15958">
      <w:pPr>
        <w:pStyle w:val="NoteLevel4"/>
        <w:rPr>
          <w:u w:val="single"/>
        </w:rPr>
      </w:pPr>
      <w:r>
        <w:t>paternal imprinting can lead to Angelman Syndrome, characterized by strong, uncoordinated sucking; or increased risk of autism and brain overdevelopment</w:t>
      </w:r>
    </w:p>
    <w:p w14:paraId="20395D54" w14:textId="77777777" w:rsidR="0027795D" w:rsidRPr="004639D6" w:rsidRDefault="0027795D" w:rsidP="0027795D">
      <w:pPr>
        <w:pStyle w:val="NoteLevel1"/>
        <w:rPr>
          <w:highlight w:val="cyan"/>
          <w:u w:val="single"/>
        </w:rPr>
      </w:pPr>
      <w:r w:rsidRPr="004639D6">
        <w:rPr>
          <w:highlight w:val="cyan"/>
          <w:u w:val="single"/>
        </w:rPr>
        <w:t>Heritability</w:t>
      </w:r>
    </w:p>
    <w:p w14:paraId="53BE2D71" w14:textId="77777777" w:rsidR="0027795D" w:rsidRPr="0027795D" w:rsidRDefault="0027795D" w:rsidP="0027795D">
      <w:pPr>
        <w:pStyle w:val="NoteLevel2"/>
        <w:rPr>
          <w:u w:val="single"/>
        </w:rPr>
      </w:pPr>
      <w:r>
        <w:t xml:space="preserve">Behaviour geneticists: study individual differences in behaviour resulting from differences in gene frequency </w:t>
      </w:r>
    </w:p>
    <w:p w14:paraId="41E21E4B" w14:textId="77777777" w:rsidR="0027795D" w:rsidRPr="0027795D" w:rsidRDefault="0027795D" w:rsidP="0027795D">
      <w:pPr>
        <w:pStyle w:val="NoteLevel2"/>
        <w:rPr>
          <w:u w:val="single"/>
        </w:rPr>
      </w:pPr>
      <w:r>
        <w:t>Proportion of the total variance in a trait that is attributable to genetic variation within a group</w:t>
      </w:r>
    </w:p>
    <w:p w14:paraId="1AB0FFB6" w14:textId="77777777" w:rsidR="0027795D" w:rsidRPr="0027795D" w:rsidRDefault="0027795D" w:rsidP="0027795D">
      <w:pPr>
        <w:pStyle w:val="NoteLevel3"/>
        <w:rPr>
          <w:u w:val="single"/>
        </w:rPr>
      </w:pPr>
      <w:r>
        <w:t>total variance (</w:t>
      </w:r>
      <w:proofErr w:type="spellStart"/>
      <w:r>
        <w:t>V</w:t>
      </w:r>
      <w:r w:rsidRPr="0027795D">
        <w:rPr>
          <w:vertAlign w:val="subscript"/>
        </w:rPr>
        <w:t>t</w:t>
      </w:r>
      <w:proofErr w:type="spellEnd"/>
      <w:r>
        <w:t xml:space="preserve">) = variance due to genetic differences </w:t>
      </w:r>
      <w:r w:rsidRPr="0027795D">
        <w:t>(V</w:t>
      </w:r>
      <w:r>
        <w:rPr>
          <w:vertAlign w:val="subscript"/>
        </w:rPr>
        <w:t>g</w:t>
      </w:r>
      <w:r w:rsidRPr="0027795D">
        <w:t>)</w:t>
      </w:r>
      <w:r>
        <w:t xml:space="preserve"> + variance due to other factors </w:t>
      </w:r>
      <w:r w:rsidRPr="0027795D">
        <w:t>(</w:t>
      </w:r>
      <w:proofErr w:type="spellStart"/>
      <w:r w:rsidRPr="0027795D">
        <w:t>V</w:t>
      </w:r>
      <w:r>
        <w:rPr>
          <w:vertAlign w:val="subscript"/>
        </w:rPr>
        <w:t>e</w:t>
      </w:r>
      <w:proofErr w:type="spellEnd"/>
      <w:r w:rsidRPr="0027795D">
        <w:t>)</w:t>
      </w:r>
    </w:p>
    <w:p w14:paraId="134EA224" w14:textId="77777777" w:rsidR="0027795D" w:rsidRPr="0027795D" w:rsidRDefault="0027795D" w:rsidP="0027795D">
      <w:pPr>
        <w:pStyle w:val="NoteLevel3"/>
        <w:rPr>
          <w:u w:val="single"/>
        </w:rPr>
      </w:pPr>
      <w:r>
        <w:t xml:space="preserve">heritability = </w:t>
      </w:r>
      <w:r w:rsidRPr="0027795D">
        <w:t>V</w:t>
      </w:r>
      <w:r>
        <w:rPr>
          <w:vertAlign w:val="subscript"/>
        </w:rPr>
        <w:t>g</w:t>
      </w:r>
      <w:r w:rsidRPr="0027795D">
        <w:t xml:space="preserve"> </w:t>
      </w:r>
      <w:r>
        <w:t xml:space="preserve">/ </w:t>
      </w:r>
      <w:proofErr w:type="spellStart"/>
      <w:r w:rsidRPr="0027795D">
        <w:t>V</w:t>
      </w:r>
      <w:r w:rsidRPr="0027795D">
        <w:rPr>
          <w:vertAlign w:val="subscript"/>
        </w:rPr>
        <w:t>t</w:t>
      </w:r>
      <w:proofErr w:type="spellEnd"/>
    </w:p>
    <w:p w14:paraId="4AAEFB52" w14:textId="77777777" w:rsidR="0027795D" w:rsidRPr="0027795D" w:rsidRDefault="0027795D" w:rsidP="0027795D">
      <w:pPr>
        <w:pStyle w:val="NoteLevel3"/>
        <w:numPr>
          <w:ilvl w:val="0"/>
          <w:numId w:val="0"/>
        </w:numPr>
        <w:ind w:left="1800"/>
        <w:rPr>
          <w:u w:val="single"/>
        </w:rPr>
      </w:pPr>
      <w:r w:rsidRPr="0027795D">
        <w:t>V</w:t>
      </w:r>
      <w:r>
        <w:rPr>
          <w:vertAlign w:val="subscript"/>
        </w:rPr>
        <w:t>T</w:t>
      </w:r>
      <w:r w:rsidRPr="0027795D">
        <w:t xml:space="preserve"> </w:t>
      </w:r>
      <w:r>
        <w:t xml:space="preserve"> = </w:t>
      </w:r>
      <w:r w:rsidRPr="0027795D">
        <w:t>V</w:t>
      </w:r>
      <w:r>
        <w:rPr>
          <w:vertAlign w:val="subscript"/>
        </w:rPr>
        <w:t>G</w:t>
      </w:r>
      <w:r w:rsidRPr="0027795D">
        <w:t xml:space="preserve"> </w:t>
      </w:r>
      <w:r>
        <w:t xml:space="preserve">+ </w:t>
      </w:r>
      <w:r w:rsidRPr="0027795D">
        <w:t>V</w:t>
      </w:r>
      <w:r>
        <w:rPr>
          <w:vertAlign w:val="subscript"/>
        </w:rPr>
        <w:t xml:space="preserve">E     </w:t>
      </w:r>
      <w:r>
        <w:t xml:space="preserve">:    H = </w:t>
      </w:r>
      <w:r w:rsidRPr="0027795D">
        <w:t>V</w:t>
      </w:r>
      <w:r>
        <w:rPr>
          <w:vertAlign w:val="subscript"/>
        </w:rPr>
        <w:t>G</w:t>
      </w:r>
      <w:r w:rsidRPr="0027795D">
        <w:t xml:space="preserve"> / V</w:t>
      </w:r>
      <w:r>
        <w:rPr>
          <w:vertAlign w:val="subscript"/>
        </w:rPr>
        <w:t>T</w:t>
      </w:r>
    </w:p>
    <w:p w14:paraId="35EC5421" w14:textId="77777777" w:rsidR="0027795D" w:rsidRDefault="0027795D" w:rsidP="0027795D">
      <w:pPr>
        <w:pStyle w:val="NoteLevel3"/>
        <w:numPr>
          <w:ilvl w:val="0"/>
          <w:numId w:val="0"/>
        </w:numPr>
        <w:ind w:left="1800"/>
      </w:pPr>
      <w:r>
        <w:t>10  = 10 + 0    :    H = 10 / 10</w:t>
      </w:r>
    </w:p>
    <w:p w14:paraId="46643993" w14:textId="77777777" w:rsidR="0027795D" w:rsidRDefault="0027795D" w:rsidP="0027795D">
      <w:pPr>
        <w:pStyle w:val="NoteLevel3"/>
        <w:numPr>
          <w:ilvl w:val="0"/>
          <w:numId w:val="0"/>
        </w:numPr>
        <w:ind w:left="1800"/>
      </w:pPr>
      <w:r>
        <w:t>100 = 10 + 90 :    H = 10 / 100</w:t>
      </w:r>
    </w:p>
    <w:p w14:paraId="0E01901A" w14:textId="77777777" w:rsidR="0027795D" w:rsidRDefault="0027795D" w:rsidP="0027795D">
      <w:pPr>
        <w:pStyle w:val="NoteLevel3"/>
      </w:pPr>
      <w:r>
        <w:t>changes w/ environmental variability (as environment variability increases, genetic heritability decreases)</w:t>
      </w:r>
    </w:p>
    <w:p w14:paraId="6D01E4CC" w14:textId="77777777" w:rsidR="0027795D" w:rsidRDefault="0027795D" w:rsidP="0027795D">
      <w:pPr>
        <w:pStyle w:val="NoteLevel3"/>
      </w:pPr>
      <w:r>
        <w:t xml:space="preserve">estimates of heritability are specific for a particular group in a particular environment </w:t>
      </w:r>
    </w:p>
    <w:p w14:paraId="7CB35E84" w14:textId="77777777" w:rsidR="0027795D" w:rsidRDefault="0027795D" w:rsidP="0027795D">
      <w:pPr>
        <w:pStyle w:val="NoteLevel3"/>
      </w:pPr>
      <w:r>
        <w:t xml:space="preserve">estimates describe heritability for the group, not individuals in the group </w:t>
      </w:r>
    </w:p>
    <w:p w14:paraId="083DEA43" w14:textId="77777777" w:rsidR="0027795D" w:rsidRDefault="0027795D" w:rsidP="0027795D">
      <w:pPr>
        <w:pStyle w:val="NoteLevel2"/>
      </w:pPr>
      <w:r>
        <w:t xml:space="preserve">all heritable traits are influenced by the environment </w:t>
      </w:r>
    </w:p>
    <w:p w14:paraId="4A50CD01" w14:textId="77777777" w:rsidR="0027795D" w:rsidRPr="004639D6" w:rsidRDefault="0027795D" w:rsidP="0027795D">
      <w:pPr>
        <w:pStyle w:val="NoteLevel1"/>
        <w:rPr>
          <w:highlight w:val="cyan"/>
        </w:rPr>
      </w:pPr>
      <w:r w:rsidRPr="004639D6">
        <w:rPr>
          <w:highlight w:val="cyan"/>
          <w:u w:val="single"/>
        </w:rPr>
        <w:t>Investigating Heredity</w:t>
      </w:r>
    </w:p>
    <w:p w14:paraId="18D56FD7" w14:textId="77777777" w:rsidR="0027795D" w:rsidRDefault="0027795D" w:rsidP="0027795D">
      <w:pPr>
        <w:pStyle w:val="NoteLevel2"/>
      </w:pPr>
      <w:r>
        <w:t>Family studies:</w:t>
      </w:r>
    </w:p>
    <w:p w14:paraId="4F3041BA" w14:textId="77777777" w:rsidR="0027795D" w:rsidRDefault="0027795D" w:rsidP="0027795D">
      <w:pPr>
        <w:pStyle w:val="NoteLevel3"/>
      </w:pPr>
      <w:r>
        <w:t>Lifetime prevalence of disorder = total number of relatives with disorder / total number of relatives</w:t>
      </w:r>
    </w:p>
    <w:p w14:paraId="0956665F" w14:textId="77777777" w:rsidR="0027795D" w:rsidRDefault="0027795D" w:rsidP="0027795D">
      <w:pPr>
        <w:pStyle w:val="NoteLevel3"/>
      </w:pPr>
      <w:r>
        <w:t xml:space="preserve">Underestimate of actual risk </w:t>
      </w:r>
    </w:p>
    <w:p w14:paraId="52A21045" w14:textId="77777777" w:rsidR="0027795D" w:rsidRDefault="0027795D" w:rsidP="0027795D">
      <w:pPr>
        <w:pStyle w:val="NoteLevel3"/>
      </w:pPr>
      <w:r>
        <w:t xml:space="preserve">Shared genes &amp; shared environment </w:t>
      </w:r>
    </w:p>
    <w:p w14:paraId="2E570507" w14:textId="77777777" w:rsidR="0027795D" w:rsidRDefault="0027795D" w:rsidP="0027795D">
      <w:pPr>
        <w:pStyle w:val="NoteLevel2"/>
      </w:pPr>
      <w:r>
        <w:t xml:space="preserve">Twin studies: </w:t>
      </w:r>
    </w:p>
    <w:p w14:paraId="5B68AED7" w14:textId="77777777" w:rsidR="0027795D" w:rsidRDefault="0027795D" w:rsidP="0027795D">
      <w:pPr>
        <w:pStyle w:val="NoteLevel3"/>
      </w:pPr>
      <w:r>
        <w:t>Compare monozygotic (identical) and dizygotic (fraternal) twins</w:t>
      </w:r>
    </w:p>
    <w:p w14:paraId="5A084B04" w14:textId="77777777" w:rsidR="0027795D" w:rsidRDefault="0027795D" w:rsidP="0027795D">
      <w:pPr>
        <w:pStyle w:val="NoteLevel3"/>
      </w:pPr>
      <w:r>
        <w:t>Compare identical twins reared apart vs. together</w:t>
      </w:r>
    </w:p>
    <w:p w14:paraId="0B32BB49" w14:textId="77777777" w:rsidR="0027795D" w:rsidRDefault="0027795D" w:rsidP="0027795D">
      <w:pPr>
        <w:pStyle w:val="NoteLevel2"/>
      </w:pPr>
      <w:r>
        <w:t xml:space="preserve">Adoption studies: </w:t>
      </w:r>
    </w:p>
    <w:p w14:paraId="3447A966" w14:textId="77777777" w:rsidR="0027795D" w:rsidRDefault="0027795D" w:rsidP="0027795D">
      <w:pPr>
        <w:pStyle w:val="NoteLevel3"/>
      </w:pPr>
      <w:r>
        <w:t xml:space="preserve">Compare children w/ biological &amp; adopted parents </w:t>
      </w:r>
    </w:p>
    <w:p w14:paraId="3C3A8BA4" w14:textId="77777777" w:rsidR="0027795D" w:rsidRPr="004639D6" w:rsidRDefault="0027795D" w:rsidP="0027795D">
      <w:pPr>
        <w:pStyle w:val="NoteLevel1"/>
        <w:rPr>
          <w:highlight w:val="cyan"/>
        </w:rPr>
      </w:pPr>
      <w:r w:rsidRPr="004639D6">
        <w:rPr>
          <w:highlight w:val="cyan"/>
          <w:u w:val="single"/>
        </w:rPr>
        <w:t>Conclusion</w:t>
      </w:r>
    </w:p>
    <w:p w14:paraId="2D0BE766" w14:textId="77777777" w:rsidR="0027795D" w:rsidRDefault="0027795D" w:rsidP="0027795D">
      <w:pPr>
        <w:pStyle w:val="NoteLevel2"/>
      </w:pPr>
      <w:r>
        <w:t>Most psychiatric disorder do no</w:t>
      </w:r>
      <w:r w:rsidR="00BF2F86">
        <w:t xml:space="preserve">t follow classic mendelian inheritance </w:t>
      </w:r>
    </w:p>
    <w:p w14:paraId="3CB8FF35" w14:textId="77777777" w:rsidR="00BF2F86" w:rsidRDefault="00BF2F86" w:rsidP="00BF2F86">
      <w:pPr>
        <w:pStyle w:val="NoteLevel3"/>
      </w:pPr>
      <w:r>
        <w:t xml:space="preserve">Gene interactions, additive effects, gene silencing, pleiotropic effects </w:t>
      </w:r>
    </w:p>
    <w:p w14:paraId="20237537" w14:textId="77777777" w:rsidR="00BF2F86" w:rsidRDefault="00BF2F86" w:rsidP="00BF2F86">
      <w:pPr>
        <w:pStyle w:val="NoteLevel2"/>
      </w:pPr>
      <w:r>
        <w:t xml:space="preserve">All behaviour results from a complex interaction between genes and environment </w:t>
      </w:r>
    </w:p>
    <w:p w14:paraId="0B54741C" w14:textId="77777777" w:rsidR="00BF2F86" w:rsidRDefault="00BF2F86" w:rsidP="00BF2F86">
      <w:pPr>
        <w:pStyle w:val="NoteLevel3"/>
      </w:pPr>
      <w:r>
        <w:t>Genetic effects</w:t>
      </w:r>
    </w:p>
    <w:p w14:paraId="41F70155" w14:textId="77777777" w:rsidR="00BF2F86" w:rsidRDefault="00BF2F86" w:rsidP="00BF2F86">
      <w:pPr>
        <w:pStyle w:val="NoteLevel3"/>
      </w:pPr>
      <w:r>
        <w:t>Environmental effects</w:t>
      </w:r>
    </w:p>
    <w:p w14:paraId="3BFAE555" w14:textId="77777777" w:rsidR="00BF2F86" w:rsidRDefault="00BF2F86" w:rsidP="00BF2F86">
      <w:pPr>
        <w:pStyle w:val="NoteLevel3"/>
      </w:pPr>
      <w:r>
        <w:t xml:space="preserve">Gene-environment correlations: </w:t>
      </w:r>
    </w:p>
    <w:p w14:paraId="233CC459" w14:textId="77777777" w:rsidR="00BF2F86" w:rsidRDefault="00BF2F86" w:rsidP="00BF2F86">
      <w:pPr>
        <w:pStyle w:val="NoteLevel4"/>
      </w:pPr>
      <w:r>
        <w:t xml:space="preserve">Passive: children inherited genes AND environment from parents </w:t>
      </w:r>
    </w:p>
    <w:p w14:paraId="6D455555" w14:textId="77777777" w:rsidR="00BF2F86" w:rsidRPr="0027795D" w:rsidRDefault="00BF2F86" w:rsidP="00BF2F86">
      <w:pPr>
        <w:pStyle w:val="NoteLevel4"/>
      </w:pPr>
      <w:r>
        <w:t xml:space="preserve">Active: children show preferences for environments that suit their genes </w:t>
      </w:r>
    </w:p>
    <w:p w14:paraId="17E79744" w14:textId="77777777" w:rsidR="00D0172F" w:rsidRDefault="00D0172F">
      <w:pPr>
        <w:pStyle w:val="NoteLevel1"/>
        <w:sectPr w:rsidR="00D0172F" w:rsidSect="00D0172F">
          <w:headerReference w:type="first" r:id="rId10"/>
          <w:pgSz w:w="12240" w:h="15840"/>
          <w:pgMar w:top="1440" w:right="1440" w:bottom="1440" w:left="1440" w:header="708" w:footer="708" w:gutter="0"/>
          <w:cols w:space="708"/>
          <w:titlePg/>
          <w:docGrid w:type="lines" w:linePitch="360"/>
        </w:sectPr>
      </w:pPr>
    </w:p>
    <w:p w14:paraId="2AA2C912" w14:textId="77777777" w:rsidR="00D0172F" w:rsidRPr="00BF2F86" w:rsidRDefault="00BF2F86">
      <w:pPr>
        <w:pStyle w:val="NoteLevel1"/>
        <w:rPr>
          <w:highlight w:val="yellow"/>
        </w:rPr>
      </w:pPr>
      <w:r w:rsidRPr="00BF2F86">
        <w:rPr>
          <w:b/>
          <w:sz w:val="32"/>
          <w:szCs w:val="32"/>
          <w:highlight w:val="yellow"/>
        </w:rPr>
        <w:t>2(A): Form &amp; Function of the Brain</w:t>
      </w:r>
    </w:p>
    <w:p w14:paraId="42088850" w14:textId="77777777" w:rsidR="00BF2F86" w:rsidRPr="004639D6" w:rsidRDefault="00BF2F86">
      <w:pPr>
        <w:pStyle w:val="NoteLevel1"/>
        <w:rPr>
          <w:highlight w:val="green"/>
        </w:rPr>
      </w:pPr>
      <w:r w:rsidRPr="004639D6">
        <w:rPr>
          <w:highlight w:val="green"/>
          <w:u w:val="single"/>
        </w:rPr>
        <w:t>Human Brain</w:t>
      </w:r>
    </w:p>
    <w:p w14:paraId="5C62378F" w14:textId="77777777" w:rsidR="00BF2F86" w:rsidRDefault="00BF2F86" w:rsidP="00BF2F86">
      <w:pPr>
        <w:pStyle w:val="NoteLevel2"/>
      </w:pPr>
      <w:r>
        <w:t>Weight: 1300 – 1400 grams (adult); 350 – 400 grams (newborn)</w:t>
      </w:r>
    </w:p>
    <w:p w14:paraId="3EFA4244" w14:textId="77777777" w:rsidR="00BF2F86" w:rsidRDefault="00BF2F86" w:rsidP="00BF2F86">
      <w:pPr>
        <w:pStyle w:val="NoteLevel2"/>
      </w:pPr>
      <w:r>
        <w:t>Total number of neurons: 100 billion</w:t>
      </w:r>
    </w:p>
    <w:p w14:paraId="21CCF1F6" w14:textId="77777777" w:rsidR="00BF2F86" w:rsidRDefault="00BF2F86" w:rsidP="00BF2F86">
      <w:pPr>
        <w:pStyle w:val="NoteLevel2"/>
      </w:pPr>
      <w:r>
        <w:t>Number of cortical neurons: 20 billion (responsible for human processes)</w:t>
      </w:r>
    </w:p>
    <w:p w14:paraId="4E6B3A3D" w14:textId="77777777" w:rsidR="00BF2F86" w:rsidRDefault="00BF2F86" w:rsidP="00BF2F86">
      <w:pPr>
        <w:pStyle w:val="NoteLevel2"/>
      </w:pPr>
      <w:r>
        <w:t>Number of synapses in cortex: 150,000,000,000</w:t>
      </w:r>
      <w:r w:rsidR="004639D6">
        <w:t>,000</w:t>
      </w:r>
    </w:p>
    <w:p w14:paraId="02A62821" w14:textId="77777777" w:rsidR="00BF2F86" w:rsidRDefault="004639D6" w:rsidP="00BF2F86">
      <w:pPr>
        <w:pStyle w:val="NoteLevel2"/>
      </w:pPr>
      <w:r>
        <w:t>Percentage of genes expressed in the brain: 55%</w:t>
      </w:r>
    </w:p>
    <w:p w14:paraId="3B5E3808" w14:textId="77777777" w:rsidR="004639D6" w:rsidRPr="004639D6" w:rsidRDefault="004639D6" w:rsidP="004639D6">
      <w:pPr>
        <w:pStyle w:val="NoteLevel1"/>
        <w:rPr>
          <w:highlight w:val="green"/>
        </w:rPr>
      </w:pPr>
      <w:r w:rsidRPr="004639D6">
        <w:rPr>
          <w:highlight w:val="green"/>
          <w:u w:val="single"/>
        </w:rPr>
        <w:t>Neuronal Communication</w:t>
      </w:r>
    </w:p>
    <w:p w14:paraId="28984DAC" w14:textId="77777777" w:rsidR="004639D6" w:rsidRDefault="004639D6" w:rsidP="004639D6">
      <w:pPr>
        <w:pStyle w:val="NoteLevel2"/>
      </w:pPr>
      <w:r>
        <w:t xml:space="preserve">Grey matter: neurons without myelin sheath (processing information) </w:t>
      </w:r>
    </w:p>
    <w:p w14:paraId="75E883E4" w14:textId="77777777" w:rsidR="004639D6" w:rsidRDefault="004639D6" w:rsidP="004639D6">
      <w:pPr>
        <w:pStyle w:val="NoteLevel2"/>
      </w:pPr>
      <w:r>
        <w:t xml:space="preserve">White matter: neurons with myelin sheath (connect different regions) </w:t>
      </w:r>
    </w:p>
    <w:p w14:paraId="7418BBCF" w14:textId="77777777" w:rsidR="004639D6" w:rsidRDefault="004639D6" w:rsidP="004639D6">
      <w:pPr>
        <w:pStyle w:val="NoteLevel2"/>
      </w:pPr>
      <w:r>
        <w:t xml:space="preserve">Presynaptic neuron – transmitter </w:t>
      </w:r>
    </w:p>
    <w:p w14:paraId="73E9E94F" w14:textId="77777777" w:rsidR="004639D6" w:rsidRDefault="004639D6" w:rsidP="004639D6">
      <w:pPr>
        <w:pStyle w:val="NoteLevel2"/>
      </w:pPr>
      <w:r>
        <w:t>Postsynaptic neuron – receiver</w:t>
      </w:r>
    </w:p>
    <w:p w14:paraId="6FA8784D" w14:textId="77777777" w:rsidR="004639D6" w:rsidRDefault="004639D6" w:rsidP="004639D6">
      <w:pPr>
        <w:pStyle w:val="NoteLevel2"/>
      </w:pPr>
      <w:r>
        <w:t xml:space="preserve">Action potential: electrical charge indicating a neuron has “fired” </w:t>
      </w:r>
    </w:p>
    <w:p w14:paraId="2D1C24E0" w14:textId="77777777" w:rsidR="004639D6" w:rsidRDefault="004639D6" w:rsidP="004639D6">
      <w:pPr>
        <w:pStyle w:val="NoteLevel2"/>
      </w:pPr>
      <w:r>
        <w:t xml:space="preserve">Excitatory vs. inhibitory signals </w:t>
      </w:r>
    </w:p>
    <w:p w14:paraId="2BBF6571" w14:textId="77777777" w:rsidR="004639D6" w:rsidRDefault="004639D6" w:rsidP="004639D6">
      <w:pPr>
        <w:pStyle w:val="NoteLevel2"/>
      </w:pPr>
      <w:r>
        <w:t xml:space="preserve">Plasticity: formation and disintegration of synapses throughout the lifespan </w:t>
      </w:r>
    </w:p>
    <w:p w14:paraId="68A35F23" w14:textId="77777777" w:rsidR="004639D6" w:rsidRPr="004639D6" w:rsidRDefault="004639D6" w:rsidP="004639D6">
      <w:pPr>
        <w:pStyle w:val="NoteLevel1"/>
        <w:rPr>
          <w:highlight w:val="green"/>
        </w:rPr>
      </w:pPr>
      <w:r w:rsidRPr="004639D6">
        <w:rPr>
          <w:highlight w:val="green"/>
          <w:u w:val="single"/>
        </w:rPr>
        <w:t>Neurotransmitters</w:t>
      </w:r>
    </w:p>
    <w:p w14:paraId="5E85BFAB" w14:textId="77777777" w:rsidR="004639D6" w:rsidRDefault="004639D6" w:rsidP="004639D6">
      <w:pPr>
        <w:pStyle w:val="NoteLevel2"/>
      </w:pPr>
      <w:r>
        <w:t>Acetylcholine (Ach): synapses with muscle tissue; involved in learning, memory, and emotion</w:t>
      </w:r>
    </w:p>
    <w:p w14:paraId="4C16E9EC" w14:textId="77777777" w:rsidR="004639D6" w:rsidRDefault="004639D6" w:rsidP="004639D6">
      <w:pPr>
        <w:pStyle w:val="NoteLevel3"/>
      </w:pPr>
      <w:r>
        <w:t>Alzheimer’s: degeneration of Ach neurons</w:t>
      </w:r>
    </w:p>
    <w:p w14:paraId="2618E4AB" w14:textId="77777777" w:rsidR="004639D6" w:rsidRDefault="004639D6" w:rsidP="004639D6">
      <w:pPr>
        <w:pStyle w:val="NoteLevel2"/>
      </w:pPr>
      <w:r>
        <w:t xml:space="preserve">Dopamine: involved in voluntary motor activity </w:t>
      </w:r>
    </w:p>
    <w:p w14:paraId="2409371C" w14:textId="77777777" w:rsidR="004639D6" w:rsidRDefault="004639D6" w:rsidP="004639D6">
      <w:pPr>
        <w:pStyle w:val="NoteLevel3"/>
      </w:pPr>
      <w:r>
        <w:t>Parkinson’s: degeneration of substantia nigra</w:t>
      </w:r>
    </w:p>
    <w:p w14:paraId="1093EF7D" w14:textId="77777777" w:rsidR="004639D6" w:rsidRDefault="004639D6" w:rsidP="004639D6">
      <w:pPr>
        <w:pStyle w:val="NoteLevel3"/>
      </w:pPr>
      <w:r>
        <w:t>Schizophrenia: excessive activity in frontal cortex</w:t>
      </w:r>
    </w:p>
    <w:p w14:paraId="1657385F" w14:textId="77777777" w:rsidR="004639D6" w:rsidRDefault="004639D6" w:rsidP="004639D6">
      <w:pPr>
        <w:pStyle w:val="NoteLevel2"/>
      </w:pPr>
      <w:r>
        <w:t xml:space="preserve">Epinephrine: mobilizes energy resources </w:t>
      </w:r>
    </w:p>
    <w:p w14:paraId="2B1A6390" w14:textId="77777777" w:rsidR="004639D6" w:rsidRDefault="004639D6" w:rsidP="004639D6">
      <w:pPr>
        <w:pStyle w:val="NoteLevel2"/>
      </w:pPr>
      <w:r>
        <w:t>Norepinephrine: regulates sensory arousal and attention</w:t>
      </w:r>
    </w:p>
    <w:p w14:paraId="2E6A56FE" w14:textId="77777777" w:rsidR="004639D6" w:rsidRDefault="004639D6" w:rsidP="004639D6">
      <w:pPr>
        <w:pStyle w:val="NoteLevel3"/>
      </w:pPr>
      <w:r>
        <w:t xml:space="preserve">Deficiency can lead to attention deficit/hyperactivity disorder (ADHD), impulsivity, lower pain threshold </w:t>
      </w:r>
    </w:p>
    <w:p w14:paraId="40981348" w14:textId="77777777" w:rsidR="004639D6" w:rsidRDefault="004639D6" w:rsidP="004639D6">
      <w:pPr>
        <w:pStyle w:val="NoteLevel2"/>
      </w:pPr>
      <w:r>
        <w:t xml:space="preserve">Serotonin: sleep, wakefulness, temperature regulation, appetite; aggression, social status, and risk taking </w:t>
      </w:r>
    </w:p>
    <w:p w14:paraId="25289629" w14:textId="77777777" w:rsidR="004639D6" w:rsidRDefault="004639D6" w:rsidP="004639D6">
      <w:pPr>
        <w:pStyle w:val="NoteLevel3"/>
      </w:pPr>
      <w:r>
        <w:t>Deficiency associated with depression</w:t>
      </w:r>
    </w:p>
    <w:p w14:paraId="2115770B" w14:textId="77777777" w:rsidR="004639D6" w:rsidRDefault="004639D6" w:rsidP="004639D6">
      <w:pPr>
        <w:pStyle w:val="NoteLevel3"/>
      </w:pPr>
      <w:r>
        <w:t>Excess activity associated with antisocial personality</w:t>
      </w:r>
    </w:p>
    <w:p w14:paraId="4F8493CC" w14:textId="77777777" w:rsidR="004639D6" w:rsidRDefault="004639D6" w:rsidP="004639D6">
      <w:pPr>
        <w:pStyle w:val="NoteLevel3"/>
      </w:pPr>
      <w:r>
        <w:t>Deficiency or excess associated with obsessive compulsive disorder (OCD)</w:t>
      </w:r>
    </w:p>
    <w:p w14:paraId="2C26D8CB" w14:textId="77777777" w:rsidR="004639D6" w:rsidRPr="004639D6" w:rsidRDefault="004639D6" w:rsidP="004639D6">
      <w:pPr>
        <w:pStyle w:val="NoteLevel1"/>
        <w:rPr>
          <w:highlight w:val="green"/>
        </w:rPr>
      </w:pPr>
      <w:r w:rsidRPr="004639D6">
        <w:rPr>
          <w:highlight w:val="green"/>
          <w:u w:val="single"/>
        </w:rPr>
        <w:t>Amino Acids &amp; Neuropeptides</w:t>
      </w:r>
    </w:p>
    <w:p w14:paraId="6957BBDC" w14:textId="77777777" w:rsidR="004639D6" w:rsidRDefault="004639D6" w:rsidP="004639D6">
      <w:pPr>
        <w:pStyle w:val="NoteLevel2"/>
      </w:pPr>
      <w:r>
        <w:t xml:space="preserve">Amino acid neurotransmitters: </w:t>
      </w:r>
    </w:p>
    <w:p w14:paraId="65CED823" w14:textId="77777777" w:rsidR="004639D6" w:rsidRDefault="004639D6" w:rsidP="004639D6">
      <w:pPr>
        <w:pStyle w:val="NoteLevel3"/>
      </w:pPr>
      <w:r>
        <w:t>Glutamate: primary general excitatory neurotransmitter involved in learning processes and consciousness</w:t>
      </w:r>
    </w:p>
    <w:p w14:paraId="4B46A229" w14:textId="77777777" w:rsidR="004639D6" w:rsidRDefault="004639D6" w:rsidP="004639D6">
      <w:pPr>
        <w:pStyle w:val="NoteLevel4"/>
      </w:pPr>
      <w:r>
        <w:t xml:space="preserve">Excessive activity associated with psychotic symptoms </w:t>
      </w:r>
    </w:p>
    <w:p w14:paraId="6FC7EADD" w14:textId="77777777" w:rsidR="004639D6" w:rsidRDefault="004639D6" w:rsidP="004639D6">
      <w:pPr>
        <w:pStyle w:val="NoteLevel3"/>
      </w:pPr>
      <w:r>
        <w:t>GABA: primary general inhibitory neurotransmitter</w:t>
      </w:r>
    </w:p>
    <w:p w14:paraId="638A16AC" w14:textId="77777777" w:rsidR="004639D6" w:rsidRDefault="004639D6" w:rsidP="004639D6">
      <w:pPr>
        <w:pStyle w:val="NoteLevel4"/>
      </w:pPr>
      <w:r>
        <w:t>Deficiency associated with epileptic seizure, catatonic syndromes</w:t>
      </w:r>
    </w:p>
    <w:p w14:paraId="43949E06" w14:textId="77777777" w:rsidR="004639D6" w:rsidRDefault="004639D6" w:rsidP="003A7489">
      <w:pPr>
        <w:pStyle w:val="NoteLevel2"/>
      </w:pPr>
      <w:r>
        <w:t xml:space="preserve">Neuropeptides: synthesized in the hypothalamus and pituitary gland; modulates neurotransmitter activity </w:t>
      </w:r>
    </w:p>
    <w:p w14:paraId="377F2858" w14:textId="77777777" w:rsidR="004639D6" w:rsidRDefault="003A7489" w:rsidP="003A7489">
      <w:pPr>
        <w:pStyle w:val="NoteLevel3"/>
      </w:pPr>
      <w:r>
        <w:t xml:space="preserve">Beta-endorphin: pain relief and relaxed euphoria in response to tissue damage or fearful stimuli </w:t>
      </w:r>
    </w:p>
    <w:p w14:paraId="243B7B7B" w14:textId="77777777" w:rsidR="003A7489" w:rsidRDefault="003A7489" w:rsidP="003A7489">
      <w:pPr>
        <w:pStyle w:val="NoteLevel3"/>
      </w:pPr>
      <w:r>
        <w:t>Oxytocin: reduced aggression and promotes parental an partner bonding (released during breastfeeding and orgasm); more abundant in females</w:t>
      </w:r>
    </w:p>
    <w:p w14:paraId="18FCEA6A" w14:textId="77777777" w:rsidR="003A7489" w:rsidRDefault="003A7489" w:rsidP="003A7489">
      <w:pPr>
        <w:pStyle w:val="NoteLevel3"/>
      </w:pPr>
      <w:r>
        <w:t>Vasopressin: promotes male sexuality and aggression</w:t>
      </w:r>
    </w:p>
    <w:p w14:paraId="39B997FC" w14:textId="77777777" w:rsidR="003A7489" w:rsidRDefault="003A7489" w:rsidP="003A7489">
      <w:pPr>
        <w:pStyle w:val="NoteLevel3"/>
      </w:pPr>
      <w:r>
        <w:t>Neurotrophins: neurogenesis (creation of new neurons and migration)</w:t>
      </w:r>
    </w:p>
    <w:p w14:paraId="20087039" w14:textId="77777777" w:rsidR="003A7489" w:rsidRPr="003A7489" w:rsidRDefault="003A7489" w:rsidP="003A7489">
      <w:pPr>
        <w:pStyle w:val="NoteLevel1"/>
        <w:rPr>
          <w:highlight w:val="green"/>
        </w:rPr>
      </w:pPr>
      <w:r w:rsidRPr="003A7489">
        <w:rPr>
          <w:highlight w:val="green"/>
          <w:u w:val="single"/>
        </w:rPr>
        <w:t>Hierarchy of the Nervous System</w:t>
      </w:r>
    </w:p>
    <w:p w14:paraId="7EC5EDBB" w14:textId="77777777" w:rsidR="003A7489" w:rsidRDefault="003A7489" w:rsidP="003A7489">
      <w:pPr>
        <w:pStyle w:val="NoteLevel1"/>
      </w:pPr>
      <w:r w:rsidRPr="003A7489">
        <w:rPr>
          <w:noProof/>
        </w:rPr>
        <mc:AlternateContent>
          <mc:Choice Requires="wps">
            <w:drawing>
              <wp:anchor distT="0" distB="0" distL="114300" distR="114300" simplePos="0" relativeHeight="251763712" behindDoc="0" locked="0" layoutInCell="1" allowOverlap="1" wp14:anchorId="24674E1B" wp14:editId="2A2C39C7">
                <wp:simplePos x="0" y="0"/>
                <wp:positionH relativeFrom="column">
                  <wp:posOffset>4623435</wp:posOffset>
                </wp:positionH>
                <wp:positionV relativeFrom="paragraph">
                  <wp:posOffset>2743200</wp:posOffset>
                </wp:positionV>
                <wp:extent cx="228600" cy="228600"/>
                <wp:effectExtent l="50800" t="25400" r="101600" b="101600"/>
                <wp:wrapNone/>
                <wp:docPr id="120" name="Straight Arrow Connector 120"/>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0" o:spid="_x0000_s1026" type="#_x0000_t32" style="position:absolute;margin-left:364.05pt;margin-top:3in;width:18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61664" behindDoc="0" locked="0" layoutInCell="1" allowOverlap="1" wp14:anchorId="7DB14435" wp14:editId="149298F2">
                <wp:simplePos x="0" y="0"/>
                <wp:positionH relativeFrom="column">
                  <wp:posOffset>3937635</wp:posOffset>
                </wp:positionH>
                <wp:positionV relativeFrom="paragraph">
                  <wp:posOffset>2743200</wp:posOffset>
                </wp:positionV>
                <wp:extent cx="228600" cy="228600"/>
                <wp:effectExtent l="76200" t="25400" r="76200" b="101600"/>
                <wp:wrapNone/>
                <wp:docPr id="119" name="Straight Arrow Connector 119"/>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9" o:spid="_x0000_s1026" type="#_x0000_t32" style="position:absolute;margin-left:310.05pt;margin-top:3in;width:18pt;height:18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59616" behindDoc="0" locked="0" layoutInCell="1" allowOverlap="1" wp14:anchorId="570240C6" wp14:editId="0C7BC300">
                <wp:simplePos x="0" y="0"/>
                <wp:positionH relativeFrom="column">
                  <wp:posOffset>4166235</wp:posOffset>
                </wp:positionH>
                <wp:positionV relativeFrom="paragraph">
                  <wp:posOffset>2971800</wp:posOffset>
                </wp:positionV>
                <wp:extent cx="2400300" cy="457200"/>
                <wp:effectExtent l="50800" t="25400" r="88900" b="101600"/>
                <wp:wrapNone/>
                <wp:docPr id="118" name="Rectangle 118"/>
                <wp:cNvGraphicFramePr/>
                <a:graphic xmlns:a="http://schemas.openxmlformats.org/drawingml/2006/main">
                  <a:graphicData uri="http://schemas.microsoft.com/office/word/2010/wordprocessingShape">
                    <wps:wsp>
                      <wps:cNvSpPr/>
                      <wps:spPr>
                        <a:xfrm>
                          <a:off x="0" y="0"/>
                          <a:ext cx="2400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54F98DC" w14:textId="77777777" w:rsidR="00517370" w:rsidRDefault="00517370" w:rsidP="003A7489">
                            <w:pPr>
                              <w:jc w:val="center"/>
                            </w:pPr>
                            <w:r>
                              <w:t>Parasympathetic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8" o:spid="_x0000_s1054" style="position:absolute;left:0;text-align:left;margin-left:328.05pt;margin-top:234pt;width:189pt;height:36pt;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" fillcolor="#4f81bd [3204]" strokecolor="#4579b8 [3044]">
                <v:fill color2="#a7bfde [1620]" rotate="t" type="gradient">
                  <o:fill v:ext="view" type="gradientUnscaled"/>
                </v:fill>
                <v:shadow on="t" opacity="22937f" mv:blur="40000f" origin=",.5" offset="0,23000emu"/>
                <v:textbox>
                  <w:txbxContent>
                    <w:p w14:paraId="154F98DC" w14:textId="77777777" w:rsidR="003A7489" w:rsidRDefault="003A7489" w:rsidP="003A7489">
                      <w:pPr>
                        <w:jc w:val="center"/>
                      </w:pPr>
                      <w:r>
                        <w:t>Parasympathetic Nervous System</w:t>
                      </w:r>
                    </w:p>
                  </w:txbxContent>
                </v:textbox>
              </v:rect>
            </w:pict>
          </mc:Fallback>
        </mc:AlternateContent>
      </w:r>
      <w:r>
        <w:rPr>
          <w:noProof/>
        </w:rPr>
        <mc:AlternateContent>
          <mc:Choice Requires="wps">
            <w:drawing>
              <wp:anchor distT="0" distB="0" distL="114300" distR="114300" simplePos="0" relativeHeight="251757568" behindDoc="0" locked="0" layoutInCell="1" allowOverlap="1" wp14:anchorId="02F48D07" wp14:editId="7AD2F798">
                <wp:simplePos x="0" y="0"/>
                <wp:positionH relativeFrom="column">
                  <wp:posOffset>1765935</wp:posOffset>
                </wp:positionH>
                <wp:positionV relativeFrom="paragraph">
                  <wp:posOffset>2971800</wp:posOffset>
                </wp:positionV>
                <wp:extent cx="2171700" cy="457200"/>
                <wp:effectExtent l="50800" t="25400" r="88900" b="101600"/>
                <wp:wrapNone/>
                <wp:docPr id="117" name="Rectangle 117"/>
                <wp:cNvGraphicFramePr/>
                <a:graphic xmlns:a="http://schemas.openxmlformats.org/drawingml/2006/main">
                  <a:graphicData uri="http://schemas.microsoft.com/office/word/2010/wordprocessingShape">
                    <wps:wsp>
                      <wps:cNvSpPr/>
                      <wps:spPr>
                        <a:xfrm>
                          <a:off x="0" y="0"/>
                          <a:ext cx="21717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C8306EC" w14:textId="77777777" w:rsidR="00517370" w:rsidRDefault="00517370" w:rsidP="003A7489">
                            <w:pPr>
                              <w:jc w:val="center"/>
                            </w:pPr>
                            <w:r>
                              <w:t>Sympathetic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7" o:spid="_x0000_s1055" style="position:absolute;left:0;text-align:left;margin-left:139.05pt;margin-top:234pt;width:171pt;height:36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" fillcolor="#4f81bd [3204]" strokecolor="#4579b8 [3044]">
                <v:fill color2="#a7bfde [1620]" rotate="t" type="gradient">
                  <o:fill v:ext="view" type="gradientUnscaled"/>
                </v:fill>
                <v:shadow on="t" opacity="22937f" mv:blur="40000f" origin=",.5" offset="0,23000emu"/>
                <v:textbox>
                  <w:txbxContent>
                    <w:p w14:paraId="2C8306EC" w14:textId="77777777" w:rsidR="003A7489" w:rsidRDefault="003A7489" w:rsidP="003A7489">
                      <w:pPr>
                        <w:jc w:val="center"/>
                      </w:pPr>
                      <w:r>
                        <w:t>Sympathetic Nervous System</w:t>
                      </w:r>
                    </w:p>
                  </w:txbxContent>
                </v:textbox>
              </v:rect>
            </w:pict>
          </mc:Fallback>
        </mc:AlternateContent>
      </w:r>
      <w:r w:rsidRPr="003A7489">
        <w:rPr>
          <w:noProof/>
        </w:rPr>
        <mc:AlternateContent>
          <mc:Choice Requires="wps">
            <w:drawing>
              <wp:anchor distT="0" distB="0" distL="114300" distR="114300" simplePos="0" relativeHeight="251756544" behindDoc="0" locked="0" layoutInCell="1" allowOverlap="1" wp14:anchorId="0A7168F4" wp14:editId="3BD3FDE1">
                <wp:simplePos x="0" y="0"/>
                <wp:positionH relativeFrom="column">
                  <wp:posOffset>3137535</wp:posOffset>
                </wp:positionH>
                <wp:positionV relativeFrom="paragraph">
                  <wp:posOffset>1828800</wp:posOffset>
                </wp:positionV>
                <wp:extent cx="228600" cy="228600"/>
                <wp:effectExtent l="76200" t="25400" r="76200" b="101600"/>
                <wp:wrapNone/>
                <wp:docPr id="116" name="Straight Arrow Connector 116"/>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7.05pt;margin-top:2in;width:18pt;height:18pt;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54496" behindDoc="0" locked="0" layoutInCell="1" allowOverlap="1" wp14:anchorId="4EBF8524" wp14:editId="24639F34">
                <wp:simplePos x="0" y="0"/>
                <wp:positionH relativeFrom="column">
                  <wp:posOffset>4394835</wp:posOffset>
                </wp:positionH>
                <wp:positionV relativeFrom="paragraph">
                  <wp:posOffset>1828800</wp:posOffset>
                </wp:positionV>
                <wp:extent cx="228600" cy="228600"/>
                <wp:effectExtent l="50800" t="25400" r="101600" b="101600"/>
                <wp:wrapNone/>
                <wp:docPr id="115" name="Straight Arrow Connector 115"/>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346.05pt;margin-top:2in;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52448" behindDoc="0" locked="0" layoutInCell="1" allowOverlap="1" wp14:anchorId="1CDF61AA" wp14:editId="40B26D15">
                <wp:simplePos x="0" y="0"/>
                <wp:positionH relativeFrom="column">
                  <wp:posOffset>3937635</wp:posOffset>
                </wp:positionH>
                <wp:positionV relativeFrom="paragraph">
                  <wp:posOffset>2057400</wp:posOffset>
                </wp:positionV>
                <wp:extent cx="1371600" cy="685800"/>
                <wp:effectExtent l="50800" t="25400" r="76200" b="101600"/>
                <wp:wrapNone/>
                <wp:docPr id="114" name="Rectangle 114"/>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8DA0FB5" w14:textId="77777777" w:rsidR="00517370" w:rsidRDefault="00517370" w:rsidP="003A7489">
                            <w:pPr>
                              <w:jc w:val="center"/>
                            </w:pPr>
                            <w:r>
                              <w:t>Autonomic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4" o:spid="_x0000_s1056" style="position:absolute;left:0;text-align:left;margin-left:310.05pt;margin-top:162pt;width:108pt;height:5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" fillcolor="#4f81bd [3204]" strokecolor="#4579b8 [3044]">
                <v:fill color2="#a7bfde [1620]" rotate="t" type="gradient">
                  <o:fill v:ext="view" type="gradientUnscaled"/>
                </v:fill>
                <v:shadow on="t" opacity="22937f" mv:blur="40000f" origin=",.5" offset="0,23000emu"/>
                <v:textbox>
                  <w:txbxContent>
                    <w:p w14:paraId="48DA0FB5" w14:textId="77777777" w:rsidR="003A7489" w:rsidRDefault="003A7489" w:rsidP="003A7489">
                      <w:pPr>
                        <w:jc w:val="center"/>
                      </w:pPr>
                      <w:r>
                        <w:t>Autonomic Nervous System</w:t>
                      </w:r>
                    </w:p>
                  </w:txbxContent>
                </v:textbox>
              </v:rect>
            </w:pict>
          </mc:Fallback>
        </mc:AlternateContent>
      </w:r>
      <w:r w:rsidRPr="003A7489">
        <w:rPr>
          <w:noProof/>
        </w:rPr>
        <mc:AlternateContent>
          <mc:Choice Requires="wps">
            <w:drawing>
              <wp:anchor distT="0" distB="0" distL="114300" distR="114300" simplePos="0" relativeHeight="251750400" behindDoc="0" locked="0" layoutInCell="1" allowOverlap="1" wp14:anchorId="180F8C8F" wp14:editId="278FF9D5">
                <wp:simplePos x="0" y="0"/>
                <wp:positionH relativeFrom="column">
                  <wp:posOffset>2451735</wp:posOffset>
                </wp:positionH>
                <wp:positionV relativeFrom="paragraph">
                  <wp:posOffset>2057400</wp:posOffset>
                </wp:positionV>
                <wp:extent cx="1371600" cy="685800"/>
                <wp:effectExtent l="50800" t="25400" r="76200" b="101600"/>
                <wp:wrapNone/>
                <wp:docPr id="113" name="Rectangle 113"/>
                <wp:cNvGraphicFramePr/>
                <a:graphic xmlns:a="http://schemas.openxmlformats.org/drawingml/2006/main">
                  <a:graphicData uri="http://schemas.microsoft.com/office/word/2010/wordprocessingShape">
                    <wps:wsp>
                      <wps:cNvSpPr/>
                      <wps:spPr>
                        <a:xfrm>
                          <a:off x="0" y="0"/>
                          <a:ext cx="13716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A54E477" w14:textId="77777777" w:rsidR="00517370" w:rsidRDefault="00517370" w:rsidP="003A7489">
                            <w:pPr>
                              <w:jc w:val="center"/>
                            </w:pPr>
                            <w:r>
                              <w:t>Somatic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7" style="position:absolute;left:0;text-align:left;margin-left:193.05pt;margin-top:162pt;width:108pt;height:5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" fillcolor="#4f81bd [3204]" strokecolor="#4579b8 [3044]">
                <v:fill color2="#a7bfde [1620]" rotate="t" type="gradient">
                  <o:fill v:ext="view" type="gradientUnscaled"/>
                </v:fill>
                <v:shadow on="t" opacity="22937f" mv:blur="40000f" origin=",.5" offset="0,23000emu"/>
                <v:textbox>
                  <w:txbxContent>
                    <w:p w14:paraId="4A54E477" w14:textId="77777777" w:rsidR="003A7489" w:rsidRDefault="003A7489" w:rsidP="003A7489">
                      <w:pPr>
                        <w:jc w:val="center"/>
                      </w:pPr>
                      <w:r>
                        <w:t>Somatic Nervous System</w:t>
                      </w:r>
                    </w:p>
                  </w:txbxContent>
                </v:textbox>
              </v:rect>
            </w:pict>
          </mc:Fallback>
        </mc:AlternateContent>
      </w:r>
      <w:r w:rsidRPr="003A7489">
        <w:rPr>
          <w:noProof/>
        </w:rPr>
        <mc:AlternateContent>
          <mc:Choice Requires="wps">
            <w:drawing>
              <wp:anchor distT="0" distB="0" distL="114300" distR="114300" simplePos="0" relativeHeight="251748352" behindDoc="0" locked="0" layoutInCell="1" allowOverlap="1" wp14:anchorId="5970167A" wp14:editId="3C1B25B4">
                <wp:simplePos x="0" y="0"/>
                <wp:positionH relativeFrom="column">
                  <wp:posOffset>2908935</wp:posOffset>
                </wp:positionH>
                <wp:positionV relativeFrom="paragraph">
                  <wp:posOffset>914400</wp:posOffset>
                </wp:positionV>
                <wp:extent cx="800100" cy="228600"/>
                <wp:effectExtent l="50800" t="25400" r="63500" b="152400"/>
                <wp:wrapNone/>
                <wp:docPr id="112" name="Straight Arrow Connector 112"/>
                <wp:cNvGraphicFramePr/>
                <a:graphic xmlns:a="http://schemas.openxmlformats.org/drawingml/2006/main">
                  <a:graphicData uri="http://schemas.microsoft.com/office/word/2010/wordprocessingShape">
                    <wps:wsp>
                      <wps:cNvCnPr/>
                      <wps:spPr>
                        <a:xfrm>
                          <a:off x="0" y="0"/>
                          <a:ext cx="8001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2" o:spid="_x0000_s1026" type="#_x0000_t32" style="position:absolute;margin-left:229.05pt;margin-top:1in;width:63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38112" behindDoc="0" locked="0" layoutInCell="1" allowOverlap="1" wp14:anchorId="78824CFE" wp14:editId="39D0ADFA">
                <wp:simplePos x="0" y="0"/>
                <wp:positionH relativeFrom="column">
                  <wp:posOffset>3251835</wp:posOffset>
                </wp:positionH>
                <wp:positionV relativeFrom="paragraph">
                  <wp:posOffset>1143000</wp:posOffset>
                </wp:positionV>
                <wp:extent cx="1257300" cy="685800"/>
                <wp:effectExtent l="50800" t="25400" r="88900" b="101600"/>
                <wp:wrapNone/>
                <wp:docPr id="106" name="Rectangle 106"/>
                <wp:cNvGraphicFramePr/>
                <a:graphic xmlns:a="http://schemas.openxmlformats.org/drawingml/2006/main">
                  <a:graphicData uri="http://schemas.microsoft.com/office/word/2010/wordprocessingShape">
                    <wps:wsp>
                      <wps:cNvSpPr/>
                      <wps:spPr>
                        <a:xfrm>
                          <a:off x="0" y="0"/>
                          <a:ext cx="12573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8360A05" w14:textId="77777777" w:rsidR="00517370" w:rsidRDefault="00517370" w:rsidP="003A7489">
                            <w:pPr>
                              <w:jc w:val="center"/>
                            </w:pPr>
                            <w:r>
                              <w:t>Peripheral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6" o:spid="_x0000_s1058" style="position:absolute;left:0;text-align:left;margin-left:256.05pt;margin-top:90pt;width:99pt;height:54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" fillcolor="#4f81bd [3204]" strokecolor="#4579b8 [3044]">
                <v:fill color2="#a7bfde [1620]" rotate="t" type="gradient">
                  <o:fill v:ext="view" type="gradientUnscaled"/>
                </v:fill>
                <v:shadow on="t" opacity="22937f" mv:blur="40000f" origin=",.5" offset="0,23000emu"/>
                <v:textbox>
                  <w:txbxContent>
                    <w:p w14:paraId="18360A05" w14:textId="77777777" w:rsidR="003A7489" w:rsidRDefault="003A7489" w:rsidP="003A7489">
                      <w:pPr>
                        <w:jc w:val="center"/>
                      </w:pPr>
                      <w:r>
                        <w:t>Peripheral Nervous System</w:t>
                      </w:r>
                    </w:p>
                  </w:txbxContent>
                </v:textbox>
              </v:rect>
            </w:pict>
          </mc:Fallback>
        </mc:AlternateContent>
      </w:r>
      <w:r w:rsidRPr="003A7489">
        <w:rPr>
          <w:noProof/>
        </w:rPr>
        <mc:AlternateContent>
          <mc:Choice Requires="wps">
            <w:drawing>
              <wp:anchor distT="0" distB="0" distL="114300" distR="114300" simplePos="0" relativeHeight="251746304" behindDoc="0" locked="0" layoutInCell="1" allowOverlap="1" wp14:anchorId="15AF137C" wp14:editId="788B3058">
                <wp:simplePos x="0" y="0"/>
                <wp:positionH relativeFrom="column">
                  <wp:posOffset>1537335</wp:posOffset>
                </wp:positionH>
                <wp:positionV relativeFrom="paragraph">
                  <wp:posOffset>914400</wp:posOffset>
                </wp:positionV>
                <wp:extent cx="228600" cy="228600"/>
                <wp:effectExtent l="76200" t="25400" r="76200" b="101600"/>
                <wp:wrapNone/>
                <wp:docPr id="111" name="Straight Arrow Connector 111"/>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121.05pt;margin-top:1in;width:18pt;height:18pt;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44256" behindDoc="0" locked="0" layoutInCell="1" allowOverlap="1" wp14:anchorId="0ECA97EF" wp14:editId="0D3357F6">
                <wp:simplePos x="0" y="0"/>
                <wp:positionH relativeFrom="column">
                  <wp:posOffset>508635</wp:posOffset>
                </wp:positionH>
                <wp:positionV relativeFrom="paragraph">
                  <wp:posOffset>1828800</wp:posOffset>
                </wp:positionV>
                <wp:extent cx="228600" cy="228600"/>
                <wp:effectExtent l="76200" t="25400" r="76200" b="101600"/>
                <wp:wrapNone/>
                <wp:docPr id="110" name="Straight Arrow Connector 110"/>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0" o:spid="_x0000_s1026" type="#_x0000_t32" style="position:absolute;margin-left:40.05pt;margin-top:2in;width:18pt;height:18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42208" behindDoc="0" locked="0" layoutInCell="1" allowOverlap="1" wp14:anchorId="05C22B53" wp14:editId="0504B00D">
                <wp:simplePos x="0" y="0"/>
                <wp:positionH relativeFrom="column">
                  <wp:posOffset>1537335</wp:posOffset>
                </wp:positionH>
                <wp:positionV relativeFrom="paragraph">
                  <wp:posOffset>1828800</wp:posOffset>
                </wp:positionV>
                <wp:extent cx="228600" cy="228600"/>
                <wp:effectExtent l="50800" t="25400" r="101600" b="101600"/>
                <wp:wrapNone/>
                <wp:docPr id="109" name="Straight Arrow Connector 109"/>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121.05pt;margin-top:2in;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" strokecolor="#4f81bd [3204]" strokeweight="2pt">
                <v:stroke endarrow="open"/>
                <v:shadow on="t" opacity="24903f" mv:blur="40000f" origin=",.5" offset="0,20000emu"/>
              </v:shape>
            </w:pict>
          </mc:Fallback>
        </mc:AlternateContent>
      </w:r>
      <w:r w:rsidRPr="003A7489">
        <w:rPr>
          <w:noProof/>
        </w:rPr>
        <mc:AlternateContent>
          <mc:Choice Requires="wps">
            <w:drawing>
              <wp:anchor distT="0" distB="0" distL="114300" distR="114300" simplePos="0" relativeHeight="251741184" behindDoc="0" locked="0" layoutInCell="1" allowOverlap="1" wp14:anchorId="1FE28C3C" wp14:editId="512AA566">
                <wp:simplePos x="0" y="0"/>
                <wp:positionH relativeFrom="column">
                  <wp:posOffset>1194435</wp:posOffset>
                </wp:positionH>
                <wp:positionV relativeFrom="paragraph">
                  <wp:posOffset>2057400</wp:posOffset>
                </wp:positionV>
                <wp:extent cx="1028700" cy="457200"/>
                <wp:effectExtent l="50800" t="25400" r="88900" b="101600"/>
                <wp:wrapNone/>
                <wp:docPr id="108" name="Rectangle 108"/>
                <wp:cNvGraphicFramePr/>
                <a:graphic xmlns:a="http://schemas.openxmlformats.org/drawingml/2006/main">
                  <a:graphicData uri="http://schemas.microsoft.com/office/word/2010/wordprocessingShape">
                    <wps:wsp>
                      <wps:cNvSpPr/>
                      <wps:spPr>
                        <a:xfrm>
                          <a:off x="0" y="0"/>
                          <a:ext cx="10287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A29C431" w14:textId="77777777" w:rsidR="00517370" w:rsidRDefault="00517370" w:rsidP="003A7489">
                            <w:pPr>
                              <w:jc w:val="center"/>
                            </w:pPr>
                            <w:r>
                              <w:t>Spinal Cord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8" o:spid="_x0000_s1059" style="position:absolute;left:0;text-align:left;margin-left:94.05pt;margin-top:162pt;width:81pt;height:36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2A29C431" w14:textId="77777777" w:rsidR="003A7489" w:rsidRDefault="003A7489" w:rsidP="003A7489">
                      <w:pPr>
                        <w:jc w:val="center"/>
                      </w:pPr>
                      <w:r>
                        <w:t>Spinal Cord</w:t>
                      </w:r>
                    </w:p>
                  </w:txbxContent>
                </v:textbox>
              </v:rect>
            </w:pict>
          </mc:Fallback>
        </mc:AlternateContent>
      </w:r>
      <w:r>
        <w:rPr>
          <w:noProof/>
        </w:rPr>
        <mc:AlternateContent>
          <mc:Choice Requires="wps">
            <w:drawing>
              <wp:anchor distT="0" distB="0" distL="114300" distR="114300" simplePos="0" relativeHeight="251736064" behindDoc="0" locked="0" layoutInCell="1" allowOverlap="1" wp14:anchorId="6C181E75" wp14:editId="745557A0">
                <wp:simplePos x="0" y="0"/>
                <wp:positionH relativeFrom="column">
                  <wp:posOffset>508635</wp:posOffset>
                </wp:positionH>
                <wp:positionV relativeFrom="paragraph">
                  <wp:posOffset>1143000</wp:posOffset>
                </wp:positionV>
                <wp:extent cx="1257300" cy="685800"/>
                <wp:effectExtent l="50800" t="25400" r="88900" b="101600"/>
                <wp:wrapNone/>
                <wp:docPr id="105" name="Rectangle 105"/>
                <wp:cNvGraphicFramePr/>
                <a:graphic xmlns:a="http://schemas.openxmlformats.org/drawingml/2006/main">
                  <a:graphicData uri="http://schemas.microsoft.com/office/word/2010/wordprocessingShape">
                    <wps:wsp>
                      <wps:cNvSpPr/>
                      <wps:spPr>
                        <a:xfrm>
                          <a:off x="0" y="0"/>
                          <a:ext cx="12573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B24B832" w14:textId="77777777" w:rsidR="00517370" w:rsidRDefault="00517370" w:rsidP="003A7489">
                            <w:pPr>
                              <w:jc w:val="center"/>
                            </w:pPr>
                            <w:r>
                              <w:t>Central 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5" o:spid="_x0000_s1060" style="position:absolute;left:0;text-align:left;margin-left:40.05pt;margin-top:90pt;width:99pt;height:54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" fillcolor="#4f81bd [3204]" strokecolor="#4579b8 [3044]">
                <v:fill color2="#a7bfde [1620]" rotate="t" type="gradient">
                  <o:fill v:ext="view" type="gradientUnscaled"/>
                </v:fill>
                <v:shadow on="t" opacity="22937f" mv:blur="40000f" origin=",.5" offset="0,23000emu"/>
                <v:textbox>
                  <w:txbxContent>
                    <w:p w14:paraId="4B24B832" w14:textId="77777777" w:rsidR="003A7489" w:rsidRDefault="003A7489" w:rsidP="003A7489">
                      <w:pPr>
                        <w:jc w:val="center"/>
                      </w:pPr>
                      <w:r>
                        <w:t>Central Nervous System</w:t>
                      </w:r>
                    </w:p>
                  </w:txbxContent>
                </v:textbox>
              </v:rect>
            </w:pict>
          </mc:Fallback>
        </mc:AlternateContent>
      </w:r>
      <w:r>
        <w:rPr>
          <w:noProof/>
        </w:rPr>
        <mc:AlternateContent>
          <mc:Choice Requires="wps">
            <w:drawing>
              <wp:anchor distT="0" distB="0" distL="114300" distR="114300" simplePos="0" relativeHeight="251739136" behindDoc="0" locked="0" layoutInCell="1" allowOverlap="1" wp14:anchorId="090F8F56" wp14:editId="34FA939C">
                <wp:simplePos x="0" y="0"/>
                <wp:positionH relativeFrom="column">
                  <wp:posOffset>51435</wp:posOffset>
                </wp:positionH>
                <wp:positionV relativeFrom="paragraph">
                  <wp:posOffset>2057400</wp:posOffset>
                </wp:positionV>
                <wp:extent cx="1028700" cy="457200"/>
                <wp:effectExtent l="50800" t="25400" r="88900" b="101600"/>
                <wp:wrapNone/>
                <wp:docPr id="107" name="Rectangle 107"/>
                <wp:cNvGraphicFramePr/>
                <a:graphic xmlns:a="http://schemas.openxmlformats.org/drawingml/2006/main">
                  <a:graphicData uri="http://schemas.microsoft.com/office/word/2010/wordprocessingShape">
                    <wps:wsp>
                      <wps:cNvSpPr/>
                      <wps:spPr>
                        <a:xfrm>
                          <a:off x="0" y="0"/>
                          <a:ext cx="10287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7C9F0C" w14:textId="77777777" w:rsidR="00517370" w:rsidRDefault="00517370" w:rsidP="003A7489">
                            <w:pPr>
                              <w:jc w:val="center"/>
                            </w:pPr>
                            <w:r>
                              <w:t>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7" o:spid="_x0000_s1061" style="position:absolute;left:0;text-align:left;margin-left:4.05pt;margin-top:162pt;width:81pt;height:36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1C7C9F0C" w14:textId="77777777" w:rsidR="003A7489" w:rsidRDefault="003A7489" w:rsidP="003A7489">
                      <w:pPr>
                        <w:jc w:val="center"/>
                      </w:pPr>
                      <w:r>
                        <w:t>Brain</w:t>
                      </w:r>
                    </w:p>
                  </w:txbxContent>
                </v:textbox>
              </v:rect>
            </w:pict>
          </mc:Fallback>
        </mc:AlternateContent>
      </w:r>
      <w:r>
        <w:rPr>
          <w:noProof/>
        </w:rPr>
        <mc:AlternateContent>
          <mc:Choice Requires="wps">
            <w:drawing>
              <wp:anchor distT="0" distB="0" distL="114300" distR="114300" simplePos="0" relativeHeight="251735040" behindDoc="0" locked="0" layoutInCell="1" allowOverlap="1" wp14:anchorId="0BFD9873" wp14:editId="1ACE1FEA">
                <wp:simplePos x="0" y="0"/>
                <wp:positionH relativeFrom="column">
                  <wp:posOffset>1765935</wp:posOffset>
                </wp:positionH>
                <wp:positionV relativeFrom="paragraph">
                  <wp:posOffset>228600</wp:posOffset>
                </wp:positionV>
                <wp:extent cx="1143000" cy="685800"/>
                <wp:effectExtent l="50800" t="25400" r="76200" b="101600"/>
                <wp:wrapNone/>
                <wp:docPr id="104" name="Rectangle 104"/>
                <wp:cNvGraphicFramePr/>
                <a:graphic xmlns:a="http://schemas.openxmlformats.org/drawingml/2006/main">
                  <a:graphicData uri="http://schemas.microsoft.com/office/word/2010/wordprocessingShape">
                    <wps:wsp>
                      <wps:cNvSpPr/>
                      <wps:spPr>
                        <a:xfrm>
                          <a:off x="0" y="0"/>
                          <a:ext cx="11430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969F0D4" w14:textId="77777777" w:rsidR="00517370" w:rsidRDefault="00517370" w:rsidP="003A7489">
                            <w:pPr>
                              <w:jc w:val="center"/>
                            </w:pPr>
                            <w:r>
                              <w:t>Nervous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4" o:spid="_x0000_s1062" style="position:absolute;left:0;text-align:left;margin-left:139.05pt;margin-top:18pt;width:90pt;height:54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" fillcolor="#4f81bd [3204]" strokecolor="#4579b8 [3044]">
                <v:fill color2="#a7bfde [1620]" rotate="t" type="gradient">
                  <o:fill v:ext="view" type="gradientUnscaled"/>
                </v:fill>
                <v:shadow on="t" opacity="22937f" mv:blur="40000f" origin=",.5" offset="0,23000emu"/>
                <v:textbox>
                  <w:txbxContent>
                    <w:p w14:paraId="5969F0D4" w14:textId="77777777" w:rsidR="003A7489" w:rsidRDefault="003A7489" w:rsidP="003A7489">
                      <w:pPr>
                        <w:jc w:val="center"/>
                      </w:pPr>
                      <w:r>
                        <w:t>Nervous System</w:t>
                      </w:r>
                    </w:p>
                  </w:txbxContent>
                </v:textbox>
              </v:rect>
            </w:pict>
          </mc:Fallback>
        </mc:AlternateContent>
      </w:r>
    </w:p>
    <w:p w14:paraId="0A3E1387" w14:textId="0782D1F1" w:rsidR="00FE2C20" w:rsidRDefault="00FE2C20">
      <w:pPr>
        <w:pStyle w:val="NoteLevel1"/>
      </w:pPr>
    </w:p>
    <w:p w14:paraId="3924F000" w14:textId="77777777" w:rsidR="00FE2C20" w:rsidRDefault="00FE2C20">
      <w:pPr>
        <w:pStyle w:val="NoteLevel1"/>
      </w:pPr>
    </w:p>
    <w:p w14:paraId="0897C1CB" w14:textId="77777777" w:rsidR="00FE2C20" w:rsidRDefault="00FE2C20">
      <w:pPr>
        <w:pStyle w:val="NoteLevel1"/>
      </w:pPr>
    </w:p>
    <w:p w14:paraId="26B856FF" w14:textId="77777777" w:rsidR="00FE2C20" w:rsidRDefault="00FE2C20">
      <w:pPr>
        <w:pStyle w:val="NoteLevel1"/>
      </w:pPr>
    </w:p>
    <w:p w14:paraId="344089CD" w14:textId="77777777" w:rsidR="00FE2C20" w:rsidRDefault="00FE2C20">
      <w:pPr>
        <w:pStyle w:val="NoteLevel1"/>
      </w:pPr>
    </w:p>
    <w:p w14:paraId="54720958" w14:textId="77777777" w:rsidR="00FE2C20" w:rsidRDefault="00FE2C20">
      <w:pPr>
        <w:pStyle w:val="NoteLevel1"/>
      </w:pPr>
    </w:p>
    <w:p w14:paraId="09F960C6" w14:textId="77777777" w:rsidR="00FE2C20" w:rsidRDefault="00FE2C20">
      <w:pPr>
        <w:pStyle w:val="NoteLevel1"/>
      </w:pPr>
    </w:p>
    <w:p w14:paraId="565552C9" w14:textId="77777777" w:rsidR="00FE2C20" w:rsidRDefault="00FE2C20">
      <w:pPr>
        <w:pStyle w:val="NoteLevel1"/>
      </w:pPr>
    </w:p>
    <w:p w14:paraId="51070DBD" w14:textId="77777777" w:rsidR="00FE2C20" w:rsidRDefault="00FE2C20">
      <w:pPr>
        <w:pStyle w:val="NoteLevel1"/>
      </w:pPr>
    </w:p>
    <w:p w14:paraId="1ACADC2B" w14:textId="77777777" w:rsidR="00FE2C20" w:rsidRDefault="00FE2C20">
      <w:pPr>
        <w:pStyle w:val="NoteLevel1"/>
      </w:pPr>
    </w:p>
    <w:p w14:paraId="3AE515DE" w14:textId="77777777" w:rsidR="00FE2C20" w:rsidRDefault="00FE2C20">
      <w:pPr>
        <w:pStyle w:val="NoteLevel1"/>
      </w:pPr>
    </w:p>
    <w:p w14:paraId="59771554" w14:textId="77777777" w:rsidR="00FE2C20" w:rsidRDefault="00FE2C20">
      <w:pPr>
        <w:pStyle w:val="NoteLevel1"/>
      </w:pPr>
    </w:p>
    <w:p w14:paraId="0D8B721D" w14:textId="77777777" w:rsidR="00FE2C20" w:rsidRDefault="00FE2C20">
      <w:pPr>
        <w:pStyle w:val="NoteLevel1"/>
      </w:pPr>
    </w:p>
    <w:p w14:paraId="1AE10BF2" w14:textId="77777777" w:rsidR="00FE2C20" w:rsidRDefault="00FE2C20">
      <w:pPr>
        <w:pStyle w:val="NoteLevel1"/>
      </w:pPr>
    </w:p>
    <w:p w14:paraId="4F17B2FB" w14:textId="77777777" w:rsidR="00FE2C20" w:rsidRPr="00FE2C20" w:rsidRDefault="00FE2C20">
      <w:pPr>
        <w:pStyle w:val="NoteLevel1"/>
      </w:pPr>
    </w:p>
    <w:p w14:paraId="40BCC5D2" w14:textId="4DABB3A6" w:rsidR="00FE2C20" w:rsidRPr="00FE2C20" w:rsidRDefault="00FE2C20">
      <w:pPr>
        <w:pStyle w:val="NoteLevel1"/>
        <w:rPr>
          <w:highlight w:val="green"/>
        </w:rPr>
      </w:pPr>
      <w:r w:rsidRPr="00FE2C20">
        <w:rPr>
          <w:highlight w:val="green"/>
          <w:u w:val="single"/>
        </w:rPr>
        <w:t>Organization and Function of the Brain:</w:t>
      </w:r>
    </w:p>
    <w:p w14:paraId="38E9A343" w14:textId="5B64F784" w:rsidR="00FE2C20" w:rsidRDefault="00FE2C20">
      <w:pPr>
        <w:pStyle w:val="NoteLevel1"/>
      </w:pPr>
      <w:r>
        <w:rPr>
          <w:noProof/>
        </w:rPr>
        <mc:AlternateContent>
          <mc:Choice Requires="wps">
            <w:drawing>
              <wp:anchor distT="0" distB="0" distL="114300" distR="114300" simplePos="0" relativeHeight="251764736" behindDoc="0" locked="0" layoutInCell="1" allowOverlap="1" wp14:anchorId="6EB0B2FF" wp14:editId="43CF4D2B">
                <wp:simplePos x="0" y="0"/>
                <wp:positionH relativeFrom="column">
                  <wp:posOffset>2794635</wp:posOffset>
                </wp:positionH>
                <wp:positionV relativeFrom="paragraph">
                  <wp:posOffset>228600</wp:posOffset>
                </wp:positionV>
                <wp:extent cx="1257300" cy="457200"/>
                <wp:effectExtent l="50800" t="25400" r="88900" b="101600"/>
                <wp:wrapNone/>
                <wp:docPr id="6" name="Rectangle 6"/>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1D26D4F" w14:textId="1A9371AB" w:rsidR="00517370" w:rsidRDefault="00517370" w:rsidP="00FE2C20">
                            <w:pPr>
                              <w:jc w:val="center"/>
                            </w:pPr>
                            <w:r>
                              <w:t>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63" style="position:absolute;left:0;text-align:left;margin-left:220.05pt;margin-top:18pt;width:99pt;height:36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" fillcolor="#4f81bd [3204]" strokecolor="#4579b8 [3044]">
                <v:fill color2="#a7bfde [1620]" rotate="t" type="gradient">
                  <o:fill v:ext="view" type="gradientUnscaled"/>
                </v:fill>
                <v:shadow on="t" opacity="22937f" mv:blur="40000f" origin=",.5" offset="0,23000emu"/>
                <v:textbox>
                  <w:txbxContent>
                    <w:p w14:paraId="61D26D4F" w14:textId="1A9371AB" w:rsidR="002A486D" w:rsidRDefault="002A486D" w:rsidP="00FE2C20">
                      <w:pPr>
                        <w:jc w:val="center"/>
                      </w:pPr>
                      <w:r>
                        <w:t>Brain</w:t>
                      </w:r>
                    </w:p>
                  </w:txbxContent>
                </v:textbox>
              </v:rect>
            </w:pict>
          </mc:Fallback>
        </mc:AlternateContent>
      </w:r>
      <w:r w:rsidRPr="00FE2C20">
        <w:rPr>
          <w:noProof/>
        </w:rPr>
        <mc:AlternateContent>
          <mc:Choice Requires="wps">
            <w:drawing>
              <wp:anchor distT="0" distB="0" distL="114300" distR="114300" simplePos="0" relativeHeight="251769856" behindDoc="0" locked="0" layoutInCell="1" allowOverlap="1" wp14:anchorId="1118CF1F" wp14:editId="26B00D54">
                <wp:simplePos x="0" y="0"/>
                <wp:positionH relativeFrom="column">
                  <wp:posOffset>4509135</wp:posOffset>
                </wp:positionH>
                <wp:positionV relativeFrom="paragraph">
                  <wp:posOffset>914400</wp:posOffset>
                </wp:positionV>
                <wp:extent cx="2057400" cy="457200"/>
                <wp:effectExtent l="50800" t="25400" r="76200" b="101600"/>
                <wp:wrapNone/>
                <wp:docPr id="37" name="Rectangle 37"/>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5599293" w14:textId="77DDAEEF" w:rsidR="00517370" w:rsidRDefault="00517370" w:rsidP="00FE2C20">
                            <w:pPr>
                              <w:jc w:val="center"/>
                            </w:pPr>
                            <w:r>
                              <w:t>Prosencephalon (Forebrain)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64" style="position:absolute;left:0;text-align:left;margin-left:355.05pt;margin-top:1in;width:162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75599293" w14:textId="77DDAEEF" w:rsidR="002A486D" w:rsidRDefault="002A486D" w:rsidP="00FE2C20">
                      <w:pPr>
                        <w:jc w:val="center"/>
                      </w:pPr>
                      <w:r>
                        <w:t>Prosencephalon (Forebrain)</w:t>
                      </w:r>
                    </w:p>
                  </w:txbxContent>
                </v:textbox>
              </v:rect>
            </w:pict>
          </mc:Fallback>
        </mc:AlternateContent>
      </w:r>
      <w:r w:rsidRPr="00FE2C20">
        <w:rPr>
          <w:noProof/>
        </w:rPr>
        <mc:AlternateContent>
          <mc:Choice Requires="wps">
            <w:drawing>
              <wp:anchor distT="0" distB="0" distL="114300" distR="114300" simplePos="0" relativeHeight="251767808" behindDoc="0" locked="0" layoutInCell="1" allowOverlap="1" wp14:anchorId="3A5654BA" wp14:editId="57920736">
                <wp:simplePos x="0" y="0"/>
                <wp:positionH relativeFrom="column">
                  <wp:posOffset>2337435</wp:posOffset>
                </wp:positionH>
                <wp:positionV relativeFrom="paragraph">
                  <wp:posOffset>914400</wp:posOffset>
                </wp:positionV>
                <wp:extent cx="2057400" cy="457200"/>
                <wp:effectExtent l="50800" t="25400" r="76200" b="101600"/>
                <wp:wrapNone/>
                <wp:docPr id="33" name="Rectangle 33"/>
                <wp:cNvGraphicFramePr/>
                <a:graphic xmlns:a="http://schemas.openxmlformats.org/drawingml/2006/main">
                  <a:graphicData uri="http://schemas.microsoft.com/office/word/2010/wordprocessingShape">
                    <wps:wsp>
                      <wps:cNvSpPr/>
                      <wps:spPr>
                        <a:xfrm>
                          <a:off x="0" y="0"/>
                          <a:ext cx="20574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F603AAC" w14:textId="7702FE63" w:rsidR="00517370" w:rsidRDefault="00517370" w:rsidP="00FE2C20">
                            <w:pPr>
                              <w:jc w:val="center"/>
                            </w:pPr>
                            <w:r>
                              <w:t>Mesencephalon (Midbrain)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5" style="position:absolute;left:0;text-align:left;margin-left:184.05pt;margin-top:1in;width:162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3F603AAC" w14:textId="7702FE63" w:rsidR="002A486D" w:rsidRDefault="002A486D" w:rsidP="00FE2C20">
                      <w:pPr>
                        <w:jc w:val="center"/>
                      </w:pPr>
                      <w:r>
                        <w:t>Mesencephalon (Midbrain)</w:t>
                      </w:r>
                    </w:p>
                  </w:txbxContent>
                </v:textbox>
              </v:rect>
            </w:pict>
          </mc:Fallback>
        </mc:AlternateContent>
      </w:r>
      <w:r>
        <w:rPr>
          <w:noProof/>
        </w:rPr>
        <mc:AlternateContent>
          <mc:Choice Requires="wps">
            <w:drawing>
              <wp:anchor distT="0" distB="0" distL="114300" distR="114300" simplePos="0" relativeHeight="251765760" behindDoc="0" locked="0" layoutInCell="1" allowOverlap="1" wp14:anchorId="779B60F8" wp14:editId="60858C1D">
                <wp:simplePos x="0" y="0"/>
                <wp:positionH relativeFrom="column">
                  <wp:posOffset>-62865</wp:posOffset>
                </wp:positionH>
                <wp:positionV relativeFrom="paragraph">
                  <wp:posOffset>914400</wp:posOffset>
                </wp:positionV>
                <wp:extent cx="2286000" cy="457200"/>
                <wp:effectExtent l="50800" t="25400" r="76200" b="101600"/>
                <wp:wrapNone/>
                <wp:docPr id="7" name="Rectangle 7"/>
                <wp:cNvGraphicFramePr/>
                <a:graphic xmlns:a="http://schemas.openxmlformats.org/drawingml/2006/main">
                  <a:graphicData uri="http://schemas.microsoft.com/office/word/2010/wordprocessingShape">
                    <wps:wsp>
                      <wps:cNvSpPr/>
                      <wps:spPr>
                        <a:xfrm>
                          <a:off x="0" y="0"/>
                          <a:ext cx="2286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FDD03E7" w14:textId="701BE4D3" w:rsidR="00517370" w:rsidRDefault="00517370" w:rsidP="00FE2C20">
                            <w:pPr>
                              <w:jc w:val="center"/>
                            </w:pPr>
                            <w:r>
                              <w:t>Rhombencephalon (Hindbrain)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left:0;text-align:left;margin-left:-4.9pt;margin-top:1in;width:180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1FDD03E7" w14:textId="701BE4D3" w:rsidR="002A486D" w:rsidRDefault="002A486D" w:rsidP="00FE2C20">
                      <w:pPr>
                        <w:jc w:val="center"/>
                      </w:pPr>
                      <w:r>
                        <w:t>Rhombencephalon (Hindbrain)</w:t>
                      </w:r>
                    </w:p>
                  </w:txbxContent>
                </v:textbox>
              </v:rect>
            </w:pict>
          </mc:Fallback>
        </mc:AlternateContent>
      </w:r>
    </w:p>
    <w:p w14:paraId="22E1DB6D" w14:textId="01F13F15" w:rsidR="00FE2C20" w:rsidRDefault="00FE2C20">
      <w:pPr>
        <w:pStyle w:val="NoteLevel1"/>
      </w:pPr>
    </w:p>
    <w:p w14:paraId="7B385EC9" w14:textId="74C4384C" w:rsidR="00FE2C20" w:rsidRDefault="00FE2C20">
      <w:pPr>
        <w:pStyle w:val="NoteLevel1"/>
      </w:pPr>
      <w:r>
        <w:rPr>
          <w:noProof/>
        </w:rPr>
        <mc:AlternateContent>
          <mc:Choice Requires="wps">
            <w:drawing>
              <wp:anchor distT="0" distB="0" distL="114300" distR="114300" simplePos="0" relativeHeight="251774976" behindDoc="0" locked="0" layoutInCell="1" allowOverlap="1" wp14:anchorId="26B0ADBA" wp14:editId="3906EA6F">
                <wp:simplePos x="0" y="0"/>
                <wp:positionH relativeFrom="column">
                  <wp:posOffset>4166235</wp:posOffset>
                </wp:positionH>
                <wp:positionV relativeFrom="paragraph">
                  <wp:posOffset>0</wp:posOffset>
                </wp:positionV>
                <wp:extent cx="1485900" cy="457200"/>
                <wp:effectExtent l="50800" t="25400" r="63500" b="152400"/>
                <wp:wrapNone/>
                <wp:docPr id="49" name="Straight Arrow Connector 49"/>
                <wp:cNvGraphicFramePr/>
                <a:graphic xmlns:a="http://schemas.openxmlformats.org/drawingml/2006/main">
                  <a:graphicData uri="http://schemas.microsoft.com/office/word/2010/wordprocessingShape">
                    <wps:wsp>
                      <wps:cNvCnPr/>
                      <wps:spPr>
                        <a:xfrm>
                          <a:off x="0" y="0"/>
                          <a:ext cx="1485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9" o:spid="_x0000_s1026" type="#_x0000_t32" style="position:absolute;margin-left:328.05pt;margin-top:0;width:117pt;height:36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73952" behindDoc="0" locked="0" layoutInCell="1" allowOverlap="1" wp14:anchorId="304D617E" wp14:editId="108D4648">
                <wp:simplePos x="0" y="0"/>
                <wp:positionH relativeFrom="column">
                  <wp:posOffset>1194435</wp:posOffset>
                </wp:positionH>
                <wp:positionV relativeFrom="paragraph">
                  <wp:posOffset>0</wp:posOffset>
                </wp:positionV>
                <wp:extent cx="1485900" cy="457200"/>
                <wp:effectExtent l="50800" t="25400" r="63500" b="152400"/>
                <wp:wrapNone/>
                <wp:docPr id="44" name="Straight Arrow Connector 44"/>
                <wp:cNvGraphicFramePr/>
                <a:graphic xmlns:a="http://schemas.openxmlformats.org/drawingml/2006/main">
                  <a:graphicData uri="http://schemas.microsoft.com/office/word/2010/wordprocessingShape">
                    <wps:wsp>
                      <wps:cNvCnPr/>
                      <wps:spPr>
                        <a:xfrm flipH="1">
                          <a:off x="0" y="0"/>
                          <a:ext cx="1485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44" o:spid="_x0000_s1026" type="#_x0000_t32" style="position:absolute;margin-left:94.05pt;margin-top:0;width:117pt;height:36pt;flip:x;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" strokecolor="#4f81bd [3204]" strokeweight="2pt">
                <v:stroke endarrow="open"/>
                <v:shadow on="t" opacity="24903f" mv:blur="40000f" origin=",.5" offset="0,20000emu"/>
              </v:shape>
            </w:pict>
          </mc:Fallback>
        </mc:AlternateContent>
      </w:r>
    </w:p>
    <w:p w14:paraId="5C60CBB7" w14:textId="4BCE4986" w:rsidR="00FE2C20" w:rsidRDefault="00FE2C20">
      <w:pPr>
        <w:pStyle w:val="NoteLevel1"/>
      </w:pPr>
      <w:r>
        <w:rPr>
          <w:noProof/>
        </w:rPr>
        <mc:AlternateContent>
          <mc:Choice Requires="wps">
            <w:drawing>
              <wp:anchor distT="0" distB="0" distL="114300" distR="114300" simplePos="0" relativeHeight="251776000" behindDoc="0" locked="0" layoutInCell="1" allowOverlap="1" wp14:anchorId="43E7856D" wp14:editId="0B0D3279">
                <wp:simplePos x="0" y="0"/>
                <wp:positionH relativeFrom="column">
                  <wp:posOffset>3366135</wp:posOffset>
                </wp:positionH>
                <wp:positionV relativeFrom="paragraph">
                  <wp:posOffset>0</wp:posOffset>
                </wp:positionV>
                <wp:extent cx="0" cy="228600"/>
                <wp:effectExtent l="127000" t="25400" r="101600" b="101600"/>
                <wp:wrapNone/>
                <wp:docPr id="50" name="Straight Arrow Connector 50"/>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0" o:spid="_x0000_s1026" type="#_x0000_t32" style="position:absolute;margin-left:265.05pt;margin-top:0;width:0;height:18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" strokecolor="#4f81bd [3204]" strokeweight="2pt">
                <v:stroke endarrow="open"/>
                <v:shadow on="t" opacity="24903f" mv:blur="40000f" origin=",.5" offset="0,20000emu"/>
              </v:shape>
            </w:pict>
          </mc:Fallback>
        </mc:AlternateContent>
      </w:r>
    </w:p>
    <w:p w14:paraId="67C03828" w14:textId="77777777" w:rsidR="00FE2C20" w:rsidRDefault="00FE2C20">
      <w:pPr>
        <w:pStyle w:val="NoteLevel1"/>
      </w:pPr>
    </w:p>
    <w:p w14:paraId="08EE67E6" w14:textId="77777777" w:rsidR="00FE2C20" w:rsidRDefault="00FE2C20" w:rsidP="00FE2C20">
      <w:pPr>
        <w:pStyle w:val="NoteLevel1"/>
      </w:pPr>
    </w:p>
    <w:p w14:paraId="7DDA93D7" w14:textId="629FBF16" w:rsidR="00FE2C20" w:rsidRDefault="00FE2C20" w:rsidP="00FE2C20">
      <w:pPr>
        <w:pStyle w:val="NoteLevel1"/>
      </w:pPr>
      <w:r>
        <w:rPr>
          <w:noProof/>
        </w:rPr>
        <mc:AlternateContent>
          <mc:Choice Requires="wps">
            <w:drawing>
              <wp:anchor distT="0" distB="0" distL="114300" distR="114300" simplePos="0" relativeHeight="251778048" behindDoc="0" locked="0" layoutInCell="1" allowOverlap="1" wp14:anchorId="25729FFC" wp14:editId="4527AC9D">
                <wp:simplePos x="0" y="0"/>
                <wp:positionH relativeFrom="column">
                  <wp:posOffset>5652135</wp:posOffset>
                </wp:positionH>
                <wp:positionV relativeFrom="paragraph">
                  <wp:posOffset>0</wp:posOffset>
                </wp:positionV>
                <wp:extent cx="0" cy="457200"/>
                <wp:effectExtent l="127000" t="25400" r="152400" b="101600"/>
                <wp:wrapNone/>
                <wp:docPr id="62" name="Straight Arrow Connector 62"/>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2" o:spid="_x0000_s1026" type="#_x0000_t32" style="position:absolute;margin-left:445.05pt;margin-top:0;width:0;height:36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77024" behindDoc="0" locked="0" layoutInCell="1" allowOverlap="1" wp14:anchorId="0F8F7C76" wp14:editId="2640E9D4">
                <wp:simplePos x="0" y="0"/>
                <wp:positionH relativeFrom="column">
                  <wp:posOffset>3937635</wp:posOffset>
                </wp:positionH>
                <wp:positionV relativeFrom="paragraph">
                  <wp:posOffset>0</wp:posOffset>
                </wp:positionV>
                <wp:extent cx="1371600" cy="457200"/>
                <wp:effectExtent l="50800" t="25400" r="76200" b="127000"/>
                <wp:wrapNone/>
                <wp:docPr id="58" name="Straight Arrow Connector 58"/>
                <wp:cNvGraphicFramePr/>
                <a:graphic xmlns:a="http://schemas.openxmlformats.org/drawingml/2006/main">
                  <a:graphicData uri="http://schemas.microsoft.com/office/word/2010/wordprocessingShape">
                    <wps:wsp>
                      <wps:cNvCnPr/>
                      <wps:spPr>
                        <a:xfrm flipH="1">
                          <a:off x="0" y="0"/>
                          <a:ext cx="13716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8" o:spid="_x0000_s1026" type="#_x0000_t32" style="position:absolute;margin-left:310.05pt;margin-top:0;width:108pt;height:36pt;flip:x;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" strokecolor="#4f81bd [3204]" strokeweight="2pt">
                <v:stroke endarrow="open"/>
                <v:shadow on="t" opacity="24903f" mv:blur="40000f" origin=",.5" offset="0,20000emu"/>
              </v:shape>
            </w:pict>
          </mc:Fallback>
        </mc:AlternateContent>
      </w:r>
      <w:r>
        <w:t xml:space="preserve">Basic physiological functions     Neurotransmitter </w:t>
      </w:r>
    </w:p>
    <w:p w14:paraId="1F0DCC11" w14:textId="3CBC9313" w:rsidR="00FE2C20" w:rsidRDefault="00FE2C20" w:rsidP="00FE2C20">
      <w:pPr>
        <w:pStyle w:val="NoteLevel1"/>
      </w:pPr>
      <w:r>
        <w:t xml:space="preserve">                                              production</w:t>
      </w:r>
    </w:p>
    <w:p w14:paraId="3B20223B" w14:textId="4B7874C5" w:rsidR="00FE2C20" w:rsidRDefault="00FE2C20">
      <w:pPr>
        <w:pStyle w:val="NoteLevel1"/>
      </w:pPr>
      <w:r w:rsidRPr="00FE2C20">
        <w:rPr>
          <w:noProof/>
        </w:rPr>
        <mc:AlternateContent>
          <mc:Choice Requires="wps">
            <w:drawing>
              <wp:anchor distT="0" distB="0" distL="114300" distR="114300" simplePos="0" relativeHeight="251772928" behindDoc="0" locked="0" layoutInCell="1" allowOverlap="1" wp14:anchorId="3A17975B" wp14:editId="7E50A445">
                <wp:simplePos x="0" y="0"/>
                <wp:positionH relativeFrom="column">
                  <wp:posOffset>4394835</wp:posOffset>
                </wp:positionH>
                <wp:positionV relativeFrom="paragraph">
                  <wp:posOffset>0</wp:posOffset>
                </wp:positionV>
                <wp:extent cx="2171700" cy="685800"/>
                <wp:effectExtent l="50800" t="25400" r="88900" b="101600"/>
                <wp:wrapNone/>
                <wp:docPr id="40" name="Rectangle 40"/>
                <wp:cNvGraphicFramePr/>
                <a:graphic xmlns:a="http://schemas.openxmlformats.org/drawingml/2006/main">
                  <a:graphicData uri="http://schemas.microsoft.com/office/word/2010/wordprocessingShape">
                    <wps:wsp>
                      <wps:cNvSpPr/>
                      <wps:spPr>
                        <a:xfrm>
                          <a:off x="0" y="0"/>
                          <a:ext cx="21717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11A2AD1" w14:textId="77777777" w:rsidR="00517370" w:rsidRDefault="00517370" w:rsidP="00FE2C20">
                            <w:pPr>
                              <w:jc w:val="center"/>
                            </w:pPr>
                            <w:r>
                              <w:t xml:space="preserve">Telecephalon </w:t>
                            </w:r>
                          </w:p>
                          <w:p w14:paraId="571E0B1F" w14:textId="13E99ABA" w:rsidR="00517370" w:rsidRDefault="00517370" w:rsidP="00FE2C20">
                            <w:pPr>
                              <w:jc w:val="center"/>
                            </w:pPr>
                            <w:r>
                              <w:t xml:space="preserve">(Limbic </w:t>
                            </w:r>
                            <w:proofErr w:type="gramStart"/>
                            <w:r>
                              <w:t>System</w:t>
                            </w:r>
                            <w:proofErr w:type="gramEnd"/>
                            <w:r>
                              <w:t xml:space="preserve"> &amp; Cerebrum)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67" style="position:absolute;left:0;text-align:left;margin-left:346.05pt;margin-top:0;width:171pt;height:5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711A2AD1" w14:textId="77777777" w:rsidR="002A486D" w:rsidRDefault="002A486D" w:rsidP="00FE2C20">
                      <w:pPr>
                        <w:jc w:val="center"/>
                      </w:pPr>
                      <w:r>
                        <w:t xml:space="preserve">Telecephalon </w:t>
                      </w:r>
                    </w:p>
                    <w:p w14:paraId="571E0B1F" w14:textId="13E99ABA" w:rsidR="002A486D" w:rsidRDefault="002A486D" w:rsidP="00FE2C20">
                      <w:pPr>
                        <w:jc w:val="center"/>
                      </w:pPr>
                      <w:r>
                        <w:t xml:space="preserve">(Limbic </w:t>
                      </w:r>
                      <w:proofErr w:type="gramStart"/>
                      <w:r>
                        <w:t>System</w:t>
                      </w:r>
                      <w:proofErr w:type="gramEnd"/>
                      <w:r>
                        <w:t xml:space="preserve"> &amp; Cerebrum)</w:t>
                      </w:r>
                    </w:p>
                  </w:txbxContent>
                </v:textbox>
              </v:rect>
            </w:pict>
          </mc:Fallback>
        </mc:AlternateContent>
      </w:r>
      <w:r>
        <w:rPr>
          <w:noProof/>
        </w:rPr>
        <mc:AlternateContent>
          <mc:Choice Requires="wps">
            <w:drawing>
              <wp:anchor distT="0" distB="0" distL="114300" distR="114300" simplePos="0" relativeHeight="251770880" behindDoc="0" locked="0" layoutInCell="1" allowOverlap="1" wp14:anchorId="10397D9E" wp14:editId="0C73E3A6">
                <wp:simplePos x="0" y="0"/>
                <wp:positionH relativeFrom="column">
                  <wp:posOffset>1994535</wp:posOffset>
                </wp:positionH>
                <wp:positionV relativeFrom="paragraph">
                  <wp:posOffset>0</wp:posOffset>
                </wp:positionV>
                <wp:extent cx="2171700" cy="685800"/>
                <wp:effectExtent l="50800" t="25400" r="88900" b="101600"/>
                <wp:wrapNone/>
                <wp:docPr id="38" name="Rectangle 38"/>
                <wp:cNvGraphicFramePr/>
                <a:graphic xmlns:a="http://schemas.openxmlformats.org/drawingml/2006/main">
                  <a:graphicData uri="http://schemas.microsoft.com/office/word/2010/wordprocessingShape">
                    <wps:wsp>
                      <wps:cNvSpPr/>
                      <wps:spPr>
                        <a:xfrm>
                          <a:off x="0" y="0"/>
                          <a:ext cx="21717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7EC997A" w14:textId="77777777" w:rsidR="00517370" w:rsidRDefault="00517370" w:rsidP="00FE2C20">
                            <w:pPr>
                              <w:jc w:val="center"/>
                            </w:pPr>
                            <w:r>
                              <w:t>Diencephalon</w:t>
                            </w:r>
                          </w:p>
                          <w:p w14:paraId="68BDD4E1" w14:textId="2FE2A02E" w:rsidR="00517370" w:rsidRDefault="00517370" w:rsidP="00FE2C20">
                            <w:pPr>
                              <w:jc w:val="center"/>
                            </w:pPr>
                            <w:r>
                              <w:t xml:space="preserve">(Thalamus &amp; Hypothalamus)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68" style="position:absolute;left:0;text-align:left;margin-left:157.05pt;margin-top:0;width:171pt;height:5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17EC997A" w14:textId="77777777" w:rsidR="002A486D" w:rsidRDefault="002A486D" w:rsidP="00FE2C20">
                      <w:pPr>
                        <w:jc w:val="center"/>
                      </w:pPr>
                      <w:r>
                        <w:t>Diencephalon</w:t>
                      </w:r>
                    </w:p>
                    <w:p w14:paraId="68BDD4E1" w14:textId="2FE2A02E" w:rsidR="002A486D" w:rsidRDefault="002A486D" w:rsidP="00FE2C20">
                      <w:pPr>
                        <w:jc w:val="center"/>
                      </w:pPr>
                      <w:r>
                        <w:t xml:space="preserve">(Thalamus &amp; Hypothalamus) </w:t>
                      </w:r>
                    </w:p>
                  </w:txbxContent>
                </v:textbox>
              </v:rect>
            </w:pict>
          </mc:Fallback>
        </mc:AlternateContent>
      </w:r>
    </w:p>
    <w:p w14:paraId="2CB5F810" w14:textId="292C9EC0" w:rsidR="00FE2C20" w:rsidRDefault="00FE2C20">
      <w:pPr>
        <w:pStyle w:val="NoteLevel1"/>
      </w:pPr>
    </w:p>
    <w:p w14:paraId="03BE6926" w14:textId="77777777" w:rsidR="00FE2C20" w:rsidRDefault="00FE2C20">
      <w:pPr>
        <w:pStyle w:val="NoteLevel1"/>
      </w:pPr>
    </w:p>
    <w:p w14:paraId="2FD2F974" w14:textId="5E312503" w:rsidR="00FE2C20" w:rsidRDefault="00FE2C20" w:rsidP="00FE2C20">
      <w:pPr>
        <w:pStyle w:val="NoteLevel2"/>
        <w:numPr>
          <w:ilvl w:val="0"/>
          <w:numId w:val="0"/>
        </w:numPr>
        <w:ind w:left="1080"/>
      </w:pPr>
      <w:r>
        <w:t xml:space="preserve">                         Sensory info &amp; endocrine        Emotion &amp; cognitive </w:t>
      </w:r>
    </w:p>
    <w:p w14:paraId="5F8DCE53" w14:textId="708D7551" w:rsidR="00FE2C20" w:rsidRDefault="00FE2C20" w:rsidP="00FE2C20">
      <w:pPr>
        <w:pStyle w:val="NoteLevel2"/>
        <w:numPr>
          <w:ilvl w:val="0"/>
          <w:numId w:val="0"/>
        </w:numPr>
        <w:ind w:left="1080"/>
      </w:pPr>
      <w:r>
        <w:t xml:space="preserve">                         system                                  functioning </w:t>
      </w:r>
    </w:p>
    <w:p w14:paraId="07735634" w14:textId="6EBEAEF4" w:rsidR="00FE2C20" w:rsidRDefault="00FE2C20">
      <w:pPr>
        <w:pStyle w:val="NoteLevel1"/>
      </w:pPr>
    </w:p>
    <w:p w14:paraId="1E15D04A" w14:textId="65FADB1E" w:rsidR="00FE2C20" w:rsidRPr="009B1CC6" w:rsidRDefault="00FE2C20">
      <w:pPr>
        <w:pStyle w:val="NoteLevel1"/>
        <w:rPr>
          <w:highlight w:val="green"/>
        </w:rPr>
      </w:pPr>
      <w:r w:rsidRPr="009B1CC6">
        <w:rPr>
          <w:highlight w:val="green"/>
          <w:u w:val="single"/>
        </w:rPr>
        <w:t>Brainstem</w:t>
      </w:r>
    </w:p>
    <w:p w14:paraId="45E464C6" w14:textId="1E9AF0B4" w:rsidR="00FE2C20" w:rsidRDefault="00FE2C20" w:rsidP="00FE2C20">
      <w:pPr>
        <w:pStyle w:val="NoteLevel2"/>
      </w:pPr>
      <w:r>
        <w:t xml:space="preserve">Hindbrain: </w:t>
      </w:r>
    </w:p>
    <w:p w14:paraId="5A2D802C" w14:textId="2ED0DDC0" w:rsidR="00FE2C20" w:rsidRDefault="00FE2C20" w:rsidP="00FE2C20">
      <w:pPr>
        <w:pStyle w:val="NoteLevel3"/>
      </w:pPr>
      <w:r>
        <w:t>Cerebellum fine tunes motor movement; learning repeated motor movement</w:t>
      </w:r>
    </w:p>
    <w:p w14:paraId="7C93026C" w14:textId="22A54387" w:rsidR="00FE2C20" w:rsidRDefault="00FE2C20" w:rsidP="00FE2C20">
      <w:pPr>
        <w:pStyle w:val="NoteLevel3"/>
      </w:pPr>
      <w:r>
        <w:t>Pons: sleeping, waking, dreaming</w:t>
      </w:r>
    </w:p>
    <w:p w14:paraId="461805DA" w14:textId="11F093F3" w:rsidR="00FE2C20" w:rsidRDefault="00FE2C20" w:rsidP="00FE2C20">
      <w:pPr>
        <w:pStyle w:val="NoteLevel3"/>
      </w:pPr>
      <w:r>
        <w:t>Medulla: involuntary bodily functions</w:t>
      </w:r>
    </w:p>
    <w:p w14:paraId="391C68E3" w14:textId="275D5EE8" w:rsidR="00FE2C20" w:rsidRDefault="00FE2C20" w:rsidP="00FE2C20">
      <w:pPr>
        <w:pStyle w:val="NoteLevel2"/>
      </w:pPr>
      <w:r>
        <w:t>Midbrain:</w:t>
      </w:r>
    </w:p>
    <w:p w14:paraId="55688FB1" w14:textId="64FF711B" w:rsidR="00FE2C20" w:rsidRDefault="00FE2C20" w:rsidP="00FE2C20">
      <w:pPr>
        <w:pStyle w:val="NoteLevel3"/>
      </w:pPr>
      <w:r>
        <w:t>Basal Ganglia: action selection (motor); inhibits several motor systems, chooses motor action through disinhibition</w:t>
      </w:r>
    </w:p>
    <w:p w14:paraId="371CC006" w14:textId="00D12342" w:rsidR="00FE2C20" w:rsidRDefault="00FE2C20" w:rsidP="00FE2C20">
      <w:pPr>
        <w:pStyle w:val="NoteLevel3"/>
      </w:pPr>
      <w:r>
        <w:t>Substantia Nigra: dopamine production</w:t>
      </w:r>
    </w:p>
    <w:p w14:paraId="35866B5A" w14:textId="31A65897" w:rsidR="00FE2C20" w:rsidRDefault="00FE2C20" w:rsidP="00FE2C20">
      <w:pPr>
        <w:pStyle w:val="NoteLevel3"/>
      </w:pPr>
      <w:r>
        <w:t>Integrates sensory information</w:t>
      </w:r>
    </w:p>
    <w:p w14:paraId="5986C05F" w14:textId="35A23A20" w:rsidR="009B1CC6" w:rsidRDefault="00FE2C20" w:rsidP="009B1CC6">
      <w:pPr>
        <w:pStyle w:val="NoteLevel3"/>
      </w:pPr>
      <w:r>
        <w:t>Reticular Activating System (RAS): monitors background information</w:t>
      </w:r>
    </w:p>
    <w:p w14:paraId="55A16668" w14:textId="67C227D2" w:rsidR="00FE2C20" w:rsidRPr="009B1CC6" w:rsidRDefault="00FE2C20" w:rsidP="009B1CC6">
      <w:pPr>
        <w:pStyle w:val="NoteLevel1"/>
        <w:rPr>
          <w:highlight w:val="green"/>
          <w:u w:val="single"/>
        </w:rPr>
      </w:pPr>
      <w:r w:rsidRPr="009B1CC6">
        <w:rPr>
          <w:highlight w:val="green"/>
          <w:u w:val="single"/>
        </w:rPr>
        <w:t xml:space="preserve">Forebrain: </w:t>
      </w:r>
    </w:p>
    <w:p w14:paraId="2B9CA99B" w14:textId="77777777" w:rsidR="009B1CC6" w:rsidRDefault="00FE2C20" w:rsidP="009B1CC6">
      <w:pPr>
        <w:pStyle w:val="NoteLevel2"/>
      </w:pPr>
      <w:r>
        <w:t xml:space="preserve">Thalamus: </w:t>
      </w:r>
    </w:p>
    <w:p w14:paraId="2AF72E91" w14:textId="342359D4" w:rsidR="00FE2C20" w:rsidRDefault="00FE2C20" w:rsidP="009B1CC6">
      <w:pPr>
        <w:pStyle w:val="NoteLevel3"/>
      </w:pPr>
      <w:r>
        <w:t>reroutes sensory information</w:t>
      </w:r>
    </w:p>
    <w:p w14:paraId="4B39EE89" w14:textId="77777777" w:rsidR="009B1CC6" w:rsidRDefault="00FE2C20" w:rsidP="009B1CC6">
      <w:pPr>
        <w:pStyle w:val="NoteLevel2"/>
      </w:pPr>
      <w:r>
        <w:t xml:space="preserve">Hypothalamus: </w:t>
      </w:r>
    </w:p>
    <w:p w14:paraId="6C28D87B" w14:textId="77777777" w:rsidR="009B1CC6" w:rsidRDefault="009B1CC6" w:rsidP="009B1CC6">
      <w:pPr>
        <w:pStyle w:val="NoteLevel3"/>
      </w:pPr>
      <w:r>
        <w:t>basic survival &amp; reproduction</w:t>
      </w:r>
    </w:p>
    <w:p w14:paraId="1E7E9781" w14:textId="7605C64A" w:rsidR="00FE2C20" w:rsidRDefault="00FE2C20" w:rsidP="009B1CC6">
      <w:pPr>
        <w:pStyle w:val="NoteLevel3"/>
      </w:pPr>
      <w:r>
        <w:t xml:space="preserve">pituitary (master) gland </w:t>
      </w:r>
    </w:p>
    <w:p w14:paraId="5694FC64" w14:textId="77777777" w:rsidR="009B1CC6" w:rsidRDefault="00FE2C20" w:rsidP="009B1CC6">
      <w:pPr>
        <w:pStyle w:val="NoteLevel2"/>
      </w:pPr>
      <w:r>
        <w:t xml:space="preserve">Limbic System: </w:t>
      </w:r>
    </w:p>
    <w:p w14:paraId="1BE39767" w14:textId="7D7E8A64" w:rsidR="009B1CC6" w:rsidRDefault="009B1CC6" w:rsidP="009B1CC6">
      <w:pPr>
        <w:pStyle w:val="NoteLevel3"/>
      </w:pPr>
      <w:r>
        <w:t xml:space="preserve">Amygdala – emotion </w:t>
      </w:r>
    </w:p>
    <w:p w14:paraId="384C5898" w14:textId="0516FA65" w:rsidR="009B1CC6" w:rsidRDefault="009B1CC6" w:rsidP="009B1CC6">
      <w:pPr>
        <w:pStyle w:val="NoteLevel3"/>
      </w:pPr>
      <w:r>
        <w:t>hippocampus – long term memory</w:t>
      </w:r>
    </w:p>
    <w:p w14:paraId="79B5C748" w14:textId="58A862E5" w:rsidR="009B1CC6" w:rsidRDefault="009B1CC6" w:rsidP="009B1CC6">
      <w:pPr>
        <w:pStyle w:val="NoteLevel3"/>
      </w:pPr>
      <w:r>
        <w:t xml:space="preserve">mammillary body – smell &amp; memory </w:t>
      </w:r>
    </w:p>
    <w:p w14:paraId="7788BCB1" w14:textId="064CB712" w:rsidR="00FE2C20" w:rsidRDefault="009B1CC6" w:rsidP="009B1CC6">
      <w:pPr>
        <w:pStyle w:val="NoteLevel3"/>
      </w:pPr>
      <w:r>
        <w:t>septal nuclei – pressure  center</w:t>
      </w:r>
    </w:p>
    <w:p w14:paraId="52350294" w14:textId="56B0D922" w:rsidR="009B1CC6" w:rsidRPr="009B1CC6" w:rsidRDefault="009B1CC6" w:rsidP="009B1CC6">
      <w:pPr>
        <w:pStyle w:val="NoteLevel1"/>
        <w:rPr>
          <w:highlight w:val="green"/>
        </w:rPr>
      </w:pPr>
      <w:r w:rsidRPr="009B1CC6">
        <w:rPr>
          <w:highlight w:val="green"/>
          <w:u w:val="single"/>
        </w:rPr>
        <w:t>The 4 Lobes of the Cerebrum</w:t>
      </w:r>
    </w:p>
    <w:p w14:paraId="4817CFA2" w14:textId="0C290842" w:rsidR="009B1CC6" w:rsidRDefault="009B1CC6" w:rsidP="009B1CC6">
      <w:pPr>
        <w:pStyle w:val="NoteLevel2"/>
      </w:pPr>
      <w:r>
        <w:t>Occipital lobe – visual cortex</w:t>
      </w:r>
    </w:p>
    <w:p w14:paraId="50A2AF39" w14:textId="135039C1" w:rsidR="009B1CC6" w:rsidRDefault="009B1CC6" w:rsidP="009B1CC6">
      <w:pPr>
        <w:pStyle w:val="NoteLevel2"/>
      </w:pPr>
      <w:r>
        <w:t>Parietal lobe – somatosensory cortex</w:t>
      </w:r>
    </w:p>
    <w:p w14:paraId="26FB5748" w14:textId="59B41267" w:rsidR="009B1CC6" w:rsidRDefault="009B1CC6" w:rsidP="009B1CC6">
      <w:pPr>
        <w:pStyle w:val="NoteLevel2"/>
      </w:pPr>
      <w:r>
        <w:t>Temporal lobe – auditory cortex &amp; Wernicke’s area</w:t>
      </w:r>
    </w:p>
    <w:p w14:paraId="032CC0C9" w14:textId="7B28CCE8" w:rsidR="009B1CC6" w:rsidRDefault="009B1CC6" w:rsidP="009B1CC6">
      <w:pPr>
        <w:pStyle w:val="NoteLevel2"/>
      </w:pPr>
      <w:r>
        <w:t>Frontal lobe –</w:t>
      </w:r>
    </w:p>
    <w:p w14:paraId="6C32E0AB" w14:textId="016546D2" w:rsidR="009B1CC6" w:rsidRDefault="009B1CC6" w:rsidP="009B1CC6">
      <w:pPr>
        <w:pStyle w:val="NoteLevel3"/>
      </w:pPr>
      <w:r>
        <w:t xml:space="preserve">Motor cortex &amp; Broca’s area </w:t>
      </w:r>
    </w:p>
    <w:p w14:paraId="3918A456" w14:textId="6178217B" w:rsidR="009B1CC6" w:rsidRDefault="009B1CC6" w:rsidP="009B1CC6">
      <w:pPr>
        <w:pStyle w:val="NoteLevel3"/>
      </w:pPr>
      <w:r>
        <w:t xml:space="preserve">Prefrontal lobe: personality </w:t>
      </w:r>
    </w:p>
    <w:p w14:paraId="22B6B892" w14:textId="77777777" w:rsidR="009B1CC6" w:rsidRDefault="009B1CC6" w:rsidP="009B1CC6">
      <w:pPr>
        <w:pStyle w:val="NoteLevel3"/>
      </w:pPr>
      <w:r>
        <w:t>Social judgment, planning, rational decision making</w:t>
      </w:r>
    </w:p>
    <w:p w14:paraId="2270EE71" w14:textId="030BBFD7" w:rsidR="009B1CC6" w:rsidRDefault="009B1CC6" w:rsidP="009B1CC6">
      <w:pPr>
        <w:pStyle w:val="NoteLevel1"/>
      </w:pPr>
      <w:r w:rsidRPr="009B1CC6">
        <w:rPr>
          <w:noProof/>
        </w:rPr>
        <w:drawing>
          <wp:inline distT="0" distB="0" distL="0" distR="0" wp14:anchorId="6F3070E1" wp14:editId="58B93E1B">
            <wp:extent cx="3023235" cy="2275822"/>
            <wp:effectExtent l="0" t="0" r="0" b="10795"/>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813" cy="2277763"/>
                    </a:xfrm>
                    <a:prstGeom prst="rect">
                      <a:avLst/>
                    </a:prstGeom>
                    <a:noFill/>
                    <a:ln>
                      <a:noFill/>
                    </a:ln>
                  </pic:spPr>
                </pic:pic>
              </a:graphicData>
            </a:graphic>
          </wp:inline>
        </w:drawing>
      </w:r>
      <w:r w:rsidRPr="009B1CC6">
        <w:rPr>
          <w:noProof/>
        </w:rPr>
        <w:drawing>
          <wp:inline distT="0" distB="0" distL="0" distR="0" wp14:anchorId="314824CC" wp14:editId="05BA48DF">
            <wp:extent cx="2848295" cy="2425700"/>
            <wp:effectExtent l="0" t="0" r="0" b="0"/>
            <wp:docPr id="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9075" cy="2426364"/>
                    </a:xfrm>
                    <a:prstGeom prst="rect">
                      <a:avLst/>
                    </a:prstGeom>
                    <a:noFill/>
                    <a:ln>
                      <a:noFill/>
                    </a:ln>
                  </pic:spPr>
                </pic:pic>
              </a:graphicData>
            </a:graphic>
          </wp:inline>
        </w:drawing>
      </w:r>
    </w:p>
    <w:p w14:paraId="5590795C" w14:textId="77777777" w:rsidR="009B1CC6" w:rsidRDefault="009B1CC6" w:rsidP="009B1CC6">
      <w:pPr>
        <w:pStyle w:val="NoteLevel1"/>
      </w:pPr>
    </w:p>
    <w:p w14:paraId="228C9950" w14:textId="06E25234" w:rsidR="009B1CC6" w:rsidRPr="009B1CC6" w:rsidRDefault="009B1CC6" w:rsidP="009B1CC6">
      <w:pPr>
        <w:pStyle w:val="NoteLevel1"/>
        <w:rPr>
          <w:highlight w:val="green"/>
        </w:rPr>
      </w:pPr>
      <w:r w:rsidRPr="009B1CC6">
        <w:rPr>
          <w:highlight w:val="green"/>
          <w:u w:val="single"/>
        </w:rPr>
        <w:t>Lateralization</w:t>
      </w:r>
    </w:p>
    <w:p w14:paraId="33785AF3" w14:textId="0E29BCB3" w:rsidR="009B1CC6" w:rsidRDefault="009B1CC6" w:rsidP="009B1CC6">
      <w:pPr>
        <w:pStyle w:val="NoteLevel2"/>
      </w:pPr>
      <w:r>
        <w:t>Right and left hemisphere specialized for different tasks (connected by corpus callosum)</w:t>
      </w:r>
    </w:p>
    <w:p w14:paraId="037A8415" w14:textId="5D1A4245" w:rsidR="009B1CC6" w:rsidRDefault="009B1CC6" w:rsidP="009B1CC6">
      <w:pPr>
        <w:pStyle w:val="NoteLevel2"/>
      </w:pPr>
      <w:r>
        <w:t>Left hemisphere specialization:</w:t>
      </w:r>
    </w:p>
    <w:p w14:paraId="0F4820AD" w14:textId="7BB34169" w:rsidR="009B1CC6" w:rsidRDefault="009B1CC6" w:rsidP="009B1CC6">
      <w:pPr>
        <w:pStyle w:val="NoteLevel3"/>
      </w:pPr>
      <w:r>
        <w:t>Control right side of body</w:t>
      </w:r>
    </w:p>
    <w:p w14:paraId="5ADA170D" w14:textId="64717643" w:rsidR="009B1CC6" w:rsidRDefault="009B1CC6" w:rsidP="009B1CC6">
      <w:pPr>
        <w:pStyle w:val="NoteLevel3"/>
      </w:pPr>
      <w:r>
        <w:t xml:space="preserve">Linear speech – production, grammar, comprehension </w:t>
      </w:r>
    </w:p>
    <w:p w14:paraId="115E29AC" w14:textId="117CCEA7" w:rsidR="009B1CC6" w:rsidRDefault="009B1CC6" w:rsidP="009B1CC6">
      <w:pPr>
        <w:pStyle w:val="NoteLevel3"/>
      </w:pPr>
      <w:r>
        <w:t xml:space="preserve">First person perspective </w:t>
      </w:r>
    </w:p>
    <w:p w14:paraId="353D734B" w14:textId="2495F4AC" w:rsidR="009B1CC6" w:rsidRDefault="009B1CC6" w:rsidP="009B1CC6">
      <w:pPr>
        <w:pStyle w:val="NoteLevel2"/>
      </w:pPr>
      <w:r>
        <w:t xml:space="preserve">Right hemisphere specialization: </w:t>
      </w:r>
    </w:p>
    <w:p w14:paraId="7C109E4D" w14:textId="02BAE06D" w:rsidR="009B1CC6" w:rsidRDefault="009B1CC6" w:rsidP="009B1CC6">
      <w:pPr>
        <w:pStyle w:val="NoteLevel3"/>
      </w:pPr>
      <w:r>
        <w:t xml:space="preserve">Control left side of body </w:t>
      </w:r>
    </w:p>
    <w:p w14:paraId="377E48C8" w14:textId="1559C993" w:rsidR="009B1CC6" w:rsidRDefault="009B1CC6" w:rsidP="009B1CC6">
      <w:pPr>
        <w:pStyle w:val="NoteLevel3"/>
      </w:pPr>
      <w:r>
        <w:t>Holistic speech – intonation, metaphor, emotional prosody</w:t>
      </w:r>
    </w:p>
    <w:p w14:paraId="1B1F284D" w14:textId="039A9454" w:rsidR="009B1CC6" w:rsidRDefault="009B1CC6" w:rsidP="009B1CC6">
      <w:pPr>
        <w:pStyle w:val="NoteLevel3"/>
      </w:pPr>
      <w:r>
        <w:t xml:space="preserve">Spacial tasks </w:t>
      </w:r>
    </w:p>
    <w:p w14:paraId="497E0BE1" w14:textId="32318F58" w:rsidR="009B1CC6" w:rsidRDefault="009B1CC6" w:rsidP="009B1CC6">
      <w:pPr>
        <w:pStyle w:val="NoteLevel3"/>
      </w:pPr>
      <w:r>
        <w:t xml:space="preserve">Third person perspective </w:t>
      </w:r>
    </w:p>
    <w:p w14:paraId="4999F3FA" w14:textId="5A2F55B7" w:rsidR="009B1CC6" w:rsidRDefault="009B1CC6" w:rsidP="009B1CC6">
      <w:pPr>
        <w:pStyle w:val="NoteLevel2"/>
      </w:pPr>
      <w:r>
        <w:t xml:space="preserve">Women are less lateralized than men </w:t>
      </w:r>
    </w:p>
    <w:p w14:paraId="50B8BCC9" w14:textId="22CF1B02" w:rsidR="009B1CC6" w:rsidRDefault="009B1CC6" w:rsidP="009B1CC6">
      <w:pPr>
        <w:pStyle w:val="NoteLevel1"/>
        <w:numPr>
          <w:ilvl w:val="0"/>
          <w:numId w:val="0"/>
        </w:numPr>
        <w:rPr>
          <w:b/>
          <w:sz w:val="32"/>
          <w:szCs w:val="32"/>
        </w:rPr>
      </w:pPr>
      <w:r w:rsidRPr="009B1CC6">
        <w:rPr>
          <w:b/>
          <w:sz w:val="32"/>
          <w:szCs w:val="32"/>
          <w:highlight w:val="yellow"/>
        </w:rPr>
        <w:t>2(B): Evolution of the Brain</w:t>
      </w:r>
    </w:p>
    <w:p w14:paraId="7E4BF184" w14:textId="5D1912A0" w:rsidR="009B1CC6" w:rsidRDefault="009B1CC6" w:rsidP="009B1CC6">
      <w:pPr>
        <w:pStyle w:val="NoteLevel1"/>
        <w:numPr>
          <w:ilvl w:val="0"/>
          <w:numId w:val="0"/>
        </w:numPr>
        <w:rPr>
          <w:u w:val="single"/>
        </w:rPr>
      </w:pPr>
      <w:r w:rsidRPr="009B1CC6">
        <w:rPr>
          <w:highlight w:val="green"/>
          <w:u w:val="single"/>
        </w:rPr>
        <w:t>Triune Brain</w:t>
      </w:r>
    </w:p>
    <w:p w14:paraId="427D5455" w14:textId="53249774" w:rsidR="009B1CC6" w:rsidRDefault="009B1CC6" w:rsidP="009B1CC6">
      <w:pPr>
        <w:pStyle w:val="NoteLevel2"/>
      </w:pPr>
      <w:r>
        <w:t xml:space="preserve">Outdated and inaccurate model of human evolution </w:t>
      </w:r>
    </w:p>
    <w:p w14:paraId="62B84B10" w14:textId="5D75A6F0" w:rsidR="009B1CC6" w:rsidRDefault="009B1CC6" w:rsidP="009B1CC6">
      <w:pPr>
        <w:pStyle w:val="NoteLevel2"/>
      </w:pPr>
      <w:r>
        <w:t>Reptilian – changed little throughout mammalian evolution</w:t>
      </w:r>
    </w:p>
    <w:p w14:paraId="7A064443" w14:textId="12F11C2A" w:rsidR="009B1CC6" w:rsidRDefault="009B1CC6" w:rsidP="009B1CC6">
      <w:pPr>
        <w:pStyle w:val="NoteLevel3"/>
      </w:pPr>
      <w:r>
        <w:t>Basic vital functioning; instinctual behaviour</w:t>
      </w:r>
    </w:p>
    <w:p w14:paraId="4415C9F2" w14:textId="4EFB9B14" w:rsidR="009B1CC6" w:rsidRDefault="009B1CC6" w:rsidP="009B1CC6">
      <w:pPr>
        <w:pStyle w:val="NoteLevel2"/>
      </w:pPr>
      <w:r>
        <w:t xml:space="preserve">Paleomammalian – changed much throughout primate evolution </w:t>
      </w:r>
    </w:p>
    <w:p w14:paraId="612E7998" w14:textId="7E6E679F" w:rsidR="009B1CC6" w:rsidRDefault="009B1CC6" w:rsidP="009B1CC6">
      <w:pPr>
        <w:pStyle w:val="NoteLevel3"/>
      </w:pPr>
      <w:r>
        <w:t>Regulation of emotion &amp; motivation of complex behaviour</w:t>
      </w:r>
    </w:p>
    <w:p w14:paraId="429237AB" w14:textId="10D4F433" w:rsidR="009B1CC6" w:rsidRDefault="009B1CC6" w:rsidP="009B1CC6">
      <w:pPr>
        <w:pStyle w:val="NoteLevel2"/>
      </w:pPr>
      <w:r>
        <w:t xml:space="preserve">Neomammalian </w:t>
      </w:r>
      <w:r w:rsidR="0067577D">
        <w:t>–</w:t>
      </w:r>
      <w:r>
        <w:t xml:space="preserve"> </w:t>
      </w:r>
      <w:r w:rsidR="0067577D">
        <w:t xml:space="preserve">significant changes during hominid evolution </w:t>
      </w:r>
    </w:p>
    <w:p w14:paraId="64F8407E" w14:textId="235954E5" w:rsidR="009B1CC6" w:rsidRDefault="0067577D" w:rsidP="0067577D">
      <w:pPr>
        <w:pStyle w:val="NoteLevel3"/>
      </w:pPr>
      <w:r>
        <w:t xml:space="preserve">Cognition </w:t>
      </w:r>
    </w:p>
    <w:p w14:paraId="15CFB13C" w14:textId="49DB3FA6" w:rsidR="0067577D" w:rsidRDefault="0067577D" w:rsidP="0067577D">
      <w:pPr>
        <w:pStyle w:val="NoteLevel2"/>
      </w:pPr>
      <w:r>
        <w:t xml:space="preserve">Older parts of the brain operate independently of newer parts of the brain (ex. Breathing vs. perception) </w:t>
      </w:r>
    </w:p>
    <w:p w14:paraId="01CDA90E" w14:textId="6CABA162" w:rsidR="0067577D" w:rsidRPr="0067577D" w:rsidRDefault="0067577D" w:rsidP="0067577D">
      <w:pPr>
        <w:pStyle w:val="NoteLevel1"/>
      </w:pPr>
      <w:r w:rsidRPr="0045357A">
        <w:rPr>
          <w:highlight w:val="green"/>
          <w:u w:val="single"/>
        </w:rPr>
        <w:t>Encephalization</w:t>
      </w:r>
    </w:p>
    <w:p w14:paraId="7B259AAC" w14:textId="5AA8383E" w:rsidR="0067577D" w:rsidRDefault="0067577D" w:rsidP="0067577D">
      <w:pPr>
        <w:pStyle w:val="NoteLevel2"/>
      </w:pPr>
      <w:r>
        <w:t>Not just about raw size of he brain</w:t>
      </w:r>
    </w:p>
    <w:p w14:paraId="3EB5AC85" w14:textId="644F5835" w:rsidR="0067577D" w:rsidRDefault="0067577D" w:rsidP="0067577D">
      <w:pPr>
        <w:pStyle w:val="NoteLevel2"/>
      </w:pPr>
      <w:r>
        <w:t>Brain increases with body size but at a slower rate</w:t>
      </w:r>
    </w:p>
    <w:p w14:paraId="123A5EB1" w14:textId="16DD9787" w:rsidR="0067577D" w:rsidRDefault="0067577D" w:rsidP="0067577D">
      <w:pPr>
        <w:pStyle w:val="NoteLevel3"/>
      </w:pPr>
      <w:r>
        <w:t>Rat (400g)  :  2g                                (0.5%)</w:t>
      </w:r>
    </w:p>
    <w:p w14:paraId="5B9598E5" w14:textId="4E0AC7AF" w:rsidR="0067577D" w:rsidRDefault="0067577D" w:rsidP="0067577D">
      <w:pPr>
        <w:pStyle w:val="NoteLevel3"/>
      </w:pPr>
      <w:r>
        <w:t>Elephant (5,455,000g)  :  4783g          (0.1%)</w:t>
      </w:r>
    </w:p>
    <w:p w14:paraId="3C984314" w14:textId="0DA2F64C" w:rsidR="0067577D" w:rsidRDefault="0067577D" w:rsidP="0067577D">
      <w:pPr>
        <w:pStyle w:val="NoteLevel3"/>
      </w:pPr>
      <w:r>
        <w:t>Human (68,000g) :  1400g                   (2%)</w:t>
      </w:r>
    </w:p>
    <w:p w14:paraId="3FCF85DF" w14:textId="4ED60D6A" w:rsidR="0067577D" w:rsidRDefault="0067577D" w:rsidP="0067577D">
      <w:pPr>
        <w:pStyle w:val="NoteLevel2"/>
      </w:pPr>
      <w:r>
        <w:t>Progression index (</w:t>
      </w:r>
      <w:proofErr w:type="spellStart"/>
      <w:r>
        <w:t>pI</w:t>
      </w:r>
      <w:proofErr w:type="spellEnd"/>
      <w:r>
        <w:t xml:space="preserve">): brain weight of species / average brain weight of similarly sized species </w:t>
      </w:r>
    </w:p>
    <w:p w14:paraId="3B4B3250" w14:textId="414D3171" w:rsidR="0067577D" w:rsidRDefault="0067577D" w:rsidP="0067577D">
      <w:pPr>
        <w:pStyle w:val="NoteLevel3"/>
      </w:pPr>
      <w:r>
        <w:t xml:space="preserve">Primate brains are 2 – 3 times larger than expected for a mammal of comparable size </w:t>
      </w:r>
    </w:p>
    <w:p w14:paraId="457F5784" w14:textId="0BA74CEE" w:rsidR="0067577D" w:rsidRDefault="0067577D" w:rsidP="0067577D">
      <w:pPr>
        <w:pStyle w:val="NoteLevel3"/>
      </w:pPr>
      <w:r>
        <w:t>Human brains are about 8 times larger than expected</w:t>
      </w:r>
    </w:p>
    <w:p w14:paraId="5CE300EC" w14:textId="502496DF" w:rsidR="0067577D" w:rsidRDefault="0067577D" w:rsidP="0067577D">
      <w:pPr>
        <w:pStyle w:val="NoteLevel3"/>
      </w:pPr>
      <w:r>
        <w:t xml:space="preserve">Humans are most encephalized species </w:t>
      </w:r>
    </w:p>
    <w:p w14:paraId="26BCD86F" w14:textId="4DC19C8C" w:rsidR="0067577D" w:rsidRPr="0045357A" w:rsidRDefault="0067577D" w:rsidP="0067577D">
      <w:pPr>
        <w:pStyle w:val="NoteLevel1"/>
        <w:rPr>
          <w:highlight w:val="green"/>
        </w:rPr>
      </w:pPr>
      <w:r w:rsidRPr="0045357A">
        <w:rPr>
          <w:highlight w:val="green"/>
          <w:u w:val="single"/>
        </w:rPr>
        <w:t>Brain Size and Guts</w:t>
      </w:r>
    </w:p>
    <w:p w14:paraId="35C7D19F" w14:textId="102FF925" w:rsidR="0067577D" w:rsidRDefault="0067577D" w:rsidP="0067577D">
      <w:pPr>
        <w:pStyle w:val="NoteLevel2"/>
      </w:pPr>
      <w:r>
        <w:t>Bigger brains require extra energy</w:t>
      </w:r>
    </w:p>
    <w:p w14:paraId="3D2D5C05" w14:textId="4465AE07" w:rsidR="0067577D" w:rsidRDefault="0067577D" w:rsidP="0067577D">
      <w:pPr>
        <w:pStyle w:val="NoteLevel3"/>
      </w:pPr>
      <w:r>
        <w:t xml:space="preserve">Brain uses 16% of basal metabolic rate </w:t>
      </w:r>
    </w:p>
    <w:p w14:paraId="4ADABBDB" w14:textId="3CCB46FF" w:rsidR="0067577D" w:rsidRDefault="0067577D" w:rsidP="0067577D">
      <w:pPr>
        <w:pStyle w:val="NoteLevel3"/>
      </w:pPr>
      <w:r>
        <w:t xml:space="preserve">Digestion uses 15% </w:t>
      </w:r>
    </w:p>
    <w:p w14:paraId="30C2D0A6" w14:textId="5961CB30" w:rsidR="0067577D" w:rsidRDefault="0067577D" w:rsidP="0067577D">
      <w:pPr>
        <w:pStyle w:val="NoteLevel2"/>
      </w:pPr>
      <w:r>
        <w:t xml:space="preserve">Inverse relationship between brain size and stomach size: </w:t>
      </w:r>
    </w:p>
    <w:p w14:paraId="45DD6468" w14:textId="4DF138C1" w:rsidR="0067577D" w:rsidRDefault="0067577D" w:rsidP="0067577D">
      <w:pPr>
        <w:pStyle w:val="NoteLevel3"/>
      </w:pPr>
      <w:r>
        <w:t>Reduce digestive tract by eating meat; easier to digest</w:t>
      </w:r>
    </w:p>
    <w:p w14:paraId="37AEF4C7" w14:textId="763D4719" w:rsidR="0067577D" w:rsidRDefault="0067577D" w:rsidP="0067577D">
      <w:pPr>
        <w:pStyle w:val="NoteLevel3"/>
      </w:pPr>
      <w:r>
        <w:t xml:space="preserve">Humans have small intestine – protein rapidly break down </w:t>
      </w:r>
    </w:p>
    <w:p w14:paraId="4014BA56" w14:textId="5ADB8DBD" w:rsidR="0067577D" w:rsidRDefault="0067577D" w:rsidP="0067577D">
      <w:pPr>
        <w:pStyle w:val="NoteLevel3"/>
      </w:pPr>
      <w:r>
        <w:t>Divert energy surplus to brain</w:t>
      </w:r>
    </w:p>
    <w:p w14:paraId="149CB514" w14:textId="11E7B250" w:rsidR="0067577D" w:rsidRDefault="0067577D" w:rsidP="0067577D">
      <w:pPr>
        <w:pStyle w:val="NoteLevel2"/>
      </w:pPr>
      <w:r>
        <w:t xml:space="preserve">Large brain is very expensive!  What forces selected for it? </w:t>
      </w:r>
    </w:p>
    <w:p w14:paraId="38222B66" w14:textId="0896D16C" w:rsidR="0067577D" w:rsidRPr="0045357A" w:rsidRDefault="0067577D" w:rsidP="0067577D">
      <w:pPr>
        <w:pStyle w:val="NoteLevel1"/>
        <w:rPr>
          <w:highlight w:val="green"/>
        </w:rPr>
      </w:pPr>
      <w:r w:rsidRPr="0045357A">
        <w:rPr>
          <w:highlight w:val="green"/>
          <w:u w:val="single"/>
        </w:rPr>
        <w:t>Brain Evolution</w:t>
      </w:r>
    </w:p>
    <w:p w14:paraId="00B05AC4" w14:textId="33CCE760" w:rsidR="0067577D" w:rsidRDefault="0067577D" w:rsidP="0067577D">
      <w:pPr>
        <w:pStyle w:val="NoteLevel2"/>
      </w:pPr>
      <w:r>
        <w:t>Allometric changes:</w:t>
      </w:r>
    </w:p>
    <w:p w14:paraId="0F5465AA" w14:textId="03D2FBB3" w:rsidR="0067577D" w:rsidRDefault="0067577D" w:rsidP="0067577D">
      <w:pPr>
        <w:pStyle w:val="NoteLevel3"/>
      </w:pPr>
      <w:r>
        <w:t xml:space="preserve">Olfactory bulb – PI = 1/40 </w:t>
      </w:r>
    </w:p>
    <w:p w14:paraId="4011BED6" w14:textId="325499D7" w:rsidR="0067577D" w:rsidRDefault="0067577D" w:rsidP="0067577D">
      <w:pPr>
        <w:pStyle w:val="NoteLevel3"/>
      </w:pPr>
      <w:r>
        <w:t>Neocortex – PI = 156 (chimp PI = 58)</w:t>
      </w:r>
    </w:p>
    <w:p w14:paraId="7F8F2A3E" w14:textId="2D0B2BAE" w:rsidR="0067577D" w:rsidRDefault="0067577D" w:rsidP="0067577D">
      <w:pPr>
        <w:pStyle w:val="NoteLevel3"/>
      </w:pPr>
      <w:r>
        <w:t>Amygdala – PI = 3.9</w:t>
      </w:r>
    </w:p>
    <w:p w14:paraId="0C6F8342" w14:textId="56E65ABA" w:rsidR="0067577D" w:rsidRDefault="0067577D" w:rsidP="0067577D">
      <w:pPr>
        <w:pStyle w:val="NoteLevel3"/>
      </w:pPr>
      <w:r>
        <w:t xml:space="preserve">Hippocampus – PI = 4.2 </w:t>
      </w:r>
    </w:p>
    <w:p w14:paraId="5966C6D2" w14:textId="77391AF7" w:rsidR="0067577D" w:rsidRDefault="0067577D" w:rsidP="0067577D">
      <w:pPr>
        <w:pStyle w:val="NoteLevel3"/>
      </w:pPr>
      <w:r>
        <w:t xml:space="preserve">Enlarged basal ganglia </w:t>
      </w:r>
    </w:p>
    <w:p w14:paraId="5E3375BF" w14:textId="07FD0C8C" w:rsidR="0067577D" w:rsidRDefault="0067577D" w:rsidP="0067577D">
      <w:pPr>
        <w:pStyle w:val="NoteLevel3"/>
      </w:pPr>
      <w:r>
        <w:t>Enlarged cerebellum &amp; neocerebellum</w:t>
      </w:r>
    </w:p>
    <w:p w14:paraId="1F88ADB3" w14:textId="77777777" w:rsidR="0067577D" w:rsidRDefault="0067577D" w:rsidP="0067577D">
      <w:pPr>
        <w:pStyle w:val="NoteLevel3"/>
      </w:pPr>
      <w:r>
        <w:t>Frontal lobe is more convulted and gyrified</w:t>
      </w:r>
    </w:p>
    <w:p w14:paraId="4F73347F" w14:textId="77777777" w:rsidR="0067577D" w:rsidRDefault="0067577D" w:rsidP="0067577D">
      <w:pPr>
        <w:pStyle w:val="NoteLevel2"/>
      </w:pPr>
      <w:r>
        <w:t xml:space="preserve">Constraints on further Encephalization: </w:t>
      </w:r>
    </w:p>
    <w:p w14:paraId="18C18FA4" w14:textId="77777777" w:rsidR="0067577D" w:rsidRDefault="0067577D" w:rsidP="0067577D">
      <w:pPr>
        <w:pStyle w:val="NoteLevel3"/>
      </w:pPr>
      <w:r>
        <w:t xml:space="preserve">Human brain continues to grow at prenatal rate for 13 months </w:t>
      </w:r>
    </w:p>
    <w:p w14:paraId="4974E9EE" w14:textId="77777777" w:rsidR="0067577D" w:rsidRDefault="0067577D" w:rsidP="0067577D">
      <w:pPr>
        <w:pStyle w:val="NoteLevel3"/>
      </w:pPr>
      <w:r>
        <w:t>Soft skulls &amp; head shape</w:t>
      </w:r>
    </w:p>
    <w:p w14:paraId="07033094" w14:textId="77777777" w:rsidR="0067577D" w:rsidRDefault="0067577D" w:rsidP="0067577D">
      <w:pPr>
        <w:pStyle w:val="NoteLevel3"/>
      </w:pPr>
      <w:r>
        <w:t>High child and mother mortality rate during birth</w:t>
      </w:r>
    </w:p>
    <w:p w14:paraId="4F07757B" w14:textId="77777777" w:rsidR="0067577D" w:rsidRPr="0045357A" w:rsidRDefault="0067577D" w:rsidP="0067577D">
      <w:pPr>
        <w:pStyle w:val="NoteLevel1"/>
        <w:rPr>
          <w:highlight w:val="green"/>
        </w:rPr>
      </w:pPr>
      <w:r w:rsidRPr="0045357A">
        <w:rPr>
          <w:highlight w:val="green"/>
          <w:u w:val="single"/>
        </w:rPr>
        <w:t>Heterochrony</w:t>
      </w:r>
    </w:p>
    <w:p w14:paraId="74E172C6" w14:textId="7562090F" w:rsidR="0067577D" w:rsidRDefault="0067577D" w:rsidP="0067577D">
      <w:pPr>
        <w:pStyle w:val="NoteLevel2"/>
      </w:pPr>
      <w:r>
        <w:t xml:space="preserve">Changes in developmental rate and timing relative to ancestral populations </w:t>
      </w:r>
    </w:p>
    <w:p w14:paraId="1E170D32" w14:textId="62FE7AAA" w:rsidR="0067577D" w:rsidRDefault="0067577D" w:rsidP="0067577D">
      <w:pPr>
        <w:pStyle w:val="NoteLevel2"/>
      </w:pPr>
      <w:r>
        <w:t>Paedomorphosis (truncated development)</w:t>
      </w:r>
    </w:p>
    <w:p w14:paraId="64426A8C" w14:textId="6AE51FCF" w:rsidR="0067577D" w:rsidRDefault="0067577D" w:rsidP="0067577D">
      <w:pPr>
        <w:pStyle w:val="NoteLevel3"/>
      </w:pPr>
      <w:r>
        <w:t>Post-displacement: later onset</w:t>
      </w:r>
    </w:p>
    <w:p w14:paraId="2C4EECF4" w14:textId="7F79AB89" w:rsidR="0067577D" w:rsidRDefault="0067577D" w:rsidP="0067577D">
      <w:pPr>
        <w:pStyle w:val="NoteLevel3"/>
      </w:pPr>
      <w:r>
        <w:t xml:space="preserve">Progenesis: earlier offset </w:t>
      </w:r>
    </w:p>
    <w:p w14:paraId="79B69DE7" w14:textId="2AD02EAE" w:rsidR="0067577D" w:rsidRDefault="0067577D" w:rsidP="0067577D">
      <w:pPr>
        <w:pStyle w:val="NoteLevel3"/>
      </w:pPr>
      <w:r>
        <w:t xml:space="preserve">Neoteny: retarded rate </w:t>
      </w:r>
    </w:p>
    <w:p w14:paraId="0F9B9842" w14:textId="579AAA3B" w:rsidR="0067577D" w:rsidRDefault="0067577D" w:rsidP="0067577D">
      <w:pPr>
        <w:pStyle w:val="NoteLevel2"/>
      </w:pPr>
      <w:r>
        <w:t>Peramorphosis (extended development)</w:t>
      </w:r>
    </w:p>
    <w:p w14:paraId="5F2CE003" w14:textId="57EF6CB5" w:rsidR="0067577D" w:rsidRDefault="0067577D" w:rsidP="0067577D">
      <w:pPr>
        <w:pStyle w:val="NoteLevel3"/>
      </w:pPr>
      <w:r>
        <w:t>Pre-displacement: earlier onset</w:t>
      </w:r>
    </w:p>
    <w:p w14:paraId="5750F5B8" w14:textId="69519E3B" w:rsidR="0067577D" w:rsidRDefault="0067577D" w:rsidP="0067577D">
      <w:pPr>
        <w:pStyle w:val="NoteLevel3"/>
      </w:pPr>
      <w:r>
        <w:t xml:space="preserve">Hypermorphosis: later offset </w:t>
      </w:r>
    </w:p>
    <w:p w14:paraId="7B302C53" w14:textId="508B2205" w:rsidR="0067577D" w:rsidRDefault="0067577D" w:rsidP="0067577D">
      <w:pPr>
        <w:pStyle w:val="NoteLevel3"/>
      </w:pPr>
      <w:r>
        <w:t xml:space="preserve">Acceleration: accelerated rate </w:t>
      </w:r>
    </w:p>
    <w:p w14:paraId="5C87606D" w14:textId="1EA0507E" w:rsidR="0067577D" w:rsidRDefault="0067577D" w:rsidP="0067577D">
      <w:pPr>
        <w:pStyle w:val="NoteLevel2"/>
      </w:pPr>
      <w:r>
        <w:t>Causes changes in allometry</w:t>
      </w:r>
    </w:p>
    <w:p w14:paraId="073CB07E" w14:textId="78F6D86A" w:rsidR="0067577D" w:rsidRPr="0045357A" w:rsidRDefault="0067577D" w:rsidP="0067577D">
      <w:pPr>
        <w:pStyle w:val="NoteLevel1"/>
        <w:rPr>
          <w:highlight w:val="green"/>
        </w:rPr>
      </w:pPr>
      <w:r w:rsidRPr="0045357A">
        <w:rPr>
          <w:highlight w:val="green"/>
          <w:u w:val="single"/>
        </w:rPr>
        <w:t>Heterochrony &amp; The Brain</w:t>
      </w:r>
    </w:p>
    <w:p w14:paraId="7BFB7650" w14:textId="18C32ED1" w:rsidR="0067577D" w:rsidRDefault="0067577D" w:rsidP="0067577D">
      <w:pPr>
        <w:pStyle w:val="NoteLevel2"/>
      </w:pPr>
      <w:r>
        <w:t xml:space="preserve">“human brain is combination of paedomorphosis and subsequent Hypermorphosis”; widely believed but inaccurate </w:t>
      </w:r>
    </w:p>
    <w:p w14:paraId="58D5AFB9" w14:textId="7980D850" w:rsidR="0067577D" w:rsidRDefault="0045357A" w:rsidP="0067577D">
      <w:pPr>
        <w:pStyle w:val="NoteLevel2"/>
      </w:pPr>
      <w:r>
        <w:t>ana</w:t>
      </w:r>
      <w:r w:rsidR="0067577D">
        <w:t>t</w:t>
      </w:r>
      <w:r>
        <w:t>om</w:t>
      </w:r>
      <w:r w:rsidR="0067577D">
        <w:t>ical paedo</w:t>
      </w:r>
      <w:r>
        <w:t xml:space="preserve">morphosis in humans? </w:t>
      </w:r>
    </w:p>
    <w:p w14:paraId="5ADA0864" w14:textId="062A57B9" w:rsidR="0045357A" w:rsidRDefault="0045357A" w:rsidP="0045357A">
      <w:pPr>
        <w:pStyle w:val="NoteLevel3"/>
      </w:pPr>
      <w:r>
        <w:t xml:space="preserve">Age of sexual maturity in primates increases with Encephalization </w:t>
      </w:r>
    </w:p>
    <w:p w14:paraId="21740D01" w14:textId="4046FE53" w:rsidR="0045357A" w:rsidRDefault="0045357A" w:rsidP="0045357A">
      <w:pPr>
        <w:pStyle w:val="NoteLevel3"/>
      </w:pPr>
      <w:r>
        <w:t xml:space="preserve">humans becomes sexually mature sooner (14 – 16 years in modern environment) than expected (44 years) </w:t>
      </w:r>
    </w:p>
    <w:p w14:paraId="6F879AB5" w14:textId="12D3335B" w:rsidR="0045357A" w:rsidRDefault="0045357A" w:rsidP="0045357A">
      <w:pPr>
        <w:pStyle w:val="NoteLevel3"/>
      </w:pPr>
      <w:r>
        <w:t xml:space="preserve">Hypermorphosis &amp; acceleration = Peramorphosis </w:t>
      </w:r>
    </w:p>
    <w:p w14:paraId="4B65DB96" w14:textId="7B15E8C4" w:rsidR="0045357A" w:rsidRDefault="0045357A" w:rsidP="0045357A">
      <w:pPr>
        <w:pStyle w:val="NoteLevel2"/>
      </w:pPr>
      <w:r>
        <w:t xml:space="preserve">Behavioural paedomorphosis in apes? </w:t>
      </w:r>
    </w:p>
    <w:p w14:paraId="4BEA6AF4" w14:textId="2537286E" w:rsidR="0045357A" w:rsidRDefault="0045357A" w:rsidP="0045357A">
      <w:pPr>
        <w:pStyle w:val="NoteLevel3"/>
      </w:pPr>
      <w:r>
        <w:t xml:space="preserve">Playfulness and curiosity into adulthood </w:t>
      </w:r>
    </w:p>
    <w:p w14:paraId="170CE309" w14:textId="770AE3F4" w:rsidR="0045357A" w:rsidRDefault="0045357A" w:rsidP="0045357A">
      <w:pPr>
        <w:pStyle w:val="NoteLevel3"/>
      </w:pPr>
      <w:r>
        <w:t xml:space="preserve">Delayed offset of development = Peramorphosis </w:t>
      </w:r>
    </w:p>
    <w:p w14:paraId="77D80691" w14:textId="048FE6E6" w:rsidR="0045357A" w:rsidRDefault="0045357A" w:rsidP="0045357A">
      <w:pPr>
        <w:pStyle w:val="NoteLevel2"/>
      </w:pPr>
      <w:r>
        <w:t xml:space="preserve">Humans are largely OVER developed: </w:t>
      </w:r>
    </w:p>
    <w:p w14:paraId="0E0B5B11" w14:textId="258755AA" w:rsidR="0045357A" w:rsidRDefault="0045357A" w:rsidP="0045357A">
      <w:pPr>
        <w:pStyle w:val="NoteLevel3"/>
      </w:pPr>
      <w:r>
        <w:t xml:space="preserve">Leg &amp; foot bones, brain &amp; cranium, facial development is a notable exception </w:t>
      </w:r>
    </w:p>
    <w:p w14:paraId="699C2013" w14:textId="73A6EBC9" w:rsidR="0045357A" w:rsidRPr="0045357A" w:rsidRDefault="0045357A" w:rsidP="0045357A">
      <w:pPr>
        <w:pStyle w:val="NoteLevel1"/>
        <w:rPr>
          <w:highlight w:val="green"/>
        </w:rPr>
      </w:pPr>
      <w:r w:rsidRPr="0045357A">
        <w:rPr>
          <w:highlight w:val="green"/>
          <w:u w:val="single"/>
        </w:rPr>
        <w:t xml:space="preserve">Paedomorphosis in Hominid Faces </w:t>
      </w:r>
    </w:p>
    <w:p w14:paraId="53EE2FA7" w14:textId="70424145" w:rsidR="0045357A" w:rsidRDefault="0045357A" w:rsidP="0045357A">
      <w:pPr>
        <w:pStyle w:val="NoteLevel2"/>
      </w:pPr>
      <w:r>
        <w:t xml:space="preserve">As brain size increased, faces became smaller and moved to inferior position </w:t>
      </w:r>
    </w:p>
    <w:p w14:paraId="5C6A2CB7" w14:textId="6391A9F8" w:rsidR="0045357A" w:rsidRDefault="0045357A" w:rsidP="0045357A">
      <w:pPr>
        <w:pStyle w:val="NoteLevel3"/>
      </w:pPr>
      <w:r>
        <w:t>Smaller brow ridges</w:t>
      </w:r>
    </w:p>
    <w:p w14:paraId="358FAAA1" w14:textId="1CCEF6B2" w:rsidR="0045357A" w:rsidRDefault="0045357A" w:rsidP="0045357A">
      <w:pPr>
        <w:pStyle w:val="NoteLevel3"/>
      </w:pPr>
      <w:r>
        <w:t>Smaller jaws</w:t>
      </w:r>
    </w:p>
    <w:p w14:paraId="49A6BDDF" w14:textId="62E916C8" w:rsidR="0045357A" w:rsidRDefault="0045357A" w:rsidP="0045357A">
      <w:pPr>
        <w:pStyle w:val="NoteLevel3"/>
      </w:pPr>
      <w:r>
        <w:t>Reduced dentition</w:t>
      </w:r>
    </w:p>
    <w:p w14:paraId="0D5A7938" w14:textId="3A63E50E" w:rsidR="0045357A" w:rsidRDefault="0045357A" w:rsidP="0045357A">
      <w:pPr>
        <w:pStyle w:val="NoteLevel2"/>
      </w:pPr>
      <w:r>
        <w:t>Human faces are less developed compared to chimpanzees</w:t>
      </w:r>
    </w:p>
    <w:p w14:paraId="49902839" w14:textId="58CA9FF8" w:rsidR="0045357A" w:rsidRDefault="0045357A" w:rsidP="0045357A">
      <w:pPr>
        <w:pStyle w:val="NoteLevel2"/>
      </w:pPr>
      <w:r>
        <w:t xml:space="preserve">Modern human faces are less developed compared to ancestral hominids </w:t>
      </w:r>
    </w:p>
    <w:p w14:paraId="60C0A018" w14:textId="5A023C94" w:rsidR="0045357A" w:rsidRDefault="0045357A" w:rsidP="0045357A">
      <w:pPr>
        <w:pStyle w:val="NoteLevel1"/>
        <w:numPr>
          <w:ilvl w:val="0"/>
          <w:numId w:val="0"/>
        </w:numPr>
        <w:rPr>
          <w:u w:val="single"/>
        </w:rPr>
      </w:pPr>
      <w:r w:rsidRPr="0045357A">
        <w:rPr>
          <w:highlight w:val="green"/>
          <w:u w:val="single"/>
        </w:rPr>
        <w:t>Brain Sexual Dimorphism</w:t>
      </w:r>
    </w:p>
    <w:p w14:paraId="7067D278" w14:textId="7EC5462A" w:rsidR="0045357A" w:rsidRDefault="0045357A" w:rsidP="0045357A">
      <w:pPr>
        <w:pStyle w:val="NoteLevel2"/>
      </w:pPr>
      <w:r>
        <w:t>Men have larger brains than women, but…</w:t>
      </w:r>
    </w:p>
    <w:p w14:paraId="7121C599" w14:textId="3C9ECDAA" w:rsidR="0045357A" w:rsidRDefault="0045357A" w:rsidP="0045357A">
      <w:pPr>
        <w:pStyle w:val="NoteLevel3"/>
      </w:pPr>
      <w:r>
        <w:t xml:space="preserve">Men also have larger body size </w:t>
      </w:r>
    </w:p>
    <w:p w14:paraId="2B9635E8" w14:textId="494D4373" w:rsidR="0045357A" w:rsidRDefault="0045357A" w:rsidP="0045357A">
      <w:pPr>
        <w:pStyle w:val="NoteLevel3"/>
      </w:pPr>
      <w:r>
        <w:t>Density of cortical neurons is equal</w:t>
      </w:r>
    </w:p>
    <w:p w14:paraId="5CC9EB1B" w14:textId="40BE47A5" w:rsidR="0045357A" w:rsidRDefault="0045357A" w:rsidP="0045357A">
      <w:pPr>
        <w:pStyle w:val="NoteLevel3"/>
      </w:pPr>
      <w:r>
        <w:t xml:space="preserve">Ratio of cortex to brain is equal </w:t>
      </w:r>
    </w:p>
    <w:p w14:paraId="1CBAAE52" w14:textId="55908386" w:rsidR="0045357A" w:rsidRDefault="0045357A" w:rsidP="0045357A">
      <w:pPr>
        <w:pStyle w:val="NoteLevel3"/>
      </w:pPr>
      <w:r>
        <w:t>IQ is equal:</w:t>
      </w:r>
    </w:p>
    <w:p w14:paraId="5ECF6632" w14:textId="2209D8D0" w:rsidR="0045357A" w:rsidRDefault="0045357A" w:rsidP="0045357A">
      <w:pPr>
        <w:pStyle w:val="NoteLevel4"/>
      </w:pPr>
      <w:r>
        <w:t>Women perform better on verbal questions</w:t>
      </w:r>
    </w:p>
    <w:p w14:paraId="206D740D" w14:textId="187890FA" w:rsidR="0045357A" w:rsidRDefault="0045357A" w:rsidP="0045357A">
      <w:pPr>
        <w:pStyle w:val="NoteLevel4"/>
      </w:pPr>
      <w:r>
        <w:t>Men perform better on nonverbal questions</w:t>
      </w:r>
    </w:p>
    <w:p w14:paraId="0F10F44B" w14:textId="1B943899" w:rsidR="0045357A" w:rsidRDefault="0045357A" w:rsidP="0045357A">
      <w:pPr>
        <w:pStyle w:val="NoteLevel2"/>
      </w:pPr>
      <w:r>
        <w:t xml:space="preserve">Female brains are less lateralized than male brains </w:t>
      </w:r>
    </w:p>
    <w:p w14:paraId="645E9558" w14:textId="6629B180" w:rsidR="0045357A" w:rsidRDefault="0045357A" w:rsidP="0045357A">
      <w:pPr>
        <w:pStyle w:val="NoteLevel3"/>
      </w:pPr>
      <w:r>
        <w:t>Corpus callosum is same thickness in men and women</w:t>
      </w:r>
    </w:p>
    <w:p w14:paraId="2E7F5697" w14:textId="5626A26F" w:rsidR="0045357A" w:rsidRDefault="0045357A" w:rsidP="0045357A">
      <w:pPr>
        <w:pStyle w:val="NoteLevel3"/>
      </w:pPr>
      <w:r>
        <w:t xml:space="preserve">Because men have larger brains, hemispheric specialization is more important? </w:t>
      </w:r>
    </w:p>
    <w:p w14:paraId="1FC14FFF" w14:textId="313245A5" w:rsidR="0045357A" w:rsidRPr="0045357A" w:rsidRDefault="0045357A" w:rsidP="0045357A">
      <w:pPr>
        <w:pStyle w:val="NoteLevel1"/>
        <w:rPr>
          <w:highlight w:val="green"/>
        </w:rPr>
      </w:pPr>
      <w:r w:rsidRPr="0045357A">
        <w:rPr>
          <w:highlight w:val="green"/>
          <w:u w:val="single"/>
        </w:rPr>
        <w:t>Sex Differences in Spatial Abilities</w:t>
      </w:r>
    </w:p>
    <w:p w14:paraId="13F821B8" w14:textId="51D1F628" w:rsidR="0045357A" w:rsidRDefault="0045357A" w:rsidP="0045357A">
      <w:pPr>
        <w:pStyle w:val="NoteLevel2"/>
      </w:pPr>
      <w:r>
        <w:t>Hunters need to navigate long distances and then return; gatherers need to remember location of food producing plants (Silverman &amp; Eals, 1992)</w:t>
      </w:r>
    </w:p>
    <w:p w14:paraId="7EDD4BF2" w14:textId="514AF46A" w:rsidR="0045357A" w:rsidRDefault="0045357A" w:rsidP="0045357A">
      <w:pPr>
        <w:pStyle w:val="NoteLevel3"/>
      </w:pPr>
      <w:r>
        <w:t>Men outperform women on mental rotation tasks</w:t>
      </w:r>
    </w:p>
    <w:p w14:paraId="68AD094E" w14:textId="5BE39209" w:rsidR="0045357A" w:rsidRDefault="0045357A" w:rsidP="0045357A">
      <w:pPr>
        <w:pStyle w:val="NoteLevel3"/>
      </w:pPr>
      <w:r>
        <w:t xml:space="preserve">Women outperform men on object memory </w:t>
      </w:r>
    </w:p>
    <w:p w14:paraId="2A24ABE7" w14:textId="7E7570D5" w:rsidR="0045357A" w:rsidRPr="0045357A" w:rsidRDefault="0045357A" w:rsidP="0045357A">
      <w:pPr>
        <w:pStyle w:val="NoteLevel3"/>
      </w:pPr>
      <w:r>
        <w:t xml:space="preserve">Women navigate using landmarks; men navigate using Euclidian directions </w:t>
      </w:r>
    </w:p>
    <w:p w14:paraId="244AAAF9" w14:textId="77777777" w:rsidR="00D0172F" w:rsidRDefault="00D0172F">
      <w:pPr>
        <w:pStyle w:val="NoteLevel1"/>
        <w:sectPr w:rsidR="00D0172F" w:rsidSect="00D0172F">
          <w:headerReference w:type="first" r:id="rId13"/>
          <w:pgSz w:w="12240" w:h="15840"/>
          <w:pgMar w:top="1440" w:right="1440" w:bottom="1440" w:left="1440" w:header="708" w:footer="708" w:gutter="0"/>
          <w:cols w:space="708"/>
          <w:titlePg/>
          <w:docGrid w:type="lines" w:linePitch="360"/>
        </w:sectPr>
      </w:pPr>
    </w:p>
    <w:p w14:paraId="0A7FC770" w14:textId="2C1F0739" w:rsidR="00E472B7" w:rsidRPr="00341034" w:rsidRDefault="0045357A" w:rsidP="00A34EE4">
      <w:pPr>
        <w:pStyle w:val="NoteLevel1"/>
        <w:rPr>
          <w:highlight w:val="red"/>
        </w:rPr>
      </w:pPr>
      <w:r w:rsidRPr="00341034">
        <w:rPr>
          <w:highlight w:val="red"/>
          <w:u w:val="single"/>
        </w:rPr>
        <w:t>Life History Theory</w:t>
      </w:r>
    </w:p>
    <w:p w14:paraId="07F06352" w14:textId="3B14C6AF" w:rsidR="00F95056" w:rsidRDefault="00F95056" w:rsidP="00A34EE4">
      <w:pPr>
        <w:pStyle w:val="NoteLevel1"/>
      </w:pPr>
      <w:r w:rsidRPr="00F95056">
        <w:rPr>
          <w:noProof/>
        </w:rPr>
        <mc:AlternateContent>
          <mc:Choice Requires="wps">
            <w:drawing>
              <wp:anchor distT="0" distB="0" distL="114300" distR="114300" simplePos="0" relativeHeight="251790336" behindDoc="0" locked="0" layoutInCell="1" allowOverlap="1" wp14:anchorId="65EF13DA" wp14:editId="2128F391">
                <wp:simplePos x="0" y="0"/>
                <wp:positionH relativeFrom="column">
                  <wp:posOffset>1880235</wp:posOffset>
                </wp:positionH>
                <wp:positionV relativeFrom="paragraph">
                  <wp:posOffset>1371600</wp:posOffset>
                </wp:positionV>
                <wp:extent cx="228600" cy="228600"/>
                <wp:effectExtent l="76200" t="25400" r="76200" b="101600"/>
                <wp:wrapNone/>
                <wp:docPr id="122" name="Straight Arrow Connector 122"/>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2" o:spid="_x0000_s1026" type="#_x0000_t32" style="position:absolute;margin-left:148.05pt;margin-top:108pt;width:18pt;height:18pt;flip:x;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" strokecolor="#4f81bd [3204]" strokeweight="2pt">
                <v:stroke endarrow="open"/>
                <v:shadow on="t" opacity="24903f" mv:blur="40000f" origin=",.5" offset="0,20000emu"/>
              </v:shape>
            </w:pict>
          </mc:Fallback>
        </mc:AlternateContent>
      </w:r>
      <w:r w:rsidRPr="00F95056">
        <w:rPr>
          <w:noProof/>
        </w:rPr>
        <mc:AlternateContent>
          <mc:Choice Requires="wps">
            <w:drawing>
              <wp:anchor distT="0" distB="0" distL="114300" distR="114300" simplePos="0" relativeHeight="251788288" behindDoc="0" locked="0" layoutInCell="1" allowOverlap="1" wp14:anchorId="69BB643C" wp14:editId="3996A560">
                <wp:simplePos x="0" y="0"/>
                <wp:positionH relativeFrom="column">
                  <wp:posOffset>3366135</wp:posOffset>
                </wp:positionH>
                <wp:positionV relativeFrom="paragraph">
                  <wp:posOffset>1371600</wp:posOffset>
                </wp:positionV>
                <wp:extent cx="228600" cy="228600"/>
                <wp:effectExtent l="50800" t="25400" r="101600" b="101600"/>
                <wp:wrapNone/>
                <wp:docPr id="121" name="Straight Arrow Connector 121"/>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1" o:spid="_x0000_s1026" type="#_x0000_t32" style="position:absolute;margin-left:265.05pt;margin-top:108pt;width:18pt;height:18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86240" behindDoc="0" locked="0" layoutInCell="1" allowOverlap="1" wp14:anchorId="2EDB82AC" wp14:editId="4EE4233E">
                <wp:simplePos x="0" y="0"/>
                <wp:positionH relativeFrom="column">
                  <wp:posOffset>1994535</wp:posOffset>
                </wp:positionH>
                <wp:positionV relativeFrom="paragraph">
                  <wp:posOffset>685800</wp:posOffset>
                </wp:positionV>
                <wp:extent cx="228600" cy="228600"/>
                <wp:effectExtent l="50800" t="25400" r="101600" b="101600"/>
                <wp:wrapNone/>
                <wp:docPr id="103" name="Straight Arrow Connector 103"/>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3" o:spid="_x0000_s1026" type="#_x0000_t32" style="position:absolute;margin-left:157.05pt;margin-top:54pt;width:18pt;height:18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785216" behindDoc="0" locked="0" layoutInCell="1" allowOverlap="1" wp14:anchorId="7F8F3D90" wp14:editId="4917487B">
                <wp:simplePos x="0" y="0"/>
                <wp:positionH relativeFrom="column">
                  <wp:posOffset>965835</wp:posOffset>
                </wp:positionH>
                <wp:positionV relativeFrom="paragraph">
                  <wp:posOffset>685800</wp:posOffset>
                </wp:positionV>
                <wp:extent cx="228600" cy="228600"/>
                <wp:effectExtent l="76200" t="25400" r="76200" b="101600"/>
                <wp:wrapNone/>
                <wp:docPr id="102" name="Straight Arrow Connector 102"/>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2" o:spid="_x0000_s1026" type="#_x0000_t32" style="position:absolute;margin-left:76.05pt;margin-top:54pt;width:18pt;height:18pt;flip:x;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" strokecolor="#4f81bd [3204]" strokeweight="2pt">
                <v:stroke endarrow="open"/>
                <v:shadow on="t" opacity="24903f" mv:blur="40000f" origin=",.5" offset="0,20000emu"/>
              </v:shape>
            </w:pict>
          </mc:Fallback>
        </mc:AlternateContent>
      </w:r>
      <w:r w:rsidR="0045357A" w:rsidRPr="0045357A">
        <w:rPr>
          <w:noProof/>
        </w:rPr>
        <mc:AlternateContent>
          <mc:Choice Requires="wps">
            <w:drawing>
              <wp:anchor distT="0" distB="0" distL="114300" distR="114300" simplePos="0" relativeHeight="251784192" behindDoc="0" locked="0" layoutInCell="1" allowOverlap="1" wp14:anchorId="40F43E13" wp14:editId="53090E19">
                <wp:simplePos x="0" y="0"/>
                <wp:positionH relativeFrom="column">
                  <wp:posOffset>2908935</wp:posOffset>
                </wp:positionH>
                <wp:positionV relativeFrom="paragraph">
                  <wp:posOffset>1600200</wp:posOffset>
                </wp:positionV>
                <wp:extent cx="1257300" cy="457200"/>
                <wp:effectExtent l="50800" t="25400" r="88900" b="101600"/>
                <wp:wrapNone/>
                <wp:docPr id="101" name="Rectangle 101"/>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E3F3F86" w14:textId="7C1EB7BF" w:rsidR="00517370" w:rsidRDefault="00517370" w:rsidP="0045357A">
                            <w:pPr>
                              <w:jc w:val="center"/>
                            </w:pPr>
                            <w:r>
                              <w:t>Parenting Effort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1" o:spid="_x0000_s1069" style="position:absolute;left:0;text-align:left;margin-left:229.05pt;margin-top:126pt;width:99pt;height:36pt;z-index:25178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" fillcolor="#4f81bd [3204]" strokecolor="#4579b8 [3044]">
                <v:fill color2="#a7bfde [1620]" rotate="t" type="gradient">
                  <o:fill v:ext="view" type="gradientUnscaled"/>
                </v:fill>
                <v:shadow on="t" opacity="22937f" mv:blur="40000f" origin=",.5" offset="0,23000emu"/>
                <v:textbox>
                  <w:txbxContent>
                    <w:p w14:paraId="6E3F3F86" w14:textId="7C1EB7BF" w:rsidR="002A486D" w:rsidRDefault="002A486D" w:rsidP="0045357A">
                      <w:pPr>
                        <w:jc w:val="center"/>
                      </w:pPr>
                      <w:r>
                        <w:t>Parenting Effort</w:t>
                      </w:r>
                    </w:p>
                  </w:txbxContent>
                </v:textbox>
              </v:rect>
            </w:pict>
          </mc:Fallback>
        </mc:AlternateContent>
      </w:r>
      <w:r w:rsidR="0045357A">
        <w:rPr>
          <w:noProof/>
        </w:rPr>
        <mc:AlternateContent>
          <mc:Choice Requires="wps">
            <w:drawing>
              <wp:anchor distT="0" distB="0" distL="114300" distR="114300" simplePos="0" relativeHeight="251782144" behindDoc="0" locked="0" layoutInCell="1" allowOverlap="1" wp14:anchorId="22E95049" wp14:editId="1C3F7A1F">
                <wp:simplePos x="0" y="0"/>
                <wp:positionH relativeFrom="column">
                  <wp:posOffset>1308735</wp:posOffset>
                </wp:positionH>
                <wp:positionV relativeFrom="paragraph">
                  <wp:posOffset>1600200</wp:posOffset>
                </wp:positionV>
                <wp:extent cx="1257300" cy="457200"/>
                <wp:effectExtent l="50800" t="25400" r="88900" b="101600"/>
                <wp:wrapNone/>
                <wp:docPr id="100" name="Rectangle 100"/>
                <wp:cNvGraphicFramePr/>
                <a:graphic xmlns:a="http://schemas.openxmlformats.org/drawingml/2006/main">
                  <a:graphicData uri="http://schemas.microsoft.com/office/word/2010/wordprocessingShape">
                    <wps:wsp>
                      <wps:cNvSpPr/>
                      <wps:spPr>
                        <a:xfrm>
                          <a:off x="0" y="0"/>
                          <a:ext cx="12573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97A3063" w14:textId="7D73246F" w:rsidR="00517370" w:rsidRDefault="00517370" w:rsidP="0045357A">
                            <w:pPr>
                              <w:jc w:val="center"/>
                            </w:pPr>
                            <w:r>
                              <w:t xml:space="preserve">Mating Effort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0" o:spid="_x0000_s1070" style="position:absolute;left:0;text-align:left;margin-left:103.05pt;margin-top:126pt;width:99pt;height:36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797A3063" w14:textId="7D73246F" w:rsidR="002A486D" w:rsidRDefault="002A486D" w:rsidP="0045357A">
                      <w:pPr>
                        <w:jc w:val="center"/>
                      </w:pPr>
                      <w:r>
                        <w:t xml:space="preserve">Mating Effort </w:t>
                      </w:r>
                    </w:p>
                  </w:txbxContent>
                </v:textbox>
              </v:rect>
            </w:pict>
          </mc:Fallback>
        </mc:AlternateContent>
      </w:r>
      <w:r w:rsidR="0045357A">
        <w:rPr>
          <w:noProof/>
        </w:rPr>
        <mc:AlternateContent>
          <mc:Choice Requires="wps">
            <w:drawing>
              <wp:anchor distT="0" distB="0" distL="114300" distR="114300" simplePos="0" relativeHeight="251781120" behindDoc="0" locked="0" layoutInCell="1" allowOverlap="1" wp14:anchorId="47B363CF" wp14:editId="797F8746">
                <wp:simplePos x="0" y="0"/>
                <wp:positionH relativeFrom="column">
                  <wp:posOffset>1994535</wp:posOffset>
                </wp:positionH>
                <wp:positionV relativeFrom="paragraph">
                  <wp:posOffset>914400</wp:posOffset>
                </wp:positionV>
                <wp:extent cx="1485900" cy="457200"/>
                <wp:effectExtent l="50800" t="25400" r="88900" b="101600"/>
                <wp:wrapNone/>
                <wp:docPr id="99" name="Rectangle 99"/>
                <wp:cNvGraphicFramePr/>
                <a:graphic xmlns:a="http://schemas.openxmlformats.org/drawingml/2006/main">
                  <a:graphicData uri="http://schemas.microsoft.com/office/word/2010/wordprocessingShape">
                    <wps:wsp>
                      <wps:cNvSpPr/>
                      <wps:spPr>
                        <a:xfrm>
                          <a:off x="0" y="0"/>
                          <a:ext cx="14859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8A2F76E" w14:textId="13C8773B" w:rsidR="00517370" w:rsidRDefault="00517370" w:rsidP="0045357A">
                            <w:pPr>
                              <w:jc w:val="center"/>
                            </w:pPr>
                            <w:r>
                              <w:t>Reproductive Effort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9" o:spid="_x0000_s1071" style="position:absolute;left:0;text-align:left;margin-left:157.05pt;margin-top:1in;width:117pt;height:36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68A2F76E" w14:textId="13C8773B" w:rsidR="002A486D" w:rsidRDefault="002A486D" w:rsidP="0045357A">
                      <w:pPr>
                        <w:jc w:val="center"/>
                      </w:pPr>
                      <w:r>
                        <w:t>Reproductive Effort</w:t>
                      </w:r>
                    </w:p>
                  </w:txbxContent>
                </v:textbox>
              </v:rect>
            </w:pict>
          </mc:Fallback>
        </mc:AlternateContent>
      </w:r>
      <w:r w:rsidR="0045357A">
        <w:rPr>
          <w:noProof/>
        </w:rPr>
        <mc:AlternateContent>
          <mc:Choice Requires="wps">
            <w:drawing>
              <wp:anchor distT="0" distB="0" distL="114300" distR="114300" simplePos="0" relativeHeight="251780096" behindDoc="0" locked="0" layoutInCell="1" allowOverlap="1" wp14:anchorId="07D2A631" wp14:editId="0B6B115F">
                <wp:simplePos x="0" y="0"/>
                <wp:positionH relativeFrom="column">
                  <wp:posOffset>51435</wp:posOffset>
                </wp:positionH>
                <wp:positionV relativeFrom="paragraph">
                  <wp:posOffset>914400</wp:posOffset>
                </wp:positionV>
                <wp:extent cx="1143000" cy="457200"/>
                <wp:effectExtent l="50800" t="25400" r="76200" b="101600"/>
                <wp:wrapNone/>
                <wp:docPr id="98" name="Rectangle 98"/>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03414BB" w14:textId="09A9D1FB" w:rsidR="00517370" w:rsidRDefault="00517370" w:rsidP="0045357A">
                            <w:pPr>
                              <w:jc w:val="center"/>
                            </w:pPr>
                            <w:r>
                              <w:t>Somatic Effort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8" o:spid="_x0000_s1072" style="position:absolute;left:0;text-align:left;margin-left:4.05pt;margin-top:1in;width:90pt;height:36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" fillcolor="#4f81bd [3204]" strokecolor="#4579b8 [3044]">
                <v:fill color2="#a7bfde [1620]" rotate="t" type="gradient">
                  <o:fill v:ext="view" type="gradientUnscaled"/>
                </v:fill>
                <v:shadow on="t" opacity="22937f" mv:blur="40000f" origin=",.5" offset="0,23000emu"/>
                <v:textbox>
                  <w:txbxContent>
                    <w:p w14:paraId="003414BB" w14:textId="09A9D1FB" w:rsidR="002A486D" w:rsidRDefault="002A486D" w:rsidP="0045357A">
                      <w:pPr>
                        <w:jc w:val="center"/>
                      </w:pPr>
                      <w:r>
                        <w:t>Somatic Effort</w:t>
                      </w:r>
                    </w:p>
                  </w:txbxContent>
                </v:textbox>
              </v:rect>
            </w:pict>
          </mc:Fallback>
        </mc:AlternateContent>
      </w:r>
      <w:r w:rsidR="0045357A">
        <w:rPr>
          <w:noProof/>
        </w:rPr>
        <mc:AlternateContent>
          <mc:Choice Requires="wps">
            <w:drawing>
              <wp:anchor distT="0" distB="0" distL="114300" distR="114300" simplePos="0" relativeHeight="251779072" behindDoc="0" locked="0" layoutInCell="1" allowOverlap="1" wp14:anchorId="2814643B" wp14:editId="2915C6C5">
                <wp:simplePos x="0" y="0"/>
                <wp:positionH relativeFrom="column">
                  <wp:posOffset>1080135</wp:posOffset>
                </wp:positionH>
                <wp:positionV relativeFrom="paragraph">
                  <wp:posOffset>228600</wp:posOffset>
                </wp:positionV>
                <wp:extent cx="1028700" cy="457200"/>
                <wp:effectExtent l="50800" t="25400" r="88900" b="101600"/>
                <wp:wrapNone/>
                <wp:docPr id="97" name="Rectangle 97"/>
                <wp:cNvGraphicFramePr/>
                <a:graphic xmlns:a="http://schemas.openxmlformats.org/drawingml/2006/main">
                  <a:graphicData uri="http://schemas.microsoft.com/office/word/2010/wordprocessingShape">
                    <wps:wsp>
                      <wps:cNvSpPr/>
                      <wps:spPr>
                        <a:xfrm>
                          <a:off x="0" y="0"/>
                          <a:ext cx="10287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70EDE0B" w14:textId="3950FD48" w:rsidR="00517370" w:rsidRDefault="00517370" w:rsidP="0045357A">
                            <w:pPr>
                              <w:jc w:val="center"/>
                            </w:pPr>
                            <w:r>
                              <w:t>Life History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7" o:spid="_x0000_s1073" style="position:absolute;left:0;text-align:left;margin-left:85.05pt;margin-top:18pt;width:81pt;height:36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070EDE0B" w14:textId="3950FD48" w:rsidR="002A486D" w:rsidRDefault="002A486D" w:rsidP="0045357A">
                      <w:pPr>
                        <w:jc w:val="center"/>
                      </w:pPr>
                      <w:r>
                        <w:t>Life History</w:t>
                      </w:r>
                    </w:p>
                  </w:txbxContent>
                </v:textbox>
              </v:rect>
            </w:pict>
          </mc:Fallback>
        </mc:AlternateContent>
      </w:r>
    </w:p>
    <w:p w14:paraId="52018CCF" w14:textId="77777777" w:rsidR="00F95056" w:rsidRDefault="00F95056" w:rsidP="00A34EE4">
      <w:pPr>
        <w:pStyle w:val="NoteLevel1"/>
      </w:pPr>
    </w:p>
    <w:p w14:paraId="798B7637" w14:textId="77777777" w:rsidR="00F95056" w:rsidRDefault="00F95056" w:rsidP="00A34EE4">
      <w:pPr>
        <w:pStyle w:val="NoteLevel1"/>
      </w:pPr>
    </w:p>
    <w:p w14:paraId="055E22B1" w14:textId="77777777" w:rsidR="00F95056" w:rsidRDefault="00F95056" w:rsidP="00A34EE4">
      <w:pPr>
        <w:pStyle w:val="NoteLevel1"/>
      </w:pPr>
    </w:p>
    <w:p w14:paraId="5CE921BA" w14:textId="77777777" w:rsidR="00F95056" w:rsidRDefault="00F95056" w:rsidP="00A34EE4">
      <w:pPr>
        <w:pStyle w:val="NoteLevel1"/>
      </w:pPr>
    </w:p>
    <w:p w14:paraId="332A72CD" w14:textId="77777777" w:rsidR="00F95056" w:rsidRDefault="00F95056" w:rsidP="00A34EE4">
      <w:pPr>
        <w:pStyle w:val="NoteLevel1"/>
      </w:pPr>
    </w:p>
    <w:p w14:paraId="27170C94" w14:textId="7E82F437" w:rsidR="00F95056" w:rsidRDefault="00F95056" w:rsidP="00A34EE4">
      <w:pPr>
        <w:pStyle w:val="NoteLevel1"/>
      </w:pPr>
    </w:p>
    <w:p w14:paraId="00DFE8B5" w14:textId="28EF0BA5" w:rsidR="0045357A" w:rsidRDefault="00F95056" w:rsidP="00A34EE4">
      <w:pPr>
        <w:pStyle w:val="NoteLevel1"/>
      </w:pPr>
      <w:r>
        <w:t xml:space="preserve">        </w:t>
      </w:r>
    </w:p>
    <w:p w14:paraId="759E9301" w14:textId="77777777" w:rsidR="00F95056" w:rsidRDefault="00F95056" w:rsidP="00A34EE4">
      <w:pPr>
        <w:pStyle w:val="NoteLevel1"/>
      </w:pPr>
    </w:p>
    <w:p w14:paraId="5F7A7F71" w14:textId="6466D80B" w:rsidR="00F95056" w:rsidRDefault="00F95056" w:rsidP="00F95056">
      <w:pPr>
        <w:pStyle w:val="NoteLevel2"/>
      </w:pPr>
      <w:r>
        <w:t>Mating Effort: paternal uncertainty, opportunity costs (males invest more)</w:t>
      </w:r>
    </w:p>
    <w:p w14:paraId="7977EDD6" w14:textId="7DD61397" w:rsidR="00F95056" w:rsidRDefault="00F95056" w:rsidP="00F95056">
      <w:pPr>
        <w:pStyle w:val="NoteLevel2"/>
      </w:pPr>
      <w:r>
        <w:t xml:space="preserve">Parenting Effort: large obligatory investment (females invest more) </w:t>
      </w:r>
    </w:p>
    <w:p w14:paraId="7981A64F" w14:textId="46058494" w:rsidR="00F95056" w:rsidRPr="00F95056" w:rsidRDefault="00F95056" w:rsidP="00F95056">
      <w:pPr>
        <w:pStyle w:val="NoteLevel1"/>
      </w:pPr>
      <w:r w:rsidRPr="00341034">
        <w:rPr>
          <w:highlight w:val="red"/>
          <w:u w:val="single"/>
        </w:rPr>
        <w:t>Primate Life Histories</w:t>
      </w:r>
    </w:p>
    <w:p w14:paraId="18BA8178" w14:textId="01AF47F7" w:rsidR="00F95056" w:rsidRDefault="00F95056" w:rsidP="00F95056">
      <w:pPr>
        <w:pStyle w:val="NoteLevel2"/>
      </w:pPr>
      <w:r>
        <w:t>Less Encephalization, shorter lifespan</w:t>
      </w:r>
    </w:p>
    <w:p w14:paraId="677EAC92" w14:textId="32BAA684" w:rsidR="00F95056" w:rsidRDefault="00F95056" w:rsidP="00F95056">
      <w:pPr>
        <w:pStyle w:val="NoteLevel2"/>
      </w:pPr>
      <w:r>
        <w:t xml:space="preserve">More Encephalization, longer lifespan </w:t>
      </w:r>
    </w:p>
    <w:p w14:paraId="32243965" w14:textId="0E49C4AB" w:rsidR="00F95056" w:rsidRDefault="00F95056" w:rsidP="00F95056">
      <w:pPr>
        <w:pStyle w:val="NoteLevel3"/>
      </w:pPr>
      <w:r>
        <w:t xml:space="preserve">Life history is related to brain size in primates </w:t>
      </w:r>
    </w:p>
    <w:p w14:paraId="0ED14B7D" w14:textId="120969DE" w:rsidR="00F95056" w:rsidRPr="00341034" w:rsidRDefault="00F95056" w:rsidP="00F95056">
      <w:pPr>
        <w:pStyle w:val="NoteLevel1"/>
        <w:rPr>
          <w:highlight w:val="red"/>
        </w:rPr>
      </w:pPr>
      <w:r w:rsidRPr="00341034">
        <w:rPr>
          <w:highlight w:val="red"/>
          <w:u w:val="single"/>
        </w:rPr>
        <w:t xml:space="preserve">Fertility &amp; Reproductive Value </w:t>
      </w:r>
    </w:p>
    <w:p w14:paraId="3F0A87D2" w14:textId="3CF81816" w:rsidR="00F95056" w:rsidRDefault="00F95056" w:rsidP="00F95056">
      <w:pPr>
        <w:pStyle w:val="NoteLevel2"/>
      </w:pPr>
      <w:r>
        <w:t xml:space="preserve">Fertility – likelihood that copulation will lead to a viable pregnancy (peaks at 25) </w:t>
      </w:r>
    </w:p>
    <w:p w14:paraId="58A13EEE" w14:textId="794461A6" w:rsidR="00F95056" w:rsidRDefault="00F95056" w:rsidP="00F95056">
      <w:pPr>
        <w:pStyle w:val="NoteLevel2"/>
      </w:pPr>
      <w:r>
        <w:t xml:space="preserve">Reproductive Value – the average number of future offspring an individual can have (peaks during late teens in women)  </w:t>
      </w:r>
    </w:p>
    <w:p w14:paraId="543B1293" w14:textId="25C694B3" w:rsidR="00F95056" w:rsidRPr="00341034" w:rsidRDefault="00F95056" w:rsidP="00F95056">
      <w:pPr>
        <w:pStyle w:val="NoteLevel1"/>
        <w:rPr>
          <w:highlight w:val="red"/>
        </w:rPr>
      </w:pPr>
      <w:r w:rsidRPr="00341034">
        <w:rPr>
          <w:highlight w:val="red"/>
          <w:u w:val="single"/>
        </w:rPr>
        <w:t>R vs. K Strategies</w:t>
      </w:r>
    </w:p>
    <w:p w14:paraId="4F630BC0" w14:textId="7F9B2B25" w:rsidR="00F95056" w:rsidRDefault="00F95056" w:rsidP="00F95056">
      <w:pPr>
        <w:pStyle w:val="NoteLevel2"/>
      </w:pPr>
      <w:r>
        <w:t>Important decision for parenting effort: how many offspring and how much to invest in each?</w:t>
      </w:r>
    </w:p>
    <w:p w14:paraId="3CBB7C45" w14:textId="3964810E" w:rsidR="00F95056" w:rsidRDefault="00F95056" w:rsidP="00F95056">
      <w:pPr>
        <w:pStyle w:val="NoteLevel2"/>
      </w:pPr>
      <w:r>
        <w:t xml:space="preserve">R = rate of increase with no resource limitations </w:t>
      </w:r>
    </w:p>
    <w:p w14:paraId="5FF44769" w14:textId="28C2AA43" w:rsidR="00F95056" w:rsidRDefault="00F95056" w:rsidP="00F95056">
      <w:pPr>
        <w:pStyle w:val="NoteLevel3"/>
      </w:pPr>
      <w:r>
        <w:t xml:space="preserve">Environment allows for rapid growth </w:t>
      </w:r>
    </w:p>
    <w:p w14:paraId="30B4F25D" w14:textId="725714D2" w:rsidR="00F95056" w:rsidRDefault="00F95056" w:rsidP="00F95056">
      <w:pPr>
        <w:pStyle w:val="NoteLevel3"/>
      </w:pPr>
      <w:r>
        <w:t>R-strategist produces many offspring</w:t>
      </w:r>
    </w:p>
    <w:p w14:paraId="45052B33" w14:textId="3D643260" w:rsidR="00F95056" w:rsidRDefault="00F95056" w:rsidP="00F95056">
      <w:pPr>
        <w:pStyle w:val="NoteLevel3"/>
      </w:pPr>
      <w:r>
        <w:t>Insects</w:t>
      </w:r>
    </w:p>
    <w:p w14:paraId="11C6BF91" w14:textId="78C9B4D0" w:rsidR="00F95056" w:rsidRDefault="00F95056" w:rsidP="00F95056">
      <w:pPr>
        <w:pStyle w:val="NoteLevel2"/>
      </w:pPr>
      <w:r>
        <w:t xml:space="preserve">K = carrying capacity for a habitat with resource limitations </w:t>
      </w:r>
    </w:p>
    <w:p w14:paraId="47ED61B2" w14:textId="04FA8038" w:rsidR="00F95056" w:rsidRDefault="00F95056" w:rsidP="00F95056">
      <w:pPr>
        <w:pStyle w:val="NoteLevel3"/>
      </w:pPr>
      <w:r>
        <w:t xml:space="preserve">Environment usually at carrying capacity </w:t>
      </w:r>
    </w:p>
    <w:p w14:paraId="7CC0A157" w14:textId="47797E1D" w:rsidR="00F95056" w:rsidRDefault="00F95056" w:rsidP="00F95056">
      <w:pPr>
        <w:pStyle w:val="NoteLevel3"/>
      </w:pPr>
      <w:r>
        <w:t xml:space="preserve">K-strategist produces quality offspring </w:t>
      </w:r>
    </w:p>
    <w:p w14:paraId="627BEE80" w14:textId="5210BAB1" w:rsidR="00F95056" w:rsidRDefault="00F95056" w:rsidP="00F95056">
      <w:pPr>
        <w:pStyle w:val="NoteLevel3"/>
      </w:pPr>
      <w:r>
        <w:t xml:space="preserve">Vertebrates </w:t>
      </w:r>
    </w:p>
    <w:p w14:paraId="66D6EE9E" w14:textId="6F4CC0A1" w:rsidR="00F95056" w:rsidRPr="00341034" w:rsidRDefault="00F95056" w:rsidP="00F95056">
      <w:pPr>
        <w:pStyle w:val="NoteLevel1"/>
        <w:rPr>
          <w:highlight w:val="red"/>
        </w:rPr>
      </w:pPr>
      <w:r w:rsidRPr="00341034">
        <w:rPr>
          <w:highlight w:val="red"/>
          <w:u w:val="single"/>
        </w:rPr>
        <w:t>Life History Differences</w:t>
      </w:r>
      <w:r w:rsidR="00341034">
        <w:rPr>
          <w:highlight w:val="red"/>
          <w:u w:val="single"/>
        </w:rPr>
        <w:br/>
      </w:r>
    </w:p>
    <w:tbl>
      <w:tblPr>
        <w:tblStyle w:val="TableGrid"/>
        <w:tblW w:w="0" w:type="auto"/>
        <w:tblLook w:val="04A0" w:firstRow="1" w:lastRow="0" w:firstColumn="1" w:lastColumn="0" w:noHBand="0" w:noVBand="1"/>
      </w:tblPr>
      <w:tblGrid>
        <w:gridCol w:w="4788"/>
        <w:gridCol w:w="4788"/>
      </w:tblGrid>
      <w:tr w:rsidR="00341034" w14:paraId="760965E8" w14:textId="77777777" w:rsidTr="00341034">
        <w:tc>
          <w:tcPr>
            <w:tcW w:w="4788" w:type="dxa"/>
          </w:tcPr>
          <w:p w14:paraId="2C6A66FA" w14:textId="225ACCC0" w:rsidR="00341034" w:rsidRPr="00341034" w:rsidRDefault="00341034" w:rsidP="00341034">
            <w:pPr>
              <w:pStyle w:val="NoteLevel1"/>
              <w:numPr>
                <w:ilvl w:val="0"/>
                <w:numId w:val="0"/>
              </w:numPr>
              <w:rPr>
                <w:b/>
              </w:rPr>
            </w:pPr>
            <w:r w:rsidRPr="00341034">
              <w:rPr>
                <w:b/>
              </w:rPr>
              <w:t xml:space="preserve">R - Strategist </w:t>
            </w:r>
          </w:p>
        </w:tc>
        <w:tc>
          <w:tcPr>
            <w:tcW w:w="4788" w:type="dxa"/>
          </w:tcPr>
          <w:p w14:paraId="08FD3C92" w14:textId="4EB2ECAA" w:rsidR="00341034" w:rsidRPr="00341034" w:rsidRDefault="00341034" w:rsidP="00341034">
            <w:pPr>
              <w:pStyle w:val="NoteLevel1"/>
              <w:numPr>
                <w:ilvl w:val="0"/>
                <w:numId w:val="0"/>
              </w:numPr>
              <w:rPr>
                <w:b/>
              </w:rPr>
            </w:pPr>
            <w:r w:rsidRPr="00341034">
              <w:rPr>
                <w:b/>
              </w:rPr>
              <w:t xml:space="preserve">K – Strategist </w:t>
            </w:r>
          </w:p>
        </w:tc>
      </w:tr>
      <w:tr w:rsidR="00341034" w14:paraId="220B8C85" w14:textId="77777777" w:rsidTr="00341034">
        <w:tc>
          <w:tcPr>
            <w:tcW w:w="4788" w:type="dxa"/>
          </w:tcPr>
          <w:p w14:paraId="61977050" w14:textId="7F4A8C83" w:rsidR="00341034" w:rsidRDefault="00341034" w:rsidP="00341034">
            <w:pPr>
              <w:pStyle w:val="NoteLevel1"/>
              <w:numPr>
                <w:ilvl w:val="0"/>
                <w:numId w:val="0"/>
              </w:numPr>
            </w:pPr>
            <w:r>
              <w:t>Many offspring</w:t>
            </w:r>
          </w:p>
        </w:tc>
        <w:tc>
          <w:tcPr>
            <w:tcW w:w="4788" w:type="dxa"/>
          </w:tcPr>
          <w:p w14:paraId="09BC90CC" w14:textId="7D5354D6" w:rsidR="00341034" w:rsidRDefault="00341034" w:rsidP="00341034">
            <w:pPr>
              <w:pStyle w:val="NoteLevel1"/>
              <w:numPr>
                <w:ilvl w:val="0"/>
                <w:numId w:val="0"/>
              </w:numPr>
            </w:pPr>
            <w:r>
              <w:t xml:space="preserve">Fewer offspring </w:t>
            </w:r>
          </w:p>
        </w:tc>
      </w:tr>
      <w:tr w:rsidR="00341034" w14:paraId="50D46EFF" w14:textId="77777777" w:rsidTr="00341034">
        <w:tc>
          <w:tcPr>
            <w:tcW w:w="4788" w:type="dxa"/>
          </w:tcPr>
          <w:p w14:paraId="301A9CD0" w14:textId="0094A184" w:rsidR="00341034" w:rsidRDefault="00341034" w:rsidP="00341034">
            <w:pPr>
              <w:pStyle w:val="NoteLevel1"/>
              <w:numPr>
                <w:ilvl w:val="0"/>
                <w:numId w:val="0"/>
              </w:numPr>
            </w:pPr>
            <w:r>
              <w:t xml:space="preserve">Low parental investment </w:t>
            </w:r>
          </w:p>
        </w:tc>
        <w:tc>
          <w:tcPr>
            <w:tcW w:w="4788" w:type="dxa"/>
          </w:tcPr>
          <w:p w14:paraId="07FEB0E1" w14:textId="25EF0C91" w:rsidR="00341034" w:rsidRDefault="00341034" w:rsidP="00341034">
            <w:pPr>
              <w:pStyle w:val="NoteLevel1"/>
              <w:numPr>
                <w:ilvl w:val="0"/>
                <w:numId w:val="0"/>
              </w:numPr>
            </w:pPr>
            <w:r>
              <w:t>High parental investment</w:t>
            </w:r>
          </w:p>
        </w:tc>
      </w:tr>
      <w:tr w:rsidR="00341034" w14:paraId="7A9DB134" w14:textId="77777777" w:rsidTr="00341034">
        <w:tc>
          <w:tcPr>
            <w:tcW w:w="4788" w:type="dxa"/>
          </w:tcPr>
          <w:p w14:paraId="00B2FC84" w14:textId="479D98B4" w:rsidR="00341034" w:rsidRDefault="00341034" w:rsidP="00341034">
            <w:pPr>
              <w:pStyle w:val="NoteLevel1"/>
              <w:numPr>
                <w:ilvl w:val="0"/>
                <w:numId w:val="0"/>
              </w:numPr>
            </w:pPr>
            <w:r>
              <w:t>High infant mortality</w:t>
            </w:r>
          </w:p>
        </w:tc>
        <w:tc>
          <w:tcPr>
            <w:tcW w:w="4788" w:type="dxa"/>
          </w:tcPr>
          <w:p w14:paraId="6D8DF931" w14:textId="746A674F" w:rsidR="00341034" w:rsidRDefault="00341034" w:rsidP="00341034">
            <w:pPr>
              <w:pStyle w:val="NoteLevel1"/>
              <w:numPr>
                <w:ilvl w:val="0"/>
                <w:numId w:val="0"/>
              </w:numPr>
            </w:pPr>
            <w:r>
              <w:t>Low infant mortality</w:t>
            </w:r>
          </w:p>
        </w:tc>
      </w:tr>
      <w:tr w:rsidR="00341034" w14:paraId="16045C6E" w14:textId="77777777" w:rsidTr="00341034">
        <w:tc>
          <w:tcPr>
            <w:tcW w:w="4788" w:type="dxa"/>
          </w:tcPr>
          <w:p w14:paraId="0EA40C8F" w14:textId="7FBDCF02" w:rsidR="00341034" w:rsidRDefault="00341034" w:rsidP="00341034">
            <w:pPr>
              <w:pStyle w:val="NoteLevel1"/>
              <w:numPr>
                <w:ilvl w:val="0"/>
                <w:numId w:val="0"/>
              </w:numPr>
            </w:pPr>
            <w:r>
              <w:t>Short lifespan</w:t>
            </w:r>
          </w:p>
        </w:tc>
        <w:tc>
          <w:tcPr>
            <w:tcW w:w="4788" w:type="dxa"/>
          </w:tcPr>
          <w:p w14:paraId="46827662" w14:textId="62A0017B" w:rsidR="00341034" w:rsidRDefault="00341034" w:rsidP="00341034">
            <w:pPr>
              <w:pStyle w:val="NoteLevel1"/>
              <w:numPr>
                <w:ilvl w:val="0"/>
                <w:numId w:val="0"/>
              </w:numPr>
            </w:pPr>
            <w:r>
              <w:t>Long lifespan</w:t>
            </w:r>
          </w:p>
        </w:tc>
      </w:tr>
      <w:tr w:rsidR="00341034" w14:paraId="5E647B00" w14:textId="77777777" w:rsidTr="00341034">
        <w:tc>
          <w:tcPr>
            <w:tcW w:w="4788" w:type="dxa"/>
          </w:tcPr>
          <w:p w14:paraId="405A9EBC" w14:textId="5A881664" w:rsidR="00341034" w:rsidRDefault="00341034" w:rsidP="00341034">
            <w:pPr>
              <w:pStyle w:val="NoteLevel1"/>
              <w:numPr>
                <w:ilvl w:val="0"/>
                <w:numId w:val="0"/>
              </w:numPr>
            </w:pPr>
            <w:r>
              <w:t>Rapid development</w:t>
            </w:r>
          </w:p>
        </w:tc>
        <w:tc>
          <w:tcPr>
            <w:tcW w:w="4788" w:type="dxa"/>
          </w:tcPr>
          <w:p w14:paraId="6F8863AB" w14:textId="3DFB235F" w:rsidR="00341034" w:rsidRDefault="00341034" w:rsidP="00341034">
            <w:pPr>
              <w:pStyle w:val="NoteLevel1"/>
              <w:numPr>
                <w:ilvl w:val="0"/>
                <w:numId w:val="0"/>
              </w:numPr>
            </w:pPr>
            <w:r>
              <w:t>Slow development</w:t>
            </w:r>
          </w:p>
        </w:tc>
      </w:tr>
      <w:tr w:rsidR="00341034" w14:paraId="715E0577" w14:textId="77777777" w:rsidTr="00341034">
        <w:tc>
          <w:tcPr>
            <w:tcW w:w="4788" w:type="dxa"/>
          </w:tcPr>
          <w:p w14:paraId="4FCF8DC9" w14:textId="366DF6DB" w:rsidR="00341034" w:rsidRDefault="00341034" w:rsidP="00341034">
            <w:pPr>
              <w:pStyle w:val="NoteLevel1"/>
              <w:numPr>
                <w:ilvl w:val="0"/>
                <w:numId w:val="0"/>
              </w:numPr>
            </w:pPr>
            <w:r>
              <w:t>Early reproduction</w:t>
            </w:r>
          </w:p>
        </w:tc>
        <w:tc>
          <w:tcPr>
            <w:tcW w:w="4788" w:type="dxa"/>
          </w:tcPr>
          <w:p w14:paraId="687F293D" w14:textId="3843CDA2" w:rsidR="00341034" w:rsidRDefault="00341034" w:rsidP="00341034">
            <w:pPr>
              <w:pStyle w:val="NoteLevel1"/>
              <w:numPr>
                <w:ilvl w:val="0"/>
                <w:numId w:val="0"/>
              </w:numPr>
            </w:pPr>
            <w:r>
              <w:t>Delayed reproduction</w:t>
            </w:r>
          </w:p>
        </w:tc>
      </w:tr>
      <w:tr w:rsidR="00341034" w14:paraId="6C80879D" w14:textId="77777777" w:rsidTr="00341034">
        <w:tc>
          <w:tcPr>
            <w:tcW w:w="4788" w:type="dxa"/>
          </w:tcPr>
          <w:p w14:paraId="3F048D2F" w14:textId="2782DED3" w:rsidR="00341034" w:rsidRDefault="00341034" w:rsidP="00341034">
            <w:pPr>
              <w:pStyle w:val="NoteLevel1"/>
              <w:numPr>
                <w:ilvl w:val="0"/>
                <w:numId w:val="0"/>
              </w:numPr>
            </w:pPr>
            <w:r>
              <w:t xml:space="preserve">Small body size </w:t>
            </w:r>
          </w:p>
        </w:tc>
        <w:tc>
          <w:tcPr>
            <w:tcW w:w="4788" w:type="dxa"/>
          </w:tcPr>
          <w:p w14:paraId="2CA90DBB" w14:textId="4B4391C6" w:rsidR="00341034" w:rsidRDefault="00341034" w:rsidP="00341034">
            <w:pPr>
              <w:pStyle w:val="NoteLevel1"/>
              <w:numPr>
                <w:ilvl w:val="0"/>
                <w:numId w:val="0"/>
              </w:numPr>
            </w:pPr>
            <w:r>
              <w:t>Large body size</w:t>
            </w:r>
          </w:p>
        </w:tc>
      </w:tr>
      <w:tr w:rsidR="00341034" w14:paraId="7BC25774" w14:textId="77777777" w:rsidTr="00341034">
        <w:tc>
          <w:tcPr>
            <w:tcW w:w="4788" w:type="dxa"/>
          </w:tcPr>
          <w:p w14:paraId="37AFD697" w14:textId="0AB83EEA" w:rsidR="00341034" w:rsidRDefault="00341034" w:rsidP="00341034">
            <w:pPr>
              <w:pStyle w:val="NoteLevel1"/>
              <w:numPr>
                <w:ilvl w:val="0"/>
                <w:numId w:val="0"/>
              </w:numPr>
            </w:pPr>
            <w:r>
              <w:t xml:space="preserve">Variable population size: </w:t>
            </w:r>
          </w:p>
          <w:p w14:paraId="3E70A88D" w14:textId="59523C53" w:rsidR="00341034" w:rsidRDefault="00341034" w:rsidP="00341034">
            <w:pPr>
              <w:pStyle w:val="NoteLevel1"/>
              <w:numPr>
                <w:ilvl w:val="0"/>
                <w:numId w:val="2"/>
              </w:numPr>
            </w:pPr>
            <w:proofErr w:type="gramStart"/>
            <w:r>
              <w:t>catastrophic</w:t>
            </w:r>
            <w:proofErr w:type="gramEnd"/>
            <w:r>
              <w:t xml:space="preserve"> mortality</w:t>
            </w:r>
          </w:p>
          <w:p w14:paraId="5AAB3C65" w14:textId="51654A2A" w:rsidR="00341034" w:rsidRDefault="00341034" w:rsidP="00341034">
            <w:pPr>
              <w:pStyle w:val="NoteLevel1"/>
              <w:numPr>
                <w:ilvl w:val="0"/>
                <w:numId w:val="2"/>
              </w:numPr>
            </w:pPr>
            <w:proofErr w:type="gramStart"/>
            <w:r>
              <w:t>recolonization</w:t>
            </w:r>
            <w:proofErr w:type="gramEnd"/>
            <w:r>
              <w:t xml:space="preserve"> of vacated areas</w:t>
            </w:r>
          </w:p>
        </w:tc>
        <w:tc>
          <w:tcPr>
            <w:tcW w:w="4788" w:type="dxa"/>
          </w:tcPr>
          <w:p w14:paraId="35DB212C" w14:textId="77777777" w:rsidR="00341034" w:rsidRDefault="00341034" w:rsidP="00341034">
            <w:pPr>
              <w:pStyle w:val="NoteLevel1"/>
              <w:numPr>
                <w:ilvl w:val="0"/>
                <w:numId w:val="0"/>
              </w:numPr>
            </w:pPr>
            <w:r>
              <w:t>Stable population size:</w:t>
            </w:r>
          </w:p>
          <w:p w14:paraId="32946EC0" w14:textId="0257EDA8" w:rsidR="00341034" w:rsidRDefault="00341034" w:rsidP="00341034">
            <w:pPr>
              <w:pStyle w:val="NoteLevel1"/>
              <w:numPr>
                <w:ilvl w:val="0"/>
                <w:numId w:val="2"/>
              </w:numPr>
            </w:pPr>
            <w:proofErr w:type="gramStart"/>
            <w:r>
              <w:t>constant</w:t>
            </w:r>
            <w:proofErr w:type="gramEnd"/>
            <w:r>
              <w:t xml:space="preserve"> mortality rate </w:t>
            </w:r>
          </w:p>
          <w:p w14:paraId="7638CAA0" w14:textId="0244ED86" w:rsidR="00341034" w:rsidRDefault="00341034" w:rsidP="00341034">
            <w:pPr>
              <w:pStyle w:val="NoteLevel1"/>
              <w:numPr>
                <w:ilvl w:val="0"/>
                <w:numId w:val="2"/>
              </w:numPr>
            </w:pPr>
            <w:proofErr w:type="gramStart"/>
            <w:r>
              <w:t>consistent</w:t>
            </w:r>
            <w:proofErr w:type="gramEnd"/>
            <w:r>
              <w:t xml:space="preserve"> habitat</w:t>
            </w:r>
          </w:p>
        </w:tc>
      </w:tr>
      <w:tr w:rsidR="00341034" w14:paraId="3BFCE7EE" w14:textId="77777777" w:rsidTr="00341034">
        <w:tc>
          <w:tcPr>
            <w:tcW w:w="4788" w:type="dxa"/>
          </w:tcPr>
          <w:p w14:paraId="3CB72112" w14:textId="03698675" w:rsidR="00341034" w:rsidRDefault="00341034" w:rsidP="00341034">
            <w:pPr>
              <w:pStyle w:val="NoteLevel1"/>
              <w:numPr>
                <w:ilvl w:val="0"/>
                <w:numId w:val="0"/>
              </w:numPr>
            </w:pPr>
            <w:r>
              <w:t>Switch early from somatic effort to reproductive effort (quantity/quality)</w:t>
            </w:r>
          </w:p>
        </w:tc>
        <w:tc>
          <w:tcPr>
            <w:tcW w:w="4788" w:type="dxa"/>
          </w:tcPr>
          <w:p w14:paraId="587C84BB" w14:textId="3EFB0160" w:rsidR="00341034" w:rsidRDefault="00341034" w:rsidP="00341034">
            <w:pPr>
              <w:pStyle w:val="NoteLevel1"/>
              <w:numPr>
                <w:ilvl w:val="0"/>
                <w:numId w:val="0"/>
              </w:numPr>
            </w:pPr>
            <w:r>
              <w:t>Wait longer before switching somatic effort to reproductive effort (quality/quantity)</w:t>
            </w:r>
          </w:p>
        </w:tc>
      </w:tr>
    </w:tbl>
    <w:p w14:paraId="5E8D06D4" w14:textId="77777777" w:rsidR="00F95056" w:rsidRPr="00341034" w:rsidRDefault="00F95056" w:rsidP="00F95056">
      <w:pPr>
        <w:pStyle w:val="NoteLevel1"/>
      </w:pPr>
    </w:p>
    <w:p w14:paraId="2958D698" w14:textId="7659D4FC" w:rsidR="00341034" w:rsidRPr="002A486D" w:rsidRDefault="00341034" w:rsidP="00F95056">
      <w:pPr>
        <w:pStyle w:val="NoteLevel1"/>
        <w:rPr>
          <w:highlight w:val="red"/>
        </w:rPr>
      </w:pPr>
      <w:r w:rsidRPr="002A486D">
        <w:rPr>
          <w:highlight w:val="red"/>
          <w:u w:val="single"/>
        </w:rPr>
        <w:t>Rodent &amp; Plant Examples</w:t>
      </w:r>
    </w:p>
    <w:p w14:paraId="68AC3F08" w14:textId="77777777" w:rsidR="00341034" w:rsidRDefault="00341034" w:rsidP="00341034">
      <w:pPr>
        <w:pStyle w:val="NoteLevel1"/>
      </w:pPr>
    </w:p>
    <w:tbl>
      <w:tblPr>
        <w:tblStyle w:val="TableGrid"/>
        <w:tblW w:w="0" w:type="auto"/>
        <w:tblLook w:val="04A0" w:firstRow="1" w:lastRow="0" w:firstColumn="1" w:lastColumn="0" w:noHBand="0" w:noVBand="1"/>
      </w:tblPr>
      <w:tblGrid>
        <w:gridCol w:w="4788"/>
        <w:gridCol w:w="4788"/>
      </w:tblGrid>
      <w:tr w:rsidR="00341034" w14:paraId="20A02072" w14:textId="77777777" w:rsidTr="00341034">
        <w:tc>
          <w:tcPr>
            <w:tcW w:w="4788" w:type="dxa"/>
          </w:tcPr>
          <w:p w14:paraId="109862E6" w14:textId="048F7301" w:rsidR="00341034" w:rsidRPr="00341034" w:rsidRDefault="00341034" w:rsidP="00341034">
            <w:pPr>
              <w:pStyle w:val="NoteLevel1"/>
              <w:numPr>
                <w:ilvl w:val="0"/>
                <w:numId w:val="0"/>
              </w:numPr>
              <w:rPr>
                <w:b/>
              </w:rPr>
            </w:pPr>
            <w:r>
              <w:rPr>
                <w:b/>
              </w:rPr>
              <w:t>R – Strategist</w:t>
            </w:r>
          </w:p>
        </w:tc>
        <w:tc>
          <w:tcPr>
            <w:tcW w:w="4788" w:type="dxa"/>
          </w:tcPr>
          <w:p w14:paraId="4116BEBD" w14:textId="4BBF5FD6" w:rsidR="00341034" w:rsidRPr="00341034" w:rsidRDefault="00341034" w:rsidP="00341034">
            <w:pPr>
              <w:pStyle w:val="NoteLevel1"/>
              <w:numPr>
                <w:ilvl w:val="0"/>
                <w:numId w:val="0"/>
              </w:numPr>
              <w:rPr>
                <w:b/>
              </w:rPr>
            </w:pPr>
            <w:r>
              <w:rPr>
                <w:b/>
              </w:rPr>
              <w:t>K – Strategist</w:t>
            </w:r>
          </w:p>
        </w:tc>
      </w:tr>
      <w:tr w:rsidR="00341034" w14:paraId="256AB73C" w14:textId="77777777" w:rsidTr="00341034">
        <w:tc>
          <w:tcPr>
            <w:tcW w:w="4788" w:type="dxa"/>
          </w:tcPr>
          <w:p w14:paraId="5BC2DD7C" w14:textId="605A0940" w:rsidR="00341034" w:rsidRDefault="00341034" w:rsidP="00341034">
            <w:pPr>
              <w:pStyle w:val="NoteLevel1"/>
              <w:numPr>
                <w:ilvl w:val="0"/>
                <w:numId w:val="0"/>
              </w:numPr>
            </w:pPr>
            <w:r>
              <w:t xml:space="preserve">Voles: </w:t>
            </w:r>
          </w:p>
          <w:p w14:paraId="4031B110" w14:textId="4680B458" w:rsidR="00341034" w:rsidRDefault="00341034" w:rsidP="00341034">
            <w:pPr>
              <w:pStyle w:val="NoteLevel1"/>
              <w:numPr>
                <w:ilvl w:val="0"/>
                <w:numId w:val="2"/>
              </w:numPr>
            </w:pPr>
            <w:proofErr w:type="gramStart"/>
            <w:r>
              <w:t>transient</w:t>
            </w:r>
            <w:proofErr w:type="gramEnd"/>
            <w:r>
              <w:t xml:space="preserve"> habitats</w:t>
            </w:r>
          </w:p>
          <w:p w14:paraId="4D6296B1" w14:textId="77777777" w:rsidR="00341034" w:rsidRDefault="00341034" w:rsidP="00341034">
            <w:pPr>
              <w:pStyle w:val="NoteLevel1"/>
              <w:numPr>
                <w:ilvl w:val="0"/>
                <w:numId w:val="2"/>
              </w:numPr>
            </w:pPr>
            <w:r>
              <w:t>3 week gestation</w:t>
            </w:r>
          </w:p>
          <w:p w14:paraId="52936E08" w14:textId="77777777" w:rsidR="00341034" w:rsidRDefault="00341034" w:rsidP="00341034">
            <w:pPr>
              <w:pStyle w:val="NoteLevel1"/>
              <w:numPr>
                <w:ilvl w:val="0"/>
                <w:numId w:val="2"/>
              </w:numPr>
            </w:pPr>
            <w:proofErr w:type="gramStart"/>
            <w:r>
              <w:t>large</w:t>
            </w:r>
            <w:proofErr w:type="gramEnd"/>
            <w:r>
              <w:t xml:space="preserve"> litters</w:t>
            </w:r>
          </w:p>
          <w:p w14:paraId="3A096957" w14:textId="5479B420" w:rsidR="00341034" w:rsidRDefault="00341034" w:rsidP="00341034">
            <w:pPr>
              <w:pStyle w:val="NoteLevel1"/>
              <w:numPr>
                <w:ilvl w:val="0"/>
                <w:numId w:val="2"/>
              </w:numPr>
            </w:pPr>
            <w:proofErr w:type="gramStart"/>
            <w:r>
              <w:t>early</w:t>
            </w:r>
            <w:proofErr w:type="gramEnd"/>
            <w:r>
              <w:t xml:space="preserve"> reproduction</w:t>
            </w:r>
          </w:p>
        </w:tc>
        <w:tc>
          <w:tcPr>
            <w:tcW w:w="4788" w:type="dxa"/>
          </w:tcPr>
          <w:p w14:paraId="5C001620" w14:textId="77777777" w:rsidR="00341034" w:rsidRDefault="00341034" w:rsidP="00341034">
            <w:pPr>
              <w:pStyle w:val="NoteLevel1"/>
              <w:numPr>
                <w:ilvl w:val="0"/>
                <w:numId w:val="0"/>
              </w:numPr>
            </w:pPr>
            <w:r>
              <w:t xml:space="preserve">Squirrels: </w:t>
            </w:r>
          </w:p>
          <w:p w14:paraId="0A5DB60D" w14:textId="38085531" w:rsidR="00341034" w:rsidRDefault="00341034" w:rsidP="00341034">
            <w:pPr>
              <w:pStyle w:val="NoteLevel1"/>
              <w:numPr>
                <w:ilvl w:val="0"/>
                <w:numId w:val="2"/>
              </w:numPr>
            </w:pPr>
            <w:proofErr w:type="gramStart"/>
            <w:r>
              <w:t>forest</w:t>
            </w:r>
            <w:proofErr w:type="gramEnd"/>
            <w:r>
              <w:t xml:space="preserve"> &amp; prairies with constant production</w:t>
            </w:r>
          </w:p>
          <w:p w14:paraId="32B91736" w14:textId="77777777" w:rsidR="00341034" w:rsidRDefault="00341034" w:rsidP="00341034">
            <w:pPr>
              <w:pStyle w:val="NoteLevel1"/>
              <w:numPr>
                <w:ilvl w:val="0"/>
                <w:numId w:val="2"/>
              </w:numPr>
            </w:pPr>
            <w:r>
              <w:t xml:space="preserve">6 weeks gestation </w:t>
            </w:r>
          </w:p>
          <w:p w14:paraId="2F0A7EF9" w14:textId="77777777" w:rsidR="00341034" w:rsidRDefault="00341034" w:rsidP="00341034">
            <w:pPr>
              <w:pStyle w:val="NoteLevel1"/>
              <w:numPr>
                <w:ilvl w:val="0"/>
                <w:numId w:val="2"/>
              </w:numPr>
            </w:pPr>
            <w:proofErr w:type="gramStart"/>
            <w:r>
              <w:t>smaller</w:t>
            </w:r>
            <w:proofErr w:type="gramEnd"/>
            <w:r>
              <w:t xml:space="preserve"> litters</w:t>
            </w:r>
          </w:p>
          <w:p w14:paraId="1ABFEB1A" w14:textId="77777777" w:rsidR="00341034" w:rsidRDefault="00341034" w:rsidP="00341034">
            <w:pPr>
              <w:pStyle w:val="NoteLevel1"/>
              <w:numPr>
                <w:ilvl w:val="0"/>
                <w:numId w:val="2"/>
              </w:numPr>
            </w:pPr>
            <w:proofErr w:type="gramStart"/>
            <w:r>
              <w:t>develop</w:t>
            </w:r>
            <w:proofErr w:type="gramEnd"/>
            <w:r>
              <w:t xml:space="preserve"> slower</w:t>
            </w:r>
          </w:p>
          <w:p w14:paraId="161B03BA" w14:textId="70A1E01D" w:rsidR="00341034" w:rsidRDefault="00341034" w:rsidP="00341034">
            <w:pPr>
              <w:pStyle w:val="NoteLevel1"/>
              <w:numPr>
                <w:ilvl w:val="0"/>
                <w:numId w:val="2"/>
              </w:numPr>
            </w:pPr>
            <w:proofErr w:type="gramStart"/>
            <w:r>
              <w:t>breed</w:t>
            </w:r>
            <w:proofErr w:type="gramEnd"/>
            <w:r>
              <w:t xml:space="preserve"> year after birth</w:t>
            </w:r>
          </w:p>
        </w:tc>
      </w:tr>
      <w:tr w:rsidR="00341034" w14:paraId="62771185" w14:textId="77777777" w:rsidTr="00341034">
        <w:tc>
          <w:tcPr>
            <w:tcW w:w="4788" w:type="dxa"/>
          </w:tcPr>
          <w:p w14:paraId="7F9BC407" w14:textId="721270DF" w:rsidR="00341034" w:rsidRDefault="00341034" w:rsidP="00341034">
            <w:pPr>
              <w:pStyle w:val="NoteLevel1"/>
              <w:numPr>
                <w:ilvl w:val="0"/>
                <w:numId w:val="0"/>
              </w:numPr>
            </w:pPr>
            <w:r>
              <w:t xml:space="preserve">Dandelions: </w:t>
            </w:r>
          </w:p>
          <w:p w14:paraId="15BC40E6" w14:textId="4881197E" w:rsidR="001F1432" w:rsidRDefault="001F1432" w:rsidP="001F1432">
            <w:pPr>
              <w:pStyle w:val="NoteLevel1"/>
              <w:numPr>
                <w:ilvl w:val="0"/>
                <w:numId w:val="2"/>
              </w:numPr>
            </w:pPr>
            <w:proofErr w:type="gramStart"/>
            <w:r>
              <w:t>catastrophic</w:t>
            </w:r>
            <w:proofErr w:type="gramEnd"/>
            <w:r>
              <w:t xml:space="preserve"> environment</w:t>
            </w:r>
          </w:p>
          <w:p w14:paraId="0A044946" w14:textId="1A77AA42" w:rsidR="001F1432" w:rsidRDefault="001F1432" w:rsidP="001F1432">
            <w:pPr>
              <w:pStyle w:val="NoteLevel1"/>
              <w:numPr>
                <w:ilvl w:val="0"/>
                <w:numId w:val="2"/>
              </w:numPr>
            </w:pPr>
            <w:proofErr w:type="gramStart"/>
            <w:r>
              <w:t>rapid</w:t>
            </w:r>
            <w:proofErr w:type="gramEnd"/>
            <w:r>
              <w:t xml:space="preserve"> life cycle with early intense reproduction</w:t>
            </w:r>
          </w:p>
        </w:tc>
        <w:tc>
          <w:tcPr>
            <w:tcW w:w="4788" w:type="dxa"/>
          </w:tcPr>
          <w:p w14:paraId="7BCB5900" w14:textId="77777777" w:rsidR="00341034" w:rsidRDefault="00341034" w:rsidP="00341034">
            <w:pPr>
              <w:pStyle w:val="NoteLevel1"/>
              <w:numPr>
                <w:ilvl w:val="0"/>
                <w:numId w:val="0"/>
              </w:numPr>
            </w:pPr>
            <w:r>
              <w:t xml:space="preserve">Trees: </w:t>
            </w:r>
          </w:p>
          <w:p w14:paraId="43224997" w14:textId="35DAB9A6" w:rsidR="001F1432" w:rsidRDefault="001F1432" w:rsidP="001F1432">
            <w:pPr>
              <w:pStyle w:val="NoteLevel1"/>
              <w:numPr>
                <w:ilvl w:val="0"/>
                <w:numId w:val="2"/>
              </w:numPr>
            </w:pPr>
            <w:proofErr w:type="gramStart"/>
            <w:r>
              <w:t>forests</w:t>
            </w:r>
            <w:proofErr w:type="gramEnd"/>
            <w:r>
              <w:t xml:space="preserve"> near k </w:t>
            </w:r>
          </w:p>
          <w:p w14:paraId="2310F630" w14:textId="77777777" w:rsidR="001F1432" w:rsidRDefault="001F1432" w:rsidP="001F1432">
            <w:pPr>
              <w:pStyle w:val="NoteLevel1"/>
              <w:numPr>
                <w:ilvl w:val="0"/>
                <w:numId w:val="2"/>
              </w:numPr>
            </w:pPr>
            <w:proofErr w:type="gramStart"/>
            <w:r>
              <w:t>invest</w:t>
            </w:r>
            <w:proofErr w:type="gramEnd"/>
            <w:r>
              <w:t xml:space="preserve"> in foliage</w:t>
            </w:r>
          </w:p>
          <w:p w14:paraId="617BB90D" w14:textId="022483A7" w:rsidR="001F1432" w:rsidRDefault="001F1432" w:rsidP="001F1432">
            <w:pPr>
              <w:pStyle w:val="NoteLevel1"/>
              <w:numPr>
                <w:ilvl w:val="0"/>
                <w:numId w:val="2"/>
              </w:numPr>
            </w:pPr>
            <w:proofErr w:type="gramStart"/>
            <w:r>
              <w:t>invest</w:t>
            </w:r>
            <w:proofErr w:type="gramEnd"/>
            <w:r>
              <w:t xml:space="preserve"> in somatic development</w:t>
            </w:r>
          </w:p>
        </w:tc>
      </w:tr>
    </w:tbl>
    <w:p w14:paraId="6E86CEB5" w14:textId="5CC163F5" w:rsidR="00341034" w:rsidRDefault="00341034" w:rsidP="00F95056">
      <w:pPr>
        <w:pStyle w:val="NoteLevel1"/>
      </w:pPr>
    </w:p>
    <w:p w14:paraId="4DDB4262" w14:textId="495B2E77" w:rsidR="001F1432" w:rsidRPr="002A486D" w:rsidRDefault="001F1432" w:rsidP="00F95056">
      <w:pPr>
        <w:pStyle w:val="NoteLevel1"/>
        <w:rPr>
          <w:highlight w:val="red"/>
        </w:rPr>
      </w:pPr>
      <w:r w:rsidRPr="002A486D">
        <w:rPr>
          <w:highlight w:val="red"/>
          <w:u w:val="single"/>
        </w:rPr>
        <w:t>Humans are Extreme K-Strategists</w:t>
      </w:r>
    </w:p>
    <w:p w14:paraId="6F8E8397" w14:textId="00AB423D" w:rsidR="001F1432" w:rsidRDefault="001F1432" w:rsidP="001F1432">
      <w:pPr>
        <w:pStyle w:val="NoteLevel2"/>
      </w:pPr>
      <w:r>
        <w:t xml:space="preserve">Ancestral environment was at carrying capacity </w:t>
      </w:r>
    </w:p>
    <w:p w14:paraId="5B9BBCEA" w14:textId="7D701AF2" w:rsidR="001F1432" w:rsidRDefault="001F1432" w:rsidP="001F1432">
      <w:pPr>
        <w:pStyle w:val="NoteLevel2"/>
      </w:pPr>
      <w:r>
        <w:t xml:space="preserve">Invest heavily in offspring </w:t>
      </w:r>
    </w:p>
    <w:p w14:paraId="20051129" w14:textId="72D8081F" w:rsidR="001F1432" w:rsidRDefault="001F1432" w:rsidP="001F1432">
      <w:pPr>
        <w:pStyle w:val="NoteLevel3"/>
      </w:pPr>
      <w:r>
        <w:t xml:space="preserve">9 months gestation </w:t>
      </w:r>
    </w:p>
    <w:p w14:paraId="50C6B9F0" w14:textId="2FD10876" w:rsidR="001F1432" w:rsidRDefault="001F1432" w:rsidP="001F1432">
      <w:pPr>
        <w:pStyle w:val="NoteLevel3"/>
      </w:pPr>
      <w:proofErr w:type="gramStart"/>
      <w:r>
        <w:t>lactation</w:t>
      </w:r>
      <w:proofErr w:type="gramEnd"/>
    </w:p>
    <w:p w14:paraId="64BC8897" w14:textId="4FA26D86" w:rsidR="001F1432" w:rsidRDefault="001F1432" w:rsidP="001F1432">
      <w:pPr>
        <w:pStyle w:val="NoteLevel2"/>
      </w:pPr>
      <w:proofErr w:type="gramStart"/>
      <w:r>
        <w:t>typically</w:t>
      </w:r>
      <w:proofErr w:type="gramEnd"/>
      <w:r>
        <w:t xml:space="preserve"> produce 1 child per birth</w:t>
      </w:r>
    </w:p>
    <w:p w14:paraId="013E5729" w14:textId="20FB0D75" w:rsidR="001F1432" w:rsidRDefault="001F1432" w:rsidP="001F1432">
      <w:pPr>
        <w:pStyle w:val="NoteLevel2"/>
      </w:pPr>
      <w:proofErr w:type="gramStart"/>
      <w:r>
        <w:t>low</w:t>
      </w:r>
      <w:proofErr w:type="gramEnd"/>
      <w:r>
        <w:t xml:space="preserve"> infant mortality rate</w:t>
      </w:r>
    </w:p>
    <w:p w14:paraId="25509F46" w14:textId="66D362BF" w:rsidR="001F1432" w:rsidRDefault="001F1432" w:rsidP="001F1432">
      <w:pPr>
        <w:pStyle w:val="NoteLevel2"/>
      </w:pPr>
      <w:r>
        <w:t xml:space="preserve">80 year life-span </w:t>
      </w:r>
    </w:p>
    <w:p w14:paraId="5A4010DA" w14:textId="17AC1E38" w:rsidR="001F1432" w:rsidRDefault="001F1432" w:rsidP="001F1432">
      <w:pPr>
        <w:pStyle w:val="NoteLevel2"/>
      </w:pPr>
      <w:r>
        <w:t>14 – 16 years to reach sexual maturity</w:t>
      </w:r>
    </w:p>
    <w:p w14:paraId="41100264" w14:textId="15D13E2B" w:rsidR="001F1432" w:rsidRPr="002A486D" w:rsidRDefault="001F1432" w:rsidP="001F1432">
      <w:pPr>
        <w:pStyle w:val="NoteLevel1"/>
        <w:rPr>
          <w:highlight w:val="red"/>
        </w:rPr>
      </w:pPr>
      <w:r w:rsidRPr="002A486D">
        <w:rPr>
          <w:highlight w:val="red"/>
          <w:u w:val="single"/>
        </w:rPr>
        <w:t>Attachment</w:t>
      </w:r>
    </w:p>
    <w:p w14:paraId="5391A76F" w14:textId="78E7D3A9" w:rsidR="001F1432" w:rsidRDefault="001F1432" w:rsidP="001F1432">
      <w:pPr>
        <w:pStyle w:val="NoteLevel2"/>
      </w:pPr>
      <w:r>
        <w:t>Attachment: psychological adaptation connecting the infant with the mother</w:t>
      </w:r>
    </w:p>
    <w:p w14:paraId="01FD991E" w14:textId="3A9D514D" w:rsidR="001F1432" w:rsidRDefault="001F1432" w:rsidP="001F1432">
      <w:pPr>
        <w:pStyle w:val="NoteLevel2"/>
      </w:pPr>
      <w:r>
        <w:t>Konrad Lorenz – imprinting in ducklings</w:t>
      </w:r>
    </w:p>
    <w:p w14:paraId="36AD8A3F" w14:textId="5B2A8D71" w:rsidR="001F1432" w:rsidRDefault="001F1432" w:rsidP="001F1432">
      <w:pPr>
        <w:pStyle w:val="NoteLevel3"/>
      </w:pPr>
      <w:r>
        <w:t>Noted delinquency and antisocial behaviour in foster boys who received good care by no attachment figure</w:t>
      </w:r>
    </w:p>
    <w:p w14:paraId="3BE4FF7F" w14:textId="4E7030E1" w:rsidR="001F1432" w:rsidRDefault="001F1432" w:rsidP="001F1432">
      <w:pPr>
        <w:pStyle w:val="NoteLevel2"/>
      </w:pPr>
      <w:r>
        <w:t xml:space="preserve">Maternal deprivation in Rhesus monkeys: </w:t>
      </w:r>
    </w:p>
    <w:p w14:paraId="22CA857F" w14:textId="3A289811" w:rsidR="001F1432" w:rsidRDefault="001F1432" w:rsidP="001F1432">
      <w:pPr>
        <w:pStyle w:val="NoteLevel3"/>
      </w:pPr>
      <w:r>
        <w:t>Usually social</w:t>
      </w:r>
    </w:p>
    <w:p w14:paraId="0BE33A9A" w14:textId="70E66EEF" w:rsidR="001F1432" w:rsidRDefault="001F1432" w:rsidP="001F1432">
      <w:pPr>
        <w:pStyle w:val="NoteLevel3"/>
      </w:pPr>
      <w:r>
        <w:t>When raised in social isolation, they became aggressive and socially incompetent</w:t>
      </w:r>
    </w:p>
    <w:p w14:paraId="533AAE00" w14:textId="33E6E71B" w:rsidR="001F1432" w:rsidRDefault="001F1432" w:rsidP="001F1432">
      <w:pPr>
        <w:pStyle w:val="NoteLevel3"/>
      </w:pPr>
      <w:r>
        <w:t xml:space="preserve">Unable to provide maternal care as adults </w:t>
      </w:r>
    </w:p>
    <w:p w14:paraId="2337EF5F" w14:textId="6782E272" w:rsidR="001F1432" w:rsidRDefault="001F1432" w:rsidP="001F1432">
      <w:pPr>
        <w:pStyle w:val="NoteLevel2"/>
      </w:pPr>
      <w:r>
        <w:t>Separation anxiety: emotional distress observed in infants when separated from primary caregiver</w:t>
      </w:r>
    </w:p>
    <w:p w14:paraId="7CBFDCB4" w14:textId="787C7EBC" w:rsidR="001F1432" w:rsidRDefault="001F1432" w:rsidP="001F1432">
      <w:pPr>
        <w:pStyle w:val="NoteLevel3"/>
      </w:pPr>
      <w:r>
        <w:t xml:space="preserve">Appears 6 – 8 months; peaks at 14 – 18 months </w:t>
      </w:r>
    </w:p>
    <w:p w14:paraId="49485F4A" w14:textId="0451AEBA" w:rsidR="001F1432" w:rsidRDefault="001F1432" w:rsidP="001F1432">
      <w:pPr>
        <w:pStyle w:val="NoteLevel3"/>
      </w:pPr>
      <w:r>
        <w:t>Fear of strangers</w:t>
      </w:r>
    </w:p>
    <w:p w14:paraId="78C04CDD" w14:textId="03C810EE" w:rsidR="001F1432" w:rsidRDefault="001F1432" w:rsidP="001F1432">
      <w:pPr>
        <w:pStyle w:val="NoteLevel1"/>
        <w:numPr>
          <w:ilvl w:val="0"/>
          <w:numId w:val="0"/>
        </w:numPr>
        <w:rPr>
          <w:u w:val="single"/>
        </w:rPr>
      </w:pPr>
      <w:r w:rsidRPr="002A486D">
        <w:rPr>
          <w:highlight w:val="red"/>
          <w:u w:val="single"/>
        </w:rPr>
        <w:t>Attachment Styles</w:t>
      </w:r>
    </w:p>
    <w:p w14:paraId="4CA8D389" w14:textId="089F7219" w:rsidR="001F1432" w:rsidRDefault="001F1432" w:rsidP="001F1432">
      <w:pPr>
        <w:pStyle w:val="NoteLevel2"/>
      </w:pPr>
      <w:r>
        <w:t>Mary Ainsworth (1913 – 1999) – The Strange Situation</w:t>
      </w:r>
    </w:p>
    <w:p w14:paraId="39CD00AB" w14:textId="1FD31493" w:rsidR="001F1432" w:rsidRDefault="001F1432" w:rsidP="001F1432">
      <w:pPr>
        <w:pStyle w:val="NoteLevel3"/>
      </w:pPr>
      <w:r>
        <w:t>Secure attachment</w:t>
      </w:r>
    </w:p>
    <w:p w14:paraId="666084CA" w14:textId="6517BAFB" w:rsidR="001F1432" w:rsidRDefault="001F1432" w:rsidP="001F1432">
      <w:pPr>
        <w:pStyle w:val="NoteLevel4"/>
      </w:pPr>
      <w:r>
        <w:t xml:space="preserve">Explore comfortably; upset when mother leaves; calms quickly when she returns </w:t>
      </w:r>
    </w:p>
    <w:p w14:paraId="5B54F3BF" w14:textId="7AF9373F" w:rsidR="001F1432" w:rsidRDefault="001F1432" w:rsidP="001F1432">
      <w:pPr>
        <w:pStyle w:val="NoteLevel3"/>
      </w:pPr>
      <w:r>
        <w:t>Anxious/ambivalent attachment</w:t>
      </w:r>
    </w:p>
    <w:p w14:paraId="7B54B037" w14:textId="428A2A66" w:rsidR="001F1432" w:rsidRDefault="001F1432" w:rsidP="001F1432">
      <w:pPr>
        <w:pStyle w:val="NoteLevel4"/>
      </w:pPr>
      <w:r>
        <w:t>Explores but anxious; protests when mother leaves; difficult to console when she returns</w:t>
      </w:r>
    </w:p>
    <w:p w14:paraId="1D04219C" w14:textId="7837D0A7" w:rsidR="001F1432" w:rsidRDefault="001F1432" w:rsidP="001F1432">
      <w:pPr>
        <w:pStyle w:val="NoteLevel4"/>
      </w:pPr>
      <w:r>
        <w:t xml:space="preserve">Anxious/ambivalent infants often have caregivers who are inconsistent in their behaviour </w:t>
      </w:r>
    </w:p>
    <w:p w14:paraId="016E1C14" w14:textId="6330FE25" w:rsidR="001F1432" w:rsidRDefault="001F1432" w:rsidP="001F1432">
      <w:pPr>
        <w:pStyle w:val="NoteLevel3"/>
      </w:pPr>
      <w:r>
        <w:t>Avoidant attachment</w:t>
      </w:r>
    </w:p>
    <w:p w14:paraId="104C8903" w14:textId="2F43570B" w:rsidR="001F1432" w:rsidRDefault="001F1432" w:rsidP="001F1432">
      <w:pPr>
        <w:pStyle w:val="NoteLevel4"/>
      </w:pPr>
      <w:r>
        <w:t>Explores comfortably; unconcerned when mother leaves</w:t>
      </w:r>
    </w:p>
    <w:p w14:paraId="087C9A97" w14:textId="7A24C5D4" w:rsidR="001F1432" w:rsidRDefault="001F1432" w:rsidP="001F1432">
      <w:pPr>
        <w:pStyle w:val="NoteLevel4"/>
      </w:pPr>
      <w:r>
        <w:t>Avoidant infants often have caregivers who are dismissing and withhold investment</w:t>
      </w:r>
    </w:p>
    <w:p w14:paraId="7AC88860" w14:textId="2753AF2E" w:rsidR="001F1432" w:rsidRDefault="001F1432" w:rsidP="001F1432">
      <w:pPr>
        <w:pStyle w:val="NoteLevel2"/>
      </w:pPr>
      <w:r>
        <w:t xml:space="preserve">Disorganized attachment (added later) </w:t>
      </w:r>
    </w:p>
    <w:p w14:paraId="6FC65910" w14:textId="21018FCF" w:rsidR="001F1432" w:rsidRDefault="001F1432" w:rsidP="001F1432">
      <w:pPr>
        <w:pStyle w:val="NoteLevel3"/>
      </w:pPr>
      <w:r>
        <w:t xml:space="preserve">Simultaneous avoidance and contact seeking or “freezing” </w:t>
      </w:r>
    </w:p>
    <w:p w14:paraId="510AA8FB" w14:textId="3A95809B" w:rsidR="001F1432" w:rsidRDefault="001F1432" w:rsidP="001F1432">
      <w:pPr>
        <w:pStyle w:val="NoteLevel3"/>
      </w:pPr>
      <w:r>
        <w:t>Child is afraid of its caregiver</w:t>
      </w:r>
    </w:p>
    <w:p w14:paraId="6D24DF40" w14:textId="4DD41553" w:rsidR="001F1432" w:rsidRDefault="001F1432" w:rsidP="001F1432">
      <w:pPr>
        <w:pStyle w:val="NoteLevel4"/>
      </w:pPr>
      <w:r>
        <w:t>Fear could be of abuse, abandonment, aggressive play, or fearful response to infant</w:t>
      </w:r>
    </w:p>
    <w:p w14:paraId="172A538D" w14:textId="0DB6CA07" w:rsidR="001F1432" w:rsidRPr="002A486D" w:rsidRDefault="001F1432" w:rsidP="001F1432">
      <w:pPr>
        <w:pStyle w:val="NoteLevel1"/>
        <w:rPr>
          <w:highlight w:val="red"/>
        </w:rPr>
      </w:pPr>
      <w:r w:rsidRPr="002A486D">
        <w:rPr>
          <w:highlight w:val="red"/>
          <w:u w:val="single"/>
        </w:rPr>
        <w:t xml:space="preserve">Senescence </w:t>
      </w:r>
    </w:p>
    <w:p w14:paraId="5C42E778" w14:textId="727113CA" w:rsidR="001F1432" w:rsidRDefault="001F1432" w:rsidP="001F1432">
      <w:pPr>
        <w:pStyle w:val="NoteLevel2"/>
      </w:pPr>
      <w:r>
        <w:t>Simultaneous deterioration of all biological systems due to old age</w:t>
      </w:r>
    </w:p>
    <w:p w14:paraId="57BFC18D" w14:textId="1F09C094" w:rsidR="001F1432" w:rsidRDefault="001F1432" w:rsidP="001F1432">
      <w:pPr>
        <w:pStyle w:val="NoteLevel2"/>
      </w:pPr>
      <w:r>
        <w:t>Selection should favor strategies that sacrifice reproduction in the far future for reproduction in the present (ex. Testosterone)</w:t>
      </w:r>
    </w:p>
    <w:p w14:paraId="542DB060" w14:textId="331EF865" w:rsidR="001F1432" w:rsidRDefault="001F1432" w:rsidP="001F1432">
      <w:pPr>
        <w:pStyle w:val="NoteLevel3"/>
      </w:pPr>
      <w:r>
        <w:t>Early reproduction = more reproduction = selection is stronger</w:t>
      </w:r>
    </w:p>
    <w:p w14:paraId="0721B4BA" w14:textId="7BCC2F80" w:rsidR="001F1432" w:rsidRDefault="001F1432" w:rsidP="001F1432">
      <w:pPr>
        <w:pStyle w:val="NoteLevel3"/>
      </w:pPr>
      <w:r>
        <w:t xml:space="preserve">Mortality rate is higher over long </w:t>
      </w:r>
      <w:proofErr w:type="gramStart"/>
      <w:r>
        <w:t>periods,</w:t>
      </w:r>
      <w:proofErr w:type="gramEnd"/>
      <w:r>
        <w:t xml:space="preserve"> therefore concentrate reproduction early in life! </w:t>
      </w:r>
    </w:p>
    <w:p w14:paraId="50D0F823" w14:textId="26FE00DE" w:rsidR="001F1432" w:rsidRDefault="001F1432" w:rsidP="001F1432">
      <w:pPr>
        <w:pStyle w:val="NoteLevel3"/>
      </w:pPr>
      <w:r>
        <w:t xml:space="preserve">Selection is stronger for mutations expressed in young individuals and weaker for mutations expressed later in life </w:t>
      </w:r>
    </w:p>
    <w:p w14:paraId="063B2B6F" w14:textId="1773C7E7" w:rsidR="001F1432" w:rsidRDefault="001F1432" w:rsidP="001F1432">
      <w:pPr>
        <w:pStyle w:val="NoteLevel4"/>
      </w:pPr>
      <w:r>
        <w:t>Selection for pleiotropic genes that increase reproduction early but lead to death later</w:t>
      </w:r>
    </w:p>
    <w:p w14:paraId="15B9E430" w14:textId="5ECE38BB" w:rsidR="001F1432" w:rsidRPr="001F1432" w:rsidRDefault="001F1432" w:rsidP="001F1432">
      <w:pPr>
        <w:pStyle w:val="NoteLevel1"/>
      </w:pPr>
      <w:r w:rsidRPr="002A486D">
        <w:rPr>
          <w:highlight w:val="red"/>
          <w:u w:val="single"/>
        </w:rPr>
        <w:t>Bereavement</w:t>
      </w:r>
    </w:p>
    <w:p w14:paraId="4FC8A0D0" w14:textId="04ADCA32" w:rsidR="001F1432" w:rsidRDefault="001F1432" w:rsidP="001F1432">
      <w:pPr>
        <w:pStyle w:val="NoteLevel2"/>
      </w:pPr>
      <w:r>
        <w:t xml:space="preserve">Acute reaction to death of someone biologically important (6 – 12 months) </w:t>
      </w:r>
    </w:p>
    <w:p w14:paraId="16B04E05" w14:textId="2644BC01" w:rsidR="001F1432" w:rsidRDefault="001F1432" w:rsidP="001F1432">
      <w:pPr>
        <w:pStyle w:val="NoteLevel3"/>
      </w:pPr>
      <w:r>
        <w:t>Grief increases</w:t>
      </w:r>
    </w:p>
    <w:p w14:paraId="359B6A2B" w14:textId="0911EE0D" w:rsidR="001F1432" w:rsidRDefault="001F1432" w:rsidP="001F1432">
      <w:pPr>
        <w:pStyle w:val="NoteLevel3"/>
      </w:pPr>
      <w:r>
        <w:t xml:space="preserve">Mental &amp; physical health deteriorates </w:t>
      </w:r>
    </w:p>
    <w:p w14:paraId="7E86810E" w14:textId="0ED7672D" w:rsidR="001F1432" w:rsidRDefault="001F1432" w:rsidP="001F1432">
      <w:pPr>
        <w:pStyle w:val="NoteLevel3"/>
      </w:pPr>
      <w:r>
        <w:t xml:space="preserve">Mortality rate increases </w:t>
      </w:r>
    </w:p>
    <w:p w14:paraId="4A85ECBA" w14:textId="4FEC120B" w:rsidR="001F1432" w:rsidRDefault="001F1432" w:rsidP="001F1432">
      <w:pPr>
        <w:pStyle w:val="NoteLevel2"/>
      </w:pPr>
      <w:r>
        <w:t>Asymmetry in grief reactions</w:t>
      </w:r>
    </w:p>
    <w:p w14:paraId="3CBB702F" w14:textId="1F087717" w:rsidR="001F1432" w:rsidRDefault="001F1432" w:rsidP="001F1432">
      <w:pPr>
        <w:pStyle w:val="NoteLevel3"/>
      </w:pPr>
      <w:r>
        <w:t>Life history:</w:t>
      </w:r>
    </w:p>
    <w:p w14:paraId="0E6DA2BA" w14:textId="57ECBE93" w:rsidR="001F1432" w:rsidRDefault="001F1432" w:rsidP="001F1432">
      <w:pPr>
        <w:pStyle w:val="NoteLevel4"/>
      </w:pPr>
      <w:r>
        <w:t>Men have stronger reaction to loss of spouse</w:t>
      </w:r>
    </w:p>
    <w:p w14:paraId="19C5E4F1" w14:textId="6E9AFF94" w:rsidR="001F1432" w:rsidRDefault="001F1432" w:rsidP="001F1432">
      <w:pPr>
        <w:pStyle w:val="NoteLevel4"/>
      </w:pPr>
      <w:r>
        <w:t>Women have stronger reaction to loss of offspring</w:t>
      </w:r>
    </w:p>
    <w:p w14:paraId="3F8BBB3E" w14:textId="35A836E9" w:rsidR="001F1432" w:rsidRDefault="001F1432" w:rsidP="001F1432">
      <w:pPr>
        <w:pStyle w:val="NoteLevel3"/>
      </w:pPr>
      <w:r>
        <w:t xml:space="preserve">Reproductive value: </w:t>
      </w:r>
    </w:p>
    <w:p w14:paraId="4B4BCA99" w14:textId="03C4A927" w:rsidR="001F1432" w:rsidRDefault="001F1432" w:rsidP="001F1432">
      <w:pPr>
        <w:pStyle w:val="NoteLevel4"/>
      </w:pPr>
      <w:r>
        <w:t xml:space="preserve">Stronger reaction to loss of younger spouse </w:t>
      </w:r>
    </w:p>
    <w:p w14:paraId="05193864" w14:textId="339505EF" w:rsidR="002A486D" w:rsidRDefault="001F1432" w:rsidP="001F1432">
      <w:pPr>
        <w:pStyle w:val="NoteLevel4"/>
        <w:sectPr w:rsidR="002A486D" w:rsidSect="00A34EE4">
          <w:headerReference w:type="first" r:id="rId14"/>
          <w:pgSz w:w="12240" w:h="15840"/>
          <w:pgMar w:top="1440" w:right="1440" w:bottom="1440" w:left="1440" w:header="708" w:footer="708" w:gutter="0"/>
          <w:cols w:space="708"/>
          <w:titlePg/>
          <w:docGrid w:type="lines" w:linePitch="360"/>
        </w:sectPr>
      </w:pPr>
      <w:r>
        <w:t xml:space="preserve">Stronger reaction to loss of older offspring </w:t>
      </w:r>
      <w:r w:rsidR="002A486D">
        <w:cr/>
      </w:r>
    </w:p>
    <w:p w14:paraId="43E0024A" w14:textId="3965B84C" w:rsidR="001F1432" w:rsidRPr="00B816A5" w:rsidRDefault="002A486D" w:rsidP="002A486D">
      <w:pPr>
        <w:pStyle w:val="NoteLevel1"/>
        <w:rPr>
          <w:highlight w:val="magenta"/>
        </w:rPr>
      </w:pPr>
      <w:bookmarkStart w:id="6" w:name="_GoBack"/>
      <w:bookmarkEnd w:id="6"/>
      <w:r w:rsidRPr="00B816A5">
        <w:rPr>
          <w:highlight w:val="magenta"/>
          <w:u w:val="single"/>
        </w:rPr>
        <w:t>Introduction</w:t>
      </w:r>
    </w:p>
    <w:p w14:paraId="0E5C0079" w14:textId="4DF3808E" w:rsidR="002A486D" w:rsidRDefault="002A486D" w:rsidP="002A486D">
      <w:pPr>
        <w:pStyle w:val="NoteLevel2"/>
      </w:pPr>
      <w:r>
        <w:t>Physical health affects mental health and happiness</w:t>
      </w:r>
    </w:p>
    <w:p w14:paraId="561A6723" w14:textId="04F29336" w:rsidR="002A486D" w:rsidRDefault="002A486D" w:rsidP="002A486D">
      <w:pPr>
        <w:pStyle w:val="NoteLevel2"/>
      </w:pPr>
      <w:r>
        <w:t xml:space="preserve">All pathology has a genetic basis </w:t>
      </w:r>
    </w:p>
    <w:p w14:paraId="3DAF30DE" w14:textId="2854CC2F" w:rsidR="002A486D" w:rsidRDefault="002A486D" w:rsidP="002A486D">
      <w:pPr>
        <w:pStyle w:val="NoteLevel3"/>
      </w:pPr>
      <w:r>
        <w:t>Pathology decreases fitness, so…</w:t>
      </w:r>
    </w:p>
    <w:p w14:paraId="5829FED0" w14:textId="72C75441" w:rsidR="002A486D" w:rsidRDefault="002A486D" w:rsidP="002A486D">
      <w:pPr>
        <w:pStyle w:val="NoteLevel4"/>
      </w:pPr>
      <w:r>
        <w:t xml:space="preserve">Why does pathology exist? </w:t>
      </w:r>
    </w:p>
    <w:p w14:paraId="49A5A568" w14:textId="6F5A5CD7" w:rsidR="002A486D" w:rsidRDefault="002A486D" w:rsidP="002A486D">
      <w:pPr>
        <w:pStyle w:val="NoteLevel4"/>
      </w:pPr>
      <w:r>
        <w:t>Why has natural selection failed to eliminate pathology?</w:t>
      </w:r>
    </w:p>
    <w:p w14:paraId="00F5C384" w14:textId="7A4B3A19" w:rsidR="002A486D" w:rsidRDefault="002A486D" w:rsidP="002A486D">
      <w:pPr>
        <w:pStyle w:val="NoteLevel2"/>
      </w:pPr>
      <w:r>
        <w:t>Medicine and social sciences focus on proximate explanations of disease</w:t>
      </w:r>
    </w:p>
    <w:p w14:paraId="12F5C9CB" w14:textId="76814ADB" w:rsidR="002A486D" w:rsidRDefault="002A486D" w:rsidP="002A486D">
      <w:pPr>
        <w:pStyle w:val="NoteLevel3"/>
      </w:pPr>
      <w:r>
        <w:t>Not a single evolutionary-biology class taught in med school</w:t>
      </w:r>
    </w:p>
    <w:p w14:paraId="1AE24BC3" w14:textId="0131FABD" w:rsidR="002A486D" w:rsidRDefault="002A486D" w:rsidP="002A486D">
      <w:pPr>
        <w:pStyle w:val="NoteLevel2"/>
      </w:pPr>
      <w:r>
        <w:t xml:space="preserve">Teleology: error of explaining in terms of purpose or goal – “what is the function of the sun?” </w:t>
      </w:r>
    </w:p>
    <w:p w14:paraId="7A17E17A" w14:textId="1D72DE39" w:rsidR="002A486D" w:rsidRDefault="002A486D" w:rsidP="002A486D">
      <w:pPr>
        <w:pStyle w:val="NoteLevel3"/>
      </w:pPr>
      <w:r>
        <w:t>Explaining the past from the future is an error (teleology)</w:t>
      </w:r>
    </w:p>
    <w:p w14:paraId="5AC40573" w14:textId="5896C2FA" w:rsidR="002A486D" w:rsidRDefault="002A486D" w:rsidP="002A486D">
      <w:pPr>
        <w:pStyle w:val="NoteLevel3"/>
      </w:pPr>
      <w:r>
        <w:t>Explaining the future from the past is not an error (evolution)</w:t>
      </w:r>
    </w:p>
    <w:p w14:paraId="0F6609E8" w14:textId="0D1C501F" w:rsidR="002A486D" w:rsidRDefault="002A486D" w:rsidP="002A486D">
      <w:pPr>
        <w:pStyle w:val="NoteLevel2"/>
      </w:pPr>
      <w:r>
        <w:t>Causes of pathology:</w:t>
      </w:r>
    </w:p>
    <w:p w14:paraId="2AC2C56A" w14:textId="5C6D6402" w:rsidR="002A486D" w:rsidRDefault="002A486D" w:rsidP="002A486D">
      <w:pPr>
        <w:pStyle w:val="NoteLevel3"/>
      </w:pPr>
      <w:r>
        <w:t>Infections</w:t>
      </w:r>
    </w:p>
    <w:p w14:paraId="123A7C39" w14:textId="6FE4FB02" w:rsidR="002A486D" w:rsidRDefault="002A486D" w:rsidP="002A486D">
      <w:pPr>
        <w:pStyle w:val="NoteLevel3"/>
      </w:pPr>
      <w:r>
        <w:t xml:space="preserve">Defenses </w:t>
      </w:r>
    </w:p>
    <w:p w14:paraId="3E7E77A9" w14:textId="33B8416A" w:rsidR="002A486D" w:rsidRDefault="002A486D" w:rsidP="002A486D">
      <w:pPr>
        <w:pStyle w:val="NoteLevel3"/>
      </w:pPr>
      <w:r>
        <w:t>Diseases of civilization</w:t>
      </w:r>
    </w:p>
    <w:p w14:paraId="5AFCEA60" w14:textId="52BFD10E" w:rsidR="002A486D" w:rsidRDefault="002A486D" w:rsidP="002A486D">
      <w:pPr>
        <w:pStyle w:val="NoteLevel3"/>
      </w:pPr>
      <w:r>
        <w:t>Genetic quirks</w:t>
      </w:r>
    </w:p>
    <w:p w14:paraId="43F96C62" w14:textId="079D3D1F" w:rsidR="002A486D" w:rsidRDefault="002A486D" w:rsidP="002A486D">
      <w:pPr>
        <w:pStyle w:val="NoteLevel3"/>
      </w:pPr>
      <w:r>
        <w:t>Design compromises</w:t>
      </w:r>
    </w:p>
    <w:p w14:paraId="59575D25" w14:textId="13E46D24" w:rsidR="002A486D" w:rsidRDefault="002A486D" w:rsidP="002A486D">
      <w:pPr>
        <w:pStyle w:val="NoteLevel3"/>
      </w:pPr>
      <w:r>
        <w:t>Evolutionary legacies</w:t>
      </w:r>
    </w:p>
    <w:p w14:paraId="62ACA28A" w14:textId="353CF016" w:rsidR="002A486D" w:rsidRPr="00B816A5" w:rsidRDefault="002A486D" w:rsidP="002A486D">
      <w:pPr>
        <w:pStyle w:val="NoteLevel1"/>
        <w:rPr>
          <w:highlight w:val="magenta"/>
        </w:rPr>
      </w:pPr>
      <w:r w:rsidRPr="00B816A5">
        <w:rPr>
          <w:highlight w:val="magenta"/>
          <w:u w:val="single"/>
        </w:rPr>
        <w:t>Infection</w:t>
      </w:r>
    </w:p>
    <w:p w14:paraId="3D3BABDC" w14:textId="0387B387" w:rsidR="002A486D" w:rsidRDefault="002A486D" w:rsidP="002A486D">
      <w:pPr>
        <w:pStyle w:val="NoteLevel2"/>
      </w:pPr>
      <w:r>
        <w:t xml:space="preserve">Bacteria and viruses: </w:t>
      </w:r>
    </w:p>
    <w:p w14:paraId="222BC094" w14:textId="34114D24" w:rsidR="002A486D" w:rsidRDefault="002A486D" w:rsidP="002A486D">
      <w:pPr>
        <w:pStyle w:val="NoteLevel3"/>
      </w:pPr>
      <w:r>
        <w:t>Pathogen-host coevolution: never ending evolutionary war</w:t>
      </w:r>
    </w:p>
    <w:p w14:paraId="13F18894" w14:textId="7E0FE289" w:rsidR="002A486D" w:rsidRDefault="002A486D" w:rsidP="002A486D">
      <w:pPr>
        <w:pStyle w:val="NoteLevel3"/>
      </w:pPr>
      <w:r>
        <w:t xml:space="preserve">Pathogens attempt to subvert our defenses </w:t>
      </w:r>
    </w:p>
    <w:p w14:paraId="0654CB82" w14:textId="68CA93C9" w:rsidR="002A486D" w:rsidRDefault="002A486D" w:rsidP="002A486D">
      <w:pPr>
        <w:pStyle w:val="NoteLevel2"/>
      </w:pPr>
      <w:r>
        <w:t xml:space="preserve">Antibiotics (1929): </w:t>
      </w:r>
    </w:p>
    <w:p w14:paraId="7721DA8F" w14:textId="53696C49" w:rsidR="002A486D" w:rsidRDefault="002A486D" w:rsidP="002A486D">
      <w:pPr>
        <w:pStyle w:val="NoteLevel3"/>
      </w:pPr>
      <w:r>
        <w:t xml:space="preserve">Penicillin attacks and kills bacteria (tuberculosis &amp; pneumonia) </w:t>
      </w:r>
    </w:p>
    <w:p w14:paraId="357E900F" w14:textId="6A21B0DF" w:rsidR="002A486D" w:rsidRDefault="002A486D" w:rsidP="002A486D">
      <w:pPr>
        <w:pStyle w:val="NoteLevel4"/>
      </w:pPr>
      <w:r>
        <w:t xml:space="preserve">Penicillin is a chemical agent used by the mold penicillium to protect itself against bacteria </w:t>
      </w:r>
    </w:p>
    <w:p w14:paraId="298B3AC6" w14:textId="2BC9804E" w:rsidR="002A486D" w:rsidRDefault="002A486D" w:rsidP="002A486D">
      <w:pPr>
        <w:pStyle w:val="NoteLevel3"/>
      </w:pPr>
      <w:r>
        <w:t>Antibiotics are produced from a wide range of molds</w:t>
      </w:r>
    </w:p>
    <w:p w14:paraId="1120A0E7" w14:textId="06BBEEB7" w:rsidR="002A486D" w:rsidRDefault="002A486D" w:rsidP="002A486D">
      <w:pPr>
        <w:pStyle w:val="NoteLevel3"/>
      </w:pPr>
      <w:r>
        <w:t>Antibiotics don’t kill viruses because viruses are not alive (they have no biological structure) and invade cells</w:t>
      </w:r>
    </w:p>
    <w:p w14:paraId="54241163" w14:textId="08EB1E82" w:rsidR="002A486D" w:rsidRDefault="002A486D" w:rsidP="002A486D">
      <w:pPr>
        <w:pStyle w:val="NoteLevel3"/>
      </w:pPr>
      <w:r>
        <w:t>Rates of infectious disease quickly began to decrease after creation</w:t>
      </w:r>
    </w:p>
    <w:p w14:paraId="36738612" w14:textId="7855039B" w:rsidR="002A486D" w:rsidRDefault="002A486D" w:rsidP="002A486D">
      <w:pPr>
        <w:pStyle w:val="NoteLevel3"/>
      </w:pPr>
      <w:r>
        <w:t>Bacteria began to evolve defenses against antibiotics</w:t>
      </w:r>
    </w:p>
    <w:p w14:paraId="7FC3099F" w14:textId="5657622B" w:rsidR="002A486D" w:rsidRDefault="002A486D" w:rsidP="002A486D">
      <w:pPr>
        <w:pStyle w:val="NoteLevel4"/>
      </w:pPr>
      <w:r>
        <w:t xml:space="preserve">Staphylococcal bacteria </w:t>
      </w:r>
    </w:p>
    <w:p w14:paraId="710B375A" w14:textId="6F7FE96F" w:rsidR="002A486D" w:rsidRDefault="002A486D" w:rsidP="002A486D">
      <w:pPr>
        <w:pStyle w:val="NoteLevel4"/>
      </w:pPr>
      <w:r>
        <w:t>1941 – all strains vulnerable</w:t>
      </w:r>
    </w:p>
    <w:p w14:paraId="4FD312AA" w14:textId="15FC4BCF" w:rsidR="002A486D" w:rsidRDefault="002A486D" w:rsidP="002A486D">
      <w:pPr>
        <w:pStyle w:val="NoteLevel4"/>
      </w:pPr>
      <w:r>
        <w:t>1944 – strains begin evolving enzymes that break down penicillin</w:t>
      </w:r>
    </w:p>
    <w:p w14:paraId="08C5B3EA" w14:textId="5015031B" w:rsidR="002A486D" w:rsidRDefault="002A486D" w:rsidP="002A486D">
      <w:pPr>
        <w:pStyle w:val="NoteLevel4"/>
      </w:pPr>
      <w:r>
        <w:t xml:space="preserve">1994 – 95% of strains at least partially resistant </w:t>
      </w:r>
    </w:p>
    <w:p w14:paraId="7E48F612" w14:textId="11708FD4" w:rsidR="002A486D" w:rsidRDefault="002A486D" w:rsidP="002A486D">
      <w:pPr>
        <w:pStyle w:val="NoteLevel3"/>
      </w:pPr>
      <w:proofErr w:type="gramStart"/>
      <w:r>
        <w:t>overuse</w:t>
      </w:r>
      <w:proofErr w:type="gramEnd"/>
      <w:r>
        <w:t xml:space="preserve"> in hospitals and factory farming has led to an increase in infection rates (faster evolution): </w:t>
      </w:r>
    </w:p>
    <w:p w14:paraId="5124F24F" w14:textId="0EF69EDD" w:rsidR="002A486D" w:rsidRDefault="002A486D" w:rsidP="002A486D">
      <w:pPr>
        <w:pStyle w:val="NoteLevel4"/>
      </w:pPr>
      <w:proofErr w:type="gramStart"/>
      <w:r>
        <w:t>salmonella</w:t>
      </w:r>
      <w:proofErr w:type="gramEnd"/>
      <w:r>
        <w:t xml:space="preserve">, E. Coli, &amp; Tuberculosis </w:t>
      </w:r>
    </w:p>
    <w:p w14:paraId="264A644D" w14:textId="791EB897" w:rsidR="002A486D" w:rsidRDefault="002A486D" w:rsidP="002A486D">
      <w:pPr>
        <w:pStyle w:val="NoteLevel4"/>
      </w:pPr>
      <w:r>
        <w:t>40% of antibacterial produced in the US are used to treat factory farmed animals</w:t>
      </w:r>
    </w:p>
    <w:p w14:paraId="5E7CE9B5" w14:textId="4ECED25A" w:rsidR="002A486D" w:rsidRDefault="002A486D" w:rsidP="002A486D">
      <w:pPr>
        <w:pStyle w:val="NoteLevel4"/>
      </w:pPr>
      <w:r>
        <w:t>80% are used to promote growth (American Medical News, Feb 15, 1999)</w:t>
      </w:r>
    </w:p>
    <w:p w14:paraId="2A9C7204" w14:textId="1D6D47BA" w:rsidR="002A486D" w:rsidRPr="00B816A5" w:rsidRDefault="002A486D" w:rsidP="002A486D">
      <w:pPr>
        <w:pStyle w:val="NoteLevel1"/>
        <w:rPr>
          <w:highlight w:val="magenta"/>
        </w:rPr>
      </w:pPr>
      <w:r w:rsidRPr="00B816A5">
        <w:rPr>
          <w:highlight w:val="magenta"/>
          <w:u w:val="single"/>
        </w:rPr>
        <w:t>Defenses</w:t>
      </w:r>
    </w:p>
    <w:p w14:paraId="6F68AACC" w14:textId="0762B228" w:rsidR="002A486D" w:rsidRDefault="002A486D" w:rsidP="002A486D">
      <w:pPr>
        <w:pStyle w:val="NoteLevel2"/>
      </w:pPr>
      <w:r>
        <w:t xml:space="preserve">Responses to disease that are sometimes confused with disease (definitely NOT disease) </w:t>
      </w:r>
    </w:p>
    <w:p w14:paraId="7F414E38" w14:textId="69048041" w:rsidR="002A486D" w:rsidRDefault="002A486D" w:rsidP="002A486D">
      <w:pPr>
        <w:pStyle w:val="NoteLevel3"/>
      </w:pPr>
      <w:r>
        <w:t>Expulsion – mucus, cough, sneezing, nausea &amp; vomiting, diarrhea, and menstruation all function to remove disease agents</w:t>
      </w:r>
    </w:p>
    <w:p w14:paraId="2CA24A2E" w14:textId="09593B9D" w:rsidR="002A486D" w:rsidRDefault="00B816A5" w:rsidP="002A486D">
      <w:pPr>
        <w:pStyle w:val="NoteLevel3"/>
      </w:pPr>
      <w:r>
        <w:t xml:space="preserve">Fever – increase in temperature kills microorganisms </w:t>
      </w:r>
    </w:p>
    <w:p w14:paraId="009FB116" w14:textId="6BFDF454" w:rsidR="00B816A5" w:rsidRDefault="00B816A5" w:rsidP="00B816A5">
      <w:pPr>
        <w:pStyle w:val="NoteLevel4"/>
      </w:pPr>
      <w:r>
        <w:t>Survival rate for syphilis increases when infected with malaria to induce fever (syphilis is caused by a virus; malaria is caused by a protozoan)</w:t>
      </w:r>
    </w:p>
    <w:p w14:paraId="06D9C8EE" w14:textId="6A709961" w:rsidR="00B816A5" w:rsidRDefault="00B816A5" w:rsidP="00B816A5">
      <w:pPr>
        <w:pStyle w:val="NoteLevel3"/>
      </w:pPr>
      <w:r>
        <w:t>Iron-depletion – bacteria consume iron</w:t>
      </w:r>
    </w:p>
    <w:p w14:paraId="0DBB6DD1" w14:textId="7DD39C54" w:rsidR="00B816A5" w:rsidRDefault="00B816A5" w:rsidP="00B816A5">
      <w:pPr>
        <w:pStyle w:val="NoteLevel4"/>
      </w:pPr>
      <w:r>
        <w:t>Body reduces iron levels in response to infection</w:t>
      </w:r>
    </w:p>
    <w:p w14:paraId="30BA802A" w14:textId="04016A1B" w:rsidR="00B816A5" w:rsidRDefault="00B816A5" w:rsidP="00B816A5">
      <w:pPr>
        <w:pStyle w:val="NoteLevel4"/>
      </w:pPr>
      <w:r>
        <w:t>Reduce consumption of iron-rich foods</w:t>
      </w:r>
    </w:p>
    <w:p w14:paraId="63C47D22" w14:textId="45615FE6" w:rsidR="00B816A5" w:rsidRDefault="00B816A5" w:rsidP="00B816A5">
      <w:pPr>
        <w:pStyle w:val="NoteLevel4"/>
      </w:pPr>
      <w:r>
        <w:t>Body reduces iron absorption</w:t>
      </w:r>
    </w:p>
    <w:p w14:paraId="2EC7E322" w14:textId="2C360AE1" w:rsidR="00B816A5" w:rsidRDefault="00B816A5" w:rsidP="00B816A5">
      <w:pPr>
        <w:pStyle w:val="NoteLevel3"/>
      </w:pPr>
      <w:r>
        <w:t xml:space="preserve">Treating/blocking a defense can be detrimental </w:t>
      </w:r>
    </w:p>
    <w:p w14:paraId="008FEAF9" w14:textId="13CDBE28" w:rsidR="00B816A5" w:rsidRDefault="00B816A5" w:rsidP="00B816A5">
      <w:pPr>
        <w:pStyle w:val="NoteLevel4"/>
      </w:pPr>
      <w:r>
        <w:t>Medicine relives symptoms, but it also may prolong sickness</w:t>
      </w:r>
    </w:p>
    <w:p w14:paraId="66E2546D" w14:textId="19D0B351" w:rsidR="00B816A5" w:rsidRDefault="00B816A5" w:rsidP="00B816A5">
      <w:pPr>
        <w:pStyle w:val="NoteLevel4"/>
      </w:pPr>
      <w:r>
        <w:t>Fever reducing medication prolongs illness</w:t>
      </w:r>
    </w:p>
    <w:p w14:paraId="684E2AE6" w14:textId="2BCA55B2" w:rsidR="00B816A5" w:rsidRDefault="00B816A5" w:rsidP="00B816A5">
      <w:pPr>
        <w:pStyle w:val="NoteLevel4"/>
      </w:pPr>
      <w:r>
        <w:t>Iron supplements increase infection rates</w:t>
      </w:r>
    </w:p>
    <w:p w14:paraId="3DB38A38" w14:textId="3D5EFC14" w:rsidR="00B816A5" w:rsidRDefault="00B816A5" w:rsidP="00B816A5">
      <w:pPr>
        <w:pStyle w:val="NoteLevel4"/>
      </w:pPr>
      <w:r>
        <w:t>Anti-diarrheic doubles recovery time from shigella infection</w:t>
      </w:r>
    </w:p>
    <w:p w14:paraId="32A9F66A" w14:textId="1A3BD5ED" w:rsidR="00B816A5" w:rsidRPr="00B816A5" w:rsidRDefault="00B816A5" w:rsidP="00B816A5">
      <w:pPr>
        <w:pStyle w:val="NoteLevel1"/>
        <w:rPr>
          <w:highlight w:val="magenta"/>
        </w:rPr>
      </w:pPr>
      <w:r w:rsidRPr="00B816A5">
        <w:rPr>
          <w:highlight w:val="magenta"/>
          <w:u w:val="single"/>
        </w:rPr>
        <w:t>Anxiety as a Defense?</w:t>
      </w:r>
    </w:p>
    <w:p w14:paraId="7FF94E3F" w14:textId="3B42C024" w:rsidR="00B816A5" w:rsidRDefault="00B816A5" w:rsidP="00B816A5">
      <w:pPr>
        <w:pStyle w:val="NoteLevel2"/>
      </w:pPr>
      <w:r>
        <w:t>Anxiety is non-specific increase in physiological activity and has a negative subjective experience</w:t>
      </w:r>
    </w:p>
    <w:p w14:paraId="524EFCBD" w14:textId="795D6BF6" w:rsidR="00B816A5" w:rsidRDefault="00B816A5" w:rsidP="00B816A5">
      <w:pPr>
        <w:pStyle w:val="NoteLevel2"/>
      </w:pPr>
      <w:r>
        <w:t xml:space="preserve">Anxiety is an adaptive response to stress (psychological defense) </w:t>
      </w:r>
    </w:p>
    <w:p w14:paraId="4E1E3ED6" w14:textId="67DAA044" w:rsidR="00B816A5" w:rsidRDefault="00B816A5" w:rsidP="00B816A5">
      <w:pPr>
        <w:pStyle w:val="NoteLevel3"/>
      </w:pPr>
      <w:r>
        <w:t>Fight/flight response: hypothalamus-autonomic-adrenal response</w:t>
      </w:r>
    </w:p>
    <w:p w14:paraId="648F486E" w14:textId="1D1B30C1" w:rsidR="00B816A5" w:rsidRDefault="00B816A5" w:rsidP="00B816A5">
      <w:pPr>
        <w:pStyle w:val="NoteLevel3"/>
      </w:pPr>
      <w:r>
        <w:t xml:space="preserve">Chronic stress: hypothalamus-pituitary-adrenal response (HPA) increases </w:t>
      </w:r>
    </w:p>
    <w:p w14:paraId="13757BCD" w14:textId="07A669E6" w:rsidR="00B816A5" w:rsidRDefault="00B816A5" w:rsidP="00B816A5">
      <w:pPr>
        <w:pStyle w:val="NoteLevel2"/>
      </w:pPr>
      <w:r>
        <w:t>Anxiety in guppies confronted with smallmouth bass:</w:t>
      </w:r>
    </w:p>
    <w:p w14:paraId="7401E476" w14:textId="63698B79" w:rsidR="00B816A5" w:rsidRDefault="00B816A5" w:rsidP="00B816A5">
      <w:pPr>
        <w:pStyle w:val="NoteLevel3"/>
      </w:pPr>
      <w:r>
        <w:t xml:space="preserve">3 groups – timid (hiding), ordinary (swam away), and bold (vigilant) </w:t>
      </w:r>
    </w:p>
    <w:p w14:paraId="4973329D" w14:textId="6F801DA1" w:rsidR="00B816A5" w:rsidRDefault="00B816A5" w:rsidP="00B816A5">
      <w:pPr>
        <w:pStyle w:val="NoteLevel3"/>
      </w:pPr>
      <w:r>
        <w:t>6 hours later – 40% of timid, 15% of ordinary, and 0% of bold remain</w:t>
      </w:r>
    </w:p>
    <w:p w14:paraId="41658A86" w14:textId="3BF1193E" w:rsidR="00B816A5" w:rsidRDefault="00B816A5" w:rsidP="00B816A5">
      <w:pPr>
        <w:pStyle w:val="NoteLevel2"/>
      </w:pPr>
      <w:r>
        <w:t>Is it a good idea to treat anxiety with medication?</w:t>
      </w:r>
    </w:p>
    <w:p w14:paraId="20FD995C" w14:textId="09B6C0AF" w:rsidR="00B816A5" w:rsidRDefault="00B816A5" w:rsidP="00B816A5">
      <w:pPr>
        <w:pStyle w:val="NoteLevel3"/>
      </w:pPr>
      <w:r>
        <w:t xml:space="preserve">Ex. Elevated levels of cortisol </w:t>
      </w:r>
      <w:r>
        <w:sym w:font="Wingdings" w:char="F0E0"/>
      </w:r>
      <w:r>
        <w:t xml:space="preserve"> heart attack rate increases</w:t>
      </w:r>
    </w:p>
    <w:p w14:paraId="13A05A59" w14:textId="0947B84C" w:rsidR="00B816A5" w:rsidRDefault="00B816A5" w:rsidP="00B816A5">
      <w:pPr>
        <w:pStyle w:val="NoteLevel1"/>
        <w:numPr>
          <w:ilvl w:val="0"/>
          <w:numId w:val="0"/>
        </w:numPr>
        <w:rPr>
          <w:u w:val="single"/>
        </w:rPr>
      </w:pPr>
      <w:r w:rsidRPr="00B816A5">
        <w:rPr>
          <w:highlight w:val="magenta"/>
          <w:u w:val="single"/>
        </w:rPr>
        <w:t>Causes of Disease</w:t>
      </w:r>
    </w:p>
    <w:p w14:paraId="430A9D77" w14:textId="275D5E64" w:rsidR="00B816A5" w:rsidRDefault="00B816A5" w:rsidP="00B816A5">
      <w:pPr>
        <w:pStyle w:val="NoteLevel2"/>
      </w:pPr>
      <w:r>
        <w:t xml:space="preserve">Diseases of civilization: mismatch between design and environment </w:t>
      </w:r>
    </w:p>
    <w:p w14:paraId="5E135980" w14:textId="5D10EB3C" w:rsidR="00B816A5" w:rsidRDefault="00B816A5" w:rsidP="00B816A5">
      <w:pPr>
        <w:pStyle w:val="NoteLevel3"/>
      </w:pPr>
      <w:r>
        <w:t xml:space="preserve">Cause of much preventable diseases </w:t>
      </w:r>
    </w:p>
    <w:p w14:paraId="2F474AE4" w14:textId="7DAE6585" w:rsidR="00B816A5" w:rsidRDefault="00B816A5" w:rsidP="00B816A5">
      <w:pPr>
        <w:pStyle w:val="NoteLevel3"/>
      </w:pPr>
      <w:r>
        <w:t>High-fat diet – heart disease &amp; type II diabetes</w:t>
      </w:r>
    </w:p>
    <w:p w14:paraId="5BFFC17B" w14:textId="32A5CB1A" w:rsidR="00B816A5" w:rsidRDefault="00B816A5" w:rsidP="00B816A5">
      <w:pPr>
        <w:pStyle w:val="NoteLevel3"/>
      </w:pPr>
      <w:r>
        <w:t>Toxins – cancers</w:t>
      </w:r>
    </w:p>
    <w:p w14:paraId="46DAEEE1" w14:textId="3D41370F" w:rsidR="00B816A5" w:rsidRDefault="00B816A5" w:rsidP="00B816A5">
      <w:pPr>
        <w:pStyle w:val="NoteLevel3"/>
      </w:pPr>
      <w:r>
        <w:t>Competition for resources, social status, and romantic partners is more intense</w:t>
      </w:r>
    </w:p>
    <w:p w14:paraId="72D86AD2" w14:textId="1F380D92" w:rsidR="00B816A5" w:rsidRDefault="00B816A5" w:rsidP="00B816A5">
      <w:pPr>
        <w:pStyle w:val="NoteLevel4"/>
      </w:pPr>
      <w:r>
        <w:t>Chronic activation of the HPA stress reaction</w:t>
      </w:r>
    </w:p>
    <w:p w14:paraId="2AABE334" w14:textId="59458FF5" w:rsidR="00B816A5" w:rsidRDefault="00B816A5" w:rsidP="00B816A5">
      <w:pPr>
        <w:pStyle w:val="NoteLevel3"/>
      </w:pPr>
      <w:r>
        <w:t xml:space="preserve">Separating mother and child following birth (infant sleeping in separate room) </w:t>
      </w:r>
    </w:p>
    <w:p w14:paraId="286C2EA1" w14:textId="30E4FB30" w:rsidR="00B816A5" w:rsidRDefault="00B816A5" w:rsidP="00B816A5">
      <w:pPr>
        <w:pStyle w:val="NoteLevel4"/>
      </w:pPr>
      <w:r>
        <w:t>Leads to increase in the possibility of insecure attachment</w:t>
      </w:r>
    </w:p>
    <w:p w14:paraId="713F9FDE" w14:textId="4513D560" w:rsidR="00B816A5" w:rsidRDefault="00B816A5" w:rsidP="00B816A5">
      <w:pPr>
        <w:pStyle w:val="NoteLevel3"/>
      </w:pPr>
      <w:r>
        <w:t xml:space="preserve">Substance abuse: </w:t>
      </w:r>
    </w:p>
    <w:p w14:paraId="3022E0B9" w14:textId="3749482A" w:rsidR="00B816A5" w:rsidRDefault="00B816A5" w:rsidP="00B816A5">
      <w:pPr>
        <w:pStyle w:val="NoteLevel4"/>
      </w:pPr>
      <w:r>
        <w:t>Opiates stimulate endorphin receptors in the brain</w:t>
      </w:r>
    </w:p>
    <w:p w14:paraId="531A695F" w14:textId="025453D8" w:rsidR="00B816A5" w:rsidRDefault="00B816A5" w:rsidP="00B816A5">
      <w:pPr>
        <w:pStyle w:val="NoteLevel4"/>
      </w:pPr>
      <w:r>
        <w:t>THC stimulates receptors in the brain</w:t>
      </w:r>
    </w:p>
    <w:p w14:paraId="11624741" w14:textId="6372B9F6" w:rsidR="00B816A5" w:rsidRDefault="00B816A5" w:rsidP="00B816A5">
      <w:pPr>
        <w:pStyle w:val="NoteLevel4"/>
      </w:pPr>
      <w:r>
        <w:t>Alcohol increases GABA activity</w:t>
      </w:r>
    </w:p>
    <w:p w14:paraId="54FEDB91" w14:textId="503A25B0" w:rsidR="003866AB" w:rsidRDefault="00B816A5" w:rsidP="00B816A5">
      <w:pPr>
        <w:pStyle w:val="NoteLevel4"/>
        <w:sectPr w:rsidR="003866AB" w:rsidSect="002A486D">
          <w:headerReference w:type="first" r:id="rId15"/>
          <w:pgSz w:w="12240" w:h="15840"/>
          <w:pgMar w:top="1440" w:right="1440" w:bottom="1440" w:left="1440" w:header="708" w:footer="708" w:gutter="0"/>
          <w:cols w:space="708"/>
          <w:titlePg/>
          <w:docGrid w:type="lines" w:linePitch="360"/>
        </w:sectPr>
      </w:pPr>
      <w:r>
        <w:t>Cocaine increases catecholamine activity</w:t>
      </w:r>
      <w:r w:rsidR="003866AB">
        <w:cr/>
      </w:r>
    </w:p>
    <w:p w14:paraId="5A46A69D" w14:textId="1F877BBD" w:rsidR="00B816A5" w:rsidRPr="003866AB" w:rsidRDefault="003866AB" w:rsidP="003866AB">
      <w:pPr>
        <w:pStyle w:val="NoteLevel1"/>
        <w:rPr>
          <w:u w:val="single"/>
        </w:rPr>
      </w:pPr>
      <w:r w:rsidRPr="003866AB">
        <w:rPr>
          <w:u w:val="single"/>
        </w:rPr>
        <w:t>Delayed Discounting - $100 task</w:t>
      </w:r>
    </w:p>
    <w:p w14:paraId="152DF7C8" w14:textId="204A6081" w:rsidR="003866AB" w:rsidRDefault="003866AB" w:rsidP="003866AB">
      <w:pPr>
        <w:pStyle w:val="NoteLevel1"/>
      </w:pPr>
      <w:r>
        <w:t>- ADHD patients are pursuing risky strategies</w:t>
      </w:r>
    </w:p>
    <w:p w14:paraId="2BA2D176" w14:textId="77777777" w:rsidR="003866AB" w:rsidRDefault="003866AB" w:rsidP="003866AB">
      <w:pPr>
        <w:pStyle w:val="NoteLevel1"/>
      </w:pPr>
    </w:p>
    <w:p w14:paraId="6064F706" w14:textId="7E6946C0" w:rsidR="003866AB" w:rsidRPr="003866AB" w:rsidRDefault="003866AB" w:rsidP="003866AB">
      <w:pPr>
        <w:pStyle w:val="NoteLevel1"/>
        <w:rPr>
          <w:u w:val="single"/>
        </w:rPr>
      </w:pPr>
      <w:r w:rsidRPr="003866AB">
        <w:rPr>
          <w:u w:val="single"/>
        </w:rPr>
        <w:t>Evolutionary Synthesis</w:t>
      </w:r>
    </w:p>
    <w:p w14:paraId="1C6589EF" w14:textId="5DB5E30C" w:rsidR="003866AB" w:rsidRDefault="003866AB" w:rsidP="003866AB">
      <w:pPr>
        <w:pStyle w:val="NoteLevel2"/>
      </w:pPr>
      <w:r>
        <w:t>Evidence for greater risk-taking in ADHD individuals:</w:t>
      </w:r>
    </w:p>
    <w:p w14:paraId="27CC250B" w14:textId="399CFC6A" w:rsidR="003866AB" w:rsidRDefault="003866AB" w:rsidP="003866AB">
      <w:pPr>
        <w:pStyle w:val="NoteLevel3"/>
      </w:pPr>
      <w:r>
        <w:t>Smoking, alcohol, and illicit drug use</w:t>
      </w:r>
    </w:p>
    <w:p w14:paraId="27E93B84" w14:textId="146C7E64" w:rsidR="003866AB" w:rsidRDefault="003866AB" w:rsidP="003866AB">
      <w:pPr>
        <w:pStyle w:val="NoteLevel3"/>
      </w:pPr>
      <w:r>
        <w:t>Antisocial and criminal behaviour</w:t>
      </w:r>
    </w:p>
    <w:p w14:paraId="574BDD0F" w14:textId="03F94D6F" w:rsidR="003866AB" w:rsidRDefault="003866AB" w:rsidP="003866AB">
      <w:pPr>
        <w:pStyle w:val="NoteLevel3"/>
      </w:pPr>
      <w:r>
        <w:t>Extramarital affairs</w:t>
      </w:r>
    </w:p>
    <w:p w14:paraId="7C37CE7B" w14:textId="532EF1CE" w:rsidR="003866AB" w:rsidRDefault="003866AB" w:rsidP="003866AB">
      <w:pPr>
        <w:pStyle w:val="NoteLevel3"/>
      </w:pPr>
      <w:r>
        <w:t>Delay discounting</w:t>
      </w:r>
    </w:p>
    <w:p w14:paraId="7659195D" w14:textId="28E14E8D" w:rsidR="003866AB" w:rsidRDefault="003866AB" w:rsidP="003866AB">
      <w:pPr>
        <w:pStyle w:val="NoteLevel2"/>
      </w:pPr>
      <w:r>
        <w:t>Genes associated with ADHD coincide with the dispersal of anatomically modern humans out of Africa (40,000 – 50,000 years ago)</w:t>
      </w:r>
    </w:p>
    <w:p w14:paraId="2D4E1DFD" w14:textId="5E634882" w:rsidR="003866AB" w:rsidRDefault="003866AB" w:rsidP="003866AB">
      <w:pPr>
        <w:pStyle w:val="NoteLevel3"/>
      </w:pPr>
      <w:r>
        <w:t>Increased environmental variability and unpredictability</w:t>
      </w:r>
    </w:p>
    <w:p w14:paraId="3D39684E" w14:textId="16DB2FFA" w:rsidR="003866AB" w:rsidRDefault="003866AB" w:rsidP="003866AB">
      <w:pPr>
        <w:pStyle w:val="NoteLevel3"/>
      </w:pPr>
      <w:r>
        <w:t>Selection for ‘novelty seeking’ and risk-taking</w:t>
      </w:r>
    </w:p>
    <w:p w14:paraId="269E02B9" w14:textId="30681B4F" w:rsidR="003866AB" w:rsidRDefault="003866AB" w:rsidP="003866AB">
      <w:pPr>
        <w:pStyle w:val="NoteLevel3"/>
      </w:pPr>
      <w:r>
        <w:t>Immediate resource extraction</w:t>
      </w:r>
    </w:p>
    <w:p w14:paraId="411A7E32" w14:textId="1B92F499" w:rsidR="003866AB" w:rsidRDefault="003866AB" w:rsidP="003866AB">
      <w:pPr>
        <w:pStyle w:val="NoteLevel3"/>
      </w:pPr>
      <w:r>
        <w:t>ADHD girls are more likely to report childhood abuse</w:t>
      </w:r>
    </w:p>
    <w:p w14:paraId="6FBE5251" w14:textId="75433596" w:rsidR="003866AB" w:rsidRDefault="003866AB" w:rsidP="003866AB">
      <w:pPr>
        <w:pStyle w:val="NoteLevel2"/>
      </w:pPr>
      <w:r>
        <w:t>Sexual selection for risk-taking is greater in men:</w:t>
      </w:r>
    </w:p>
    <w:p w14:paraId="72D1CA1A" w14:textId="00132B12" w:rsidR="003866AB" w:rsidRDefault="003866AB" w:rsidP="003866AB">
      <w:pPr>
        <w:pStyle w:val="NoteLevel3"/>
      </w:pPr>
      <w:r>
        <w:t>More dangerous for women to engage in risky behaviour (primary caregiver)</w:t>
      </w:r>
    </w:p>
    <w:p w14:paraId="3FFDA0EB" w14:textId="3944AE18" w:rsidR="003866AB" w:rsidRDefault="003866AB" w:rsidP="003866AB">
      <w:pPr>
        <w:pStyle w:val="NoteLevel3"/>
      </w:pPr>
      <w:r>
        <w:t>Less need for women to take risks (reproductive variability is low)</w:t>
      </w:r>
    </w:p>
    <w:p w14:paraId="79186E19" w14:textId="77FF25EF" w:rsidR="003866AB" w:rsidRDefault="003866AB" w:rsidP="003866AB">
      <w:pPr>
        <w:pStyle w:val="NoteLevel3"/>
      </w:pPr>
      <w:r>
        <w:t xml:space="preserve">Being male is a risky reproductive strategy (reproductive variability is high) </w:t>
      </w:r>
    </w:p>
    <w:p w14:paraId="32F83B13" w14:textId="5B76BCE2" w:rsidR="003866AB" w:rsidRDefault="003866AB" w:rsidP="003866AB">
      <w:pPr>
        <w:pStyle w:val="NoteLevel3"/>
      </w:pPr>
      <w:r>
        <w:t xml:space="preserve">Humans are mildly </w:t>
      </w:r>
      <w:proofErr w:type="spellStart"/>
      <w:r>
        <w:t>polygynous</w:t>
      </w:r>
      <w:proofErr w:type="spellEnd"/>
    </w:p>
    <w:p w14:paraId="74AE3D68" w14:textId="2B63D7AB" w:rsidR="003866AB" w:rsidRDefault="003866AB" w:rsidP="003866AB">
      <w:pPr>
        <w:pStyle w:val="NoteLevel2"/>
      </w:pPr>
      <w:r>
        <w:t xml:space="preserve">Consistent with the male bias in ADHD and impulsive/hyperactive subtypes </w:t>
      </w:r>
    </w:p>
    <w:p w14:paraId="75391EE9" w14:textId="5A58200B" w:rsidR="003866AB" w:rsidRPr="003866AB" w:rsidRDefault="003866AB" w:rsidP="003866AB">
      <w:pPr>
        <w:pStyle w:val="NoteLevel1"/>
        <w:rPr>
          <w:u w:val="single"/>
        </w:rPr>
      </w:pPr>
      <w:r w:rsidRPr="003866AB">
        <w:rPr>
          <w:u w:val="single"/>
        </w:rPr>
        <w:t>Mismatch Hypothesis</w:t>
      </w:r>
    </w:p>
    <w:p w14:paraId="30557AE3" w14:textId="402CA84F" w:rsidR="003866AB" w:rsidRDefault="003866AB" w:rsidP="003866AB">
      <w:pPr>
        <w:pStyle w:val="NoteLevel2"/>
      </w:pPr>
      <w:r>
        <w:t xml:space="preserve">Contemporary Environment: sustained attention, problem solving, and planning important </w:t>
      </w:r>
    </w:p>
    <w:p w14:paraId="0C41B6D2" w14:textId="705801C8" w:rsidR="003866AB" w:rsidRDefault="003866AB" w:rsidP="003866AB">
      <w:pPr>
        <w:pStyle w:val="NoteLevel2"/>
      </w:pPr>
      <w:r>
        <w:t>Rough and tumble play necessary for normal brain development (prefrontal cortex):</w:t>
      </w:r>
    </w:p>
    <w:p w14:paraId="410823F3" w14:textId="64BD748B" w:rsidR="003866AB" w:rsidRDefault="003866AB" w:rsidP="003866AB">
      <w:pPr>
        <w:pStyle w:val="NoteLevel3"/>
      </w:pPr>
      <w:r>
        <w:t>Increases dopamine utilization</w:t>
      </w:r>
    </w:p>
    <w:p w14:paraId="3D258DCB" w14:textId="7C20414C" w:rsidR="003866AB" w:rsidRDefault="003866AB" w:rsidP="003866AB">
      <w:pPr>
        <w:pStyle w:val="NoteLevel3"/>
      </w:pPr>
      <w:r>
        <w:t>T.V., videogames, and internet reduce social play</w:t>
      </w:r>
    </w:p>
    <w:p w14:paraId="532CE37E" w14:textId="13366050" w:rsidR="003866AB" w:rsidRDefault="003866AB" w:rsidP="003866AB">
      <w:pPr>
        <w:pStyle w:val="NoteLevel3"/>
      </w:pPr>
      <w:r>
        <w:t>Increase in prevalence of ADHD?</w:t>
      </w:r>
    </w:p>
    <w:p w14:paraId="34CF63DA" w14:textId="2819A6CB" w:rsidR="003866AB" w:rsidRDefault="003866AB" w:rsidP="003866AB">
      <w:pPr>
        <w:pStyle w:val="NoteLevel2"/>
      </w:pPr>
      <w:r>
        <w:t xml:space="preserve">What was adaptive in the ancestral environment is no longer adaptive in modern environment </w:t>
      </w:r>
    </w:p>
    <w:p w14:paraId="7B208964" w14:textId="04DFEAAC" w:rsidR="003866AB" w:rsidRPr="003866AB" w:rsidRDefault="003866AB" w:rsidP="003866AB">
      <w:pPr>
        <w:pStyle w:val="NoteLevel1"/>
        <w:rPr>
          <w:u w:val="single"/>
        </w:rPr>
      </w:pPr>
      <w:r w:rsidRPr="003866AB">
        <w:rPr>
          <w:u w:val="single"/>
        </w:rPr>
        <w:t>Alternative Hypothesis</w:t>
      </w:r>
    </w:p>
    <w:p w14:paraId="2A43C4C1" w14:textId="02A03AFC" w:rsidR="003866AB" w:rsidRDefault="003866AB" w:rsidP="003866AB">
      <w:pPr>
        <w:pStyle w:val="NoteLevel2"/>
      </w:pPr>
      <w:r>
        <w:t>High risk strategy:</w:t>
      </w:r>
    </w:p>
    <w:p w14:paraId="0914EBA1" w14:textId="4D297B19" w:rsidR="003866AB" w:rsidRDefault="003866AB" w:rsidP="003866AB">
      <w:pPr>
        <w:pStyle w:val="NoteLevel3"/>
      </w:pPr>
      <w:r>
        <w:t>Individuals with ADHD are often successful by both social and evolutionary criteria</w:t>
      </w:r>
    </w:p>
    <w:p w14:paraId="04ABC822" w14:textId="0CB22918" w:rsidR="003866AB" w:rsidRDefault="003866AB" w:rsidP="003866AB">
      <w:pPr>
        <w:pStyle w:val="NoteLevel4"/>
      </w:pPr>
      <w:r>
        <w:t>Pose problems for others:</w:t>
      </w:r>
    </w:p>
    <w:p w14:paraId="08BB18C6" w14:textId="483FADCE" w:rsidR="003866AB" w:rsidRDefault="003866AB" w:rsidP="003866AB">
      <w:pPr>
        <w:pStyle w:val="NoteLevel5"/>
      </w:pPr>
      <w:r>
        <w:t>Viewed as lacking conscientiousness, discipline, reliability</w:t>
      </w:r>
    </w:p>
    <w:p w14:paraId="61E9250F" w14:textId="3F61353E" w:rsidR="003866AB" w:rsidRDefault="003866AB" w:rsidP="003866AB">
      <w:pPr>
        <w:pStyle w:val="NoteLevel5"/>
      </w:pPr>
      <w:r>
        <w:t xml:space="preserve">Engage in antisocial behaviour </w:t>
      </w:r>
    </w:p>
    <w:p w14:paraId="50E6C004" w14:textId="2E605102" w:rsidR="003866AB" w:rsidRDefault="003866AB" w:rsidP="003866AB">
      <w:pPr>
        <w:pStyle w:val="NoteLevel5"/>
      </w:pPr>
      <w:r>
        <w:t>Less reciprocation of helping behaviour</w:t>
      </w:r>
    </w:p>
    <w:p w14:paraId="3D883B86" w14:textId="2BF08FC2" w:rsidR="003866AB" w:rsidRDefault="003866AB" w:rsidP="003866AB">
      <w:pPr>
        <w:pStyle w:val="NoteLevel4"/>
      </w:pPr>
      <w:r>
        <w:t>Excel in fast paced environments where action and reward shift rapidly:</w:t>
      </w:r>
    </w:p>
    <w:p w14:paraId="5AD4ACA8" w14:textId="6267D55C" w:rsidR="003866AB" w:rsidRDefault="003866AB" w:rsidP="003866AB">
      <w:pPr>
        <w:pStyle w:val="NoteLevel5"/>
      </w:pPr>
      <w:r>
        <w:t>Motivated to engage and master new environments</w:t>
      </w:r>
    </w:p>
    <w:p w14:paraId="6BC79339" w14:textId="2FAC2119" w:rsidR="003866AB" w:rsidRDefault="003866AB" w:rsidP="003866AB">
      <w:pPr>
        <w:pStyle w:val="NoteLevel5"/>
      </w:pPr>
      <w:r>
        <w:t>Energetic &amp; assertive</w:t>
      </w:r>
    </w:p>
    <w:p w14:paraId="7C5DA5BC" w14:textId="68B77B29" w:rsidR="003866AB" w:rsidRDefault="003866AB" w:rsidP="003866AB">
      <w:pPr>
        <w:pStyle w:val="NoteLevel5"/>
      </w:pPr>
      <w:r>
        <w:t>Good athletes</w:t>
      </w:r>
    </w:p>
    <w:p w14:paraId="7D3155DA" w14:textId="2AC0F1A1" w:rsidR="003866AB" w:rsidRDefault="003866AB" w:rsidP="003866AB">
      <w:pPr>
        <w:pStyle w:val="NoteLevel5"/>
      </w:pPr>
      <w:r>
        <w:t xml:space="preserve">Entertainers, entrepreneurs, sales, etc. </w:t>
      </w:r>
    </w:p>
    <w:p w14:paraId="36E282CE" w14:textId="0D32027A" w:rsidR="003866AB" w:rsidRDefault="003866AB" w:rsidP="003866AB">
      <w:pPr>
        <w:pStyle w:val="NoteLevel4"/>
      </w:pPr>
      <w:r>
        <w:t xml:space="preserve">Fail in environments that require routine, attention to detail </w:t>
      </w:r>
    </w:p>
    <w:p w14:paraId="5295C8FA" w14:textId="2E675C3D" w:rsidR="003866AB" w:rsidRPr="00162BF1" w:rsidRDefault="00162BF1" w:rsidP="003866AB">
      <w:pPr>
        <w:pStyle w:val="NoteLevel1"/>
      </w:pPr>
      <w:r>
        <w:rPr>
          <w:b/>
        </w:rPr>
        <w:t>Summary</w:t>
      </w:r>
    </w:p>
    <w:p w14:paraId="01AEEA83" w14:textId="13E917AF" w:rsidR="00162BF1" w:rsidRDefault="00162BF1" w:rsidP="00162BF1">
      <w:pPr>
        <w:pStyle w:val="NoteLevel2"/>
      </w:pPr>
      <w:r>
        <w:t>Evolved Psychological Mechanisms</w:t>
      </w:r>
    </w:p>
    <w:p w14:paraId="4E4A4FED" w14:textId="3DA4BCCE" w:rsidR="00162BF1" w:rsidRDefault="00162BF1" w:rsidP="00162BF1">
      <w:pPr>
        <w:pStyle w:val="NoteLevel3"/>
      </w:pPr>
      <w:r>
        <w:t xml:space="preserve">Novelty-seeking and risk-taking selected for in ancestral groups leaving Africa to populate new regions </w:t>
      </w:r>
    </w:p>
    <w:p w14:paraId="6667F812" w14:textId="407F1264" w:rsidR="00162BF1" w:rsidRDefault="00162BF1" w:rsidP="00162BF1">
      <w:pPr>
        <w:pStyle w:val="NoteLevel2"/>
      </w:pPr>
      <w:r>
        <w:t xml:space="preserve">Proximate Mechanism </w:t>
      </w:r>
    </w:p>
    <w:p w14:paraId="73EC04BF" w14:textId="0D45848A" w:rsidR="00162BF1" w:rsidRDefault="00162BF1" w:rsidP="00162BF1">
      <w:pPr>
        <w:pStyle w:val="NoteLevel3"/>
      </w:pPr>
      <w:r>
        <w:t xml:space="preserve">Psychosocial stressors interact with genes regulating neurotransmitter activity </w:t>
      </w:r>
    </w:p>
    <w:p w14:paraId="234EA362" w14:textId="77777777" w:rsidR="00162BF1" w:rsidRDefault="00162BF1" w:rsidP="00162BF1">
      <w:pPr>
        <w:pStyle w:val="NoteLevel4"/>
        <w:sectPr w:rsidR="00162BF1" w:rsidSect="003866AB">
          <w:headerReference w:type="first" r:id="rId16"/>
          <w:pgSz w:w="12240" w:h="15840"/>
          <w:pgMar w:top="1440" w:right="1440" w:bottom="1440" w:left="1440" w:header="708" w:footer="708" w:gutter="0"/>
          <w:cols w:space="708"/>
          <w:titlePg/>
          <w:docGrid w:type="lines" w:linePitch="360"/>
        </w:sectPr>
      </w:pPr>
    </w:p>
    <w:p w14:paraId="637E0AA4" w14:textId="0F73B0F4" w:rsidR="00162BF1" w:rsidRDefault="00162BF1" w:rsidP="00162BF1">
      <w:pPr>
        <w:pStyle w:val="NoteLevel1"/>
        <w:rPr>
          <w:u w:val="single"/>
        </w:rPr>
      </w:pPr>
      <w:r>
        <w:t xml:space="preserve">*About Alzheimer’s Disease </w:t>
      </w:r>
    </w:p>
    <w:p w14:paraId="6893E859" w14:textId="7F643A73" w:rsidR="00162BF1" w:rsidRPr="00162BF1" w:rsidRDefault="00162BF1" w:rsidP="00162BF1">
      <w:pPr>
        <w:pStyle w:val="NoteLevel1"/>
        <w:rPr>
          <w:u w:val="single"/>
        </w:rPr>
      </w:pPr>
      <w:r w:rsidRPr="00162BF1">
        <w:rPr>
          <w:u w:val="single"/>
        </w:rPr>
        <w:t xml:space="preserve">Dementia Symptomatology </w:t>
      </w:r>
    </w:p>
    <w:p w14:paraId="26615770" w14:textId="10C8E299" w:rsidR="00162BF1" w:rsidRDefault="00162BF1" w:rsidP="00162BF1">
      <w:pPr>
        <w:pStyle w:val="NoteLevel2"/>
      </w:pPr>
      <w:r>
        <w:t>Insidious and progressive loss of memory (long-term memory; autobiographical memory), disorientation (inability to differentiate or accurately evaluate the reality of temporal, spatial, and personal situations), cognitive decline, and blunted affect (decrease in emotional responsiveness; indifference)</w:t>
      </w:r>
    </w:p>
    <w:p w14:paraId="015764F6" w14:textId="64582BDF" w:rsidR="00162BF1" w:rsidRDefault="00162BF1" w:rsidP="00162BF1">
      <w:pPr>
        <w:pStyle w:val="NoteLevel3"/>
      </w:pPr>
      <w:proofErr w:type="spellStart"/>
      <w:r>
        <w:t>Anosognosia</w:t>
      </w:r>
      <w:proofErr w:type="spellEnd"/>
      <w:r>
        <w:t xml:space="preserve">: unaware of own illness </w:t>
      </w:r>
    </w:p>
    <w:p w14:paraId="259802CC" w14:textId="268D39E2" w:rsidR="00162BF1" w:rsidRDefault="00162BF1" w:rsidP="00162BF1">
      <w:pPr>
        <w:pStyle w:val="NoteLevel3"/>
      </w:pPr>
      <w:r>
        <w:t xml:space="preserve">Irritable/anxious: fear response to unfamiliarity </w:t>
      </w:r>
    </w:p>
    <w:p w14:paraId="53B01E74" w14:textId="13C024EC" w:rsidR="00162BF1" w:rsidRDefault="00162BF1" w:rsidP="00162BF1">
      <w:pPr>
        <w:pStyle w:val="NoteLevel3"/>
      </w:pPr>
      <w:r>
        <w:t xml:space="preserve">Deterioration of social competence </w:t>
      </w:r>
    </w:p>
    <w:p w14:paraId="12F2629B" w14:textId="1E3C8803" w:rsidR="00162BF1" w:rsidRDefault="00162BF1" w:rsidP="00162BF1">
      <w:pPr>
        <w:pStyle w:val="NoteLevel2"/>
      </w:pPr>
      <w:r>
        <w:t>Neuropsychological Deficits:</w:t>
      </w:r>
    </w:p>
    <w:p w14:paraId="4D5536AB" w14:textId="11E024E7" w:rsidR="00162BF1" w:rsidRDefault="00162BF1" w:rsidP="00162BF1">
      <w:pPr>
        <w:pStyle w:val="NoteLevel3"/>
      </w:pPr>
      <w:r>
        <w:t>Aphasia: unable to use/understand language</w:t>
      </w:r>
    </w:p>
    <w:p w14:paraId="198802CD" w14:textId="6249F532" w:rsidR="00162BF1" w:rsidRDefault="00162BF1" w:rsidP="00162BF1">
      <w:pPr>
        <w:pStyle w:val="NoteLevel3"/>
      </w:pPr>
      <w:r>
        <w:t>Apraxia: unable to make purposeful movement</w:t>
      </w:r>
    </w:p>
    <w:p w14:paraId="5EF46EC2" w14:textId="0AAC47EC" w:rsidR="00162BF1" w:rsidRDefault="00162BF1" w:rsidP="00162BF1">
      <w:pPr>
        <w:pStyle w:val="NoteLevel3"/>
      </w:pPr>
      <w:r>
        <w:t>Agnosia: unable to recognize objects</w:t>
      </w:r>
    </w:p>
    <w:p w14:paraId="133A9D8E" w14:textId="65EBE34C" w:rsidR="00162BF1" w:rsidRDefault="00162BF1" w:rsidP="00162BF1">
      <w:pPr>
        <w:pStyle w:val="NoteLevel3"/>
      </w:pPr>
      <w:r>
        <w:t>Disturbances to executive functioning (deployment of attention for planning, organizing, sequencing, abstracting)</w:t>
      </w:r>
    </w:p>
    <w:p w14:paraId="156E1915" w14:textId="0E11A66C" w:rsidR="00162BF1" w:rsidRDefault="00162BF1" w:rsidP="00162BF1">
      <w:pPr>
        <w:pStyle w:val="NoteLevel2"/>
      </w:pPr>
      <w:r>
        <w:t xml:space="preserve">Burden to family and friends! </w:t>
      </w:r>
    </w:p>
    <w:p w14:paraId="257BB6FF" w14:textId="1E553274" w:rsidR="00162BF1" w:rsidRDefault="00162BF1" w:rsidP="00162BF1">
      <w:pPr>
        <w:pStyle w:val="NoteLevel1"/>
        <w:numPr>
          <w:ilvl w:val="0"/>
          <w:numId w:val="0"/>
        </w:numPr>
        <w:rPr>
          <w:u w:val="single"/>
        </w:rPr>
      </w:pPr>
      <w:r>
        <w:rPr>
          <w:u w:val="single"/>
        </w:rPr>
        <w:t>Epidemiology</w:t>
      </w:r>
    </w:p>
    <w:p w14:paraId="16282D0E" w14:textId="365A6F3A" w:rsidR="00162BF1" w:rsidRDefault="00162BF1" w:rsidP="00162BF1">
      <w:pPr>
        <w:pStyle w:val="NoteLevel2"/>
      </w:pPr>
      <w:r>
        <w:t xml:space="preserve">Alzheimer’s Disease (AD): 2/3 of all cases of dementia; equal in both sexes </w:t>
      </w:r>
    </w:p>
    <w:p w14:paraId="4669CDE0" w14:textId="36C34937" w:rsidR="00162BF1" w:rsidRDefault="00162BF1" w:rsidP="00162BF1">
      <w:pPr>
        <w:pStyle w:val="NoteLevel3"/>
      </w:pPr>
      <w:r>
        <w:t>65 years: 1%</w:t>
      </w:r>
    </w:p>
    <w:p w14:paraId="640BE0FD" w14:textId="34372FF5" w:rsidR="00162BF1" w:rsidRDefault="00162BF1" w:rsidP="00162BF1">
      <w:pPr>
        <w:pStyle w:val="NoteLevel3"/>
      </w:pPr>
      <w:r>
        <w:t>80+ years: 20%</w:t>
      </w:r>
    </w:p>
    <w:p w14:paraId="7CDC8DC1" w14:textId="134F1F1E" w:rsidR="00162BF1" w:rsidRDefault="00162BF1" w:rsidP="00162BF1">
      <w:pPr>
        <w:pStyle w:val="NoteLevel3"/>
      </w:pPr>
      <w:r>
        <w:t xml:space="preserve">Widespread degeneration of ACh </w:t>
      </w:r>
      <w:r w:rsidR="00F407B6">
        <w:t xml:space="preserve">sensitive neurons in CNS </w:t>
      </w:r>
    </w:p>
    <w:p w14:paraId="111CA769" w14:textId="35B9A828" w:rsidR="00F407B6" w:rsidRDefault="00F407B6" w:rsidP="00162BF1">
      <w:pPr>
        <w:pStyle w:val="NoteLevel3"/>
      </w:pPr>
      <w:r>
        <w:t>Rate lower in non-developed countries:</w:t>
      </w:r>
    </w:p>
    <w:p w14:paraId="5D698FAC" w14:textId="36D0F4D6" w:rsidR="00F407B6" w:rsidRDefault="00F407B6" w:rsidP="00F407B6">
      <w:pPr>
        <w:pStyle w:val="NoteLevel4"/>
      </w:pPr>
      <w:r>
        <w:t>Life expectancy?</w:t>
      </w:r>
    </w:p>
    <w:p w14:paraId="35A5DB0B" w14:textId="6CA60875" w:rsidR="00F407B6" w:rsidRDefault="00F407B6" w:rsidP="00F407B6">
      <w:pPr>
        <w:pStyle w:val="NoteLevel4"/>
      </w:pPr>
      <w:r>
        <w:t>Diagnostic criteria?</w:t>
      </w:r>
    </w:p>
    <w:p w14:paraId="57B59871" w14:textId="6E4EEDD5" w:rsidR="00F407B6" w:rsidRDefault="00F407B6" w:rsidP="00F407B6">
      <w:pPr>
        <w:pStyle w:val="NoteLevel3"/>
      </w:pPr>
      <w:r>
        <w:t xml:space="preserve">Probably extreme variation of normal aging and senescence </w:t>
      </w:r>
    </w:p>
    <w:p w14:paraId="18722700" w14:textId="431584EF" w:rsidR="00F407B6" w:rsidRDefault="00F407B6" w:rsidP="00F407B6">
      <w:pPr>
        <w:pStyle w:val="NoteLevel3"/>
      </w:pPr>
      <w:r>
        <w:t>Dementia with Lewy bodies (DLB): variant of AD with parkinsonism (tremors and impaired muscular control), visual hallucinations (false perceptions), fluctuating vigilance (threshold for incoming stimuli fluctuates)</w:t>
      </w:r>
    </w:p>
    <w:p w14:paraId="2B999393" w14:textId="3DBF4492" w:rsidR="00F407B6" w:rsidRDefault="00F407B6" w:rsidP="00F407B6">
      <w:pPr>
        <w:pStyle w:val="NoteLevel1"/>
      </w:pPr>
      <w:r>
        <w:rPr>
          <w:u w:val="single"/>
        </w:rPr>
        <w:t>Genetic Risk Factors AD</w:t>
      </w:r>
    </w:p>
    <w:p w14:paraId="6DB66A88" w14:textId="4CD8BAE0" w:rsidR="00F407B6" w:rsidRDefault="00F407B6" w:rsidP="00F407B6">
      <w:pPr>
        <w:pStyle w:val="NoteLevel2"/>
      </w:pPr>
      <w:r>
        <w:t>Heritability:</w:t>
      </w:r>
    </w:p>
    <w:p w14:paraId="0A21C6EA" w14:textId="1E118766" w:rsidR="00F407B6" w:rsidRDefault="00F407B6" w:rsidP="00F407B6">
      <w:pPr>
        <w:pStyle w:val="NoteLevel3"/>
      </w:pPr>
      <w:r>
        <w:t xml:space="preserve">Concordance rates for MZ twins = 30% - 80%; rates for DZ twins = 10% - 40% </w:t>
      </w:r>
    </w:p>
    <w:p w14:paraId="20EC2343" w14:textId="173D31BB" w:rsidR="00F407B6" w:rsidRDefault="00F407B6" w:rsidP="00F407B6">
      <w:pPr>
        <w:pStyle w:val="NoteLevel3"/>
      </w:pPr>
      <w:r>
        <w:t xml:space="preserve">First-degree relative of AD patients have 3 – 4 times greater risk of AD </w:t>
      </w:r>
    </w:p>
    <w:p w14:paraId="4D1AC67B" w14:textId="0084D116" w:rsidR="00F407B6" w:rsidRDefault="00F407B6" w:rsidP="00F407B6">
      <w:pPr>
        <w:pStyle w:val="NoteLevel3"/>
      </w:pPr>
      <w:r>
        <w:t xml:space="preserve">Accounts for only 13% of early-onset AD and less than 1% of late-onset AD </w:t>
      </w:r>
    </w:p>
    <w:p w14:paraId="21A98CA1" w14:textId="054156A2" w:rsidR="00F407B6" w:rsidRDefault="00F407B6" w:rsidP="00F407B6">
      <w:pPr>
        <w:pStyle w:val="NoteLevel3"/>
      </w:pPr>
      <w:r>
        <w:t xml:space="preserve">Most cases of AD are sporadic </w:t>
      </w:r>
    </w:p>
    <w:p w14:paraId="36A53B2D" w14:textId="414382AC" w:rsidR="00F407B6" w:rsidRDefault="00F407B6" w:rsidP="00F407B6">
      <w:pPr>
        <w:pStyle w:val="NoteLevel2"/>
      </w:pPr>
      <w:r>
        <w:t>Genes:</w:t>
      </w:r>
    </w:p>
    <w:p w14:paraId="438B5F27" w14:textId="54CE32E8" w:rsidR="008F3E2C" w:rsidRDefault="00F407B6" w:rsidP="00F407B6">
      <w:pPr>
        <w:pStyle w:val="NoteLevel3"/>
        <w:sectPr w:rsidR="008F3E2C" w:rsidSect="00162BF1">
          <w:headerReference w:type="first" r:id="rId17"/>
          <w:pgSz w:w="12240" w:h="15840"/>
          <w:pgMar w:top="1440" w:right="1440" w:bottom="1440" w:left="1440" w:header="708" w:footer="708" w:gutter="0"/>
          <w:cols w:space="708"/>
          <w:titlePg/>
          <w:docGrid w:type="lines" w:linePitch="360"/>
        </w:sectPr>
      </w:pPr>
      <w:r>
        <w:t>Early-onset AD (before age 65): polymorphisms of amyloid precursor protein (APP) coding gene on the 21</w:t>
      </w:r>
      <w:r w:rsidRPr="00F407B6">
        <w:rPr>
          <w:vertAlign w:val="superscript"/>
        </w:rPr>
        <w:t>st</w:t>
      </w:r>
      <w:r>
        <w:t xml:space="preserve"> pair autosomes</w:t>
      </w:r>
      <w:r w:rsidR="008F3E2C">
        <w:cr/>
      </w:r>
    </w:p>
    <w:p w14:paraId="6FA459BB" w14:textId="53BB1F6B" w:rsidR="008629AA" w:rsidRDefault="008629AA" w:rsidP="008F3E2C">
      <w:pPr>
        <w:pStyle w:val="NoteLevel1"/>
        <w:sectPr w:rsidR="008629AA" w:rsidSect="008F3E2C">
          <w:headerReference w:type="first" r:id="rId18"/>
          <w:pgSz w:w="12240" w:h="15840"/>
          <w:pgMar w:top="1440" w:right="1440" w:bottom="1440" w:left="1440" w:header="708" w:footer="708" w:gutter="0"/>
          <w:cols w:space="708"/>
          <w:titlePg/>
          <w:docGrid w:type="lines" w:linePitch="360"/>
        </w:sectPr>
      </w:pPr>
      <w:r>
        <w:cr/>
      </w:r>
    </w:p>
    <w:p w14:paraId="7BDBFB45" w14:textId="6398F61A" w:rsidR="00F407B6" w:rsidRDefault="008629AA" w:rsidP="008629AA">
      <w:pPr>
        <w:pStyle w:val="NoteLevel1"/>
      </w:pPr>
      <w:r>
        <w:rPr>
          <w:u w:val="single"/>
        </w:rPr>
        <w:t xml:space="preserve">Developmental Disruption Hypothesis </w:t>
      </w:r>
    </w:p>
    <w:p w14:paraId="7E263DA6" w14:textId="0D856285" w:rsidR="008629AA" w:rsidRDefault="008629AA" w:rsidP="008629AA">
      <w:pPr>
        <w:pStyle w:val="NoteLevel2"/>
      </w:pPr>
      <w:r>
        <w:t>Sexual Selection Fitness Indicator (SSFI): traits that signify high fitness (good genes or good condition).</w:t>
      </w:r>
    </w:p>
    <w:p w14:paraId="1C181353" w14:textId="06DA6FFE" w:rsidR="008629AA" w:rsidRDefault="008629AA" w:rsidP="008629AA">
      <w:pPr>
        <w:pStyle w:val="NoteLevel3"/>
      </w:pPr>
      <w:r>
        <w:t xml:space="preserve">Examples: Peacock’s tail; bilateral symmetry </w:t>
      </w:r>
    </w:p>
    <w:p w14:paraId="188A25D7" w14:textId="7B09608A" w:rsidR="008629AA" w:rsidRDefault="008629AA" w:rsidP="008629AA">
      <w:pPr>
        <w:pStyle w:val="NoteLevel3"/>
      </w:pPr>
      <w:r>
        <w:t>Attractive because development is easily disrupted by mutations or by environmental hazards (honest signals)</w:t>
      </w:r>
    </w:p>
    <w:p w14:paraId="0507104F" w14:textId="1DB3BBFD" w:rsidR="008629AA" w:rsidRDefault="008629AA" w:rsidP="008629AA">
      <w:pPr>
        <w:pStyle w:val="NoteLevel3"/>
      </w:pPr>
      <w:r>
        <w:t>Every SSFI must include low-fitness unattractive extremes</w:t>
      </w:r>
    </w:p>
    <w:p w14:paraId="31C99707" w14:textId="6DDDB6F3" w:rsidR="008629AA" w:rsidRDefault="008629AA" w:rsidP="008629AA">
      <w:pPr>
        <w:pStyle w:val="NoteLevel3"/>
      </w:pPr>
      <w:r>
        <w:t>Schizophrenia represents the low-fitness unattractive extreme of an unspecified mental SSFI:</w:t>
      </w:r>
    </w:p>
    <w:p w14:paraId="05AC9998" w14:textId="27064D32" w:rsidR="008629AA" w:rsidRDefault="008629AA" w:rsidP="008629AA">
      <w:pPr>
        <w:pStyle w:val="NoteLevel4"/>
      </w:pPr>
      <w:r>
        <w:t>Theory of mind to enhance courtship behaviour?</w:t>
      </w:r>
    </w:p>
    <w:p w14:paraId="4FC7A178" w14:textId="3445B53E" w:rsidR="008629AA" w:rsidRDefault="008629AA" w:rsidP="008629AA">
      <w:pPr>
        <w:pStyle w:val="NoteLevel4"/>
      </w:pPr>
      <w:r>
        <w:t>Theory of mind to enhance Intrasexual competition?</w:t>
      </w:r>
    </w:p>
    <w:p w14:paraId="705CD434" w14:textId="3860A605" w:rsidR="008629AA" w:rsidRDefault="008629AA" w:rsidP="008629AA">
      <w:pPr>
        <w:pStyle w:val="NoteLevel4"/>
      </w:pPr>
      <w:r>
        <w:t>Language?</w:t>
      </w:r>
    </w:p>
    <w:p w14:paraId="51213832" w14:textId="37780D16" w:rsidR="008629AA" w:rsidRDefault="008629AA" w:rsidP="008629AA">
      <w:pPr>
        <w:pStyle w:val="NoteLevel2"/>
      </w:pPr>
      <w:r>
        <w:t xml:space="preserve">Schizophrenia is a polygenic disorder that reflects evolutionary transient, lineage specific mutations that reduce general fitness </w:t>
      </w:r>
    </w:p>
    <w:p w14:paraId="3AA06CBB" w14:textId="7A97C283" w:rsidR="008629AA" w:rsidRDefault="003F6534" w:rsidP="008629AA">
      <w:pPr>
        <w:pStyle w:val="NoteLevel3"/>
      </w:pPr>
      <w:r>
        <w:t>Schizophrenia</w:t>
      </w:r>
      <w:r w:rsidR="008629AA">
        <w:t xml:space="preserve"> reflects disruptions to normal neural development</w:t>
      </w:r>
    </w:p>
    <w:p w14:paraId="152AC107" w14:textId="0AD17888" w:rsidR="008629AA" w:rsidRDefault="003F6534" w:rsidP="008629AA">
      <w:pPr>
        <w:pStyle w:val="NoteLevel3"/>
      </w:pPr>
      <w:r>
        <w:t>Schizophrenics</w:t>
      </w:r>
      <w:r w:rsidR="008629AA">
        <w:t xml:space="preserve"> have greater number of physical abnormalities such as wide set eyes; schizophrenics have greater FA (ex. Fingerprint patterns </w:t>
      </w:r>
      <w:r>
        <w:t xml:space="preserve">[Mellor, 1992]). </w:t>
      </w:r>
    </w:p>
    <w:p w14:paraId="2B0E1BDE" w14:textId="4D3506D8" w:rsidR="003F6534" w:rsidRDefault="003F6534" w:rsidP="008629AA">
      <w:pPr>
        <w:pStyle w:val="NoteLevel3"/>
      </w:pPr>
      <w:r>
        <w:t>Explains heterogeneous manifestations of disorder</w:t>
      </w:r>
    </w:p>
    <w:p w14:paraId="618883CC" w14:textId="2E89BB1B" w:rsidR="003F6534" w:rsidRDefault="003F6534" w:rsidP="008629AA">
      <w:pPr>
        <w:pStyle w:val="NoteLevel3"/>
      </w:pPr>
      <w:r>
        <w:t xml:space="preserve">Onset coincides with mating and courtship </w:t>
      </w:r>
    </w:p>
    <w:p w14:paraId="75573B45" w14:textId="2EB2C07F" w:rsidR="003F6534" w:rsidRDefault="003F6534" w:rsidP="008629AA">
      <w:pPr>
        <w:pStyle w:val="NoteLevel3"/>
      </w:pPr>
      <w:r>
        <w:t xml:space="preserve">Schizophrenics exhibit lower rates of marriage and reproduction </w:t>
      </w:r>
    </w:p>
    <w:p w14:paraId="1BB5F633" w14:textId="6411C6D5" w:rsidR="003F6534" w:rsidRDefault="003F6534" w:rsidP="008629AA">
      <w:pPr>
        <w:pStyle w:val="NoteLevel3"/>
      </w:pPr>
      <w:r>
        <w:t>Onset is sooner in males (sexual competitions)</w:t>
      </w:r>
    </w:p>
    <w:p w14:paraId="200B142D" w14:textId="5E5F911B" w:rsidR="003F6534" w:rsidRDefault="003F6534" w:rsidP="008629AA">
      <w:pPr>
        <w:pStyle w:val="NoteLevel3"/>
      </w:pPr>
      <w:r>
        <w:t xml:space="preserve">Onset sooner closer to equator (more pathogens &amp; polygyny) </w:t>
      </w:r>
    </w:p>
    <w:p w14:paraId="3F709DB9" w14:textId="134E9CEA" w:rsidR="003F6534" w:rsidRPr="00162BF1" w:rsidRDefault="003F6534" w:rsidP="003F6534">
      <w:pPr>
        <w:pStyle w:val="NoteLevel2"/>
      </w:pPr>
      <w:r>
        <w:t xml:space="preserve"> </w:t>
      </w:r>
    </w:p>
    <w:sectPr w:rsidR="003F6534" w:rsidRPr="00162BF1" w:rsidSect="008629AA">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BB51B" w14:textId="77777777" w:rsidR="00517370" w:rsidRDefault="00517370" w:rsidP="00D0172F">
      <w:r>
        <w:separator/>
      </w:r>
    </w:p>
  </w:endnote>
  <w:endnote w:type="continuationSeparator" w:id="0">
    <w:p w14:paraId="026369ED" w14:textId="77777777" w:rsidR="00517370" w:rsidRDefault="00517370" w:rsidP="00D0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3D7CB7" w14:textId="77777777" w:rsidR="00517370" w:rsidRDefault="00517370">
      <w:pPr>
        <w:pStyle w:val="Header"/>
      </w:pPr>
    </w:p>
    <w:p w14:paraId="681D045E" w14:textId="77777777" w:rsidR="00517370" w:rsidRDefault="00517370"/>
    <w:p w14:paraId="27C26803" w14:textId="77777777" w:rsidR="00517370" w:rsidRDefault="00517370">
      <w:pPr>
        <w:pStyle w:val="Header"/>
      </w:pPr>
    </w:p>
    <w:p w14:paraId="3BCFA38F" w14:textId="77777777" w:rsidR="00517370" w:rsidRDefault="00517370"/>
    <w:p w14:paraId="2C545F10" w14:textId="77777777" w:rsidR="00517370" w:rsidRDefault="00517370">
      <w:pPr>
        <w:pStyle w:val="Header"/>
      </w:pPr>
    </w:p>
    <w:p w14:paraId="516BB6E5" w14:textId="77777777" w:rsidR="00517370" w:rsidRDefault="00517370"/>
    <w:p w14:paraId="70AB06F5" w14:textId="77777777" w:rsidR="00517370" w:rsidRDefault="00517370" w:rsidP="00D0172F">
      <w:r>
        <w:separator/>
      </w:r>
    </w:p>
  </w:footnote>
  <w:footnote w:type="continuationSeparator" w:id="0">
    <w:p w14:paraId="0E3B1414" w14:textId="77777777" w:rsidR="00517370" w:rsidRDefault="00517370" w:rsidP="00D017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E3DC7" w14:textId="77777777" w:rsidR="00517370" w:rsidRPr="00A34EE4" w:rsidRDefault="00517370" w:rsidP="00A34EE4">
    <w:pPr>
      <w:pStyle w:val="Header"/>
      <w:tabs>
        <w:tab w:val="clear" w:pos="4320"/>
        <w:tab w:val="clear" w:pos="8640"/>
        <w:tab w:val="right" w:pos="9720"/>
      </w:tabs>
      <w:ind w:left="-360"/>
      <w:rPr>
        <w:rFonts w:ascii="Verdana" w:hAnsi="Verdana"/>
        <w:b/>
        <w:sz w:val="36"/>
        <w:szCs w:val="36"/>
      </w:rPr>
    </w:pPr>
    <w:bookmarkStart w:id="0" w:name="_WNSectionTitle"/>
    <w:bookmarkStart w:id="1" w:name="_WNTabType_0"/>
    <w:r w:rsidRPr="004D65A7">
      <w:rPr>
        <w:rFonts w:ascii="Verdana" w:hAnsi="Verdana"/>
        <w:b/>
        <w:sz w:val="36"/>
        <w:szCs w:val="36"/>
        <w:u w:val="single"/>
      </w:rPr>
      <w:t>Chapter 1</w:t>
    </w:r>
    <w:r>
      <w:rPr>
        <w:rFonts w:ascii="Verdana" w:hAnsi="Verdana"/>
        <w:b/>
        <w:sz w:val="36"/>
        <w:szCs w:val="36"/>
        <w:u w:val="single"/>
      </w:rPr>
      <w:t xml:space="preserve"> -</w:t>
    </w:r>
    <w:r>
      <w:rPr>
        <w:rFonts w:ascii="Verdana" w:hAnsi="Verdana"/>
        <w:b/>
        <w:sz w:val="36"/>
        <w:szCs w:val="36"/>
      </w:rPr>
      <w:t xml:space="preserve"> </w:t>
    </w:r>
    <w:r w:rsidRPr="004D65A7">
      <w:rPr>
        <w:rFonts w:ascii="Verdana" w:hAnsi="Verdana"/>
        <w:b/>
        <w:sz w:val="36"/>
        <w:szCs w:val="36"/>
      </w:rPr>
      <w:t>Principles of Evolutionary Theory, Evolutionary Psychology, and Genetics</w:t>
    </w:r>
    <w:r w:rsidRPr="00A34EE4">
      <w:rPr>
        <w:rFonts w:ascii="Verdana" w:hAnsi="Verdana"/>
        <w:b/>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9C840A" w14:textId="77777777" w:rsidR="00517370" w:rsidRPr="00BF2F86" w:rsidRDefault="00517370">
    <w:pPr>
      <w:pStyle w:val="Header"/>
      <w:tabs>
        <w:tab w:val="clear" w:pos="4320"/>
        <w:tab w:val="clear" w:pos="8640"/>
        <w:tab w:val="right" w:pos="9720"/>
      </w:tabs>
      <w:ind w:left="-360"/>
      <w:rPr>
        <w:rFonts w:ascii="Verdana" w:hAnsi="Verdana"/>
        <w:b/>
        <w:sz w:val="36"/>
        <w:szCs w:val="36"/>
      </w:rPr>
    </w:pPr>
    <w:bookmarkStart w:id="2" w:name="_WNSectionTitle_2"/>
    <w:bookmarkStart w:id="3" w:name="_WNTabType_1"/>
    <w:r w:rsidRPr="00BF2F86">
      <w:rPr>
        <w:rFonts w:ascii="Verdana" w:hAnsi="Verdana"/>
        <w:b/>
        <w:sz w:val="36"/>
        <w:szCs w:val="36"/>
        <w:u w:val="single"/>
      </w:rPr>
      <w:t>Chapter 2 –</w:t>
    </w:r>
    <w:r w:rsidRPr="00BF2F86">
      <w:rPr>
        <w:rFonts w:ascii="Verdana" w:hAnsi="Verdana"/>
        <w:b/>
        <w:sz w:val="36"/>
        <w:szCs w:val="36"/>
      </w:rPr>
      <w:t xml:space="preserve"> The Human Brain: Anatomy, Evolution, and Function</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F6E038" w14:textId="1352512E" w:rsidR="00517370" w:rsidRDefault="00517370">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45357A">
      <w:rPr>
        <w:rFonts w:ascii="Verdana" w:hAnsi="Verdana"/>
        <w:b/>
        <w:sz w:val="36"/>
        <w:szCs w:val="36"/>
        <w:u w:val="single"/>
      </w:rPr>
      <w:t>Chapter 3 –</w:t>
    </w:r>
    <w:r>
      <w:rPr>
        <w:rFonts w:ascii="Verdana" w:hAnsi="Verdana"/>
        <w:b/>
        <w:sz w:val="36"/>
        <w:szCs w:val="36"/>
      </w:rPr>
      <w:t xml:space="preserve"> Life History Theory</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C6C59" w14:textId="39E8F758" w:rsidR="00517370" w:rsidRDefault="00517370">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b/>
        <w:sz w:val="36"/>
        <w:szCs w:val="36"/>
        <w:u w:val="single"/>
      </w:rPr>
      <w:t>Chapter 4 –</w:t>
    </w:r>
    <w:r>
      <w:rPr>
        <w:rFonts w:ascii="Verdana" w:hAnsi="Verdana"/>
        <w:b/>
        <w:sz w:val="36"/>
        <w:szCs w:val="36"/>
      </w:rPr>
      <w:t xml:space="preserve"> Causes of Pathology </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8E258" w14:textId="55B9B310" w:rsidR="00517370" w:rsidRPr="003866AB" w:rsidRDefault="00517370">
    <w:pPr>
      <w:pStyle w:val="Header"/>
      <w:tabs>
        <w:tab w:val="clear" w:pos="4320"/>
        <w:tab w:val="clear" w:pos="8640"/>
        <w:tab w:val="right" w:pos="9720"/>
      </w:tabs>
      <w:ind w:left="-360"/>
      <w:rPr>
        <w:rFonts w:ascii="Verdana" w:hAnsi="Verdana"/>
        <w:b/>
        <w:sz w:val="36"/>
        <w:szCs w:val="36"/>
      </w:rPr>
    </w:pPr>
    <w:bookmarkStart w:id="9" w:name="_WNSectionTitle_5"/>
    <w:bookmarkStart w:id="10" w:name="_WNTabType_4"/>
    <w:r w:rsidRPr="003866AB">
      <w:rPr>
        <w:rFonts w:ascii="Verdana" w:hAnsi="Verdana"/>
        <w:b/>
        <w:sz w:val="36"/>
        <w:szCs w:val="36"/>
        <w:u w:val="single"/>
      </w:rPr>
      <w:t>Chapter 7 -</w:t>
    </w:r>
    <w:r>
      <w:rPr>
        <w:rFonts w:ascii="Verdana" w:hAnsi="Verdana"/>
        <w:b/>
        <w:sz w:val="36"/>
        <w:szCs w:val="36"/>
      </w:rPr>
      <w:t xml:space="preserve"> ADHD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2012-10-18 12:40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8FEE80" w14:textId="1DE647E8" w:rsidR="00517370" w:rsidRDefault="00517370">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b/>
        <w:sz w:val="36"/>
        <w:szCs w:val="36"/>
      </w:rPr>
      <w:t>Chapter 8 - Dementia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2012-10-18 12:40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91082" w14:textId="0E84FA8B" w:rsidR="00517370" w:rsidRDefault="00517370">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2012-10-18 12:40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17E78" w14:textId="779D2B74" w:rsidR="00517370" w:rsidRDefault="00517370">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sidRPr="008629AA">
      <w:rPr>
        <w:rFonts w:ascii="Verdana" w:hAnsi="Verdana"/>
        <w:b/>
        <w:sz w:val="36"/>
        <w:szCs w:val="36"/>
      </w:rPr>
      <w:t xml:space="preserve">Chapter </w:t>
    </w:r>
    <w:r>
      <w:rPr>
        <w:rFonts w:ascii="Verdana" w:hAnsi="Verdana"/>
        <w:b/>
        <w:sz w:val="36"/>
        <w:szCs w:val="36"/>
      </w:rPr>
      <w:t>11 – Affective Disorders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2012-10-18 12:40 PM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70EE22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2E05067"/>
    <w:multiLevelType w:val="hybridMultilevel"/>
    <w:tmpl w:val="22E624DA"/>
    <w:lvl w:ilvl="0" w:tplc="8DAED926">
      <w:start w:val="18"/>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Chapter 1"/>
    <w:docVar w:name="_WNSectionTitle_2" w:val="Chapter 2"/>
    <w:docVar w:name="_WNSectionTitle_3" w:val="Chapter 3"/>
    <w:docVar w:name="_WNSectionTitle_4" w:val="Chapter 4"/>
    <w:docVar w:name="_WNSectionTitle_5" w:val="Chapter 7"/>
    <w:docVar w:name="_WNSectionTitle_6" w:val="Chapter 8"/>
    <w:docVar w:name="_WNSectionTitle_7" w:val="Chapter 9"/>
    <w:docVar w:name="_WNSectionTitle_8" w:val="Chapter 11"/>
    <w:docVar w:name="_WNTabType_0" w:val="0"/>
    <w:docVar w:name="_WNTabType_1" w:val="1"/>
    <w:docVar w:name="_WNTabType_2" w:val="3"/>
    <w:docVar w:name="_WNTabType_3" w:val="4"/>
    <w:docVar w:name="_WNTabType_4" w:val="2"/>
    <w:docVar w:name="_WNTabType_5" w:val="0"/>
    <w:docVar w:name="_WNTabType_6" w:val="2"/>
    <w:docVar w:name="_WNTabType_7" w:val="2"/>
    <w:docVar w:name="_WNTabType_8" w:val="2"/>
    <w:docVar w:name="EnableWordNotes" w:val="0"/>
    <w:docVar w:name="WNDocDisplayRings" w:val="WNDocDisplayRings"/>
    <w:docVar w:name="WNDocLookType" w:val="1"/>
    <w:docVar w:name="WordNotesGridStyle" w:val="0"/>
  </w:docVars>
  <w:rsids>
    <w:rsidRoot w:val="00D0172F"/>
    <w:rsid w:val="000653CE"/>
    <w:rsid w:val="000D4E8D"/>
    <w:rsid w:val="00162BF1"/>
    <w:rsid w:val="001B1C54"/>
    <w:rsid w:val="001F1432"/>
    <w:rsid w:val="00206473"/>
    <w:rsid w:val="0027795D"/>
    <w:rsid w:val="002A486D"/>
    <w:rsid w:val="00341034"/>
    <w:rsid w:val="003866AB"/>
    <w:rsid w:val="003A7489"/>
    <w:rsid w:val="003F6534"/>
    <w:rsid w:val="00415243"/>
    <w:rsid w:val="00417426"/>
    <w:rsid w:val="0045357A"/>
    <w:rsid w:val="004639D6"/>
    <w:rsid w:val="004D65A7"/>
    <w:rsid w:val="00517370"/>
    <w:rsid w:val="0056165D"/>
    <w:rsid w:val="005C7394"/>
    <w:rsid w:val="005E6BF3"/>
    <w:rsid w:val="0067577D"/>
    <w:rsid w:val="008629AA"/>
    <w:rsid w:val="008D2463"/>
    <w:rsid w:val="008F3E2C"/>
    <w:rsid w:val="009134FE"/>
    <w:rsid w:val="00917003"/>
    <w:rsid w:val="00952325"/>
    <w:rsid w:val="009B1CC6"/>
    <w:rsid w:val="009F1948"/>
    <w:rsid w:val="00A34EE4"/>
    <w:rsid w:val="00B0300C"/>
    <w:rsid w:val="00B15958"/>
    <w:rsid w:val="00B816A5"/>
    <w:rsid w:val="00BF2F86"/>
    <w:rsid w:val="00C16996"/>
    <w:rsid w:val="00C804B1"/>
    <w:rsid w:val="00D0172F"/>
    <w:rsid w:val="00E472B7"/>
    <w:rsid w:val="00EB783E"/>
    <w:rsid w:val="00F407B6"/>
    <w:rsid w:val="00F95056"/>
    <w:rsid w:val="00FE2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6C5C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0172F"/>
    <w:pPr>
      <w:keepNext/>
      <w:numPr>
        <w:numId w:val="1"/>
      </w:numPr>
      <w:contextualSpacing/>
      <w:outlineLvl w:val="0"/>
    </w:pPr>
    <w:rPr>
      <w:rFonts w:ascii="Verdana" w:hAnsi="Verdana"/>
    </w:rPr>
  </w:style>
  <w:style w:type="paragraph" w:styleId="NoteLevel2">
    <w:name w:val="Note Level 2"/>
    <w:basedOn w:val="Normal"/>
    <w:uiPriority w:val="99"/>
    <w:unhideWhenUsed/>
    <w:rsid w:val="00D0172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0172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0172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0172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0172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0172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0172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0172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0172F"/>
    <w:pPr>
      <w:tabs>
        <w:tab w:val="center" w:pos="4320"/>
        <w:tab w:val="right" w:pos="8640"/>
      </w:tabs>
    </w:pPr>
  </w:style>
  <w:style w:type="character" w:customStyle="1" w:styleId="HeaderChar">
    <w:name w:val="Header Char"/>
    <w:basedOn w:val="DefaultParagraphFont"/>
    <w:link w:val="Header"/>
    <w:uiPriority w:val="99"/>
    <w:rsid w:val="00D0172F"/>
  </w:style>
  <w:style w:type="table" w:styleId="TableGrid">
    <w:name w:val="Table Grid"/>
    <w:basedOn w:val="TableNormal"/>
    <w:uiPriority w:val="59"/>
    <w:rsid w:val="003410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0172F"/>
    <w:pPr>
      <w:keepNext/>
      <w:numPr>
        <w:numId w:val="1"/>
      </w:numPr>
      <w:contextualSpacing/>
      <w:outlineLvl w:val="0"/>
    </w:pPr>
    <w:rPr>
      <w:rFonts w:ascii="Verdana" w:hAnsi="Verdana"/>
    </w:rPr>
  </w:style>
  <w:style w:type="paragraph" w:styleId="NoteLevel2">
    <w:name w:val="Note Level 2"/>
    <w:basedOn w:val="Normal"/>
    <w:uiPriority w:val="99"/>
    <w:unhideWhenUsed/>
    <w:rsid w:val="00D0172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0172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0172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0172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0172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0172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0172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0172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0172F"/>
    <w:pPr>
      <w:tabs>
        <w:tab w:val="center" w:pos="4320"/>
        <w:tab w:val="right" w:pos="8640"/>
      </w:tabs>
    </w:pPr>
  </w:style>
  <w:style w:type="character" w:customStyle="1" w:styleId="HeaderChar">
    <w:name w:val="Header Char"/>
    <w:basedOn w:val="DefaultParagraphFont"/>
    <w:link w:val="Header"/>
    <w:uiPriority w:val="99"/>
    <w:rsid w:val="00D0172F"/>
  </w:style>
  <w:style w:type="table" w:styleId="TableGrid">
    <w:name w:val="Table Grid"/>
    <w:basedOn w:val="TableNormal"/>
    <w:uiPriority w:val="59"/>
    <w:rsid w:val="003410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3</Pages>
  <Words>6741</Words>
  <Characters>38428</Characters>
  <Application>Microsoft Macintosh Word</Application>
  <DocSecurity>0</DocSecurity>
  <Lines>320</Lines>
  <Paragraphs>90</Paragraphs>
  <ScaleCrop>false</ScaleCrop>
  <Company>University of British Columbia</Company>
  <LinksUpToDate>false</LinksUpToDate>
  <CharactersWithSpaces>45079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Liu</dc:creator>
  <cp:keywords/>
  <dc:description/>
  <cp:lastModifiedBy>Anna Liu</cp:lastModifiedBy>
  <cp:revision>8</cp:revision>
  <dcterms:created xsi:type="dcterms:W3CDTF">2012-10-18T19:40:00Z</dcterms:created>
  <dcterms:modified xsi:type="dcterms:W3CDTF">2012-11-30T00:41:00Z</dcterms:modified>
</cp:coreProperties>
</file>