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A8B" w:rsidRDefault="00310A8B">
      <w:pPr>
        <w:rPr>
          <w:color w:val="000000"/>
        </w:rPr>
      </w:pPr>
      <w:r>
        <w:rPr>
          <w:color w:val="000000"/>
        </w:rPr>
        <w:t> </w:t>
      </w:r>
    </w:p>
    <w:p w:rsidR="00310A8B" w:rsidRPr="00E631D2" w:rsidRDefault="00310A8B">
      <w:pPr>
        <w:rPr>
          <w:rFonts w:ascii="Times New Roman" w:hAnsi="Times New Roman"/>
          <w:color w:val="000000"/>
          <w:szCs w:val="24"/>
        </w:rPr>
      </w:pPr>
      <w:proofErr w:type="spellStart"/>
      <w:proofErr w:type="gramStart"/>
      <w:r w:rsidRPr="00E631D2">
        <w:rPr>
          <w:rFonts w:ascii="Times New Roman" w:hAnsi="Times New Roman"/>
          <w:color w:val="000000"/>
          <w:szCs w:val="24"/>
        </w:rPr>
        <w:t>Lec</w:t>
      </w:r>
      <w:proofErr w:type="spellEnd"/>
      <w:r w:rsidRPr="00E631D2">
        <w:rPr>
          <w:rFonts w:ascii="Times New Roman" w:hAnsi="Times New Roman"/>
          <w:color w:val="000000"/>
          <w:szCs w:val="24"/>
        </w:rPr>
        <w:t>.</w:t>
      </w:r>
      <w:proofErr w:type="gramEnd"/>
      <w:r w:rsidRPr="00E631D2">
        <w:rPr>
          <w:rFonts w:ascii="Times New Roman" w:hAnsi="Times New Roman"/>
          <w:color w:val="000000"/>
          <w:szCs w:val="24"/>
        </w:rPr>
        <w:t xml:space="preserve"> 1-2 </w:t>
      </w:r>
      <w:proofErr w:type="gramStart"/>
      <w:r w:rsidRPr="00E631D2">
        <w:rPr>
          <w:rFonts w:ascii="Times New Roman" w:hAnsi="Times New Roman"/>
          <w:color w:val="000000"/>
          <w:szCs w:val="24"/>
        </w:rPr>
        <w:t>What</w:t>
      </w:r>
      <w:proofErr w:type="gramEnd"/>
      <w:r w:rsidRPr="00E631D2">
        <w:rPr>
          <w:rFonts w:ascii="Times New Roman" w:hAnsi="Times New Roman"/>
          <w:color w:val="000000"/>
          <w:szCs w:val="24"/>
        </w:rPr>
        <w:t xml:space="preserve"> is Politics? </w:t>
      </w:r>
    </w:p>
    <w:p w:rsidR="00310A8B" w:rsidRPr="00E631D2" w:rsidRDefault="00310A8B">
      <w:pPr>
        <w:rPr>
          <w:rFonts w:ascii="Times New Roman" w:hAnsi="Times New Roman"/>
          <w:color w:val="000000"/>
          <w:szCs w:val="24"/>
        </w:rPr>
      </w:pPr>
      <w:r w:rsidRPr="00E631D2">
        <w:rPr>
          <w:rFonts w:ascii="Times New Roman" w:hAnsi="Times New Roman"/>
          <w:color w:val="000000"/>
          <w:szCs w:val="24"/>
        </w:rPr>
        <w:t> </w:t>
      </w:r>
    </w:p>
    <w:p w:rsidR="00310A8B" w:rsidRPr="00E631D2" w:rsidRDefault="00310A8B">
      <w:pPr>
        <w:rPr>
          <w:rFonts w:ascii="Times New Roman" w:hAnsi="Times New Roman"/>
          <w:color w:val="000000"/>
          <w:szCs w:val="24"/>
        </w:rPr>
      </w:pPr>
      <w:r w:rsidRPr="00E631D2">
        <w:rPr>
          <w:rFonts w:ascii="Times New Roman" w:hAnsi="Times New Roman"/>
          <w:b/>
          <w:color w:val="000000"/>
          <w:szCs w:val="24"/>
        </w:rPr>
        <w:t>Concepts from the Lecture:</w:t>
      </w:r>
    </w:p>
    <w:p w:rsidR="00E631D2" w:rsidRDefault="00310A8B">
      <w:pPr>
        <w:rPr>
          <w:rFonts w:ascii="Times New Roman" w:hAnsi="Times New Roman"/>
          <w:color w:val="000000"/>
          <w:szCs w:val="24"/>
        </w:rPr>
      </w:pPr>
      <w:r w:rsidRPr="00BA5DDA">
        <w:rPr>
          <w:rFonts w:ascii="Times New Roman" w:hAnsi="Times New Roman"/>
          <w:b/>
          <w:color w:val="000000"/>
          <w:szCs w:val="24"/>
        </w:rPr>
        <w:t>Politics</w:t>
      </w:r>
      <w:r w:rsidR="00E631D2">
        <w:rPr>
          <w:rFonts w:ascii="Times New Roman" w:hAnsi="Times New Roman"/>
          <w:color w:val="000000"/>
          <w:szCs w:val="24"/>
        </w:rPr>
        <w:t>: (standard definition) ancient/medieval: art of governing, modern: science of governing</w:t>
      </w:r>
    </w:p>
    <w:p w:rsidR="00E631D2" w:rsidRPr="00E631D2" w:rsidRDefault="00E631D2">
      <w:pPr>
        <w:rPr>
          <w:rFonts w:ascii="Times New Roman" w:hAnsi="Times New Roman"/>
          <w:color w:val="000000"/>
          <w:szCs w:val="24"/>
        </w:rPr>
      </w:pPr>
      <w:r>
        <w:rPr>
          <w:rFonts w:ascii="Times New Roman" w:hAnsi="Times New Roman"/>
          <w:color w:val="000000"/>
          <w:szCs w:val="24"/>
        </w:rPr>
        <w:t>(</w:t>
      </w:r>
      <w:proofErr w:type="spellStart"/>
      <w:proofErr w:type="gramStart"/>
      <w:r>
        <w:rPr>
          <w:rFonts w:ascii="Times New Roman" w:hAnsi="Times New Roman"/>
          <w:color w:val="000000"/>
          <w:szCs w:val="24"/>
        </w:rPr>
        <w:t>post</w:t>
      </w:r>
      <w:proofErr w:type="gramEnd"/>
      <w:r>
        <w:rPr>
          <w:rFonts w:ascii="Times New Roman" w:hAnsi="Times New Roman"/>
          <w:color w:val="000000"/>
          <w:szCs w:val="24"/>
        </w:rPr>
        <w:t xml:space="preserve"> modern</w:t>
      </w:r>
      <w:proofErr w:type="spellEnd"/>
      <w:r>
        <w:rPr>
          <w:rFonts w:ascii="Times New Roman" w:hAnsi="Times New Roman"/>
          <w:color w:val="000000"/>
          <w:szCs w:val="24"/>
        </w:rPr>
        <w:t xml:space="preserve"> definition) construction of and resistance to power in society as a whole</w:t>
      </w:r>
    </w:p>
    <w:p w:rsidR="00310A8B" w:rsidRPr="00E631D2" w:rsidRDefault="00310A8B">
      <w:pPr>
        <w:rPr>
          <w:rFonts w:ascii="Times New Roman" w:hAnsi="Times New Roman"/>
          <w:color w:val="000000"/>
          <w:szCs w:val="24"/>
        </w:rPr>
      </w:pPr>
      <w:r w:rsidRPr="00BA5DDA">
        <w:rPr>
          <w:rFonts w:ascii="Times New Roman" w:hAnsi="Times New Roman"/>
          <w:b/>
          <w:color w:val="000000"/>
          <w:szCs w:val="24"/>
        </w:rPr>
        <w:t>‘Polis’</w:t>
      </w:r>
      <w:r w:rsidR="00E631D2">
        <w:rPr>
          <w:rFonts w:ascii="Times New Roman" w:hAnsi="Times New Roman"/>
          <w:color w:val="000000"/>
          <w:szCs w:val="24"/>
        </w:rPr>
        <w:t>: City-state</w:t>
      </w:r>
    </w:p>
    <w:p w:rsidR="00310A8B" w:rsidRDefault="00310A8B">
      <w:pPr>
        <w:rPr>
          <w:rFonts w:ascii="Times New Roman" w:hAnsi="Times New Roman"/>
          <w:color w:val="000000"/>
          <w:szCs w:val="24"/>
        </w:rPr>
      </w:pPr>
      <w:r w:rsidRPr="00BA5DDA">
        <w:rPr>
          <w:rFonts w:ascii="Times New Roman" w:hAnsi="Times New Roman"/>
          <w:b/>
          <w:color w:val="000000"/>
          <w:szCs w:val="24"/>
        </w:rPr>
        <w:t>Plato</w:t>
      </w:r>
      <w:r w:rsidR="00E631D2">
        <w:rPr>
          <w:rFonts w:ascii="Times New Roman" w:hAnsi="Times New Roman"/>
          <w:color w:val="000000"/>
          <w:szCs w:val="24"/>
        </w:rPr>
        <w:t>:</w:t>
      </w:r>
      <w:r w:rsidR="005D008C">
        <w:rPr>
          <w:rFonts w:ascii="Times New Roman" w:hAnsi="Times New Roman"/>
          <w:color w:val="000000"/>
          <w:szCs w:val="24"/>
        </w:rPr>
        <w:t xml:space="preserve"> SERVING PUBLIC GOOD, BRANCH OF ETHICS</w:t>
      </w:r>
      <w:r w:rsidR="00E631D2">
        <w:rPr>
          <w:rFonts w:ascii="Times New Roman" w:hAnsi="Times New Roman"/>
          <w:color w:val="000000"/>
          <w:szCs w:val="24"/>
        </w:rPr>
        <w:t xml:space="preserve"> Wrote Republic, ART of justice, described how politics ought to be, create justice</w:t>
      </w:r>
    </w:p>
    <w:p w:rsidR="00E631D2" w:rsidRPr="00E631D2" w:rsidRDefault="00E631D2">
      <w:pPr>
        <w:rPr>
          <w:rFonts w:ascii="Times New Roman" w:hAnsi="Times New Roman"/>
          <w:color w:val="000000"/>
          <w:szCs w:val="24"/>
        </w:rPr>
      </w:pPr>
      <w:r w:rsidRPr="00BA5DDA">
        <w:rPr>
          <w:rFonts w:ascii="Times New Roman" w:hAnsi="Times New Roman"/>
          <w:b/>
          <w:color w:val="000000"/>
          <w:szCs w:val="24"/>
        </w:rPr>
        <w:t>Just state</w:t>
      </w:r>
      <w:r>
        <w:rPr>
          <w:rFonts w:ascii="Times New Roman" w:hAnsi="Times New Roman"/>
          <w:color w:val="000000"/>
          <w:szCs w:val="24"/>
        </w:rPr>
        <w:t>: Philosophers’ rule, the “good” of the people is paramount, revealed in cave analogy</w:t>
      </w:r>
    </w:p>
    <w:p w:rsidR="00310A8B" w:rsidRPr="00E631D2" w:rsidRDefault="00310A8B">
      <w:pPr>
        <w:rPr>
          <w:rFonts w:ascii="Times New Roman" w:hAnsi="Times New Roman"/>
          <w:color w:val="000000"/>
          <w:szCs w:val="24"/>
        </w:rPr>
      </w:pPr>
      <w:r w:rsidRPr="00BA5DDA">
        <w:rPr>
          <w:rFonts w:ascii="Times New Roman" w:hAnsi="Times New Roman"/>
          <w:b/>
          <w:color w:val="000000"/>
          <w:szCs w:val="24"/>
        </w:rPr>
        <w:t>Machiavelli</w:t>
      </w:r>
      <w:r w:rsidR="00E631D2">
        <w:rPr>
          <w:rFonts w:ascii="Times New Roman" w:hAnsi="Times New Roman"/>
          <w:color w:val="000000"/>
          <w:szCs w:val="24"/>
        </w:rPr>
        <w:t xml:space="preserve">: </w:t>
      </w:r>
      <w:r w:rsidR="005D008C">
        <w:rPr>
          <w:rFonts w:ascii="Times New Roman" w:hAnsi="Times New Roman"/>
          <w:color w:val="000000"/>
          <w:szCs w:val="24"/>
        </w:rPr>
        <w:t xml:space="preserve">DIRTY HANDS </w:t>
      </w:r>
      <w:r w:rsidR="00E631D2">
        <w:rPr>
          <w:rFonts w:ascii="Times New Roman" w:hAnsi="Times New Roman"/>
          <w:color w:val="000000"/>
          <w:szCs w:val="24"/>
        </w:rPr>
        <w:t xml:space="preserve">Wrote </w:t>
      </w:r>
      <w:proofErr w:type="gramStart"/>
      <w:r w:rsidR="00E631D2">
        <w:rPr>
          <w:rFonts w:ascii="Times New Roman" w:hAnsi="Times New Roman"/>
          <w:color w:val="000000"/>
          <w:szCs w:val="24"/>
        </w:rPr>
        <w:t>The</w:t>
      </w:r>
      <w:proofErr w:type="gramEnd"/>
      <w:r w:rsidR="00E631D2">
        <w:rPr>
          <w:rFonts w:ascii="Times New Roman" w:hAnsi="Times New Roman"/>
          <w:color w:val="000000"/>
          <w:szCs w:val="24"/>
        </w:rPr>
        <w:t xml:space="preserve"> Prince, ART of power, analyze politics as they really are (struggle for power) rather than how they ought to be. Purpose of politics is to ensure the power of the prince and maintain order. “</w:t>
      </w:r>
      <w:proofErr w:type="spellStart"/>
      <w:proofErr w:type="gramStart"/>
      <w:r w:rsidR="00E631D2">
        <w:rPr>
          <w:rFonts w:ascii="Times New Roman" w:hAnsi="Times New Roman"/>
          <w:color w:val="000000"/>
          <w:szCs w:val="24"/>
        </w:rPr>
        <w:t>virtu</w:t>
      </w:r>
      <w:proofErr w:type="spellEnd"/>
      <w:proofErr w:type="gramEnd"/>
      <w:r w:rsidR="00E631D2">
        <w:rPr>
          <w:rFonts w:ascii="Times New Roman" w:hAnsi="Times New Roman"/>
          <w:color w:val="000000"/>
          <w:szCs w:val="24"/>
        </w:rPr>
        <w:t>” of the Prince must overcome “</w:t>
      </w:r>
      <w:proofErr w:type="spellStart"/>
      <w:r w:rsidR="00E631D2">
        <w:rPr>
          <w:rFonts w:ascii="Times New Roman" w:hAnsi="Times New Roman"/>
          <w:color w:val="000000"/>
          <w:szCs w:val="24"/>
        </w:rPr>
        <w:t>fortuna</w:t>
      </w:r>
      <w:proofErr w:type="spellEnd"/>
      <w:r w:rsidR="00E631D2">
        <w:rPr>
          <w:rFonts w:ascii="Times New Roman" w:hAnsi="Times New Roman"/>
          <w:color w:val="000000"/>
          <w:szCs w:val="24"/>
        </w:rPr>
        <w:t>”</w:t>
      </w:r>
    </w:p>
    <w:p w:rsidR="00310A8B" w:rsidRDefault="00310A8B">
      <w:pPr>
        <w:rPr>
          <w:rFonts w:ascii="Times New Roman" w:hAnsi="Times New Roman"/>
          <w:color w:val="000000"/>
          <w:szCs w:val="24"/>
        </w:rPr>
      </w:pPr>
      <w:r w:rsidRPr="00BA5DDA">
        <w:rPr>
          <w:rFonts w:ascii="Times New Roman" w:hAnsi="Times New Roman"/>
          <w:b/>
          <w:color w:val="000000"/>
          <w:szCs w:val="24"/>
        </w:rPr>
        <w:t>Modern Age</w:t>
      </w:r>
      <w:r w:rsidR="00822308">
        <w:rPr>
          <w:rFonts w:ascii="Times New Roman" w:hAnsi="Times New Roman"/>
          <w:color w:val="000000"/>
          <w:szCs w:val="24"/>
        </w:rPr>
        <w:t>: 17</w:t>
      </w:r>
      <w:r w:rsidR="00822308" w:rsidRPr="00822308">
        <w:rPr>
          <w:rFonts w:ascii="Times New Roman" w:hAnsi="Times New Roman"/>
          <w:color w:val="000000"/>
          <w:szCs w:val="24"/>
          <w:vertAlign w:val="superscript"/>
        </w:rPr>
        <w:t>th</w:t>
      </w:r>
      <w:r w:rsidR="00822308">
        <w:rPr>
          <w:rFonts w:ascii="Times New Roman" w:hAnsi="Times New Roman"/>
          <w:color w:val="000000"/>
          <w:szCs w:val="24"/>
        </w:rPr>
        <w:t>-20</w:t>
      </w:r>
      <w:r w:rsidR="00822308" w:rsidRPr="00822308">
        <w:rPr>
          <w:rFonts w:ascii="Times New Roman" w:hAnsi="Times New Roman"/>
          <w:color w:val="000000"/>
          <w:szCs w:val="24"/>
          <w:vertAlign w:val="superscript"/>
        </w:rPr>
        <w:t>th</w:t>
      </w:r>
      <w:r w:rsidR="00822308">
        <w:rPr>
          <w:rFonts w:ascii="Times New Roman" w:hAnsi="Times New Roman"/>
          <w:color w:val="000000"/>
          <w:szCs w:val="24"/>
        </w:rPr>
        <w:t xml:space="preserve"> centuries, includes Enlightenment (17</w:t>
      </w:r>
      <w:r w:rsidR="00822308" w:rsidRPr="00822308">
        <w:rPr>
          <w:rFonts w:ascii="Times New Roman" w:hAnsi="Times New Roman"/>
          <w:color w:val="000000"/>
          <w:szCs w:val="24"/>
          <w:vertAlign w:val="superscript"/>
        </w:rPr>
        <w:t>th</w:t>
      </w:r>
      <w:r w:rsidR="00822308">
        <w:rPr>
          <w:rFonts w:ascii="Times New Roman" w:hAnsi="Times New Roman"/>
          <w:color w:val="000000"/>
          <w:szCs w:val="24"/>
        </w:rPr>
        <w:t>-18</w:t>
      </w:r>
      <w:r w:rsidR="00822308" w:rsidRPr="00822308">
        <w:rPr>
          <w:rFonts w:ascii="Times New Roman" w:hAnsi="Times New Roman"/>
          <w:color w:val="000000"/>
          <w:szCs w:val="24"/>
          <w:vertAlign w:val="superscript"/>
        </w:rPr>
        <w:t>th</w:t>
      </w:r>
      <w:r w:rsidR="00822308">
        <w:rPr>
          <w:rFonts w:ascii="Times New Roman" w:hAnsi="Times New Roman"/>
          <w:color w:val="000000"/>
          <w:szCs w:val="24"/>
        </w:rPr>
        <w:t xml:space="preserve"> century), replaced medieval period. Modern society=governed by reasons and laws, traditional societies=governed by custom/religion</w:t>
      </w:r>
    </w:p>
    <w:p w:rsidR="00822308" w:rsidRDefault="00822308">
      <w:pPr>
        <w:rPr>
          <w:rFonts w:ascii="Times New Roman" w:hAnsi="Times New Roman"/>
          <w:color w:val="000000"/>
          <w:szCs w:val="24"/>
        </w:rPr>
      </w:pPr>
      <w:r>
        <w:rPr>
          <w:rFonts w:ascii="Times New Roman" w:hAnsi="Times New Roman"/>
          <w:color w:val="000000"/>
          <w:szCs w:val="24"/>
        </w:rPr>
        <w:t>ASPECTS OF MODERNITY:</w:t>
      </w:r>
    </w:p>
    <w:p w:rsidR="00822308" w:rsidRDefault="00822308">
      <w:pPr>
        <w:rPr>
          <w:rFonts w:ascii="Times New Roman" w:hAnsi="Times New Roman"/>
          <w:color w:val="000000"/>
          <w:szCs w:val="24"/>
        </w:rPr>
      </w:pPr>
      <w:r>
        <w:rPr>
          <w:rFonts w:ascii="Times New Roman" w:hAnsi="Times New Roman"/>
          <w:color w:val="000000"/>
          <w:szCs w:val="24"/>
        </w:rPr>
        <w:t>1. Individuals paramount (challenge authority)</w:t>
      </w:r>
    </w:p>
    <w:p w:rsidR="00822308" w:rsidRDefault="00822308">
      <w:pPr>
        <w:rPr>
          <w:rFonts w:ascii="Times New Roman" w:hAnsi="Times New Roman"/>
          <w:color w:val="000000"/>
          <w:szCs w:val="24"/>
        </w:rPr>
      </w:pPr>
      <w:r>
        <w:rPr>
          <w:rFonts w:ascii="Times New Roman" w:hAnsi="Times New Roman"/>
          <w:color w:val="000000"/>
          <w:szCs w:val="24"/>
        </w:rPr>
        <w:t>2. Belief in science (challenge faith)</w:t>
      </w:r>
    </w:p>
    <w:p w:rsidR="00822308" w:rsidRDefault="00822308">
      <w:pPr>
        <w:rPr>
          <w:rFonts w:ascii="Times New Roman" w:hAnsi="Times New Roman"/>
          <w:color w:val="000000"/>
          <w:szCs w:val="24"/>
        </w:rPr>
      </w:pPr>
      <w:r>
        <w:rPr>
          <w:rFonts w:ascii="Times New Roman" w:hAnsi="Times New Roman"/>
          <w:color w:val="000000"/>
          <w:szCs w:val="24"/>
        </w:rPr>
        <w:t>3. Development of Market (challenge feudalism)</w:t>
      </w:r>
    </w:p>
    <w:p w:rsidR="00822308" w:rsidRDefault="00822308">
      <w:pPr>
        <w:rPr>
          <w:rFonts w:ascii="Times New Roman" w:hAnsi="Times New Roman"/>
          <w:color w:val="000000"/>
          <w:szCs w:val="24"/>
        </w:rPr>
      </w:pPr>
      <w:r>
        <w:rPr>
          <w:rFonts w:ascii="Times New Roman" w:hAnsi="Times New Roman"/>
          <w:color w:val="000000"/>
          <w:szCs w:val="24"/>
        </w:rPr>
        <w:t>4. Idea of Progress (challenge tradition)</w:t>
      </w:r>
    </w:p>
    <w:p w:rsidR="00822308" w:rsidRDefault="00822308">
      <w:pPr>
        <w:rPr>
          <w:rFonts w:ascii="Times New Roman" w:hAnsi="Times New Roman"/>
          <w:color w:val="000000"/>
          <w:szCs w:val="24"/>
        </w:rPr>
      </w:pPr>
      <w:r>
        <w:rPr>
          <w:rFonts w:ascii="Times New Roman" w:hAnsi="Times New Roman"/>
          <w:color w:val="000000"/>
          <w:szCs w:val="24"/>
        </w:rPr>
        <w:t>Politics is a science, discovering laws through reason and progress</w:t>
      </w:r>
    </w:p>
    <w:p w:rsidR="00822308" w:rsidRDefault="00822308">
      <w:pPr>
        <w:rPr>
          <w:rFonts w:ascii="Times New Roman" w:hAnsi="Times New Roman"/>
          <w:color w:val="000000"/>
          <w:szCs w:val="24"/>
        </w:rPr>
      </w:pPr>
      <w:r>
        <w:rPr>
          <w:rFonts w:ascii="Times New Roman" w:hAnsi="Times New Roman"/>
          <w:color w:val="000000"/>
          <w:szCs w:val="24"/>
        </w:rPr>
        <w:t>Threads of Scientific Method (17</w:t>
      </w:r>
      <w:r w:rsidRPr="00822308">
        <w:rPr>
          <w:rFonts w:ascii="Times New Roman" w:hAnsi="Times New Roman"/>
          <w:color w:val="000000"/>
          <w:szCs w:val="24"/>
          <w:vertAlign w:val="superscript"/>
        </w:rPr>
        <w:t>th</w:t>
      </w:r>
      <w:r>
        <w:rPr>
          <w:rFonts w:ascii="Times New Roman" w:hAnsi="Times New Roman"/>
          <w:color w:val="000000"/>
          <w:szCs w:val="24"/>
        </w:rPr>
        <w:t>-20</w:t>
      </w:r>
      <w:r w:rsidRPr="00822308">
        <w:rPr>
          <w:rFonts w:ascii="Times New Roman" w:hAnsi="Times New Roman"/>
          <w:color w:val="000000"/>
          <w:szCs w:val="24"/>
          <w:vertAlign w:val="superscript"/>
        </w:rPr>
        <w:t>th</w:t>
      </w:r>
      <w:r>
        <w:rPr>
          <w:rFonts w:ascii="Times New Roman" w:hAnsi="Times New Roman"/>
          <w:color w:val="000000"/>
          <w:szCs w:val="24"/>
        </w:rPr>
        <w:t xml:space="preserve"> </w:t>
      </w:r>
      <w:proofErr w:type="gramStart"/>
      <w:r>
        <w:rPr>
          <w:rFonts w:ascii="Times New Roman" w:hAnsi="Times New Roman"/>
          <w:color w:val="000000"/>
          <w:szCs w:val="24"/>
        </w:rPr>
        <w:t>century</w:t>
      </w:r>
      <w:proofErr w:type="gramEnd"/>
      <w:r>
        <w:rPr>
          <w:rFonts w:ascii="Times New Roman" w:hAnsi="Times New Roman"/>
          <w:color w:val="000000"/>
          <w:szCs w:val="24"/>
        </w:rPr>
        <w:t xml:space="preserve">): </w:t>
      </w:r>
    </w:p>
    <w:p w:rsidR="00822308" w:rsidRDefault="00822308">
      <w:pPr>
        <w:rPr>
          <w:rFonts w:ascii="Times New Roman" w:hAnsi="Times New Roman"/>
          <w:color w:val="000000"/>
          <w:szCs w:val="24"/>
        </w:rPr>
      </w:pPr>
      <w:r>
        <w:rPr>
          <w:rFonts w:ascii="Times New Roman" w:hAnsi="Times New Roman"/>
          <w:color w:val="000000"/>
          <w:szCs w:val="24"/>
        </w:rPr>
        <w:t>1. Inductive/Empirical: draw conclusions from data</w:t>
      </w:r>
    </w:p>
    <w:p w:rsidR="00822308" w:rsidRDefault="00822308">
      <w:pPr>
        <w:rPr>
          <w:rFonts w:ascii="Times New Roman" w:hAnsi="Times New Roman"/>
          <w:color w:val="000000"/>
          <w:szCs w:val="24"/>
        </w:rPr>
      </w:pPr>
      <w:proofErr w:type="gramStart"/>
      <w:r>
        <w:rPr>
          <w:rFonts w:ascii="Times New Roman" w:hAnsi="Times New Roman"/>
          <w:color w:val="000000"/>
          <w:szCs w:val="24"/>
        </w:rPr>
        <w:t>vs</w:t>
      </w:r>
      <w:proofErr w:type="gramEnd"/>
      <w:r>
        <w:rPr>
          <w:rFonts w:ascii="Times New Roman" w:hAnsi="Times New Roman"/>
          <w:color w:val="000000"/>
          <w:szCs w:val="24"/>
        </w:rPr>
        <w:t>.</w:t>
      </w:r>
    </w:p>
    <w:p w:rsidR="00822308" w:rsidRDefault="00822308">
      <w:pPr>
        <w:rPr>
          <w:rFonts w:ascii="Times New Roman" w:hAnsi="Times New Roman"/>
          <w:color w:val="000000"/>
          <w:szCs w:val="24"/>
        </w:rPr>
      </w:pPr>
      <w:r>
        <w:rPr>
          <w:rFonts w:ascii="Times New Roman" w:hAnsi="Times New Roman"/>
          <w:color w:val="000000"/>
          <w:szCs w:val="24"/>
        </w:rPr>
        <w:t>2. Deductive/rational approaches: create models based on deductive principles</w:t>
      </w:r>
    </w:p>
    <w:p w:rsidR="00822308" w:rsidRDefault="00822308">
      <w:pPr>
        <w:rPr>
          <w:rFonts w:ascii="Times New Roman" w:hAnsi="Times New Roman"/>
          <w:color w:val="000000"/>
          <w:szCs w:val="24"/>
        </w:rPr>
      </w:pPr>
      <w:r>
        <w:rPr>
          <w:rFonts w:ascii="Times New Roman" w:hAnsi="Times New Roman"/>
          <w:color w:val="000000"/>
          <w:szCs w:val="24"/>
        </w:rPr>
        <w:t xml:space="preserve">Ex. Marxist (social scientific) </w:t>
      </w:r>
      <w:proofErr w:type="spellStart"/>
      <w:r>
        <w:rPr>
          <w:rFonts w:ascii="Times New Roman" w:hAnsi="Times New Roman"/>
          <w:color w:val="000000"/>
          <w:szCs w:val="24"/>
        </w:rPr>
        <w:t>vs</w:t>
      </w:r>
      <w:proofErr w:type="spellEnd"/>
      <w:r>
        <w:rPr>
          <w:rFonts w:ascii="Times New Roman" w:hAnsi="Times New Roman"/>
          <w:color w:val="000000"/>
          <w:szCs w:val="24"/>
        </w:rPr>
        <w:t xml:space="preserve"> Liberal Democratic (behaviorism, pluralism)</w:t>
      </w:r>
    </w:p>
    <w:p w:rsidR="00B518DB" w:rsidRDefault="00B518DB">
      <w:pPr>
        <w:rPr>
          <w:rFonts w:ascii="Times New Roman" w:hAnsi="Times New Roman"/>
          <w:color w:val="000000"/>
          <w:szCs w:val="24"/>
        </w:rPr>
      </w:pPr>
      <w:r>
        <w:rPr>
          <w:rFonts w:ascii="Times New Roman" w:hAnsi="Times New Roman"/>
          <w:color w:val="000000"/>
          <w:szCs w:val="24"/>
        </w:rPr>
        <w:t>Early modern politics: social contract between state to ensure security and citizen to protect rights</w:t>
      </w:r>
    </w:p>
    <w:p w:rsidR="00B518DB" w:rsidRDefault="00B518DB">
      <w:pPr>
        <w:rPr>
          <w:rFonts w:ascii="Times New Roman" w:hAnsi="Times New Roman"/>
          <w:color w:val="000000"/>
          <w:szCs w:val="24"/>
        </w:rPr>
      </w:pPr>
      <w:r>
        <w:rPr>
          <w:rFonts w:ascii="Times New Roman" w:hAnsi="Times New Roman"/>
          <w:color w:val="000000"/>
          <w:szCs w:val="24"/>
        </w:rPr>
        <w:t xml:space="preserve">The state </w:t>
      </w:r>
      <w:proofErr w:type="spellStart"/>
      <w:r>
        <w:rPr>
          <w:rFonts w:ascii="Times New Roman" w:hAnsi="Times New Roman"/>
          <w:color w:val="000000"/>
          <w:szCs w:val="24"/>
        </w:rPr>
        <w:t>vs</w:t>
      </w:r>
      <w:proofErr w:type="spellEnd"/>
      <w:r>
        <w:rPr>
          <w:rFonts w:ascii="Times New Roman" w:hAnsi="Times New Roman"/>
          <w:color w:val="000000"/>
          <w:szCs w:val="24"/>
        </w:rPr>
        <w:t xml:space="preserve"> the citizen: War Measures Act</w:t>
      </w:r>
    </w:p>
    <w:p w:rsidR="00B518DB" w:rsidRDefault="00B518DB">
      <w:pPr>
        <w:rPr>
          <w:rFonts w:ascii="Times New Roman" w:hAnsi="Times New Roman"/>
          <w:color w:val="000000"/>
          <w:szCs w:val="24"/>
        </w:rPr>
      </w:pPr>
      <w:r>
        <w:rPr>
          <w:rFonts w:ascii="Times New Roman" w:hAnsi="Times New Roman"/>
          <w:color w:val="000000"/>
          <w:szCs w:val="24"/>
        </w:rPr>
        <w:t>-the modern state (law and order, ensure security, elected governments)</w:t>
      </w:r>
    </w:p>
    <w:p w:rsidR="00B518DB" w:rsidRPr="00E631D2" w:rsidRDefault="00B518DB">
      <w:pPr>
        <w:rPr>
          <w:rFonts w:ascii="Times New Roman" w:hAnsi="Times New Roman"/>
          <w:color w:val="000000"/>
          <w:szCs w:val="24"/>
        </w:rPr>
      </w:pPr>
      <w:r>
        <w:rPr>
          <w:rFonts w:ascii="Times New Roman" w:hAnsi="Times New Roman"/>
          <w:color w:val="000000"/>
          <w:szCs w:val="24"/>
        </w:rPr>
        <w:t>-the modern citizen (rights/civil liberties, right of protest, protect freedoms)</w:t>
      </w:r>
    </w:p>
    <w:p w:rsidR="00310A8B" w:rsidRPr="00822308" w:rsidRDefault="00310A8B">
      <w:pPr>
        <w:rPr>
          <w:rFonts w:ascii="Times New Roman" w:hAnsi="Times New Roman"/>
          <w:color w:val="000000"/>
          <w:szCs w:val="24"/>
        </w:rPr>
      </w:pPr>
      <w:r w:rsidRPr="00BA5DDA">
        <w:rPr>
          <w:rFonts w:ascii="Times New Roman" w:hAnsi="Times New Roman"/>
          <w:b/>
          <w:color w:val="000000"/>
          <w:szCs w:val="24"/>
        </w:rPr>
        <w:t>Thomas Hobbes</w:t>
      </w:r>
      <w:r w:rsidR="00822308" w:rsidRPr="00BA5DDA">
        <w:rPr>
          <w:rFonts w:ascii="Times New Roman" w:hAnsi="Times New Roman"/>
          <w:b/>
          <w:color w:val="000000"/>
          <w:szCs w:val="24"/>
        </w:rPr>
        <w:t xml:space="preserve">, </w:t>
      </w:r>
      <w:r w:rsidRPr="00BA5DDA">
        <w:rPr>
          <w:rFonts w:ascii="Times New Roman" w:hAnsi="Times New Roman"/>
          <w:b/>
          <w:i/>
          <w:color w:val="000000"/>
          <w:szCs w:val="24"/>
        </w:rPr>
        <w:t>Leviathan</w:t>
      </w:r>
      <w:r w:rsidR="00822308">
        <w:rPr>
          <w:rFonts w:ascii="Times New Roman" w:hAnsi="Times New Roman"/>
          <w:color w:val="000000"/>
          <w:szCs w:val="24"/>
        </w:rPr>
        <w:t xml:space="preserve">: Deductive </w:t>
      </w:r>
      <w:r w:rsidR="00B518DB">
        <w:rPr>
          <w:rFonts w:ascii="Times New Roman" w:hAnsi="Times New Roman"/>
          <w:color w:val="000000"/>
          <w:szCs w:val="24"/>
        </w:rPr>
        <w:t>methods (break</w:t>
      </w:r>
      <w:r w:rsidR="00822308">
        <w:rPr>
          <w:rFonts w:ascii="Times New Roman" w:hAnsi="Times New Roman"/>
          <w:color w:val="000000"/>
          <w:szCs w:val="24"/>
        </w:rPr>
        <w:t xml:space="preserve"> into component parts, analyze forces), begin with individual to explain political authority (social contract: ensuring security citizens agree to absolute monarch)</w:t>
      </w:r>
    </w:p>
    <w:p w:rsidR="00310A8B" w:rsidRPr="00E631D2" w:rsidRDefault="00310A8B">
      <w:pPr>
        <w:rPr>
          <w:rFonts w:ascii="Times New Roman" w:hAnsi="Times New Roman"/>
          <w:color w:val="000000"/>
          <w:szCs w:val="24"/>
        </w:rPr>
      </w:pPr>
      <w:r w:rsidRPr="00E631D2">
        <w:rPr>
          <w:rFonts w:ascii="Times New Roman" w:hAnsi="Times New Roman"/>
          <w:i/>
          <w:color w:val="000000"/>
          <w:szCs w:val="24"/>
        </w:rPr>
        <w:t> </w:t>
      </w:r>
    </w:p>
    <w:p w:rsidR="00310A8B" w:rsidRPr="00E631D2" w:rsidRDefault="00310A8B">
      <w:pPr>
        <w:rPr>
          <w:rFonts w:ascii="Times New Roman" w:hAnsi="Times New Roman"/>
          <w:color w:val="000000"/>
          <w:szCs w:val="24"/>
        </w:rPr>
      </w:pPr>
      <w:r w:rsidRPr="00E631D2">
        <w:rPr>
          <w:rFonts w:ascii="Times New Roman" w:hAnsi="Times New Roman"/>
          <w:b/>
          <w:color w:val="000000"/>
          <w:szCs w:val="24"/>
        </w:rPr>
        <w:t>Concepts from the Texts:</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‘Simile of the Cave’</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w:t>
      </w:r>
      <w:proofErr w:type="spellStart"/>
      <w:proofErr w:type="gramStart"/>
      <w:r w:rsidRPr="00BA5DDA">
        <w:rPr>
          <w:rFonts w:ascii="Times New Roman" w:hAnsi="Times New Roman"/>
          <w:b/>
          <w:i/>
          <w:color w:val="000000"/>
          <w:szCs w:val="24"/>
        </w:rPr>
        <w:t>fortuna</w:t>
      </w:r>
      <w:proofErr w:type="spellEnd"/>
      <w:proofErr w:type="gramEnd"/>
      <w:r w:rsidRPr="00BA5DDA">
        <w:rPr>
          <w:rFonts w:ascii="Times New Roman" w:hAnsi="Times New Roman"/>
          <w:b/>
          <w:i/>
          <w:color w:val="000000"/>
          <w:szCs w:val="24"/>
        </w:rPr>
        <w:t>’</w:t>
      </w:r>
    </w:p>
    <w:p w:rsidR="00310A8B" w:rsidRPr="00BA5DDA" w:rsidRDefault="00310A8B">
      <w:pPr>
        <w:rPr>
          <w:rFonts w:ascii="Times New Roman" w:hAnsi="Times New Roman"/>
          <w:b/>
          <w:color w:val="000000"/>
          <w:szCs w:val="24"/>
        </w:rPr>
      </w:pPr>
      <w:proofErr w:type="gramStart"/>
      <w:r w:rsidRPr="00BA5DDA">
        <w:rPr>
          <w:rFonts w:ascii="Times New Roman" w:hAnsi="Times New Roman"/>
          <w:b/>
          <w:color w:val="000000"/>
          <w:szCs w:val="24"/>
        </w:rPr>
        <w:t>philosopher-king</w:t>
      </w:r>
      <w:proofErr w:type="gramEnd"/>
    </w:p>
    <w:p w:rsidR="00310A8B" w:rsidRDefault="00310A8B">
      <w:pPr>
        <w:rPr>
          <w:rFonts w:ascii="Times New Roman" w:hAnsi="Times New Roman"/>
          <w:color w:val="000000"/>
          <w:szCs w:val="24"/>
        </w:rPr>
      </w:pPr>
      <w:proofErr w:type="spellStart"/>
      <w:r w:rsidRPr="00BA5DDA">
        <w:rPr>
          <w:rFonts w:ascii="Times New Roman" w:hAnsi="Times New Roman"/>
          <w:b/>
          <w:color w:val="000000"/>
          <w:szCs w:val="24"/>
        </w:rPr>
        <w:t>Behavioural</w:t>
      </w:r>
      <w:proofErr w:type="spellEnd"/>
      <w:r w:rsidRPr="00BA5DDA">
        <w:rPr>
          <w:rFonts w:ascii="Times New Roman" w:hAnsi="Times New Roman"/>
          <w:b/>
          <w:color w:val="000000"/>
          <w:szCs w:val="24"/>
        </w:rPr>
        <w:t xml:space="preserve"> Approach</w:t>
      </w:r>
      <w:r w:rsidR="00BA5DDA">
        <w:rPr>
          <w:rFonts w:ascii="Times New Roman" w:hAnsi="Times New Roman"/>
          <w:color w:val="000000"/>
          <w:szCs w:val="24"/>
        </w:rPr>
        <w:t>: 1960s-today, scientific inductive methodology: empirical tests</w:t>
      </w:r>
    </w:p>
    <w:p w:rsidR="00BA5DDA" w:rsidRDefault="00BA5DDA">
      <w:pPr>
        <w:rPr>
          <w:rFonts w:ascii="Times New Roman" w:hAnsi="Times New Roman"/>
          <w:color w:val="000000"/>
          <w:szCs w:val="24"/>
        </w:rPr>
      </w:pPr>
      <w:r>
        <w:rPr>
          <w:rFonts w:ascii="Times New Roman" w:hAnsi="Times New Roman"/>
          <w:color w:val="000000"/>
          <w:szCs w:val="24"/>
        </w:rPr>
        <w:t>-shifts away from legal institutionalism, political philosophy and elitism</w:t>
      </w:r>
    </w:p>
    <w:p w:rsidR="00BA5DDA" w:rsidRPr="00BA5DDA" w:rsidRDefault="00BA5DDA">
      <w:pPr>
        <w:rPr>
          <w:rFonts w:ascii="Times New Roman" w:hAnsi="Times New Roman"/>
          <w:color w:val="000000"/>
          <w:szCs w:val="24"/>
        </w:rPr>
      </w:pPr>
      <w:r>
        <w:rPr>
          <w:rFonts w:ascii="Times New Roman" w:hAnsi="Times New Roman"/>
          <w:color w:val="000000"/>
          <w:szCs w:val="24"/>
        </w:rPr>
        <w:t xml:space="preserve">-study politics through attitudes of individuals, ex. Polls </w:t>
      </w:r>
      <w:proofErr w:type="spellStart"/>
      <w:r>
        <w:rPr>
          <w:rFonts w:ascii="Times New Roman" w:hAnsi="Times New Roman"/>
          <w:color w:val="000000"/>
          <w:szCs w:val="24"/>
        </w:rPr>
        <w:t>etc</w:t>
      </w:r>
      <w:proofErr w:type="spellEnd"/>
    </w:p>
    <w:p w:rsidR="004F6B26" w:rsidRDefault="00310A8B">
      <w:pPr>
        <w:rPr>
          <w:rFonts w:ascii="Times New Roman" w:hAnsi="Times New Roman"/>
          <w:color w:val="000000"/>
          <w:szCs w:val="24"/>
        </w:rPr>
      </w:pPr>
      <w:r w:rsidRPr="00BA5DDA">
        <w:rPr>
          <w:rFonts w:ascii="Times New Roman" w:hAnsi="Times New Roman"/>
          <w:b/>
          <w:color w:val="000000"/>
          <w:szCs w:val="24"/>
        </w:rPr>
        <w:lastRenderedPageBreak/>
        <w:t>Class Analysis</w:t>
      </w:r>
      <w:r w:rsidR="004F6B26">
        <w:rPr>
          <w:rFonts w:ascii="Times New Roman" w:hAnsi="Times New Roman"/>
          <w:color w:val="000000"/>
          <w:szCs w:val="24"/>
        </w:rPr>
        <w:t xml:space="preserve">: Scientific socialist analysis, politics is about class conflict, state represents dominant class, analyze economics and impacts on politics, </w:t>
      </w:r>
    </w:p>
    <w:p w:rsidR="004F6B26" w:rsidRPr="004F6B26" w:rsidRDefault="004F6B26">
      <w:pPr>
        <w:rPr>
          <w:rFonts w:ascii="Times New Roman" w:hAnsi="Times New Roman"/>
          <w:color w:val="000000"/>
          <w:szCs w:val="24"/>
        </w:rPr>
      </w:pPr>
      <w:r>
        <w:rPr>
          <w:rFonts w:ascii="Times New Roman" w:hAnsi="Times New Roman"/>
          <w:color w:val="000000"/>
          <w:szCs w:val="24"/>
        </w:rPr>
        <w:t>Ex. C WRIGHT MILL</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Elite theory</w:t>
      </w:r>
    </w:p>
    <w:p w:rsidR="00310A8B" w:rsidRPr="004F6B26" w:rsidRDefault="00310A8B">
      <w:pPr>
        <w:rPr>
          <w:rFonts w:ascii="Times New Roman" w:hAnsi="Times New Roman"/>
          <w:color w:val="000000"/>
          <w:szCs w:val="24"/>
        </w:rPr>
      </w:pPr>
      <w:r w:rsidRPr="00BA5DDA">
        <w:rPr>
          <w:rFonts w:ascii="Times New Roman" w:hAnsi="Times New Roman"/>
          <w:b/>
          <w:color w:val="000000"/>
          <w:szCs w:val="24"/>
        </w:rPr>
        <w:t>Pluralism</w:t>
      </w:r>
      <w:r w:rsidR="004F6B26">
        <w:rPr>
          <w:rFonts w:ascii="Times New Roman" w:hAnsi="Times New Roman"/>
          <w:color w:val="000000"/>
          <w:szCs w:val="24"/>
        </w:rPr>
        <w:t>: Inductive method, groups are at heart of politics, state is seen as neutral mediator between groups ex. ROBERT DAHL</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Institutionalism</w:t>
      </w:r>
    </w:p>
    <w:p w:rsidR="00310A8B" w:rsidRPr="001E37E3" w:rsidRDefault="00310A8B">
      <w:pPr>
        <w:rPr>
          <w:rFonts w:ascii="Times New Roman" w:hAnsi="Times New Roman"/>
          <w:b/>
          <w:color w:val="000000"/>
          <w:szCs w:val="24"/>
        </w:rPr>
      </w:pPr>
      <w:r w:rsidRPr="00BA5DDA">
        <w:rPr>
          <w:rFonts w:ascii="Times New Roman" w:hAnsi="Times New Roman"/>
          <w:b/>
          <w:color w:val="000000"/>
          <w:szCs w:val="24"/>
        </w:rPr>
        <w:t>‘Power to’ vs. ‘Power over’</w:t>
      </w:r>
      <w:bookmarkStart w:id="0" w:name="_GoBack"/>
      <w:bookmarkEnd w:id="0"/>
      <w:r w:rsidRPr="00E631D2">
        <w:rPr>
          <w:rFonts w:ascii="Times New Roman" w:hAnsi="Times New Roman"/>
          <w:b/>
          <w:color w:val="000000"/>
          <w:szCs w:val="24"/>
        </w:rPr>
        <w:t>  </w:t>
      </w:r>
    </w:p>
    <w:p w:rsidR="00310A8B" w:rsidRPr="00E631D2" w:rsidRDefault="00310A8B">
      <w:pPr>
        <w:rPr>
          <w:rFonts w:ascii="Times New Roman" w:hAnsi="Times New Roman"/>
          <w:color w:val="000000"/>
          <w:szCs w:val="24"/>
        </w:rPr>
      </w:pPr>
      <w:proofErr w:type="spellStart"/>
      <w:proofErr w:type="gramStart"/>
      <w:r w:rsidRPr="00E631D2">
        <w:rPr>
          <w:rFonts w:ascii="Times New Roman" w:hAnsi="Times New Roman"/>
          <w:color w:val="000000"/>
          <w:szCs w:val="24"/>
        </w:rPr>
        <w:t>Lec</w:t>
      </w:r>
      <w:proofErr w:type="spellEnd"/>
      <w:r w:rsidRPr="00E631D2">
        <w:rPr>
          <w:rFonts w:ascii="Times New Roman" w:hAnsi="Times New Roman"/>
          <w:color w:val="000000"/>
          <w:szCs w:val="24"/>
        </w:rPr>
        <w:t>.</w:t>
      </w:r>
      <w:proofErr w:type="gramEnd"/>
      <w:r w:rsidRPr="00E631D2">
        <w:rPr>
          <w:rFonts w:ascii="Times New Roman" w:hAnsi="Times New Roman"/>
          <w:color w:val="000000"/>
          <w:szCs w:val="24"/>
        </w:rPr>
        <w:t xml:space="preserve"> 4 The State: Power, Authority, and Sovereignty</w:t>
      </w:r>
    </w:p>
    <w:p w:rsidR="00310A8B" w:rsidRPr="00E631D2" w:rsidRDefault="00310A8B">
      <w:pPr>
        <w:rPr>
          <w:rFonts w:ascii="Times New Roman" w:hAnsi="Times New Roman"/>
          <w:color w:val="000000"/>
          <w:szCs w:val="24"/>
        </w:rPr>
      </w:pPr>
      <w:r w:rsidRPr="00E631D2">
        <w:rPr>
          <w:rFonts w:ascii="Times New Roman" w:hAnsi="Times New Roman"/>
          <w:color w:val="000000"/>
          <w:szCs w:val="24"/>
        </w:rPr>
        <w:t> </w:t>
      </w:r>
    </w:p>
    <w:p w:rsidR="00310A8B" w:rsidRPr="00E631D2" w:rsidRDefault="00310A8B">
      <w:pPr>
        <w:rPr>
          <w:rFonts w:ascii="Times New Roman" w:hAnsi="Times New Roman"/>
          <w:color w:val="000000"/>
          <w:szCs w:val="24"/>
        </w:rPr>
      </w:pPr>
      <w:r w:rsidRPr="00E631D2">
        <w:rPr>
          <w:rFonts w:ascii="Times New Roman" w:hAnsi="Times New Roman"/>
          <w:b/>
          <w:color w:val="000000"/>
          <w:szCs w:val="24"/>
        </w:rPr>
        <w:t>Concepts</w:t>
      </w:r>
      <w:proofErr w:type="gramStart"/>
      <w:r w:rsidRPr="00E631D2">
        <w:rPr>
          <w:rFonts w:ascii="Times New Roman" w:hAnsi="Times New Roman"/>
          <w:b/>
          <w:color w:val="000000"/>
          <w:szCs w:val="24"/>
        </w:rPr>
        <w:t>  from</w:t>
      </w:r>
      <w:proofErr w:type="gramEnd"/>
      <w:r w:rsidRPr="00E631D2">
        <w:rPr>
          <w:rFonts w:ascii="Times New Roman" w:hAnsi="Times New Roman"/>
          <w:b/>
          <w:color w:val="000000"/>
          <w:szCs w:val="24"/>
        </w:rPr>
        <w:t xml:space="preserve"> the Lectures and Readings:</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Power</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Authority</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Sovereignty</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Weber’s Typology of Authority</w:t>
      </w:r>
    </w:p>
    <w:p w:rsidR="00E631D2" w:rsidRPr="00E631D2" w:rsidRDefault="00E631D2">
      <w:pPr>
        <w:rPr>
          <w:rFonts w:ascii="Times New Roman" w:hAnsi="Times New Roman"/>
          <w:color w:val="000000"/>
          <w:szCs w:val="24"/>
        </w:rPr>
      </w:pPr>
    </w:p>
    <w:p w:rsidR="00310A8B" w:rsidRPr="00E631D2" w:rsidRDefault="00310A8B">
      <w:pPr>
        <w:rPr>
          <w:rFonts w:ascii="Times New Roman" w:hAnsi="Times New Roman"/>
          <w:b/>
          <w:color w:val="000000"/>
          <w:szCs w:val="24"/>
        </w:rPr>
      </w:pPr>
      <w:r w:rsidRPr="00E631D2">
        <w:rPr>
          <w:rFonts w:ascii="Times New Roman" w:hAnsi="Times New Roman"/>
          <w:b/>
          <w:color w:val="000000"/>
          <w:szCs w:val="24"/>
        </w:rPr>
        <w:t>Concepts from Readings:</w:t>
      </w:r>
    </w:p>
    <w:p w:rsidR="00310A8B" w:rsidRPr="00E631D2" w:rsidRDefault="00310A8B">
      <w:pPr>
        <w:rPr>
          <w:rFonts w:ascii="Times New Roman" w:hAnsi="Times New Roman"/>
          <w:color w:val="000000"/>
          <w:szCs w:val="24"/>
        </w:rPr>
      </w:pPr>
      <w:r w:rsidRPr="00E631D2">
        <w:rPr>
          <w:rFonts w:ascii="Times New Roman" w:hAnsi="Times New Roman"/>
          <w:color w:val="000000"/>
          <w:szCs w:val="24"/>
        </w:rPr>
        <w:t xml:space="preserve">See </w:t>
      </w:r>
      <w:proofErr w:type="spellStart"/>
      <w:r w:rsidRPr="00E631D2">
        <w:rPr>
          <w:rFonts w:ascii="Times New Roman" w:hAnsi="Times New Roman"/>
          <w:color w:val="000000"/>
          <w:szCs w:val="24"/>
        </w:rPr>
        <w:t>Lec</w:t>
      </w:r>
      <w:proofErr w:type="spellEnd"/>
      <w:r w:rsidRPr="00E631D2">
        <w:rPr>
          <w:rFonts w:ascii="Times New Roman" w:hAnsi="Times New Roman"/>
          <w:color w:val="000000"/>
          <w:szCs w:val="24"/>
        </w:rPr>
        <w:t>. 3 concepts</w:t>
      </w:r>
    </w:p>
    <w:p w:rsidR="00310A8B" w:rsidRPr="00E631D2" w:rsidRDefault="00310A8B">
      <w:pPr>
        <w:rPr>
          <w:rFonts w:ascii="Times New Roman" w:hAnsi="Times New Roman"/>
          <w:color w:val="000000"/>
          <w:szCs w:val="24"/>
        </w:rPr>
      </w:pPr>
      <w:r w:rsidRPr="00E631D2">
        <w:rPr>
          <w:rFonts w:ascii="Times New Roman" w:hAnsi="Times New Roman"/>
          <w:color w:val="000000"/>
          <w:szCs w:val="24"/>
        </w:rPr>
        <w:t> </w:t>
      </w:r>
    </w:p>
    <w:p w:rsidR="00310A8B" w:rsidRPr="00E631D2" w:rsidRDefault="00310A8B">
      <w:pPr>
        <w:rPr>
          <w:rFonts w:ascii="Times New Roman" w:hAnsi="Times New Roman"/>
          <w:color w:val="000000"/>
          <w:szCs w:val="24"/>
        </w:rPr>
      </w:pPr>
      <w:proofErr w:type="spellStart"/>
      <w:proofErr w:type="gramStart"/>
      <w:r w:rsidRPr="00E631D2">
        <w:rPr>
          <w:rFonts w:ascii="Times New Roman" w:hAnsi="Times New Roman"/>
          <w:color w:val="000000"/>
          <w:szCs w:val="24"/>
        </w:rPr>
        <w:t>Lec</w:t>
      </w:r>
      <w:proofErr w:type="spellEnd"/>
      <w:r w:rsidRPr="00E631D2">
        <w:rPr>
          <w:rFonts w:ascii="Times New Roman" w:hAnsi="Times New Roman"/>
          <w:color w:val="000000"/>
          <w:szCs w:val="24"/>
        </w:rPr>
        <w:t>.</w:t>
      </w:r>
      <w:proofErr w:type="gramEnd"/>
      <w:r w:rsidRPr="00E631D2">
        <w:rPr>
          <w:rFonts w:ascii="Times New Roman" w:hAnsi="Times New Roman"/>
          <w:color w:val="000000"/>
          <w:szCs w:val="24"/>
        </w:rPr>
        <w:t xml:space="preserve"> 5 Political Ideologies: Liberalism</w:t>
      </w:r>
    </w:p>
    <w:p w:rsidR="00310A8B" w:rsidRPr="00E631D2" w:rsidRDefault="00310A8B">
      <w:pPr>
        <w:rPr>
          <w:rFonts w:ascii="Times New Roman" w:hAnsi="Times New Roman"/>
          <w:color w:val="000000"/>
          <w:szCs w:val="24"/>
        </w:rPr>
      </w:pPr>
      <w:r w:rsidRPr="00E631D2">
        <w:rPr>
          <w:rFonts w:ascii="Times New Roman" w:hAnsi="Times New Roman"/>
          <w:color w:val="000000"/>
          <w:szCs w:val="24"/>
        </w:rPr>
        <w:t> </w:t>
      </w:r>
    </w:p>
    <w:p w:rsidR="00310A8B" w:rsidRPr="00E631D2" w:rsidRDefault="00310A8B">
      <w:pPr>
        <w:rPr>
          <w:rFonts w:ascii="Times New Roman" w:hAnsi="Times New Roman"/>
          <w:color w:val="000000"/>
          <w:szCs w:val="24"/>
        </w:rPr>
      </w:pPr>
      <w:r w:rsidRPr="00E631D2">
        <w:rPr>
          <w:rFonts w:ascii="Times New Roman" w:hAnsi="Times New Roman"/>
          <w:b/>
          <w:color w:val="000000"/>
          <w:szCs w:val="24"/>
        </w:rPr>
        <w:t>Concepts from the Lecture</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Ideology</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Left vs. Right ideologies</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John Locke/</w:t>
      </w:r>
      <w:r w:rsidRPr="00BA5DDA">
        <w:rPr>
          <w:rFonts w:ascii="Times New Roman" w:hAnsi="Times New Roman"/>
          <w:b/>
          <w:i/>
          <w:color w:val="000000"/>
          <w:szCs w:val="24"/>
        </w:rPr>
        <w:t xml:space="preserve"> Two Treatises of Government</w:t>
      </w:r>
      <w:r w:rsidR="00F74283" w:rsidRPr="00BA5DDA">
        <w:rPr>
          <w:rFonts w:ascii="Times New Roman" w:hAnsi="Times New Roman"/>
          <w:b/>
          <w:color w:val="000000"/>
          <w:szCs w:val="24"/>
        </w:rPr>
        <w:t>: 1689</w:t>
      </w:r>
    </w:p>
    <w:p w:rsidR="00F74283" w:rsidRDefault="00F74283">
      <w:pPr>
        <w:rPr>
          <w:rFonts w:ascii="Times New Roman" w:hAnsi="Times New Roman"/>
          <w:color w:val="000000"/>
          <w:szCs w:val="24"/>
        </w:rPr>
      </w:pPr>
      <w:r>
        <w:rPr>
          <w:rFonts w:ascii="Times New Roman" w:hAnsi="Times New Roman"/>
          <w:color w:val="000000"/>
          <w:szCs w:val="24"/>
        </w:rPr>
        <w:t>The English Enlightenment:</w:t>
      </w:r>
    </w:p>
    <w:p w:rsidR="00F74283" w:rsidRDefault="00F74283">
      <w:pPr>
        <w:rPr>
          <w:rFonts w:ascii="Times New Roman" w:hAnsi="Times New Roman"/>
          <w:color w:val="000000"/>
          <w:szCs w:val="24"/>
        </w:rPr>
      </w:pPr>
      <w:r>
        <w:rPr>
          <w:rFonts w:ascii="Times New Roman" w:hAnsi="Times New Roman"/>
          <w:color w:val="000000"/>
          <w:szCs w:val="24"/>
        </w:rPr>
        <w:t xml:space="preserve">-Empiricism-experiential </w:t>
      </w:r>
    </w:p>
    <w:p w:rsidR="00F74283" w:rsidRDefault="00F74283">
      <w:pPr>
        <w:rPr>
          <w:rFonts w:ascii="Times New Roman" w:hAnsi="Times New Roman"/>
          <w:color w:val="000000"/>
          <w:szCs w:val="24"/>
        </w:rPr>
      </w:pPr>
      <w:r>
        <w:rPr>
          <w:rFonts w:ascii="Times New Roman" w:hAnsi="Times New Roman"/>
          <w:color w:val="000000"/>
          <w:szCs w:val="24"/>
        </w:rPr>
        <w:t>-Inductive method: developing principles from experience rather than pure deduction</w:t>
      </w:r>
    </w:p>
    <w:p w:rsidR="00F74283" w:rsidRDefault="00F74283">
      <w:pPr>
        <w:rPr>
          <w:rFonts w:ascii="Times New Roman" w:hAnsi="Times New Roman"/>
          <w:color w:val="000000"/>
          <w:szCs w:val="24"/>
        </w:rPr>
      </w:pPr>
      <w:r>
        <w:rPr>
          <w:rFonts w:ascii="Times New Roman" w:hAnsi="Times New Roman"/>
          <w:color w:val="000000"/>
          <w:szCs w:val="24"/>
        </w:rPr>
        <w:t xml:space="preserve">-Reason is </w:t>
      </w:r>
      <w:proofErr w:type="gramStart"/>
      <w:r>
        <w:rPr>
          <w:rFonts w:ascii="Times New Roman" w:hAnsi="Times New Roman"/>
          <w:color w:val="000000"/>
          <w:szCs w:val="24"/>
        </w:rPr>
        <w:t>key</w:t>
      </w:r>
      <w:proofErr w:type="gramEnd"/>
      <w:r>
        <w:rPr>
          <w:rFonts w:ascii="Times New Roman" w:hAnsi="Times New Roman"/>
          <w:color w:val="000000"/>
          <w:szCs w:val="24"/>
        </w:rPr>
        <w:t xml:space="preserve"> to human progress</w:t>
      </w:r>
    </w:p>
    <w:p w:rsidR="00F74283" w:rsidRDefault="009271EA">
      <w:pPr>
        <w:rPr>
          <w:rFonts w:ascii="Times New Roman" w:hAnsi="Times New Roman"/>
          <w:color w:val="000000"/>
          <w:szCs w:val="24"/>
        </w:rPr>
      </w:pPr>
      <w:r>
        <w:rPr>
          <w:rFonts w:ascii="Times New Roman" w:hAnsi="Times New Roman"/>
          <w:color w:val="000000"/>
          <w:szCs w:val="24"/>
        </w:rPr>
        <w:t>Begin with Individual:</w:t>
      </w:r>
    </w:p>
    <w:p w:rsidR="009271EA" w:rsidRDefault="009271EA">
      <w:pPr>
        <w:rPr>
          <w:rFonts w:ascii="Times New Roman" w:hAnsi="Times New Roman"/>
          <w:color w:val="000000"/>
          <w:szCs w:val="24"/>
        </w:rPr>
      </w:pPr>
      <w:r>
        <w:rPr>
          <w:rFonts w:ascii="Times New Roman" w:hAnsi="Times New Roman"/>
          <w:color w:val="000000"/>
          <w:szCs w:val="24"/>
        </w:rPr>
        <w:t>-Social contract: authority rooted in individuals not god</w:t>
      </w:r>
    </w:p>
    <w:p w:rsidR="009271EA" w:rsidRPr="00F74283" w:rsidRDefault="009271EA">
      <w:pPr>
        <w:rPr>
          <w:rFonts w:ascii="Times New Roman" w:hAnsi="Times New Roman"/>
          <w:color w:val="000000"/>
          <w:szCs w:val="24"/>
        </w:rPr>
      </w:pPr>
      <w:r>
        <w:rPr>
          <w:rFonts w:ascii="Times New Roman" w:hAnsi="Times New Roman"/>
          <w:color w:val="000000"/>
          <w:szCs w:val="24"/>
        </w:rPr>
        <w:t xml:space="preserve">-Rights of citizens: ensure rights, citizens limit state power </w:t>
      </w:r>
    </w:p>
    <w:p w:rsidR="00310A8B" w:rsidRPr="00BA5DDA" w:rsidRDefault="00310A8B">
      <w:pPr>
        <w:rPr>
          <w:rFonts w:ascii="Times New Roman" w:hAnsi="Times New Roman"/>
          <w:b/>
          <w:color w:val="000000"/>
          <w:szCs w:val="24"/>
        </w:rPr>
      </w:pPr>
      <w:r w:rsidRPr="00BA5DDA">
        <w:rPr>
          <w:rFonts w:ascii="Times New Roman" w:hAnsi="Times New Roman"/>
          <w:b/>
          <w:color w:val="000000"/>
          <w:szCs w:val="24"/>
        </w:rPr>
        <w:t>J.S. Mill/</w:t>
      </w:r>
      <w:r w:rsidRPr="00BA5DDA">
        <w:rPr>
          <w:rFonts w:ascii="Times New Roman" w:hAnsi="Times New Roman"/>
          <w:b/>
          <w:i/>
          <w:color w:val="000000"/>
          <w:szCs w:val="24"/>
        </w:rPr>
        <w:t xml:space="preserve"> On Liberty</w:t>
      </w:r>
    </w:p>
    <w:p w:rsidR="00310A8B" w:rsidRPr="00BA5DDA" w:rsidRDefault="00310A8B">
      <w:pPr>
        <w:rPr>
          <w:rFonts w:ascii="Times New Roman" w:hAnsi="Times New Roman"/>
          <w:b/>
          <w:color w:val="000000"/>
          <w:szCs w:val="24"/>
        </w:rPr>
      </w:pPr>
    </w:p>
    <w:sectPr w:rsidR="00310A8B" w:rsidRPr="00BA5DD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390"/>
    <w:rsid w:val="001E37E3"/>
    <w:rsid w:val="00310A8B"/>
    <w:rsid w:val="004F6B26"/>
    <w:rsid w:val="005A40A2"/>
    <w:rsid w:val="005D008C"/>
    <w:rsid w:val="00686390"/>
    <w:rsid w:val="006D372E"/>
    <w:rsid w:val="00822308"/>
    <w:rsid w:val="009271EA"/>
    <w:rsid w:val="00B518DB"/>
    <w:rsid w:val="00BA5DDA"/>
    <w:rsid w:val="00BF3EC2"/>
    <w:rsid w:val="00DF4D0B"/>
    <w:rsid w:val="00E631D2"/>
    <w:rsid w:val="00F7428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86390"/>
    <w:rPr>
      <w:rFonts w:ascii="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KEY CONCEPTS</vt:lpstr>
    </vt:vector>
  </TitlesOfParts>
  <Company>UBC</Company>
  <LinksUpToDate>false</LinksUpToDate>
  <CharactersWithSpaces>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CONCEPTS</dc:title>
  <dc:creator>Barbara Arneil</dc:creator>
  <cp:lastModifiedBy>Veronece</cp:lastModifiedBy>
  <cp:revision>7</cp:revision>
  <dcterms:created xsi:type="dcterms:W3CDTF">2012-10-17T07:45:00Z</dcterms:created>
  <dcterms:modified xsi:type="dcterms:W3CDTF">2012-12-08T04:40:00Z</dcterms:modified>
</cp:coreProperties>
</file>