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E3E5A" w14:textId="77777777" w:rsidR="00087C4C" w:rsidRPr="00087C4C" w:rsidRDefault="00087C4C">
      <w:pPr>
        <w:rPr>
          <w:u w:val="single"/>
          <w:lang w:val="en-CA"/>
        </w:rPr>
      </w:pPr>
      <w:r w:rsidRPr="00087C4C">
        <w:rPr>
          <w:u w:val="single"/>
          <w:lang w:val="en-CA"/>
        </w:rPr>
        <w:t>Lesson 1</w:t>
      </w:r>
    </w:p>
    <w:p w14:paraId="1E2AEB86" w14:textId="77777777" w:rsidR="00087C4C" w:rsidRDefault="00087C4C">
      <w:pPr>
        <w:rPr>
          <w:lang w:val="en-CA"/>
        </w:rPr>
      </w:pPr>
    </w:p>
    <w:p w14:paraId="6F9A2BA6" w14:textId="77777777" w:rsidR="006A4371" w:rsidRDefault="006A4371">
      <w:pPr>
        <w:rPr>
          <w:lang w:val="en-CA"/>
        </w:rPr>
      </w:pPr>
      <w:r>
        <w:rPr>
          <w:lang w:val="en-CA"/>
        </w:rPr>
        <w:t>Three Primary functions that exist in most business organizations are…?</w:t>
      </w:r>
    </w:p>
    <w:p w14:paraId="08897372" w14:textId="77777777" w:rsidR="006A4371" w:rsidRDefault="006A4371">
      <w:pPr>
        <w:rPr>
          <w:b/>
          <w:bCs/>
          <w:lang w:val="en-CA"/>
        </w:rPr>
      </w:pPr>
      <w:r>
        <w:rPr>
          <w:b/>
          <w:bCs/>
          <w:lang w:val="en-CA"/>
        </w:rPr>
        <w:tab/>
        <w:t>Correct answer: operations, marketing finance</w:t>
      </w:r>
    </w:p>
    <w:p w14:paraId="1C1EA4DF" w14:textId="77777777" w:rsidR="006A4371" w:rsidRDefault="006A4371">
      <w:pPr>
        <w:rPr>
          <w:b/>
          <w:bCs/>
          <w:lang w:val="en-CA"/>
        </w:rPr>
      </w:pPr>
    </w:p>
    <w:p w14:paraId="5EA7CB4A" w14:textId="77777777" w:rsidR="006A4371" w:rsidRPr="006A4371" w:rsidRDefault="006A4371">
      <w:pPr>
        <w:rPr>
          <w:lang w:val="en-CA"/>
        </w:rPr>
      </w:pPr>
      <w:r w:rsidRPr="006A4371">
        <w:rPr>
          <w:lang w:val="en-CA"/>
        </w:rPr>
        <w:t>Which of the following is not a type of service operation?</w:t>
      </w:r>
    </w:p>
    <w:p w14:paraId="662EAC46" w14:textId="77777777" w:rsidR="006A4371" w:rsidRDefault="006A4371">
      <w:pPr>
        <w:rPr>
          <w:b/>
          <w:bCs/>
          <w:lang w:val="en-CA"/>
        </w:rPr>
      </w:pPr>
      <w:r>
        <w:rPr>
          <w:b/>
          <w:bCs/>
          <w:lang w:val="en-CA"/>
        </w:rPr>
        <w:tab/>
        <w:t>Correct answer: Fabrication of metals</w:t>
      </w:r>
    </w:p>
    <w:p w14:paraId="2793E3D4" w14:textId="77777777" w:rsidR="006A4371" w:rsidRDefault="006A4371">
      <w:pPr>
        <w:rPr>
          <w:b/>
          <w:bCs/>
          <w:lang w:val="en-CA"/>
        </w:rPr>
      </w:pPr>
    </w:p>
    <w:p w14:paraId="6F981328" w14:textId="77777777" w:rsidR="006A4371" w:rsidRPr="006A4371" w:rsidRDefault="006A4371">
      <w:pPr>
        <w:rPr>
          <w:lang w:val="en-CA"/>
        </w:rPr>
      </w:pPr>
      <w:r w:rsidRPr="006A4371">
        <w:rPr>
          <w:lang w:val="en-CA"/>
        </w:rPr>
        <w:t xml:space="preserve">Value added refers </w:t>
      </w:r>
      <w:proofErr w:type="gramStart"/>
      <w:r w:rsidRPr="006A4371">
        <w:rPr>
          <w:lang w:val="en-CA"/>
        </w:rPr>
        <w:t>to..?</w:t>
      </w:r>
      <w:proofErr w:type="gramEnd"/>
    </w:p>
    <w:p w14:paraId="3823C8E3" w14:textId="77777777" w:rsidR="006A4371" w:rsidRDefault="006A4371" w:rsidP="006A4371">
      <w:pPr>
        <w:ind w:firstLine="720"/>
        <w:rPr>
          <w:b/>
          <w:bCs/>
          <w:lang w:val="en-CA"/>
        </w:rPr>
      </w:pPr>
      <w:r>
        <w:rPr>
          <w:b/>
          <w:bCs/>
          <w:lang w:val="en-CA"/>
        </w:rPr>
        <w:t>Correct answer: the difference between the cost of inputs and the value or price of outputs.</w:t>
      </w:r>
    </w:p>
    <w:p w14:paraId="4FDE80E9" w14:textId="77777777" w:rsidR="006A4371" w:rsidRDefault="006A4371" w:rsidP="006A4371">
      <w:pPr>
        <w:rPr>
          <w:b/>
          <w:bCs/>
          <w:lang w:val="en-CA"/>
        </w:rPr>
      </w:pPr>
    </w:p>
    <w:p w14:paraId="26043952" w14:textId="77777777" w:rsidR="006A4371" w:rsidRPr="006A4371" w:rsidRDefault="006A4371" w:rsidP="006A4371">
      <w:pPr>
        <w:rPr>
          <w:lang w:val="en-CA"/>
        </w:rPr>
      </w:pPr>
      <w:r w:rsidRPr="006A4371">
        <w:rPr>
          <w:lang w:val="en-CA"/>
        </w:rPr>
        <w:t>Planning decisions are usually….</w:t>
      </w:r>
    </w:p>
    <w:p w14:paraId="0B17CDFE" w14:textId="77777777" w:rsidR="006A4371" w:rsidRDefault="006A4371" w:rsidP="006A4371">
      <w:pPr>
        <w:ind w:firstLine="720"/>
        <w:rPr>
          <w:b/>
          <w:bCs/>
          <w:lang w:val="en-CA"/>
        </w:rPr>
      </w:pPr>
      <w:r>
        <w:rPr>
          <w:b/>
          <w:bCs/>
          <w:lang w:val="en-CA"/>
        </w:rPr>
        <w:t>Correct answer: tactical and medium term</w:t>
      </w:r>
    </w:p>
    <w:p w14:paraId="2B463C87" w14:textId="77777777" w:rsidR="006A4371" w:rsidRDefault="006A4371" w:rsidP="006A4371">
      <w:pPr>
        <w:rPr>
          <w:b/>
          <w:bCs/>
          <w:lang w:val="en-CA"/>
        </w:rPr>
      </w:pPr>
    </w:p>
    <w:p w14:paraId="408CC3CF" w14:textId="77777777" w:rsidR="006A4371" w:rsidRDefault="006A4371" w:rsidP="006A4371">
      <w:pPr>
        <w:rPr>
          <w:lang w:val="en-CA"/>
        </w:rPr>
      </w:pPr>
      <w:r w:rsidRPr="006A4371">
        <w:rPr>
          <w:lang w:val="en-CA"/>
        </w:rPr>
        <w:t>The ma</w:t>
      </w:r>
      <w:r>
        <w:rPr>
          <w:lang w:val="en-CA"/>
        </w:rPr>
        <w:t>rketing function’s main corn is with:</w:t>
      </w:r>
    </w:p>
    <w:p w14:paraId="7340C1F3" w14:textId="77777777" w:rsidR="006A4371" w:rsidRDefault="006A4371" w:rsidP="006A4371">
      <w:pPr>
        <w:rPr>
          <w:lang w:val="en-CA"/>
        </w:rPr>
      </w:pPr>
      <w:r>
        <w:rPr>
          <w:lang w:val="en-CA"/>
        </w:rPr>
        <w:tab/>
        <w:t xml:space="preserve"> Correct answer: Assessing customer wants and needs</w:t>
      </w:r>
    </w:p>
    <w:p w14:paraId="165D7ABF" w14:textId="77777777" w:rsidR="006A4371" w:rsidRDefault="006A4371" w:rsidP="006A4371">
      <w:pPr>
        <w:rPr>
          <w:lang w:val="en-CA"/>
        </w:rPr>
      </w:pPr>
    </w:p>
    <w:p w14:paraId="1B3AA16B" w14:textId="77777777" w:rsidR="006A4371" w:rsidRDefault="006A4371" w:rsidP="006A4371">
      <w:pPr>
        <w:rPr>
          <w:lang w:val="en-CA"/>
        </w:rPr>
      </w:pPr>
      <w:r>
        <w:rPr>
          <w:lang w:val="en-CA"/>
        </w:rPr>
        <w:t>Which is not a significant difference between manufacturing and service operations?</w:t>
      </w:r>
    </w:p>
    <w:p w14:paraId="334F49E8" w14:textId="77777777" w:rsidR="006A4371" w:rsidRDefault="006A4371" w:rsidP="006A4371">
      <w:pPr>
        <w:rPr>
          <w:lang w:val="en-CA"/>
        </w:rPr>
      </w:pPr>
      <w:r>
        <w:rPr>
          <w:lang w:val="en-CA"/>
        </w:rPr>
        <w:tab/>
        <w:t>Correct answer: cost per unit</w:t>
      </w:r>
    </w:p>
    <w:p w14:paraId="03D3206D" w14:textId="77777777" w:rsidR="006A4371" w:rsidRDefault="006A4371" w:rsidP="006A4371">
      <w:pPr>
        <w:rPr>
          <w:lang w:val="en-CA"/>
        </w:rPr>
      </w:pPr>
    </w:p>
    <w:p w14:paraId="558FB297" w14:textId="77777777" w:rsidR="006A4371" w:rsidRDefault="006A4371" w:rsidP="006A4371">
      <w:pPr>
        <w:rPr>
          <w:lang w:val="en-CA"/>
        </w:rPr>
      </w:pPr>
      <w:r>
        <w:rPr>
          <w:lang w:val="en-CA"/>
        </w:rPr>
        <w:t>Operating at minimum cost and time refer</w:t>
      </w:r>
      <w:r w:rsidR="00087C4C">
        <w:rPr>
          <w:lang w:val="en-CA"/>
        </w:rPr>
        <w:t>r</w:t>
      </w:r>
      <w:r>
        <w:rPr>
          <w:lang w:val="en-CA"/>
        </w:rPr>
        <w:t>ed to as:</w:t>
      </w:r>
    </w:p>
    <w:p w14:paraId="04C31F27" w14:textId="77777777" w:rsidR="006A4371" w:rsidRDefault="006A4371" w:rsidP="006A4371">
      <w:pPr>
        <w:rPr>
          <w:lang w:val="en-CA"/>
        </w:rPr>
      </w:pPr>
      <w:r>
        <w:rPr>
          <w:lang w:val="en-CA"/>
        </w:rPr>
        <w:tab/>
        <w:t>Correct answer: Efficiency</w:t>
      </w:r>
    </w:p>
    <w:p w14:paraId="4C8EDBE8" w14:textId="77777777" w:rsidR="00087C4C" w:rsidRDefault="00087C4C" w:rsidP="006A4371">
      <w:pPr>
        <w:rPr>
          <w:lang w:val="en-CA"/>
        </w:rPr>
      </w:pPr>
    </w:p>
    <w:p w14:paraId="1F972ABA" w14:textId="77777777" w:rsidR="00087C4C" w:rsidRDefault="00087C4C" w:rsidP="006A4371">
      <w:pPr>
        <w:rPr>
          <w:lang w:val="en-CA"/>
        </w:rPr>
      </w:pPr>
      <w:r>
        <w:rPr>
          <w:lang w:val="en-CA"/>
        </w:rPr>
        <w:t>Which of the following functions is mostly service based, as identified in the “goods- service” continuum?</w:t>
      </w:r>
    </w:p>
    <w:p w14:paraId="054ED413" w14:textId="77777777" w:rsidR="00087C4C" w:rsidRDefault="00087C4C" w:rsidP="006A4371">
      <w:pPr>
        <w:rPr>
          <w:lang w:val="en-CA"/>
        </w:rPr>
      </w:pPr>
      <w:r>
        <w:rPr>
          <w:lang w:val="en-CA"/>
        </w:rPr>
        <w:tab/>
        <w:t>Correct answer: teaching</w:t>
      </w:r>
    </w:p>
    <w:p w14:paraId="3C2AA0B7" w14:textId="77777777" w:rsidR="00087C4C" w:rsidRDefault="00087C4C" w:rsidP="006A4371">
      <w:pPr>
        <w:rPr>
          <w:lang w:val="en-CA"/>
        </w:rPr>
      </w:pPr>
    </w:p>
    <w:p w14:paraId="4A644EB7" w14:textId="77777777" w:rsidR="00087C4C" w:rsidRDefault="00087C4C" w:rsidP="006A4371">
      <w:pPr>
        <w:rPr>
          <w:lang w:val="en-CA"/>
        </w:rPr>
      </w:pPr>
      <w:r>
        <w:rPr>
          <w:lang w:val="en-CA"/>
        </w:rPr>
        <w:t xml:space="preserve">A balance achieved between two incompatible features is referred to as </w:t>
      </w:r>
    </w:p>
    <w:p w14:paraId="052CB234" w14:textId="020770BF" w:rsidR="00087C4C" w:rsidRDefault="00087C4C" w:rsidP="006A4371">
      <w:pPr>
        <w:rPr>
          <w:lang w:val="en-CA"/>
        </w:rPr>
      </w:pPr>
      <w:r>
        <w:rPr>
          <w:lang w:val="en-CA"/>
        </w:rPr>
        <w:tab/>
        <w:t>Correct answer</w:t>
      </w:r>
      <w:r w:rsidR="005751CC">
        <w:rPr>
          <w:lang w:val="en-CA"/>
        </w:rPr>
        <w:t xml:space="preserve">: </w:t>
      </w:r>
      <w:r>
        <w:rPr>
          <w:lang w:val="en-CA"/>
        </w:rPr>
        <w:t>A trade off</w:t>
      </w:r>
    </w:p>
    <w:p w14:paraId="1EBD21B3" w14:textId="77777777" w:rsidR="00087C4C" w:rsidRDefault="00087C4C" w:rsidP="006A4371">
      <w:pPr>
        <w:rPr>
          <w:lang w:val="en-CA"/>
        </w:rPr>
      </w:pPr>
    </w:p>
    <w:p w14:paraId="58C29B54" w14:textId="77777777" w:rsidR="00087C4C" w:rsidRDefault="00087C4C" w:rsidP="006A4371">
      <w:pPr>
        <w:rPr>
          <w:lang w:val="en-CA"/>
        </w:rPr>
      </w:pPr>
      <w:r>
        <w:rPr>
          <w:lang w:val="en-CA"/>
        </w:rPr>
        <w:t>Operations managers are responsible for managing activities and resources that produce goods and/or services.</w:t>
      </w:r>
    </w:p>
    <w:p w14:paraId="3CCDD469" w14:textId="77777777" w:rsidR="00087C4C" w:rsidRDefault="00087C4C" w:rsidP="006A4371">
      <w:pPr>
        <w:rPr>
          <w:lang w:val="en-CA"/>
        </w:rPr>
      </w:pPr>
      <w:r>
        <w:rPr>
          <w:lang w:val="en-CA"/>
        </w:rPr>
        <w:tab/>
        <w:t>Correct answer: true</w:t>
      </w:r>
    </w:p>
    <w:p w14:paraId="3F5A9364" w14:textId="77777777" w:rsidR="00087C4C" w:rsidRDefault="00087C4C" w:rsidP="006A4371">
      <w:pPr>
        <w:rPr>
          <w:lang w:val="en-CA"/>
        </w:rPr>
      </w:pPr>
    </w:p>
    <w:p w14:paraId="10D5359A" w14:textId="77777777" w:rsidR="00087C4C" w:rsidRDefault="00087C4C" w:rsidP="006A4371">
      <w:pPr>
        <w:rPr>
          <w:lang w:val="en-CA"/>
        </w:rPr>
      </w:pPr>
      <w:r>
        <w:rPr>
          <w:lang w:val="en-CA"/>
        </w:rPr>
        <w:t>Effectiveness refers to achieving goals whereas efficiency refers to minimizing cost and time.</w:t>
      </w:r>
    </w:p>
    <w:p w14:paraId="5E76195A" w14:textId="77777777" w:rsidR="00087C4C" w:rsidRDefault="00087C4C" w:rsidP="006A4371">
      <w:pPr>
        <w:rPr>
          <w:lang w:val="en-CA"/>
        </w:rPr>
      </w:pPr>
      <w:r>
        <w:rPr>
          <w:lang w:val="en-CA"/>
        </w:rPr>
        <w:tab/>
        <w:t>Correct answer: True</w:t>
      </w:r>
    </w:p>
    <w:p w14:paraId="73B78BAD" w14:textId="77777777" w:rsidR="00087C4C" w:rsidRDefault="00087C4C" w:rsidP="006A4371">
      <w:pPr>
        <w:rPr>
          <w:lang w:val="en-CA"/>
        </w:rPr>
      </w:pPr>
    </w:p>
    <w:p w14:paraId="637660F5" w14:textId="77777777" w:rsidR="00087C4C" w:rsidRDefault="00087C4C" w:rsidP="006A4371">
      <w:pPr>
        <w:rPr>
          <w:lang w:val="en-CA"/>
        </w:rPr>
      </w:pPr>
      <w:r>
        <w:rPr>
          <w:lang w:val="en-CA"/>
        </w:rPr>
        <w:t>The operations function exists only in firms that are goods oriented:</w:t>
      </w:r>
    </w:p>
    <w:p w14:paraId="4F72939C" w14:textId="77777777" w:rsidR="00087C4C" w:rsidRDefault="00087C4C" w:rsidP="006A4371">
      <w:pPr>
        <w:rPr>
          <w:lang w:val="en-CA"/>
        </w:rPr>
      </w:pPr>
      <w:r>
        <w:rPr>
          <w:lang w:val="en-CA"/>
        </w:rPr>
        <w:tab/>
        <w:t>Correct answer: false</w:t>
      </w:r>
    </w:p>
    <w:p w14:paraId="7995A421" w14:textId="77777777" w:rsidR="00087C4C" w:rsidRDefault="00087C4C" w:rsidP="006A4371">
      <w:pPr>
        <w:rPr>
          <w:lang w:val="en-CA"/>
        </w:rPr>
      </w:pPr>
    </w:p>
    <w:p w14:paraId="7CC68BBB" w14:textId="77777777" w:rsidR="00087C4C" w:rsidRDefault="00087C4C" w:rsidP="006A4371">
      <w:pPr>
        <w:rPr>
          <w:lang w:val="en-CA"/>
        </w:rPr>
      </w:pPr>
      <w:r>
        <w:rPr>
          <w:lang w:val="en-CA"/>
        </w:rPr>
        <w:t>Value-added refers to the cost of the inputs required to produce goods and services.</w:t>
      </w:r>
    </w:p>
    <w:p w14:paraId="67EB8DFA" w14:textId="77777777" w:rsidR="00087C4C" w:rsidRDefault="00087C4C" w:rsidP="006A4371">
      <w:pPr>
        <w:rPr>
          <w:lang w:val="en-CA"/>
        </w:rPr>
      </w:pPr>
      <w:r>
        <w:rPr>
          <w:lang w:val="en-CA"/>
        </w:rPr>
        <w:tab/>
        <w:t>Correct answer: false</w:t>
      </w:r>
    </w:p>
    <w:p w14:paraId="52B29233" w14:textId="77777777" w:rsidR="00087C4C" w:rsidRDefault="00087C4C" w:rsidP="006A4371">
      <w:pPr>
        <w:rPr>
          <w:lang w:val="en-CA"/>
        </w:rPr>
      </w:pPr>
    </w:p>
    <w:p w14:paraId="279F9B53" w14:textId="77777777" w:rsidR="00087C4C" w:rsidRDefault="00087C4C" w:rsidP="006A4371">
      <w:pPr>
        <w:rPr>
          <w:lang w:val="en-CA"/>
        </w:rPr>
      </w:pPr>
      <w:r>
        <w:rPr>
          <w:lang w:val="en-CA"/>
        </w:rPr>
        <w:lastRenderedPageBreak/>
        <w:t>Operations management involves both system design and planning/control decisions.</w:t>
      </w:r>
    </w:p>
    <w:p w14:paraId="31168F1A" w14:textId="77777777" w:rsidR="00087C4C" w:rsidRDefault="00087C4C" w:rsidP="006A4371">
      <w:pPr>
        <w:rPr>
          <w:lang w:val="en-CA"/>
        </w:rPr>
      </w:pPr>
      <w:r>
        <w:rPr>
          <w:lang w:val="en-CA"/>
        </w:rPr>
        <w:tab/>
        <w:t>Correct answer: true</w:t>
      </w:r>
    </w:p>
    <w:p w14:paraId="497CAB04" w14:textId="77777777" w:rsidR="00087C4C" w:rsidRDefault="00087C4C" w:rsidP="006A4371">
      <w:pPr>
        <w:rPr>
          <w:lang w:val="en-CA"/>
        </w:rPr>
      </w:pPr>
    </w:p>
    <w:p w14:paraId="4EB998BC" w14:textId="77777777" w:rsidR="00087C4C" w:rsidRDefault="00087C4C" w:rsidP="006A4371">
      <w:pPr>
        <w:rPr>
          <w:lang w:val="en-CA"/>
        </w:rPr>
      </w:pPr>
      <w:r>
        <w:rPr>
          <w:lang w:val="en-CA"/>
        </w:rPr>
        <w:t>Design decisions are usually strategic and long term, while planning decisions are tactical and medium term</w:t>
      </w:r>
      <w:r w:rsidR="00027990">
        <w:rPr>
          <w:lang w:val="en-CA"/>
        </w:rPr>
        <w:t>.</w:t>
      </w:r>
    </w:p>
    <w:p w14:paraId="41254DCC" w14:textId="77777777" w:rsidR="00027990" w:rsidRDefault="00027990" w:rsidP="006A4371">
      <w:pPr>
        <w:rPr>
          <w:lang w:val="en-CA"/>
        </w:rPr>
      </w:pPr>
      <w:r>
        <w:rPr>
          <w:lang w:val="en-CA"/>
        </w:rPr>
        <w:tab/>
        <w:t>Correct answer: true</w:t>
      </w:r>
    </w:p>
    <w:p w14:paraId="4F265B5B" w14:textId="77777777" w:rsidR="00027990" w:rsidRDefault="00027990" w:rsidP="006A4371">
      <w:pPr>
        <w:rPr>
          <w:lang w:val="en-CA"/>
        </w:rPr>
      </w:pPr>
    </w:p>
    <w:p w14:paraId="0D8BA082" w14:textId="77777777" w:rsidR="00027990" w:rsidRDefault="00027990" w:rsidP="006A4371">
      <w:pPr>
        <w:rPr>
          <w:lang w:val="en-CA"/>
        </w:rPr>
      </w:pPr>
      <w:r>
        <w:rPr>
          <w:lang w:val="en-CA"/>
        </w:rPr>
        <w:t>A basic difference between manufacturing and service organizations is that services are action-</w:t>
      </w:r>
      <w:proofErr w:type="gramStart"/>
      <w:r>
        <w:rPr>
          <w:lang w:val="en-CA"/>
        </w:rPr>
        <w:t>oriented</w:t>
      </w:r>
      <w:proofErr w:type="gramEnd"/>
      <w:r>
        <w:rPr>
          <w:lang w:val="en-CA"/>
        </w:rPr>
        <w:t xml:space="preserve"> and manufacturing is goods-oriented</w:t>
      </w:r>
    </w:p>
    <w:p w14:paraId="409944AA" w14:textId="77777777" w:rsidR="00027990" w:rsidRDefault="00027990" w:rsidP="006A4371">
      <w:pPr>
        <w:rPr>
          <w:lang w:val="en-CA"/>
        </w:rPr>
      </w:pPr>
      <w:r>
        <w:rPr>
          <w:lang w:val="en-CA"/>
        </w:rPr>
        <w:tab/>
        <w:t>Correct answer: true</w:t>
      </w:r>
    </w:p>
    <w:p w14:paraId="52EBF264" w14:textId="77777777" w:rsidR="00027990" w:rsidRDefault="00027990" w:rsidP="006A4371">
      <w:pPr>
        <w:rPr>
          <w:lang w:val="en-CA"/>
        </w:rPr>
      </w:pPr>
    </w:p>
    <w:p w14:paraId="40BECEDA" w14:textId="77777777" w:rsidR="00027990" w:rsidRDefault="00027990" w:rsidP="006A4371">
      <w:pPr>
        <w:rPr>
          <w:lang w:val="en-CA"/>
        </w:rPr>
      </w:pPr>
      <w:r>
        <w:rPr>
          <w:lang w:val="en-CA"/>
        </w:rPr>
        <w:t>Managing inventory levels is considered a planning/control operations decision area.</w:t>
      </w:r>
    </w:p>
    <w:p w14:paraId="731269F1" w14:textId="77777777" w:rsidR="00027990" w:rsidRDefault="00027990" w:rsidP="00027990">
      <w:pPr>
        <w:rPr>
          <w:lang w:val="en-CA"/>
        </w:rPr>
      </w:pPr>
      <w:r>
        <w:rPr>
          <w:lang w:val="en-CA"/>
        </w:rPr>
        <w:tab/>
        <w:t>Correct answer: true</w:t>
      </w:r>
    </w:p>
    <w:p w14:paraId="24774035" w14:textId="77777777" w:rsidR="00027990" w:rsidRDefault="00027990" w:rsidP="006A4371">
      <w:pPr>
        <w:rPr>
          <w:lang w:val="en-CA"/>
        </w:rPr>
      </w:pPr>
    </w:p>
    <w:p w14:paraId="0DE6FC43" w14:textId="77777777" w:rsidR="00027990" w:rsidRDefault="00027990" w:rsidP="006A4371">
      <w:pPr>
        <w:rPr>
          <w:lang w:val="en-CA"/>
        </w:rPr>
      </w:pPr>
      <w:r>
        <w:rPr>
          <w:lang w:val="en-CA"/>
        </w:rPr>
        <w:t>Service often requires a higher labour content, whereas the production of goods is more capital intensive.</w:t>
      </w:r>
    </w:p>
    <w:p w14:paraId="716842FF" w14:textId="77777777" w:rsidR="00027990" w:rsidRDefault="00027990" w:rsidP="006A4371">
      <w:pPr>
        <w:rPr>
          <w:lang w:val="en-CA"/>
        </w:rPr>
      </w:pPr>
      <w:r>
        <w:rPr>
          <w:lang w:val="en-CA"/>
        </w:rPr>
        <w:tab/>
        <w:t>Correct answer: true</w:t>
      </w:r>
    </w:p>
    <w:p w14:paraId="47DF145E" w14:textId="77777777" w:rsidR="00027990" w:rsidRDefault="00027990" w:rsidP="006A4371">
      <w:pPr>
        <w:rPr>
          <w:lang w:val="en-CA"/>
        </w:rPr>
      </w:pPr>
    </w:p>
    <w:p w14:paraId="541D2AFF" w14:textId="77777777" w:rsidR="00027990" w:rsidRDefault="00027990" w:rsidP="006A4371">
      <w:pPr>
        <w:rPr>
          <w:lang w:val="en-CA"/>
        </w:rPr>
      </w:pPr>
      <w:r>
        <w:rPr>
          <w:lang w:val="en-CA"/>
        </w:rPr>
        <w:t xml:space="preserve">Many operations management decisions can be described as </w:t>
      </w:r>
      <w:proofErr w:type="spellStart"/>
      <w:r>
        <w:rPr>
          <w:lang w:val="en-CA"/>
        </w:rPr>
        <w:t>trade offs</w:t>
      </w:r>
      <w:proofErr w:type="spellEnd"/>
      <w:r>
        <w:rPr>
          <w:lang w:val="en-CA"/>
        </w:rPr>
        <w:t>.</w:t>
      </w:r>
    </w:p>
    <w:p w14:paraId="7E075219" w14:textId="77777777" w:rsidR="00027990" w:rsidRDefault="00027990" w:rsidP="006A4371">
      <w:pPr>
        <w:rPr>
          <w:lang w:val="en-CA"/>
        </w:rPr>
      </w:pPr>
      <w:r>
        <w:rPr>
          <w:lang w:val="en-CA"/>
        </w:rPr>
        <w:tab/>
        <w:t>Correct answer: true</w:t>
      </w:r>
    </w:p>
    <w:p w14:paraId="79E584A3" w14:textId="77777777" w:rsidR="00027990" w:rsidRDefault="00027990" w:rsidP="006A4371">
      <w:pPr>
        <w:rPr>
          <w:lang w:val="en-CA"/>
        </w:rPr>
      </w:pPr>
    </w:p>
    <w:p w14:paraId="751E4F48" w14:textId="77777777" w:rsidR="00027990" w:rsidRDefault="00027990" w:rsidP="006A4371">
      <w:pPr>
        <w:rPr>
          <w:lang w:val="en-CA"/>
        </w:rPr>
      </w:pPr>
      <w:r>
        <w:rPr>
          <w:lang w:val="en-CA"/>
        </w:rPr>
        <w:t>A characteristic that was once an order winner may become an order qualifier, and vice versa.</w:t>
      </w:r>
    </w:p>
    <w:p w14:paraId="26D476EB" w14:textId="77777777" w:rsidR="00027990" w:rsidRDefault="00027990" w:rsidP="006A4371">
      <w:pPr>
        <w:rPr>
          <w:lang w:val="en-CA"/>
        </w:rPr>
      </w:pPr>
      <w:r>
        <w:rPr>
          <w:lang w:val="en-CA"/>
        </w:rPr>
        <w:tab/>
        <w:t>Correct answer: true</w:t>
      </w:r>
    </w:p>
    <w:p w14:paraId="3FE2CF4A" w14:textId="77777777" w:rsidR="00027990" w:rsidRDefault="00027990" w:rsidP="006A4371">
      <w:pPr>
        <w:rPr>
          <w:lang w:val="en-CA"/>
        </w:rPr>
      </w:pPr>
    </w:p>
    <w:p w14:paraId="7B373361" w14:textId="77777777" w:rsidR="00027990" w:rsidRDefault="00027990" w:rsidP="006A4371">
      <w:pPr>
        <w:rPr>
          <w:lang w:val="en-CA"/>
        </w:rPr>
      </w:pPr>
      <w:r>
        <w:rPr>
          <w:lang w:val="en-CA"/>
        </w:rPr>
        <w:t>Order qualifiers are those characteristics of an organization’s goods or services that cause them to be perceived as better than the competition.</w:t>
      </w:r>
    </w:p>
    <w:p w14:paraId="0FBB06DA" w14:textId="77777777" w:rsidR="00027990" w:rsidRDefault="00027990" w:rsidP="006A4371">
      <w:pPr>
        <w:rPr>
          <w:lang w:val="en-CA"/>
        </w:rPr>
      </w:pPr>
      <w:r>
        <w:rPr>
          <w:lang w:val="en-CA"/>
        </w:rPr>
        <w:tab/>
        <w:t>Correct answer: false</w:t>
      </w:r>
    </w:p>
    <w:p w14:paraId="1502A15B" w14:textId="77777777" w:rsidR="00027990" w:rsidRDefault="00027990" w:rsidP="006A4371">
      <w:pPr>
        <w:rPr>
          <w:lang w:val="en-CA"/>
        </w:rPr>
      </w:pPr>
    </w:p>
    <w:p w14:paraId="20F4D077" w14:textId="77777777" w:rsidR="00027990" w:rsidRDefault="00027990" w:rsidP="006A4371">
      <w:pPr>
        <w:rPr>
          <w:lang w:val="en-CA"/>
        </w:rPr>
      </w:pPr>
      <w:r>
        <w:rPr>
          <w:lang w:val="en-CA"/>
        </w:rPr>
        <w:t>It is important that an organization has a clear and simple mission/vision/value statement.</w:t>
      </w:r>
    </w:p>
    <w:p w14:paraId="6AEE25BE" w14:textId="77777777" w:rsidR="00027990" w:rsidRDefault="00027990" w:rsidP="006A4371">
      <w:pPr>
        <w:rPr>
          <w:lang w:val="en-CA"/>
        </w:rPr>
      </w:pPr>
      <w:r>
        <w:rPr>
          <w:lang w:val="en-CA"/>
        </w:rPr>
        <w:tab/>
        <w:t>Correct answer: true</w:t>
      </w:r>
    </w:p>
    <w:p w14:paraId="4D2AD2EC" w14:textId="77777777" w:rsidR="00027990" w:rsidRDefault="00027990" w:rsidP="006A4371">
      <w:pPr>
        <w:rPr>
          <w:lang w:val="en-CA"/>
        </w:rPr>
      </w:pPr>
    </w:p>
    <w:p w14:paraId="7EEA8CF5" w14:textId="77777777" w:rsidR="00027990" w:rsidRDefault="00027990" w:rsidP="006A4371">
      <w:pPr>
        <w:rPr>
          <w:lang w:val="en-CA"/>
        </w:rPr>
      </w:pPr>
      <w:r>
        <w:rPr>
          <w:lang w:val="en-CA"/>
        </w:rPr>
        <w:t>The purchasing</w:t>
      </w:r>
      <w:r w:rsidR="00D15196">
        <w:rPr>
          <w:lang w:val="en-CA"/>
        </w:rPr>
        <w:t xml:space="preserve"> criteria of quality and timeliness of delivery are order winners for all companies.</w:t>
      </w:r>
    </w:p>
    <w:p w14:paraId="072EA26C" w14:textId="77777777" w:rsidR="00D15196" w:rsidRDefault="00D15196" w:rsidP="006A4371">
      <w:pPr>
        <w:rPr>
          <w:lang w:val="en-CA"/>
        </w:rPr>
      </w:pPr>
      <w:r>
        <w:rPr>
          <w:lang w:val="en-CA"/>
        </w:rPr>
        <w:tab/>
        <w:t>Correct answer: false</w:t>
      </w:r>
    </w:p>
    <w:p w14:paraId="2319AFD3" w14:textId="77777777" w:rsidR="00D15196" w:rsidRDefault="00D15196" w:rsidP="006A4371">
      <w:pPr>
        <w:rPr>
          <w:lang w:val="en-CA"/>
        </w:rPr>
      </w:pPr>
    </w:p>
    <w:p w14:paraId="2B7AFA09" w14:textId="77777777" w:rsidR="00D15196" w:rsidRDefault="00D15196" w:rsidP="006A4371">
      <w:pPr>
        <w:rPr>
          <w:lang w:val="en-CA"/>
        </w:rPr>
      </w:pPr>
      <w:r>
        <w:rPr>
          <w:lang w:val="en-CA"/>
        </w:rPr>
        <w:t>A mission statement should provide a guide for the formulation of strategies for the organization.</w:t>
      </w:r>
    </w:p>
    <w:p w14:paraId="27D6F094" w14:textId="77777777" w:rsidR="00D15196" w:rsidRDefault="00D15196" w:rsidP="006A4371">
      <w:pPr>
        <w:rPr>
          <w:lang w:val="en-CA"/>
        </w:rPr>
      </w:pPr>
      <w:r>
        <w:rPr>
          <w:lang w:val="en-CA"/>
        </w:rPr>
        <w:tab/>
        <w:t>Correct answer: true</w:t>
      </w:r>
    </w:p>
    <w:p w14:paraId="7BD83847" w14:textId="77777777" w:rsidR="00D15196" w:rsidRDefault="00D15196" w:rsidP="006A4371">
      <w:pPr>
        <w:rPr>
          <w:lang w:val="en-CA"/>
        </w:rPr>
      </w:pPr>
    </w:p>
    <w:p w14:paraId="30F3E5D1" w14:textId="77777777" w:rsidR="00D15196" w:rsidRDefault="00D15196" w:rsidP="006A4371">
      <w:pPr>
        <w:rPr>
          <w:lang w:val="en-CA"/>
        </w:rPr>
      </w:pPr>
      <w:r>
        <w:rPr>
          <w:lang w:val="en-CA"/>
        </w:rPr>
        <w:t>Strategic planning includes both determining long-term plans and implementing them through allocation of resources and action plans.</w:t>
      </w:r>
    </w:p>
    <w:p w14:paraId="17C45DAB" w14:textId="77777777" w:rsidR="00D15196" w:rsidRDefault="00D15196" w:rsidP="006A4371">
      <w:pPr>
        <w:rPr>
          <w:lang w:val="en-CA"/>
        </w:rPr>
      </w:pPr>
      <w:r>
        <w:rPr>
          <w:lang w:val="en-CA"/>
        </w:rPr>
        <w:tab/>
        <w:t>Correct answer: true</w:t>
      </w:r>
    </w:p>
    <w:p w14:paraId="634A1B52" w14:textId="77777777" w:rsidR="00D15196" w:rsidRDefault="00D15196" w:rsidP="006A4371">
      <w:pPr>
        <w:rPr>
          <w:lang w:val="en-CA"/>
        </w:rPr>
      </w:pPr>
    </w:p>
    <w:p w14:paraId="2D070D74" w14:textId="77777777" w:rsidR="00D15196" w:rsidRDefault="00D15196" w:rsidP="006A4371">
      <w:pPr>
        <w:rPr>
          <w:lang w:val="en-CA"/>
        </w:rPr>
      </w:pPr>
    </w:p>
    <w:p w14:paraId="029BEDDE" w14:textId="77777777" w:rsidR="00D15196" w:rsidRDefault="00D15196" w:rsidP="006A4371">
      <w:pPr>
        <w:rPr>
          <w:lang w:val="en-CA"/>
        </w:rPr>
      </w:pPr>
      <w:r>
        <w:rPr>
          <w:lang w:val="en-CA"/>
        </w:rPr>
        <w:lastRenderedPageBreak/>
        <w:t>Organizational strategy must be determined without considering the realities of the functional area strengths and weaknesses.</w:t>
      </w:r>
    </w:p>
    <w:p w14:paraId="3300FF24" w14:textId="77777777" w:rsidR="00D15196" w:rsidRDefault="00D15196" w:rsidP="006A4371">
      <w:pPr>
        <w:rPr>
          <w:lang w:val="en-CA"/>
        </w:rPr>
      </w:pPr>
      <w:r>
        <w:rPr>
          <w:lang w:val="en-CA"/>
        </w:rPr>
        <w:tab/>
        <w:t>Correct answer: false</w:t>
      </w:r>
    </w:p>
    <w:p w14:paraId="4848E956" w14:textId="77777777" w:rsidR="00D15196" w:rsidRDefault="00D15196" w:rsidP="006A4371">
      <w:pPr>
        <w:rPr>
          <w:lang w:val="en-CA"/>
        </w:rPr>
      </w:pPr>
    </w:p>
    <w:p w14:paraId="302C703E" w14:textId="77777777" w:rsidR="00D15196" w:rsidRDefault="00D15196" w:rsidP="006A4371">
      <w:pPr>
        <w:rPr>
          <w:lang w:val="en-CA"/>
        </w:rPr>
      </w:pPr>
      <w:r>
        <w:rPr>
          <w:lang w:val="en-CA"/>
        </w:rPr>
        <w:t>Formulating an operations strategy requires focusing solely on the operations function, leaving concerns of other functions and the status of external markets to broader organizational strategic planning.</w:t>
      </w:r>
    </w:p>
    <w:p w14:paraId="33DAD8DC" w14:textId="77777777" w:rsidR="00D15196" w:rsidRDefault="00D15196" w:rsidP="006A4371">
      <w:pPr>
        <w:rPr>
          <w:lang w:val="en-CA"/>
        </w:rPr>
      </w:pPr>
      <w:r>
        <w:rPr>
          <w:lang w:val="en-CA"/>
        </w:rPr>
        <w:tab/>
        <w:t>Correct answer: false</w:t>
      </w:r>
    </w:p>
    <w:p w14:paraId="6DBE3DB2" w14:textId="77777777" w:rsidR="00D15196" w:rsidRDefault="00D15196" w:rsidP="006A4371">
      <w:pPr>
        <w:rPr>
          <w:lang w:val="en-CA"/>
        </w:rPr>
      </w:pPr>
    </w:p>
    <w:p w14:paraId="3651C456" w14:textId="77777777" w:rsidR="00D15196" w:rsidRDefault="00D15196" w:rsidP="006A4371">
      <w:pPr>
        <w:rPr>
          <w:lang w:val="en-CA"/>
        </w:rPr>
      </w:pPr>
      <w:r>
        <w:rPr>
          <w:lang w:val="en-CA"/>
        </w:rPr>
        <w:t>Productivity is defined as a ratio of output to input.</w:t>
      </w:r>
    </w:p>
    <w:p w14:paraId="79E5D5A7" w14:textId="77777777" w:rsidR="00D15196" w:rsidRDefault="00D15196" w:rsidP="006A4371">
      <w:pPr>
        <w:rPr>
          <w:lang w:val="en-CA"/>
        </w:rPr>
      </w:pPr>
      <w:r>
        <w:rPr>
          <w:lang w:val="en-CA"/>
        </w:rPr>
        <w:tab/>
        <w:t>Correct answer: true</w:t>
      </w:r>
    </w:p>
    <w:p w14:paraId="014273A3" w14:textId="77777777" w:rsidR="00D15196" w:rsidRDefault="00D15196" w:rsidP="006A4371">
      <w:pPr>
        <w:rPr>
          <w:lang w:val="en-CA"/>
        </w:rPr>
      </w:pPr>
    </w:p>
    <w:p w14:paraId="6D5AF361" w14:textId="77777777" w:rsidR="00D15196" w:rsidRDefault="00D15196" w:rsidP="006A4371">
      <w:pPr>
        <w:rPr>
          <w:lang w:val="en-CA"/>
        </w:rPr>
      </w:pPr>
      <w:r>
        <w:rPr>
          <w:lang w:val="en-CA"/>
        </w:rPr>
        <w:t>Time based strategies focus on reducing the time required to accomplish certain activities, such as new product development or delivery to the customer.</w:t>
      </w:r>
    </w:p>
    <w:p w14:paraId="5537AECC" w14:textId="77777777" w:rsidR="00D15196" w:rsidRDefault="00D15196" w:rsidP="006A4371">
      <w:pPr>
        <w:rPr>
          <w:lang w:val="en-CA"/>
        </w:rPr>
      </w:pPr>
      <w:r>
        <w:rPr>
          <w:lang w:val="en-CA"/>
        </w:rPr>
        <w:tab/>
        <w:t>Correct answer: true</w:t>
      </w:r>
    </w:p>
    <w:p w14:paraId="5439B654" w14:textId="77777777" w:rsidR="00D15196" w:rsidRDefault="00D15196" w:rsidP="006A4371">
      <w:pPr>
        <w:rPr>
          <w:lang w:val="en-CA"/>
        </w:rPr>
      </w:pPr>
    </w:p>
    <w:p w14:paraId="451495C6" w14:textId="77777777" w:rsidR="00D15196" w:rsidRDefault="00D15196" w:rsidP="006A4371">
      <w:pPr>
        <w:rPr>
          <w:lang w:val="en-CA"/>
        </w:rPr>
      </w:pPr>
      <w:r>
        <w:rPr>
          <w:lang w:val="en-CA"/>
        </w:rPr>
        <w:t>Productivity is directly related to competitiveness.</w:t>
      </w:r>
    </w:p>
    <w:p w14:paraId="41C29DED" w14:textId="77777777" w:rsidR="00D15196" w:rsidRDefault="00D15196" w:rsidP="006A4371">
      <w:pPr>
        <w:rPr>
          <w:lang w:val="en-CA"/>
        </w:rPr>
      </w:pPr>
      <w:r>
        <w:rPr>
          <w:lang w:val="en-CA"/>
        </w:rPr>
        <w:tab/>
        <w:t>Correct answer: true</w:t>
      </w:r>
    </w:p>
    <w:p w14:paraId="6231747F" w14:textId="77777777" w:rsidR="00D15196" w:rsidRDefault="00D15196" w:rsidP="006A4371">
      <w:pPr>
        <w:rPr>
          <w:lang w:val="en-CA"/>
        </w:rPr>
      </w:pPr>
    </w:p>
    <w:p w14:paraId="1E4F1F74" w14:textId="77777777" w:rsidR="00D15196" w:rsidRDefault="00D15196" w:rsidP="006A4371">
      <w:pPr>
        <w:rPr>
          <w:lang w:val="en-CA"/>
        </w:rPr>
      </w:pPr>
      <w:r>
        <w:rPr>
          <w:lang w:val="en-CA"/>
        </w:rPr>
        <w:t>Even though labour cost as a proportion of total cost has been decreasing in manufacturing companies labour productivity is still the main measure being used to gauge the performance of individuals and plants.</w:t>
      </w:r>
    </w:p>
    <w:p w14:paraId="5C766D85" w14:textId="77777777" w:rsidR="00D15196" w:rsidRDefault="00D15196" w:rsidP="006A4371">
      <w:pPr>
        <w:rPr>
          <w:lang w:val="en-CA"/>
        </w:rPr>
      </w:pPr>
      <w:r>
        <w:rPr>
          <w:lang w:val="en-CA"/>
        </w:rPr>
        <w:tab/>
        <w:t>Correct answer: true</w:t>
      </w:r>
    </w:p>
    <w:p w14:paraId="465472FD" w14:textId="77777777" w:rsidR="00D15196" w:rsidRDefault="00D15196" w:rsidP="006A4371">
      <w:pPr>
        <w:rPr>
          <w:lang w:val="en-CA"/>
        </w:rPr>
      </w:pPr>
    </w:p>
    <w:p w14:paraId="30CC2E6D" w14:textId="77777777" w:rsidR="00D15196" w:rsidRDefault="00D15196" w:rsidP="006A4371">
      <w:pPr>
        <w:rPr>
          <w:lang w:val="en-CA"/>
        </w:rPr>
      </w:pPr>
      <w:r>
        <w:rPr>
          <w:lang w:val="en-CA"/>
        </w:rPr>
        <w:t>Variability of the output of services makes it more difficult to measure service productivity.</w:t>
      </w:r>
    </w:p>
    <w:p w14:paraId="241DCF43" w14:textId="77777777" w:rsidR="00D15196" w:rsidRDefault="00D15196" w:rsidP="006A4371">
      <w:pPr>
        <w:rPr>
          <w:lang w:val="en-CA"/>
        </w:rPr>
      </w:pPr>
      <w:r>
        <w:rPr>
          <w:lang w:val="en-CA"/>
        </w:rPr>
        <w:tab/>
      </w:r>
      <w:r w:rsidR="00690456">
        <w:rPr>
          <w:lang w:val="en-CA"/>
        </w:rPr>
        <w:t>Correct answer: true</w:t>
      </w:r>
    </w:p>
    <w:p w14:paraId="26A4F1A4" w14:textId="77777777" w:rsidR="00690456" w:rsidRDefault="00690456" w:rsidP="006A4371">
      <w:pPr>
        <w:rPr>
          <w:lang w:val="en-CA"/>
        </w:rPr>
      </w:pPr>
    </w:p>
    <w:p w14:paraId="20D6F22D" w14:textId="77777777" w:rsidR="00690456" w:rsidRDefault="00690456" w:rsidP="006A4371">
      <w:pPr>
        <w:rPr>
          <w:lang w:val="en-CA"/>
        </w:rPr>
      </w:pPr>
      <w:r>
        <w:rPr>
          <w:lang w:val="en-CA"/>
        </w:rPr>
        <w:t>Characteristics that a customer perceives as minimum standards of acceptability are called;</w:t>
      </w:r>
    </w:p>
    <w:p w14:paraId="71157AC4" w14:textId="77777777" w:rsidR="00690456" w:rsidRDefault="00690456" w:rsidP="006A4371">
      <w:pPr>
        <w:rPr>
          <w:lang w:val="en-CA"/>
        </w:rPr>
      </w:pPr>
      <w:r>
        <w:rPr>
          <w:lang w:val="en-CA"/>
        </w:rPr>
        <w:tab/>
        <w:t>Correct answer: order qualifiers</w:t>
      </w:r>
    </w:p>
    <w:p w14:paraId="6013A9E9" w14:textId="77777777" w:rsidR="00690456" w:rsidRDefault="00690456" w:rsidP="006A4371">
      <w:pPr>
        <w:rPr>
          <w:lang w:val="en-CA"/>
        </w:rPr>
      </w:pPr>
    </w:p>
    <w:p w14:paraId="6D6A4175" w14:textId="77777777" w:rsidR="00690456" w:rsidRDefault="00690456" w:rsidP="006A4371">
      <w:pPr>
        <w:rPr>
          <w:lang w:val="en-CA"/>
        </w:rPr>
      </w:pPr>
      <w:r>
        <w:rPr>
          <w:lang w:val="en-CA"/>
        </w:rPr>
        <w:t>Product variety is an example of:</w:t>
      </w:r>
    </w:p>
    <w:p w14:paraId="205E2256" w14:textId="77777777" w:rsidR="00690456" w:rsidRDefault="00690456" w:rsidP="006A4371">
      <w:pPr>
        <w:rPr>
          <w:lang w:val="en-CA"/>
        </w:rPr>
      </w:pPr>
      <w:r>
        <w:rPr>
          <w:lang w:val="en-CA"/>
        </w:rPr>
        <w:tab/>
        <w:t xml:space="preserve">Correct answer: a key purchasing </w:t>
      </w:r>
      <w:proofErr w:type="gramStart"/>
      <w:r>
        <w:rPr>
          <w:lang w:val="en-CA"/>
        </w:rPr>
        <w:t>criteria</w:t>
      </w:r>
      <w:proofErr w:type="gramEnd"/>
      <w:r>
        <w:rPr>
          <w:lang w:val="en-CA"/>
        </w:rPr>
        <w:t>.</w:t>
      </w:r>
    </w:p>
    <w:p w14:paraId="56580865" w14:textId="77777777" w:rsidR="00690456" w:rsidRDefault="00690456" w:rsidP="006A4371">
      <w:pPr>
        <w:rPr>
          <w:lang w:val="en-CA"/>
        </w:rPr>
      </w:pPr>
    </w:p>
    <w:p w14:paraId="0A46EBA7" w14:textId="77777777" w:rsidR="00690456" w:rsidRDefault="00690456" w:rsidP="006A4371">
      <w:pPr>
        <w:rPr>
          <w:lang w:val="en-CA"/>
        </w:rPr>
      </w:pPr>
      <w:r>
        <w:rPr>
          <w:lang w:val="en-CA"/>
        </w:rPr>
        <w:t xml:space="preserve">Which of the following is not a key purchasing </w:t>
      </w:r>
      <w:proofErr w:type="gramStart"/>
      <w:r>
        <w:rPr>
          <w:lang w:val="en-CA"/>
        </w:rPr>
        <w:t>criteria</w:t>
      </w:r>
      <w:proofErr w:type="gramEnd"/>
      <w:r>
        <w:rPr>
          <w:lang w:val="en-CA"/>
        </w:rPr>
        <w:t>?</w:t>
      </w:r>
    </w:p>
    <w:p w14:paraId="5DCB1ACA" w14:textId="77777777" w:rsidR="00690456" w:rsidRDefault="00690456" w:rsidP="006A4371">
      <w:pPr>
        <w:rPr>
          <w:lang w:val="en-CA"/>
        </w:rPr>
      </w:pPr>
      <w:r>
        <w:rPr>
          <w:lang w:val="en-CA"/>
        </w:rPr>
        <w:tab/>
        <w:t>Correct answer: vendor relations</w:t>
      </w:r>
    </w:p>
    <w:p w14:paraId="53CFAF44" w14:textId="77777777" w:rsidR="00690456" w:rsidRDefault="00690456" w:rsidP="006A4371">
      <w:pPr>
        <w:rPr>
          <w:lang w:val="en-CA"/>
        </w:rPr>
      </w:pPr>
    </w:p>
    <w:p w14:paraId="6183B584" w14:textId="77777777" w:rsidR="00690456" w:rsidRDefault="00690456" w:rsidP="006A4371">
      <w:pPr>
        <w:rPr>
          <w:lang w:val="en-CA"/>
        </w:rPr>
      </w:pPr>
      <w:r>
        <w:rPr>
          <w:lang w:val="en-CA"/>
        </w:rPr>
        <w:t>Which of the following is not a step for formulating an operations strategy?</w:t>
      </w:r>
    </w:p>
    <w:p w14:paraId="14D785C9" w14:textId="77777777" w:rsidR="00690456" w:rsidRDefault="00690456" w:rsidP="006A4371">
      <w:pPr>
        <w:rPr>
          <w:lang w:val="en-CA"/>
        </w:rPr>
      </w:pPr>
      <w:r>
        <w:rPr>
          <w:lang w:val="en-CA"/>
        </w:rPr>
        <w:tab/>
        <w:t>Correct answer: Define mission and values of the organization.</w:t>
      </w:r>
    </w:p>
    <w:p w14:paraId="2B343B06" w14:textId="77777777" w:rsidR="00690456" w:rsidRDefault="00690456" w:rsidP="006A4371">
      <w:pPr>
        <w:rPr>
          <w:lang w:val="en-CA"/>
        </w:rPr>
      </w:pPr>
    </w:p>
    <w:p w14:paraId="0DC92834" w14:textId="77777777" w:rsidR="00690456" w:rsidRDefault="00690456" w:rsidP="006A4371">
      <w:pPr>
        <w:rPr>
          <w:lang w:val="en-CA"/>
        </w:rPr>
      </w:pPr>
      <w:r>
        <w:rPr>
          <w:lang w:val="en-CA"/>
        </w:rPr>
        <w:t>Productivity is expressed as:</w:t>
      </w:r>
    </w:p>
    <w:p w14:paraId="79181041" w14:textId="77777777" w:rsidR="00690456" w:rsidRDefault="00690456" w:rsidP="006A4371">
      <w:pPr>
        <w:rPr>
          <w:lang w:val="en-CA"/>
        </w:rPr>
      </w:pPr>
      <w:r>
        <w:rPr>
          <w:lang w:val="en-CA"/>
        </w:rPr>
        <w:tab/>
        <w:t>Correct answer: output divided by input.</w:t>
      </w:r>
    </w:p>
    <w:p w14:paraId="2B3484C0" w14:textId="77777777" w:rsidR="00690456" w:rsidRDefault="00690456" w:rsidP="006A4371">
      <w:pPr>
        <w:rPr>
          <w:lang w:val="en-CA"/>
        </w:rPr>
      </w:pPr>
    </w:p>
    <w:p w14:paraId="18D58C66" w14:textId="235548EF" w:rsidR="00690456" w:rsidRDefault="00690456" w:rsidP="006A4371">
      <w:pPr>
        <w:rPr>
          <w:lang w:val="en-CA"/>
        </w:rPr>
      </w:pPr>
      <w:r>
        <w:rPr>
          <w:lang w:val="en-CA"/>
        </w:rPr>
        <w:lastRenderedPageBreak/>
        <w:t xml:space="preserve">Which of the following is a set of </w:t>
      </w:r>
      <w:r w:rsidR="00DA5500">
        <w:rPr>
          <w:lang w:val="en-CA"/>
        </w:rPr>
        <w:t>well-coordinated</w:t>
      </w:r>
      <w:r>
        <w:rPr>
          <w:lang w:val="en-CA"/>
        </w:rPr>
        <w:t xml:space="preserve"> policies, objectives, and action plans, directly affecting the operations function, which is aimed at securing a long-term sustainable advantage over the </w:t>
      </w:r>
      <w:r w:rsidR="005B24E3">
        <w:rPr>
          <w:lang w:val="en-CA"/>
        </w:rPr>
        <w:t>competition?</w:t>
      </w:r>
    </w:p>
    <w:p w14:paraId="5377E5F1" w14:textId="77777777" w:rsidR="00690456" w:rsidRDefault="00690456" w:rsidP="006A4371">
      <w:pPr>
        <w:rPr>
          <w:lang w:val="en-CA"/>
        </w:rPr>
      </w:pPr>
      <w:r>
        <w:rPr>
          <w:lang w:val="en-CA"/>
        </w:rPr>
        <w:tab/>
        <w:t>Correct answer: operations strategy</w:t>
      </w:r>
    </w:p>
    <w:p w14:paraId="39BD33EE" w14:textId="77777777" w:rsidR="00690456" w:rsidRDefault="00690456" w:rsidP="006A4371">
      <w:pPr>
        <w:rPr>
          <w:lang w:val="en-CA"/>
        </w:rPr>
      </w:pPr>
    </w:p>
    <w:p w14:paraId="2A7E0216" w14:textId="77777777" w:rsidR="00690456" w:rsidRDefault="00690456" w:rsidP="006A4371">
      <w:pPr>
        <w:rPr>
          <w:lang w:val="en-CA"/>
        </w:rPr>
      </w:pPr>
      <w:r>
        <w:rPr>
          <w:lang w:val="en-CA"/>
        </w:rPr>
        <w:t>Which of the following is not a factor that affects productivity?</w:t>
      </w:r>
    </w:p>
    <w:p w14:paraId="3F22CA8D" w14:textId="77777777" w:rsidR="00690456" w:rsidRDefault="00690456" w:rsidP="00690456">
      <w:pPr>
        <w:ind w:firstLine="720"/>
        <w:rPr>
          <w:lang w:val="en-CA"/>
        </w:rPr>
      </w:pPr>
      <w:r>
        <w:rPr>
          <w:lang w:val="en-CA"/>
        </w:rPr>
        <w:t>Correct answer: analysis of competitors.</w:t>
      </w:r>
    </w:p>
    <w:p w14:paraId="34C164C8" w14:textId="77777777" w:rsidR="00690456" w:rsidRDefault="00690456" w:rsidP="00690456">
      <w:pPr>
        <w:rPr>
          <w:lang w:val="en-CA"/>
        </w:rPr>
      </w:pPr>
    </w:p>
    <w:p w14:paraId="7A441329" w14:textId="77777777" w:rsidR="00690456" w:rsidRDefault="00690456" w:rsidP="00690456">
      <w:pPr>
        <w:rPr>
          <w:lang w:val="en-CA"/>
        </w:rPr>
      </w:pPr>
      <w:r>
        <w:rPr>
          <w:lang w:val="en-CA"/>
        </w:rPr>
        <w:t>Which of the following determines where the organization desires to be in the future?</w:t>
      </w:r>
    </w:p>
    <w:p w14:paraId="20A0092D" w14:textId="10CFBA64" w:rsidR="00690456" w:rsidRDefault="00690456" w:rsidP="00690456">
      <w:pPr>
        <w:rPr>
          <w:lang w:val="en-CA"/>
        </w:rPr>
      </w:pPr>
      <w:r>
        <w:rPr>
          <w:lang w:val="en-CA"/>
        </w:rPr>
        <w:tab/>
        <w:t>Correct answer: vision statement</w:t>
      </w:r>
    </w:p>
    <w:p w14:paraId="0C2E4A80" w14:textId="19DBCC26" w:rsidR="00DA5500" w:rsidRDefault="00DA5500" w:rsidP="00690456">
      <w:pPr>
        <w:rPr>
          <w:lang w:val="en-CA"/>
        </w:rPr>
      </w:pPr>
    </w:p>
    <w:p w14:paraId="59BA9185" w14:textId="77777777" w:rsidR="00DA5500" w:rsidRPr="00DA5500" w:rsidRDefault="00DA5500" w:rsidP="00DA5500">
      <w:pPr>
        <w:rPr>
          <w:rFonts w:ascii="Times New Roman" w:eastAsia="Times New Roman" w:hAnsi="Times New Roman" w:cs="Times New Roman"/>
          <w:lang w:val="en-CA"/>
        </w:rPr>
      </w:pPr>
      <w:r w:rsidRPr="00DA5500">
        <w:rPr>
          <w:rFonts w:ascii="Helvetica" w:eastAsia="Times New Roman" w:hAnsi="Helvetica" w:cs="Times New Roman"/>
          <w:color w:val="050505"/>
          <w:sz w:val="27"/>
          <w:szCs w:val="27"/>
          <w:shd w:val="clear" w:color="auto" w:fill="FFFFFF"/>
          <w:lang w:val="en-CA"/>
        </w:rPr>
        <w:t>The fact that improvements in a few key areas of operations will have more impact than many improvements in less significant areas is referred to as the ___________.</w:t>
      </w:r>
    </w:p>
    <w:p w14:paraId="203380AF" w14:textId="6CBC60FD" w:rsidR="00DA5500" w:rsidRDefault="00DA5500" w:rsidP="00690456">
      <w:pPr>
        <w:rPr>
          <w:lang w:val="en-CA"/>
        </w:rPr>
      </w:pPr>
      <w:r>
        <w:rPr>
          <w:lang w:val="en-CA"/>
        </w:rPr>
        <w:tab/>
        <w:t>Correct answer: pareto phenomenon</w:t>
      </w:r>
    </w:p>
    <w:p w14:paraId="11E1ADF1" w14:textId="19DABCE9" w:rsidR="00DA5500" w:rsidRDefault="00DA5500" w:rsidP="00690456">
      <w:pPr>
        <w:rPr>
          <w:lang w:val="en-CA"/>
        </w:rPr>
      </w:pPr>
    </w:p>
    <w:p w14:paraId="7FE7591E" w14:textId="77777777" w:rsidR="00DA5500" w:rsidRPr="00DA5500" w:rsidRDefault="00DA5500" w:rsidP="00DA5500">
      <w:pPr>
        <w:rPr>
          <w:rFonts w:ascii="Times New Roman" w:eastAsia="Times New Roman" w:hAnsi="Times New Roman" w:cs="Times New Roman"/>
          <w:lang w:val="en-CA"/>
        </w:rPr>
      </w:pPr>
      <w:r w:rsidRPr="00DA5500">
        <w:rPr>
          <w:rFonts w:ascii="Helvetica" w:eastAsia="Times New Roman" w:hAnsi="Helvetica" w:cs="Times New Roman"/>
          <w:color w:val="050505"/>
          <w:sz w:val="27"/>
          <w:szCs w:val="27"/>
          <w:shd w:val="clear" w:color="auto" w:fill="FFFFFF"/>
          <w:lang w:val="en-CA"/>
        </w:rPr>
        <w:t>Of the following, which aspect of the evolution of operations management is affiliated with Japanese manufacturing companies?</w:t>
      </w:r>
    </w:p>
    <w:p w14:paraId="778DFF9F" w14:textId="33C10B9E" w:rsidR="00DA5500" w:rsidRDefault="00DA5500" w:rsidP="00690456">
      <w:pPr>
        <w:rPr>
          <w:lang w:val="en-CA"/>
        </w:rPr>
      </w:pPr>
      <w:r>
        <w:rPr>
          <w:lang w:val="en-CA"/>
        </w:rPr>
        <w:tab/>
        <w:t>Correct answer: total quality management</w:t>
      </w:r>
    </w:p>
    <w:p w14:paraId="0FE783FE" w14:textId="3FBF67B6" w:rsidR="00DA5500" w:rsidRDefault="00DA5500" w:rsidP="00690456">
      <w:pPr>
        <w:rPr>
          <w:lang w:val="en-CA"/>
        </w:rPr>
      </w:pPr>
    </w:p>
    <w:p w14:paraId="1C6CB13B" w14:textId="77777777" w:rsidR="00DA5500" w:rsidRPr="00DA5500" w:rsidRDefault="00DA5500" w:rsidP="00DA5500">
      <w:pPr>
        <w:rPr>
          <w:rFonts w:ascii="Times New Roman" w:eastAsia="Times New Roman" w:hAnsi="Times New Roman" w:cs="Times New Roman"/>
          <w:lang w:val="en-CA"/>
        </w:rPr>
      </w:pPr>
      <w:r>
        <w:rPr>
          <w:lang w:val="en-CA"/>
        </w:rPr>
        <w:t xml:space="preserve">Which of the following developments related to the historical </w:t>
      </w:r>
      <w:r w:rsidRPr="00DA5500">
        <w:rPr>
          <w:rFonts w:ascii="Helvetica" w:eastAsia="Times New Roman" w:hAnsi="Helvetica" w:cs="Times New Roman"/>
          <w:color w:val="050505"/>
          <w:sz w:val="27"/>
          <w:szCs w:val="27"/>
          <w:shd w:val="clear" w:color="auto" w:fill="FFFFFF"/>
          <w:lang w:val="en-CA"/>
        </w:rPr>
        <w:t>evolution of operations management is the oldest?</w:t>
      </w:r>
    </w:p>
    <w:p w14:paraId="4E7656DD" w14:textId="6793A7EB" w:rsidR="00DA5500" w:rsidRDefault="00DA5500" w:rsidP="00690456">
      <w:pPr>
        <w:rPr>
          <w:lang w:val="en-CA"/>
        </w:rPr>
      </w:pPr>
      <w:r>
        <w:rPr>
          <w:lang w:val="en-CA"/>
        </w:rPr>
        <w:tab/>
        <w:t xml:space="preserve">Correct answer: the principle division of labour documented in </w:t>
      </w:r>
      <w:proofErr w:type="spellStart"/>
      <w:r>
        <w:rPr>
          <w:lang w:val="en-CA"/>
        </w:rPr>
        <w:t>adam</w:t>
      </w:r>
      <w:proofErr w:type="spellEnd"/>
      <w:r>
        <w:rPr>
          <w:lang w:val="en-CA"/>
        </w:rPr>
        <w:t xml:space="preserve"> smith’s book the wealth of nations.</w:t>
      </w:r>
    </w:p>
    <w:p w14:paraId="45BBD896" w14:textId="77777777" w:rsidR="00DA5500" w:rsidRPr="00DA5500" w:rsidRDefault="00DA5500" w:rsidP="00DA5500">
      <w:pPr>
        <w:rPr>
          <w:rFonts w:ascii="Times New Roman" w:eastAsia="Times New Roman" w:hAnsi="Times New Roman" w:cs="Times New Roman"/>
          <w:lang w:val="en-CA"/>
        </w:rPr>
      </w:pPr>
      <w:r w:rsidRPr="00DA5500">
        <w:rPr>
          <w:rFonts w:ascii="Times New Roman" w:eastAsia="Times New Roman" w:hAnsi="Times New Roman" w:cs="Times New Roman"/>
          <w:lang w:val="en-CA"/>
        </w:rPr>
        <w:br/>
      </w:r>
      <w:r w:rsidRPr="00DA5500">
        <w:rPr>
          <w:rFonts w:ascii="Helvetica" w:eastAsia="Times New Roman" w:hAnsi="Helvetica" w:cs="Times New Roman"/>
          <w:color w:val="050505"/>
          <w:sz w:val="27"/>
          <w:szCs w:val="27"/>
          <w:shd w:val="clear" w:color="auto" w:fill="FFFFFF"/>
          <w:lang w:val="en-CA"/>
        </w:rPr>
        <w:t>Tactical operational activities involve making decisions about all of the following EXCEPT:</w:t>
      </w:r>
    </w:p>
    <w:p w14:paraId="725AC002" w14:textId="269DCDE5" w:rsidR="00DA5500" w:rsidRDefault="00DA5500" w:rsidP="00690456">
      <w:pPr>
        <w:rPr>
          <w:lang w:val="en-CA"/>
        </w:rPr>
      </w:pPr>
      <w:r>
        <w:rPr>
          <w:lang w:val="en-CA"/>
        </w:rPr>
        <w:tab/>
        <w:t>Correct answer: location of facilities</w:t>
      </w:r>
    </w:p>
    <w:p w14:paraId="0EF096C5" w14:textId="3ED4CF78" w:rsidR="00DA5500" w:rsidRDefault="00DA5500" w:rsidP="00690456">
      <w:pPr>
        <w:rPr>
          <w:lang w:val="en-CA"/>
        </w:rPr>
      </w:pPr>
    </w:p>
    <w:p w14:paraId="441F6061" w14:textId="77777777" w:rsidR="00DA5500" w:rsidRPr="00DA5500" w:rsidRDefault="00DA5500" w:rsidP="00DA5500">
      <w:pPr>
        <w:rPr>
          <w:rFonts w:ascii="Times New Roman" w:eastAsia="Times New Roman" w:hAnsi="Times New Roman" w:cs="Times New Roman"/>
          <w:color w:val="050505"/>
          <w:sz w:val="27"/>
          <w:szCs w:val="27"/>
          <w:lang w:val="en-CA"/>
        </w:rPr>
      </w:pPr>
      <w:r w:rsidRPr="00DA5500">
        <w:rPr>
          <w:rFonts w:ascii="Times New Roman" w:eastAsia="Times New Roman" w:hAnsi="Times New Roman" w:cs="Times New Roman"/>
          <w:color w:val="050505"/>
          <w:sz w:val="27"/>
          <w:szCs w:val="27"/>
          <w:lang w:val="en-CA"/>
        </w:rPr>
        <w:t>Among Ford's many contributions was the introduction of mass production, using the concept of interchangeable parts and division of labour.</w:t>
      </w:r>
    </w:p>
    <w:p w14:paraId="05280883" w14:textId="09340FD7" w:rsidR="00DA5500" w:rsidRDefault="00DA5500" w:rsidP="00690456">
      <w:pPr>
        <w:rPr>
          <w:rFonts w:ascii="Times New Roman" w:eastAsia="Times New Roman" w:hAnsi="Times New Roman" w:cs="Times New Roman"/>
          <w:lang w:val="en-CA"/>
        </w:rPr>
      </w:pPr>
      <w:r>
        <w:rPr>
          <w:rFonts w:ascii="Times New Roman" w:eastAsia="Times New Roman" w:hAnsi="Times New Roman" w:cs="Times New Roman"/>
          <w:lang w:val="en-CA"/>
        </w:rPr>
        <w:tab/>
        <w:t>Correct answer: true</w:t>
      </w:r>
    </w:p>
    <w:p w14:paraId="7CDD2BC7" w14:textId="77777777" w:rsidR="00DA5500" w:rsidRPr="00DA5500" w:rsidRDefault="00DA5500" w:rsidP="00DA5500">
      <w:pPr>
        <w:rPr>
          <w:rFonts w:ascii="Times New Roman" w:eastAsia="Times New Roman" w:hAnsi="Times New Roman" w:cs="Times New Roman"/>
          <w:lang w:val="en-CA"/>
        </w:rPr>
      </w:pPr>
      <w:r w:rsidRPr="00DA5500">
        <w:rPr>
          <w:rFonts w:ascii="Times New Roman" w:eastAsia="Times New Roman" w:hAnsi="Times New Roman" w:cs="Times New Roman"/>
          <w:lang w:val="en-CA"/>
        </w:rPr>
        <w:br/>
      </w:r>
      <w:r w:rsidRPr="00DA5500">
        <w:rPr>
          <w:rFonts w:ascii="Helvetica" w:eastAsia="Times New Roman" w:hAnsi="Helvetica" w:cs="Times New Roman"/>
          <w:color w:val="050505"/>
          <w:sz w:val="27"/>
          <w:szCs w:val="27"/>
          <w:shd w:val="clear" w:color="auto" w:fill="FFFFFF"/>
          <w:lang w:val="en-CA"/>
        </w:rPr>
        <w:t>The practice of buying a part of a good/service or a segment of production/service processes from another company is a tactic associated with what generic operations strategy?</w:t>
      </w:r>
    </w:p>
    <w:p w14:paraId="61AB39A2" w14:textId="73188056" w:rsidR="00DA5500" w:rsidRDefault="00DA5500" w:rsidP="00690456">
      <w:pPr>
        <w:rPr>
          <w:lang w:val="en-CA"/>
        </w:rPr>
      </w:pPr>
      <w:r>
        <w:rPr>
          <w:lang w:val="en-CA"/>
        </w:rPr>
        <w:tab/>
        <w:t>Correct answer: outsourcing</w:t>
      </w:r>
    </w:p>
    <w:p w14:paraId="5A1C40A9" w14:textId="08E98A76" w:rsidR="00DE6FE2" w:rsidRDefault="00DE6FE2" w:rsidP="00690456">
      <w:pPr>
        <w:rPr>
          <w:lang w:val="en-CA"/>
        </w:rPr>
      </w:pPr>
    </w:p>
    <w:p w14:paraId="02717609" w14:textId="61392778" w:rsidR="00DE6FE2" w:rsidRDefault="00DE6FE2" w:rsidP="00690456">
      <w:pPr>
        <w:rPr>
          <w:u w:val="single"/>
          <w:lang w:val="en-CA"/>
        </w:rPr>
      </w:pPr>
      <w:r w:rsidRPr="00DE6FE2">
        <w:rPr>
          <w:u w:val="single"/>
          <w:lang w:val="en-CA"/>
        </w:rPr>
        <w:t>Lesson 2</w:t>
      </w:r>
    </w:p>
    <w:p w14:paraId="68AC1B7B" w14:textId="567BBA9D" w:rsidR="00DE6FE2" w:rsidRDefault="00DE6FE2" w:rsidP="00690456">
      <w:pPr>
        <w:rPr>
          <w:u w:val="single"/>
          <w:lang w:val="en-CA"/>
        </w:rPr>
      </w:pPr>
    </w:p>
    <w:p w14:paraId="1B22FB6F" w14:textId="77777777" w:rsidR="00DA5500" w:rsidRPr="00DA5500" w:rsidRDefault="00DA5500" w:rsidP="00DA5500">
      <w:pPr>
        <w:rPr>
          <w:rFonts w:ascii="Times New Roman" w:eastAsia="Times New Roman" w:hAnsi="Times New Roman" w:cs="Times New Roman"/>
          <w:lang w:val="en-CA"/>
        </w:rPr>
      </w:pPr>
      <w:r w:rsidRPr="00DA5500">
        <w:rPr>
          <w:rFonts w:ascii="Helvetica" w:eastAsia="Times New Roman" w:hAnsi="Helvetica" w:cs="Times New Roman"/>
          <w:color w:val="050505"/>
          <w:sz w:val="27"/>
          <w:szCs w:val="27"/>
          <w:shd w:val="clear" w:color="auto" w:fill="FFFFFF"/>
          <w:lang w:val="en-CA"/>
        </w:rPr>
        <w:t>Which of the following are </w:t>
      </w:r>
      <w:r w:rsidRPr="00DA5500">
        <w:rPr>
          <w:rFonts w:ascii="Helvetica" w:eastAsia="Times New Roman" w:hAnsi="Helvetica" w:cs="Times New Roman"/>
          <w:color w:val="050505"/>
          <w:sz w:val="27"/>
          <w:szCs w:val="27"/>
          <w:u w:val="single"/>
          <w:lang w:val="en-CA"/>
        </w:rPr>
        <w:t>not</w:t>
      </w:r>
      <w:r w:rsidRPr="00DA5500">
        <w:rPr>
          <w:rFonts w:ascii="Helvetica" w:eastAsia="Times New Roman" w:hAnsi="Helvetica" w:cs="Times New Roman"/>
          <w:color w:val="050505"/>
          <w:sz w:val="27"/>
          <w:szCs w:val="27"/>
          <w:shd w:val="clear" w:color="auto" w:fill="FFFFFF"/>
          <w:lang w:val="en-CA"/>
        </w:rPr>
        <w:t> true of productivity measures?</w:t>
      </w:r>
    </w:p>
    <w:p w14:paraId="63B30FA5" w14:textId="3711CE66" w:rsidR="00DA5500" w:rsidRDefault="00DA5500" w:rsidP="00690456">
      <w:pPr>
        <w:rPr>
          <w:lang w:val="en-CA"/>
        </w:rPr>
      </w:pPr>
      <w:r w:rsidRPr="00DA5500">
        <w:rPr>
          <w:lang w:val="en-CA"/>
        </w:rPr>
        <w:lastRenderedPageBreak/>
        <w:tab/>
      </w:r>
      <w:r>
        <w:rPr>
          <w:lang w:val="en-CA"/>
        </w:rPr>
        <w:t>Correct answer: labour productivity is mainly used for manufacturing and not used for services</w:t>
      </w:r>
    </w:p>
    <w:p w14:paraId="4127FE4A" w14:textId="6C9E3D0E" w:rsidR="00DA5500" w:rsidRDefault="00DA5500" w:rsidP="00690456">
      <w:pPr>
        <w:rPr>
          <w:lang w:val="en-CA"/>
        </w:rPr>
      </w:pPr>
    </w:p>
    <w:p w14:paraId="4248CD58" w14:textId="77777777" w:rsidR="00DA5500" w:rsidRPr="00DA5500" w:rsidRDefault="00DA5500" w:rsidP="00DA5500">
      <w:pPr>
        <w:rPr>
          <w:rFonts w:ascii="Times New Roman" w:eastAsia="Times New Roman" w:hAnsi="Times New Roman" w:cs="Times New Roman"/>
          <w:lang w:val="en-CA"/>
        </w:rPr>
      </w:pPr>
      <w:r w:rsidRPr="00DA5500">
        <w:rPr>
          <w:rFonts w:ascii="Helvetica" w:eastAsia="Times New Roman" w:hAnsi="Helvetica" w:cs="Times New Roman"/>
          <w:color w:val="050505"/>
          <w:sz w:val="27"/>
          <w:szCs w:val="27"/>
          <w:shd w:val="clear" w:color="auto" w:fill="FFFFFF"/>
          <w:lang w:val="en-CA"/>
        </w:rPr>
        <w:t>In large manufacturing organizations, the operations function tends to adopt a passive role in strategic planning, relying on the functional areas of marketing and finance to establish the strategic direction of the organization.</w:t>
      </w:r>
    </w:p>
    <w:p w14:paraId="0D9941D8" w14:textId="5D329067" w:rsidR="00DA5500" w:rsidRDefault="00DA5500" w:rsidP="00690456">
      <w:pPr>
        <w:rPr>
          <w:lang w:val="en-CA"/>
        </w:rPr>
      </w:pPr>
      <w:r>
        <w:rPr>
          <w:lang w:val="en-CA"/>
        </w:rPr>
        <w:tab/>
        <w:t>Correct answer:</w:t>
      </w:r>
      <w:r w:rsidR="00CC24C2">
        <w:rPr>
          <w:lang w:val="en-CA"/>
        </w:rPr>
        <w:t xml:space="preserve"> false</w:t>
      </w:r>
    </w:p>
    <w:p w14:paraId="174F6DC3" w14:textId="77777777" w:rsidR="00CC24C2" w:rsidRDefault="00CC24C2" w:rsidP="00690456">
      <w:pPr>
        <w:rPr>
          <w:lang w:val="en-CA"/>
        </w:rPr>
      </w:pPr>
    </w:p>
    <w:p w14:paraId="6BD3910E" w14:textId="77777777" w:rsidR="00DA5500" w:rsidRPr="00DA5500" w:rsidRDefault="00DA5500" w:rsidP="00DA5500">
      <w:pPr>
        <w:rPr>
          <w:rFonts w:ascii="Times New Roman" w:eastAsia="Times New Roman" w:hAnsi="Times New Roman" w:cs="Times New Roman"/>
          <w:lang w:val="en-CA"/>
        </w:rPr>
      </w:pPr>
      <w:r>
        <w:rPr>
          <w:lang w:val="en-CA"/>
        </w:rPr>
        <w:t xml:space="preserve">Which of the following is </w:t>
      </w:r>
      <w:r w:rsidRPr="00DA5500">
        <w:rPr>
          <w:rFonts w:ascii="Helvetica" w:eastAsia="Times New Roman" w:hAnsi="Helvetica" w:cs="Times New Roman"/>
          <w:color w:val="050505"/>
          <w:sz w:val="27"/>
          <w:szCs w:val="27"/>
          <w:u w:val="single"/>
          <w:lang w:val="en-CA"/>
        </w:rPr>
        <w:t>not</w:t>
      </w:r>
      <w:r w:rsidRPr="00DA5500">
        <w:rPr>
          <w:rFonts w:ascii="Helvetica" w:eastAsia="Times New Roman" w:hAnsi="Helvetica" w:cs="Times New Roman"/>
          <w:color w:val="050505"/>
          <w:sz w:val="27"/>
          <w:szCs w:val="27"/>
          <w:shd w:val="clear" w:color="auto" w:fill="FFFFFF"/>
          <w:lang w:val="en-CA"/>
        </w:rPr>
        <w:t> a key purchasing criterion?</w:t>
      </w:r>
    </w:p>
    <w:p w14:paraId="30A0D1CE" w14:textId="77DAB2F4" w:rsidR="00DA5500" w:rsidRDefault="00DA5500" w:rsidP="00690456">
      <w:pPr>
        <w:rPr>
          <w:lang w:val="en-CA"/>
        </w:rPr>
      </w:pPr>
      <w:r>
        <w:rPr>
          <w:lang w:val="en-CA"/>
        </w:rPr>
        <w:t xml:space="preserve"> </w:t>
      </w:r>
      <w:r>
        <w:rPr>
          <w:lang w:val="en-CA"/>
        </w:rPr>
        <w:tab/>
        <w:t>Correct answer: vendor relations</w:t>
      </w:r>
    </w:p>
    <w:p w14:paraId="1C103E4B" w14:textId="36327C44" w:rsidR="00CC24C2" w:rsidRDefault="00CC24C2" w:rsidP="00690456">
      <w:pPr>
        <w:rPr>
          <w:lang w:val="en-CA"/>
        </w:rPr>
      </w:pPr>
    </w:p>
    <w:p w14:paraId="0EBEFDE5" w14:textId="77777777" w:rsidR="00CC24C2" w:rsidRPr="00CC24C2" w:rsidRDefault="00CC24C2" w:rsidP="00CC24C2">
      <w:pPr>
        <w:rPr>
          <w:rFonts w:ascii="Times New Roman" w:eastAsia="Times New Roman" w:hAnsi="Times New Roman" w:cs="Times New Roman"/>
          <w:lang w:val="en-CA"/>
        </w:rPr>
      </w:pPr>
      <w:r w:rsidRPr="00CC24C2">
        <w:rPr>
          <w:rFonts w:ascii="Helvetica" w:eastAsia="Times New Roman" w:hAnsi="Helvetica" w:cs="Times New Roman"/>
          <w:color w:val="050505"/>
          <w:sz w:val="27"/>
          <w:szCs w:val="27"/>
          <w:shd w:val="clear" w:color="auto" w:fill="FFFFFF"/>
          <w:lang w:val="en-CA"/>
        </w:rPr>
        <w:t xml:space="preserve">The hierarchy of planning and decision-making </w:t>
      </w:r>
      <w:proofErr w:type="gramStart"/>
      <w:r w:rsidRPr="00CC24C2">
        <w:rPr>
          <w:rFonts w:ascii="Helvetica" w:eastAsia="Times New Roman" w:hAnsi="Helvetica" w:cs="Times New Roman"/>
          <w:color w:val="050505"/>
          <w:sz w:val="27"/>
          <w:szCs w:val="27"/>
          <w:shd w:val="clear" w:color="auto" w:fill="FFFFFF"/>
          <w:lang w:val="en-CA"/>
        </w:rPr>
        <w:t>is:</w:t>
      </w:r>
      <w:proofErr w:type="gramEnd"/>
      <w:r w:rsidRPr="00CC24C2">
        <w:rPr>
          <w:rFonts w:ascii="Helvetica" w:eastAsia="Times New Roman" w:hAnsi="Helvetica" w:cs="Times New Roman"/>
          <w:color w:val="050505"/>
          <w:sz w:val="27"/>
          <w:szCs w:val="27"/>
          <w:shd w:val="clear" w:color="auto" w:fill="FFFFFF"/>
          <w:lang w:val="en-CA"/>
        </w:rPr>
        <w:t xml:space="preserve"> mission/vision, goals, strategies, tactics, and action plans.</w:t>
      </w:r>
    </w:p>
    <w:p w14:paraId="49D61F4F" w14:textId="3F34B30F" w:rsidR="00CC24C2" w:rsidRDefault="00CC24C2" w:rsidP="00690456">
      <w:pPr>
        <w:rPr>
          <w:lang w:val="en-CA"/>
        </w:rPr>
      </w:pPr>
      <w:r>
        <w:rPr>
          <w:lang w:val="en-CA"/>
        </w:rPr>
        <w:tab/>
        <w:t>Correct answer: true</w:t>
      </w:r>
    </w:p>
    <w:p w14:paraId="63C61832" w14:textId="419B1686" w:rsidR="00CC24C2" w:rsidRDefault="00CC24C2" w:rsidP="00690456">
      <w:pPr>
        <w:rPr>
          <w:lang w:val="en-CA"/>
        </w:rPr>
      </w:pPr>
    </w:p>
    <w:p w14:paraId="1290F526" w14:textId="77777777" w:rsidR="00CC24C2" w:rsidRPr="00CC24C2" w:rsidRDefault="00CC24C2" w:rsidP="00CC24C2">
      <w:pPr>
        <w:rPr>
          <w:rFonts w:ascii="Times New Roman" w:eastAsia="Times New Roman" w:hAnsi="Times New Roman" w:cs="Times New Roman"/>
          <w:lang w:val="en-CA"/>
        </w:rPr>
      </w:pPr>
      <w:r w:rsidRPr="00CC24C2">
        <w:rPr>
          <w:rFonts w:ascii="Helvetica" w:eastAsia="Times New Roman" w:hAnsi="Helvetica" w:cs="Times New Roman"/>
          <w:color w:val="050505"/>
          <w:sz w:val="27"/>
          <w:szCs w:val="27"/>
          <w:shd w:val="clear" w:color="auto" w:fill="FFFFFF"/>
          <w:lang w:val="en-CA"/>
        </w:rPr>
        <w:t>Which of the following are major decision-making categories for operations policies and action plans?</w:t>
      </w:r>
    </w:p>
    <w:p w14:paraId="75BBDCC8" w14:textId="37B4E8A5" w:rsidR="00CC24C2" w:rsidRDefault="00CC24C2" w:rsidP="00690456">
      <w:pPr>
        <w:rPr>
          <w:lang w:val="en-CA"/>
        </w:rPr>
      </w:pPr>
      <w:r>
        <w:rPr>
          <w:lang w:val="en-CA"/>
        </w:rPr>
        <w:tab/>
        <w:t>Correct answer: facility, capacity, process types and human resources.</w:t>
      </w:r>
    </w:p>
    <w:p w14:paraId="23B005C2" w14:textId="77777777" w:rsidR="00DA5500" w:rsidRPr="00DA5500" w:rsidRDefault="00DA5500" w:rsidP="00690456">
      <w:pPr>
        <w:rPr>
          <w:lang w:val="en-CA"/>
        </w:rPr>
      </w:pPr>
    </w:p>
    <w:p w14:paraId="0F633DAF" w14:textId="77777777" w:rsidR="00DE6FE2" w:rsidRDefault="00DE6FE2" w:rsidP="00DE6FE2">
      <w:r>
        <w:t>Projects involve routine operations that are performed repeatedly</w:t>
      </w:r>
    </w:p>
    <w:p w14:paraId="1A88AB94" w14:textId="72D5F970" w:rsidR="00DE6FE2" w:rsidRDefault="00DE6FE2" w:rsidP="00DE6FE2">
      <w:r>
        <w:tab/>
        <w:t>Correct answer: false</w:t>
      </w:r>
    </w:p>
    <w:p w14:paraId="15CF417D" w14:textId="12820464" w:rsidR="00530682" w:rsidRDefault="00530682" w:rsidP="00DE6FE2"/>
    <w:p w14:paraId="7E57D408" w14:textId="77777777" w:rsidR="00530682" w:rsidRPr="00530682" w:rsidRDefault="00530682" w:rsidP="00530682">
      <w:pPr>
        <w:rPr>
          <w:rFonts w:ascii="Times New Roman" w:eastAsia="Times New Roman" w:hAnsi="Times New Roman" w:cs="Times New Roman"/>
          <w:lang w:val="en-CA"/>
        </w:rPr>
      </w:pPr>
      <w:r w:rsidRPr="00530682">
        <w:rPr>
          <w:rFonts w:ascii="Helvetica" w:eastAsia="Times New Roman" w:hAnsi="Helvetica" w:cs="Times New Roman"/>
          <w:color w:val="050505"/>
          <w:sz w:val="27"/>
          <w:szCs w:val="27"/>
          <w:shd w:val="clear" w:color="auto" w:fill="FFFFFF"/>
          <w:lang w:val="en-CA"/>
        </w:rPr>
        <w:t>The life cycle of a project includes which of the following phases:</w:t>
      </w:r>
    </w:p>
    <w:p w14:paraId="44903383" w14:textId="2E787BFE" w:rsidR="00530682" w:rsidRDefault="00530682" w:rsidP="00DE6FE2">
      <w:pPr>
        <w:rPr>
          <w:lang w:val="en-CA"/>
        </w:rPr>
      </w:pPr>
      <w:r>
        <w:rPr>
          <w:lang w:val="en-CA"/>
        </w:rPr>
        <w:tab/>
        <w:t>Correct answer: initiation, closeout, planning and scheduling</w:t>
      </w:r>
    </w:p>
    <w:p w14:paraId="5F3984CE" w14:textId="77777777" w:rsidR="00530682" w:rsidRPr="00530682" w:rsidRDefault="00530682" w:rsidP="00DE6FE2">
      <w:pPr>
        <w:rPr>
          <w:lang w:val="en-CA"/>
        </w:rPr>
      </w:pPr>
    </w:p>
    <w:p w14:paraId="082B17EC" w14:textId="77777777" w:rsidR="00DE6FE2" w:rsidRDefault="00DE6FE2" w:rsidP="00DE6FE2">
      <w:r>
        <w:t>The life cycle of a project does not include which of the following phases?</w:t>
      </w:r>
    </w:p>
    <w:p w14:paraId="78417353" w14:textId="77777777" w:rsidR="00DE6FE2" w:rsidRDefault="00DE6FE2" w:rsidP="00DE6FE2">
      <w:r>
        <w:tab/>
        <w:t>Correct answer: Growth and maturity</w:t>
      </w:r>
    </w:p>
    <w:p w14:paraId="01F23902" w14:textId="3CA8C241" w:rsidR="00DE6FE2" w:rsidRDefault="00DE6FE2" w:rsidP="00DE6FE2"/>
    <w:p w14:paraId="2A066AF6" w14:textId="77777777" w:rsidR="00530682" w:rsidRPr="00530682" w:rsidRDefault="00530682" w:rsidP="00530682">
      <w:pPr>
        <w:rPr>
          <w:rFonts w:ascii="Times New Roman" w:eastAsia="Times New Roman" w:hAnsi="Times New Roman" w:cs="Times New Roman"/>
          <w:lang w:val="en-CA"/>
        </w:rPr>
      </w:pPr>
      <w:r w:rsidRPr="00530682">
        <w:rPr>
          <w:rFonts w:ascii="Helvetica" w:eastAsia="Times New Roman" w:hAnsi="Helvetica" w:cs="Times New Roman"/>
          <w:color w:val="050505"/>
          <w:sz w:val="27"/>
          <w:szCs w:val="27"/>
          <w:shd w:val="clear" w:color="auto" w:fill="FFFFFF"/>
          <w:lang w:val="en-CA"/>
        </w:rPr>
        <w:t>The probability that the project will go beyond the desired time is equal to one minus the joint probability that all paths will be completed within the desired time.</w:t>
      </w:r>
    </w:p>
    <w:p w14:paraId="31311546" w14:textId="43B8EDAA" w:rsidR="00530682" w:rsidRDefault="00530682" w:rsidP="00DE6FE2">
      <w:pPr>
        <w:rPr>
          <w:lang w:val="en-CA"/>
        </w:rPr>
      </w:pPr>
      <w:r>
        <w:rPr>
          <w:lang w:val="en-CA"/>
        </w:rPr>
        <w:tab/>
        <w:t>Correct answer: true</w:t>
      </w:r>
    </w:p>
    <w:p w14:paraId="28826F4C" w14:textId="77777777" w:rsidR="00530682" w:rsidRDefault="00530682" w:rsidP="00DE6FE2">
      <w:pPr>
        <w:rPr>
          <w:lang w:val="en-CA"/>
        </w:rPr>
      </w:pPr>
    </w:p>
    <w:p w14:paraId="73ACB56C" w14:textId="2EF47699" w:rsidR="00530682" w:rsidRDefault="00530682" w:rsidP="00530682">
      <w:pPr>
        <w:rPr>
          <w:rFonts w:ascii="Helvetica" w:eastAsia="Times New Roman" w:hAnsi="Helvetica" w:cs="Times New Roman"/>
          <w:color w:val="050505"/>
          <w:sz w:val="27"/>
          <w:szCs w:val="27"/>
          <w:shd w:val="clear" w:color="auto" w:fill="FFFFFF"/>
          <w:lang w:val="en-CA"/>
        </w:rPr>
      </w:pPr>
      <w:r w:rsidRPr="00530682">
        <w:rPr>
          <w:rFonts w:ascii="Helvetica" w:eastAsia="Times New Roman" w:hAnsi="Helvetica" w:cs="Times New Roman"/>
          <w:color w:val="050505"/>
          <w:sz w:val="27"/>
          <w:szCs w:val="27"/>
          <w:shd w:val="clear" w:color="auto" w:fill="FFFFFF"/>
          <w:lang w:val="en-CA"/>
        </w:rPr>
        <w:t>Deterministic networks use three duration estimates for each activity in order to best determine the activity's estimated duration.</w:t>
      </w:r>
    </w:p>
    <w:p w14:paraId="7376AA10" w14:textId="2A0323A4" w:rsidR="00530682" w:rsidRPr="00530682" w:rsidRDefault="00530682" w:rsidP="00530682">
      <w:pPr>
        <w:rPr>
          <w:rFonts w:ascii="Times New Roman" w:eastAsia="Times New Roman" w:hAnsi="Times New Roman" w:cs="Times New Roman"/>
          <w:lang w:val="en-CA"/>
        </w:rPr>
      </w:pPr>
      <w:r>
        <w:rPr>
          <w:rFonts w:ascii="Helvetica" w:eastAsia="Times New Roman" w:hAnsi="Helvetica" w:cs="Times New Roman"/>
          <w:color w:val="050505"/>
          <w:sz w:val="27"/>
          <w:szCs w:val="27"/>
          <w:shd w:val="clear" w:color="auto" w:fill="FFFFFF"/>
          <w:lang w:val="en-CA"/>
        </w:rPr>
        <w:tab/>
        <w:t>Correct answer: false</w:t>
      </w:r>
    </w:p>
    <w:p w14:paraId="287170CB" w14:textId="77777777" w:rsidR="00530682" w:rsidRPr="00530682" w:rsidRDefault="00530682" w:rsidP="00DE6FE2">
      <w:pPr>
        <w:rPr>
          <w:lang w:val="en-CA"/>
        </w:rPr>
      </w:pPr>
    </w:p>
    <w:p w14:paraId="4481ACF6" w14:textId="77777777" w:rsidR="00DE6FE2" w:rsidRDefault="00DE6FE2" w:rsidP="00DE6FE2">
      <w:r>
        <w:t>The precedence network for a project depicts sequential relationships among activities in a project.</w:t>
      </w:r>
    </w:p>
    <w:p w14:paraId="3DD52BCB" w14:textId="77777777" w:rsidR="00DE6FE2" w:rsidRDefault="00DE6FE2" w:rsidP="00DE6FE2">
      <w:r>
        <w:tab/>
        <w:t>Correct answer: True</w:t>
      </w:r>
    </w:p>
    <w:p w14:paraId="35FDCDBC" w14:textId="77777777" w:rsidR="00DE6FE2" w:rsidRDefault="00DE6FE2" w:rsidP="00DE6FE2"/>
    <w:p w14:paraId="64CA679B" w14:textId="77777777" w:rsidR="00DE6FE2" w:rsidRDefault="00DE6FE2" w:rsidP="00DE6FE2">
      <w:r>
        <w:lastRenderedPageBreak/>
        <w:t>One way that project management differs from management of more traditional operations is the limited time frame of projects.</w:t>
      </w:r>
    </w:p>
    <w:p w14:paraId="43F59BFF" w14:textId="77777777" w:rsidR="00DE6FE2" w:rsidRDefault="00DE6FE2" w:rsidP="00DE6FE2">
      <w:r>
        <w:tab/>
        <w:t>Correct answer: true</w:t>
      </w:r>
    </w:p>
    <w:p w14:paraId="406E54B0" w14:textId="77777777" w:rsidR="00DE6FE2" w:rsidRDefault="00DE6FE2" w:rsidP="00DE6FE2"/>
    <w:p w14:paraId="63B3AF9D" w14:textId="77777777" w:rsidR="00DE6FE2" w:rsidRDefault="00DE6FE2" w:rsidP="00DE6FE2">
      <w:r>
        <w:t>A relatively simple tool for planning and scheduling simple projects is</w:t>
      </w:r>
    </w:p>
    <w:p w14:paraId="7F650567" w14:textId="77777777" w:rsidR="00DE6FE2" w:rsidRDefault="00DE6FE2" w:rsidP="00DE6FE2">
      <w:r>
        <w:tab/>
        <w:t>Correct answer: A Gantt chart</w:t>
      </w:r>
    </w:p>
    <w:p w14:paraId="618D4BC8" w14:textId="77777777" w:rsidR="00DE6FE2" w:rsidRDefault="00DE6FE2" w:rsidP="00DE6FE2"/>
    <w:p w14:paraId="04A1322B" w14:textId="77777777" w:rsidR="00DE6FE2" w:rsidRDefault="00DE6FE2" w:rsidP="00DE6FE2">
      <w:r>
        <w:t>The project management technique that is repeated until activities are decomposed into work packages that can be performed by a designated worker, team, or subcontract is called:</w:t>
      </w:r>
    </w:p>
    <w:p w14:paraId="370E4E6C" w14:textId="77777777" w:rsidR="00DE6FE2" w:rsidRDefault="00DE6FE2" w:rsidP="00DE6FE2">
      <w:r>
        <w:tab/>
        <w:t>Correct answer: Work breakdown structure</w:t>
      </w:r>
    </w:p>
    <w:p w14:paraId="3AE364EB" w14:textId="77777777" w:rsidR="00DE6FE2" w:rsidRDefault="00DE6FE2" w:rsidP="00DE6FE2"/>
    <w:p w14:paraId="40A3637D" w14:textId="77777777" w:rsidR="00DE6FE2" w:rsidRDefault="00DE6FE2" w:rsidP="00DE6FE2">
      <w:r>
        <w:t xml:space="preserve">Following project initiation, planning and scheduling, project execution is the last phase of a </w:t>
      </w:r>
      <w:proofErr w:type="gramStart"/>
      <w:r>
        <w:t>projects</w:t>
      </w:r>
      <w:proofErr w:type="gramEnd"/>
      <w:r>
        <w:t xml:space="preserve"> life cycle.</w:t>
      </w:r>
    </w:p>
    <w:p w14:paraId="572C7D43" w14:textId="77777777" w:rsidR="00DE6FE2" w:rsidRDefault="00DE6FE2" w:rsidP="00DE6FE2">
      <w:r>
        <w:tab/>
        <w:t>Correct answer: false</w:t>
      </w:r>
    </w:p>
    <w:p w14:paraId="60CE5EC9" w14:textId="77777777" w:rsidR="00DE6FE2" w:rsidRDefault="00DE6FE2" w:rsidP="00DE6FE2">
      <w:r>
        <w:t>An advantage of Gantt charts in project management is that they reveal which activities can be delayed without delaying the overall project.</w:t>
      </w:r>
    </w:p>
    <w:p w14:paraId="681730FD" w14:textId="77777777" w:rsidR="00DE6FE2" w:rsidRDefault="00DE6FE2" w:rsidP="00DE6FE2">
      <w:r>
        <w:tab/>
        <w:t>Correct answer: false</w:t>
      </w:r>
    </w:p>
    <w:p w14:paraId="5CBF504C" w14:textId="77777777" w:rsidR="00DE6FE2" w:rsidRDefault="00DE6FE2" w:rsidP="00DE6FE2"/>
    <w:p w14:paraId="32784D26" w14:textId="77777777" w:rsidR="00DE6FE2" w:rsidRDefault="00DE6FE2" w:rsidP="00DE6FE2">
      <w:r>
        <w:t>A Gantt chart provides a visual representation of the sequence of activities in a project</w:t>
      </w:r>
    </w:p>
    <w:p w14:paraId="4C3486F7" w14:textId="77777777" w:rsidR="00DE6FE2" w:rsidRDefault="00DE6FE2" w:rsidP="00DE6FE2">
      <w:r>
        <w:tab/>
        <w:t>Correct Answer: true</w:t>
      </w:r>
    </w:p>
    <w:p w14:paraId="162A9B9B" w14:textId="77777777" w:rsidR="00DE6FE2" w:rsidRDefault="00DE6FE2" w:rsidP="00DE6FE2"/>
    <w:p w14:paraId="7BA05608" w14:textId="77777777" w:rsidR="00DE6FE2" w:rsidRDefault="00DE6FE2" w:rsidP="00DE6FE2">
      <w:r>
        <w:t>Besides project activities, the primary information that all Gantt charts illustrate is:</w:t>
      </w:r>
    </w:p>
    <w:p w14:paraId="5111711C" w14:textId="77777777" w:rsidR="00DE6FE2" w:rsidRDefault="00DE6FE2" w:rsidP="00DE6FE2">
      <w:r>
        <w:tab/>
        <w:t>Correct answer: Planned duration of activities and when they occur in the schedule</w:t>
      </w:r>
    </w:p>
    <w:p w14:paraId="252D10EC" w14:textId="77777777" w:rsidR="00DE6FE2" w:rsidRDefault="00DE6FE2" w:rsidP="00DE6FE2"/>
    <w:p w14:paraId="4CEEE7BA" w14:textId="77777777" w:rsidR="00DE6FE2" w:rsidRDefault="00DE6FE2" w:rsidP="00DE6FE2">
      <w:r>
        <w:t>Consecutive activities on the same path have shared slack, which mean if activities are delayed, the amount of slack remaining is reduced for all these activities without delaying the project.</w:t>
      </w:r>
    </w:p>
    <w:p w14:paraId="043CBB0B" w14:textId="77777777" w:rsidR="00DE6FE2" w:rsidRDefault="00DE6FE2" w:rsidP="00DE6FE2">
      <w:r>
        <w:tab/>
        <w:t>Correct Answer: True</w:t>
      </w:r>
    </w:p>
    <w:p w14:paraId="28E03AC3" w14:textId="77777777" w:rsidR="00DE6FE2" w:rsidRDefault="00DE6FE2" w:rsidP="00DE6FE2">
      <w:r>
        <w:t>If two consecutive activities on the same path each have two days of activity slack, this means that each of them can be delayed by two days without delaying the overall project.</w:t>
      </w:r>
    </w:p>
    <w:p w14:paraId="3D3B134C" w14:textId="77777777" w:rsidR="00DE6FE2" w:rsidRDefault="00DE6FE2" w:rsidP="00DE6FE2">
      <w:r>
        <w:tab/>
        <w:t>Correct Answer: False</w:t>
      </w:r>
    </w:p>
    <w:p w14:paraId="1E6016E4" w14:textId="77777777" w:rsidR="00DE6FE2" w:rsidRDefault="00DE6FE2" w:rsidP="00DE6FE2"/>
    <w:p w14:paraId="675AD8DB" w14:textId="77777777" w:rsidR="00DE6FE2" w:rsidRDefault="00DE6FE2" w:rsidP="00DE6FE2">
      <w:r>
        <w:t>The critical path has zero path slack time</w:t>
      </w:r>
    </w:p>
    <w:p w14:paraId="233E33F5" w14:textId="77777777" w:rsidR="00DE6FE2" w:rsidRDefault="00DE6FE2" w:rsidP="00DE6FE2">
      <w:r>
        <w:tab/>
        <w:t>Correct Answer: true</w:t>
      </w:r>
    </w:p>
    <w:p w14:paraId="245C1526" w14:textId="77777777" w:rsidR="00DE6FE2" w:rsidRDefault="00DE6FE2" w:rsidP="00DE6FE2"/>
    <w:p w14:paraId="7BA40FCB" w14:textId="77777777" w:rsidR="00DE6FE2" w:rsidRDefault="00DE6FE2" w:rsidP="00DE6FE2">
      <w:r>
        <w:t>Activity slack is the difference between the latest finish and earliest finish times.</w:t>
      </w:r>
    </w:p>
    <w:p w14:paraId="5FFED967" w14:textId="77777777" w:rsidR="00DE6FE2" w:rsidRDefault="00DE6FE2" w:rsidP="00DE6FE2">
      <w:r>
        <w:tab/>
        <w:t>Correct answer: true</w:t>
      </w:r>
    </w:p>
    <w:p w14:paraId="4EE72B98" w14:textId="77777777" w:rsidR="00DE6FE2" w:rsidRDefault="00DE6FE2" w:rsidP="00DE6FE2"/>
    <w:p w14:paraId="158044A2" w14:textId="77777777" w:rsidR="00DE6FE2" w:rsidRDefault="00DE6FE2" w:rsidP="00DE6FE2">
      <w:r>
        <w:t>The path in a PERT/CPM precedence network with the fewest activities and the shortest duration is referred to as the critical path</w:t>
      </w:r>
    </w:p>
    <w:p w14:paraId="74D5A93B" w14:textId="77777777" w:rsidR="00DE6FE2" w:rsidRDefault="00DE6FE2" w:rsidP="00DE6FE2">
      <w:r>
        <w:tab/>
        <w:t>Correct Answer: false</w:t>
      </w:r>
    </w:p>
    <w:p w14:paraId="43CA26FB" w14:textId="77777777" w:rsidR="00DE6FE2" w:rsidRDefault="00DE6FE2" w:rsidP="00DE6FE2"/>
    <w:p w14:paraId="3D46506A" w14:textId="77777777" w:rsidR="00DE6FE2" w:rsidRDefault="00DE6FE2" w:rsidP="00DE6FE2">
      <w:r>
        <w:t>The path in a precedence network with the longest duration is the critical path</w:t>
      </w:r>
    </w:p>
    <w:p w14:paraId="4D87B532" w14:textId="77777777" w:rsidR="00DE6FE2" w:rsidRDefault="00DE6FE2" w:rsidP="00DE6FE2">
      <w:r>
        <w:tab/>
        <w:t>Correct Answer: true</w:t>
      </w:r>
    </w:p>
    <w:p w14:paraId="6A3F0BF7" w14:textId="77777777" w:rsidR="00DE6FE2" w:rsidRDefault="00DE6FE2" w:rsidP="00DE6FE2"/>
    <w:p w14:paraId="0FBAE38B" w14:textId="77777777" w:rsidR="00DE6FE2" w:rsidRDefault="00DE6FE2" w:rsidP="00DE6FE2">
      <w:r>
        <w:lastRenderedPageBreak/>
        <w:t>The sum of activity durations of the longest path in a network indicates expected project completion time, and the activities on it called the critical activities.</w:t>
      </w:r>
    </w:p>
    <w:p w14:paraId="0FB7F2B0" w14:textId="77777777" w:rsidR="00DE6FE2" w:rsidRDefault="00DE6FE2" w:rsidP="00DE6FE2">
      <w:r>
        <w:tab/>
        <w:t>Correct answer: true</w:t>
      </w:r>
    </w:p>
    <w:p w14:paraId="1EE5FD57" w14:textId="557B0F83" w:rsidR="00DE6FE2" w:rsidRDefault="00DE6FE2" w:rsidP="00DE6FE2"/>
    <w:p w14:paraId="783FB893" w14:textId="77777777" w:rsidR="00530682" w:rsidRPr="00530682" w:rsidRDefault="00530682" w:rsidP="00530682">
      <w:pPr>
        <w:rPr>
          <w:rFonts w:ascii="Times New Roman" w:eastAsia="Times New Roman" w:hAnsi="Times New Roman" w:cs="Times New Roman"/>
          <w:lang w:val="en-CA"/>
        </w:rPr>
      </w:pPr>
      <w:r w:rsidRPr="00530682">
        <w:rPr>
          <w:rFonts w:ascii="Helvetica" w:eastAsia="Times New Roman" w:hAnsi="Helvetica" w:cs="Times New Roman"/>
          <w:color w:val="050505"/>
          <w:sz w:val="27"/>
          <w:szCs w:val="27"/>
          <w:shd w:val="clear" w:color="auto" w:fill="FFFFFF"/>
          <w:lang w:val="en-CA"/>
        </w:rPr>
        <w:t>The latest starting time for an activity is equal to the latest finish time minus the activity time.</w:t>
      </w:r>
    </w:p>
    <w:p w14:paraId="6D0EF29F" w14:textId="1A1C4184" w:rsidR="00530682" w:rsidRDefault="00530682" w:rsidP="00DE6FE2">
      <w:pPr>
        <w:rPr>
          <w:lang w:val="en-CA"/>
        </w:rPr>
      </w:pPr>
      <w:r>
        <w:rPr>
          <w:lang w:val="en-CA"/>
        </w:rPr>
        <w:tab/>
        <w:t>Correct answer: true</w:t>
      </w:r>
    </w:p>
    <w:p w14:paraId="490A2B76" w14:textId="77777777" w:rsidR="00530682" w:rsidRPr="00530682" w:rsidRDefault="00530682" w:rsidP="00DE6FE2">
      <w:pPr>
        <w:rPr>
          <w:lang w:val="en-CA"/>
        </w:rPr>
      </w:pPr>
    </w:p>
    <w:p w14:paraId="7834BD4E" w14:textId="77777777" w:rsidR="00DE6FE2" w:rsidRDefault="00DE6FE2" w:rsidP="00DE6FE2">
      <w:r>
        <w:t>The main determinant of the way PERT/CPM networks are used is whether activity/work package durations are:</w:t>
      </w:r>
    </w:p>
    <w:p w14:paraId="1A4F5D36" w14:textId="1EE07795" w:rsidR="00DE6FE2" w:rsidRDefault="00DE6FE2" w:rsidP="00DE6FE2">
      <w:r>
        <w:tab/>
        <w:t>Correct answer: probabilistic or deterministic</w:t>
      </w:r>
    </w:p>
    <w:p w14:paraId="24584994" w14:textId="77777777" w:rsidR="00B801E7" w:rsidRDefault="00B801E7" w:rsidP="00DE6FE2"/>
    <w:p w14:paraId="71B7AE77" w14:textId="77777777" w:rsidR="00DE6FE2" w:rsidRDefault="00DE6FE2" w:rsidP="00DE6FE2">
      <w:r>
        <w:t>Although PERT and CPM were originally developed for somewhat different types of projects, they are now nearly identical in terms of analysis and procedures.</w:t>
      </w:r>
    </w:p>
    <w:p w14:paraId="2EAD00DF" w14:textId="77777777" w:rsidR="00DE6FE2" w:rsidRDefault="00DE6FE2" w:rsidP="00DE6FE2">
      <w:r>
        <w:tab/>
        <w:t>Correct answer: true</w:t>
      </w:r>
    </w:p>
    <w:p w14:paraId="3E072562" w14:textId="77777777" w:rsidR="00DE6FE2" w:rsidRDefault="00DE6FE2" w:rsidP="00DE6FE2"/>
    <w:p w14:paraId="3331E72F" w14:textId="77777777" w:rsidR="00DE6FE2" w:rsidRDefault="00DE6FE2" w:rsidP="00DE6FE2">
      <w:r>
        <w:t>When developing probabilistic estimates of the project duration, it is necessary to know which of the following?</w:t>
      </w:r>
    </w:p>
    <w:p w14:paraId="1C7ED3F6" w14:textId="77777777" w:rsidR="00DE6FE2" w:rsidRDefault="00DE6FE2" w:rsidP="00DE6FE2">
      <w:r>
        <w:tab/>
        <w:t>Correct answer: the mean and variance for every activity</w:t>
      </w:r>
    </w:p>
    <w:p w14:paraId="48964EB2" w14:textId="77777777" w:rsidR="00DE6FE2" w:rsidRDefault="00DE6FE2" w:rsidP="00DE6FE2"/>
    <w:p w14:paraId="4955E3B2" w14:textId="77777777" w:rsidR="00DE6FE2" w:rsidRDefault="00DE6FE2" w:rsidP="00DE6FE2">
      <w:r>
        <w:t>A normal distribution is usually used to describe probabilistic duration estimates for activities in a project.</w:t>
      </w:r>
    </w:p>
    <w:p w14:paraId="7F0D061E" w14:textId="77777777" w:rsidR="00DE6FE2" w:rsidRDefault="00DE6FE2" w:rsidP="00DE6FE2">
      <w:r>
        <w:tab/>
        <w:t>Correct answer: false</w:t>
      </w:r>
    </w:p>
    <w:p w14:paraId="31B0A0AA" w14:textId="77777777" w:rsidR="00DE6FE2" w:rsidRDefault="00DE6FE2" w:rsidP="00DE6FE2"/>
    <w:p w14:paraId="601065A9" w14:textId="77777777" w:rsidR="00DE6FE2" w:rsidRDefault="00DE6FE2" w:rsidP="00DE6FE2">
      <w:r>
        <w:t>The standard deviation of the duration of the critical path is equal to the square root of the sum of the variances of all of the activities on the critical path.</w:t>
      </w:r>
    </w:p>
    <w:p w14:paraId="7018DE4E" w14:textId="77777777" w:rsidR="00DE6FE2" w:rsidRDefault="00DE6FE2" w:rsidP="00DE6FE2">
      <w:r>
        <w:tab/>
        <w:t>Correct answer: true</w:t>
      </w:r>
    </w:p>
    <w:p w14:paraId="05155558" w14:textId="77777777" w:rsidR="00DE6FE2" w:rsidRDefault="00DE6FE2" w:rsidP="00DE6FE2"/>
    <w:p w14:paraId="1E77BFF3" w14:textId="77777777" w:rsidR="00DE6FE2" w:rsidRDefault="00DE6FE2" w:rsidP="00DE6FE2">
      <w:r>
        <w:t>Simulation can be used for cases in which network activity durations are dependent.</w:t>
      </w:r>
    </w:p>
    <w:p w14:paraId="730BA2D8" w14:textId="77777777" w:rsidR="00DE6FE2" w:rsidRDefault="00DE6FE2" w:rsidP="00DE6FE2">
      <w:r>
        <w:tab/>
        <w:t>Correct answer: true</w:t>
      </w:r>
    </w:p>
    <w:p w14:paraId="207322F2" w14:textId="77777777" w:rsidR="00DE6FE2" w:rsidRDefault="00DE6FE2" w:rsidP="00DE6FE2"/>
    <w:p w14:paraId="7C1055BB" w14:textId="77777777" w:rsidR="00DE6FE2" w:rsidRDefault="00DE6FE2" w:rsidP="00DE6FE2">
      <w:r>
        <w:t>In the probabilistic approach to precedence network analysis, the duration estimate that is given the highest weighting in calculating the expected duration for an activity is:</w:t>
      </w:r>
    </w:p>
    <w:p w14:paraId="19B5F380" w14:textId="77777777" w:rsidR="00DE6FE2" w:rsidRDefault="00DE6FE2" w:rsidP="00DE6FE2">
      <w:r>
        <w:tab/>
        <w:t>Correct answer: most likely duration</w:t>
      </w:r>
    </w:p>
    <w:p w14:paraId="744B460C" w14:textId="77777777" w:rsidR="00DE6FE2" w:rsidRDefault="00DE6FE2" w:rsidP="00DE6FE2"/>
    <w:p w14:paraId="06CB1E51" w14:textId="77777777" w:rsidR="00DE6FE2" w:rsidRDefault="00DE6FE2" w:rsidP="00DE6FE2">
      <w:r>
        <w:t>Concerning PERT and CPM, which of the following statements is correct?</w:t>
      </w:r>
    </w:p>
    <w:p w14:paraId="3956C8E4" w14:textId="77777777" w:rsidR="00DE6FE2" w:rsidRDefault="00DE6FE2" w:rsidP="00DE6FE2">
      <w:r>
        <w:tab/>
        <w:t>Correct answer: These are two different names for what is essentially the same technique.</w:t>
      </w:r>
    </w:p>
    <w:p w14:paraId="5165A6E6" w14:textId="77777777" w:rsidR="00DE6FE2" w:rsidRDefault="00DE6FE2" w:rsidP="00DE6FE2"/>
    <w:p w14:paraId="43C097C0" w14:textId="77777777" w:rsidR="00DE6FE2" w:rsidRDefault="00DE6FE2" w:rsidP="00DE6FE2">
      <w:r>
        <w:t>Once a project is underway, project managers are only responsible for managing the project schedule (time) and budget (costs).</w:t>
      </w:r>
    </w:p>
    <w:p w14:paraId="4E8A848E" w14:textId="77777777" w:rsidR="00DE6FE2" w:rsidRDefault="00DE6FE2" w:rsidP="00DE6FE2">
      <w:r>
        <w:tab/>
        <w:t>Correct answer: false</w:t>
      </w:r>
    </w:p>
    <w:p w14:paraId="330C1354" w14:textId="77777777" w:rsidR="00DE6FE2" w:rsidRDefault="00DE6FE2" w:rsidP="00DE6FE2"/>
    <w:p w14:paraId="714E4BE3" w14:textId="77777777" w:rsidR="00DE6FE2" w:rsidRDefault="00DE6FE2" w:rsidP="00DE6FE2"/>
    <w:p w14:paraId="63C24384" w14:textId="77777777" w:rsidR="00DE6FE2" w:rsidRDefault="00DE6FE2" w:rsidP="00DE6FE2">
      <w:r>
        <w:lastRenderedPageBreak/>
        <w:t>Project managers are sometimes able to reduce indirect project costs by increasing direct costs</w:t>
      </w:r>
    </w:p>
    <w:p w14:paraId="2EA50921" w14:textId="77777777" w:rsidR="00DE6FE2" w:rsidRDefault="00DE6FE2" w:rsidP="00DE6FE2">
      <w:r>
        <w:tab/>
        <w:t>Correct answer: true</w:t>
      </w:r>
    </w:p>
    <w:p w14:paraId="0C5BF93A" w14:textId="77777777" w:rsidR="00DE6FE2" w:rsidRDefault="00DE6FE2" w:rsidP="00DE6FE2"/>
    <w:p w14:paraId="3F74EF6D" w14:textId="77777777" w:rsidR="00DE6FE2" w:rsidRDefault="00DE6FE2" w:rsidP="00DE6FE2">
      <w:r>
        <w:t>Only activities on the critical path are initial candidates for crashing</w:t>
      </w:r>
    </w:p>
    <w:p w14:paraId="0411FBC6" w14:textId="77777777" w:rsidR="00DE6FE2" w:rsidRDefault="00DE6FE2" w:rsidP="00DE6FE2">
      <w:r>
        <w:tab/>
        <w:t>Correct answer: true</w:t>
      </w:r>
    </w:p>
    <w:p w14:paraId="40F47FDF" w14:textId="77777777" w:rsidR="00DE6FE2" w:rsidRDefault="00DE6FE2" w:rsidP="00DE6FE2"/>
    <w:p w14:paraId="7EDA568A" w14:textId="77777777" w:rsidR="00DE6FE2" w:rsidRDefault="00DE6FE2" w:rsidP="00DE6FE2">
      <w:r>
        <w:t>The optimum project length in crashing occurs when the cumulative cost of crashing equals savings in indirect cost.</w:t>
      </w:r>
    </w:p>
    <w:p w14:paraId="1936E5BE" w14:textId="77777777" w:rsidR="00DE6FE2" w:rsidRDefault="00DE6FE2" w:rsidP="00DE6FE2">
      <w:r>
        <w:tab/>
        <w:t>Correct answer: true</w:t>
      </w:r>
    </w:p>
    <w:p w14:paraId="6A187C5E" w14:textId="77777777" w:rsidR="00DE6FE2" w:rsidRDefault="00DE6FE2" w:rsidP="00DE6FE2"/>
    <w:p w14:paraId="486813E4" w14:textId="77777777" w:rsidR="00DE6FE2" w:rsidRDefault="00DE6FE2" w:rsidP="00DE6FE2">
      <w:r>
        <w:t>In “crashing”, a project manager will generally focus on activities which:</w:t>
      </w:r>
    </w:p>
    <w:p w14:paraId="5BCFE153" w14:textId="77777777" w:rsidR="00DE6FE2" w:rsidRDefault="00DE6FE2" w:rsidP="00DE6FE2">
      <w:r>
        <w:tab/>
        <w:t>Correct answer: are on the critical path and are least costly to crash</w:t>
      </w:r>
    </w:p>
    <w:p w14:paraId="510422A4" w14:textId="77777777" w:rsidR="00DE6FE2" w:rsidRDefault="00DE6FE2" w:rsidP="00DE6FE2"/>
    <w:p w14:paraId="26B1C03A" w14:textId="77777777" w:rsidR="00DE6FE2" w:rsidRDefault="00DE6FE2" w:rsidP="00DE6FE2">
      <w:r>
        <w:t>At which point does crashing of a project cease?</w:t>
      </w:r>
    </w:p>
    <w:p w14:paraId="0C2831F6" w14:textId="77777777" w:rsidR="00DE6FE2" w:rsidRDefault="00DE6FE2" w:rsidP="00DE6FE2">
      <w:r>
        <w:tab/>
        <w:t xml:space="preserve">Correct answer: When the cost of the crash </w:t>
      </w:r>
      <w:proofErr w:type="gramStart"/>
      <w:r>
        <w:t>exceed</w:t>
      </w:r>
      <w:proofErr w:type="gramEnd"/>
      <w:r>
        <w:t xml:space="preserve"> the benefits of the crash</w:t>
      </w:r>
    </w:p>
    <w:p w14:paraId="7D116961" w14:textId="77777777" w:rsidR="00DE6FE2" w:rsidRDefault="00DE6FE2" w:rsidP="00DE6FE2"/>
    <w:p w14:paraId="2004A53A" w14:textId="77777777" w:rsidR="00DE6FE2" w:rsidRDefault="00DE6FE2" w:rsidP="00DE6FE2">
      <w:r>
        <w:t>In precedence network analysis, knowing the slack time allows managers to:</w:t>
      </w:r>
    </w:p>
    <w:p w14:paraId="6D4366A1" w14:textId="77777777" w:rsidR="00DE6FE2" w:rsidRDefault="00DE6FE2" w:rsidP="00DE6FE2">
      <w:r>
        <w:tab/>
        <w:t>Correct answer: pay attention to activities that could delay the project.</w:t>
      </w:r>
    </w:p>
    <w:p w14:paraId="4DC5100B" w14:textId="77777777" w:rsidR="00DE6FE2" w:rsidRDefault="00DE6FE2" w:rsidP="00DE6FE2"/>
    <w:p w14:paraId="1C056305" w14:textId="77777777" w:rsidR="00DE6FE2" w:rsidRDefault="00DE6FE2" w:rsidP="00DE6FE2">
      <w:r>
        <w:t>In a precedence network the critical path is the sequence of activities which has:</w:t>
      </w:r>
    </w:p>
    <w:p w14:paraId="15B4754F" w14:textId="77777777" w:rsidR="00DE6FE2" w:rsidRDefault="00DE6FE2" w:rsidP="00DE6FE2">
      <w:r>
        <w:tab/>
        <w:t>Correct answer: the longest duration</w:t>
      </w:r>
    </w:p>
    <w:p w14:paraId="47051DE8" w14:textId="77777777" w:rsidR="00DE6FE2" w:rsidRDefault="00DE6FE2" w:rsidP="00DE6FE2"/>
    <w:p w14:paraId="2A592EB1" w14:textId="549BD9DF" w:rsidR="00DE6FE2" w:rsidRDefault="00DE6FE2" w:rsidP="00DE6FE2">
      <w:r>
        <w:t xml:space="preserve">The project management strategy of injecting additional resources in order to reduce the length of the project is called </w:t>
      </w:r>
    </w:p>
    <w:p w14:paraId="3A60F4DF" w14:textId="77777777" w:rsidR="00DE6FE2" w:rsidRDefault="00DE6FE2" w:rsidP="00DE6FE2">
      <w:r>
        <w:tab/>
        <w:t>Correct answer: crashing</w:t>
      </w:r>
    </w:p>
    <w:p w14:paraId="004F298F" w14:textId="0AAFB047" w:rsidR="00DE6FE2" w:rsidRDefault="00DE6FE2" w:rsidP="00690456">
      <w:pPr>
        <w:rPr>
          <w:u w:val="single"/>
          <w:lang w:val="en-CA"/>
        </w:rPr>
      </w:pPr>
    </w:p>
    <w:p w14:paraId="110A5642" w14:textId="09D59C03" w:rsidR="00DE6FE2" w:rsidRDefault="00DE6FE2" w:rsidP="00690456">
      <w:pPr>
        <w:rPr>
          <w:u w:val="single"/>
          <w:lang w:val="en-CA"/>
        </w:rPr>
      </w:pPr>
      <w:r>
        <w:rPr>
          <w:u w:val="single"/>
          <w:lang w:val="en-CA"/>
        </w:rPr>
        <w:t xml:space="preserve">Lesson 3 </w:t>
      </w:r>
    </w:p>
    <w:p w14:paraId="62CEE765" w14:textId="368FF265" w:rsidR="00DE6FE2" w:rsidRDefault="00DE6FE2" w:rsidP="00690456">
      <w:pPr>
        <w:rPr>
          <w:u w:val="single"/>
          <w:lang w:val="en-CA"/>
        </w:rPr>
      </w:pPr>
    </w:p>
    <w:p w14:paraId="0C8F90EF" w14:textId="77777777" w:rsidR="00DE6FE2" w:rsidRDefault="00DE6FE2" w:rsidP="00DE6FE2">
      <w:r>
        <w:t>Forecasting techniques generally assume that the same causal systems that existed in the past will continue to exist in the future.</w:t>
      </w:r>
    </w:p>
    <w:p w14:paraId="7AB7CDC7" w14:textId="77777777" w:rsidR="00DE6FE2" w:rsidRDefault="00DE6FE2" w:rsidP="00DE6FE2">
      <w:r>
        <w:tab/>
        <w:t>Correct answer: true</w:t>
      </w:r>
    </w:p>
    <w:p w14:paraId="785E4AE5" w14:textId="77777777" w:rsidR="00DE6FE2" w:rsidRDefault="00DE6FE2" w:rsidP="00DE6FE2"/>
    <w:p w14:paraId="546C19EB" w14:textId="77777777" w:rsidR="00DE6FE2" w:rsidRDefault="00DE6FE2" w:rsidP="00DE6FE2">
      <w:r>
        <w:t>Forecasts are rarely perfect.</w:t>
      </w:r>
    </w:p>
    <w:p w14:paraId="522B2768" w14:textId="77777777" w:rsidR="00DE6FE2" w:rsidRDefault="00DE6FE2" w:rsidP="00DE6FE2">
      <w:r>
        <w:tab/>
        <w:t>Correct answer: true</w:t>
      </w:r>
    </w:p>
    <w:p w14:paraId="5C93B538" w14:textId="77777777" w:rsidR="00DE6FE2" w:rsidRDefault="00DE6FE2" w:rsidP="00DE6FE2"/>
    <w:p w14:paraId="299C0986" w14:textId="77777777" w:rsidR="00DE6FE2" w:rsidRDefault="00DE6FE2" w:rsidP="00DE6FE2">
      <w:r>
        <w:t>Generally, the responsibility for preparing demand forecasts for finished goods or services lies with operations rather than marketing or sales departments.</w:t>
      </w:r>
    </w:p>
    <w:p w14:paraId="62262DE6" w14:textId="77777777" w:rsidR="00DE6FE2" w:rsidRDefault="00DE6FE2" w:rsidP="00DE6FE2">
      <w:r>
        <w:tab/>
        <w:t>Correct answer: false</w:t>
      </w:r>
    </w:p>
    <w:p w14:paraId="6DBBB0AF" w14:textId="77777777" w:rsidR="00DE6FE2" w:rsidRDefault="00DE6FE2" w:rsidP="00DE6FE2"/>
    <w:p w14:paraId="54762B80" w14:textId="77777777" w:rsidR="00DE6FE2" w:rsidRDefault="00DE6FE2" w:rsidP="00DE6FE2">
      <w:r>
        <w:t>Forecasts for groups of items tend to be less accurate than forecasts for individual items because forecasts for individual items are not subject to as many influencing factors.</w:t>
      </w:r>
    </w:p>
    <w:p w14:paraId="546FA624" w14:textId="77777777" w:rsidR="00DE6FE2" w:rsidRDefault="00DE6FE2" w:rsidP="00DE6FE2">
      <w:r>
        <w:tab/>
        <w:t>Correct answer false</w:t>
      </w:r>
    </w:p>
    <w:p w14:paraId="5A458858" w14:textId="77777777" w:rsidR="00DE6FE2" w:rsidRDefault="00DE6FE2" w:rsidP="00DE6FE2"/>
    <w:p w14:paraId="388C8CEF" w14:textId="77777777" w:rsidR="00DE6FE2" w:rsidRDefault="00DE6FE2" w:rsidP="00DE6FE2">
      <w:r>
        <w:lastRenderedPageBreak/>
        <w:t>Organizations that are capable of responding quickly to changing requirements can use a shorter forecast horizon and therefore benefit from more accurate forecasts</w:t>
      </w:r>
    </w:p>
    <w:p w14:paraId="0307750F" w14:textId="77777777" w:rsidR="00DE6FE2" w:rsidRDefault="00DE6FE2" w:rsidP="00DE6FE2">
      <w:r>
        <w:tab/>
        <w:t>Correct answer: true</w:t>
      </w:r>
    </w:p>
    <w:p w14:paraId="502277D2" w14:textId="77777777" w:rsidR="00DE6FE2" w:rsidRDefault="00DE6FE2" w:rsidP="00DE6FE2"/>
    <w:p w14:paraId="555B960C" w14:textId="77777777" w:rsidR="00DE6FE2" w:rsidRDefault="00DE6FE2" w:rsidP="00DE6FE2">
      <w:r>
        <w:t>Forecast accuracy tends to increase as the time horizon increases.</w:t>
      </w:r>
    </w:p>
    <w:p w14:paraId="35982446" w14:textId="77777777" w:rsidR="00DE6FE2" w:rsidRDefault="00DE6FE2" w:rsidP="00DE6FE2">
      <w:r>
        <w:tab/>
        <w:t>Correct answer: false</w:t>
      </w:r>
    </w:p>
    <w:p w14:paraId="28B46A12" w14:textId="77777777" w:rsidR="00DE6FE2" w:rsidRDefault="00DE6FE2" w:rsidP="00DE6FE2"/>
    <w:p w14:paraId="2C5609CF" w14:textId="77777777" w:rsidR="00DE6FE2" w:rsidRDefault="00DE6FE2" w:rsidP="00DE6FE2">
      <w:r>
        <w:t>The purpose of the forecast should be established first so that the level of detail, amount of resources, and accuracy level can be indicated.</w:t>
      </w:r>
    </w:p>
    <w:p w14:paraId="7BC318CC" w14:textId="77777777" w:rsidR="00DE6FE2" w:rsidRDefault="00DE6FE2" w:rsidP="00DE6FE2">
      <w:r>
        <w:tab/>
        <w:t>Correct accuracy: true</w:t>
      </w:r>
    </w:p>
    <w:p w14:paraId="069B38B5" w14:textId="77777777" w:rsidR="00DE6FE2" w:rsidRDefault="00DE6FE2" w:rsidP="00DE6FE2"/>
    <w:p w14:paraId="0BDB2F21" w14:textId="77777777" w:rsidR="00DE6FE2" w:rsidRDefault="00DE6FE2" w:rsidP="00DE6FE2">
      <w:r>
        <w:t>All of the following are true about forecasts, except:</w:t>
      </w:r>
    </w:p>
    <w:p w14:paraId="72ABC161" w14:textId="77777777" w:rsidR="00DE6FE2" w:rsidRDefault="00DE6FE2" w:rsidP="00DE6FE2">
      <w:pPr>
        <w:ind w:firstLine="720"/>
      </w:pPr>
      <w:r>
        <w:t>Correct answer: They are always perfect</w:t>
      </w:r>
    </w:p>
    <w:p w14:paraId="6235F5EC" w14:textId="77777777" w:rsidR="00DE6FE2" w:rsidRDefault="00DE6FE2" w:rsidP="00DE6FE2"/>
    <w:p w14:paraId="4B284FA7" w14:textId="77777777" w:rsidR="00DE6FE2" w:rsidRDefault="00DE6FE2" w:rsidP="00DE6FE2">
      <w:r>
        <w:t>A company is conducting long-term planning of which types of services they should offer. Which of the following forecasting techniques are they most likely to use?</w:t>
      </w:r>
    </w:p>
    <w:p w14:paraId="6484893D" w14:textId="77777777" w:rsidR="00DE6FE2" w:rsidRDefault="00DE6FE2" w:rsidP="00DE6FE2">
      <w:r>
        <w:tab/>
        <w:t>Correct answer: executive opinions</w:t>
      </w:r>
    </w:p>
    <w:p w14:paraId="4B91E59E" w14:textId="77777777" w:rsidR="00DE6FE2" w:rsidRDefault="00DE6FE2" w:rsidP="00DE6FE2"/>
    <w:p w14:paraId="3395F1E2" w14:textId="77777777" w:rsidR="00530682" w:rsidRDefault="00530682" w:rsidP="00DE6FE2"/>
    <w:p w14:paraId="3722ACED" w14:textId="5107CED0" w:rsidR="00DE6FE2" w:rsidRDefault="00DE6FE2" w:rsidP="00DE6FE2">
      <w:r>
        <w:t xml:space="preserve">A managerial approach toward forecasting which seeks to actively influence demand is </w:t>
      </w:r>
    </w:p>
    <w:p w14:paraId="4850C15C" w14:textId="77777777" w:rsidR="00DE6FE2" w:rsidRDefault="00DE6FE2" w:rsidP="00DE6FE2">
      <w:r>
        <w:tab/>
        <w:t>Correct answer: proactive</w:t>
      </w:r>
    </w:p>
    <w:p w14:paraId="5D16C847" w14:textId="77777777" w:rsidR="00DE6FE2" w:rsidRDefault="00DE6FE2" w:rsidP="00DE6FE2"/>
    <w:p w14:paraId="4E0E2E2C" w14:textId="77777777" w:rsidR="00DE6FE2" w:rsidRDefault="00DE6FE2" w:rsidP="00DE6FE2">
      <w:r>
        <w:t xml:space="preserve">Which of the following techniques are most likely to be used for forecasting demand for new products and </w:t>
      </w:r>
      <w:proofErr w:type="gramStart"/>
      <w:r>
        <w:t>services.</w:t>
      </w:r>
      <w:proofErr w:type="gramEnd"/>
    </w:p>
    <w:p w14:paraId="110E3AC9" w14:textId="77777777" w:rsidR="00DE6FE2" w:rsidRDefault="00DE6FE2" w:rsidP="00DE6FE2">
      <w:r>
        <w:tab/>
        <w:t>Correct answer: judgmental methods.</w:t>
      </w:r>
    </w:p>
    <w:p w14:paraId="69F1DA9A" w14:textId="77777777" w:rsidR="00DE6FE2" w:rsidRDefault="00DE6FE2" w:rsidP="00DE6FE2"/>
    <w:p w14:paraId="7E5C3EE0" w14:textId="77777777" w:rsidR="00DE6FE2" w:rsidRDefault="00DE6FE2" w:rsidP="00DE6FE2">
      <w:r>
        <w:t>The two most important factors in choosing a forecasting technique are:</w:t>
      </w:r>
    </w:p>
    <w:p w14:paraId="33E51E06" w14:textId="77777777" w:rsidR="00DE6FE2" w:rsidRDefault="00DE6FE2" w:rsidP="00DE6FE2">
      <w:r>
        <w:tab/>
        <w:t>Correct answer: cost and accuracy</w:t>
      </w:r>
    </w:p>
    <w:p w14:paraId="77BD8F63" w14:textId="77777777" w:rsidR="00DE6FE2" w:rsidRDefault="00DE6FE2" w:rsidP="00DE6FE2"/>
    <w:p w14:paraId="3E32C68C" w14:textId="77777777" w:rsidR="00DE6FE2" w:rsidRDefault="00DE6FE2" w:rsidP="00DE6FE2">
      <w:r>
        <w:t>Forecasts based on time series (historical) data are referred to as associative forecast.</w:t>
      </w:r>
    </w:p>
    <w:p w14:paraId="3CF7ACD2" w14:textId="5482E90A" w:rsidR="00DE6FE2" w:rsidRDefault="00DE6FE2" w:rsidP="00DE6FE2">
      <w:r>
        <w:tab/>
        <w:t>Correct answer: false</w:t>
      </w:r>
    </w:p>
    <w:p w14:paraId="3D330045" w14:textId="77777777" w:rsidR="001B2CF1" w:rsidRDefault="001B2CF1" w:rsidP="00DE6FE2">
      <w:bookmarkStart w:id="0" w:name="_GoBack"/>
      <w:bookmarkEnd w:id="0"/>
    </w:p>
    <w:p w14:paraId="04ADC477" w14:textId="77777777" w:rsidR="00DE6FE2" w:rsidRDefault="00DE6FE2" w:rsidP="00DE6FE2">
      <w:r>
        <w:t>Forecasting techniques that are based on time series data assume that future values of the series will duplicate past values.</w:t>
      </w:r>
    </w:p>
    <w:p w14:paraId="1956CA59" w14:textId="77777777" w:rsidR="00DE6FE2" w:rsidRDefault="00DE6FE2" w:rsidP="00DE6FE2">
      <w:r>
        <w:tab/>
        <w:t>Correct answer: false</w:t>
      </w:r>
    </w:p>
    <w:p w14:paraId="319D65E4" w14:textId="77777777" w:rsidR="00DE6FE2" w:rsidRDefault="00DE6FE2" w:rsidP="00DE6FE2"/>
    <w:p w14:paraId="7E5AA016" w14:textId="77777777" w:rsidR="00DE6FE2" w:rsidRDefault="00DE6FE2" w:rsidP="00DE6FE2">
      <w:r>
        <w:t>Increasing the number of data points included in a moving average will result in a forecast that is smoother but less responsive to change.</w:t>
      </w:r>
    </w:p>
    <w:p w14:paraId="75BC5809" w14:textId="77777777" w:rsidR="00DE6FE2" w:rsidRDefault="00DE6FE2" w:rsidP="00DE6FE2">
      <w:r>
        <w:tab/>
        <w:t>Correct answer: true</w:t>
      </w:r>
    </w:p>
    <w:p w14:paraId="558A4EC6" w14:textId="77777777" w:rsidR="00DE6FE2" w:rsidRDefault="00DE6FE2" w:rsidP="00DE6FE2"/>
    <w:p w14:paraId="35FCE55C" w14:textId="77777777" w:rsidR="00DE6FE2" w:rsidRDefault="00DE6FE2" w:rsidP="00DE6FE2">
      <w:r>
        <w:t>The naïve forecast is limited in its application to series that reflect no trend or seasonality,</w:t>
      </w:r>
    </w:p>
    <w:p w14:paraId="5BCD7D8E" w14:textId="1A6D294B" w:rsidR="00DE6FE2" w:rsidRDefault="00DE6FE2" w:rsidP="00DE6FE2">
      <w:r>
        <w:tab/>
        <w:t>Correct answer: false</w:t>
      </w:r>
    </w:p>
    <w:p w14:paraId="75568866" w14:textId="77777777" w:rsidR="00DE6FE2" w:rsidRDefault="00DE6FE2" w:rsidP="00DE6FE2"/>
    <w:p w14:paraId="13BBACC4" w14:textId="77777777" w:rsidR="00DE6FE2" w:rsidRDefault="00DE6FE2" w:rsidP="00DE6FE2">
      <w:r>
        <w:lastRenderedPageBreak/>
        <w:t>A moving average forecast trends to be more responsive to changes in the data series when more data points are included in the average.</w:t>
      </w:r>
    </w:p>
    <w:p w14:paraId="21DF8A7C" w14:textId="77777777" w:rsidR="00DE6FE2" w:rsidRDefault="00DE6FE2" w:rsidP="00DE6FE2">
      <w:r>
        <w:tab/>
        <w:t>Correct answer: false</w:t>
      </w:r>
    </w:p>
    <w:p w14:paraId="17D08221" w14:textId="77777777" w:rsidR="00DE6FE2" w:rsidRDefault="00DE6FE2" w:rsidP="00DE6FE2"/>
    <w:p w14:paraId="351CDF9D" w14:textId="77777777" w:rsidR="00DE6FE2" w:rsidRDefault="00DE6FE2" w:rsidP="00DE6FE2">
      <w:r>
        <w:t>A simple moving average assigns equal weight to each data point that is represented by the average.</w:t>
      </w:r>
    </w:p>
    <w:p w14:paraId="2FBB69A5" w14:textId="77777777" w:rsidR="00DE6FE2" w:rsidRDefault="00DE6FE2" w:rsidP="00DE6FE2">
      <w:r>
        <w:tab/>
        <w:t>Correct answer: true</w:t>
      </w:r>
    </w:p>
    <w:p w14:paraId="43D0B017" w14:textId="77777777" w:rsidR="00DE6FE2" w:rsidRDefault="00DE6FE2" w:rsidP="00DE6FE2"/>
    <w:p w14:paraId="38003155" w14:textId="77777777" w:rsidR="00DE6FE2" w:rsidRDefault="00DE6FE2" w:rsidP="00DE6FE2">
      <w:r>
        <w:t>An advantage of a weighted moving average is that more recent experience is given more weight than less recent experience.</w:t>
      </w:r>
    </w:p>
    <w:p w14:paraId="7A714E96" w14:textId="77777777" w:rsidR="00DE6FE2" w:rsidRDefault="00DE6FE2" w:rsidP="00DE6FE2">
      <w:r>
        <w:tab/>
        <w:t>Correct answer: true</w:t>
      </w:r>
    </w:p>
    <w:p w14:paraId="67E0BFFC" w14:textId="77777777" w:rsidR="00DE6FE2" w:rsidRDefault="00DE6FE2" w:rsidP="00DE6FE2"/>
    <w:p w14:paraId="34320B2D" w14:textId="77777777" w:rsidR="00DE6FE2" w:rsidRDefault="00DE6FE2" w:rsidP="00DE6FE2">
      <w:r>
        <w:t>Exponential smoothing is a form of weighted averaging</w:t>
      </w:r>
    </w:p>
    <w:p w14:paraId="7EE39503" w14:textId="77777777" w:rsidR="00DE6FE2" w:rsidRDefault="00DE6FE2" w:rsidP="00DE6FE2">
      <w:r>
        <w:tab/>
        <w:t>Correct answer: true</w:t>
      </w:r>
    </w:p>
    <w:p w14:paraId="7BD881DB" w14:textId="77777777" w:rsidR="00DE6FE2" w:rsidRDefault="00DE6FE2" w:rsidP="00DE6FE2"/>
    <w:p w14:paraId="3BFAB2CF" w14:textId="77777777" w:rsidR="00DE6FE2" w:rsidRDefault="00DE6FE2" w:rsidP="00DE6FE2">
      <w:r>
        <w:t>Smoothing constant of .01 will cause an exponential smoothing forecast to react more quickly to a sudden change than a value of 0.3 will.</w:t>
      </w:r>
    </w:p>
    <w:p w14:paraId="1BAA799B" w14:textId="77777777" w:rsidR="00DE6FE2" w:rsidRDefault="00DE6FE2" w:rsidP="00DE6FE2">
      <w:r>
        <w:tab/>
        <w:t>Correct answer: false</w:t>
      </w:r>
    </w:p>
    <w:p w14:paraId="7607F0F1" w14:textId="77777777" w:rsidR="00DE6FE2" w:rsidRDefault="00DE6FE2" w:rsidP="00DE6FE2"/>
    <w:p w14:paraId="29B35240" w14:textId="77777777" w:rsidR="00DE6FE2" w:rsidRDefault="00DE6FE2" w:rsidP="00DE6FE2">
      <w:r>
        <w:t>In exponential smoothing, an alpha of 0.3 will cause forecast to react more quickly to a large error than an alpha of 0.2</w:t>
      </w:r>
    </w:p>
    <w:p w14:paraId="5F672F19" w14:textId="77777777" w:rsidR="00DE6FE2" w:rsidRDefault="00DE6FE2" w:rsidP="00DE6FE2">
      <w:r>
        <w:tab/>
        <w:t>Correct answer: true</w:t>
      </w:r>
    </w:p>
    <w:p w14:paraId="1486C7B9" w14:textId="77777777" w:rsidR="00DE6FE2" w:rsidRDefault="00DE6FE2" w:rsidP="00DE6FE2"/>
    <w:p w14:paraId="11A8BE6E" w14:textId="77777777" w:rsidR="00DE6FE2" w:rsidRDefault="00DE6FE2" w:rsidP="00DE6FE2">
      <w:r>
        <w:t>The forecast error is the difference between the actual value and the forecast value for a given period.</w:t>
      </w:r>
    </w:p>
    <w:p w14:paraId="119E3A9C" w14:textId="77777777" w:rsidR="00DE6FE2" w:rsidRDefault="00DE6FE2" w:rsidP="00DE6FE2">
      <w:r>
        <w:tab/>
        <w:t>Correct answer: true</w:t>
      </w:r>
    </w:p>
    <w:p w14:paraId="7E3B326F" w14:textId="77777777" w:rsidR="00DE6FE2" w:rsidRDefault="00DE6FE2" w:rsidP="00DE6FE2"/>
    <w:p w14:paraId="400ABC44" w14:textId="77777777" w:rsidR="00DE6FE2" w:rsidRDefault="00DE6FE2" w:rsidP="00DE6FE2">
      <w:r>
        <w:t>MAD = square root of MSE.</w:t>
      </w:r>
    </w:p>
    <w:p w14:paraId="76E564ED" w14:textId="77777777" w:rsidR="00DE6FE2" w:rsidRDefault="00DE6FE2" w:rsidP="00DE6FE2">
      <w:r>
        <w:tab/>
        <w:t>Correct answer: false</w:t>
      </w:r>
    </w:p>
    <w:p w14:paraId="7E4E8A2A" w14:textId="77777777" w:rsidR="00DE6FE2" w:rsidRDefault="00DE6FE2" w:rsidP="00DE6FE2"/>
    <w:p w14:paraId="26176AFD" w14:textId="77777777" w:rsidR="00DE6FE2" w:rsidRDefault="00DE6FE2" w:rsidP="00DE6FE2">
      <w:r>
        <w:t>The MSE is the best measure to use in a control chart to monitor if forecast error is randomly distributed around mean value of 0.</w:t>
      </w:r>
    </w:p>
    <w:p w14:paraId="6B703DF4" w14:textId="77777777" w:rsidR="00DE6FE2" w:rsidRDefault="00DE6FE2" w:rsidP="00DE6FE2">
      <w:r>
        <w:tab/>
        <w:t>Correct answer: false</w:t>
      </w:r>
    </w:p>
    <w:p w14:paraId="4C05B5DF" w14:textId="77777777" w:rsidR="00DE6FE2" w:rsidRDefault="00DE6FE2" w:rsidP="00DE6FE2"/>
    <w:p w14:paraId="121F0C26" w14:textId="77777777" w:rsidR="00DE6FE2" w:rsidRDefault="00DE6FE2" w:rsidP="00DE6FE2">
      <w:r>
        <w:t>Which of the following is not an accurate statement concerning bias in forecasts?</w:t>
      </w:r>
    </w:p>
    <w:p w14:paraId="4C21C301" w14:textId="77777777" w:rsidR="00DE6FE2" w:rsidRDefault="00DE6FE2" w:rsidP="00DE6FE2">
      <w:r>
        <w:tab/>
        <w:t>Correct answer: bias is calculated based on the mean absolute percentage error (MAPE).</w:t>
      </w:r>
    </w:p>
    <w:p w14:paraId="4642D5DB" w14:textId="77777777" w:rsidR="00DE6FE2" w:rsidRDefault="00DE6FE2" w:rsidP="00DE6FE2"/>
    <w:p w14:paraId="0D12F9E5" w14:textId="68D5F2F1" w:rsidR="00DE6FE2" w:rsidRDefault="00DE6FE2" w:rsidP="00DE6FE2">
      <w:r>
        <w:t>Positive forecast errors mean that the forecast:</w:t>
      </w:r>
    </w:p>
    <w:p w14:paraId="2C0976AC" w14:textId="77777777" w:rsidR="00DE6FE2" w:rsidRDefault="00DE6FE2" w:rsidP="00DE6FE2">
      <w:r>
        <w:tab/>
        <w:t>Correct answer: was too low</w:t>
      </w:r>
    </w:p>
    <w:p w14:paraId="021A6BF8" w14:textId="77777777" w:rsidR="00DE6FE2" w:rsidRDefault="00DE6FE2" w:rsidP="00DE6FE2"/>
    <w:p w14:paraId="4AACC782" w14:textId="77777777" w:rsidR="00DE6FE2" w:rsidRDefault="00DE6FE2" w:rsidP="00DE6FE2">
      <w:r>
        <w:t>MSE weighs errors according to ________ and MAPE weighs according to_____</w:t>
      </w:r>
    </w:p>
    <w:p w14:paraId="616EABD4" w14:textId="77777777" w:rsidR="00DE6FE2" w:rsidRDefault="00DE6FE2" w:rsidP="00DE6FE2">
      <w:r>
        <w:tab/>
        <w:t>Correct answer: squared values and absolute percentage error</w:t>
      </w:r>
    </w:p>
    <w:p w14:paraId="6DC2E08B" w14:textId="77777777" w:rsidR="00DE6FE2" w:rsidRDefault="00DE6FE2" w:rsidP="00DE6FE2"/>
    <w:p w14:paraId="682D305A" w14:textId="77777777" w:rsidR="00DE6FE2" w:rsidRDefault="00DE6FE2" w:rsidP="00DE6FE2">
      <w:r>
        <w:t>Which is not a characteristic of exponential smoothing.</w:t>
      </w:r>
    </w:p>
    <w:p w14:paraId="28A4D047" w14:textId="77777777" w:rsidR="00DE6FE2" w:rsidRDefault="00DE6FE2" w:rsidP="00DE6FE2">
      <w:r>
        <w:lastRenderedPageBreak/>
        <w:tab/>
        <w:t>Correct answer: weighs each historical forecast equally</w:t>
      </w:r>
    </w:p>
    <w:p w14:paraId="55D6F6A1" w14:textId="77777777" w:rsidR="00DE6FE2" w:rsidRDefault="00DE6FE2" w:rsidP="00DE6FE2"/>
    <w:p w14:paraId="32C0593A" w14:textId="77777777" w:rsidR="00DE6FE2" w:rsidRDefault="00DE6FE2" w:rsidP="00DE6FE2">
      <w:r>
        <w:t>Which of the following smoothing constants would be equivalent to a naïve forecast:</w:t>
      </w:r>
    </w:p>
    <w:p w14:paraId="182BDEA3" w14:textId="77777777" w:rsidR="00DE6FE2" w:rsidRDefault="00DE6FE2" w:rsidP="00DE6FE2">
      <w:r>
        <w:tab/>
        <w:t>Correct answer: 1.0</w:t>
      </w:r>
    </w:p>
    <w:p w14:paraId="6608E183" w14:textId="77777777" w:rsidR="00DE6FE2" w:rsidRDefault="00DE6FE2" w:rsidP="00DE6FE2"/>
    <w:p w14:paraId="7DC057AC" w14:textId="77777777" w:rsidR="00DE6FE2" w:rsidRDefault="00DE6FE2" w:rsidP="00DE6FE2">
      <w:r>
        <w:t>As compared to a simple moving average, the weighted moving average is;</w:t>
      </w:r>
    </w:p>
    <w:p w14:paraId="56F04FB4" w14:textId="77777777" w:rsidR="00DE6FE2" w:rsidRDefault="00DE6FE2" w:rsidP="00DE6FE2">
      <w:r>
        <w:tab/>
        <w:t>Correct answer: more reflective of the most recent periods</w:t>
      </w:r>
    </w:p>
    <w:p w14:paraId="5C2E8DB9" w14:textId="77777777" w:rsidR="00DE6FE2" w:rsidRDefault="00DE6FE2" w:rsidP="00DE6FE2"/>
    <w:p w14:paraId="00FFCA2D" w14:textId="77777777" w:rsidR="00DE6FE2" w:rsidRDefault="00DE6FE2" w:rsidP="00DE6FE2">
      <w:r>
        <w:t>In order to increase the responsiveness of a forecast made using the moving average technique, the number of data points in the average should be:</w:t>
      </w:r>
    </w:p>
    <w:p w14:paraId="6FFBDD43" w14:textId="77777777" w:rsidR="00DE6FE2" w:rsidRDefault="00DE6FE2" w:rsidP="00DE6FE2">
      <w:r>
        <w:tab/>
        <w:t>Correct answer: decreased</w:t>
      </w:r>
    </w:p>
    <w:p w14:paraId="2C644708" w14:textId="77777777" w:rsidR="00DE6FE2" w:rsidRDefault="00DE6FE2" w:rsidP="00DE6FE2"/>
    <w:p w14:paraId="1E05CE4F" w14:textId="77777777" w:rsidR="00DE6FE2" w:rsidRDefault="00DE6FE2" w:rsidP="00DE6FE2">
      <w:r>
        <w:t xml:space="preserve">Which of the following possible values of alpha would cause exponential smoothing to respond the most quickly to forecast </w:t>
      </w:r>
      <w:proofErr w:type="gramStart"/>
      <w:r>
        <w:t>errors.</w:t>
      </w:r>
      <w:proofErr w:type="gramEnd"/>
    </w:p>
    <w:p w14:paraId="5FC85C5A" w14:textId="77777777" w:rsidR="00DE6FE2" w:rsidRDefault="00DE6FE2" w:rsidP="00DE6FE2">
      <w:r>
        <w:tab/>
        <w:t>Correct answer: ** the highest value**</w:t>
      </w:r>
    </w:p>
    <w:p w14:paraId="248BD69E" w14:textId="77777777" w:rsidR="00DE6FE2" w:rsidRDefault="00DE6FE2" w:rsidP="00DE6FE2"/>
    <w:p w14:paraId="23B530C9" w14:textId="77777777" w:rsidR="00DE6FE2" w:rsidRDefault="00DE6FE2" w:rsidP="00DE6FE2">
      <w:r>
        <w:t>Naïve approach to forecasting requires a linear trend line.</w:t>
      </w:r>
    </w:p>
    <w:p w14:paraId="791D4A23" w14:textId="77777777" w:rsidR="00DE6FE2" w:rsidRDefault="00DE6FE2" w:rsidP="00DE6FE2">
      <w:r>
        <w:tab/>
        <w:t>Correct answer: false</w:t>
      </w:r>
    </w:p>
    <w:p w14:paraId="73B2069D" w14:textId="77777777" w:rsidR="00DE6FE2" w:rsidRDefault="00DE6FE2" w:rsidP="00DE6FE2"/>
    <w:p w14:paraId="0FB4B671" w14:textId="77777777" w:rsidR="00DE6FE2" w:rsidRDefault="00DE6FE2" w:rsidP="00DE6FE2">
      <w:r>
        <w:t>Time series techniques involve identification of explanatory variable that can be used to predict future demand.</w:t>
      </w:r>
    </w:p>
    <w:p w14:paraId="22C7B4D7" w14:textId="77777777" w:rsidR="00DE6FE2" w:rsidRDefault="00DE6FE2" w:rsidP="00DE6FE2">
      <w:pPr>
        <w:ind w:firstLine="720"/>
      </w:pPr>
      <w:r>
        <w:t>Correct answer: false</w:t>
      </w:r>
    </w:p>
    <w:p w14:paraId="627160E3" w14:textId="77777777" w:rsidR="00DE6FE2" w:rsidRDefault="00DE6FE2" w:rsidP="00DE6FE2"/>
    <w:p w14:paraId="329EDAED" w14:textId="77777777" w:rsidR="00DE6FE2" w:rsidRDefault="00DE6FE2" w:rsidP="00DE6FE2">
      <w:r>
        <w:t>A seasonal relative (seasonal indexed) is expressed as a percentage of the average or trend in a time series.</w:t>
      </w:r>
    </w:p>
    <w:p w14:paraId="1341969C" w14:textId="77777777" w:rsidR="00DE6FE2" w:rsidRDefault="00DE6FE2" w:rsidP="00DE6FE2">
      <w:r>
        <w:tab/>
        <w:t>Correct answer: true</w:t>
      </w:r>
    </w:p>
    <w:p w14:paraId="563B9059" w14:textId="77777777" w:rsidR="00DE6FE2" w:rsidRDefault="00DE6FE2" w:rsidP="00DE6FE2"/>
    <w:p w14:paraId="461D9095" w14:textId="77777777" w:rsidR="00DE6FE2" w:rsidRDefault="00DE6FE2" w:rsidP="00DE6FE2">
      <w:r>
        <w:t>In order to compute seasonal relatives, the trend of past data must be computed or known.</w:t>
      </w:r>
    </w:p>
    <w:p w14:paraId="77406D55" w14:textId="77777777" w:rsidR="00DE6FE2" w:rsidRDefault="00DE6FE2" w:rsidP="00DE6FE2">
      <w:r>
        <w:tab/>
        <w:t>Correct answer: true</w:t>
      </w:r>
    </w:p>
    <w:p w14:paraId="7DAF4179" w14:textId="77777777" w:rsidR="00DE6FE2" w:rsidRDefault="00DE6FE2" w:rsidP="00DE6FE2"/>
    <w:p w14:paraId="476FB8DE" w14:textId="77777777" w:rsidR="00DE6FE2" w:rsidRDefault="00DE6FE2" w:rsidP="00DE6FE2">
      <w:r>
        <w:t>Removing the seasonal component from a data series (</w:t>
      </w:r>
      <w:proofErr w:type="spellStart"/>
      <w:r>
        <w:t>deseasonalizing</w:t>
      </w:r>
      <w:proofErr w:type="spellEnd"/>
      <w:r>
        <w:t>) can be accomplished by dividing each data point by its appropriate seasonal relative.</w:t>
      </w:r>
    </w:p>
    <w:p w14:paraId="2413E482" w14:textId="77777777" w:rsidR="00DE6FE2" w:rsidRDefault="00DE6FE2" w:rsidP="00DE6FE2">
      <w:r>
        <w:tab/>
        <w:t>Correct answer: true</w:t>
      </w:r>
    </w:p>
    <w:p w14:paraId="2A320A1F" w14:textId="77777777" w:rsidR="00DE6FE2" w:rsidRDefault="00DE6FE2" w:rsidP="00DE6FE2"/>
    <w:p w14:paraId="5CBB1842" w14:textId="77777777" w:rsidR="00DE6FE2" w:rsidRDefault="00DE6FE2" w:rsidP="00DE6FE2">
      <w:r>
        <w:t>Persistent upward or downward movement in a time series data is called:</w:t>
      </w:r>
    </w:p>
    <w:p w14:paraId="109E8361" w14:textId="77777777" w:rsidR="00DE6FE2" w:rsidRDefault="00DE6FE2" w:rsidP="00DE6FE2">
      <w:r>
        <w:tab/>
        <w:t>Correct answer: a trend</w:t>
      </w:r>
    </w:p>
    <w:p w14:paraId="2C22ED31" w14:textId="77777777" w:rsidR="00DE6FE2" w:rsidRDefault="00DE6FE2" w:rsidP="00DE6FE2"/>
    <w:p w14:paraId="52F2392E" w14:textId="77777777" w:rsidR="00DE6FE2" w:rsidRDefault="00DE6FE2" w:rsidP="00DE6FE2">
      <w:r>
        <w:t>The primary difference between seasonality and cycles is:</w:t>
      </w:r>
    </w:p>
    <w:p w14:paraId="31888562" w14:textId="77777777" w:rsidR="00DE6FE2" w:rsidRDefault="00DE6FE2" w:rsidP="00DE6FE2">
      <w:r>
        <w:tab/>
        <w:t>Correct answer: the duration of the repeating cycles.</w:t>
      </w:r>
    </w:p>
    <w:p w14:paraId="5D71DB1D" w14:textId="77777777" w:rsidR="00DE6FE2" w:rsidRDefault="00DE6FE2" w:rsidP="00DE6FE2"/>
    <w:p w14:paraId="73EFD18E" w14:textId="77777777" w:rsidR="00DE6FE2" w:rsidRDefault="00DE6FE2" w:rsidP="00DE6FE2">
      <w:r>
        <w:t>Which of the following are most likely to be used for forecasting demand for the longer term?</w:t>
      </w:r>
    </w:p>
    <w:p w14:paraId="5247359D" w14:textId="77777777" w:rsidR="00DE6FE2" w:rsidRDefault="00DE6FE2" w:rsidP="00DE6FE2">
      <w:r>
        <w:tab/>
        <w:t>Correct answer: regression trend models</w:t>
      </w:r>
    </w:p>
    <w:p w14:paraId="10E099C9" w14:textId="77777777" w:rsidR="00DE6FE2" w:rsidRDefault="00DE6FE2" w:rsidP="00DE6FE2"/>
    <w:p w14:paraId="13786E04" w14:textId="77777777" w:rsidR="00DE6FE2" w:rsidRDefault="00DE6FE2" w:rsidP="00DE6FE2">
      <w:r>
        <w:t>Forecasts based on time series (historical) data are referred to as associative forecasts.</w:t>
      </w:r>
    </w:p>
    <w:p w14:paraId="0E215990" w14:textId="77777777" w:rsidR="00DE6FE2" w:rsidRDefault="00DE6FE2" w:rsidP="00DE6FE2">
      <w:r>
        <w:lastRenderedPageBreak/>
        <w:tab/>
        <w:t>Correct answer: false</w:t>
      </w:r>
    </w:p>
    <w:p w14:paraId="30758F14" w14:textId="77777777" w:rsidR="00DE6FE2" w:rsidRDefault="00DE6FE2" w:rsidP="00DE6FE2"/>
    <w:p w14:paraId="28FEBAB9" w14:textId="77777777" w:rsidR="00DE6FE2" w:rsidRDefault="00DE6FE2" w:rsidP="00DE6FE2">
      <w:r>
        <w:t>Multiple regression procedures permit us to extend associative models to relationships that involve more than one predictor.</w:t>
      </w:r>
    </w:p>
    <w:p w14:paraId="4F4E177C" w14:textId="77777777" w:rsidR="00DE6FE2" w:rsidRDefault="00DE6FE2" w:rsidP="00DE6FE2">
      <w:r>
        <w:tab/>
        <w:t>Correct answer: true</w:t>
      </w:r>
    </w:p>
    <w:p w14:paraId="01E7C671" w14:textId="77777777" w:rsidR="00DE6FE2" w:rsidRDefault="00DE6FE2" w:rsidP="00DE6FE2"/>
    <w:p w14:paraId="33B4A116" w14:textId="77777777" w:rsidR="00DE6FE2" w:rsidRDefault="00DE6FE2" w:rsidP="00DE6FE2">
      <w:r>
        <w:t>The primary method for associative forecasting is:</w:t>
      </w:r>
    </w:p>
    <w:p w14:paraId="3394A023" w14:textId="77777777" w:rsidR="00DE6FE2" w:rsidRDefault="00DE6FE2" w:rsidP="00DE6FE2">
      <w:r>
        <w:tab/>
        <w:t>Correct answer: regression analysis</w:t>
      </w:r>
    </w:p>
    <w:p w14:paraId="67D032B5" w14:textId="77777777" w:rsidR="00DE6FE2" w:rsidRDefault="00DE6FE2" w:rsidP="00DE6FE2"/>
    <w:p w14:paraId="39363B59" w14:textId="77777777" w:rsidR="00DE6FE2" w:rsidRDefault="00DE6FE2" w:rsidP="00DE6FE2">
      <w:r>
        <w:t>Which term most closely describes what associative forecasting techniques are based on:</w:t>
      </w:r>
    </w:p>
    <w:p w14:paraId="708F86E4" w14:textId="597B959B" w:rsidR="00DE6FE2" w:rsidRDefault="00DE6FE2" w:rsidP="00DE6FE2">
      <w:r>
        <w:tab/>
        <w:t>Correct answer: predictor variables</w:t>
      </w:r>
    </w:p>
    <w:p w14:paraId="75274C39" w14:textId="7FA41CA4" w:rsidR="009E7CE0" w:rsidRDefault="009E7CE0" w:rsidP="00DE6FE2"/>
    <w:p w14:paraId="55EBBC2F" w14:textId="76E1F62B" w:rsidR="009E7CE0" w:rsidRPr="009E7CE0" w:rsidRDefault="009E7CE0" w:rsidP="00DE6FE2">
      <w:pPr>
        <w:rPr>
          <w:u w:val="single"/>
        </w:rPr>
      </w:pPr>
      <w:r w:rsidRPr="009E7CE0">
        <w:rPr>
          <w:u w:val="single"/>
        </w:rPr>
        <w:t>Lesson 4</w:t>
      </w:r>
    </w:p>
    <w:p w14:paraId="16428407" w14:textId="55ADC435" w:rsidR="00DA5500" w:rsidRDefault="00DA5500" w:rsidP="00DE6FE2"/>
    <w:p w14:paraId="064D1760" w14:textId="223162BD" w:rsidR="009E7CE0" w:rsidRDefault="009E7CE0" w:rsidP="00DE6FE2">
      <w:r>
        <w:t>An important function of inventories in manufacturing is to decouple operations;</w:t>
      </w:r>
    </w:p>
    <w:p w14:paraId="5BA5B351" w14:textId="05D75B68" w:rsidR="009E7CE0" w:rsidRDefault="009E7CE0" w:rsidP="00DE6FE2">
      <w:r>
        <w:tab/>
        <w:t>Correct answer: true</w:t>
      </w:r>
    </w:p>
    <w:p w14:paraId="31DA6080" w14:textId="21B4DF6D" w:rsidR="009E7CE0" w:rsidRDefault="009E7CE0" w:rsidP="00DE6FE2"/>
    <w:p w14:paraId="32EC12AB" w14:textId="5D232055" w:rsidR="009E7CE0" w:rsidRDefault="009E7CE0" w:rsidP="00DE6FE2">
      <w:r>
        <w:t>Two main concerns of inventory management relate to the costs of ordering and holding inventories and the level of customer service (item availability)</w:t>
      </w:r>
    </w:p>
    <w:p w14:paraId="279C507F" w14:textId="5FA16A37" w:rsidR="009E7CE0" w:rsidRDefault="009E7CE0" w:rsidP="00DE6FE2">
      <w:r>
        <w:tab/>
        <w:t>Correct answer: true</w:t>
      </w:r>
    </w:p>
    <w:p w14:paraId="4E74A4AF" w14:textId="6BDEAC35" w:rsidR="009E7CE0" w:rsidRDefault="009E7CE0" w:rsidP="00DE6FE2"/>
    <w:p w14:paraId="588156E7" w14:textId="1DE30404" w:rsidR="009E7CE0" w:rsidRDefault="009E7CE0" w:rsidP="00DE6FE2">
      <w:r>
        <w:t>A lower inventory turnover ratio indicates more efficient use of inventory</w:t>
      </w:r>
    </w:p>
    <w:p w14:paraId="291DD72F" w14:textId="37B6B8A3" w:rsidR="009E7CE0" w:rsidRDefault="009E7CE0" w:rsidP="00DE6FE2">
      <w:r>
        <w:tab/>
        <w:t>Correct answer: false</w:t>
      </w:r>
    </w:p>
    <w:p w14:paraId="77D60FEA" w14:textId="6A2D87E1" w:rsidR="009E7CE0" w:rsidRDefault="009E7CE0" w:rsidP="00DE6FE2"/>
    <w:p w14:paraId="7268F0FF" w14:textId="65209252" w:rsidR="009E7CE0" w:rsidRDefault="009E7CE0" w:rsidP="00DE6FE2">
      <w:r>
        <w:t>The principal objective of inventory management is to maximize customer service levels by ensuring items are available at all time.</w:t>
      </w:r>
    </w:p>
    <w:p w14:paraId="2D9A490E" w14:textId="481B7A86" w:rsidR="009E7CE0" w:rsidRDefault="009E7CE0" w:rsidP="00DE6FE2">
      <w:r>
        <w:tab/>
        <w:t>Correct answer: false</w:t>
      </w:r>
    </w:p>
    <w:p w14:paraId="21DE9453" w14:textId="72ED0599" w:rsidR="009E7CE0" w:rsidRDefault="009E7CE0" w:rsidP="00DE6FE2"/>
    <w:p w14:paraId="09FCA96F" w14:textId="4E39372D" w:rsidR="009E7CE0" w:rsidRDefault="009E7CE0" w:rsidP="00DE6FE2">
      <w:r>
        <w:t>The overall objective of inventory management is to achieve satisfactory levels of customer service by having sufficient quantities wh</w:t>
      </w:r>
      <w:r w:rsidR="000B0BEF">
        <w:t>ile keeping inventory costs reasonable.</w:t>
      </w:r>
    </w:p>
    <w:p w14:paraId="009267A9" w14:textId="2AFDFF9D" w:rsidR="000B0BEF" w:rsidRDefault="000B0BEF" w:rsidP="000B0BEF">
      <w:pPr>
        <w:tabs>
          <w:tab w:val="left" w:pos="720"/>
          <w:tab w:val="left" w:pos="1440"/>
          <w:tab w:val="left" w:pos="2160"/>
          <w:tab w:val="left" w:pos="4025"/>
        </w:tabs>
      </w:pPr>
      <w:r>
        <w:tab/>
        <w:t>Correct answer: true</w:t>
      </w:r>
    </w:p>
    <w:p w14:paraId="151CC9BB" w14:textId="6D43E36E" w:rsidR="000B0BEF" w:rsidRDefault="000B0BEF" w:rsidP="000B0BEF">
      <w:pPr>
        <w:tabs>
          <w:tab w:val="left" w:pos="720"/>
          <w:tab w:val="left" w:pos="1440"/>
          <w:tab w:val="left" w:pos="2160"/>
          <w:tab w:val="left" w:pos="4025"/>
        </w:tabs>
      </w:pPr>
    </w:p>
    <w:p w14:paraId="6078D20B" w14:textId="2841BAB9" w:rsidR="000B0BEF" w:rsidRDefault="000B0BEF" w:rsidP="000B0BEF">
      <w:pPr>
        <w:tabs>
          <w:tab w:val="left" w:pos="720"/>
          <w:tab w:val="left" w:pos="1440"/>
          <w:tab w:val="left" w:pos="2160"/>
          <w:tab w:val="left" w:pos="4025"/>
        </w:tabs>
      </w:pPr>
      <w:r>
        <w:t>Two fundamental decisions that buyers or inventory analysts must make about each item held in inventory are the timing and size of orders.</w:t>
      </w:r>
    </w:p>
    <w:p w14:paraId="7CA52471" w14:textId="2DE51761" w:rsidR="000B0BEF" w:rsidRDefault="000B0BEF" w:rsidP="000B0BEF">
      <w:pPr>
        <w:tabs>
          <w:tab w:val="left" w:pos="720"/>
          <w:tab w:val="left" w:pos="1440"/>
          <w:tab w:val="left" w:pos="2160"/>
          <w:tab w:val="left" w:pos="4025"/>
        </w:tabs>
      </w:pPr>
      <w:r>
        <w:tab/>
        <w:t>Correct answer: true</w:t>
      </w:r>
    </w:p>
    <w:p w14:paraId="48BEAB6C" w14:textId="55C31723" w:rsidR="000B0BEF" w:rsidRDefault="000B0BEF" w:rsidP="000B0BEF">
      <w:pPr>
        <w:tabs>
          <w:tab w:val="left" w:pos="720"/>
          <w:tab w:val="left" w:pos="1440"/>
          <w:tab w:val="left" w:pos="2160"/>
          <w:tab w:val="left" w:pos="4025"/>
        </w:tabs>
      </w:pPr>
    </w:p>
    <w:p w14:paraId="385B8FCD" w14:textId="74E1AEF3" w:rsidR="000B0BEF" w:rsidRDefault="000B0BEF" w:rsidP="000B0BEF">
      <w:pPr>
        <w:tabs>
          <w:tab w:val="left" w:pos="720"/>
          <w:tab w:val="left" w:pos="1440"/>
          <w:tab w:val="left" w:pos="2160"/>
          <w:tab w:val="left" w:pos="4025"/>
        </w:tabs>
      </w:pPr>
      <w:r>
        <w:t>In A-B-C classification of inventory items classified under “A” category typically have high unit costs but low levels of annual dollar value (ADV).</w:t>
      </w:r>
    </w:p>
    <w:p w14:paraId="1101922C" w14:textId="4AEEBE8B" w:rsidR="000B0BEF" w:rsidRDefault="000B0BEF" w:rsidP="000B0BEF">
      <w:pPr>
        <w:tabs>
          <w:tab w:val="left" w:pos="720"/>
          <w:tab w:val="left" w:pos="1440"/>
          <w:tab w:val="left" w:pos="2160"/>
          <w:tab w:val="left" w:pos="4025"/>
        </w:tabs>
      </w:pPr>
      <w:r>
        <w:tab/>
        <w:t>Correct answer: false</w:t>
      </w:r>
    </w:p>
    <w:p w14:paraId="4410C857" w14:textId="52E29662" w:rsidR="000B0BEF" w:rsidRDefault="000B0BEF" w:rsidP="000B0BEF">
      <w:pPr>
        <w:tabs>
          <w:tab w:val="left" w:pos="720"/>
          <w:tab w:val="left" w:pos="1440"/>
          <w:tab w:val="left" w:pos="2160"/>
          <w:tab w:val="left" w:pos="4025"/>
        </w:tabs>
      </w:pPr>
    </w:p>
    <w:p w14:paraId="59B01334" w14:textId="016C99E3" w:rsidR="000B0BEF" w:rsidRDefault="000B0BEF" w:rsidP="000B0BEF">
      <w:pPr>
        <w:tabs>
          <w:tab w:val="left" w:pos="720"/>
          <w:tab w:val="left" w:pos="1440"/>
          <w:tab w:val="left" w:pos="2160"/>
          <w:tab w:val="left" w:pos="4025"/>
        </w:tabs>
      </w:pPr>
      <w:r>
        <w:t>The A-B-C approach involves classifying inventory items based on their unit cost.</w:t>
      </w:r>
    </w:p>
    <w:p w14:paraId="3E5857A8" w14:textId="117ABACB" w:rsidR="000B0BEF" w:rsidRDefault="000B0BEF" w:rsidP="000B0BEF">
      <w:pPr>
        <w:tabs>
          <w:tab w:val="left" w:pos="720"/>
          <w:tab w:val="left" w:pos="1440"/>
          <w:tab w:val="left" w:pos="2160"/>
          <w:tab w:val="left" w:pos="4025"/>
        </w:tabs>
      </w:pPr>
      <w:r>
        <w:tab/>
        <w:t>Correct answer: false</w:t>
      </w:r>
    </w:p>
    <w:p w14:paraId="2C5CB9C4" w14:textId="7C4F5AA2" w:rsidR="000B0BEF" w:rsidRDefault="000B0BEF" w:rsidP="000B0BEF">
      <w:pPr>
        <w:tabs>
          <w:tab w:val="left" w:pos="720"/>
          <w:tab w:val="left" w:pos="1440"/>
          <w:tab w:val="left" w:pos="2160"/>
          <w:tab w:val="left" w:pos="4025"/>
        </w:tabs>
      </w:pPr>
    </w:p>
    <w:p w14:paraId="0B54EF2B" w14:textId="17C9C73E" w:rsidR="000B0BEF" w:rsidRDefault="000B0BEF" w:rsidP="000B0BEF">
      <w:pPr>
        <w:tabs>
          <w:tab w:val="left" w:pos="720"/>
          <w:tab w:val="left" w:pos="1440"/>
          <w:tab w:val="left" w:pos="2160"/>
          <w:tab w:val="left" w:pos="4025"/>
        </w:tabs>
      </w:pPr>
      <w:r>
        <w:lastRenderedPageBreak/>
        <w:t>Which of the following would not generally be considered as one of the functions for holding inventories?</w:t>
      </w:r>
    </w:p>
    <w:p w14:paraId="32ED4913" w14:textId="70A4D156" w:rsidR="000B0BEF" w:rsidRDefault="000B0BEF" w:rsidP="000B0BEF">
      <w:pPr>
        <w:tabs>
          <w:tab w:val="left" w:pos="720"/>
          <w:tab w:val="left" w:pos="1440"/>
          <w:tab w:val="left" w:pos="2160"/>
          <w:tab w:val="left" w:pos="4025"/>
        </w:tabs>
      </w:pPr>
      <w:r>
        <w:tab/>
        <w:t>Correct answer: minimizing holding costs</w:t>
      </w:r>
    </w:p>
    <w:p w14:paraId="7DFFC8CC" w14:textId="55D52A0A" w:rsidR="000B0BEF" w:rsidRDefault="000B0BEF" w:rsidP="000B0BEF">
      <w:pPr>
        <w:tabs>
          <w:tab w:val="left" w:pos="720"/>
          <w:tab w:val="left" w:pos="1440"/>
          <w:tab w:val="left" w:pos="2160"/>
          <w:tab w:val="left" w:pos="4025"/>
        </w:tabs>
      </w:pPr>
      <w:r>
        <w:t>Which of the following is not a function of inventory?</w:t>
      </w:r>
    </w:p>
    <w:p w14:paraId="6DBA99BF" w14:textId="40232BA8" w:rsidR="000B0BEF" w:rsidRDefault="000B0BEF" w:rsidP="000B0BEF">
      <w:pPr>
        <w:tabs>
          <w:tab w:val="left" w:pos="720"/>
          <w:tab w:val="left" w:pos="1440"/>
          <w:tab w:val="left" w:pos="2160"/>
          <w:tab w:val="left" w:pos="4025"/>
        </w:tabs>
      </w:pPr>
      <w:r>
        <w:tab/>
        <w:t>Correct answer: preventing decoupling operations</w:t>
      </w:r>
    </w:p>
    <w:p w14:paraId="204EA4AC" w14:textId="04102FC2" w:rsidR="000B0BEF" w:rsidRDefault="000B0BEF" w:rsidP="000B0BEF">
      <w:pPr>
        <w:tabs>
          <w:tab w:val="left" w:pos="720"/>
          <w:tab w:val="left" w:pos="1440"/>
          <w:tab w:val="left" w:pos="2160"/>
          <w:tab w:val="left" w:pos="4025"/>
        </w:tabs>
      </w:pPr>
    </w:p>
    <w:p w14:paraId="7C04CDB6" w14:textId="4B5817B5" w:rsidR="000B0BEF" w:rsidRDefault="000B0BEF" w:rsidP="000B0BEF">
      <w:pPr>
        <w:tabs>
          <w:tab w:val="left" w:pos="720"/>
          <w:tab w:val="left" w:pos="1440"/>
          <w:tab w:val="left" w:pos="2160"/>
          <w:tab w:val="left" w:pos="4025"/>
        </w:tabs>
      </w:pPr>
      <w:r>
        <w:t>Effective use of inventories would be implied from which of the following?</w:t>
      </w:r>
    </w:p>
    <w:p w14:paraId="0D9245E9" w14:textId="01949BE2" w:rsidR="000B0BEF" w:rsidRDefault="000B0BEF" w:rsidP="000B0BEF">
      <w:pPr>
        <w:tabs>
          <w:tab w:val="left" w:pos="720"/>
          <w:tab w:val="left" w:pos="1440"/>
          <w:tab w:val="left" w:pos="2160"/>
          <w:tab w:val="left" w:pos="4025"/>
        </w:tabs>
      </w:pPr>
      <w:r>
        <w:tab/>
        <w:t>Correct answer: The right goods in sufficient quantities.</w:t>
      </w:r>
    </w:p>
    <w:p w14:paraId="3D2CCEBF" w14:textId="7B043E37" w:rsidR="000B0BEF" w:rsidRDefault="000B0BEF" w:rsidP="000B0BEF">
      <w:pPr>
        <w:tabs>
          <w:tab w:val="left" w:pos="720"/>
          <w:tab w:val="left" w:pos="1440"/>
          <w:tab w:val="left" w:pos="2160"/>
          <w:tab w:val="left" w:pos="4025"/>
        </w:tabs>
      </w:pPr>
    </w:p>
    <w:p w14:paraId="6CD3BE90" w14:textId="14AFBBC3" w:rsidR="000B0BEF" w:rsidRDefault="000B0BEF" w:rsidP="000B0BEF">
      <w:pPr>
        <w:tabs>
          <w:tab w:val="left" w:pos="720"/>
          <w:tab w:val="left" w:pos="1440"/>
          <w:tab w:val="left" w:pos="2160"/>
          <w:tab w:val="left" w:pos="4025"/>
        </w:tabs>
      </w:pPr>
      <w:r>
        <w:t>In A-B-C inventory systems the typical percentage of the number of types of items in inventory that represent the A classification items is about:</w:t>
      </w:r>
    </w:p>
    <w:p w14:paraId="34C2DB8B" w14:textId="6BCB4C96" w:rsidR="000B0BEF" w:rsidRDefault="000B0BEF" w:rsidP="000B0BEF">
      <w:pPr>
        <w:tabs>
          <w:tab w:val="left" w:pos="720"/>
          <w:tab w:val="left" w:pos="1440"/>
          <w:tab w:val="left" w:pos="2160"/>
          <w:tab w:val="left" w:pos="4025"/>
        </w:tabs>
      </w:pPr>
      <w:r>
        <w:tab/>
        <w:t>Correct answer: 15-20 %</w:t>
      </w:r>
    </w:p>
    <w:p w14:paraId="71460FD6" w14:textId="27DA7835" w:rsidR="000B0BEF" w:rsidRDefault="000B0BEF" w:rsidP="000B0BEF">
      <w:pPr>
        <w:tabs>
          <w:tab w:val="left" w:pos="720"/>
          <w:tab w:val="left" w:pos="1440"/>
          <w:tab w:val="left" w:pos="2160"/>
          <w:tab w:val="left" w:pos="4025"/>
        </w:tabs>
      </w:pPr>
    </w:p>
    <w:p w14:paraId="03425FA6" w14:textId="37408471" w:rsidR="000B0BEF" w:rsidRDefault="000B0BEF" w:rsidP="000B0BEF">
      <w:pPr>
        <w:tabs>
          <w:tab w:val="left" w:pos="720"/>
          <w:tab w:val="left" w:pos="1440"/>
          <w:tab w:val="left" w:pos="2160"/>
          <w:tab w:val="left" w:pos="4025"/>
        </w:tabs>
      </w:pPr>
      <w:r>
        <w:t xml:space="preserve">With an </w:t>
      </w:r>
      <w:r w:rsidR="00C83088">
        <w:t xml:space="preserve">A-B-C system, an item that had a high demand </w:t>
      </w:r>
      <w:proofErr w:type="gramStart"/>
      <w:r w:rsidR="00C83088">
        <w:t>quantity</w:t>
      </w:r>
      <w:proofErr w:type="gramEnd"/>
      <w:r w:rsidR="00C83088">
        <w:t xml:space="preserve"> but a low annual dollar volume would probably be classified as: </w:t>
      </w:r>
    </w:p>
    <w:p w14:paraId="52CED57C" w14:textId="2232F406" w:rsidR="00C83088" w:rsidRDefault="00C83088" w:rsidP="000B0BEF">
      <w:pPr>
        <w:tabs>
          <w:tab w:val="left" w:pos="720"/>
          <w:tab w:val="left" w:pos="1440"/>
          <w:tab w:val="left" w:pos="2160"/>
          <w:tab w:val="left" w:pos="4025"/>
        </w:tabs>
      </w:pPr>
      <w:r>
        <w:tab/>
        <w:t xml:space="preserve">Correct answer: </w:t>
      </w:r>
      <w:proofErr w:type="gramStart"/>
      <w:r>
        <w:t>C ,</w:t>
      </w:r>
      <w:proofErr w:type="gramEnd"/>
      <w:r>
        <w:t xml:space="preserve"> least important</w:t>
      </w:r>
    </w:p>
    <w:p w14:paraId="17C84BD2" w14:textId="7A116F42" w:rsidR="00C83088" w:rsidRDefault="00C83088" w:rsidP="000B0BEF">
      <w:pPr>
        <w:tabs>
          <w:tab w:val="left" w:pos="720"/>
          <w:tab w:val="left" w:pos="1440"/>
          <w:tab w:val="left" w:pos="2160"/>
          <w:tab w:val="left" w:pos="4025"/>
        </w:tabs>
      </w:pPr>
    </w:p>
    <w:p w14:paraId="09E62B1E" w14:textId="0BF4F57C" w:rsidR="00C83088" w:rsidRDefault="00C83088" w:rsidP="000B0BEF">
      <w:pPr>
        <w:tabs>
          <w:tab w:val="left" w:pos="720"/>
          <w:tab w:val="left" w:pos="1440"/>
          <w:tab w:val="left" w:pos="2160"/>
          <w:tab w:val="left" w:pos="4025"/>
        </w:tabs>
      </w:pPr>
      <w:r>
        <w:t>Ordering costs are usually expressed as a variable cost equal to a percentage of the total purchase cost of an order.</w:t>
      </w:r>
    </w:p>
    <w:p w14:paraId="5C4DC9DB" w14:textId="48D405A7" w:rsidR="00C83088" w:rsidRDefault="00C83088" w:rsidP="000B0BEF">
      <w:pPr>
        <w:tabs>
          <w:tab w:val="left" w:pos="720"/>
          <w:tab w:val="left" w:pos="1440"/>
          <w:tab w:val="left" w:pos="2160"/>
          <w:tab w:val="left" w:pos="4025"/>
        </w:tabs>
      </w:pPr>
      <w:r>
        <w:tab/>
        <w:t>Correct answer: false</w:t>
      </w:r>
    </w:p>
    <w:p w14:paraId="08E9C49E" w14:textId="0B2898ED" w:rsidR="00C83088" w:rsidRDefault="00C83088" w:rsidP="000B0BEF">
      <w:pPr>
        <w:tabs>
          <w:tab w:val="left" w:pos="720"/>
          <w:tab w:val="left" w:pos="1440"/>
          <w:tab w:val="left" w:pos="2160"/>
          <w:tab w:val="left" w:pos="4025"/>
        </w:tabs>
      </w:pPr>
    </w:p>
    <w:p w14:paraId="2F7F6011" w14:textId="6948D744" w:rsidR="00C83088" w:rsidRDefault="00C83088" w:rsidP="000B0BEF">
      <w:pPr>
        <w:tabs>
          <w:tab w:val="left" w:pos="720"/>
          <w:tab w:val="left" w:pos="1440"/>
          <w:tab w:val="left" w:pos="2160"/>
          <w:tab w:val="left" w:pos="4025"/>
        </w:tabs>
      </w:pPr>
      <w:r>
        <w:t>Inspection of goods for the quality and quantity upon arrival is part of ordering costs.</w:t>
      </w:r>
    </w:p>
    <w:p w14:paraId="2A773F52" w14:textId="4A187E03" w:rsidR="00C83088" w:rsidRDefault="00C83088" w:rsidP="000B0BEF">
      <w:pPr>
        <w:tabs>
          <w:tab w:val="left" w:pos="720"/>
          <w:tab w:val="left" w:pos="1440"/>
          <w:tab w:val="left" w:pos="2160"/>
          <w:tab w:val="left" w:pos="4025"/>
        </w:tabs>
      </w:pPr>
      <w:r>
        <w:tab/>
        <w:t>Correct answer:</w:t>
      </w:r>
      <w:r w:rsidR="00470E74">
        <w:t xml:space="preserve"> true</w:t>
      </w:r>
    </w:p>
    <w:p w14:paraId="28A72271" w14:textId="2EE10B5D" w:rsidR="00470E74" w:rsidRDefault="00470E74" w:rsidP="000B0BEF">
      <w:pPr>
        <w:tabs>
          <w:tab w:val="left" w:pos="720"/>
          <w:tab w:val="left" w:pos="1440"/>
          <w:tab w:val="left" w:pos="2160"/>
          <w:tab w:val="left" w:pos="4025"/>
        </w:tabs>
      </w:pPr>
    </w:p>
    <w:p w14:paraId="5251C6A4" w14:textId="43EF41E5" w:rsidR="00470E74" w:rsidRDefault="00470E74" w:rsidP="000B0BEF">
      <w:pPr>
        <w:tabs>
          <w:tab w:val="left" w:pos="720"/>
          <w:tab w:val="left" w:pos="1440"/>
          <w:tab w:val="left" w:pos="2160"/>
          <w:tab w:val="left" w:pos="4025"/>
        </w:tabs>
      </w:pPr>
      <w:r>
        <w:t>The EOQ approach minimizes the annual ordering cost of inventory.</w:t>
      </w:r>
    </w:p>
    <w:p w14:paraId="4CBFD345" w14:textId="41548ED6" w:rsidR="00470E74" w:rsidRDefault="00470E74" w:rsidP="000B0BEF">
      <w:pPr>
        <w:tabs>
          <w:tab w:val="left" w:pos="720"/>
          <w:tab w:val="left" w:pos="1440"/>
          <w:tab w:val="left" w:pos="2160"/>
          <w:tab w:val="left" w:pos="4025"/>
        </w:tabs>
      </w:pPr>
      <w:r>
        <w:tab/>
        <w:t>Correct answer: false</w:t>
      </w:r>
    </w:p>
    <w:p w14:paraId="63F86D80" w14:textId="4C8DA576" w:rsidR="00470E74" w:rsidRDefault="00470E74" w:rsidP="000B0BEF">
      <w:pPr>
        <w:tabs>
          <w:tab w:val="left" w:pos="720"/>
          <w:tab w:val="left" w:pos="1440"/>
          <w:tab w:val="left" w:pos="2160"/>
          <w:tab w:val="left" w:pos="4025"/>
        </w:tabs>
      </w:pPr>
    </w:p>
    <w:p w14:paraId="71117129" w14:textId="676E9BBC" w:rsidR="00470E74" w:rsidRDefault="00470E74" w:rsidP="000B0BEF">
      <w:pPr>
        <w:tabs>
          <w:tab w:val="left" w:pos="720"/>
          <w:tab w:val="left" w:pos="1440"/>
          <w:tab w:val="left" w:pos="2160"/>
          <w:tab w:val="left" w:pos="4025"/>
        </w:tabs>
      </w:pPr>
      <w:r>
        <w:t>Warehouse costs, insurance costs, and spoilage costs are all associated with holding costs.</w:t>
      </w:r>
    </w:p>
    <w:p w14:paraId="53562609" w14:textId="2F9762CE" w:rsidR="000B0BEF" w:rsidRDefault="00470E74" w:rsidP="000B0BEF">
      <w:pPr>
        <w:tabs>
          <w:tab w:val="left" w:pos="720"/>
          <w:tab w:val="left" w:pos="1440"/>
          <w:tab w:val="left" w:pos="2160"/>
          <w:tab w:val="left" w:pos="4025"/>
        </w:tabs>
      </w:pPr>
      <w:r>
        <w:tab/>
        <w:t>Correct answer: true</w:t>
      </w:r>
    </w:p>
    <w:p w14:paraId="5DB63F31" w14:textId="33A32A25" w:rsidR="00470E74" w:rsidRDefault="00470E74" w:rsidP="000B0BEF">
      <w:pPr>
        <w:tabs>
          <w:tab w:val="left" w:pos="720"/>
          <w:tab w:val="left" w:pos="1440"/>
          <w:tab w:val="left" w:pos="2160"/>
          <w:tab w:val="left" w:pos="4025"/>
        </w:tabs>
      </w:pPr>
    </w:p>
    <w:p w14:paraId="1594A423" w14:textId="013B904D" w:rsidR="00470E74" w:rsidRDefault="00470E74" w:rsidP="000B0BEF">
      <w:pPr>
        <w:tabs>
          <w:tab w:val="left" w:pos="720"/>
          <w:tab w:val="left" w:pos="1440"/>
          <w:tab w:val="left" w:pos="2160"/>
          <w:tab w:val="left" w:pos="4025"/>
        </w:tabs>
      </w:pPr>
      <w:r>
        <w:t>The basic EOQ model assumes that the demand varies widely throughout the year.</w:t>
      </w:r>
    </w:p>
    <w:p w14:paraId="651B9816" w14:textId="358A9528" w:rsidR="00470E74" w:rsidRDefault="00470E74" w:rsidP="000B0BEF">
      <w:pPr>
        <w:tabs>
          <w:tab w:val="left" w:pos="720"/>
          <w:tab w:val="left" w:pos="1440"/>
          <w:tab w:val="left" w:pos="2160"/>
          <w:tab w:val="left" w:pos="4025"/>
        </w:tabs>
      </w:pPr>
      <w:r>
        <w:tab/>
        <w:t>Correct answer: false</w:t>
      </w:r>
    </w:p>
    <w:p w14:paraId="2088F88C" w14:textId="41B3E49B" w:rsidR="00470E74" w:rsidRDefault="00470E74" w:rsidP="000B0BEF">
      <w:pPr>
        <w:tabs>
          <w:tab w:val="left" w:pos="720"/>
          <w:tab w:val="left" w:pos="1440"/>
          <w:tab w:val="left" w:pos="2160"/>
          <w:tab w:val="left" w:pos="4025"/>
        </w:tabs>
      </w:pPr>
    </w:p>
    <w:p w14:paraId="2D55EEAB" w14:textId="09DC519B" w:rsidR="00470E74" w:rsidRDefault="00470E74" w:rsidP="000B0BEF">
      <w:pPr>
        <w:tabs>
          <w:tab w:val="left" w:pos="720"/>
          <w:tab w:val="left" w:pos="1440"/>
          <w:tab w:val="left" w:pos="2160"/>
          <w:tab w:val="left" w:pos="4025"/>
        </w:tabs>
      </w:pPr>
      <w:r>
        <w:t>Holding or carrying cost is directly proportional to order size, as order size increases, so does the holding cost.</w:t>
      </w:r>
    </w:p>
    <w:p w14:paraId="643353D0" w14:textId="70CF2E9D" w:rsidR="00470E74" w:rsidRDefault="00470E74" w:rsidP="000B0BEF">
      <w:pPr>
        <w:tabs>
          <w:tab w:val="left" w:pos="720"/>
          <w:tab w:val="left" w:pos="1440"/>
          <w:tab w:val="left" w:pos="2160"/>
          <w:tab w:val="left" w:pos="4025"/>
        </w:tabs>
      </w:pPr>
      <w:r>
        <w:tab/>
        <w:t>Correct answer: true</w:t>
      </w:r>
    </w:p>
    <w:p w14:paraId="573C3C1D" w14:textId="3CDB00C6" w:rsidR="00470E74" w:rsidRDefault="00470E74" w:rsidP="000B0BEF">
      <w:pPr>
        <w:tabs>
          <w:tab w:val="left" w:pos="720"/>
          <w:tab w:val="left" w:pos="1440"/>
          <w:tab w:val="left" w:pos="2160"/>
          <w:tab w:val="left" w:pos="4025"/>
        </w:tabs>
      </w:pPr>
    </w:p>
    <w:p w14:paraId="38B97669" w14:textId="77B1461B" w:rsidR="00470E74" w:rsidRDefault="00470E74" w:rsidP="000B0BEF">
      <w:pPr>
        <w:tabs>
          <w:tab w:val="left" w:pos="720"/>
          <w:tab w:val="left" w:pos="1440"/>
          <w:tab w:val="left" w:pos="2160"/>
          <w:tab w:val="left" w:pos="4025"/>
        </w:tabs>
      </w:pPr>
      <w:r>
        <w:t>Using the EOQ model the higher an item’s holding costs, the more frequently it will be ordered.</w:t>
      </w:r>
    </w:p>
    <w:p w14:paraId="66DB6C86" w14:textId="226F9F83" w:rsidR="00470E74" w:rsidRDefault="00470E74" w:rsidP="000B0BEF">
      <w:pPr>
        <w:tabs>
          <w:tab w:val="left" w:pos="720"/>
          <w:tab w:val="left" w:pos="1440"/>
          <w:tab w:val="left" w:pos="2160"/>
          <w:tab w:val="left" w:pos="4025"/>
        </w:tabs>
      </w:pPr>
      <w:r>
        <w:tab/>
        <w:t>Correct answer: true</w:t>
      </w:r>
    </w:p>
    <w:p w14:paraId="2F4731FF" w14:textId="5955C01A" w:rsidR="00470E74" w:rsidRDefault="00470E74" w:rsidP="000B0BEF">
      <w:pPr>
        <w:tabs>
          <w:tab w:val="left" w:pos="720"/>
          <w:tab w:val="left" w:pos="1440"/>
          <w:tab w:val="left" w:pos="2160"/>
          <w:tab w:val="left" w:pos="4025"/>
        </w:tabs>
      </w:pPr>
    </w:p>
    <w:p w14:paraId="49B795B0" w14:textId="3A9DD7BD" w:rsidR="00470E74" w:rsidRDefault="00470E74" w:rsidP="000B0BEF">
      <w:pPr>
        <w:tabs>
          <w:tab w:val="left" w:pos="720"/>
          <w:tab w:val="left" w:pos="1440"/>
          <w:tab w:val="left" w:pos="2160"/>
          <w:tab w:val="left" w:pos="4025"/>
        </w:tabs>
      </w:pPr>
      <w:r>
        <w:t>In a basic EOQ model, at the optimal order quantity annual holding cost is equal to annual ordering cost.</w:t>
      </w:r>
    </w:p>
    <w:p w14:paraId="546A4E64" w14:textId="2EF0B1D9" w:rsidR="00470E74" w:rsidRDefault="00470E74" w:rsidP="000B0BEF">
      <w:pPr>
        <w:tabs>
          <w:tab w:val="left" w:pos="720"/>
          <w:tab w:val="left" w:pos="1440"/>
          <w:tab w:val="left" w:pos="2160"/>
          <w:tab w:val="left" w:pos="4025"/>
        </w:tabs>
      </w:pPr>
      <w:r>
        <w:tab/>
        <w:t>Correct answer: true</w:t>
      </w:r>
    </w:p>
    <w:p w14:paraId="62E39CD6" w14:textId="51049C43" w:rsidR="00470E74" w:rsidRDefault="00470E74" w:rsidP="000B0BEF">
      <w:pPr>
        <w:tabs>
          <w:tab w:val="left" w:pos="720"/>
          <w:tab w:val="left" w:pos="1440"/>
          <w:tab w:val="left" w:pos="2160"/>
          <w:tab w:val="left" w:pos="4025"/>
        </w:tabs>
      </w:pPr>
    </w:p>
    <w:p w14:paraId="38EBA8AE" w14:textId="0B0DED74" w:rsidR="00470E74" w:rsidRDefault="00470E74" w:rsidP="000B0BEF">
      <w:pPr>
        <w:tabs>
          <w:tab w:val="left" w:pos="720"/>
          <w:tab w:val="left" w:pos="1440"/>
          <w:tab w:val="left" w:pos="2160"/>
          <w:tab w:val="left" w:pos="4025"/>
        </w:tabs>
      </w:pPr>
      <w:r>
        <w:lastRenderedPageBreak/>
        <w:t>Annual ordering cost is a function of the order size.</w:t>
      </w:r>
    </w:p>
    <w:p w14:paraId="305B2E2B" w14:textId="6A8A5417" w:rsidR="00470E74" w:rsidRDefault="00470E74" w:rsidP="000B0BEF">
      <w:pPr>
        <w:tabs>
          <w:tab w:val="left" w:pos="720"/>
          <w:tab w:val="left" w:pos="1440"/>
          <w:tab w:val="left" w:pos="2160"/>
          <w:tab w:val="left" w:pos="4025"/>
        </w:tabs>
      </w:pPr>
      <w:r>
        <w:tab/>
        <w:t>Correct answer: true</w:t>
      </w:r>
    </w:p>
    <w:p w14:paraId="57C8D3B7" w14:textId="4E6EF9C2" w:rsidR="00470E74" w:rsidRDefault="00470E74" w:rsidP="000B0BEF">
      <w:pPr>
        <w:tabs>
          <w:tab w:val="left" w:pos="720"/>
          <w:tab w:val="left" w:pos="1440"/>
          <w:tab w:val="left" w:pos="2160"/>
          <w:tab w:val="left" w:pos="4025"/>
        </w:tabs>
      </w:pPr>
    </w:p>
    <w:p w14:paraId="12705EFF" w14:textId="114653FD" w:rsidR="00470E74" w:rsidRDefault="00470E74" w:rsidP="000B0BEF">
      <w:pPr>
        <w:tabs>
          <w:tab w:val="left" w:pos="720"/>
          <w:tab w:val="left" w:pos="1440"/>
          <w:tab w:val="left" w:pos="2160"/>
          <w:tab w:val="left" w:pos="4025"/>
        </w:tabs>
      </w:pPr>
      <w:r>
        <w:t>In the model, if usage and production/delivery rates are equal, there will be no inventory build-up and thus the order quantity for batches or lots cannot be calculated.</w:t>
      </w:r>
    </w:p>
    <w:p w14:paraId="2E421BAC" w14:textId="491A19CD" w:rsidR="00470E74" w:rsidRDefault="00470E74" w:rsidP="000B0BEF">
      <w:pPr>
        <w:tabs>
          <w:tab w:val="left" w:pos="720"/>
          <w:tab w:val="left" w:pos="1440"/>
          <w:tab w:val="left" w:pos="2160"/>
          <w:tab w:val="left" w:pos="4025"/>
        </w:tabs>
      </w:pPr>
      <w:r>
        <w:tab/>
        <w:t>Correct answer: true</w:t>
      </w:r>
    </w:p>
    <w:p w14:paraId="095CB7CD" w14:textId="4503DD48" w:rsidR="00470E74" w:rsidRDefault="00470E74" w:rsidP="000B0BEF">
      <w:pPr>
        <w:tabs>
          <w:tab w:val="left" w:pos="720"/>
          <w:tab w:val="left" w:pos="1440"/>
          <w:tab w:val="left" w:pos="2160"/>
          <w:tab w:val="left" w:pos="4025"/>
        </w:tabs>
      </w:pPr>
    </w:p>
    <w:p w14:paraId="335B2A0B" w14:textId="42C89ACA" w:rsidR="00470E74" w:rsidRDefault="00470E74" w:rsidP="000B0BEF">
      <w:pPr>
        <w:tabs>
          <w:tab w:val="left" w:pos="720"/>
          <w:tab w:val="left" w:pos="1440"/>
          <w:tab w:val="left" w:pos="2160"/>
          <w:tab w:val="left" w:pos="4025"/>
        </w:tabs>
      </w:pPr>
      <w:r>
        <w:t>Which is not considered a holding cost?</w:t>
      </w:r>
    </w:p>
    <w:p w14:paraId="24E70D07" w14:textId="669EC6A9" w:rsidR="00470E74" w:rsidRDefault="00470E74" w:rsidP="000B0BEF">
      <w:pPr>
        <w:tabs>
          <w:tab w:val="left" w:pos="720"/>
          <w:tab w:val="left" w:pos="1440"/>
          <w:tab w:val="left" w:pos="2160"/>
          <w:tab w:val="left" w:pos="4025"/>
        </w:tabs>
      </w:pPr>
      <w:r>
        <w:tab/>
        <w:t>Correct answer:</w:t>
      </w:r>
      <w:r w:rsidR="00D839DF">
        <w:t xml:space="preserve"> preparing POs</w:t>
      </w:r>
    </w:p>
    <w:p w14:paraId="5B8488F5" w14:textId="7805D297" w:rsidR="00D839DF" w:rsidRDefault="00D839DF" w:rsidP="000B0BEF">
      <w:pPr>
        <w:tabs>
          <w:tab w:val="left" w:pos="720"/>
          <w:tab w:val="left" w:pos="1440"/>
          <w:tab w:val="left" w:pos="2160"/>
          <w:tab w:val="left" w:pos="4025"/>
        </w:tabs>
      </w:pPr>
    </w:p>
    <w:p w14:paraId="126CD57B" w14:textId="74382618" w:rsidR="00D839DF" w:rsidRDefault="00D839DF" w:rsidP="000B0BEF">
      <w:pPr>
        <w:tabs>
          <w:tab w:val="left" w:pos="720"/>
          <w:tab w:val="left" w:pos="1440"/>
          <w:tab w:val="left" w:pos="2160"/>
          <w:tab w:val="left" w:pos="4025"/>
        </w:tabs>
      </w:pPr>
      <w:r>
        <w:t>Which of the following is not included in ordering cost?</w:t>
      </w:r>
    </w:p>
    <w:p w14:paraId="291A6BB8" w14:textId="2138473F" w:rsidR="00D839DF" w:rsidRDefault="00D839DF" w:rsidP="000B0BEF">
      <w:pPr>
        <w:tabs>
          <w:tab w:val="left" w:pos="720"/>
          <w:tab w:val="left" w:pos="1440"/>
          <w:tab w:val="left" w:pos="2160"/>
          <w:tab w:val="left" w:pos="4025"/>
        </w:tabs>
      </w:pPr>
      <w:r>
        <w:tab/>
        <w:t>Correct answer: Cost of the items purchased</w:t>
      </w:r>
    </w:p>
    <w:p w14:paraId="1AF39D83" w14:textId="7CD02190" w:rsidR="00D839DF" w:rsidRDefault="00D839DF" w:rsidP="000B0BEF">
      <w:pPr>
        <w:tabs>
          <w:tab w:val="left" w:pos="720"/>
          <w:tab w:val="left" w:pos="1440"/>
          <w:tab w:val="left" w:pos="2160"/>
          <w:tab w:val="left" w:pos="4025"/>
        </w:tabs>
      </w:pPr>
    </w:p>
    <w:p w14:paraId="57A49ABB" w14:textId="287A69E5" w:rsidR="00D839DF" w:rsidRDefault="00D839DF" w:rsidP="000B0BEF">
      <w:pPr>
        <w:tabs>
          <w:tab w:val="left" w:pos="720"/>
          <w:tab w:val="left" w:pos="1440"/>
          <w:tab w:val="left" w:pos="2160"/>
          <w:tab w:val="left" w:pos="4025"/>
        </w:tabs>
      </w:pPr>
      <w:r>
        <w:t>The basic EOQ model is most relevant for which of the following?</w:t>
      </w:r>
    </w:p>
    <w:p w14:paraId="7B3D452A" w14:textId="10059E4B" w:rsidR="00D839DF" w:rsidRDefault="00D839DF" w:rsidP="00D839DF">
      <w:pPr>
        <w:tabs>
          <w:tab w:val="left" w:pos="720"/>
          <w:tab w:val="left" w:pos="1440"/>
          <w:tab w:val="left" w:pos="2160"/>
          <w:tab w:val="left" w:pos="3518"/>
        </w:tabs>
      </w:pPr>
      <w:r>
        <w:tab/>
        <w:t>Correct answer; determining fixed order quantities.</w:t>
      </w:r>
    </w:p>
    <w:p w14:paraId="17A42AAB" w14:textId="77777777" w:rsidR="00D839DF" w:rsidRDefault="00D839DF" w:rsidP="00D839DF">
      <w:pPr>
        <w:tabs>
          <w:tab w:val="left" w:pos="720"/>
          <w:tab w:val="left" w:pos="1440"/>
          <w:tab w:val="left" w:pos="2160"/>
          <w:tab w:val="left" w:pos="3518"/>
        </w:tabs>
      </w:pPr>
    </w:p>
    <w:p w14:paraId="4D36D68F" w14:textId="0D63C0DC" w:rsidR="00DE6FE2" w:rsidRDefault="00D839DF" w:rsidP="00DE6FE2">
      <w:r>
        <w:t>In basic EOQ model, if annual demand doubles, the effect of the EOQ is that</w:t>
      </w:r>
    </w:p>
    <w:p w14:paraId="46EA7E6E" w14:textId="049FD01A" w:rsidR="00D839DF" w:rsidRDefault="00D839DF" w:rsidP="00DE6FE2">
      <w:r>
        <w:tab/>
        <w:t>Correct answer: it increases by about 40%</w:t>
      </w:r>
    </w:p>
    <w:p w14:paraId="01FF2B06" w14:textId="352233C9" w:rsidR="00D839DF" w:rsidRDefault="00D839DF" w:rsidP="00DE6FE2"/>
    <w:p w14:paraId="704FAFFF" w14:textId="48C88B82" w:rsidR="00D839DF" w:rsidRDefault="00D839DF" w:rsidP="00DE6FE2">
      <w:r>
        <w:t>In the basic EOQ model, lead time increases from five to 10 days, the EOQ will:</w:t>
      </w:r>
    </w:p>
    <w:p w14:paraId="509CE2E7" w14:textId="27E31062" w:rsidR="00D839DF" w:rsidRDefault="00D839DF" w:rsidP="00DE6FE2">
      <w:r>
        <w:tab/>
        <w:t>Correct answer: remain the same</w:t>
      </w:r>
    </w:p>
    <w:p w14:paraId="4CF85AA4" w14:textId="6EBA13A7" w:rsidR="00D839DF" w:rsidRDefault="00D839DF" w:rsidP="00DE6FE2"/>
    <w:p w14:paraId="7390D1D8" w14:textId="77A0CA74" w:rsidR="00D839DF" w:rsidRDefault="00D839DF" w:rsidP="00DE6FE2">
      <w:r>
        <w:t>Relative to the basic EOQ model, the introduction of quantity discounts will cause the optimum order quantity to be:</w:t>
      </w:r>
    </w:p>
    <w:p w14:paraId="6E83AB8A" w14:textId="7B79C233" w:rsidR="00D839DF" w:rsidRDefault="00D839DF" w:rsidP="00DE6FE2">
      <w:r>
        <w:tab/>
        <w:t>Correct answer: unchanged or greater</w:t>
      </w:r>
    </w:p>
    <w:p w14:paraId="091C0B54" w14:textId="13EB3F1B" w:rsidR="00D839DF" w:rsidRDefault="00D839DF" w:rsidP="00DE6FE2"/>
    <w:p w14:paraId="42E09B04" w14:textId="121153FB" w:rsidR="00D839DF" w:rsidRDefault="00D839DF" w:rsidP="00DE6FE2">
      <w:r>
        <w:t>In the quantity discount model, in order for the EOQ of the lowest curve to be optimum, it must:</w:t>
      </w:r>
    </w:p>
    <w:p w14:paraId="3DCF74D0" w14:textId="73DE60FB" w:rsidR="00D839DF" w:rsidRDefault="00AD3599" w:rsidP="00DE6FE2">
      <w:r>
        <w:tab/>
        <w:t>Correct answer: be in a feasible range</w:t>
      </w:r>
    </w:p>
    <w:p w14:paraId="353B65B6" w14:textId="42B9B994" w:rsidR="00AD3599" w:rsidRDefault="00AD3599" w:rsidP="00DE6FE2"/>
    <w:p w14:paraId="13F50E92" w14:textId="1FCB58A9" w:rsidR="00AD3599" w:rsidRDefault="00AD3599" w:rsidP="00DE6FE2">
      <w:r>
        <w:t>The time interval between ordering and receiving an order is called:</w:t>
      </w:r>
    </w:p>
    <w:p w14:paraId="571509A9" w14:textId="40F730C7" w:rsidR="00AD3599" w:rsidRDefault="00AD3599" w:rsidP="00DE6FE2">
      <w:r>
        <w:tab/>
        <w:t>Correct answer: Purchase lead time</w:t>
      </w:r>
    </w:p>
    <w:p w14:paraId="661723EC" w14:textId="20CA0893" w:rsidR="00AD3599" w:rsidRDefault="00AD3599" w:rsidP="00DE6FE2"/>
    <w:p w14:paraId="01B7C234" w14:textId="6F55BC11" w:rsidR="00AD3599" w:rsidRDefault="00AD3599" w:rsidP="00DE6FE2">
      <w:r>
        <w:t xml:space="preserve">Given the same demand, setup/ordering cost, and holding costs, the EPQ will be </w:t>
      </w:r>
      <w:r>
        <w:softHyphen/>
      </w:r>
      <w:r>
        <w:softHyphen/>
      </w:r>
      <w:r>
        <w:softHyphen/>
      </w:r>
      <w:r>
        <w:softHyphen/>
        <w:t>_______ the EOQ.</w:t>
      </w:r>
    </w:p>
    <w:p w14:paraId="7882A98A" w14:textId="7C764034" w:rsidR="00AD3599" w:rsidRDefault="00AD3599" w:rsidP="00DE6FE2">
      <w:r>
        <w:t>Correct answer: greater than</w:t>
      </w:r>
    </w:p>
    <w:p w14:paraId="733D07A2" w14:textId="12194FC8" w:rsidR="00AD3599" w:rsidRDefault="00AD3599" w:rsidP="00DE6FE2"/>
    <w:p w14:paraId="70165E61" w14:textId="1076B834" w:rsidR="00BD7353" w:rsidRDefault="00BD7353" w:rsidP="00DE6FE2">
      <w:r>
        <w:t>Total cost in the EOQ with quantity discount model is calculated in the same way as it is the basic EOQ model.</w:t>
      </w:r>
    </w:p>
    <w:p w14:paraId="35855E16" w14:textId="26938DEE" w:rsidR="00BD7353" w:rsidRDefault="00BD7353" w:rsidP="00DE6FE2">
      <w:r>
        <w:tab/>
        <w:t>Correct answer: false</w:t>
      </w:r>
    </w:p>
    <w:p w14:paraId="05B8BA4F" w14:textId="1AD009D2" w:rsidR="00BD7353" w:rsidRDefault="00BD7353" w:rsidP="00DE6FE2"/>
    <w:p w14:paraId="3A157BB4" w14:textId="6A424DFC" w:rsidR="00BD7353" w:rsidRDefault="00BD7353" w:rsidP="00DE6FE2">
      <w:r>
        <w:t>In the EOQ with quantity discounts model, a graph of the total cost curves will have the same EOQ for each curve.</w:t>
      </w:r>
    </w:p>
    <w:p w14:paraId="0CB6BD47" w14:textId="19BFD693" w:rsidR="00BD7353" w:rsidRDefault="00BD7353" w:rsidP="00DE6FE2">
      <w:r>
        <w:tab/>
        <w:t>Correct answer: false</w:t>
      </w:r>
    </w:p>
    <w:p w14:paraId="6F977940" w14:textId="211380C4" w:rsidR="00BD7353" w:rsidRDefault="00BD7353" w:rsidP="00DE6FE2"/>
    <w:p w14:paraId="24D15412" w14:textId="77777777" w:rsidR="00BD7353" w:rsidRDefault="00BD7353" w:rsidP="00DE6FE2"/>
    <w:p w14:paraId="60AB2420" w14:textId="0D93048B" w:rsidR="00BD7353" w:rsidRDefault="00BD7353" w:rsidP="00DE6FE2">
      <w:r>
        <w:t>In the EOQ with quantity discount model, the optimum quantity will always be found on the lowest total cost curve.</w:t>
      </w:r>
    </w:p>
    <w:p w14:paraId="5C21FF58" w14:textId="60F85779" w:rsidR="00BD7353" w:rsidRDefault="00BD7353" w:rsidP="00DE6FE2">
      <w:r>
        <w:tab/>
        <w:t>Correct answer: false</w:t>
      </w:r>
    </w:p>
    <w:p w14:paraId="3240A21D" w14:textId="7497EE40" w:rsidR="00BD7353" w:rsidRDefault="00BD7353" w:rsidP="00DE6FE2"/>
    <w:p w14:paraId="039C048A" w14:textId="0C8CFBB1" w:rsidR="00BD7353" w:rsidRDefault="00BD7353" w:rsidP="00DE6FE2">
      <w:r>
        <w:t>The reorder point (ROP) models determine the point at which the inventory, in terms of quantity must be reordered.</w:t>
      </w:r>
    </w:p>
    <w:p w14:paraId="17A06F99" w14:textId="5AE209E4" w:rsidR="00BD7353" w:rsidRDefault="00BD7353" w:rsidP="00DE6FE2">
      <w:r>
        <w:tab/>
        <w:t>Correct answer: true</w:t>
      </w:r>
    </w:p>
    <w:p w14:paraId="2CA24553" w14:textId="684A3E4B" w:rsidR="00BD7353" w:rsidRDefault="00BD7353" w:rsidP="00DE6FE2"/>
    <w:p w14:paraId="0344A57B" w14:textId="531CEDED" w:rsidR="00BD7353" w:rsidRDefault="00BD7353" w:rsidP="00DE6FE2">
      <w:r>
        <w:t>The EOQ with quantity discounts model focuses on purchases cost and does not account for holding and ordering costs.</w:t>
      </w:r>
    </w:p>
    <w:p w14:paraId="17E07644" w14:textId="39328A4B" w:rsidR="00BD7353" w:rsidRDefault="00BD7353" w:rsidP="00DE6FE2">
      <w:r>
        <w:tab/>
        <w:t>Correct answer: false</w:t>
      </w:r>
    </w:p>
    <w:p w14:paraId="7249C272" w14:textId="15D99EE6" w:rsidR="00BD7353" w:rsidRDefault="00BD7353" w:rsidP="00DE6FE2"/>
    <w:p w14:paraId="348352A0" w14:textId="5ABF5934" w:rsidR="00BD7353" w:rsidRDefault="00915A5E" w:rsidP="00DE6FE2">
      <w:r>
        <w:t>The single period model can be very helpful in determining when to order.</w:t>
      </w:r>
    </w:p>
    <w:p w14:paraId="79CE0903" w14:textId="40E92A4D" w:rsidR="00915A5E" w:rsidRDefault="00915A5E" w:rsidP="00DE6FE2">
      <w:r>
        <w:tab/>
        <w:t>Correct answer: false</w:t>
      </w:r>
    </w:p>
    <w:p w14:paraId="4C089254" w14:textId="7FE28FDB" w:rsidR="00915A5E" w:rsidRDefault="00915A5E" w:rsidP="00DE6FE2"/>
    <w:p w14:paraId="31B5C19D" w14:textId="13DCADBE" w:rsidR="00915A5E" w:rsidRDefault="00915A5E" w:rsidP="00DE6FE2">
      <w:r>
        <w:t>The single period model can be very helpful in determining how much to order.</w:t>
      </w:r>
    </w:p>
    <w:p w14:paraId="140209D9" w14:textId="5F3F5BE4" w:rsidR="00915A5E" w:rsidRDefault="00915A5E" w:rsidP="00DE6FE2">
      <w:r>
        <w:tab/>
        <w:t>Correct answer: true</w:t>
      </w:r>
    </w:p>
    <w:p w14:paraId="1CB511B9" w14:textId="69759C27" w:rsidR="00915A5E" w:rsidRDefault="00915A5E" w:rsidP="00DE6FE2"/>
    <w:p w14:paraId="5FF47BFA" w14:textId="3910607D" w:rsidR="00915A5E" w:rsidRDefault="00915A5E" w:rsidP="00DE6FE2">
      <w:r>
        <w:t>Service level in a single period model is the ratio of shortage cost to the sum of shortage and excess.</w:t>
      </w:r>
    </w:p>
    <w:p w14:paraId="7B93CC27" w14:textId="44526058" w:rsidR="00915A5E" w:rsidRDefault="00915A5E" w:rsidP="00DE6FE2">
      <w:r>
        <w:tab/>
        <w:t>Correct answer: true</w:t>
      </w:r>
    </w:p>
    <w:p w14:paraId="2746EE01" w14:textId="672574A0" w:rsidR="00915A5E" w:rsidRDefault="00915A5E" w:rsidP="00DE6FE2"/>
    <w:p w14:paraId="22F81D48" w14:textId="74DA4F90" w:rsidR="00915A5E" w:rsidRDefault="00915A5E" w:rsidP="00DE6FE2">
      <w:r>
        <w:t>The single-period model for inventory management is well suited for planning orders for perishables.</w:t>
      </w:r>
    </w:p>
    <w:p w14:paraId="762B336E" w14:textId="4AB024A7" w:rsidR="00915A5E" w:rsidRDefault="00915A5E" w:rsidP="00DE6FE2">
      <w:r>
        <w:tab/>
        <w:t>Correct answer: true</w:t>
      </w:r>
    </w:p>
    <w:p w14:paraId="627AED9D" w14:textId="20FA7CCC" w:rsidR="00915A5E" w:rsidRDefault="00915A5E" w:rsidP="00DE6FE2"/>
    <w:p w14:paraId="44927301" w14:textId="305EE322" w:rsidR="00915A5E" w:rsidRDefault="00915A5E" w:rsidP="00DE6FE2">
      <w:r>
        <w:t>When the inventory item is a spare part for a production machine, shortage cost in when single period model refers to the cost of the lost production.</w:t>
      </w:r>
    </w:p>
    <w:p w14:paraId="433C4F6A" w14:textId="53198ED2" w:rsidR="00915A5E" w:rsidRDefault="00915A5E" w:rsidP="00DE6FE2">
      <w:r>
        <w:tab/>
        <w:t>Correct answer: true</w:t>
      </w:r>
    </w:p>
    <w:p w14:paraId="1688FC10" w14:textId="203AA943" w:rsidR="00915A5E" w:rsidRDefault="00915A5E" w:rsidP="00DE6FE2"/>
    <w:p w14:paraId="057C32B4" w14:textId="7D706724" w:rsidR="00915A5E" w:rsidRDefault="00915A5E" w:rsidP="00DE6FE2">
      <w:r>
        <w:t>In the single period model, the service level is the probability that demand will not exceed the stocking level in any period.</w:t>
      </w:r>
    </w:p>
    <w:p w14:paraId="5C31BFB8" w14:textId="0C5EE646" w:rsidR="00915A5E" w:rsidRDefault="00915A5E" w:rsidP="00DE6FE2">
      <w:r>
        <w:tab/>
        <w:t>Correct answer: true</w:t>
      </w:r>
    </w:p>
    <w:p w14:paraId="4C7A36B7" w14:textId="0791EB97" w:rsidR="00915A5E" w:rsidRDefault="00915A5E" w:rsidP="00DE6FE2"/>
    <w:p w14:paraId="0407C2EC" w14:textId="4116C38C" w:rsidR="00915A5E" w:rsidRDefault="00915A5E" w:rsidP="00DE6FE2">
      <w:r>
        <w:t>In the single-period model, with discrete stocking levels, the service level must equal or exceed the ratio cs</w:t>
      </w:r>
      <w:proofErr w:type="gramStart"/>
      <w:r>
        <w:t>/(</w:t>
      </w:r>
      <w:proofErr w:type="gramEnd"/>
      <w:r>
        <w:t>cs +</w:t>
      </w:r>
      <w:proofErr w:type="spellStart"/>
      <w:r>
        <w:t>ce</w:t>
      </w:r>
      <w:proofErr w:type="spellEnd"/>
      <w:r>
        <w:t>).</w:t>
      </w:r>
    </w:p>
    <w:p w14:paraId="2158A987" w14:textId="292E991C" w:rsidR="00915A5E" w:rsidRDefault="00915A5E" w:rsidP="00DE6FE2">
      <w:r>
        <w:tab/>
        <w:t>Correct answer: true</w:t>
      </w:r>
    </w:p>
    <w:p w14:paraId="7BB49552" w14:textId="59D155EF" w:rsidR="00915A5E" w:rsidRDefault="00915A5E" w:rsidP="00DE6FE2"/>
    <w:p w14:paraId="4EDAA86F" w14:textId="502A5F37" w:rsidR="00915A5E" w:rsidRDefault="00915A5E" w:rsidP="00DE6FE2">
      <w:r>
        <w:t>Which of these products would most likely to involve the use of a single period model for ordering?</w:t>
      </w:r>
    </w:p>
    <w:p w14:paraId="0493AB3C" w14:textId="3A49A45D" w:rsidR="00915A5E" w:rsidRDefault="00915A5E" w:rsidP="00DE6FE2">
      <w:r>
        <w:tab/>
        <w:t>Correct answer: fresh fish</w:t>
      </w:r>
    </w:p>
    <w:p w14:paraId="3633480C" w14:textId="685FBA0A" w:rsidR="00915A5E" w:rsidRDefault="00915A5E" w:rsidP="00DE6FE2"/>
    <w:p w14:paraId="3ABB32D8" w14:textId="77777777" w:rsidR="00915A5E" w:rsidRDefault="00915A5E" w:rsidP="00DE6FE2"/>
    <w:p w14:paraId="3B710EFD" w14:textId="306556AF" w:rsidR="00915A5E" w:rsidRDefault="00915A5E" w:rsidP="00DE6FE2">
      <w:r>
        <w:t>Which inventory model is most appropriate if unused or unsold items cannot be carried over to subsequent periods?</w:t>
      </w:r>
    </w:p>
    <w:p w14:paraId="43500837" w14:textId="0169E754" w:rsidR="00AD3599" w:rsidRDefault="00915A5E" w:rsidP="00DE6FE2">
      <w:r>
        <w:tab/>
        <w:t xml:space="preserve">Correct answer: </w:t>
      </w:r>
      <w:r w:rsidR="005D6575">
        <w:t>single period</w:t>
      </w:r>
    </w:p>
    <w:p w14:paraId="56DC4374" w14:textId="5B148CFC" w:rsidR="005D6575" w:rsidRDefault="005D6575" w:rsidP="00DE6FE2"/>
    <w:p w14:paraId="3E718EAA" w14:textId="16DBB924" w:rsidR="005D6575" w:rsidRDefault="005D6575" w:rsidP="00DE6FE2">
      <w:r>
        <w:t>In the single period model, if excess cost is double shortage cost, the approximate stock-out risk, assuming an optimum service level is:</w:t>
      </w:r>
    </w:p>
    <w:p w14:paraId="065A4C5C" w14:textId="28D7272A" w:rsidR="005D6575" w:rsidRDefault="005D6575" w:rsidP="00DE6FE2">
      <w:r>
        <w:tab/>
        <w:t xml:space="preserve">Correct answer: 67% </w:t>
      </w:r>
    </w:p>
    <w:p w14:paraId="4BD1FDFF" w14:textId="61064621" w:rsidR="00DE6FE2" w:rsidRDefault="00DE6FE2" w:rsidP="00DE6FE2"/>
    <w:p w14:paraId="48BD51F4" w14:textId="1FDD1412" w:rsidR="005D6575" w:rsidRDefault="005D6575" w:rsidP="00DE6FE2">
      <w:r>
        <w:t xml:space="preserve">In a single </w:t>
      </w:r>
      <w:proofErr w:type="gramStart"/>
      <w:r>
        <w:t>period</w:t>
      </w:r>
      <w:proofErr w:type="gramEnd"/>
      <w:r>
        <w:t xml:space="preserve"> model, if shortage cost is four times excess, then the optimum service level is:</w:t>
      </w:r>
    </w:p>
    <w:p w14:paraId="7F57BF24" w14:textId="34E3D5B3" w:rsidR="005D6575" w:rsidRDefault="005D6575" w:rsidP="00DE6FE2">
      <w:r>
        <w:tab/>
        <w:t>Correct answer: 80%</w:t>
      </w:r>
    </w:p>
    <w:p w14:paraId="5209F581" w14:textId="238A1270" w:rsidR="00DE6FE2" w:rsidRDefault="00DE6FE2" w:rsidP="00DE6FE2"/>
    <w:p w14:paraId="02F2276F" w14:textId="77777777" w:rsidR="005D6575" w:rsidRDefault="005D6575" w:rsidP="00DE6FE2"/>
    <w:p w14:paraId="631C35D8" w14:textId="77777777" w:rsidR="00DE6FE2" w:rsidRDefault="00DE6FE2" w:rsidP="00DE6FE2"/>
    <w:p w14:paraId="4C4A9375" w14:textId="77777777" w:rsidR="00DE6FE2" w:rsidRDefault="00DE6FE2" w:rsidP="00DE6FE2"/>
    <w:p w14:paraId="6407D03C" w14:textId="77777777" w:rsidR="00DE6FE2" w:rsidRDefault="00DE6FE2" w:rsidP="00DE6FE2"/>
    <w:p w14:paraId="1ACC7ABF" w14:textId="77777777" w:rsidR="00DE6FE2" w:rsidRDefault="00DE6FE2" w:rsidP="00DE6FE2"/>
    <w:p w14:paraId="318DA8E9" w14:textId="77777777" w:rsidR="00DE6FE2" w:rsidRDefault="00DE6FE2" w:rsidP="00DE6FE2"/>
    <w:p w14:paraId="2295BCFA" w14:textId="77777777" w:rsidR="00DE6FE2" w:rsidRDefault="00DE6FE2" w:rsidP="00DE6FE2">
      <w:r>
        <w:tab/>
        <w:t xml:space="preserve"> </w:t>
      </w:r>
    </w:p>
    <w:p w14:paraId="657F7D7D" w14:textId="77777777" w:rsidR="00DE6FE2" w:rsidRDefault="00DE6FE2" w:rsidP="00DE6FE2"/>
    <w:p w14:paraId="4B52EB53" w14:textId="77777777" w:rsidR="00DE6FE2" w:rsidRPr="00DE6FE2" w:rsidRDefault="00DE6FE2" w:rsidP="00690456">
      <w:pPr>
        <w:rPr>
          <w:u w:val="single"/>
          <w:lang w:val="en-CA"/>
        </w:rPr>
      </w:pPr>
    </w:p>
    <w:sectPr w:rsidR="00DE6FE2" w:rsidRPr="00DE6FE2" w:rsidSect="00560E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371"/>
    <w:rsid w:val="00027990"/>
    <w:rsid w:val="00087C4C"/>
    <w:rsid w:val="000B0BEF"/>
    <w:rsid w:val="001B2CF1"/>
    <w:rsid w:val="00346A3D"/>
    <w:rsid w:val="003874F2"/>
    <w:rsid w:val="00470E74"/>
    <w:rsid w:val="00530682"/>
    <w:rsid w:val="00560E79"/>
    <w:rsid w:val="005751CC"/>
    <w:rsid w:val="005B24E3"/>
    <w:rsid w:val="005D6575"/>
    <w:rsid w:val="00690456"/>
    <w:rsid w:val="006A4371"/>
    <w:rsid w:val="007066D8"/>
    <w:rsid w:val="00915A5E"/>
    <w:rsid w:val="009D5443"/>
    <w:rsid w:val="009E7CE0"/>
    <w:rsid w:val="00AD3599"/>
    <w:rsid w:val="00B801E7"/>
    <w:rsid w:val="00BA1F38"/>
    <w:rsid w:val="00BD7353"/>
    <w:rsid w:val="00C83088"/>
    <w:rsid w:val="00CA0EAD"/>
    <w:rsid w:val="00CC24C2"/>
    <w:rsid w:val="00D15196"/>
    <w:rsid w:val="00D679BB"/>
    <w:rsid w:val="00D839DF"/>
    <w:rsid w:val="00DA5500"/>
    <w:rsid w:val="00DD1E0C"/>
    <w:rsid w:val="00DE6FE2"/>
    <w:rsid w:val="00FD2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595FC4"/>
  <w14:defaultImageDpi w14:val="32767"/>
  <w15:chartTrackingRefBased/>
  <w15:docId w15:val="{12E7F02E-7C07-A642-8F8D-E634AD911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5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6748">
      <w:bodyDiv w:val="1"/>
      <w:marLeft w:val="0"/>
      <w:marRight w:val="0"/>
      <w:marTop w:val="0"/>
      <w:marBottom w:val="0"/>
      <w:divBdr>
        <w:top w:val="none" w:sz="0" w:space="0" w:color="auto"/>
        <w:left w:val="none" w:sz="0" w:space="0" w:color="auto"/>
        <w:bottom w:val="none" w:sz="0" w:space="0" w:color="auto"/>
        <w:right w:val="none" w:sz="0" w:space="0" w:color="auto"/>
      </w:divBdr>
    </w:div>
    <w:div w:id="119492594">
      <w:bodyDiv w:val="1"/>
      <w:marLeft w:val="0"/>
      <w:marRight w:val="0"/>
      <w:marTop w:val="0"/>
      <w:marBottom w:val="0"/>
      <w:divBdr>
        <w:top w:val="none" w:sz="0" w:space="0" w:color="auto"/>
        <w:left w:val="none" w:sz="0" w:space="0" w:color="auto"/>
        <w:bottom w:val="none" w:sz="0" w:space="0" w:color="auto"/>
        <w:right w:val="none" w:sz="0" w:space="0" w:color="auto"/>
      </w:divBdr>
    </w:div>
    <w:div w:id="594096529">
      <w:bodyDiv w:val="1"/>
      <w:marLeft w:val="0"/>
      <w:marRight w:val="0"/>
      <w:marTop w:val="0"/>
      <w:marBottom w:val="0"/>
      <w:divBdr>
        <w:top w:val="none" w:sz="0" w:space="0" w:color="auto"/>
        <w:left w:val="none" w:sz="0" w:space="0" w:color="auto"/>
        <w:bottom w:val="none" w:sz="0" w:space="0" w:color="auto"/>
        <w:right w:val="none" w:sz="0" w:space="0" w:color="auto"/>
      </w:divBdr>
    </w:div>
    <w:div w:id="652177108">
      <w:bodyDiv w:val="1"/>
      <w:marLeft w:val="0"/>
      <w:marRight w:val="0"/>
      <w:marTop w:val="0"/>
      <w:marBottom w:val="0"/>
      <w:divBdr>
        <w:top w:val="none" w:sz="0" w:space="0" w:color="auto"/>
        <w:left w:val="none" w:sz="0" w:space="0" w:color="auto"/>
        <w:bottom w:val="none" w:sz="0" w:space="0" w:color="auto"/>
        <w:right w:val="none" w:sz="0" w:space="0" w:color="auto"/>
      </w:divBdr>
    </w:div>
    <w:div w:id="687369306">
      <w:bodyDiv w:val="1"/>
      <w:marLeft w:val="0"/>
      <w:marRight w:val="0"/>
      <w:marTop w:val="0"/>
      <w:marBottom w:val="0"/>
      <w:divBdr>
        <w:top w:val="none" w:sz="0" w:space="0" w:color="auto"/>
        <w:left w:val="none" w:sz="0" w:space="0" w:color="auto"/>
        <w:bottom w:val="none" w:sz="0" w:space="0" w:color="auto"/>
        <w:right w:val="none" w:sz="0" w:space="0" w:color="auto"/>
      </w:divBdr>
    </w:div>
    <w:div w:id="931283560">
      <w:bodyDiv w:val="1"/>
      <w:marLeft w:val="0"/>
      <w:marRight w:val="0"/>
      <w:marTop w:val="0"/>
      <w:marBottom w:val="0"/>
      <w:divBdr>
        <w:top w:val="none" w:sz="0" w:space="0" w:color="auto"/>
        <w:left w:val="none" w:sz="0" w:space="0" w:color="auto"/>
        <w:bottom w:val="none" w:sz="0" w:space="0" w:color="auto"/>
        <w:right w:val="none" w:sz="0" w:space="0" w:color="auto"/>
      </w:divBdr>
    </w:div>
    <w:div w:id="1081373892">
      <w:bodyDiv w:val="1"/>
      <w:marLeft w:val="0"/>
      <w:marRight w:val="0"/>
      <w:marTop w:val="0"/>
      <w:marBottom w:val="0"/>
      <w:divBdr>
        <w:top w:val="none" w:sz="0" w:space="0" w:color="auto"/>
        <w:left w:val="none" w:sz="0" w:space="0" w:color="auto"/>
        <w:bottom w:val="none" w:sz="0" w:space="0" w:color="auto"/>
        <w:right w:val="none" w:sz="0" w:space="0" w:color="auto"/>
      </w:divBdr>
    </w:div>
    <w:div w:id="1113675714">
      <w:bodyDiv w:val="1"/>
      <w:marLeft w:val="0"/>
      <w:marRight w:val="0"/>
      <w:marTop w:val="0"/>
      <w:marBottom w:val="0"/>
      <w:divBdr>
        <w:top w:val="none" w:sz="0" w:space="0" w:color="auto"/>
        <w:left w:val="none" w:sz="0" w:space="0" w:color="auto"/>
        <w:bottom w:val="none" w:sz="0" w:space="0" w:color="auto"/>
        <w:right w:val="none" w:sz="0" w:space="0" w:color="auto"/>
      </w:divBdr>
    </w:div>
    <w:div w:id="1265573351">
      <w:bodyDiv w:val="1"/>
      <w:marLeft w:val="0"/>
      <w:marRight w:val="0"/>
      <w:marTop w:val="0"/>
      <w:marBottom w:val="0"/>
      <w:divBdr>
        <w:top w:val="none" w:sz="0" w:space="0" w:color="auto"/>
        <w:left w:val="none" w:sz="0" w:space="0" w:color="auto"/>
        <w:bottom w:val="none" w:sz="0" w:space="0" w:color="auto"/>
        <w:right w:val="none" w:sz="0" w:space="0" w:color="auto"/>
      </w:divBdr>
    </w:div>
    <w:div w:id="1315988247">
      <w:bodyDiv w:val="1"/>
      <w:marLeft w:val="0"/>
      <w:marRight w:val="0"/>
      <w:marTop w:val="0"/>
      <w:marBottom w:val="0"/>
      <w:divBdr>
        <w:top w:val="none" w:sz="0" w:space="0" w:color="auto"/>
        <w:left w:val="none" w:sz="0" w:space="0" w:color="auto"/>
        <w:bottom w:val="none" w:sz="0" w:space="0" w:color="auto"/>
        <w:right w:val="none" w:sz="0" w:space="0" w:color="auto"/>
      </w:divBdr>
    </w:div>
    <w:div w:id="1337685077">
      <w:bodyDiv w:val="1"/>
      <w:marLeft w:val="0"/>
      <w:marRight w:val="0"/>
      <w:marTop w:val="0"/>
      <w:marBottom w:val="0"/>
      <w:divBdr>
        <w:top w:val="none" w:sz="0" w:space="0" w:color="auto"/>
        <w:left w:val="none" w:sz="0" w:space="0" w:color="auto"/>
        <w:bottom w:val="none" w:sz="0" w:space="0" w:color="auto"/>
        <w:right w:val="none" w:sz="0" w:space="0" w:color="auto"/>
      </w:divBdr>
    </w:div>
    <w:div w:id="1374963567">
      <w:bodyDiv w:val="1"/>
      <w:marLeft w:val="0"/>
      <w:marRight w:val="0"/>
      <w:marTop w:val="0"/>
      <w:marBottom w:val="0"/>
      <w:divBdr>
        <w:top w:val="none" w:sz="0" w:space="0" w:color="auto"/>
        <w:left w:val="none" w:sz="0" w:space="0" w:color="auto"/>
        <w:bottom w:val="none" w:sz="0" w:space="0" w:color="auto"/>
        <w:right w:val="none" w:sz="0" w:space="0" w:color="auto"/>
      </w:divBdr>
      <w:divsChild>
        <w:div w:id="419564271">
          <w:marLeft w:val="0"/>
          <w:marRight w:val="0"/>
          <w:marTop w:val="0"/>
          <w:marBottom w:val="0"/>
          <w:divBdr>
            <w:top w:val="none" w:sz="0" w:space="0" w:color="auto"/>
            <w:left w:val="none" w:sz="0" w:space="0" w:color="auto"/>
            <w:bottom w:val="none" w:sz="0" w:space="0" w:color="auto"/>
            <w:right w:val="none" w:sz="0" w:space="0" w:color="auto"/>
          </w:divBdr>
          <w:divsChild>
            <w:div w:id="1632904559">
              <w:marLeft w:val="0"/>
              <w:marRight w:val="0"/>
              <w:marTop w:val="0"/>
              <w:marBottom w:val="0"/>
              <w:divBdr>
                <w:top w:val="none" w:sz="0" w:space="0" w:color="auto"/>
                <w:left w:val="none" w:sz="0" w:space="0" w:color="auto"/>
                <w:bottom w:val="none" w:sz="0" w:space="0" w:color="auto"/>
                <w:right w:val="none" w:sz="0" w:space="0" w:color="auto"/>
              </w:divBdr>
            </w:div>
          </w:divsChild>
        </w:div>
        <w:div w:id="934367860">
          <w:marLeft w:val="0"/>
          <w:marRight w:val="0"/>
          <w:marTop w:val="0"/>
          <w:marBottom w:val="0"/>
          <w:divBdr>
            <w:top w:val="none" w:sz="0" w:space="0" w:color="auto"/>
            <w:left w:val="none" w:sz="0" w:space="0" w:color="auto"/>
            <w:bottom w:val="none" w:sz="0" w:space="0" w:color="auto"/>
            <w:right w:val="none" w:sz="0" w:space="0" w:color="auto"/>
          </w:divBdr>
        </w:div>
      </w:divsChild>
    </w:div>
    <w:div w:id="1492596890">
      <w:bodyDiv w:val="1"/>
      <w:marLeft w:val="0"/>
      <w:marRight w:val="0"/>
      <w:marTop w:val="0"/>
      <w:marBottom w:val="0"/>
      <w:divBdr>
        <w:top w:val="none" w:sz="0" w:space="0" w:color="auto"/>
        <w:left w:val="none" w:sz="0" w:space="0" w:color="auto"/>
        <w:bottom w:val="none" w:sz="0" w:space="0" w:color="auto"/>
        <w:right w:val="none" w:sz="0" w:space="0" w:color="auto"/>
      </w:divBdr>
    </w:div>
    <w:div w:id="1536692922">
      <w:bodyDiv w:val="1"/>
      <w:marLeft w:val="0"/>
      <w:marRight w:val="0"/>
      <w:marTop w:val="0"/>
      <w:marBottom w:val="0"/>
      <w:divBdr>
        <w:top w:val="none" w:sz="0" w:space="0" w:color="auto"/>
        <w:left w:val="none" w:sz="0" w:space="0" w:color="auto"/>
        <w:bottom w:val="none" w:sz="0" w:space="0" w:color="auto"/>
        <w:right w:val="none" w:sz="0" w:space="0" w:color="auto"/>
      </w:divBdr>
    </w:div>
    <w:div w:id="179944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16</Pages>
  <Words>3702</Words>
  <Characters>21106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Okankwu</dc:creator>
  <cp:keywords/>
  <dc:description/>
  <cp:lastModifiedBy>Chelsea Okankwu</cp:lastModifiedBy>
  <cp:revision>10</cp:revision>
  <dcterms:created xsi:type="dcterms:W3CDTF">2019-05-30T03:06:00Z</dcterms:created>
  <dcterms:modified xsi:type="dcterms:W3CDTF">2019-06-14T22:27:00Z</dcterms:modified>
</cp:coreProperties>
</file>