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wmf" ContentType="image/x-wmf"/>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380B8B" w:rsidRDefault="00380B8B" w:rsidP="00380B8B">
      <w:pPr>
        <w:pStyle w:val="a7"/>
        <w:numPr>
          <w:ilvl w:val="0"/>
          <w:numId w:val="1"/>
        </w:numPr>
        <w:ind w:leftChars="0"/>
        <w:rPr>
          <w:rFonts w:ascii="Times New Roman" w:hAnsi="Times New Roman"/>
        </w:rPr>
      </w:pPr>
      <w:r w:rsidRPr="00380B8B">
        <w:rPr>
          <w:rFonts w:ascii="Times New Roman" w:hAnsi="Times New Roman"/>
        </w:rPr>
        <w:t>Intelligence: The ability to direct one’s thinking, adapt to one’s circumstances and learn from one’s experiences.</w:t>
      </w:r>
    </w:p>
    <w:p w:rsidR="00443A7C" w:rsidRPr="00443A7C" w:rsidRDefault="00380B8B" w:rsidP="00380B8B">
      <w:pPr>
        <w:pStyle w:val="a7"/>
        <w:numPr>
          <w:ilvl w:val="0"/>
          <w:numId w:val="1"/>
        </w:numPr>
        <w:ind w:leftChars="0"/>
        <w:rPr>
          <w:rFonts w:ascii="Times New Roman" w:hAnsi="Times New Roman"/>
        </w:rPr>
      </w:pPr>
      <w:r w:rsidRPr="00380B8B">
        <w:rPr>
          <w:rFonts w:ascii="Times New Roman" w:hAnsi="Times New Roman"/>
        </w:rPr>
        <w:t xml:space="preserve">Intelligence is </w:t>
      </w:r>
      <w:r w:rsidRPr="00380B8B">
        <w:rPr>
          <w:rFonts w:ascii="Times New Roman" w:hAnsi="Times New Roman"/>
          <w:i/>
        </w:rPr>
        <w:t>normally distributed</w:t>
      </w:r>
    </w:p>
    <w:p w:rsidR="00380B8B" w:rsidRPr="00380B8B" w:rsidRDefault="00443A7C" w:rsidP="00380B8B">
      <w:pPr>
        <w:pStyle w:val="a7"/>
        <w:numPr>
          <w:ilvl w:val="0"/>
          <w:numId w:val="1"/>
        </w:numPr>
        <w:ind w:leftChars="0"/>
        <w:rPr>
          <w:rFonts w:ascii="Times New Roman" w:hAnsi="Times New Roman"/>
        </w:rPr>
      </w:pPr>
      <w:r w:rsidRPr="00443A7C">
        <w:rPr>
          <w:rFonts w:ascii="Times New Roman" w:hAnsi="Times New Roman"/>
        </w:rPr>
        <w:drawing>
          <wp:inline distT="0" distB="0" distL="0" distR="0">
            <wp:extent cx="5612130" cy="1707515"/>
            <wp:effectExtent l="25400" t="0" r="1270" b="0"/>
            <wp:docPr id="2" name="ÛV 2"/>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icPr>
                  <pic:blipFill>
                    <a:blip r:embed="rId5"/>
                    <a:srcRect/>
                    <a:stretch>
                      <a:fillRect/>
                    </a:stretch>
                  </pic:blipFill>
                  <pic:spPr bwMode="auto">
                    <a:xfrm>
                      <a:off x="0" y="0"/>
                      <a:ext cx="5612130" cy="1707515"/>
                    </a:xfrm>
                    <a:prstGeom prst="rect">
                      <a:avLst/>
                    </a:prstGeom>
                    <a:noFill/>
                    <a:ln w="9525">
                      <a:noFill/>
                      <a:miter lim="800000"/>
                      <a:headEnd/>
                      <a:tailEnd/>
                    </a:ln>
                  </pic:spPr>
                </pic:pic>
              </a:graphicData>
            </a:graphic>
          </wp:inline>
        </w:drawing>
      </w:r>
    </w:p>
    <w:p w:rsidR="00380B8B" w:rsidRPr="00380B8B" w:rsidRDefault="00380B8B" w:rsidP="00380B8B">
      <w:pPr>
        <w:pStyle w:val="a7"/>
        <w:ind w:leftChars="0" w:left="180"/>
        <w:rPr>
          <w:rFonts w:ascii="Times New Roman" w:hAnsi="Times New Roman"/>
        </w:rPr>
      </w:pPr>
    </w:p>
    <w:p w:rsidR="00380B8B" w:rsidRPr="00380B8B" w:rsidRDefault="00380B8B" w:rsidP="00380B8B">
      <w:pPr>
        <w:pStyle w:val="a7"/>
        <w:numPr>
          <w:ilvl w:val="0"/>
          <w:numId w:val="1"/>
        </w:numPr>
        <w:ind w:leftChars="0"/>
        <w:rPr>
          <w:rFonts w:ascii="Times New Roman" w:hAnsi="Times New Roman"/>
        </w:rPr>
      </w:pPr>
      <w:r w:rsidRPr="00380B8B">
        <w:rPr>
          <w:rFonts w:ascii="Times New Roman" w:hAnsi="Times New Roman"/>
        </w:rPr>
        <w:t xml:space="preserve">Intelligence Testing: predict a child’s performance in school. Done by </w:t>
      </w:r>
      <w:r w:rsidRPr="00380B8B">
        <w:rPr>
          <w:rFonts w:ascii="Times New Roman" w:hAnsi="Times New Roman"/>
          <w:b/>
        </w:rPr>
        <w:t xml:space="preserve">Alfred </w:t>
      </w:r>
      <w:proofErr w:type="spellStart"/>
      <w:r w:rsidRPr="00380B8B">
        <w:rPr>
          <w:rFonts w:ascii="Times New Roman" w:hAnsi="Times New Roman"/>
          <w:b/>
        </w:rPr>
        <w:t>Binet</w:t>
      </w:r>
      <w:proofErr w:type="spellEnd"/>
      <w:r w:rsidRPr="00380B8B">
        <w:rPr>
          <w:rFonts w:ascii="Times New Roman" w:hAnsi="Times New Roman"/>
        </w:rPr>
        <w:t xml:space="preserve"> and </w:t>
      </w:r>
      <w:r w:rsidRPr="00380B8B">
        <w:rPr>
          <w:rFonts w:ascii="Times New Roman" w:hAnsi="Times New Roman"/>
          <w:b/>
        </w:rPr>
        <w:t>Theodore Simon</w:t>
      </w:r>
    </w:p>
    <w:p w:rsidR="00380B8B" w:rsidRDefault="00380B8B" w:rsidP="00380B8B">
      <w:pPr>
        <w:pStyle w:val="a7"/>
        <w:numPr>
          <w:ilvl w:val="0"/>
          <w:numId w:val="1"/>
        </w:numPr>
        <w:ind w:leftChars="0"/>
        <w:rPr>
          <w:rFonts w:ascii="Times New Roman" w:hAnsi="Times New Roman"/>
        </w:rPr>
      </w:pPr>
      <w:r>
        <w:rPr>
          <w:rFonts w:ascii="Times New Roman" w:hAnsi="Times New Roman"/>
        </w:rPr>
        <w:t xml:space="preserve">Intelligence Testing </w:t>
      </w:r>
      <w:proofErr w:type="spellStart"/>
      <w:r>
        <w:rPr>
          <w:rFonts w:ascii="Times New Roman" w:hAnsi="Times New Roman"/>
        </w:rPr>
        <w:t>meaure</w:t>
      </w:r>
      <w:proofErr w:type="spellEnd"/>
      <w:r>
        <w:rPr>
          <w:rFonts w:ascii="Times New Roman" w:hAnsi="Times New Roman"/>
        </w:rPr>
        <w:t xml:space="preserve"> the ability to answer questions and perform tasks that are highly correlated with the ability to </w:t>
      </w:r>
      <w:proofErr w:type="gramStart"/>
      <w:r>
        <w:rPr>
          <w:rFonts w:ascii="Times New Roman" w:hAnsi="Times New Roman"/>
        </w:rPr>
        <w:t>et</w:t>
      </w:r>
      <w:proofErr w:type="gramEnd"/>
      <w:r>
        <w:rPr>
          <w:rFonts w:ascii="Times New Roman" w:hAnsi="Times New Roman"/>
        </w:rPr>
        <w:t xml:space="preserve"> good grades, solve real-world problems, and so on. </w:t>
      </w:r>
    </w:p>
    <w:p w:rsidR="00380B8B" w:rsidRPr="00380B8B" w:rsidRDefault="00380B8B" w:rsidP="00380B8B">
      <w:pPr>
        <w:pStyle w:val="a7"/>
        <w:numPr>
          <w:ilvl w:val="0"/>
          <w:numId w:val="1"/>
        </w:numPr>
        <w:ind w:leftChars="0"/>
        <w:rPr>
          <w:rFonts w:ascii="Times New Roman" w:hAnsi="Times New Roman"/>
        </w:rPr>
      </w:pPr>
      <w:r>
        <w:rPr>
          <w:rFonts w:ascii="Times New Roman" w:hAnsi="Times New Roman"/>
          <w:i/>
        </w:rPr>
        <w:t>Property</w:t>
      </w:r>
      <w:r>
        <w:rPr>
          <w:rFonts w:ascii="Times New Roman" w:hAnsi="Times New Roman"/>
        </w:rPr>
        <w:t xml:space="preserve">: intelligence </w:t>
      </w:r>
      <w:r>
        <w:rPr>
          <w:rFonts w:ascii="Times New Roman" w:hAnsi="Times New Roman"/>
          <w:i/>
        </w:rPr>
        <w:t>Consequences</w:t>
      </w:r>
      <w:r>
        <w:rPr>
          <w:rFonts w:ascii="Times New Roman" w:hAnsi="Times New Roman"/>
        </w:rPr>
        <w:t xml:space="preserve">: good grades, becoming a leader, earning a large income, finding best route to gym… etc. BUT these are hard to test for, so instead we devise an easily administered set of tasks. </w:t>
      </w:r>
    </w:p>
    <w:p w:rsidR="00380B8B" w:rsidRPr="00380B8B" w:rsidRDefault="00380B8B" w:rsidP="00380B8B">
      <w:pPr>
        <w:pStyle w:val="a7"/>
        <w:numPr>
          <w:ilvl w:val="0"/>
          <w:numId w:val="1"/>
        </w:numPr>
        <w:ind w:leftChars="0"/>
        <w:rPr>
          <w:rFonts w:ascii="Times New Roman" w:hAnsi="Times New Roman"/>
        </w:rPr>
      </w:pPr>
      <w:r w:rsidRPr="00380B8B">
        <w:rPr>
          <w:rFonts w:ascii="Times New Roman" w:hAnsi="Times New Roman"/>
        </w:rPr>
        <w:t>Ratio IQ: A statistic obtained by dividing a person’s mental age by the person’s physical age and then multiplying the quotient by 100: 10 year old with mental age 10 year old: (10/10) * 100 = 100, 10 year old with mental age 8 years old: (8/10) * 100 = 80</w:t>
      </w:r>
    </w:p>
    <w:p w:rsidR="00380B8B" w:rsidRPr="00380B8B" w:rsidRDefault="00380B8B" w:rsidP="00380B8B">
      <w:pPr>
        <w:pStyle w:val="a7"/>
        <w:numPr>
          <w:ilvl w:val="0"/>
          <w:numId w:val="1"/>
        </w:numPr>
        <w:ind w:leftChars="0"/>
        <w:rPr>
          <w:rFonts w:ascii="Times New Roman" w:hAnsi="Times New Roman"/>
        </w:rPr>
      </w:pPr>
      <w:r w:rsidRPr="00380B8B">
        <w:rPr>
          <w:rFonts w:ascii="Times New Roman" w:hAnsi="Times New Roman"/>
        </w:rPr>
        <w:t xml:space="preserve">A 30 year old with mental age 60 year old will have ratio IQ of 200 [(60/30)*100 = 200]. This does not make sense because the individual need only maintain their mental abilities for a few decades to be </w:t>
      </w:r>
      <w:proofErr w:type="spellStart"/>
      <w:r w:rsidRPr="00380B8B">
        <w:rPr>
          <w:rFonts w:ascii="Times New Roman" w:hAnsi="Times New Roman"/>
        </w:rPr>
        <w:t>labled</w:t>
      </w:r>
      <w:proofErr w:type="spellEnd"/>
      <w:r w:rsidRPr="00380B8B">
        <w:rPr>
          <w:rFonts w:ascii="Times New Roman" w:hAnsi="Times New Roman"/>
        </w:rPr>
        <w:t xml:space="preserve"> a genius. </w:t>
      </w:r>
    </w:p>
    <w:p w:rsidR="00380B8B" w:rsidRPr="00380B8B" w:rsidRDefault="00380B8B" w:rsidP="00380B8B">
      <w:pPr>
        <w:pStyle w:val="a7"/>
        <w:numPr>
          <w:ilvl w:val="0"/>
          <w:numId w:val="1"/>
        </w:numPr>
        <w:ind w:leftChars="0"/>
        <w:rPr>
          <w:rFonts w:ascii="Times New Roman" w:hAnsi="Times New Roman"/>
        </w:rPr>
      </w:pPr>
      <w:r w:rsidRPr="00380B8B">
        <w:rPr>
          <w:rFonts w:ascii="Times New Roman" w:hAnsi="Times New Roman"/>
        </w:rPr>
        <w:t xml:space="preserve">Deviation IQ: a statistic obtained by dividing a person’s test score by the average test score of people in the same age group and then multiplying the quotient by 100. A person scoring the same as the average score of age group would have deviation IQ of 100. </w:t>
      </w:r>
    </w:p>
    <w:p w:rsidR="00380B8B" w:rsidRPr="00380B8B" w:rsidRDefault="00380B8B" w:rsidP="00380B8B">
      <w:pPr>
        <w:pStyle w:val="a7"/>
        <w:numPr>
          <w:ilvl w:val="0"/>
          <w:numId w:val="1"/>
        </w:numPr>
        <w:ind w:leftChars="0"/>
        <w:rPr>
          <w:rFonts w:ascii="Times New Roman" w:hAnsi="Times New Roman"/>
        </w:rPr>
      </w:pPr>
      <w:r w:rsidRPr="00380B8B">
        <w:rPr>
          <w:rFonts w:ascii="Times New Roman" w:hAnsi="Times New Roman"/>
        </w:rPr>
        <w:t>Pros: an individual cannot become a genius simply by aging. Cons: Does not allow comparisons between people of different ages. [</w:t>
      </w:r>
      <w:proofErr w:type="gramStart"/>
      <w:r w:rsidRPr="00380B8B">
        <w:rPr>
          <w:rFonts w:ascii="Times New Roman" w:hAnsi="Times New Roman"/>
        </w:rPr>
        <w:t>a</w:t>
      </w:r>
      <w:proofErr w:type="gramEnd"/>
      <w:r w:rsidRPr="00380B8B">
        <w:rPr>
          <w:rFonts w:ascii="Times New Roman" w:hAnsi="Times New Roman"/>
        </w:rPr>
        <w:t xml:space="preserve"> 5 year old and a 65 year old could have the same deviation IQ of 120 by outsmarting their peers but that does not mean they are equally intelligent]</w:t>
      </w:r>
    </w:p>
    <w:p w:rsidR="00380B8B" w:rsidRDefault="00380B8B" w:rsidP="00380B8B">
      <w:pPr>
        <w:pStyle w:val="a7"/>
        <w:numPr>
          <w:ilvl w:val="0"/>
          <w:numId w:val="1"/>
        </w:numPr>
        <w:ind w:leftChars="0"/>
        <w:rPr>
          <w:rFonts w:ascii="Times New Roman" w:hAnsi="Times New Roman"/>
        </w:rPr>
      </w:pPr>
      <w:r w:rsidRPr="00380B8B">
        <w:rPr>
          <w:rFonts w:ascii="Times New Roman" w:hAnsi="Times New Roman"/>
        </w:rPr>
        <w:t>Ratio IQ: for children, deviation IQ: for adults</w:t>
      </w:r>
    </w:p>
    <w:p w:rsidR="00443A7C" w:rsidRDefault="00380B8B" w:rsidP="00380B8B">
      <w:pPr>
        <w:pStyle w:val="a7"/>
        <w:numPr>
          <w:ilvl w:val="0"/>
          <w:numId w:val="1"/>
        </w:numPr>
        <w:ind w:leftChars="0"/>
        <w:rPr>
          <w:rFonts w:ascii="Times New Roman" w:hAnsi="Times New Roman"/>
        </w:rPr>
      </w:pPr>
      <w:r>
        <w:rPr>
          <w:rFonts w:ascii="Times New Roman" w:hAnsi="Times New Roman"/>
        </w:rPr>
        <w:t>Stanford-</w:t>
      </w:r>
      <w:proofErr w:type="spellStart"/>
      <w:r>
        <w:rPr>
          <w:rFonts w:ascii="Times New Roman" w:hAnsi="Times New Roman"/>
        </w:rPr>
        <w:t>Binet</w:t>
      </w:r>
      <w:proofErr w:type="spellEnd"/>
      <w:r w:rsidR="00443A7C">
        <w:rPr>
          <w:rFonts w:ascii="Times New Roman" w:hAnsi="Times New Roman"/>
        </w:rPr>
        <w:t xml:space="preserve"> (original Simon-Benet edited by </w:t>
      </w:r>
      <w:r w:rsidR="00443A7C" w:rsidRPr="00443A7C">
        <w:rPr>
          <w:rFonts w:ascii="Times New Roman" w:hAnsi="Times New Roman"/>
          <w:b/>
        </w:rPr>
        <w:t xml:space="preserve">Lewis </w:t>
      </w:r>
      <w:proofErr w:type="spellStart"/>
      <w:r w:rsidR="00443A7C" w:rsidRPr="00443A7C">
        <w:rPr>
          <w:rFonts w:ascii="Times New Roman" w:hAnsi="Times New Roman"/>
          <w:b/>
        </w:rPr>
        <w:t>Terman</w:t>
      </w:r>
      <w:proofErr w:type="spellEnd"/>
      <w:r w:rsidR="00443A7C">
        <w:rPr>
          <w:rFonts w:ascii="Times New Roman" w:hAnsi="Times New Roman"/>
        </w:rPr>
        <w:t>)</w:t>
      </w:r>
      <w:r>
        <w:rPr>
          <w:rFonts w:ascii="Times New Roman" w:hAnsi="Times New Roman"/>
        </w:rPr>
        <w:t xml:space="preserve"> / </w:t>
      </w:r>
      <w:proofErr w:type="gramStart"/>
      <w:r>
        <w:rPr>
          <w:rFonts w:ascii="Times New Roman" w:hAnsi="Times New Roman"/>
        </w:rPr>
        <w:t>WAIS :</w:t>
      </w:r>
      <w:proofErr w:type="gramEnd"/>
      <w:r>
        <w:rPr>
          <w:rFonts w:ascii="Times New Roman" w:hAnsi="Times New Roman"/>
        </w:rPr>
        <w:t xml:space="preserve"> most widely used intelligence tests</w:t>
      </w:r>
    </w:p>
    <w:p w:rsidR="00443A7C" w:rsidRDefault="00443A7C" w:rsidP="00380B8B">
      <w:pPr>
        <w:pStyle w:val="a7"/>
        <w:numPr>
          <w:ilvl w:val="0"/>
          <w:numId w:val="1"/>
        </w:numPr>
        <w:ind w:leftChars="0"/>
        <w:rPr>
          <w:rFonts w:ascii="Times New Roman" w:hAnsi="Times New Roman"/>
        </w:rPr>
      </w:pPr>
      <w:r>
        <w:rPr>
          <w:rFonts w:ascii="Times New Roman" w:hAnsi="Times New Roman"/>
        </w:rPr>
        <w:t>Intelligence scores tend to stabilize after about 7 years of age</w:t>
      </w:r>
    </w:p>
    <w:p w:rsidR="00443A7C" w:rsidRDefault="00443A7C" w:rsidP="00380B8B">
      <w:pPr>
        <w:pStyle w:val="a7"/>
        <w:numPr>
          <w:ilvl w:val="0"/>
          <w:numId w:val="1"/>
        </w:numPr>
        <w:ind w:leftChars="0"/>
        <w:rPr>
          <w:rFonts w:ascii="Times New Roman" w:hAnsi="Times New Roman"/>
        </w:rPr>
      </w:pPr>
      <w:r>
        <w:rPr>
          <w:rFonts w:ascii="Times New Roman" w:hAnsi="Times New Roman"/>
        </w:rPr>
        <w:t>IQ test: predict a person’s academic performance, job performance, health, wealth, attitudes, cognitive abilities</w:t>
      </w:r>
    </w:p>
    <w:p w:rsidR="00443A7C" w:rsidRDefault="00443A7C" w:rsidP="00380B8B">
      <w:pPr>
        <w:pStyle w:val="a7"/>
        <w:numPr>
          <w:ilvl w:val="0"/>
          <w:numId w:val="1"/>
        </w:numPr>
        <w:ind w:leftChars="0"/>
        <w:rPr>
          <w:rFonts w:ascii="Times New Roman" w:hAnsi="Times New Roman"/>
        </w:rPr>
      </w:pPr>
      <w:r>
        <w:rPr>
          <w:rFonts w:ascii="Times New Roman" w:hAnsi="Times New Roman"/>
        </w:rPr>
        <w:t>Tests can be reliable (repeated outcomes) but still invalid (doesn’t measure what it is supposed to)</w:t>
      </w:r>
    </w:p>
    <w:p w:rsidR="00443A7C" w:rsidRDefault="005C643E" w:rsidP="00380B8B">
      <w:pPr>
        <w:pStyle w:val="a7"/>
        <w:numPr>
          <w:ilvl w:val="0"/>
          <w:numId w:val="1"/>
        </w:numPr>
        <w:ind w:leftChars="0"/>
        <w:rPr>
          <w:rFonts w:ascii="Times New Roman" w:hAnsi="Times New Roman"/>
        </w:rPr>
      </w:pPr>
      <w:r>
        <w:rPr>
          <w:rFonts w:ascii="Times New Roman" w:hAnsi="Times New Roman"/>
        </w:rPr>
        <w:t>Tests must be reliable to be valid</w:t>
      </w:r>
    </w:p>
    <w:p w:rsidR="00443A7C" w:rsidRDefault="00443A7C" w:rsidP="00443A7C">
      <w:pPr>
        <w:rPr>
          <w:rFonts w:ascii="Times New Roman" w:hAnsi="Times New Roman"/>
        </w:rPr>
      </w:pPr>
    </w:p>
    <w:p w:rsidR="005C643E" w:rsidRPr="005C643E" w:rsidRDefault="00443A7C" w:rsidP="005C643E">
      <w:pPr>
        <w:pStyle w:val="a7"/>
        <w:numPr>
          <w:ilvl w:val="0"/>
          <w:numId w:val="1"/>
        </w:numPr>
        <w:ind w:leftChars="0"/>
        <w:rPr>
          <w:rFonts w:ascii="Times New Roman" w:hAnsi="Times New Roman"/>
        </w:rPr>
      </w:pPr>
      <w:r>
        <w:rPr>
          <w:rFonts w:ascii="Times New Roman" w:hAnsi="Times New Roman"/>
        </w:rPr>
        <w:t>F</w:t>
      </w:r>
      <w:r w:rsidRPr="00443A7C">
        <w:rPr>
          <w:rFonts w:ascii="Times New Roman" w:hAnsi="Times New Roman"/>
        </w:rPr>
        <w:t>actor analysis: A statistical technique that explains a large number of correlations in terms of a small number of underlying factors</w:t>
      </w:r>
    </w:p>
    <w:p w:rsidR="005C643E" w:rsidRDefault="005C643E" w:rsidP="005C643E">
      <w:pPr>
        <w:pStyle w:val="a7"/>
        <w:numPr>
          <w:ilvl w:val="0"/>
          <w:numId w:val="1"/>
        </w:numPr>
        <w:ind w:leftChars="0"/>
        <w:rPr>
          <w:rFonts w:ascii="Times New Roman" w:hAnsi="Times New Roman"/>
        </w:rPr>
      </w:pPr>
      <w:r>
        <w:rPr>
          <w:rFonts w:ascii="Times New Roman" w:hAnsi="Times New Roman"/>
        </w:rPr>
        <w:t>Spearman: if intelligence is a single, general ability, then there should be a very strong positive correlation between people’s performances on all kinds of tests</w:t>
      </w:r>
    </w:p>
    <w:p w:rsidR="005C643E" w:rsidRDefault="005C643E" w:rsidP="005C643E">
      <w:pPr>
        <w:pStyle w:val="a7"/>
        <w:numPr>
          <w:ilvl w:val="0"/>
          <w:numId w:val="1"/>
        </w:numPr>
        <w:ind w:leftChars="0"/>
        <w:rPr>
          <w:rFonts w:ascii="Times New Roman" w:hAnsi="Times New Roman"/>
        </w:rPr>
      </w:pPr>
      <w:r>
        <w:rPr>
          <w:rFonts w:ascii="Times New Roman" w:hAnsi="Times New Roman"/>
        </w:rPr>
        <w:t xml:space="preserve">Spearman’s test: measured how well school kids perform tasks and correlated ability with academic achievements (grades) and teacher’s prediction of kids’ intelligence </w:t>
      </w:r>
      <w:r w:rsidRPr="005C643E">
        <w:rPr>
          <w:rFonts w:ascii="Times New Roman" w:hAnsi="Times New Roman"/>
        </w:rPr>
        <w:sym w:font="Wingdings" w:char="F0E0"/>
      </w:r>
      <w:r>
        <w:rPr>
          <w:rFonts w:ascii="Times New Roman" w:hAnsi="Times New Roman"/>
        </w:rPr>
        <w:t xml:space="preserve"> led to two revelations</w:t>
      </w:r>
    </w:p>
    <w:p w:rsidR="00443A7C" w:rsidRPr="005C643E" w:rsidRDefault="005C643E" w:rsidP="005C643E">
      <w:pPr>
        <w:pStyle w:val="a7"/>
        <w:numPr>
          <w:ilvl w:val="0"/>
          <w:numId w:val="1"/>
        </w:numPr>
        <w:ind w:leftChars="0"/>
        <w:rPr>
          <w:rFonts w:ascii="Times New Roman" w:hAnsi="Times New Roman"/>
        </w:rPr>
      </w:pPr>
      <w:r>
        <w:rPr>
          <w:rFonts w:ascii="Times New Roman" w:hAnsi="Times New Roman"/>
        </w:rPr>
        <w:t xml:space="preserve">1) There was a strong positive correlation between performances on different kinds of cognitive tests (in human and in mice). 2) Though different measures were positively correlated, they were not perfectly correlated. Combination of these two facts </w:t>
      </w:r>
      <w:r w:rsidRPr="005C643E">
        <w:rPr>
          <w:rFonts w:ascii="Times New Roman" w:hAnsi="Times New Roman"/>
        </w:rPr>
        <w:sym w:font="Wingdings" w:char="F0E0"/>
      </w:r>
      <w:r>
        <w:rPr>
          <w:rFonts w:ascii="Times New Roman" w:hAnsi="Times New Roman"/>
        </w:rPr>
        <w:t xml:space="preserve"> led to theory below</w:t>
      </w:r>
    </w:p>
    <w:p w:rsidR="005C643E" w:rsidRDefault="00443A7C" w:rsidP="00380B8B">
      <w:pPr>
        <w:pStyle w:val="a7"/>
        <w:numPr>
          <w:ilvl w:val="0"/>
          <w:numId w:val="1"/>
        </w:numPr>
        <w:ind w:leftChars="0"/>
        <w:rPr>
          <w:rFonts w:ascii="Times New Roman" w:hAnsi="Times New Roman"/>
        </w:rPr>
      </w:pPr>
      <w:r>
        <w:rPr>
          <w:rFonts w:ascii="Times New Roman" w:hAnsi="Times New Roman"/>
        </w:rPr>
        <w:t>Two-factor theory of intelligence: Spearman’s theory suggesting that every task requires a combination of a general ability (g) and skills that are specific to the task (s)</w:t>
      </w:r>
    </w:p>
    <w:p w:rsidR="005C643E" w:rsidRDefault="005C643E" w:rsidP="00380B8B">
      <w:pPr>
        <w:pStyle w:val="a7"/>
        <w:numPr>
          <w:ilvl w:val="0"/>
          <w:numId w:val="1"/>
        </w:numPr>
        <w:ind w:leftChars="0"/>
        <w:rPr>
          <w:rFonts w:ascii="Times New Roman" w:hAnsi="Times New Roman"/>
        </w:rPr>
      </w:pPr>
      <w:r>
        <w:rPr>
          <w:rFonts w:ascii="Times New Roman" w:hAnsi="Times New Roman"/>
        </w:rPr>
        <w:t xml:space="preserve">Louis </w:t>
      </w:r>
      <w:proofErr w:type="spellStart"/>
      <w:r>
        <w:rPr>
          <w:rFonts w:ascii="Times New Roman" w:hAnsi="Times New Roman"/>
        </w:rPr>
        <w:t>Thurstone</w:t>
      </w:r>
      <w:proofErr w:type="spellEnd"/>
      <w:r>
        <w:rPr>
          <w:rFonts w:ascii="Times New Roman" w:hAnsi="Times New Roman"/>
        </w:rPr>
        <w:t xml:space="preserve">: disagreed with Spearman. There is no </w:t>
      </w:r>
      <w:r>
        <w:rPr>
          <w:rFonts w:ascii="Times New Roman" w:hAnsi="Times New Roman"/>
          <w:i/>
        </w:rPr>
        <w:t>g</w:t>
      </w:r>
      <w:r>
        <w:rPr>
          <w:rFonts w:ascii="Times New Roman" w:hAnsi="Times New Roman"/>
        </w:rPr>
        <w:t xml:space="preserve"> but a “clustering of correlations”, a few stable and independent mental abilities: </w:t>
      </w:r>
      <w:r>
        <w:rPr>
          <w:rFonts w:ascii="Times New Roman" w:hAnsi="Times New Roman"/>
          <w:i/>
        </w:rPr>
        <w:t>primary mental abilities</w:t>
      </w:r>
      <w:r>
        <w:rPr>
          <w:rFonts w:ascii="Times New Roman" w:hAnsi="Times New Roman"/>
        </w:rPr>
        <w:t xml:space="preserve">: not general like g or specific like s. </w:t>
      </w:r>
    </w:p>
    <w:p w:rsidR="005C643E" w:rsidRDefault="005C643E" w:rsidP="00380B8B">
      <w:pPr>
        <w:pStyle w:val="a7"/>
        <w:numPr>
          <w:ilvl w:val="0"/>
          <w:numId w:val="1"/>
        </w:numPr>
        <w:ind w:leftChars="0"/>
        <w:rPr>
          <w:rFonts w:ascii="Times New Roman" w:hAnsi="Times New Roman"/>
        </w:rPr>
      </w:pPr>
      <w:proofErr w:type="spellStart"/>
      <w:r>
        <w:rPr>
          <w:rFonts w:ascii="Times New Roman" w:hAnsi="Times New Roman"/>
        </w:rPr>
        <w:t>Thurstone’s</w:t>
      </w:r>
      <w:proofErr w:type="spellEnd"/>
      <w:r>
        <w:rPr>
          <w:rFonts w:ascii="Times New Roman" w:hAnsi="Times New Roman"/>
        </w:rPr>
        <w:t xml:space="preserve"> argument: there are games called baseball and basketball but no game called athletics just like there are abilities such as verbal and perceptual ability but no general ability called intelligence. </w:t>
      </w:r>
    </w:p>
    <w:p w:rsidR="00437302" w:rsidRDefault="005C643E" w:rsidP="00380B8B">
      <w:pPr>
        <w:pStyle w:val="a7"/>
        <w:numPr>
          <w:ilvl w:val="0"/>
          <w:numId w:val="1"/>
        </w:numPr>
        <w:ind w:leftChars="0"/>
        <w:rPr>
          <w:rFonts w:ascii="Times New Roman" w:hAnsi="Times New Roman"/>
        </w:rPr>
      </w:pPr>
      <w:r>
        <w:rPr>
          <w:rFonts w:ascii="Times New Roman" w:hAnsi="Times New Roman"/>
        </w:rPr>
        <w:t>Confirmatory factor analysis: showed that there was a general ability called intelligence (g), made up of middle-level abilities (primary mental abilities (m)), made up of specific group factors (</w:t>
      </w:r>
      <w:r w:rsidR="00437302">
        <w:rPr>
          <w:rFonts w:ascii="Times New Roman" w:hAnsi="Times New Roman"/>
        </w:rPr>
        <w:t>s</w:t>
      </w:r>
      <w:r>
        <w:rPr>
          <w:rFonts w:ascii="Times New Roman" w:hAnsi="Times New Roman"/>
        </w:rPr>
        <w:t>) that are unique to particular tasks</w:t>
      </w:r>
    </w:p>
    <w:p w:rsidR="00437302" w:rsidRDefault="00437302" w:rsidP="00380B8B">
      <w:pPr>
        <w:pStyle w:val="a7"/>
        <w:numPr>
          <w:ilvl w:val="0"/>
          <w:numId w:val="1"/>
        </w:numPr>
        <w:ind w:leftChars="0"/>
        <w:rPr>
          <w:rFonts w:ascii="Times New Roman" w:hAnsi="Times New Roman"/>
        </w:rPr>
      </w:pPr>
      <w:r>
        <w:rPr>
          <w:rFonts w:ascii="Times New Roman" w:hAnsi="Times New Roman"/>
        </w:rPr>
        <w:t>Carol’s studies: showed that there are eight independent middle-level abilities: memory and learning, visual perception, auditory perception, retrieval ability, cognitive speediness, processing speed, crystallized intelligence, fluid intelligence</w:t>
      </w:r>
    </w:p>
    <w:p w:rsidR="00437302" w:rsidRDefault="00437302" w:rsidP="00380B8B">
      <w:pPr>
        <w:pStyle w:val="a7"/>
        <w:numPr>
          <w:ilvl w:val="0"/>
          <w:numId w:val="1"/>
        </w:numPr>
        <w:ind w:leftChars="0"/>
        <w:rPr>
          <w:rFonts w:ascii="Times New Roman" w:hAnsi="Times New Roman"/>
        </w:rPr>
      </w:pPr>
      <w:r>
        <w:rPr>
          <w:rFonts w:ascii="Times New Roman" w:hAnsi="Times New Roman"/>
        </w:rPr>
        <w:t>Crystallized intelligence: the ability to retain and use knowledge that was acquired through experience (information)</w:t>
      </w:r>
    </w:p>
    <w:p w:rsidR="00437302" w:rsidRDefault="00437302" w:rsidP="00380B8B">
      <w:pPr>
        <w:pStyle w:val="a7"/>
        <w:numPr>
          <w:ilvl w:val="0"/>
          <w:numId w:val="1"/>
        </w:numPr>
        <w:ind w:leftChars="0"/>
        <w:rPr>
          <w:rFonts w:ascii="Times New Roman" w:hAnsi="Times New Roman"/>
        </w:rPr>
      </w:pPr>
      <w:r>
        <w:rPr>
          <w:rFonts w:ascii="Times New Roman" w:hAnsi="Times New Roman"/>
        </w:rPr>
        <w:t>Fluid intelligence: The ability to see abstract relationships and draw logical inferences (processing)</w:t>
      </w:r>
    </w:p>
    <w:p w:rsidR="00437302" w:rsidRDefault="00437302" w:rsidP="00437302">
      <w:pPr>
        <w:pStyle w:val="a7"/>
        <w:numPr>
          <w:ilvl w:val="0"/>
          <w:numId w:val="1"/>
        </w:numPr>
        <w:ind w:leftChars="0"/>
        <w:rPr>
          <w:rFonts w:ascii="Times New Roman" w:hAnsi="Times New Roman"/>
        </w:rPr>
      </w:pPr>
      <w:r>
        <w:rPr>
          <w:rFonts w:ascii="Times New Roman" w:hAnsi="Times New Roman"/>
        </w:rPr>
        <w:t xml:space="preserve">*Alzheimer’s impairs fluid intelligence more than crystallized intelligence while </w:t>
      </w:r>
      <w:proofErr w:type="spellStart"/>
      <w:r>
        <w:rPr>
          <w:rFonts w:ascii="Times New Roman" w:hAnsi="Times New Roman"/>
        </w:rPr>
        <w:t>Asperger’s</w:t>
      </w:r>
      <w:proofErr w:type="spellEnd"/>
      <w:r>
        <w:rPr>
          <w:rFonts w:ascii="Times New Roman" w:hAnsi="Times New Roman"/>
        </w:rPr>
        <w:t xml:space="preserve"> syndrome does the opposite.</w:t>
      </w:r>
    </w:p>
    <w:p w:rsidR="00437302" w:rsidRDefault="00437302" w:rsidP="00437302">
      <w:pPr>
        <w:pStyle w:val="a7"/>
        <w:numPr>
          <w:ilvl w:val="0"/>
          <w:numId w:val="1"/>
        </w:numPr>
        <w:ind w:leftChars="0"/>
        <w:rPr>
          <w:rFonts w:ascii="Times New Roman" w:hAnsi="Times New Roman"/>
        </w:rPr>
      </w:pPr>
      <w:r>
        <w:rPr>
          <w:rFonts w:ascii="Times New Roman" w:hAnsi="Times New Roman"/>
        </w:rPr>
        <w:t>Robert Sternberg: analytic intelligence, creative intelligence and practical intelligence</w:t>
      </w:r>
    </w:p>
    <w:p w:rsidR="00437302" w:rsidRDefault="00437302" w:rsidP="00437302">
      <w:pPr>
        <w:pStyle w:val="a7"/>
        <w:numPr>
          <w:ilvl w:val="0"/>
          <w:numId w:val="1"/>
        </w:numPr>
        <w:ind w:leftChars="0"/>
        <w:rPr>
          <w:rFonts w:ascii="Times New Roman" w:hAnsi="Times New Roman"/>
        </w:rPr>
      </w:pPr>
      <w:r>
        <w:rPr>
          <w:rFonts w:ascii="Times New Roman" w:hAnsi="Times New Roman"/>
        </w:rPr>
        <w:t>Howard Gardner’s observations of ordinary people, brain damaged people, prodigies (normal intelligence with extraordinary ability) and savants (low intelligence with extraordinary ability) gave rise to eight distinct kinds of intelligence: linguistic, logical-mathematical, spatial, musical, bodily-kinesthetic, interpersonal, intrapersonal, naturalistic</w:t>
      </w:r>
    </w:p>
    <w:p w:rsidR="00BA4F9F" w:rsidRDefault="00437302" w:rsidP="00437302">
      <w:pPr>
        <w:pStyle w:val="a7"/>
        <w:numPr>
          <w:ilvl w:val="0"/>
          <w:numId w:val="1"/>
        </w:numPr>
        <w:ind w:leftChars="0"/>
        <w:rPr>
          <w:rFonts w:ascii="Times New Roman" w:hAnsi="Times New Roman"/>
        </w:rPr>
      </w:pPr>
      <w:r>
        <w:rPr>
          <w:rFonts w:ascii="Times New Roman" w:hAnsi="Times New Roman"/>
        </w:rPr>
        <w:t>Standard intelligence only test for the first three abilities: most valued by Western culture</w:t>
      </w:r>
    </w:p>
    <w:p w:rsidR="00BA4F9F" w:rsidRDefault="00BA4F9F" w:rsidP="00437302">
      <w:pPr>
        <w:pStyle w:val="a7"/>
        <w:numPr>
          <w:ilvl w:val="0"/>
          <w:numId w:val="1"/>
        </w:numPr>
        <w:ind w:leftChars="0"/>
        <w:rPr>
          <w:rFonts w:ascii="Times New Roman" w:hAnsi="Times New Roman"/>
        </w:rPr>
      </w:pPr>
      <w:r>
        <w:rPr>
          <w:rFonts w:ascii="Times New Roman" w:hAnsi="Times New Roman"/>
        </w:rPr>
        <w:t>Definitions of intelligence differ with and within cultures.</w:t>
      </w:r>
    </w:p>
    <w:p w:rsidR="00BA4F9F" w:rsidRDefault="00BA4F9F" w:rsidP="00437302">
      <w:pPr>
        <w:pStyle w:val="a7"/>
        <w:numPr>
          <w:ilvl w:val="0"/>
          <w:numId w:val="1"/>
        </w:numPr>
        <w:ind w:leftChars="0"/>
        <w:rPr>
          <w:rFonts w:ascii="Times New Roman" w:hAnsi="Times New Roman"/>
        </w:rPr>
      </w:pPr>
      <w:r>
        <w:rPr>
          <w:rFonts w:ascii="Times New Roman" w:hAnsi="Times New Roman"/>
        </w:rPr>
        <w:t>Non-Western cultures may include measures of social responsibility and cooperation in their definitions of intelligence</w:t>
      </w:r>
    </w:p>
    <w:p w:rsidR="00380B8B" w:rsidRPr="00437302" w:rsidRDefault="00BA4F9F" w:rsidP="00437302">
      <w:pPr>
        <w:pStyle w:val="a7"/>
        <w:numPr>
          <w:ilvl w:val="0"/>
          <w:numId w:val="1"/>
        </w:numPr>
        <w:ind w:leftChars="0"/>
        <w:rPr>
          <w:rFonts w:ascii="Times New Roman" w:hAnsi="Times New Roman"/>
        </w:rPr>
      </w:pPr>
      <w:r>
        <w:rPr>
          <w:rFonts w:ascii="Times New Roman" w:hAnsi="Times New Roman"/>
        </w:rPr>
        <w:t xml:space="preserve">Western: speak quickly and often </w:t>
      </w:r>
      <w:r w:rsidRPr="00BA4F9F">
        <w:rPr>
          <w:rFonts w:ascii="Times New Roman" w:hAnsi="Times New Roman"/>
        </w:rPr>
        <w:sym w:font="Wingdings" w:char="F04A"/>
      </w:r>
      <w:r>
        <w:rPr>
          <w:rFonts w:ascii="Times New Roman" w:hAnsi="Times New Roman"/>
        </w:rPr>
        <w:t xml:space="preserve">, African: deliberate and quiet </w:t>
      </w:r>
      <w:r w:rsidRPr="00BA4F9F">
        <w:rPr>
          <w:rFonts w:ascii="Times New Roman" w:hAnsi="Times New Roman"/>
        </w:rPr>
        <w:sym w:font="Wingdings" w:char="F04A"/>
      </w:r>
    </w:p>
    <w:p w:rsidR="00BA4F9F" w:rsidRDefault="00BA4F9F">
      <w:pPr>
        <w:rPr>
          <w:rFonts w:ascii="Times New Roman" w:hAnsi="Times New Roman"/>
        </w:rPr>
      </w:pPr>
    </w:p>
    <w:p w:rsidR="00BA4F9F" w:rsidRPr="00BA4F9F" w:rsidRDefault="00BA4F9F" w:rsidP="00BA4F9F">
      <w:pPr>
        <w:pStyle w:val="a7"/>
        <w:numPr>
          <w:ilvl w:val="0"/>
          <w:numId w:val="1"/>
        </w:numPr>
        <w:ind w:leftChars="0"/>
        <w:rPr>
          <w:rFonts w:ascii="Times New Roman" w:hAnsi="Times New Roman"/>
        </w:rPr>
      </w:pPr>
      <w:r w:rsidRPr="00BA4F9F">
        <w:rPr>
          <w:rFonts w:ascii="Times New Roman" w:hAnsi="Times New Roman"/>
        </w:rPr>
        <w:t>Emotional Intelligence: The ability to reason about emotions and to use emotions to enhance reasoning</w:t>
      </w:r>
    </w:p>
    <w:p w:rsidR="00BA4F9F" w:rsidRDefault="00BA4F9F" w:rsidP="00BA4F9F">
      <w:pPr>
        <w:pStyle w:val="a7"/>
        <w:numPr>
          <w:ilvl w:val="0"/>
          <w:numId w:val="1"/>
        </w:numPr>
        <w:ind w:leftChars="0"/>
        <w:rPr>
          <w:rFonts w:ascii="Times New Roman" w:hAnsi="Times New Roman"/>
        </w:rPr>
      </w:pPr>
      <w:r>
        <w:rPr>
          <w:rFonts w:ascii="Times New Roman" w:hAnsi="Times New Roman"/>
        </w:rPr>
        <w:t>EI: important in social relationships. High EI: what kinds of emotions a particular event will trigger, can identify, describe and manage their emotions, know how to use their emotions to improve their decisions, can identify other people’s emotions from facial expressions and tones of voice.</w:t>
      </w:r>
    </w:p>
    <w:p w:rsidR="00BA4F9F" w:rsidRDefault="00BA4F9F" w:rsidP="00BA4F9F">
      <w:pPr>
        <w:rPr>
          <w:rFonts w:ascii="Times New Roman" w:hAnsi="Times New Roman"/>
        </w:rPr>
      </w:pPr>
    </w:p>
    <w:p w:rsidR="00BA4F9F" w:rsidRPr="00BA4F9F" w:rsidRDefault="00BA4F9F" w:rsidP="00BA4F9F">
      <w:pPr>
        <w:pStyle w:val="a7"/>
        <w:numPr>
          <w:ilvl w:val="0"/>
          <w:numId w:val="1"/>
        </w:numPr>
        <w:ind w:leftChars="0"/>
        <w:rPr>
          <w:rFonts w:ascii="Times New Roman" w:hAnsi="Times New Roman"/>
        </w:rPr>
      </w:pPr>
      <w:r w:rsidRPr="00BA4F9F">
        <w:rPr>
          <w:rFonts w:ascii="Times New Roman" w:hAnsi="Times New Roman"/>
        </w:rPr>
        <w:t xml:space="preserve">Sir Francis Galton: author of </w:t>
      </w:r>
      <w:r w:rsidRPr="00BA4F9F">
        <w:rPr>
          <w:rFonts w:ascii="Times New Roman" w:hAnsi="Times New Roman"/>
          <w:i/>
        </w:rPr>
        <w:t>Hereditary Genius</w:t>
      </w:r>
      <w:r w:rsidRPr="00BA4F9F">
        <w:rPr>
          <w:rFonts w:ascii="Times New Roman" w:hAnsi="Times New Roman"/>
        </w:rPr>
        <w:t xml:space="preserve"> concluding in</w:t>
      </w:r>
      <w:r>
        <w:rPr>
          <w:rFonts w:ascii="Times New Roman" w:hAnsi="Times New Roman"/>
        </w:rPr>
        <w:t>telligence was largely inherited</w:t>
      </w:r>
    </w:p>
    <w:p w:rsidR="00BA4F9F" w:rsidRDefault="00BA4F9F" w:rsidP="00BA4F9F">
      <w:pPr>
        <w:pStyle w:val="a7"/>
        <w:numPr>
          <w:ilvl w:val="0"/>
          <w:numId w:val="1"/>
        </w:numPr>
        <w:ind w:leftChars="0"/>
        <w:rPr>
          <w:rFonts w:ascii="Times New Roman" w:hAnsi="Times New Roman"/>
        </w:rPr>
      </w:pPr>
      <w:r>
        <w:rPr>
          <w:rFonts w:ascii="Times New Roman" w:hAnsi="Times New Roman"/>
        </w:rPr>
        <w:t>Families (bros and sisters): share genes, environments, or both (so to test heredity of intelligence, must study intelligence test scores of people who share genes but no environment)</w:t>
      </w:r>
    </w:p>
    <w:p w:rsidR="00BA4F9F" w:rsidRDefault="00BA4F9F" w:rsidP="00BA4F9F">
      <w:pPr>
        <w:pStyle w:val="a7"/>
        <w:numPr>
          <w:ilvl w:val="0"/>
          <w:numId w:val="1"/>
        </w:numPr>
        <w:ind w:leftChars="0"/>
        <w:rPr>
          <w:rFonts w:ascii="Times New Roman" w:hAnsi="Times New Roman"/>
        </w:rPr>
      </w:pPr>
      <w:r>
        <w:rPr>
          <w:rFonts w:ascii="Times New Roman" w:hAnsi="Times New Roman"/>
        </w:rPr>
        <w:t>Fraternal twins (</w:t>
      </w:r>
      <w:proofErr w:type="spellStart"/>
      <w:r>
        <w:rPr>
          <w:rFonts w:ascii="Times New Roman" w:hAnsi="Times New Roman"/>
        </w:rPr>
        <w:t>dizygotic</w:t>
      </w:r>
      <w:proofErr w:type="spellEnd"/>
      <w:r>
        <w:rPr>
          <w:rFonts w:ascii="Times New Roman" w:hAnsi="Times New Roman"/>
        </w:rPr>
        <w:t xml:space="preserve"> twins): develop from two different eggs that were fertilized by two different sperm (</w:t>
      </w:r>
      <w:r w:rsidR="00461330">
        <w:rPr>
          <w:rFonts w:ascii="Times New Roman" w:hAnsi="Times New Roman"/>
        </w:rPr>
        <w:t>share 50% of genes just like other siblings</w:t>
      </w:r>
      <w:r>
        <w:rPr>
          <w:rFonts w:ascii="Times New Roman" w:hAnsi="Times New Roman"/>
        </w:rPr>
        <w:t xml:space="preserve">, same </w:t>
      </w:r>
      <w:proofErr w:type="spellStart"/>
      <w:r>
        <w:rPr>
          <w:rFonts w:ascii="Times New Roman" w:hAnsi="Times New Roman"/>
        </w:rPr>
        <w:t>uteral</w:t>
      </w:r>
      <w:proofErr w:type="spellEnd"/>
      <w:r>
        <w:rPr>
          <w:rFonts w:ascii="Times New Roman" w:hAnsi="Times New Roman"/>
        </w:rPr>
        <w:t xml:space="preserve"> environment)</w:t>
      </w:r>
    </w:p>
    <w:p w:rsidR="00461330" w:rsidRDefault="00BA4F9F" w:rsidP="00BA4F9F">
      <w:pPr>
        <w:pStyle w:val="a7"/>
        <w:numPr>
          <w:ilvl w:val="0"/>
          <w:numId w:val="1"/>
        </w:numPr>
        <w:ind w:leftChars="0"/>
        <w:rPr>
          <w:rFonts w:ascii="Times New Roman" w:hAnsi="Times New Roman"/>
        </w:rPr>
      </w:pPr>
      <w:r>
        <w:rPr>
          <w:rFonts w:ascii="Times New Roman" w:hAnsi="Times New Roman"/>
        </w:rPr>
        <w:t>Identical twins: develop from the splitting of a single egg that was fe</w:t>
      </w:r>
      <w:r w:rsidR="00461330">
        <w:rPr>
          <w:rFonts w:ascii="Times New Roman" w:hAnsi="Times New Roman"/>
        </w:rPr>
        <w:t xml:space="preserve">rtilized by a single sperm (genetically identical, same </w:t>
      </w:r>
      <w:proofErr w:type="spellStart"/>
      <w:r w:rsidR="00461330">
        <w:rPr>
          <w:rFonts w:ascii="Times New Roman" w:hAnsi="Times New Roman"/>
        </w:rPr>
        <w:t>uteral</w:t>
      </w:r>
      <w:proofErr w:type="spellEnd"/>
      <w:r w:rsidR="00461330">
        <w:rPr>
          <w:rFonts w:ascii="Times New Roman" w:hAnsi="Times New Roman"/>
        </w:rPr>
        <w:t xml:space="preserve"> environment)</w:t>
      </w:r>
    </w:p>
    <w:p w:rsidR="00461330" w:rsidRDefault="00461330" w:rsidP="00461330">
      <w:pPr>
        <w:pStyle w:val="a7"/>
        <w:numPr>
          <w:ilvl w:val="0"/>
          <w:numId w:val="1"/>
        </w:numPr>
        <w:ind w:leftChars="0"/>
        <w:rPr>
          <w:rFonts w:ascii="Times New Roman" w:hAnsi="Times New Roman"/>
        </w:rPr>
      </w:pPr>
      <w:r>
        <w:rPr>
          <w:rFonts w:ascii="Times New Roman" w:hAnsi="Times New Roman"/>
        </w:rPr>
        <w:t xml:space="preserve">Intelligence scores of identical twins (same and different environment) are very strongly correlated. </w:t>
      </w:r>
    </w:p>
    <w:p w:rsidR="00461330" w:rsidRDefault="00461330" w:rsidP="00461330">
      <w:pPr>
        <w:pStyle w:val="a7"/>
        <w:numPr>
          <w:ilvl w:val="0"/>
          <w:numId w:val="1"/>
        </w:numPr>
        <w:ind w:leftChars="0"/>
        <w:rPr>
          <w:rFonts w:ascii="Times New Roman" w:hAnsi="Times New Roman"/>
        </w:rPr>
      </w:pPr>
      <w:r>
        <w:rPr>
          <w:rFonts w:ascii="Times New Roman" w:hAnsi="Times New Roman"/>
        </w:rPr>
        <w:t xml:space="preserve">Mere 20 genes on a single chromosome </w:t>
      </w:r>
      <w:proofErr w:type="gramStart"/>
      <w:r>
        <w:rPr>
          <w:rFonts w:ascii="Times New Roman" w:hAnsi="Times New Roman"/>
        </w:rPr>
        <w:t>is</w:t>
      </w:r>
      <w:proofErr w:type="gramEnd"/>
      <w:r>
        <w:rPr>
          <w:rFonts w:ascii="Times New Roman" w:hAnsi="Times New Roman"/>
        </w:rPr>
        <w:t xml:space="preserve"> what separates you from a person with Williams syndrome!</w:t>
      </w:r>
    </w:p>
    <w:p w:rsidR="00461330" w:rsidRDefault="00461330" w:rsidP="00461330">
      <w:pPr>
        <w:pStyle w:val="a7"/>
        <w:numPr>
          <w:ilvl w:val="0"/>
          <w:numId w:val="1"/>
        </w:numPr>
        <w:ind w:leftChars="0"/>
        <w:rPr>
          <w:rFonts w:ascii="Times New Roman" w:hAnsi="Times New Roman"/>
        </w:rPr>
      </w:pPr>
      <w:r>
        <w:rPr>
          <w:rFonts w:ascii="Times New Roman" w:hAnsi="Times New Roman"/>
        </w:rPr>
        <w:t>Heritability coefficient: a statistic that describes the proportion of the difference between people’s scores that can be explained by differences in their genes</w:t>
      </w:r>
    </w:p>
    <w:p w:rsidR="00461330" w:rsidRDefault="00461330" w:rsidP="00461330">
      <w:pPr>
        <w:pStyle w:val="a7"/>
        <w:numPr>
          <w:ilvl w:val="0"/>
          <w:numId w:val="1"/>
        </w:numPr>
        <w:ind w:leftChars="0"/>
        <w:rPr>
          <w:rFonts w:ascii="Times New Roman" w:hAnsi="Times New Roman"/>
        </w:rPr>
      </w:pPr>
      <w:r>
        <w:rPr>
          <w:rFonts w:ascii="Times New Roman" w:hAnsi="Times New Roman"/>
        </w:rPr>
        <w:t xml:space="preserve">About 50% of the </w:t>
      </w:r>
      <w:r w:rsidRPr="00461330">
        <w:rPr>
          <w:rFonts w:ascii="Times New Roman" w:hAnsi="Times New Roman"/>
          <w:b/>
        </w:rPr>
        <w:t>difference</w:t>
      </w:r>
      <w:r>
        <w:rPr>
          <w:rFonts w:ascii="Times New Roman" w:hAnsi="Times New Roman"/>
        </w:rPr>
        <w:t xml:space="preserve"> between people’s intelligence test scores is due to genetic differences between them</w:t>
      </w:r>
    </w:p>
    <w:p w:rsidR="00461330" w:rsidRDefault="00461330" w:rsidP="00461330">
      <w:pPr>
        <w:pStyle w:val="a7"/>
        <w:numPr>
          <w:ilvl w:val="0"/>
          <w:numId w:val="1"/>
        </w:numPr>
        <w:ind w:leftChars="0"/>
        <w:rPr>
          <w:rFonts w:ascii="Times New Roman" w:hAnsi="Times New Roman"/>
        </w:rPr>
      </w:pPr>
      <w:r>
        <w:rPr>
          <w:rFonts w:ascii="Times New Roman" w:hAnsi="Times New Roman"/>
        </w:rPr>
        <w:t>This does not mean that 50% of intelligence is due to genes and the other 50% is due to environment because intelligence is a product of both genes and experience</w:t>
      </w:r>
    </w:p>
    <w:p w:rsidR="00461330" w:rsidRDefault="00461330" w:rsidP="00461330">
      <w:pPr>
        <w:pStyle w:val="a7"/>
        <w:numPr>
          <w:ilvl w:val="0"/>
          <w:numId w:val="1"/>
        </w:numPr>
        <w:ind w:leftChars="0"/>
        <w:rPr>
          <w:rFonts w:ascii="Times New Roman" w:hAnsi="Times New Roman"/>
        </w:rPr>
      </w:pPr>
      <w:r>
        <w:rPr>
          <w:rFonts w:ascii="Times New Roman" w:hAnsi="Times New Roman"/>
        </w:rPr>
        <w:t>Identical experiences: difference in intelligence is due to genes / Identical genes: difference in intelligence is due to experience</w:t>
      </w:r>
    </w:p>
    <w:p w:rsidR="00461330" w:rsidRDefault="00461330" w:rsidP="00461330">
      <w:pPr>
        <w:pStyle w:val="a7"/>
        <w:numPr>
          <w:ilvl w:val="0"/>
          <w:numId w:val="1"/>
        </w:numPr>
        <w:ind w:leftChars="0"/>
        <w:rPr>
          <w:rFonts w:ascii="Times New Roman" w:hAnsi="Times New Roman"/>
        </w:rPr>
      </w:pPr>
      <w:r>
        <w:rPr>
          <w:rFonts w:ascii="Times New Roman" w:hAnsi="Times New Roman"/>
        </w:rPr>
        <w:t>Shared environment: those environmental factors that are experienced by all relevant members of a household</w:t>
      </w:r>
    </w:p>
    <w:p w:rsidR="00C60AC0" w:rsidRDefault="00461330" w:rsidP="00461330">
      <w:pPr>
        <w:pStyle w:val="a7"/>
        <w:numPr>
          <w:ilvl w:val="0"/>
          <w:numId w:val="1"/>
        </w:numPr>
        <w:ind w:leftChars="0"/>
        <w:rPr>
          <w:rFonts w:ascii="Times New Roman" w:hAnsi="Times New Roman"/>
        </w:rPr>
      </w:pPr>
      <w:proofErr w:type="spellStart"/>
      <w:r>
        <w:rPr>
          <w:rFonts w:ascii="Times New Roman" w:hAnsi="Times New Roman"/>
        </w:rPr>
        <w:t>Nonshared</w:t>
      </w:r>
      <w:proofErr w:type="spellEnd"/>
      <w:r>
        <w:rPr>
          <w:rFonts w:ascii="Times New Roman" w:hAnsi="Times New Roman"/>
        </w:rPr>
        <w:t xml:space="preserve"> environment: those environmental factors that are not experienced by all relevant members of a household (e.g. different friends, teachers, illnesses, schools)</w:t>
      </w:r>
    </w:p>
    <w:p w:rsidR="00C60AC0" w:rsidRDefault="00C60AC0" w:rsidP="00461330">
      <w:pPr>
        <w:pStyle w:val="a7"/>
        <w:numPr>
          <w:ilvl w:val="0"/>
          <w:numId w:val="1"/>
        </w:numPr>
        <w:ind w:leftChars="0"/>
        <w:rPr>
          <w:rFonts w:ascii="Times New Roman" w:hAnsi="Times New Roman"/>
        </w:rPr>
      </w:pPr>
      <w:r>
        <w:rPr>
          <w:rFonts w:ascii="Times New Roman" w:hAnsi="Times New Roman"/>
        </w:rPr>
        <w:t>IQ correlation of siblings decreases as age difference between them increases</w:t>
      </w:r>
    </w:p>
    <w:p w:rsidR="00C60AC0" w:rsidRDefault="00C60AC0" w:rsidP="00461330">
      <w:pPr>
        <w:pStyle w:val="a7"/>
        <w:numPr>
          <w:ilvl w:val="0"/>
          <w:numId w:val="1"/>
        </w:numPr>
        <w:ind w:leftChars="0"/>
        <w:rPr>
          <w:rFonts w:ascii="Times New Roman" w:hAnsi="Times New Roman"/>
        </w:rPr>
      </w:pPr>
      <w:r>
        <w:rPr>
          <w:rFonts w:ascii="Times New Roman" w:hAnsi="Times New Roman"/>
        </w:rPr>
        <w:t>As siblings get older, their intelligence test scores become more similar, not less</w:t>
      </w:r>
    </w:p>
    <w:p w:rsidR="00C60AC0" w:rsidRDefault="00C60AC0" w:rsidP="00461330">
      <w:pPr>
        <w:pStyle w:val="a7"/>
        <w:numPr>
          <w:ilvl w:val="0"/>
          <w:numId w:val="1"/>
        </w:numPr>
        <w:ind w:leftChars="0"/>
        <w:rPr>
          <w:rFonts w:ascii="Times New Roman" w:hAnsi="Times New Roman"/>
        </w:rPr>
      </w:pPr>
      <w:r>
        <w:rPr>
          <w:rFonts w:ascii="Times New Roman" w:hAnsi="Times New Roman"/>
        </w:rPr>
        <w:t>Relative intelligence: stable over time</w:t>
      </w:r>
    </w:p>
    <w:p w:rsidR="00C60AC0" w:rsidRDefault="00C60AC0" w:rsidP="00461330">
      <w:pPr>
        <w:pStyle w:val="a7"/>
        <w:numPr>
          <w:ilvl w:val="0"/>
          <w:numId w:val="1"/>
        </w:numPr>
        <w:ind w:leftChars="0"/>
        <w:rPr>
          <w:rFonts w:ascii="Times New Roman" w:hAnsi="Times New Roman"/>
        </w:rPr>
      </w:pPr>
      <w:r>
        <w:rPr>
          <w:rFonts w:ascii="Times New Roman" w:hAnsi="Times New Roman"/>
        </w:rPr>
        <w:t>Absolute intelligence: peak at adolescence and middle age. Decrease across individual’s life span but increase across generations</w:t>
      </w:r>
    </w:p>
    <w:p w:rsidR="00C60AC0" w:rsidRDefault="00C60AC0" w:rsidP="00461330">
      <w:pPr>
        <w:pStyle w:val="a7"/>
        <w:numPr>
          <w:ilvl w:val="0"/>
          <w:numId w:val="1"/>
        </w:numPr>
        <w:ind w:leftChars="0"/>
        <w:rPr>
          <w:rFonts w:ascii="Times New Roman" w:hAnsi="Times New Roman"/>
        </w:rPr>
      </w:pPr>
      <w:r>
        <w:rPr>
          <w:rFonts w:ascii="Times New Roman" w:hAnsi="Times New Roman"/>
        </w:rPr>
        <w:t>The Flynn Effect: average test score has been rising about 0.3% every year</w:t>
      </w:r>
    </w:p>
    <w:p w:rsidR="00C60AC0" w:rsidRDefault="00C60AC0" w:rsidP="00461330">
      <w:pPr>
        <w:pStyle w:val="a7"/>
        <w:numPr>
          <w:ilvl w:val="0"/>
          <w:numId w:val="1"/>
        </w:numPr>
        <w:ind w:leftChars="0"/>
        <w:rPr>
          <w:rFonts w:ascii="Times New Roman" w:hAnsi="Times New Roman"/>
        </w:rPr>
      </w:pPr>
      <w:r>
        <w:rPr>
          <w:rFonts w:ascii="Times New Roman" w:hAnsi="Times New Roman"/>
        </w:rPr>
        <w:t>Due to better nutrition, parenting and schooling. Least intelligent people in each generation are excluded of the mating game. Others argue that increase in IQ test scores are due to modern life becoming more like an IQ test.</w:t>
      </w:r>
    </w:p>
    <w:p w:rsidR="001F0F12" w:rsidRDefault="00C60AC0" w:rsidP="001F0F12">
      <w:pPr>
        <w:pStyle w:val="a7"/>
        <w:numPr>
          <w:ilvl w:val="0"/>
          <w:numId w:val="1"/>
        </w:numPr>
        <w:ind w:leftChars="0"/>
        <w:rPr>
          <w:rFonts w:ascii="Times New Roman" w:hAnsi="Times New Roman"/>
        </w:rPr>
      </w:pPr>
      <w:r>
        <w:rPr>
          <w:rFonts w:ascii="Times New Roman" w:hAnsi="Times New Roman"/>
        </w:rPr>
        <w:t>High SES (socioeconomic status) children: better nutrition, medical care, less daily stress, less exposure to environmental toxins, more likely to be breast-fed than Low SES children. Thus, less possible impairment of brain development.</w:t>
      </w:r>
    </w:p>
    <w:p w:rsidR="001F0F12" w:rsidRDefault="001F0F12" w:rsidP="001F0F12">
      <w:pPr>
        <w:pStyle w:val="a7"/>
        <w:numPr>
          <w:ilvl w:val="0"/>
          <w:numId w:val="1"/>
        </w:numPr>
        <w:ind w:leftChars="0"/>
        <w:rPr>
          <w:rFonts w:ascii="Times New Roman" w:hAnsi="Times New Roman"/>
        </w:rPr>
      </w:pPr>
      <w:r>
        <w:rPr>
          <w:rFonts w:ascii="Times New Roman" w:hAnsi="Times New Roman"/>
        </w:rPr>
        <w:t>School makes people smarter, smarter people stay in school</w:t>
      </w:r>
    </w:p>
    <w:p w:rsidR="001F0F12" w:rsidRDefault="001F0F12" w:rsidP="001F0F12">
      <w:pPr>
        <w:pStyle w:val="a7"/>
        <w:numPr>
          <w:ilvl w:val="0"/>
          <w:numId w:val="1"/>
        </w:numPr>
        <w:ind w:leftChars="0"/>
        <w:rPr>
          <w:rFonts w:ascii="Times New Roman" w:hAnsi="Times New Roman"/>
        </w:rPr>
      </w:pPr>
      <w:r>
        <w:rPr>
          <w:rFonts w:ascii="Times New Roman" w:hAnsi="Times New Roman"/>
        </w:rPr>
        <w:t>Early birthdays: higher intelligence test scores</w:t>
      </w:r>
    </w:p>
    <w:p w:rsidR="001F0F12" w:rsidRDefault="001F0F12" w:rsidP="001F0F12">
      <w:pPr>
        <w:pStyle w:val="a7"/>
        <w:numPr>
          <w:ilvl w:val="0"/>
          <w:numId w:val="1"/>
        </w:numPr>
        <w:ind w:leftChars="0"/>
        <w:rPr>
          <w:rFonts w:ascii="Times New Roman" w:hAnsi="Times New Roman"/>
        </w:rPr>
      </w:pPr>
      <w:r>
        <w:rPr>
          <w:rFonts w:ascii="Times New Roman" w:hAnsi="Times New Roman"/>
        </w:rPr>
        <w:t>Education’s impact on intelligence: small, narrow, short-lived than desired</w:t>
      </w:r>
    </w:p>
    <w:p w:rsidR="001F0F12" w:rsidRDefault="001F0F12" w:rsidP="001F0F12">
      <w:pPr>
        <w:pStyle w:val="a7"/>
        <w:numPr>
          <w:ilvl w:val="0"/>
          <w:numId w:val="1"/>
        </w:numPr>
        <w:ind w:leftChars="0"/>
        <w:rPr>
          <w:rFonts w:ascii="Times New Roman" w:hAnsi="Times New Roman"/>
        </w:rPr>
      </w:pPr>
      <w:r>
        <w:rPr>
          <w:rFonts w:ascii="Times New Roman" w:hAnsi="Times New Roman"/>
        </w:rPr>
        <w:t>Education has potentially a very powerful impact but modern schools are not good at providing it</w:t>
      </w:r>
    </w:p>
    <w:p w:rsidR="001F0F12" w:rsidRDefault="001F0F12" w:rsidP="001F0F12">
      <w:pPr>
        <w:pStyle w:val="a7"/>
        <w:numPr>
          <w:ilvl w:val="0"/>
          <w:numId w:val="1"/>
        </w:numPr>
        <w:ind w:leftChars="0"/>
        <w:rPr>
          <w:rFonts w:ascii="Times New Roman" w:hAnsi="Times New Roman"/>
        </w:rPr>
      </w:pPr>
      <w:r>
        <w:rPr>
          <w:rFonts w:ascii="Times New Roman" w:hAnsi="Times New Roman"/>
        </w:rPr>
        <w:t>Genes: exert some of their most powerful influences not by changing the structure of the person’s brain but by changing the person’s environment</w:t>
      </w:r>
    </w:p>
    <w:p w:rsidR="008D16C8" w:rsidRDefault="008D16C8" w:rsidP="008D16C8">
      <w:pPr>
        <w:rPr>
          <w:rFonts w:ascii="Times New Roman" w:hAnsi="Times New Roman"/>
        </w:rPr>
      </w:pPr>
    </w:p>
    <w:p w:rsidR="00CA1B3E" w:rsidRPr="00CA1B3E" w:rsidRDefault="008D16C8" w:rsidP="00CA1B3E">
      <w:pPr>
        <w:pStyle w:val="a7"/>
        <w:numPr>
          <w:ilvl w:val="0"/>
          <w:numId w:val="1"/>
        </w:numPr>
        <w:ind w:leftChars="0"/>
        <w:rPr>
          <w:rFonts w:ascii="Times New Roman" w:hAnsi="Times New Roman"/>
        </w:rPr>
      </w:pPr>
      <w:r w:rsidRPr="00CA1B3E">
        <w:rPr>
          <w:rFonts w:ascii="Times New Roman" w:hAnsi="Times New Roman"/>
        </w:rPr>
        <w:t>The large differences between the average scores of different groups is due entirely or even largely to a cultural bias in IQ tests</w:t>
      </w:r>
    </w:p>
    <w:p w:rsidR="00CA1B3E" w:rsidRDefault="00CA1B3E" w:rsidP="00CA1B3E">
      <w:pPr>
        <w:pStyle w:val="a7"/>
        <w:numPr>
          <w:ilvl w:val="0"/>
          <w:numId w:val="1"/>
        </w:numPr>
        <w:ind w:leftChars="0"/>
        <w:rPr>
          <w:rFonts w:ascii="Times New Roman" w:hAnsi="Times New Roman"/>
        </w:rPr>
      </w:pPr>
      <w:r>
        <w:rPr>
          <w:rFonts w:ascii="Times New Roman" w:hAnsi="Times New Roman"/>
        </w:rPr>
        <w:t>Testing situations can also be biased. (Being asked of ethnicity before testing can cause anxiety)</w:t>
      </w:r>
    </w:p>
    <w:p w:rsidR="00CA1B3E" w:rsidRDefault="00CA1B3E" w:rsidP="00CA1B3E">
      <w:pPr>
        <w:pStyle w:val="a7"/>
        <w:numPr>
          <w:ilvl w:val="0"/>
          <w:numId w:val="1"/>
        </w:numPr>
        <w:ind w:leftChars="0"/>
        <w:rPr>
          <w:rFonts w:ascii="Times New Roman" w:hAnsi="Times New Roman"/>
        </w:rPr>
      </w:pPr>
      <w:r>
        <w:rPr>
          <w:rFonts w:ascii="Times New Roman" w:hAnsi="Times New Roman"/>
        </w:rPr>
        <w:t>Group differences in intelligence is majorly due to environment rather than genes</w:t>
      </w:r>
    </w:p>
    <w:p w:rsidR="00CA1B3E" w:rsidRDefault="00CA1B3E" w:rsidP="00CA1B3E">
      <w:pPr>
        <w:rPr>
          <w:rFonts w:ascii="Times New Roman" w:hAnsi="Times New Roman"/>
        </w:rPr>
      </w:pPr>
    </w:p>
    <w:p w:rsidR="00CA1B3E" w:rsidRPr="00CA1B3E" w:rsidRDefault="00CA1B3E" w:rsidP="00CA1B3E">
      <w:pPr>
        <w:pStyle w:val="a7"/>
        <w:numPr>
          <w:ilvl w:val="0"/>
          <w:numId w:val="1"/>
        </w:numPr>
        <w:ind w:leftChars="0"/>
        <w:rPr>
          <w:rFonts w:ascii="Times New Roman" w:hAnsi="Times New Roman"/>
        </w:rPr>
      </w:pPr>
      <w:proofErr w:type="gramStart"/>
      <w:r w:rsidRPr="00CA1B3E">
        <w:rPr>
          <w:rFonts w:ascii="Times New Roman" w:hAnsi="Times New Roman"/>
        </w:rPr>
        <w:t>human</w:t>
      </w:r>
      <w:proofErr w:type="gramEnd"/>
      <w:r w:rsidRPr="00CA1B3E">
        <w:rPr>
          <w:rFonts w:ascii="Times New Roman" w:hAnsi="Times New Roman"/>
        </w:rPr>
        <w:t xml:space="preserve"> intelligence can be temporarily increased by cognitive enhancers such as Ritalin and </w:t>
      </w:r>
      <w:proofErr w:type="spellStart"/>
      <w:r w:rsidRPr="00CA1B3E">
        <w:rPr>
          <w:rFonts w:ascii="Times New Roman" w:hAnsi="Times New Roman"/>
        </w:rPr>
        <w:t>Adderall</w:t>
      </w:r>
      <w:proofErr w:type="spellEnd"/>
      <w:r w:rsidRPr="00CA1B3E">
        <w:rPr>
          <w:rFonts w:ascii="Times New Roman" w:hAnsi="Times New Roman"/>
        </w:rPr>
        <w:t>, and nonhuman intelligence has been permanently increased by genetic manipulation (in mice)</w:t>
      </w:r>
    </w:p>
    <w:p w:rsidR="00CA1B3E" w:rsidRDefault="00CA1B3E" w:rsidP="00CA1B3E">
      <w:pPr>
        <w:pStyle w:val="a7"/>
        <w:numPr>
          <w:ilvl w:val="0"/>
          <w:numId w:val="1"/>
        </w:numPr>
        <w:ind w:leftChars="0"/>
        <w:rPr>
          <w:rFonts w:ascii="Times New Roman" w:hAnsi="Times New Roman"/>
        </w:rPr>
      </w:pPr>
      <w:r>
        <w:rPr>
          <w:rFonts w:ascii="Times New Roman" w:hAnsi="Times New Roman"/>
        </w:rPr>
        <w:t>Gifted children tend to be as well-adjusted as their peers and no more successful than moderately intelligent children</w:t>
      </w:r>
    </w:p>
    <w:p w:rsidR="00380B8B" w:rsidRPr="00CA1B3E" w:rsidRDefault="00CA1B3E" w:rsidP="00CA1B3E">
      <w:pPr>
        <w:pStyle w:val="a7"/>
        <w:numPr>
          <w:ilvl w:val="0"/>
          <w:numId w:val="1"/>
        </w:numPr>
        <w:ind w:leftChars="0"/>
        <w:rPr>
          <w:rFonts w:ascii="Times New Roman" w:hAnsi="Times New Roman"/>
        </w:rPr>
      </w:pPr>
      <w:r>
        <w:rPr>
          <w:rFonts w:ascii="Times New Roman" w:hAnsi="Times New Roman"/>
        </w:rPr>
        <w:t xml:space="preserve">Gifted children tend to be gifted in a single domain, and they tend to be passionately interested in that domain. </w:t>
      </w:r>
    </w:p>
    <w:sectPr w:rsidR="00380B8B" w:rsidRPr="00CA1B3E" w:rsidSect="00380B8B">
      <w:headerReference w:type="default" r:id="rId6"/>
      <w:pgSz w:w="11900" w:h="16840"/>
      <w:pgMar w:top="1134" w:right="1134" w:bottom="1134" w:left="1134" w:header="851" w:footer="992" w:gutter="0"/>
      <w:cols w:space="425"/>
      <w:docGrid w:type="lines" w:linePitch="400"/>
    </w:sectPr>
  </w:body>
</w:document>
</file>

<file path=word/fontTable.xml><?xml version="1.0" encoding="utf-8"?>
<w:fonts xmlns:r="http://schemas.openxmlformats.org/officeDocument/2006/relationships" xmlns:w="http://schemas.openxmlformats.org/wordprocessingml/2006/main">
  <w:font w:name="Century">
    <w:panose1 w:val="02040604050505020304"/>
    <w:charset w:val="00"/>
    <w:family w:val="auto"/>
    <w:pitch w:val="variable"/>
    <w:sig w:usb0="00000003" w:usb1="00000000" w:usb2="00000000" w:usb3="00000000" w:csb0="00000001" w:csb1="00000000"/>
  </w:font>
  <w:font w:name="ＭＳ 明朝">
    <w:panose1 w:val="02020609040205080304"/>
    <w:charset w:val="4E"/>
    <w:family w:val="auto"/>
    <w:pitch w:val="variable"/>
    <w:sig w:usb0="00000001" w:usb1="00000000" w:usb2="01000407" w:usb3="00000000" w:csb0="00020000" w:csb1="00000000"/>
  </w:font>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20B0609070205080204"/>
    <w:charset w:val="4E"/>
    <w:family w:val="auto"/>
    <w:pitch w:val="variable"/>
    <w:sig w:usb0="00000001" w:usb1="00000000" w:usb2="01000407" w:usb3="00000000" w:csb0="00020000"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A1B3E" w:rsidRDefault="00CA1B3E">
    <w:pPr>
      <w:pStyle w:val="a3"/>
    </w:pPr>
    <w:r>
      <w:t>Psych 101 Intelligence</w:t>
    </w:r>
  </w:p>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33711E5"/>
    <w:multiLevelType w:val="hybridMultilevel"/>
    <w:tmpl w:val="48FC5488"/>
    <w:lvl w:ilvl="0" w:tplc="9DF2DA7C">
      <w:numFmt w:val="bullet"/>
      <w:suff w:val="space"/>
      <w:lvlText w:val="-"/>
      <w:lvlJc w:val="left"/>
      <w:pPr>
        <w:ind w:left="180" w:hanging="180"/>
      </w:pPr>
      <w:rPr>
        <w:rFonts w:ascii="Century" w:eastAsiaTheme="minorEastAsia" w:hAnsi="Century" w:cstheme="minorBidi" w:hint="default"/>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bordersDoNotSurroundHeader/>
  <w:bordersDoNotSurroundFooter/>
  <w:proofState w:spelling="clean" w:grammar="clean"/>
  <w:doNotTrackMoves/>
  <w:defaultTabStop w:val="960"/>
  <w:drawingGridHorizontalSpacing w:val="120"/>
  <w:drawingGridVerticalSpacing w:val="200"/>
  <w:displayHorizontalDrawingGridEvery w:val="2"/>
  <w:displayVerticalDrawingGridEvery w:val="2"/>
  <w:characterSpacingControl w:val="compressPunctuation"/>
  <w:savePreviewPicture/>
  <w:compat>
    <w:spaceForUL/>
    <w:balanceSingleByteDoubleByteWidth/>
    <w:doNotLeaveBackslashAlone/>
    <w:ulTrailSpace/>
    <w:doNotExpandShiftReturn/>
    <w:adjustLineHeightInTable/>
    <w:useFELayout/>
    <w:doNotAutofitConstrainedTables/>
    <w:doNotVertAlignCellWithSp/>
    <w:doNotBreakConstrainedForcedTable/>
    <w:useAnsiKerningPairs/>
    <w:cachedColBalance/>
    <w:splitPgBreakAndParaMark/>
  </w:compat>
  <w:rsids>
    <w:rsidRoot w:val="00380B8B"/>
    <w:rsid w:val="001F0F12"/>
    <w:rsid w:val="00380B8B"/>
    <w:rsid w:val="00437302"/>
    <w:rsid w:val="00443A7C"/>
    <w:rsid w:val="00461330"/>
    <w:rsid w:val="005C643E"/>
    <w:rsid w:val="00636928"/>
    <w:rsid w:val="008D16C8"/>
    <w:rsid w:val="00BA4F9F"/>
    <w:rsid w:val="00C60AC0"/>
    <w:rsid w:val="00CA1B3E"/>
  </w:rsids>
  <m:mathPr>
    <m:mathFont m:val="Impact"/>
    <m:brkBin m:val="before"/>
    <m:brkBinSub m:val="--"/>
    <m:smallFrac m:val="off"/>
    <m:dispDef m:val="off"/>
    <m:lMargin m:val="0"/>
    <m:rMargin m:val="0"/>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0954"/>
    <w:pPr>
      <w:widowControl w:val="0"/>
      <w:jc w:val="both"/>
    </w:pPr>
  </w:style>
  <w:style w:type="character" w:default="1" w:styleId="a0">
    <w:name w:val="Default Paragraph Font"/>
    <w:unhideWhenUsed/>
  </w:style>
  <w:style w:type="table" w:default="1" w:styleId="a1">
    <w:name w:val="Normal Table"/>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header"/>
    <w:basedOn w:val="a"/>
    <w:link w:val="a4"/>
    <w:uiPriority w:val="99"/>
    <w:semiHidden/>
    <w:unhideWhenUsed/>
    <w:rsid w:val="00380B8B"/>
    <w:pPr>
      <w:tabs>
        <w:tab w:val="center" w:pos="4419"/>
        <w:tab w:val="right" w:pos="8838"/>
      </w:tabs>
      <w:snapToGrid w:val="0"/>
    </w:pPr>
  </w:style>
  <w:style w:type="character" w:customStyle="1" w:styleId="a4">
    <w:name w:val="ヘッダー (文字)"/>
    <w:basedOn w:val="a0"/>
    <w:link w:val="a3"/>
    <w:uiPriority w:val="99"/>
    <w:semiHidden/>
    <w:rsid w:val="00380B8B"/>
  </w:style>
  <w:style w:type="paragraph" w:styleId="a5">
    <w:name w:val="footer"/>
    <w:basedOn w:val="a"/>
    <w:link w:val="a6"/>
    <w:uiPriority w:val="99"/>
    <w:semiHidden/>
    <w:unhideWhenUsed/>
    <w:rsid w:val="00380B8B"/>
    <w:pPr>
      <w:tabs>
        <w:tab w:val="center" w:pos="4419"/>
        <w:tab w:val="right" w:pos="8838"/>
      </w:tabs>
      <w:snapToGrid w:val="0"/>
    </w:pPr>
  </w:style>
  <w:style w:type="character" w:customStyle="1" w:styleId="a6">
    <w:name w:val="フッター (文字)"/>
    <w:basedOn w:val="a0"/>
    <w:link w:val="a5"/>
    <w:uiPriority w:val="99"/>
    <w:semiHidden/>
    <w:rsid w:val="00380B8B"/>
  </w:style>
  <w:style w:type="paragraph" w:styleId="a7">
    <w:name w:val="List Paragraph"/>
    <w:basedOn w:val="a"/>
    <w:uiPriority w:val="34"/>
    <w:qFormat/>
    <w:rsid w:val="00380B8B"/>
    <w:pPr>
      <w:ind w:leftChars="400" w:left="960"/>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wmf"/><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4</Pages>
  <Words>1036</Words>
  <Characters>5907</Characters>
  <Application>Microsoft Word 12.1.0</Application>
  <DocSecurity>0</DocSecurity>
  <Lines>49</Lines>
  <Paragraphs>11</Paragraphs>
  <ScaleCrop>false</ScaleCrop>
  <LinksUpToDate>false</LinksUpToDate>
  <CharactersWithSpaces>7254</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Yoshikawa Arisa</dc:creator>
  <cp:keywords/>
  <cp:lastModifiedBy>Yoshikawa Arisa</cp:lastModifiedBy>
  <cp:revision>1</cp:revision>
  <dcterms:created xsi:type="dcterms:W3CDTF">2012-12-05T03:01:00Z</dcterms:created>
  <dcterms:modified xsi:type="dcterms:W3CDTF">2012-12-05T05:02:00Z</dcterms:modified>
</cp:coreProperties>
</file>