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4FF88262" w14:textId="77777777" w:rsidR="00A94958" w:rsidRPr="00A94958" w:rsidRDefault="00A94958" w:rsidP="00451D1B">
      <w:pPr>
        <w:pStyle w:val="NoteLevel1"/>
      </w:pPr>
    </w:p>
    <w:p w14:paraId="5F4659B7" w14:textId="77777777" w:rsidR="00451D1B" w:rsidRDefault="00451D1B" w:rsidP="00451D1B">
      <w:pPr>
        <w:pStyle w:val="NoteLevel1"/>
      </w:pPr>
      <w:r>
        <w:rPr>
          <w:b/>
        </w:rPr>
        <w:t>What is a global citizen?</w:t>
      </w:r>
      <w:r>
        <w:t>- an English/cultural studies perspective</w:t>
      </w:r>
    </w:p>
    <w:p w14:paraId="28ECA476" w14:textId="77777777" w:rsidR="00451D1B" w:rsidRDefault="00451D1B" w:rsidP="00451D1B">
      <w:pPr>
        <w:pStyle w:val="NoteLevel1"/>
      </w:pPr>
    </w:p>
    <w:p w14:paraId="196E1AB0" w14:textId="77777777" w:rsidR="00451D1B" w:rsidRDefault="00451D1B" w:rsidP="00451D1B">
      <w:pPr>
        <w:pStyle w:val="NoteLevel1"/>
      </w:pPr>
      <w:r>
        <w:t>From an English perspective, as auto/biography perspectives, a global citizen is somebody who understands the world as interconnected (local/global not dichotomous). Recognizing similarities and differences</w:t>
      </w:r>
    </w:p>
    <w:p w14:paraId="300280EB" w14:textId="77777777" w:rsidR="00170CFE" w:rsidRDefault="00170CFE" w:rsidP="00451D1B">
      <w:pPr>
        <w:pStyle w:val="NoteLevel1"/>
      </w:pPr>
    </w:p>
    <w:p w14:paraId="6B188CF0" w14:textId="77777777" w:rsidR="00451D1B" w:rsidRDefault="00451D1B" w:rsidP="00451D1B">
      <w:pPr>
        <w:pStyle w:val="NoteLevel1"/>
      </w:pPr>
      <w:r w:rsidRPr="00012328">
        <w:rPr>
          <w:highlight w:val="yellow"/>
        </w:rPr>
        <w:t>See global cit</w:t>
      </w:r>
      <w:r w:rsidR="00170CFE" w:rsidRPr="00012328">
        <w:rPr>
          <w:highlight w:val="yellow"/>
        </w:rPr>
        <w:t>izens a</w:t>
      </w:r>
      <w:r w:rsidRPr="00012328">
        <w:rPr>
          <w:highlight w:val="yellow"/>
        </w:rPr>
        <w:t>s commi</w:t>
      </w:r>
      <w:r w:rsidR="00170CFE" w:rsidRPr="00012328">
        <w:rPr>
          <w:highlight w:val="yellow"/>
        </w:rPr>
        <w:t>t</w:t>
      </w:r>
      <w:r w:rsidRPr="00012328">
        <w:rPr>
          <w:highlight w:val="yellow"/>
        </w:rPr>
        <w:t>ted to social justice, sustainability, and human rights</w:t>
      </w:r>
      <w:r>
        <w:t>- what we do as humans with one another/world around us. How does this play out in the stories that we tell?</w:t>
      </w:r>
    </w:p>
    <w:p w14:paraId="27E3BDAA" w14:textId="77777777" w:rsidR="00170CFE" w:rsidRDefault="00170CFE" w:rsidP="00451D1B">
      <w:pPr>
        <w:pStyle w:val="NoteLevel1"/>
      </w:pPr>
    </w:p>
    <w:p w14:paraId="66EFDA94" w14:textId="77777777" w:rsidR="00170CFE" w:rsidRDefault="00170CFE" w:rsidP="00451D1B">
      <w:pPr>
        <w:pStyle w:val="NoteLevel1"/>
      </w:pPr>
      <w:r w:rsidRPr="00012328">
        <w:rPr>
          <w:highlight w:val="yellow"/>
        </w:rPr>
        <w:t>Global citizens have a sense of their responsibilities in the world as a (global) citizens</w:t>
      </w:r>
      <w:r>
        <w:t xml:space="preserve">. Rights AND responsibilities come with citizenship. </w:t>
      </w:r>
      <w:proofErr w:type="spellStart"/>
      <w:r>
        <w:t>Ie</w:t>
      </w:r>
      <w:proofErr w:type="spellEnd"/>
      <w:r>
        <w:t xml:space="preserve"> </w:t>
      </w:r>
      <w:r w:rsidRPr="00FA7F4D">
        <w:rPr>
          <w:highlight w:val="yellow"/>
        </w:rPr>
        <w:t>being informed, aware and involved</w:t>
      </w:r>
      <w:r>
        <w:t xml:space="preserve"> (etc. exercising right to vote, franchise, </w:t>
      </w:r>
      <w:proofErr w:type="spellStart"/>
      <w:r>
        <w:t>etc</w:t>
      </w:r>
      <w:proofErr w:type="spellEnd"/>
      <w:r>
        <w:t>).  Also exercising ability to make sure other voices are heard</w:t>
      </w:r>
    </w:p>
    <w:p w14:paraId="1AA145F8" w14:textId="77777777" w:rsidR="00170CFE" w:rsidRDefault="00170CFE" w:rsidP="00451D1B">
      <w:pPr>
        <w:pStyle w:val="NoteLevel1"/>
      </w:pPr>
    </w:p>
    <w:p w14:paraId="38060BA4" w14:textId="77777777" w:rsidR="00170CFE" w:rsidRDefault="00170CFE" w:rsidP="00451D1B">
      <w:pPr>
        <w:pStyle w:val="NoteLevel1"/>
      </w:pPr>
      <w:r w:rsidRPr="00FA7F4D">
        <w:rPr>
          <w:highlight w:val="yellow"/>
        </w:rPr>
        <w:t>Somebody who reflects on issues through texts, and how that reflection leads to action</w:t>
      </w:r>
      <w:r>
        <w:t xml:space="preserve">. Constantly </w:t>
      </w:r>
      <w:r w:rsidRPr="00FA7F4D">
        <w:rPr>
          <w:highlight w:val="yellow"/>
        </w:rPr>
        <w:t>re-examine own assumptions, beliefs</w:t>
      </w:r>
      <w:r>
        <w:t xml:space="preserve"> to </w:t>
      </w:r>
      <w:r w:rsidRPr="00FA7F4D">
        <w:rPr>
          <w:highlight w:val="yellow"/>
        </w:rPr>
        <w:t>integrate new knowledge</w:t>
      </w:r>
      <w:r>
        <w:t xml:space="preserve">, experiences (own and others). </w:t>
      </w:r>
    </w:p>
    <w:p w14:paraId="5AF97688" w14:textId="77777777" w:rsidR="00170CFE" w:rsidRDefault="00170CFE" w:rsidP="00170CFE">
      <w:pPr>
        <w:pStyle w:val="NoteLevel2"/>
      </w:pPr>
      <w:r>
        <w:t>Considers how to ACT on knowledge , how to get involved. New knowledge forces us to rethink what we already have. What can we do with these new ideas?</w:t>
      </w:r>
    </w:p>
    <w:p w14:paraId="2F452516" w14:textId="77777777" w:rsidR="00170CFE" w:rsidRDefault="00170CFE" w:rsidP="00451D1B">
      <w:pPr>
        <w:pStyle w:val="NoteLevel1"/>
      </w:pPr>
    </w:p>
    <w:p w14:paraId="0AAC8321" w14:textId="77777777" w:rsidR="00170CFE" w:rsidRDefault="00170CFE" w:rsidP="00451D1B">
      <w:pPr>
        <w:pStyle w:val="NoteLevel1"/>
      </w:pPr>
      <w:r w:rsidRPr="00FA7F4D">
        <w:rPr>
          <w:highlight w:val="yellow"/>
        </w:rPr>
        <w:t>Being an informed, analytical, engaged perspective</w:t>
      </w:r>
      <w:r>
        <w:t xml:space="preserve"> (to life narrative and more broadly). </w:t>
      </w:r>
    </w:p>
    <w:p w14:paraId="172F3D11" w14:textId="16D24FE2" w:rsidR="00170CFE" w:rsidRDefault="00170CFE" w:rsidP="00170CFE">
      <w:pPr>
        <w:pStyle w:val="NoteLevel2"/>
      </w:pPr>
      <w:r>
        <w:t xml:space="preserve">For example. Looking at story of </w:t>
      </w:r>
      <w:r w:rsidR="00185C07">
        <w:t>Afghanistan</w:t>
      </w:r>
      <w:r>
        <w:t xml:space="preserve"> narrative, thinking what are some other perspectives on this narrative/experience?</w:t>
      </w:r>
    </w:p>
    <w:p w14:paraId="0A4671DF" w14:textId="77777777" w:rsidR="00170CFE" w:rsidRDefault="00170CFE" w:rsidP="00170CFE">
      <w:pPr>
        <w:pStyle w:val="NoteLevel2"/>
        <w:numPr>
          <w:ilvl w:val="0"/>
          <w:numId w:val="0"/>
        </w:numPr>
        <w:ind w:left="1080"/>
      </w:pPr>
    </w:p>
    <w:p w14:paraId="4B8B306F" w14:textId="77777777" w:rsidR="00451D1B" w:rsidRDefault="00451D1B" w:rsidP="00451D1B">
      <w:pPr>
        <w:pStyle w:val="NoteLevel1"/>
      </w:pPr>
    </w:p>
    <w:p w14:paraId="35CDE38C" w14:textId="77777777" w:rsidR="00451D1B" w:rsidRDefault="00170CFE" w:rsidP="00451D1B">
      <w:pPr>
        <w:pStyle w:val="NoteLevel1"/>
      </w:pPr>
      <w:r>
        <w:rPr>
          <w:b/>
        </w:rPr>
        <w:t>What is a global citizen-</w:t>
      </w:r>
      <w:r>
        <w:t xml:space="preserve"> Sociologic perspective</w:t>
      </w:r>
    </w:p>
    <w:p w14:paraId="369F47CE" w14:textId="77777777" w:rsidR="00170CFE" w:rsidRDefault="00170CFE" w:rsidP="00451D1B">
      <w:pPr>
        <w:pStyle w:val="NoteLevel1"/>
      </w:pPr>
    </w:p>
    <w:p w14:paraId="17926A6D" w14:textId="77777777" w:rsidR="00170CFE" w:rsidRDefault="00170CFE" w:rsidP="00451D1B">
      <w:pPr>
        <w:pStyle w:val="NoteLevel1"/>
      </w:pPr>
      <w:r>
        <w:t>As sociologists, interested in:</w:t>
      </w:r>
    </w:p>
    <w:p w14:paraId="6709A11A" w14:textId="77777777" w:rsidR="00170CFE" w:rsidRPr="00FA7F4D" w:rsidRDefault="00170CFE" w:rsidP="00170CFE">
      <w:pPr>
        <w:pStyle w:val="NoteLevel2"/>
        <w:rPr>
          <w:b/>
        </w:rPr>
      </w:pPr>
      <w:r w:rsidRPr="00FA7F4D">
        <w:rPr>
          <w:b/>
        </w:rPr>
        <w:t>What people “do”</w:t>
      </w:r>
    </w:p>
    <w:p w14:paraId="7776438D" w14:textId="77777777" w:rsidR="00170CFE" w:rsidRPr="00FA7F4D" w:rsidRDefault="00170CFE" w:rsidP="00170CFE">
      <w:pPr>
        <w:pStyle w:val="NoteLevel2"/>
        <w:rPr>
          <w:b/>
        </w:rPr>
      </w:pPr>
      <w:r w:rsidRPr="00FA7F4D">
        <w:rPr>
          <w:b/>
        </w:rPr>
        <w:t xml:space="preserve">How people </w:t>
      </w:r>
      <w:r w:rsidRPr="00FA7F4D">
        <w:t>(officials and/or dissidents)</w:t>
      </w:r>
      <w:r w:rsidRPr="00FA7F4D">
        <w:rPr>
          <w:b/>
        </w:rPr>
        <w:t xml:space="preserve"> act, think, reason, and understand social life</w:t>
      </w:r>
    </w:p>
    <w:p w14:paraId="0F0A61A6" w14:textId="77777777" w:rsidR="00170CFE" w:rsidRDefault="00170CFE" w:rsidP="00170CFE">
      <w:pPr>
        <w:pStyle w:val="NoteLevel2"/>
      </w:pPr>
      <w:r w:rsidRPr="00FA7F4D">
        <w:rPr>
          <w:b/>
        </w:rPr>
        <w:t>Relations</w:t>
      </w:r>
      <w:r>
        <w:t xml:space="preserve"> between people, things and places</w:t>
      </w:r>
    </w:p>
    <w:p w14:paraId="1C50E6A9" w14:textId="77777777" w:rsidR="00170CFE" w:rsidRDefault="00170CFE" w:rsidP="00170CFE">
      <w:pPr>
        <w:pStyle w:val="NoteLevel2"/>
        <w:numPr>
          <w:ilvl w:val="0"/>
          <w:numId w:val="0"/>
        </w:numPr>
        <w:ind w:left="1080"/>
      </w:pPr>
    </w:p>
    <w:p w14:paraId="66ADB490" w14:textId="77777777" w:rsidR="00170CFE" w:rsidRDefault="00170CFE" w:rsidP="00170CFE">
      <w:pPr>
        <w:pStyle w:val="NoteLevel1"/>
        <w:numPr>
          <w:ilvl w:val="0"/>
          <w:numId w:val="0"/>
        </w:numPr>
      </w:pPr>
      <w:r>
        <w:t>We study by analyzing:</w:t>
      </w:r>
    </w:p>
    <w:p w14:paraId="30F4E9FB" w14:textId="77777777" w:rsidR="00170CFE" w:rsidRDefault="00170CFE" w:rsidP="00170CFE">
      <w:pPr>
        <w:pStyle w:val="NoteLevel2"/>
      </w:pPr>
      <w:r w:rsidRPr="00FA7F4D">
        <w:rPr>
          <w:b/>
        </w:rPr>
        <w:t>Texts</w:t>
      </w:r>
      <w:r>
        <w:t>: newspapers, blogs, letters, maps</w:t>
      </w:r>
    </w:p>
    <w:p w14:paraId="3EC10AB7" w14:textId="77777777" w:rsidR="00170CFE" w:rsidRDefault="00170CFE" w:rsidP="00170CFE">
      <w:pPr>
        <w:pStyle w:val="NoteLevel2"/>
      </w:pPr>
      <w:r w:rsidRPr="00FA7F4D">
        <w:rPr>
          <w:b/>
        </w:rPr>
        <w:t>Interactions</w:t>
      </w:r>
      <w:r>
        <w:t xml:space="preserve">: interviews, focus groups, ethnography, participant observation </w:t>
      </w:r>
    </w:p>
    <w:p w14:paraId="0EC4E1BB" w14:textId="77777777" w:rsidR="00170CFE" w:rsidRDefault="00170CFE" w:rsidP="00170CFE">
      <w:pPr>
        <w:pStyle w:val="NoteLevel2"/>
      </w:pPr>
      <w:r w:rsidRPr="00FA7F4D">
        <w:rPr>
          <w:b/>
        </w:rPr>
        <w:t>Numbers:</w:t>
      </w:r>
      <w:r>
        <w:t xml:space="preserve"> surveys, statistics, social trends </w:t>
      </w:r>
    </w:p>
    <w:p w14:paraId="32146ED8" w14:textId="77777777" w:rsidR="00170CFE" w:rsidRDefault="00170CFE" w:rsidP="00170CFE">
      <w:pPr>
        <w:pStyle w:val="NoteLevel2"/>
        <w:numPr>
          <w:ilvl w:val="0"/>
          <w:numId w:val="0"/>
        </w:numPr>
        <w:ind w:left="1080"/>
      </w:pPr>
    </w:p>
    <w:p w14:paraId="54ED18E1" w14:textId="77777777" w:rsidR="00170CFE" w:rsidRDefault="00170CFE" w:rsidP="00170CFE">
      <w:pPr>
        <w:pStyle w:val="NoteLevel2"/>
        <w:numPr>
          <w:ilvl w:val="0"/>
          <w:numId w:val="0"/>
        </w:numPr>
        <w:ind w:left="1080"/>
      </w:pPr>
    </w:p>
    <w:p w14:paraId="26E0435C" w14:textId="77777777" w:rsidR="00170CFE" w:rsidRPr="00F66B3C" w:rsidRDefault="00170CFE" w:rsidP="00170CFE">
      <w:pPr>
        <w:pStyle w:val="NoteLevel1"/>
        <w:rPr>
          <w:highlight w:val="yellow"/>
        </w:rPr>
      </w:pPr>
      <w:r w:rsidRPr="00F66B3C">
        <w:rPr>
          <w:highlight w:val="yellow"/>
        </w:rPr>
        <w:t>Understand global cit. as somebody who:</w:t>
      </w:r>
    </w:p>
    <w:p w14:paraId="0484EF2D" w14:textId="77777777" w:rsidR="00170CFE" w:rsidRPr="00F66B3C" w:rsidRDefault="00170CFE" w:rsidP="00170CFE">
      <w:pPr>
        <w:pStyle w:val="NoteLevel2"/>
        <w:rPr>
          <w:highlight w:val="yellow"/>
        </w:rPr>
      </w:pPr>
      <w:r w:rsidRPr="00F66B3C">
        <w:rPr>
          <w:highlight w:val="yellow"/>
        </w:rPr>
        <w:t xml:space="preserve">Translates: </w:t>
      </w:r>
    </w:p>
    <w:p w14:paraId="7AD84126" w14:textId="77777777" w:rsidR="00170CFE" w:rsidRDefault="00170CFE" w:rsidP="00170CFE">
      <w:pPr>
        <w:pStyle w:val="NoteLevel3"/>
      </w:pPr>
      <w:r>
        <w:t>Local issues, and social problems into a larger global context and provide possible explanations</w:t>
      </w:r>
    </w:p>
    <w:p w14:paraId="55484AA9" w14:textId="77777777" w:rsidR="00170CFE" w:rsidRDefault="00170CFE" w:rsidP="00170CFE">
      <w:pPr>
        <w:pStyle w:val="NoteLevel3"/>
      </w:pPr>
      <w:r>
        <w:t>Global issues and social problems into local context, and provide possible solutions</w:t>
      </w:r>
    </w:p>
    <w:p w14:paraId="516518F9" w14:textId="77777777" w:rsidR="00170CFE" w:rsidRPr="00F66B3C" w:rsidRDefault="00170CFE" w:rsidP="00F66B3C">
      <w:pPr>
        <w:pStyle w:val="NoteLevel2"/>
        <w:rPr>
          <w:highlight w:val="yellow"/>
        </w:rPr>
      </w:pPr>
      <w:r w:rsidRPr="00F66B3C">
        <w:rPr>
          <w:highlight w:val="yellow"/>
        </w:rPr>
        <w:t>Reframes:</w:t>
      </w:r>
    </w:p>
    <w:p w14:paraId="2E7BF1A8" w14:textId="77777777" w:rsidR="00170CFE" w:rsidRDefault="00170CFE" w:rsidP="00F66B3C">
      <w:pPr>
        <w:pStyle w:val="NoteLevel3"/>
      </w:pPr>
      <w:r>
        <w:t>Local and global instances of inequality to better understand social problems and provide more effective actions</w:t>
      </w:r>
    </w:p>
    <w:p w14:paraId="63F294C4" w14:textId="77777777" w:rsidR="00F66B3C" w:rsidRDefault="00F66B3C" w:rsidP="00F66B3C">
      <w:pPr>
        <w:pStyle w:val="NoteLevel3"/>
        <w:numPr>
          <w:ilvl w:val="0"/>
          <w:numId w:val="0"/>
        </w:numPr>
        <w:ind w:left="1800"/>
      </w:pPr>
    </w:p>
    <w:p w14:paraId="6C422221" w14:textId="77777777" w:rsidR="00F66B3C" w:rsidRDefault="00F66B3C" w:rsidP="00F66B3C">
      <w:pPr>
        <w:pStyle w:val="NoteLevel1"/>
        <w:rPr>
          <w:b/>
        </w:rPr>
      </w:pPr>
      <w:r w:rsidRPr="00F66B3C">
        <w:rPr>
          <w:b/>
        </w:rPr>
        <w:t>How can citizenship be global?</w:t>
      </w:r>
    </w:p>
    <w:p w14:paraId="402440A7" w14:textId="77777777" w:rsidR="00F66B3C" w:rsidRDefault="00F66B3C" w:rsidP="00F66B3C">
      <w:pPr>
        <w:pStyle w:val="NoteLevel1"/>
        <w:rPr>
          <w:b/>
        </w:rPr>
      </w:pPr>
    </w:p>
    <w:p w14:paraId="49D11977" w14:textId="77777777" w:rsidR="00F66B3C" w:rsidRPr="00F66B3C" w:rsidRDefault="00F66B3C" w:rsidP="00F66B3C">
      <w:pPr>
        <w:pStyle w:val="NoteLevel1"/>
        <w:rPr>
          <w:b/>
          <w:highlight w:val="yellow"/>
        </w:rPr>
      </w:pPr>
      <w:r w:rsidRPr="00F66B3C">
        <w:rPr>
          <w:highlight w:val="yellow"/>
        </w:rPr>
        <w:t>Scales of citizenship:</w:t>
      </w:r>
    </w:p>
    <w:p w14:paraId="75CAB90D" w14:textId="77777777" w:rsidR="00F66B3C" w:rsidRPr="00F66B3C" w:rsidRDefault="00F66B3C" w:rsidP="00F66B3C">
      <w:pPr>
        <w:pStyle w:val="NoteLevel2"/>
        <w:rPr>
          <w:b/>
        </w:rPr>
      </w:pPr>
      <w:r w:rsidRPr="00F66B3C">
        <w:rPr>
          <w:b/>
        </w:rPr>
        <w:t>Urban</w:t>
      </w:r>
      <w:r>
        <w:t xml:space="preserve">: </w:t>
      </w:r>
      <w:proofErr w:type="spellStart"/>
      <w:r w:rsidRPr="00F66B3C">
        <w:rPr>
          <w:i/>
        </w:rPr>
        <w:t>citezein</w:t>
      </w:r>
      <w:proofErr w:type="spellEnd"/>
      <w:r>
        <w:t>= “inhabitant of a city”</w:t>
      </w:r>
    </w:p>
    <w:p w14:paraId="7D2A2B38" w14:textId="77777777" w:rsidR="00F66B3C" w:rsidRPr="00F66B3C" w:rsidRDefault="00F66B3C" w:rsidP="00F66B3C">
      <w:pPr>
        <w:pStyle w:val="NoteLevel2"/>
        <w:rPr>
          <w:b/>
        </w:rPr>
      </w:pPr>
      <w:r w:rsidRPr="00F66B3C">
        <w:rPr>
          <w:b/>
        </w:rPr>
        <w:t>National</w:t>
      </w:r>
      <w:r>
        <w:t>: certain rights, responsibilities, and entitlements, often specified in law- often limited (</w:t>
      </w:r>
      <w:proofErr w:type="spellStart"/>
      <w:r>
        <w:t>ie</w:t>
      </w:r>
      <w:proofErr w:type="spellEnd"/>
      <w:r>
        <w:t xml:space="preserve"> </w:t>
      </w:r>
      <w:proofErr w:type="spellStart"/>
      <w:r>
        <w:t>youre</w:t>
      </w:r>
      <w:proofErr w:type="spellEnd"/>
      <w:r>
        <w:t xml:space="preserve"> either a national citizen or not)</w:t>
      </w:r>
    </w:p>
    <w:p w14:paraId="55C8FB27" w14:textId="77777777" w:rsidR="00F66B3C" w:rsidRPr="00F66B3C" w:rsidRDefault="00F66B3C" w:rsidP="00F66B3C">
      <w:pPr>
        <w:pStyle w:val="NoteLevel2"/>
        <w:rPr>
          <w:b/>
        </w:rPr>
      </w:pPr>
      <w:r w:rsidRPr="00F66B3C">
        <w:rPr>
          <w:b/>
        </w:rPr>
        <w:t>Global</w:t>
      </w:r>
      <w:r>
        <w:t>: obligations, rights and entitlements are an ethical and political nature (we can all be this, more of an ethical or political commitment. WE decide how best to act to make certain decisions- equality, justice, fairness)</w:t>
      </w:r>
    </w:p>
    <w:p w14:paraId="1A57F218" w14:textId="77777777" w:rsidR="00F66B3C" w:rsidRDefault="00F66B3C" w:rsidP="00F66B3C">
      <w:pPr>
        <w:pStyle w:val="NoteLevel2"/>
        <w:numPr>
          <w:ilvl w:val="0"/>
          <w:numId w:val="0"/>
        </w:numPr>
        <w:ind w:left="1080"/>
        <w:rPr>
          <w:b/>
        </w:rPr>
      </w:pPr>
    </w:p>
    <w:p w14:paraId="3AEF3DEA" w14:textId="77777777" w:rsidR="00F66B3C" w:rsidRPr="00F66B3C" w:rsidRDefault="00F66B3C" w:rsidP="00F66B3C">
      <w:pPr>
        <w:pStyle w:val="NoteLevel1"/>
      </w:pPr>
      <w:r w:rsidRPr="00012328">
        <w:rPr>
          <w:highlight w:val="yellow"/>
        </w:rPr>
        <w:t>Sociological questions about our global citizenship</w:t>
      </w:r>
      <w:r w:rsidRPr="00F66B3C">
        <w:t>:</w:t>
      </w:r>
    </w:p>
    <w:p w14:paraId="07270085" w14:textId="77777777" w:rsidR="00F66B3C" w:rsidRPr="00F66B3C" w:rsidRDefault="00F66B3C" w:rsidP="00F66B3C">
      <w:pPr>
        <w:pStyle w:val="NoteLevel2"/>
      </w:pPr>
      <w:r w:rsidRPr="00012328">
        <w:rPr>
          <w:highlight w:val="yellow"/>
        </w:rPr>
        <w:t>How do people think</w:t>
      </w:r>
      <w:r w:rsidRPr="00F66B3C">
        <w:t xml:space="preserve"> and </w:t>
      </w:r>
      <w:r w:rsidRPr="00012328">
        <w:rPr>
          <w:highlight w:val="yellow"/>
        </w:rPr>
        <w:t>act</w:t>
      </w:r>
      <w:r w:rsidRPr="00F66B3C">
        <w:t xml:space="preserve"> as global citizens?</w:t>
      </w:r>
    </w:p>
    <w:p w14:paraId="7E4B9EDE" w14:textId="77777777" w:rsidR="00F66B3C" w:rsidRPr="00F66B3C" w:rsidRDefault="00F66B3C" w:rsidP="00F66B3C">
      <w:pPr>
        <w:pStyle w:val="NoteLevel2"/>
      </w:pPr>
      <w:r w:rsidRPr="00F66B3C">
        <w:t>Are global citizens</w:t>
      </w:r>
      <w:r>
        <w:t xml:space="preserve"> as responsible for and obliged</w:t>
      </w:r>
      <w:r w:rsidRPr="00F66B3C">
        <w:t xml:space="preserve"> to people in other countries as they are to people in their own city/nation state?</w:t>
      </w:r>
    </w:p>
    <w:p w14:paraId="361A9F76" w14:textId="77777777" w:rsidR="00F66B3C" w:rsidRPr="00F66B3C" w:rsidRDefault="00F66B3C" w:rsidP="00F66B3C">
      <w:pPr>
        <w:pStyle w:val="NoteLevel2"/>
      </w:pPr>
      <w:r w:rsidRPr="00F66B3C">
        <w:t>How can we act as global citizens when private corporations and institutions have as much or more influence on global politics as state institutions</w:t>
      </w:r>
      <w:r>
        <w:t>? (often we don’t get entitlements, they are made by institutions bigger than us as people)</w:t>
      </w:r>
    </w:p>
    <w:p w14:paraId="3664529A" w14:textId="77777777" w:rsidR="00F66B3C" w:rsidRDefault="00F66B3C" w:rsidP="00012328">
      <w:pPr>
        <w:pStyle w:val="NoteLevel1"/>
        <w:numPr>
          <w:ilvl w:val="0"/>
          <w:numId w:val="0"/>
        </w:numPr>
        <w:rPr>
          <w:b/>
        </w:rPr>
      </w:pPr>
    </w:p>
    <w:p w14:paraId="41C1A487" w14:textId="77777777" w:rsidR="00012328" w:rsidRPr="00012328" w:rsidRDefault="00012328" w:rsidP="00012328">
      <w:pPr>
        <w:pStyle w:val="NoteLevel1"/>
        <w:numPr>
          <w:ilvl w:val="0"/>
          <w:numId w:val="0"/>
        </w:numPr>
      </w:pPr>
      <w:r>
        <w:t>Some things that have enriched/helped developing into a global citizen- always being aware that your perspectives/ideas are not “set in stone” you are not always right. The ongoing curiosity of new material. Refusal to blindly accept and always question. Asking to rethink ideas that you originally hold. Wanting/ appreciating new perspectives.</w:t>
      </w:r>
    </w:p>
    <w:p w14:paraId="3CD1ACEE" w14:textId="77777777" w:rsidR="00F66B3C" w:rsidRPr="00F66B3C" w:rsidRDefault="00F66B3C" w:rsidP="00F66B3C">
      <w:pPr>
        <w:pStyle w:val="NoteLevel1"/>
        <w:rPr>
          <w:b/>
        </w:rPr>
      </w:pPr>
    </w:p>
    <w:p w14:paraId="52E3F0CA" w14:textId="77777777" w:rsidR="00451D1B" w:rsidRDefault="00451D1B">
      <w:pPr>
        <w:pStyle w:val="NoteLevel1"/>
        <w:sectPr w:rsidR="00451D1B" w:rsidSect="00451D1B">
          <w:headerReference w:type="first" r:id="rId8"/>
          <w:pgSz w:w="12240" w:h="15840"/>
          <w:pgMar w:top="1440" w:right="1440" w:bottom="1440" w:left="1440" w:header="708" w:footer="708" w:gutter="0"/>
          <w:cols w:space="708"/>
          <w:titlePg/>
          <w:docGrid w:type="lines" w:linePitch="360"/>
        </w:sectPr>
      </w:pPr>
    </w:p>
    <w:p w14:paraId="0D99566B" w14:textId="77777777" w:rsidR="00451D1B" w:rsidRDefault="00F12A67">
      <w:pPr>
        <w:pStyle w:val="NoteLevel1"/>
        <w:rPr>
          <w:b/>
        </w:rPr>
      </w:pPr>
      <w:r w:rsidRPr="00F12A67">
        <w:rPr>
          <w:b/>
        </w:rPr>
        <w:t>Social issues:</w:t>
      </w:r>
    </w:p>
    <w:p w14:paraId="4E9502F7" w14:textId="77777777" w:rsidR="00F12A67" w:rsidRPr="00F12A67" w:rsidRDefault="00F12A67">
      <w:pPr>
        <w:pStyle w:val="NoteLevel1"/>
        <w:rPr>
          <w:b/>
        </w:rPr>
      </w:pPr>
      <w:r>
        <w:t xml:space="preserve">Sociology will </w:t>
      </w:r>
      <w:r w:rsidRPr="00A0019A">
        <w:rPr>
          <w:highlight w:val="yellow"/>
        </w:rPr>
        <w:t xml:space="preserve">help you distinguish between </w:t>
      </w:r>
      <w:proofErr w:type="gramStart"/>
      <w:r w:rsidRPr="00A0019A">
        <w:rPr>
          <w:highlight w:val="yellow"/>
        </w:rPr>
        <w:t>well-argued</w:t>
      </w:r>
      <w:proofErr w:type="gramEnd"/>
      <w:r w:rsidRPr="00A0019A">
        <w:rPr>
          <w:highlight w:val="yellow"/>
        </w:rPr>
        <w:t>, informed opinion</w:t>
      </w:r>
      <w:r>
        <w:t xml:space="preserve">, </w:t>
      </w:r>
      <w:proofErr w:type="spellStart"/>
      <w:r>
        <w:t>vs</w:t>
      </w:r>
      <w:proofErr w:type="spellEnd"/>
      <w:r>
        <w:t xml:space="preserve"> an </w:t>
      </w:r>
      <w:r w:rsidRPr="00A0019A">
        <w:rPr>
          <w:highlight w:val="yellow"/>
        </w:rPr>
        <w:t>uninformed viewpoint</w:t>
      </w:r>
      <w:r>
        <w:t xml:space="preserve"> or </w:t>
      </w:r>
      <w:r w:rsidRPr="00A0019A">
        <w:rPr>
          <w:highlight w:val="yellow"/>
        </w:rPr>
        <w:t>assumption</w:t>
      </w:r>
      <w:r>
        <w:t>.</w:t>
      </w:r>
    </w:p>
    <w:p w14:paraId="459F8B22" w14:textId="06473505" w:rsidR="00F12A67" w:rsidRPr="00F12A67" w:rsidRDefault="00F12A67" w:rsidP="00F12A67">
      <w:pPr>
        <w:pStyle w:val="NoteLevel2"/>
        <w:rPr>
          <w:b/>
        </w:rPr>
      </w:pPr>
      <w:r>
        <w:rPr>
          <w:b/>
        </w:rPr>
        <w:t>ex.</w:t>
      </w:r>
      <w:r>
        <w:t xml:space="preserve"> Poverty – uninformed = lazy, </w:t>
      </w:r>
      <w:r w:rsidR="00185C07">
        <w:t>uneducated</w:t>
      </w:r>
      <w:r>
        <w:t>, irresponsible. Informed = political reasoning: segregation, racism. Disability, upbringing prevents moving forward</w:t>
      </w:r>
    </w:p>
    <w:p w14:paraId="14A9632F" w14:textId="77777777" w:rsidR="00F12A67" w:rsidRDefault="00F12A67" w:rsidP="00F12A67">
      <w:pPr>
        <w:pStyle w:val="NoteLevel2"/>
        <w:numPr>
          <w:ilvl w:val="0"/>
          <w:numId w:val="0"/>
        </w:numPr>
        <w:ind w:left="1080"/>
        <w:rPr>
          <w:b/>
        </w:rPr>
      </w:pPr>
    </w:p>
    <w:p w14:paraId="414EAEA8" w14:textId="7C062119" w:rsidR="00F12A67" w:rsidRPr="00F12A67" w:rsidRDefault="00185C07" w:rsidP="00F12A67">
      <w:pPr>
        <w:pStyle w:val="NoteLevel1"/>
        <w:rPr>
          <w:b/>
        </w:rPr>
      </w:pPr>
      <w:r>
        <w:rPr>
          <w:b/>
        </w:rPr>
        <w:t>Sociological</w:t>
      </w:r>
      <w:r w:rsidR="00F12A67">
        <w:rPr>
          <w:b/>
        </w:rPr>
        <w:t xml:space="preserve"> imagination:</w:t>
      </w:r>
    </w:p>
    <w:p w14:paraId="028F3FCC" w14:textId="77777777" w:rsidR="00F12A67" w:rsidRDefault="00F12A67" w:rsidP="00F12A67">
      <w:pPr>
        <w:pStyle w:val="NoteLevel1"/>
      </w:pPr>
      <w:r>
        <w:t>“</w:t>
      </w:r>
      <w:r w:rsidRPr="00A0019A">
        <w:rPr>
          <w:highlight w:val="yellow"/>
        </w:rPr>
        <w:t>the capacity to shift one perspective to another</w:t>
      </w:r>
      <w:r>
        <w:t xml:space="preserve">- from the political to the psychological; from examination of a single family to comparative assessment of the national budgets of the world. It is the capacity to range from the most </w:t>
      </w:r>
      <w:r w:rsidRPr="00A0019A">
        <w:rPr>
          <w:highlight w:val="yellow"/>
        </w:rPr>
        <w:t>impersonal and remote transformations to the most intimate features of the human self- and to see the relationship between the two.”</w:t>
      </w:r>
      <w:r>
        <w:t xml:space="preserve"> (mills 1959)</w:t>
      </w:r>
    </w:p>
    <w:p w14:paraId="4C8F23A4" w14:textId="77777777" w:rsidR="00F12A67" w:rsidRDefault="00F12A67" w:rsidP="00F12A67">
      <w:pPr>
        <w:pStyle w:val="NoteLevel1"/>
      </w:pPr>
    </w:p>
    <w:p w14:paraId="2A571CB4" w14:textId="77777777" w:rsidR="00F12A67" w:rsidRDefault="00F12A67" w:rsidP="00F12A67">
      <w:pPr>
        <w:pStyle w:val="NoteLevel1"/>
      </w:pPr>
      <w:r>
        <w:t xml:space="preserve">what does </w:t>
      </w:r>
      <w:proofErr w:type="spellStart"/>
      <w:r>
        <w:t>C.Wright</w:t>
      </w:r>
      <w:proofErr w:type="spellEnd"/>
      <w:r>
        <w:t xml:space="preserve"> Mills mean by this?</w:t>
      </w:r>
    </w:p>
    <w:p w14:paraId="6AF4F2DD" w14:textId="77777777" w:rsidR="00F12A67" w:rsidRDefault="00F12A67" w:rsidP="00F12A67">
      <w:pPr>
        <w:pStyle w:val="NoteLevel2"/>
      </w:pPr>
      <w:r>
        <w:t>Trying to understand that our everyday experiences are formed by a broader set of sociological systems and perspectives</w:t>
      </w:r>
    </w:p>
    <w:p w14:paraId="52160172" w14:textId="77777777" w:rsidR="00A0019A" w:rsidRDefault="00A0019A" w:rsidP="00A0019A">
      <w:pPr>
        <w:pStyle w:val="NoteLevel2"/>
        <w:numPr>
          <w:ilvl w:val="0"/>
          <w:numId w:val="0"/>
        </w:numPr>
        <w:ind w:left="1080"/>
      </w:pPr>
    </w:p>
    <w:p w14:paraId="31424151" w14:textId="77777777" w:rsidR="00A0019A" w:rsidRDefault="00A0019A" w:rsidP="00A0019A">
      <w:pPr>
        <w:pStyle w:val="NoteLevel1"/>
      </w:pPr>
      <w:r w:rsidRPr="00A0019A">
        <w:rPr>
          <w:b/>
        </w:rPr>
        <w:t>Sociological perspectives</w:t>
      </w:r>
      <w:r>
        <w:t>:</w:t>
      </w:r>
    </w:p>
    <w:p w14:paraId="55D07E2A" w14:textId="77777777" w:rsidR="00A0019A" w:rsidRDefault="00A0019A" w:rsidP="00A0019A">
      <w:pPr>
        <w:pStyle w:val="NoteLevel2"/>
      </w:pPr>
      <w:r>
        <w:t>Structural functionalism – “macro” lens (per say)</w:t>
      </w:r>
    </w:p>
    <w:p w14:paraId="3A8504DF" w14:textId="77777777" w:rsidR="00A0019A" w:rsidRDefault="00A0019A" w:rsidP="00A0019A">
      <w:pPr>
        <w:pStyle w:val="NoteLevel2"/>
      </w:pPr>
      <w:r>
        <w:t>Conflict- “mezzo”</w:t>
      </w:r>
    </w:p>
    <w:p w14:paraId="1C18C345" w14:textId="77777777" w:rsidR="00A0019A" w:rsidRDefault="00A0019A" w:rsidP="00A0019A">
      <w:pPr>
        <w:pStyle w:val="NoteLevel2"/>
      </w:pPr>
      <w:r>
        <w:t>Symbolic interactionism- “micro”</w:t>
      </w:r>
    </w:p>
    <w:p w14:paraId="7D07E2E3" w14:textId="77777777" w:rsidR="00A0019A" w:rsidRDefault="00A0019A" w:rsidP="00A0019A">
      <w:pPr>
        <w:pStyle w:val="NoteLevel1"/>
        <w:numPr>
          <w:ilvl w:val="0"/>
          <w:numId w:val="0"/>
        </w:numPr>
      </w:pPr>
    </w:p>
    <w:p w14:paraId="329820D7" w14:textId="77777777" w:rsidR="00A0019A" w:rsidRDefault="00A0019A" w:rsidP="00A0019A">
      <w:pPr>
        <w:pStyle w:val="NoteLevel1"/>
      </w:pPr>
      <w:r>
        <w:t xml:space="preserve">A systems approach to social life: each has its own function, role, </w:t>
      </w:r>
      <w:proofErr w:type="spellStart"/>
      <w:r>
        <w:t>etc</w:t>
      </w:r>
      <w:proofErr w:type="spellEnd"/>
    </w:p>
    <w:p w14:paraId="1130B40C" w14:textId="77777777" w:rsidR="00A0019A" w:rsidRDefault="00A0019A" w:rsidP="00A0019A">
      <w:pPr>
        <w:pStyle w:val="NoteLevel2"/>
      </w:pPr>
      <w:r>
        <w:t>Ex. Solar system</w:t>
      </w:r>
    </w:p>
    <w:p w14:paraId="1477DEF8" w14:textId="77777777" w:rsidR="00A0019A" w:rsidRDefault="00A0019A" w:rsidP="00A0019A">
      <w:pPr>
        <w:pStyle w:val="NoteLevel2"/>
      </w:pPr>
      <w:r>
        <w:t>Family system</w:t>
      </w:r>
    </w:p>
    <w:p w14:paraId="55B182D2" w14:textId="77777777" w:rsidR="00A0019A" w:rsidRDefault="00A0019A" w:rsidP="00A0019A">
      <w:pPr>
        <w:pStyle w:val="NoteLevel2"/>
      </w:pPr>
      <w:r>
        <w:t>These parts are interconnected and have a function that is performed</w:t>
      </w:r>
    </w:p>
    <w:p w14:paraId="15F48B02" w14:textId="77777777" w:rsidR="00A0019A" w:rsidRDefault="00A0019A" w:rsidP="00A0019A">
      <w:pPr>
        <w:pStyle w:val="NoteLevel2"/>
        <w:numPr>
          <w:ilvl w:val="0"/>
          <w:numId w:val="0"/>
        </w:numPr>
        <w:ind w:left="1080"/>
      </w:pPr>
    </w:p>
    <w:p w14:paraId="61858199" w14:textId="77777777" w:rsidR="00A0019A" w:rsidRPr="00A0019A" w:rsidRDefault="00A0019A" w:rsidP="00A0019A">
      <w:pPr>
        <w:pStyle w:val="NoteLevel2"/>
        <w:numPr>
          <w:ilvl w:val="0"/>
          <w:numId w:val="0"/>
        </w:numPr>
        <w:ind w:left="1080"/>
        <w:rPr>
          <w:b/>
        </w:rPr>
      </w:pPr>
      <w:r w:rsidRPr="00A0019A">
        <w:rPr>
          <w:b/>
        </w:rPr>
        <w:t>Structural functionalists:</w:t>
      </w:r>
    </w:p>
    <w:p w14:paraId="59C9BB6C" w14:textId="77777777" w:rsidR="00A0019A" w:rsidRDefault="00A0019A" w:rsidP="00A0019A">
      <w:pPr>
        <w:pStyle w:val="NoteLevel1"/>
      </w:pPr>
      <w:r w:rsidRPr="00A0019A">
        <w:rPr>
          <w:b/>
        </w:rPr>
        <w:t>Emile Durkheim</w:t>
      </w:r>
      <w:r>
        <w:t xml:space="preserve"> (1858-1917)</w:t>
      </w:r>
    </w:p>
    <w:p w14:paraId="2B280D34" w14:textId="77777777" w:rsidR="00A0019A" w:rsidRDefault="00A0019A" w:rsidP="00A0019A">
      <w:pPr>
        <w:pStyle w:val="NoteLevel1"/>
      </w:pPr>
      <w:r>
        <w:t>Interests: establishing sociology, society, collective conscience, and culture, social pathology and crime, suicide, religion</w:t>
      </w:r>
    </w:p>
    <w:p w14:paraId="3A8F5E1B" w14:textId="77777777" w:rsidR="00A0019A" w:rsidRDefault="00A0019A" w:rsidP="00A0019A">
      <w:pPr>
        <w:pStyle w:val="NoteLevel1"/>
        <w:numPr>
          <w:ilvl w:val="0"/>
          <w:numId w:val="0"/>
        </w:numPr>
      </w:pPr>
      <w:r>
        <w:t>Coined term “social fact”, as things that form the basis of sociology</w:t>
      </w:r>
    </w:p>
    <w:p w14:paraId="2919FFF6" w14:textId="77777777" w:rsidR="00A0019A" w:rsidRDefault="00A0019A" w:rsidP="00A0019A">
      <w:pPr>
        <w:pStyle w:val="NoteLevel1"/>
        <w:numPr>
          <w:ilvl w:val="0"/>
          <w:numId w:val="0"/>
        </w:numPr>
      </w:pPr>
    </w:p>
    <w:p w14:paraId="657D4526" w14:textId="77777777" w:rsidR="00A0019A" w:rsidRDefault="00A0019A" w:rsidP="00A0019A">
      <w:pPr>
        <w:pStyle w:val="NoteLevel1"/>
        <w:numPr>
          <w:ilvl w:val="0"/>
          <w:numId w:val="0"/>
        </w:numPr>
      </w:pPr>
      <w:r w:rsidRPr="00A0019A">
        <w:rPr>
          <w:b/>
        </w:rPr>
        <w:t>Talcott Parsons</w:t>
      </w:r>
      <w:r>
        <w:t xml:space="preserve"> (1902-1979)</w:t>
      </w:r>
    </w:p>
    <w:p w14:paraId="11D2B945" w14:textId="77777777" w:rsidR="00A0019A" w:rsidRDefault="00A0019A" w:rsidP="00A0019A">
      <w:pPr>
        <w:pStyle w:val="NoteLevel1"/>
        <w:numPr>
          <w:ilvl w:val="0"/>
          <w:numId w:val="0"/>
        </w:numPr>
      </w:pPr>
      <w:r>
        <w:t>“the structure of social action” (1937)</w:t>
      </w:r>
    </w:p>
    <w:p w14:paraId="5C1A4636" w14:textId="77777777" w:rsidR="00A0019A" w:rsidRDefault="00A0019A" w:rsidP="00A0019A">
      <w:pPr>
        <w:pStyle w:val="NoteLevel1"/>
        <w:numPr>
          <w:ilvl w:val="0"/>
          <w:numId w:val="0"/>
        </w:numPr>
      </w:pPr>
      <w:r>
        <w:t>“the social system (1951)</w:t>
      </w:r>
    </w:p>
    <w:p w14:paraId="77045DA8" w14:textId="77777777" w:rsidR="00A0019A" w:rsidRDefault="00A0019A" w:rsidP="00A0019A">
      <w:pPr>
        <w:pStyle w:val="NoteLevel1"/>
        <w:numPr>
          <w:ilvl w:val="0"/>
          <w:numId w:val="0"/>
        </w:numPr>
      </w:pPr>
    </w:p>
    <w:p w14:paraId="7D89E047" w14:textId="77777777" w:rsidR="00A0019A" w:rsidRDefault="00A0019A" w:rsidP="00A0019A">
      <w:pPr>
        <w:pStyle w:val="NoteLevel1"/>
        <w:numPr>
          <w:ilvl w:val="0"/>
          <w:numId w:val="0"/>
        </w:numPr>
      </w:pPr>
      <w:r w:rsidRPr="00A0019A">
        <w:rPr>
          <w:b/>
        </w:rPr>
        <w:t>Robert K. Merton</w:t>
      </w:r>
      <w:r>
        <w:t xml:space="preserve"> (1910-2003)</w:t>
      </w:r>
    </w:p>
    <w:p w14:paraId="2D6DF383" w14:textId="77777777" w:rsidR="00A0019A" w:rsidRDefault="00A0019A" w:rsidP="00A0019A">
      <w:pPr>
        <w:pStyle w:val="NoteLevel1"/>
        <w:numPr>
          <w:ilvl w:val="0"/>
          <w:numId w:val="0"/>
        </w:numPr>
      </w:pPr>
      <w:r>
        <w:t>“social theory and social structure”</w:t>
      </w:r>
    </w:p>
    <w:p w14:paraId="6E23BBD5" w14:textId="77777777" w:rsidR="00A0019A" w:rsidRDefault="00A0019A" w:rsidP="00A0019A">
      <w:pPr>
        <w:pStyle w:val="NoteLevel1"/>
        <w:numPr>
          <w:ilvl w:val="0"/>
          <w:numId w:val="0"/>
        </w:numPr>
      </w:pPr>
    </w:p>
    <w:p w14:paraId="6BE9D303" w14:textId="77777777" w:rsidR="00A0019A" w:rsidRDefault="00A0019A" w:rsidP="00A0019A">
      <w:pPr>
        <w:pStyle w:val="NoteLevel1"/>
      </w:pPr>
      <w:r>
        <w:t>structural functionalism:</w:t>
      </w:r>
    </w:p>
    <w:p w14:paraId="04510504" w14:textId="77777777" w:rsidR="00A0019A" w:rsidRDefault="00A0019A" w:rsidP="00A0019A">
      <w:pPr>
        <w:pStyle w:val="NoteLevel2"/>
      </w:pPr>
      <w:r w:rsidRPr="00D76867">
        <w:rPr>
          <w:highlight w:val="yellow"/>
        </w:rPr>
        <w:t>society is made of specific structures</w:t>
      </w:r>
      <w:r>
        <w:t>:</w:t>
      </w:r>
    </w:p>
    <w:p w14:paraId="333A25B9" w14:textId="77777777" w:rsidR="00A0019A" w:rsidRPr="00D76867" w:rsidRDefault="00A0019A" w:rsidP="00A0019A">
      <w:pPr>
        <w:pStyle w:val="NoteLevel3"/>
        <w:rPr>
          <w:highlight w:val="yellow"/>
        </w:rPr>
      </w:pPr>
      <w:r w:rsidRPr="00D76867">
        <w:rPr>
          <w:highlight w:val="yellow"/>
        </w:rPr>
        <w:t>family</w:t>
      </w:r>
    </w:p>
    <w:p w14:paraId="58C5F7AF" w14:textId="77777777" w:rsidR="00A0019A" w:rsidRPr="00D76867" w:rsidRDefault="00A0019A" w:rsidP="00A0019A">
      <w:pPr>
        <w:pStyle w:val="NoteLevel3"/>
        <w:rPr>
          <w:highlight w:val="yellow"/>
        </w:rPr>
      </w:pPr>
      <w:r w:rsidRPr="00D76867">
        <w:rPr>
          <w:highlight w:val="yellow"/>
        </w:rPr>
        <w:t>religion</w:t>
      </w:r>
    </w:p>
    <w:p w14:paraId="3DBBC75F" w14:textId="77777777" w:rsidR="00A0019A" w:rsidRPr="00D76867" w:rsidRDefault="00A0019A" w:rsidP="00A0019A">
      <w:pPr>
        <w:pStyle w:val="NoteLevel3"/>
        <w:rPr>
          <w:highlight w:val="yellow"/>
        </w:rPr>
      </w:pPr>
      <w:r w:rsidRPr="00D76867">
        <w:rPr>
          <w:highlight w:val="yellow"/>
        </w:rPr>
        <w:t>education</w:t>
      </w:r>
    </w:p>
    <w:p w14:paraId="67DC5656" w14:textId="77777777" w:rsidR="00A0019A" w:rsidRPr="00D76867" w:rsidRDefault="00A0019A" w:rsidP="00A0019A">
      <w:pPr>
        <w:pStyle w:val="NoteLevel2"/>
        <w:rPr>
          <w:highlight w:val="yellow"/>
        </w:rPr>
      </w:pPr>
      <w:r w:rsidRPr="00D76867">
        <w:rPr>
          <w:highlight w:val="yellow"/>
        </w:rPr>
        <w:t>each structure has a function</w:t>
      </w:r>
    </w:p>
    <w:p w14:paraId="0AE8FE62" w14:textId="77777777" w:rsidR="00D76867" w:rsidRDefault="00D76867" w:rsidP="00D76867">
      <w:pPr>
        <w:pStyle w:val="NoteLevel2"/>
        <w:numPr>
          <w:ilvl w:val="0"/>
          <w:numId w:val="0"/>
        </w:numPr>
        <w:ind w:left="1080"/>
      </w:pPr>
    </w:p>
    <w:p w14:paraId="2773A09D" w14:textId="77777777" w:rsidR="00D76867" w:rsidRDefault="00D76867" w:rsidP="00D76867">
      <w:pPr>
        <w:pStyle w:val="NoteLevel1"/>
      </w:pPr>
      <w:r>
        <w:t>what happens when there is a breakdown of a social structure or its function?</w:t>
      </w:r>
    </w:p>
    <w:p w14:paraId="19E5648E" w14:textId="77777777" w:rsidR="00D76867" w:rsidRDefault="00D76867" w:rsidP="00D76867">
      <w:pPr>
        <w:pStyle w:val="NoteLevel2"/>
      </w:pPr>
      <w:r>
        <w:t>Could be Exploitation, crime, uprising (occupy movement)</w:t>
      </w:r>
    </w:p>
    <w:p w14:paraId="104F53EF" w14:textId="77777777" w:rsidR="00D76867" w:rsidRDefault="00D76867" w:rsidP="00D76867">
      <w:pPr>
        <w:pStyle w:val="NoteLevel2"/>
        <w:numPr>
          <w:ilvl w:val="0"/>
          <w:numId w:val="0"/>
        </w:numPr>
        <w:ind w:left="1080"/>
      </w:pPr>
    </w:p>
    <w:p w14:paraId="4E53C214" w14:textId="77777777" w:rsidR="00D76867" w:rsidRDefault="00D76867" w:rsidP="00D76867">
      <w:pPr>
        <w:pStyle w:val="NoteLevel1"/>
        <w:rPr>
          <w:b/>
        </w:rPr>
      </w:pPr>
      <w:r w:rsidRPr="00D76867">
        <w:rPr>
          <w:b/>
        </w:rPr>
        <w:t>Conflict theory/approach</w:t>
      </w:r>
    </w:p>
    <w:p w14:paraId="7E495353" w14:textId="77777777" w:rsidR="00D76867" w:rsidRPr="00D76867" w:rsidRDefault="00D76867" w:rsidP="00D76867">
      <w:pPr>
        <w:pStyle w:val="NoteLevel1"/>
        <w:rPr>
          <w:b/>
        </w:rPr>
      </w:pPr>
      <w:r>
        <w:t>this sociological approach is based on 4 “c”</w:t>
      </w:r>
    </w:p>
    <w:p w14:paraId="5E0EA417" w14:textId="77777777" w:rsidR="00D76867" w:rsidRPr="00D76867" w:rsidRDefault="00D76867" w:rsidP="00D76867">
      <w:pPr>
        <w:pStyle w:val="NoteLevel2"/>
        <w:rPr>
          <w:highlight w:val="yellow"/>
        </w:rPr>
      </w:pPr>
      <w:r w:rsidRPr="00D76867">
        <w:rPr>
          <w:highlight w:val="yellow"/>
        </w:rPr>
        <w:t>conflict</w:t>
      </w:r>
      <w:r w:rsidR="001B2A8D">
        <w:rPr>
          <w:highlight w:val="yellow"/>
        </w:rPr>
        <w:t xml:space="preserve"> (difference between community, social </w:t>
      </w:r>
      <w:proofErr w:type="spellStart"/>
      <w:r w:rsidR="001B2A8D">
        <w:rPr>
          <w:highlight w:val="yellow"/>
        </w:rPr>
        <w:t>concoucse</w:t>
      </w:r>
      <w:proofErr w:type="spellEnd"/>
      <w:r w:rsidR="001B2A8D">
        <w:rPr>
          <w:highlight w:val="yellow"/>
        </w:rPr>
        <w:t>)</w:t>
      </w:r>
    </w:p>
    <w:p w14:paraId="72B9F9D1" w14:textId="77777777" w:rsidR="00D76867" w:rsidRPr="00D76867" w:rsidRDefault="00D76867" w:rsidP="00D76867">
      <w:pPr>
        <w:pStyle w:val="NoteLevel2"/>
        <w:rPr>
          <w:highlight w:val="yellow"/>
        </w:rPr>
      </w:pPr>
      <w:r w:rsidRPr="00D76867">
        <w:rPr>
          <w:highlight w:val="yellow"/>
        </w:rPr>
        <w:t>class</w:t>
      </w:r>
    </w:p>
    <w:p w14:paraId="63B1C39B" w14:textId="77777777" w:rsidR="00D76867" w:rsidRPr="00D76867" w:rsidRDefault="00D76867" w:rsidP="00D76867">
      <w:pPr>
        <w:pStyle w:val="NoteLevel2"/>
        <w:rPr>
          <w:highlight w:val="yellow"/>
        </w:rPr>
      </w:pPr>
      <w:r w:rsidRPr="00D76867">
        <w:rPr>
          <w:highlight w:val="yellow"/>
        </w:rPr>
        <w:t>contestation</w:t>
      </w:r>
    </w:p>
    <w:p w14:paraId="35A9F4BD" w14:textId="77777777" w:rsidR="00D76867" w:rsidRDefault="00D76867" w:rsidP="00D76867">
      <w:pPr>
        <w:pStyle w:val="NoteLevel2"/>
        <w:rPr>
          <w:highlight w:val="yellow"/>
        </w:rPr>
      </w:pPr>
      <w:r w:rsidRPr="00D76867">
        <w:rPr>
          <w:highlight w:val="yellow"/>
        </w:rPr>
        <w:t>change</w:t>
      </w:r>
    </w:p>
    <w:p w14:paraId="541ED1EC" w14:textId="77777777" w:rsidR="00D76867" w:rsidRDefault="00D76867" w:rsidP="00D76867">
      <w:pPr>
        <w:pStyle w:val="NoteLevel2"/>
        <w:numPr>
          <w:ilvl w:val="0"/>
          <w:numId w:val="0"/>
        </w:numPr>
        <w:ind w:left="1080"/>
        <w:rPr>
          <w:highlight w:val="yellow"/>
        </w:rPr>
      </w:pPr>
    </w:p>
    <w:p w14:paraId="3D682DB7" w14:textId="77777777" w:rsidR="00D76867" w:rsidRPr="00D76867" w:rsidRDefault="00D76867" w:rsidP="00D76867">
      <w:pPr>
        <w:pStyle w:val="NoteLevel1"/>
        <w:rPr>
          <w:b/>
        </w:rPr>
      </w:pPr>
      <w:r w:rsidRPr="00D76867">
        <w:rPr>
          <w:b/>
        </w:rPr>
        <w:t>Karl Marx 1818-1883</w:t>
      </w:r>
    </w:p>
    <w:p w14:paraId="60AE9D4B" w14:textId="77777777" w:rsidR="00D76867" w:rsidRDefault="00D76867" w:rsidP="00D76867">
      <w:pPr>
        <w:pStyle w:val="NoteLevel1"/>
      </w:pPr>
      <w:r>
        <w:t>Saw the potential of society through conflict, which would bring about equality</w:t>
      </w:r>
    </w:p>
    <w:p w14:paraId="25D541F4" w14:textId="77777777" w:rsidR="00D76867" w:rsidRDefault="00D76867" w:rsidP="00D76867">
      <w:pPr>
        <w:pStyle w:val="NoteLevel1"/>
      </w:pPr>
      <w:r>
        <w:t>Class conflict bourgeoisie (own means of production, land, factory) vs. proletariat (workers, sold their labor in order to make back a wage)</w:t>
      </w:r>
    </w:p>
    <w:p w14:paraId="01500336" w14:textId="77777777" w:rsidR="00D76867" w:rsidRPr="00D76867" w:rsidRDefault="00D76867" w:rsidP="00D76867">
      <w:pPr>
        <w:pStyle w:val="NoteLevel1"/>
      </w:pPr>
      <w:r>
        <w:rPr>
          <w:i/>
        </w:rPr>
        <w:t>Manifesto of the communist party (1848)</w:t>
      </w:r>
    </w:p>
    <w:p w14:paraId="7597F2B9" w14:textId="77777777" w:rsidR="00D76867" w:rsidRPr="009260FA" w:rsidRDefault="00D76867" w:rsidP="009260FA">
      <w:pPr>
        <w:pStyle w:val="NoteLevel1"/>
      </w:pPr>
    </w:p>
    <w:p w14:paraId="6147A7AE" w14:textId="77777777" w:rsidR="00D76867" w:rsidRDefault="00D76867" w:rsidP="00D76867">
      <w:pPr>
        <w:pStyle w:val="NoteLevel1"/>
      </w:pPr>
      <w:r w:rsidRPr="009260FA">
        <w:rPr>
          <w:b/>
        </w:rPr>
        <w:t xml:space="preserve">Clara </w:t>
      </w:r>
      <w:proofErr w:type="spellStart"/>
      <w:r w:rsidRPr="009260FA">
        <w:rPr>
          <w:b/>
        </w:rPr>
        <w:t>Zetkin</w:t>
      </w:r>
      <w:proofErr w:type="spellEnd"/>
      <w:r>
        <w:t xml:space="preserve"> (1857-1933)</w:t>
      </w:r>
    </w:p>
    <w:p w14:paraId="14F8A8FD" w14:textId="77777777" w:rsidR="00D76867" w:rsidRDefault="00D76867" w:rsidP="00D76867">
      <w:pPr>
        <w:pStyle w:val="NoteLevel1"/>
      </w:pPr>
      <w:r>
        <w:t xml:space="preserve">In 1911, she organized the first international </w:t>
      </w:r>
      <w:proofErr w:type="spellStart"/>
      <w:r>
        <w:t>womens</w:t>
      </w:r>
      <w:proofErr w:type="spellEnd"/>
      <w:r>
        <w:t xml:space="preserve"> day</w:t>
      </w:r>
    </w:p>
    <w:p w14:paraId="22779F2B" w14:textId="77777777" w:rsidR="00D76867" w:rsidRDefault="00D76867" w:rsidP="00D76867">
      <w:pPr>
        <w:pStyle w:val="NoteLevel1"/>
      </w:pPr>
    </w:p>
    <w:p w14:paraId="6222035E" w14:textId="77777777" w:rsidR="00D76867" w:rsidRPr="009260FA" w:rsidRDefault="00D76867" w:rsidP="00D76867">
      <w:pPr>
        <w:pStyle w:val="NoteLevel1"/>
        <w:rPr>
          <w:b/>
        </w:rPr>
      </w:pPr>
      <w:r w:rsidRPr="009260FA">
        <w:rPr>
          <w:b/>
        </w:rPr>
        <w:t>Alan Sears:</w:t>
      </w:r>
    </w:p>
    <w:p w14:paraId="4DE829AE" w14:textId="77777777" w:rsidR="00D76867" w:rsidRDefault="00D76867" w:rsidP="00D76867">
      <w:pPr>
        <w:pStyle w:val="NoteLevel1"/>
      </w:pPr>
      <w:r>
        <w:t>Research interests: social change, inequality, and ways of knowing and movements for social justice</w:t>
      </w:r>
    </w:p>
    <w:p w14:paraId="5E93CDB4" w14:textId="77777777" w:rsidR="009260FA" w:rsidRDefault="009260FA" w:rsidP="00D76867">
      <w:pPr>
        <w:pStyle w:val="NoteLevel1"/>
      </w:pPr>
    </w:p>
    <w:p w14:paraId="674755E5" w14:textId="77777777" w:rsidR="009260FA" w:rsidRDefault="009260FA" w:rsidP="00D76867">
      <w:pPr>
        <w:pStyle w:val="NoteLevel1"/>
      </w:pPr>
      <w:r>
        <w:t xml:space="preserve">“without conflict there is no progress or change” (Arthur miller 1953, the </w:t>
      </w:r>
      <w:proofErr w:type="spellStart"/>
      <w:r>
        <w:t>crubicle</w:t>
      </w:r>
      <w:proofErr w:type="spellEnd"/>
      <w:r>
        <w:t>)</w:t>
      </w:r>
    </w:p>
    <w:p w14:paraId="36B7146C" w14:textId="77777777" w:rsidR="009260FA" w:rsidRDefault="009260FA" w:rsidP="009260FA">
      <w:pPr>
        <w:pStyle w:val="NoteLevel2"/>
      </w:pPr>
      <w:r>
        <w:t>what does this statement mean?</w:t>
      </w:r>
    </w:p>
    <w:p w14:paraId="28975218" w14:textId="77777777" w:rsidR="009260FA" w:rsidRPr="00D76867" w:rsidRDefault="009260FA" w:rsidP="009260FA">
      <w:pPr>
        <w:pStyle w:val="NoteLevel3"/>
      </w:pPr>
      <w:r>
        <w:t xml:space="preserve">Ex. Riots in London education, </w:t>
      </w:r>
      <w:proofErr w:type="gramStart"/>
      <w:r>
        <w:t>middle eastern</w:t>
      </w:r>
      <w:proofErr w:type="gramEnd"/>
      <w:r>
        <w:t xml:space="preserve"> uprising towards more democratic government, civil rights movement, </w:t>
      </w:r>
      <w:proofErr w:type="spellStart"/>
      <w:r>
        <w:t>etc</w:t>
      </w:r>
      <w:proofErr w:type="spellEnd"/>
      <w:r>
        <w:t>…</w:t>
      </w:r>
    </w:p>
    <w:p w14:paraId="50353AE9" w14:textId="77777777" w:rsidR="00D76867" w:rsidRDefault="00D76867" w:rsidP="009260FA">
      <w:pPr>
        <w:pStyle w:val="NoteLevel3"/>
        <w:numPr>
          <w:ilvl w:val="0"/>
          <w:numId w:val="0"/>
        </w:numPr>
        <w:ind w:left="1800"/>
        <w:rPr>
          <w:b/>
        </w:rPr>
      </w:pPr>
    </w:p>
    <w:p w14:paraId="2521CE78" w14:textId="6F3EB619" w:rsidR="009260FA" w:rsidRDefault="009260FA" w:rsidP="009260FA">
      <w:pPr>
        <w:pStyle w:val="NoteLevel1"/>
        <w:rPr>
          <w:b/>
        </w:rPr>
      </w:pPr>
      <w:r>
        <w:rPr>
          <w:b/>
        </w:rPr>
        <w:t xml:space="preserve">Symbolic </w:t>
      </w:r>
      <w:r w:rsidR="00185C07">
        <w:rPr>
          <w:b/>
        </w:rPr>
        <w:t>Interactionism</w:t>
      </w:r>
      <w:r>
        <w:rPr>
          <w:b/>
        </w:rPr>
        <w:t>:</w:t>
      </w:r>
    </w:p>
    <w:p w14:paraId="1CFA928F" w14:textId="77777777" w:rsidR="009260FA" w:rsidRPr="009260FA" w:rsidRDefault="009260FA" w:rsidP="009260FA">
      <w:pPr>
        <w:pStyle w:val="NoteLevel1"/>
        <w:rPr>
          <w:b/>
          <w:highlight w:val="yellow"/>
        </w:rPr>
      </w:pPr>
      <w:r w:rsidRPr="009260FA">
        <w:rPr>
          <w:highlight w:val="yellow"/>
        </w:rPr>
        <w:t>Meaning of everyday social interactions</w:t>
      </w:r>
    </w:p>
    <w:p w14:paraId="53D53DEE" w14:textId="77777777" w:rsidR="009260FA" w:rsidRPr="009260FA" w:rsidRDefault="009260FA" w:rsidP="009260FA">
      <w:pPr>
        <w:pStyle w:val="NoteLevel1"/>
        <w:rPr>
          <w:b/>
        </w:rPr>
      </w:pPr>
      <w:r w:rsidRPr="009260FA">
        <w:t>what is a social interaction?</w:t>
      </w:r>
    </w:p>
    <w:p w14:paraId="36B5C654" w14:textId="77777777" w:rsidR="009260FA" w:rsidRPr="009260FA" w:rsidRDefault="009260FA" w:rsidP="009260FA">
      <w:pPr>
        <w:pStyle w:val="NoteLevel2"/>
        <w:rPr>
          <w:b/>
        </w:rPr>
      </w:pPr>
      <w:r>
        <w:t>Connection between social institutions, people…</w:t>
      </w:r>
    </w:p>
    <w:p w14:paraId="76864972" w14:textId="77777777" w:rsidR="009260FA" w:rsidRDefault="009260FA" w:rsidP="009260FA">
      <w:pPr>
        <w:pStyle w:val="NoteLevel1"/>
        <w:rPr>
          <w:b/>
        </w:rPr>
      </w:pPr>
    </w:p>
    <w:p w14:paraId="18BC9ED1" w14:textId="77777777" w:rsidR="009260FA" w:rsidRDefault="009260FA" w:rsidP="009260FA">
      <w:pPr>
        <w:pStyle w:val="NoteLevel1"/>
        <w:rPr>
          <w:b/>
        </w:rPr>
      </w:pPr>
      <w:r>
        <w:rPr>
          <w:b/>
        </w:rPr>
        <w:t>George Herbert Mead (1863-1931)</w:t>
      </w:r>
    </w:p>
    <w:p w14:paraId="172569E8" w14:textId="77777777" w:rsidR="009260FA" w:rsidRPr="001B2A8D" w:rsidRDefault="009260FA" w:rsidP="009260FA">
      <w:pPr>
        <w:pStyle w:val="NoteLevel1"/>
        <w:rPr>
          <w:b/>
        </w:rPr>
      </w:pPr>
      <w:r>
        <w:t xml:space="preserve">Explored how the </w:t>
      </w:r>
      <w:r w:rsidRPr="001B2A8D">
        <w:rPr>
          <w:highlight w:val="yellow"/>
        </w:rPr>
        <w:t>mind and self, emerge</w:t>
      </w:r>
      <w:r>
        <w:t xml:space="preserve"> from the </w:t>
      </w:r>
      <w:r w:rsidRPr="001B2A8D">
        <w:rPr>
          <w:highlight w:val="yellow"/>
        </w:rPr>
        <w:t xml:space="preserve">social </w:t>
      </w:r>
      <w:r w:rsidR="001B2A8D" w:rsidRPr="001B2A8D">
        <w:rPr>
          <w:highlight w:val="yellow"/>
        </w:rPr>
        <w:t>process of communication by sign</w:t>
      </w:r>
      <w:r w:rsidRPr="001B2A8D">
        <w:rPr>
          <w:highlight w:val="yellow"/>
        </w:rPr>
        <w:t>s</w:t>
      </w:r>
      <w:r>
        <w:t>, which provided the f</w:t>
      </w:r>
      <w:r w:rsidR="001B2A8D">
        <w:t xml:space="preserve">oundation for </w:t>
      </w:r>
      <w:r w:rsidR="001B2A8D" w:rsidRPr="001B2A8D">
        <w:rPr>
          <w:i/>
        </w:rPr>
        <w:t xml:space="preserve">symbolic </w:t>
      </w:r>
      <w:proofErr w:type="spellStart"/>
      <w:r w:rsidR="001B2A8D" w:rsidRPr="001B2A8D">
        <w:rPr>
          <w:i/>
        </w:rPr>
        <w:t>interactionaist</w:t>
      </w:r>
      <w:proofErr w:type="spellEnd"/>
      <w:r>
        <w:t xml:space="preserve"> school of sociology</w:t>
      </w:r>
    </w:p>
    <w:p w14:paraId="115CA2AE" w14:textId="77777777" w:rsidR="001B2A8D" w:rsidRPr="001B2A8D" w:rsidRDefault="001B2A8D" w:rsidP="009260FA">
      <w:pPr>
        <w:pStyle w:val="NoteLevel1"/>
        <w:rPr>
          <w:b/>
        </w:rPr>
      </w:pPr>
    </w:p>
    <w:p w14:paraId="29D9A5EF" w14:textId="77777777" w:rsidR="001B2A8D" w:rsidRPr="001B2A8D" w:rsidRDefault="001B2A8D" w:rsidP="009260FA">
      <w:pPr>
        <w:pStyle w:val="NoteLevel1"/>
        <w:rPr>
          <w:b/>
        </w:rPr>
      </w:pPr>
      <w:r w:rsidRPr="001B2A8D">
        <w:rPr>
          <w:b/>
        </w:rPr>
        <w:t xml:space="preserve">Herbert </w:t>
      </w:r>
      <w:proofErr w:type="spellStart"/>
      <w:r w:rsidRPr="001B2A8D">
        <w:rPr>
          <w:b/>
        </w:rPr>
        <w:t>Blumer</w:t>
      </w:r>
      <w:proofErr w:type="spellEnd"/>
      <w:r>
        <w:t xml:space="preserve"> (1900-1987)</w:t>
      </w:r>
    </w:p>
    <w:p w14:paraId="1DBF888F" w14:textId="77777777" w:rsidR="001B2A8D" w:rsidRPr="001B2A8D" w:rsidRDefault="001B2A8D" w:rsidP="009260FA">
      <w:pPr>
        <w:pStyle w:val="NoteLevel1"/>
        <w:rPr>
          <w:b/>
        </w:rPr>
      </w:pPr>
      <w:r>
        <w:t>Championed naturalistic observation and in-depth participant observation</w:t>
      </w:r>
    </w:p>
    <w:p w14:paraId="57E69B68" w14:textId="77777777" w:rsidR="001B2A8D" w:rsidRPr="001B2A8D" w:rsidRDefault="001B2A8D" w:rsidP="009260FA">
      <w:pPr>
        <w:pStyle w:val="NoteLevel1"/>
        <w:rPr>
          <w:b/>
        </w:rPr>
      </w:pPr>
    </w:p>
    <w:p w14:paraId="44E4CD3B" w14:textId="77777777" w:rsidR="001B2A8D" w:rsidRPr="001B2A8D" w:rsidRDefault="001B2A8D" w:rsidP="009260FA">
      <w:pPr>
        <w:pStyle w:val="NoteLevel1"/>
        <w:rPr>
          <w:b/>
        </w:rPr>
      </w:pPr>
      <w:r w:rsidRPr="001B2A8D">
        <w:rPr>
          <w:b/>
        </w:rPr>
        <w:t xml:space="preserve">Erving </w:t>
      </w:r>
      <w:proofErr w:type="spellStart"/>
      <w:r w:rsidRPr="001B2A8D">
        <w:rPr>
          <w:b/>
        </w:rPr>
        <w:t>Goffman</w:t>
      </w:r>
      <w:proofErr w:type="spellEnd"/>
      <w:r w:rsidRPr="001B2A8D">
        <w:rPr>
          <w:b/>
        </w:rPr>
        <w:t xml:space="preserve"> (1922-</w:t>
      </w:r>
    </w:p>
    <w:p w14:paraId="18A23238" w14:textId="77777777" w:rsidR="001B2A8D" w:rsidRPr="001B2A8D" w:rsidRDefault="001B2A8D" w:rsidP="009260FA">
      <w:pPr>
        <w:pStyle w:val="NoteLevel1"/>
        <w:rPr>
          <w:b/>
        </w:rPr>
      </w:pPr>
      <w:r>
        <w:t>Canadian!</w:t>
      </w:r>
    </w:p>
    <w:p w14:paraId="216D4365" w14:textId="77777777" w:rsidR="001B2A8D" w:rsidRPr="001B2A8D" w:rsidRDefault="001B2A8D" w:rsidP="009260FA">
      <w:pPr>
        <w:pStyle w:val="NoteLevel1"/>
        <w:rPr>
          <w:b/>
        </w:rPr>
      </w:pPr>
    </w:p>
    <w:p w14:paraId="77BF443E" w14:textId="77777777" w:rsidR="001B2A8D" w:rsidRPr="001B2A8D" w:rsidRDefault="001B2A8D" w:rsidP="009260FA">
      <w:pPr>
        <w:pStyle w:val="NoteLevel1"/>
        <w:rPr>
          <w:b/>
        </w:rPr>
      </w:pPr>
      <w:r>
        <w:t>Symbolic interactionism identifies what kinds of meanings are associated with specific social interactions, that is the content</w:t>
      </w:r>
    </w:p>
    <w:p w14:paraId="7FA9F475" w14:textId="77777777" w:rsidR="001B2A8D" w:rsidRPr="001B2A8D" w:rsidRDefault="001B2A8D" w:rsidP="009260FA">
      <w:pPr>
        <w:pStyle w:val="NoteLevel1"/>
        <w:rPr>
          <w:b/>
        </w:rPr>
      </w:pPr>
      <w:r>
        <w:t>Ethnomethodology: looks at how meaning is generated through practices</w:t>
      </w:r>
    </w:p>
    <w:p w14:paraId="3614291C" w14:textId="77777777" w:rsidR="001B2A8D" w:rsidRPr="001B2A8D" w:rsidRDefault="001B2A8D" w:rsidP="001B2A8D">
      <w:pPr>
        <w:pStyle w:val="NoteLevel2"/>
        <w:rPr>
          <w:b/>
        </w:rPr>
      </w:pPr>
      <w:r>
        <w:rPr>
          <w:b/>
        </w:rPr>
        <w:t xml:space="preserve">Example: </w:t>
      </w:r>
      <w:r>
        <w:t>wearing ring on left hand 3</w:t>
      </w:r>
      <w:r w:rsidRPr="001B2A8D">
        <w:rPr>
          <w:vertAlign w:val="superscript"/>
        </w:rPr>
        <w:t>rd</w:t>
      </w:r>
      <w:r>
        <w:t xml:space="preserve"> finger, assume women married to man</w:t>
      </w:r>
    </w:p>
    <w:p w14:paraId="3E79F3B5" w14:textId="77777777" w:rsidR="001B2A8D" w:rsidRDefault="001B2A8D" w:rsidP="001B2A8D">
      <w:pPr>
        <w:pStyle w:val="NoteLevel2"/>
        <w:numPr>
          <w:ilvl w:val="0"/>
          <w:numId w:val="0"/>
        </w:numPr>
        <w:ind w:left="1080"/>
        <w:rPr>
          <w:b/>
        </w:rPr>
      </w:pPr>
    </w:p>
    <w:p w14:paraId="67874D1B" w14:textId="77777777" w:rsidR="001B2A8D" w:rsidRDefault="001B2A8D" w:rsidP="001B2A8D">
      <w:pPr>
        <w:pStyle w:val="NoteLevel1"/>
        <w:rPr>
          <w:b/>
        </w:rPr>
      </w:pPr>
      <w:r>
        <w:rPr>
          <w:b/>
        </w:rPr>
        <w:t>Different types of sociology:</w:t>
      </w:r>
    </w:p>
    <w:p w14:paraId="4CA5E34B" w14:textId="77777777" w:rsidR="001B2A8D" w:rsidRPr="001B2A8D" w:rsidRDefault="001B2A8D" w:rsidP="001B2A8D">
      <w:pPr>
        <w:pStyle w:val="NoteLevel1"/>
        <w:rPr>
          <w:b/>
          <w:u w:val="single"/>
        </w:rPr>
      </w:pPr>
      <w:r w:rsidRPr="001B2A8D">
        <w:rPr>
          <w:b/>
          <w:u w:val="single"/>
        </w:rPr>
        <w:t>Professional:</w:t>
      </w:r>
    </w:p>
    <w:p w14:paraId="130D8FF6" w14:textId="77777777" w:rsidR="001B2A8D" w:rsidRPr="001B2A8D" w:rsidRDefault="001B2A8D" w:rsidP="001B2A8D">
      <w:pPr>
        <w:pStyle w:val="NoteLevel2"/>
        <w:rPr>
          <w:highlight w:val="yellow"/>
        </w:rPr>
      </w:pPr>
      <w:r w:rsidRPr="001B2A8D">
        <w:rPr>
          <w:highlight w:val="yellow"/>
        </w:rPr>
        <w:t>Concerned with and writes for other sociologists</w:t>
      </w:r>
    </w:p>
    <w:p w14:paraId="0A58906F" w14:textId="77777777" w:rsidR="001B2A8D" w:rsidRDefault="001B2A8D" w:rsidP="001B2A8D">
      <w:pPr>
        <w:pStyle w:val="NoteLevel3"/>
      </w:pPr>
      <w:r>
        <w:t>Medium: journal articles, books, conference presentations</w:t>
      </w:r>
    </w:p>
    <w:p w14:paraId="02A9B16B" w14:textId="77777777" w:rsidR="001B2A8D" w:rsidRDefault="001B2A8D" w:rsidP="001B2A8D">
      <w:pPr>
        <w:pStyle w:val="NoteLevel3"/>
        <w:numPr>
          <w:ilvl w:val="0"/>
          <w:numId w:val="0"/>
        </w:numPr>
        <w:ind w:left="1800"/>
      </w:pPr>
    </w:p>
    <w:p w14:paraId="43080719" w14:textId="77777777" w:rsidR="001B2A8D" w:rsidRPr="001B2A8D" w:rsidRDefault="001B2A8D" w:rsidP="001B2A8D">
      <w:pPr>
        <w:pStyle w:val="NoteLevel1"/>
        <w:rPr>
          <w:b/>
          <w:u w:val="single"/>
        </w:rPr>
      </w:pPr>
      <w:r w:rsidRPr="001B2A8D">
        <w:rPr>
          <w:b/>
          <w:u w:val="single"/>
        </w:rPr>
        <w:t>Critical:</w:t>
      </w:r>
    </w:p>
    <w:p w14:paraId="260530E3" w14:textId="77777777" w:rsidR="001B2A8D" w:rsidRDefault="001B2A8D" w:rsidP="001B2A8D">
      <w:pPr>
        <w:pStyle w:val="NoteLevel1"/>
      </w:pPr>
      <w:r>
        <w:t>C</w:t>
      </w:r>
      <w:r w:rsidRPr="001B2A8D">
        <w:rPr>
          <w:highlight w:val="yellow"/>
        </w:rPr>
        <w:t>oncerned with conflict, inequality and issues of power as it relates to the discipline and the issues/research professional sociologists are producing</w:t>
      </w:r>
    </w:p>
    <w:p w14:paraId="3031470A" w14:textId="77777777" w:rsidR="001B2A8D" w:rsidRDefault="001B2A8D" w:rsidP="001B2A8D">
      <w:pPr>
        <w:pStyle w:val="NoteLevel2"/>
      </w:pPr>
      <w:r>
        <w:t>People: Foucault and Dorothy Smith., ex. Put forth info that is important</w:t>
      </w:r>
    </w:p>
    <w:p w14:paraId="6D7F048D" w14:textId="77777777" w:rsidR="001B2A8D" w:rsidRDefault="001B2A8D" w:rsidP="001B2A8D">
      <w:pPr>
        <w:pStyle w:val="NoteLevel2"/>
        <w:numPr>
          <w:ilvl w:val="0"/>
          <w:numId w:val="0"/>
        </w:numPr>
        <w:ind w:left="1080"/>
      </w:pPr>
    </w:p>
    <w:p w14:paraId="3CDE7EB9" w14:textId="77777777" w:rsidR="001B2A8D" w:rsidRPr="001B2A8D" w:rsidRDefault="001B2A8D" w:rsidP="001B2A8D">
      <w:pPr>
        <w:pStyle w:val="NoteLevel1"/>
        <w:rPr>
          <w:b/>
          <w:u w:val="single"/>
        </w:rPr>
      </w:pPr>
      <w:r w:rsidRPr="001B2A8D">
        <w:rPr>
          <w:b/>
          <w:u w:val="single"/>
        </w:rPr>
        <w:t>Policy:</w:t>
      </w:r>
    </w:p>
    <w:p w14:paraId="3EB04F75" w14:textId="77777777" w:rsidR="001B2A8D" w:rsidRDefault="001B2A8D" w:rsidP="001B2A8D">
      <w:pPr>
        <w:pStyle w:val="NoteLevel1"/>
      </w:pPr>
      <w:r w:rsidRPr="001B2A8D">
        <w:rPr>
          <w:highlight w:val="yellow"/>
        </w:rPr>
        <w:t>Application of sociological research through public policy</w:t>
      </w:r>
      <w:r>
        <w:t xml:space="preserve"> (ex. Education, health, social welfare, employment)</w:t>
      </w:r>
    </w:p>
    <w:p w14:paraId="0CE50397" w14:textId="77777777" w:rsidR="001B2A8D" w:rsidRDefault="001B2A8D" w:rsidP="001B2A8D">
      <w:pPr>
        <w:pStyle w:val="NoteLevel2"/>
      </w:pPr>
      <w:r>
        <w:t>Medium: government &amp; NGO policies and reports</w:t>
      </w:r>
    </w:p>
    <w:p w14:paraId="48C7614A" w14:textId="77777777" w:rsidR="001B2A8D" w:rsidRDefault="001B2A8D" w:rsidP="001B2A8D">
      <w:pPr>
        <w:pStyle w:val="NoteLevel2"/>
        <w:numPr>
          <w:ilvl w:val="0"/>
          <w:numId w:val="0"/>
        </w:numPr>
        <w:ind w:left="1080"/>
      </w:pPr>
    </w:p>
    <w:p w14:paraId="23EC3EE2" w14:textId="77777777" w:rsidR="001B2A8D" w:rsidRPr="001B2A8D" w:rsidRDefault="001B2A8D" w:rsidP="001B2A8D">
      <w:pPr>
        <w:pStyle w:val="NoteLevel1"/>
        <w:rPr>
          <w:b/>
          <w:u w:val="single"/>
        </w:rPr>
      </w:pPr>
      <w:r w:rsidRPr="001B2A8D">
        <w:rPr>
          <w:b/>
          <w:u w:val="single"/>
        </w:rPr>
        <w:t>Public</w:t>
      </w:r>
    </w:p>
    <w:p w14:paraId="39352644" w14:textId="77777777" w:rsidR="001B2A8D" w:rsidRPr="001B2A8D" w:rsidRDefault="001B2A8D" w:rsidP="001B2A8D">
      <w:pPr>
        <w:pStyle w:val="NoteLevel1"/>
        <w:rPr>
          <w:highlight w:val="yellow"/>
        </w:rPr>
      </w:pPr>
      <w:r w:rsidRPr="001B2A8D">
        <w:rPr>
          <w:highlight w:val="yellow"/>
        </w:rPr>
        <w:t>Everyday engagement and making links between sociological research and everyday understandings of social problems</w:t>
      </w:r>
    </w:p>
    <w:p w14:paraId="4709C117" w14:textId="77777777" w:rsidR="001B2A8D" w:rsidRPr="001B2A8D" w:rsidRDefault="001B2A8D" w:rsidP="001B2A8D">
      <w:pPr>
        <w:pStyle w:val="NoteLevel2"/>
      </w:pPr>
      <w:r>
        <w:t xml:space="preserve">Medium: newspapers, blogs, </w:t>
      </w:r>
      <w:proofErr w:type="spellStart"/>
      <w:r>
        <w:t>tv</w:t>
      </w:r>
      <w:proofErr w:type="spellEnd"/>
      <w:r>
        <w:t xml:space="preserve"> interviews</w:t>
      </w:r>
    </w:p>
    <w:p w14:paraId="5C4166A5" w14:textId="77777777" w:rsidR="00451D1B" w:rsidRDefault="00451D1B">
      <w:pPr>
        <w:pStyle w:val="NoteLevel1"/>
        <w:sectPr w:rsidR="00451D1B" w:rsidSect="00451D1B">
          <w:headerReference w:type="first" r:id="rId9"/>
          <w:pgSz w:w="12240" w:h="15840"/>
          <w:pgMar w:top="1440" w:right="1440" w:bottom="1440" w:left="1440" w:header="708" w:footer="708" w:gutter="0"/>
          <w:cols w:space="708"/>
          <w:titlePg/>
          <w:docGrid w:type="lines" w:linePitch="360"/>
        </w:sectPr>
      </w:pPr>
    </w:p>
    <w:p w14:paraId="540BB93B" w14:textId="358AD10D" w:rsidR="003C65FA" w:rsidRDefault="00B27FB6">
      <w:pPr>
        <w:pStyle w:val="NoteLevel1"/>
      </w:pPr>
      <w:r w:rsidRPr="00851BFE">
        <w:rPr>
          <w:b/>
        </w:rPr>
        <w:t>Socialization</w:t>
      </w:r>
      <w:r>
        <w:t xml:space="preserve">= learning process that involves developmental changes in sense of self. Early childhood years is </w:t>
      </w:r>
      <w:r w:rsidRPr="00B27FB6">
        <w:rPr>
          <w:highlight w:val="yellow"/>
        </w:rPr>
        <w:t>primary socialization</w:t>
      </w:r>
      <w:r>
        <w:t xml:space="preserve">, socialization later in life known as </w:t>
      </w:r>
      <w:r w:rsidRPr="00B27FB6">
        <w:rPr>
          <w:highlight w:val="yellow"/>
        </w:rPr>
        <w:t>secondary socialization</w:t>
      </w:r>
    </w:p>
    <w:p w14:paraId="2982BBA9" w14:textId="77777777" w:rsidR="00B27FB6" w:rsidRDefault="00B27FB6">
      <w:pPr>
        <w:pStyle w:val="NoteLevel1"/>
      </w:pPr>
    </w:p>
    <w:p w14:paraId="1766175E" w14:textId="1A2DC7CD" w:rsidR="00B27FB6" w:rsidRDefault="00B27FB6">
      <w:pPr>
        <w:pStyle w:val="NoteLevel1"/>
      </w:pPr>
      <w:r w:rsidRPr="00851BFE">
        <w:rPr>
          <w:b/>
        </w:rPr>
        <w:t>Determinism</w:t>
      </w:r>
      <w:r w:rsidR="005A6082">
        <w:t>- degree to which an individ</w:t>
      </w:r>
      <w:r>
        <w:t>uals behavior, attitudes, and other personal charact</w:t>
      </w:r>
      <w:r w:rsidR="005A6082">
        <w:t>eristics are determined/caused, by a specific factor.</w:t>
      </w:r>
    </w:p>
    <w:p w14:paraId="6956B30D" w14:textId="77777777" w:rsidR="005A6082" w:rsidRDefault="005A6082">
      <w:pPr>
        <w:pStyle w:val="NoteLevel1"/>
      </w:pPr>
    </w:p>
    <w:p w14:paraId="3E1FE0AD" w14:textId="65D30C56" w:rsidR="005A6082" w:rsidRDefault="005A6082">
      <w:pPr>
        <w:pStyle w:val="NoteLevel1"/>
      </w:pPr>
      <w:r w:rsidRPr="00851BFE">
        <w:rPr>
          <w:b/>
        </w:rPr>
        <w:t>Agency</w:t>
      </w:r>
      <w:r>
        <w:t>- personal choice above and beyond the call of nature/ nurture</w:t>
      </w:r>
    </w:p>
    <w:p w14:paraId="19F84DF2" w14:textId="77777777" w:rsidR="005A6082" w:rsidRDefault="005A6082">
      <w:pPr>
        <w:pStyle w:val="NoteLevel1"/>
      </w:pPr>
    </w:p>
    <w:p w14:paraId="6C8D2DC2" w14:textId="57D69A98" w:rsidR="005A6082" w:rsidRDefault="005A6082">
      <w:pPr>
        <w:pStyle w:val="NoteLevel1"/>
      </w:pPr>
      <w:r>
        <w:t xml:space="preserve">Law of effect- 2 parts: if you do something and </w:t>
      </w:r>
      <w:proofErr w:type="gramStart"/>
      <w:r>
        <w:t>its</w:t>
      </w:r>
      <w:proofErr w:type="gramEnd"/>
      <w:r>
        <w:t xml:space="preserve"> rewarded, likelihood of you doing it again increases, said to be </w:t>
      </w:r>
      <w:r w:rsidRPr="005A6082">
        <w:rPr>
          <w:i/>
        </w:rPr>
        <w:t>reinforced</w:t>
      </w:r>
      <w:r>
        <w:rPr>
          <w:i/>
        </w:rPr>
        <w:t>. 2</w:t>
      </w:r>
      <w:r w:rsidRPr="005A6082">
        <w:rPr>
          <w:i/>
          <w:vertAlign w:val="superscript"/>
        </w:rPr>
        <w:t>nd</w:t>
      </w:r>
      <w:r>
        <w:rPr>
          <w:i/>
        </w:rPr>
        <w:t xml:space="preserve"> part, </w:t>
      </w:r>
      <w:r>
        <w:t>if you do something and its punished/ignored, likelihood of you doing it again decreases.</w:t>
      </w:r>
    </w:p>
    <w:p w14:paraId="0FF57D5A" w14:textId="77777777" w:rsidR="005A6082" w:rsidRDefault="005A6082">
      <w:pPr>
        <w:pStyle w:val="NoteLevel1"/>
      </w:pPr>
    </w:p>
    <w:p w14:paraId="5EF59C33" w14:textId="62A2007A" w:rsidR="005A6082" w:rsidRDefault="005A6082">
      <w:pPr>
        <w:pStyle w:val="NoteLevel1"/>
      </w:pPr>
      <w:r>
        <w:t>Eros- life drive, instinct that involves pleasure (not always sexual)</w:t>
      </w:r>
    </w:p>
    <w:p w14:paraId="6F0309F5" w14:textId="77777777" w:rsidR="005A6082" w:rsidRDefault="005A6082">
      <w:pPr>
        <w:pStyle w:val="NoteLevel1"/>
      </w:pPr>
    </w:p>
    <w:p w14:paraId="7BF9278D" w14:textId="1C5022A2" w:rsidR="005A6082" w:rsidRDefault="005A6082">
      <w:pPr>
        <w:pStyle w:val="NoteLevel1"/>
      </w:pPr>
      <w:proofErr w:type="spellStart"/>
      <w:r>
        <w:t>Thanatos</w:t>
      </w:r>
      <w:proofErr w:type="spellEnd"/>
      <w:r>
        <w:t>- death drive, instinct for aggression and violence</w:t>
      </w:r>
    </w:p>
    <w:p w14:paraId="7EE11784" w14:textId="77777777" w:rsidR="005A6082" w:rsidRDefault="005A6082">
      <w:pPr>
        <w:pStyle w:val="NoteLevel1"/>
      </w:pPr>
    </w:p>
    <w:p w14:paraId="494D681C" w14:textId="6F54651F" w:rsidR="005A6082" w:rsidRDefault="005A6082">
      <w:pPr>
        <w:pStyle w:val="NoteLevel1"/>
      </w:pPr>
      <w:r>
        <w:t>Superego- part of unconscious that takes in normative messages of right and wrong, internalizes them. Adopts them as something like a moral behavior</w:t>
      </w:r>
    </w:p>
    <w:p w14:paraId="1A385217" w14:textId="77777777" w:rsidR="00B81F47" w:rsidRDefault="00B81F47">
      <w:pPr>
        <w:pStyle w:val="NoteLevel1"/>
      </w:pPr>
    </w:p>
    <w:p w14:paraId="7DB1F945" w14:textId="21525769" w:rsidR="00B81F47" w:rsidRDefault="00B81F47">
      <w:pPr>
        <w:pStyle w:val="NoteLevel1"/>
      </w:pPr>
      <w:r>
        <w:t>Agents of socialization:</w:t>
      </w:r>
    </w:p>
    <w:p w14:paraId="7661CF15" w14:textId="75824B52" w:rsidR="00B81F47" w:rsidRDefault="00B81F47" w:rsidP="00B81F47">
      <w:pPr>
        <w:pStyle w:val="NoteLevel2"/>
      </w:pPr>
      <w:r>
        <w:t>Family</w:t>
      </w:r>
    </w:p>
    <w:p w14:paraId="6EF01781" w14:textId="061ED02A" w:rsidR="00B81F47" w:rsidRDefault="00B81F47" w:rsidP="00B81F47">
      <w:pPr>
        <w:pStyle w:val="NoteLevel2"/>
      </w:pPr>
      <w:r>
        <w:t>Peer group</w:t>
      </w:r>
    </w:p>
    <w:p w14:paraId="3B033BED" w14:textId="56DADC9D" w:rsidR="00B81F47" w:rsidRDefault="00185C07" w:rsidP="00B81F47">
      <w:pPr>
        <w:pStyle w:val="NoteLevel2"/>
      </w:pPr>
      <w:r>
        <w:t>Neighborhood</w:t>
      </w:r>
      <w:r w:rsidR="00B81F47">
        <w:t>/ community</w:t>
      </w:r>
    </w:p>
    <w:p w14:paraId="2B7689C1" w14:textId="04690C38" w:rsidR="00B81F47" w:rsidRDefault="00B81F47" w:rsidP="00B81F47">
      <w:pPr>
        <w:pStyle w:val="NoteLevel2"/>
      </w:pPr>
      <w:r>
        <w:t>School</w:t>
      </w:r>
    </w:p>
    <w:p w14:paraId="04E41A8F" w14:textId="39A405E5" w:rsidR="00B81F47" w:rsidRDefault="00B81F47" w:rsidP="00B81F47">
      <w:pPr>
        <w:pStyle w:val="NoteLevel2"/>
      </w:pPr>
      <w:r>
        <w:t>Mass media</w:t>
      </w:r>
    </w:p>
    <w:p w14:paraId="752222F5" w14:textId="29975833" w:rsidR="00B81F47" w:rsidRDefault="00B81F47" w:rsidP="00B81F47">
      <w:pPr>
        <w:pStyle w:val="NoteLevel2"/>
      </w:pPr>
      <w:r>
        <w:t>Legal system</w:t>
      </w:r>
    </w:p>
    <w:p w14:paraId="0273A541" w14:textId="47449434" w:rsidR="00B81F47" w:rsidRDefault="00B81F47" w:rsidP="00B81F47">
      <w:pPr>
        <w:pStyle w:val="NoteLevel2"/>
      </w:pPr>
      <w:r>
        <w:t>Culture</w:t>
      </w:r>
    </w:p>
    <w:p w14:paraId="2CF656E6" w14:textId="77777777" w:rsidR="00B81F47" w:rsidRDefault="00B81F47" w:rsidP="00B81F47">
      <w:pPr>
        <w:pStyle w:val="NoteLevel2"/>
        <w:numPr>
          <w:ilvl w:val="0"/>
          <w:numId w:val="0"/>
        </w:numPr>
        <w:ind w:left="1080"/>
      </w:pPr>
    </w:p>
    <w:p w14:paraId="0EAD6387" w14:textId="43856F1D" w:rsidR="00B81F47" w:rsidRDefault="00B81F47" w:rsidP="00B81F47">
      <w:pPr>
        <w:pStyle w:val="NoteLevel1"/>
      </w:pPr>
      <w:r>
        <w:t xml:space="preserve">Looking glass self- self image based on how a person thinks </w:t>
      </w:r>
      <w:proofErr w:type="gramStart"/>
      <w:r>
        <w:t xml:space="preserve">they are </w:t>
      </w:r>
      <w:r w:rsidR="00185C07">
        <w:t>viewed</w:t>
      </w:r>
      <w:r>
        <w:t xml:space="preserve"> by others</w:t>
      </w:r>
      <w:proofErr w:type="gramEnd"/>
      <w:r>
        <w:t>. 3 components</w:t>
      </w:r>
    </w:p>
    <w:p w14:paraId="597E5CBA" w14:textId="4D6F558A" w:rsidR="00B81F47" w:rsidRDefault="00B81F47" w:rsidP="00B81F47">
      <w:pPr>
        <w:pStyle w:val="NoteLevel2"/>
      </w:pPr>
      <w:r>
        <w:t>How you imagine you appear to others</w:t>
      </w:r>
    </w:p>
    <w:p w14:paraId="3EFEBB97" w14:textId="54A738F6" w:rsidR="00B81F47" w:rsidRDefault="00B81F47" w:rsidP="00B81F47">
      <w:pPr>
        <w:pStyle w:val="NoteLevel2"/>
      </w:pPr>
      <w:r>
        <w:t>How you imagine those others judge your appearance</w:t>
      </w:r>
    </w:p>
    <w:p w14:paraId="740DE8C1" w14:textId="44D723A4" w:rsidR="00B81F47" w:rsidRDefault="00B81F47" w:rsidP="00B81F47">
      <w:pPr>
        <w:pStyle w:val="NoteLevel2"/>
      </w:pPr>
      <w:r>
        <w:t>How you feel as a result (proud, embarrassed….)</w:t>
      </w:r>
    </w:p>
    <w:p w14:paraId="6BE4D548" w14:textId="77777777" w:rsidR="00B81F47" w:rsidRDefault="00B81F47" w:rsidP="00B81F47">
      <w:pPr>
        <w:pStyle w:val="NoteLevel2"/>
        <w:numPr>
          <w:ilvl w:val="0"/>
          <w:numId w:val="0"/>
        </w:numPr>
        <w:ind w:left="1080"/>
      </w:pPr>
    </w:p>
    <w:p w14:paraId="4FC9BDD0" w14:textId="7C9CD385" w:rsidR="00170160" w:rsidRDefault="00170160" w:rsidP="00170160">
      <w:pPr>
        <w:pStyle w:val="NoteLevel1"/>
      </w:pPr>
      <w:r>
        <w:t>Observational learning theory- children acquire “aggressive scripts” for solving social problems through watching violence on television</w:t>
      </w:r>
    </w:p>
    <w:p w14:paraId="535B9CD7" w14:textId="77777777" w:rsidR="00170160" w:rsidRDefault="00170160" w:rsidP="00170160">
      <w:pPr>
        <w:pStyle w:val="NoteLevel1"/>
      </w:pPr>
    </w:p>
    <w:p w14:paraId="276B9958" w14:textId="3CCA101A" w:rsidR="00170160" w:rsidRDefault="00170160" w:rsidP="00170160">
      <w:pPr>
        <w:pStyle w:val="NoteLevel1"/>
      </w:pPr>
      <w:r>
        <w:t xml:space="preserve">Desensitization theory- increased exposure to </w:t>
      </w:r>
      <w:proofErr w:type="spellStart"/>
      <w:r>
        <w:t>tv</w:t>
      </w:r>
      <w:proofErr w:type="spellEnd"/>
      <w:r>
        <w:t xml:space="preserve"> violence desensitizes/numbs natural negative reaction to violence</w:t>
      </w:r>
    </w:p>
    <w:p w14:paraId="5C156B81" w14:textId="77777777" w:rsidR="00170160" w:rsidRDefault="00170160" w:rsidP="00170160">
      <w:pPr>
        <w:pStyle w:val="NoteLevel1"/>
      </w:pPr>
    </w:p>
    <w:p w14:paraId="2ED87FED" w14:textId="421F74C8" w:rsidR="00170160" w:rsidRDefault="00170160" w:rsidP="00170160">
      <w:pPr>
        <w:pStyle w:val="NoteLevel1"/>
      </w:pPr>
      <w:r>
        <w:t>Habitus- wide ranging set of socially acquired characteristics ex. Manners, good taste</w:t>
      </w:r>
    </w:p>
    <w:p w14:paraId="3FDDFC29" w14:textId="77777777" w:rsidR="00170160" w:rsidRDefault="00170160" w:rsidP="00170160">
      <w:pPr>
        <w:pStyle w:val="NoteLevel1"/>
      </w:pPr>
    </w:p>
    <w:p w14:paraId="4BCFE5DC" w14:textId="692EF877" w:rsidR="00170160" w:rsidRDefault="00170160" w:rsidP="00170160">
      <w:pPr>
        <w:pStyle w:val="NoteLevel1"/>
      </w:pPr>
      <w:proofErr w:type="spellStart"/>
      <w:r>
        <w:t>Reporudction</w:t>
      </w:r>
      <w:proofErr w:type="spellEnd"/>
      <w:r>
        <w:t xml:space="preserve">- by which classes, particularly upper, preserve status differences among classes. </w:t>
      </w:r>
    </w:p>
    <w:p w14:paraId="327CD025" w14:textId="77777777" w:rsidR="00FE51D6" w:rsidRDefault="00FE51D6" w:rsidP="00170160">
      <w:pPr>
        <w:pStyle w:val="NoteLevel1"/>
      </w:pPr>
    </w:p>
    <w:p w14:paraId="7949F175" w14:textId="78AD0026" w:rsidR="00FE51D6" w:rsidRDefault="00FE51D6" w:rsidP="00170160">
      <w:pPr>
        <w:pStyle w:val="NoteLevel1"/>
      </w:pPr>
      <w:r>
        <w:t xml:space="preserve">Broad socialism- individualism and independence are promoted, relatively less </w:t>
      </w:r>
      <w:r w:rsidR="00185C07">
        <w:t>restrictiveness</w:t>
      </w:r>
      <w:r>
        <w:t xml:space="preserve"> on various dimensions of socialization. </w:t>
      </w:r>
    </w:p>
    <w:p w14:paraId="011B6102" w14:textId="77777777" w:rsidR="00FE51D6" w:rsidRDefault="00FE51D6" w:rsidP="00170160">
      <w:pPr>
        <w:pStyle w:val="NoteLevel1"/>
      </w:pPr>
    </w:p>
    <w:p w14:paraId="200C7B95" w14:textId="19EDC6CB" w:rsidR="00C7048F" w:rsidRDefault="00FE51D6" w:rsidP="00170160">
      <w:pPr>
        <w:pStyle w:val="NoteLevel1"/>
        <w:sectPr w:rsidR="00C7048F" w:rsidSect="00451D1B">
          <w:headerReference w:type="first" r:id="rId10"/>
          <w:pgSz w:w="12240" w:h="15840"/>
          <w:pgMar w:top="1440" w:right="1440" w:bottom="1440" w:left="1440" w:header="708" w:footer="708" w:gutter="0"/>
          <w:cols w:space="708"/>
          <w:titlePg/>
          <w:docGrid w:type="lines" w:linePitch="360"/>
        </w:sectPr>
      </w:pPr>
      <w:r>
        <w:t>Narrow socialization- consider obedience and conformity to the standards and expectations of the community to be paramount (enforced through parents and school and members of community), punish physically/ socially</w:t>
      </w:r>
      <w:r w:rsidR="00C7048F">
        <w:cr/>
      </w:r>
    </w:p>
    <w:p w14:paraId="10A1088E" w14:textId="1E17012F" w:rsidR="00FE51D6" w:rsidRPr="00C7048F" w:rsidRDefault="00C7048F" w:rsidP="00C7048F">
      <w:pPr>
        <w:pStyle w:val="NoteLevel1"/>
        <w:rPr>
          <w:b/>
          <w:u w:val="single"/>
        </w:rPr>
      </w:pPr>
      <w:r w:rsidRPr="00C7048F">
        <w:rPr>
          <w:b/>
          <w:u w:val="single"/>
        </w:rPr>
        <w:t>Socialization:</w:t>
      </w:r>
    </w:p>
    <w:p w14:paraId="7395200B" w14:textId="64085154" w:rsidR="00C7048F" w:rsidRPr="00C7048F" w:rsidRDefault="00C7048F" w:rsidP="00C7048F">
      <w:pPr>
        <w:pStyle w:val="NoteLevel1"/>
        <w:rPr>
          <w:b/>
          <w:u w:val="single"/>
        </w:rPr>
      </w:pPr>
      <w:r>
        <w:t xml:space="preserve">A </w:t>
      </w:r>
      <w:r w:rsidRPr="00C7048F">
        <w:rPr>
          <w:highlight w:val="yellow"/>
        </w:rPr>
        <w:t>learning process that involves development</w:t>
      </w:r>
      <w:r>
        <w:t xml:space="preserve"> or changes in the </w:t>
      </w:r>
      <w:proofErr w:type="gramStart"/>
      <w:r>
        <w:t>individuals</w:t>
      </w:r>
      <w:proofErr w:type="gramEnd"/>
      <w:r>
        <w:t xml:space="preserve"> sense of self. (the individual </w:t>
      </w:r>
      <w:r w:rsidRPr="00C7048F">
        <w:rPr>
          <w:highlight w:val="yellow"/>
        </w:rPr>
        <w:t>fitting into a society/culture</w:t>
      </w:r>
      <w:r>
        <w:t>)</w:t>
      </w:r>
    </w:p>
    <w:p w14:paraId="5584D5BB" w14:textId="556D16A2" w:rsidR="00C7048F" w:rsidRPr="00C7048F" w:rsidRDefault="00C7048F" w:rsidP="00C7048F">
      <w:pPr>
        <w:pStyle w:val="NoteLevel2"/>
        <w:rPr>
          <w:b/>
          <w:u w:val="single"/>
        </w:rPr>
      </w:pPr>
      <w:r w:rsidRPr="00C7048F">
        <w:rPr>
          <w:b/>
        </w:rPr>
        <w:t>Primary socialization</w:t>
      </w:r>
      <w:r>
        <w:rPr>
          <w:b/>
          <w:u w:val="single"/>
        </w:rPr>
        <w:t xml:space="preserve">: </w:t>
      </w:r>
      <w:r>
        <w:t>socialization that occurs during childhood</w:t>
      </w:r>
    </w:p>
    <w:p w14:paraId="283A5B2D" w14:textId="683E6DB5" w:rsidR="00C7048F" w:rsidRPr="00C7048F" w:rsidRDefault="00C7048F" w:rsidP="00C7048F">
      <w:pPr>
        <w:pStyle w:val="NoteLevel2"/>
        <w:rPr>
          <w:b/>
          <w:u w:val="single"/>
        </w:rPr>
      </w:pPr>
      <w:r>
        <w:rPr>
          <w:b/>
        </w:rPr>
        <w:t xml:space="preserve">Secondary socialization: </w:t>
      </w:r>
      <w:r>
        <w:t>socialization that occurs later in life (ex. Workspace, university, high school, teams, helping a new member become socialized)</w:t>
      </w:r>
    </w:p>
    <w:p w14:paraId="3E039524" w14:textId="77777777" w:rsidR="00C7048F" w:rsidRDefault="00C7048F" w:rsidP="00C7048F">
      <w:pPr>
        <w:pStyle w:val="NoteLevel2"/>
        <w:numPr>
          <w:ilvl w:val="0"/>
          <w:numId w:val="0"/>
        </w:numPr>
        <w:ind w:left="1080"/>
        <w:rPr>
          <w:b/>
        </w:rPr>
      </w:pPr>
    </w:p>
    <w:p w14:paraId="2A7D5E7F" w14:textId="3A307F77" w:rsidR="00C7048F" w:rsidRDefault="00C7048F" w:rsidP="00C7048F">
      <w:pPr>
        <w:pStyle w:val="NoteLevel1"/>
        <w:rPr>
          <w:b/>
          <w:u w:val="single"/>
        </w:rPr>
      </w:pPr>
      <w:r>
        <w:rPr>
          <w:b/>
          <w:u w:val="single"/>
        </w:rPr>
        <w:t>Determinism:</w:t>
      </w:r>
    </w:p>
    <w:p w14:paraId="269EEE81" w14:textId="41825401" w:rsidR="00C7048F" w:rsidRPr="00C7048F" w:rsidRDefault="00C7048F" w:rsidP="00C7048F">
      <w:pPr>
        <w:pStyle w:val="NoteLevel1"/>
        <w:rPr>
          <w:b/>
          <w:u w:val="single"/>
        </w:rPr>
      </w:pPr>
      <w:r>
        <w:t xml:space="preserve">Refers to the degree to which a </w:t>
      </w:r>
      <w:proofErr w:type="gramStart"/>
      <w:r>
        <w:t>persons</w:t>
      </w:r>
      <w:proofErr w:type="gramEnd"/>
      <w:r>
        <w:t xml:space="preserve"> behavior, attitudes, and other personal characteristics are determined or caused by a specific factor (ex. Religion determines beliefs/attitudes towards things)</w:t>
      </w:r>
    </w:p>
    <w:p w14:paraId="70BDEEE2" w14:textId="77777777" w:rsidR="00C7048F" w:rsidRPr="00C7048F" w:rsidRDefault="00C7048F" w:rsidP="00C7048F">
      <w:pPr>
        <w:pStyle w:val="NoteLevel1"/>
        <w:rPr>
          <w:b/>
          <w:u w:val="single"/>
        </w:rPr>
      </w:pPr>
    </w:p>
    <w:p w14:paraId="3FDD869A" w14:textId="2CAD4345" w:rsidR="00C7048F" w:rsidRPr="00C7048F" w:rsidRDefault="00C7048F" w:rsidP="00C7048F">
      <w:pPr>
        <w:pStyle w:val="NoteLevel1"/>
        <w:rPr>
          <w:b/>
          <w:u w:val="single"/>
        </w:rPr>
      </w:pPr>
      <w:r>
        <w:t>Are we free to be who we want to be or are there forces that determine who we are?</w:t>
      </w:r>
    </w:p>
    <w:p w14:paraId="4F1D28A6" w14:textId="17BB56DF" w:rsidR="00C7048F" w:rsidRPr="00185C07" w:rsidRDefault="00C7048F" w:rsidP="00C7048F">
      <w:pPr>
        <w:pStyle w:val="NoteLevel2"/>
        <w:rPr>
          <w:b/>
          <w:u w:val="single"/>
        </w:rPr>
      </w:pPr>
      <w:r>
        <w:t>free in a sense that we can choose our personality, however choices often constrained by things such as gender, experiences</w:t>
      </w:r>
      <w:r w:rsidR="00185C07">
        <w:t xml:space="preserve"> out of our hands</w:t>
      </w:r>
    </w:p>
    <w:p w14:paraId="35EE72EA" w14:textId="77777777" w:rsidR="00185C07" w:rsidRDefault="00185C07" w:rsidP="00185C07">
      <w:pPr>
        <w:pStyle w:val="NoteLevel1"/>
        <w:rPr>
          <w:b/>
          <w:u w:val="single"/>
        </w:rPr>
      </w:pPr>
    </w:p>
    <w:p w14:paraId="1B06E151" w14:textId="275FD5AC" w:rsidR="00185C07" w:rsidRPr="00185C07" w:rsidRDefault="00185C07" w:rsidP="00185C07">
      <w:pPr>
        <w:pStyle w:val="NoteLevel1"/>
        <w:rPr>
          <w:b/>
          <w:u w:val="single"/>
        </w:rPr>
      </w:pPr>
      <w:r>
        <w:rPr>
          <w:b/>
        </w:rPr>
        <w:t xml:space="preserve">Biological determinism: </w:t>
      </w:r>
      <w:r>
        <w:t>the greater part of who we are is determined by our roughly 26,000 genes</w:t>
      </w:r>
    </w:p>
    <w:p w14:paraId="0139F45A" w14:textId="7509930E" w:rsidR="00185C07" w:rsidRPr="00185C07" w:rsidRDefault="00185C07" w:rsidP="00185C07">
      <w:pPr>
        <w:pStyle w:val="NoteLevel2"/>
        <w:rPr>
          <w:b/>
          <w:u w:val="single"/>
        </w:rPr>
      </w:pPr>
      <w:r>
        <w:t>For example, if we are good at sports or math it is because we are somehow genetically predisposed to be so</w:t>
      </w:r>
    </w:p>
    <w:p w14:paraId="0B5B71D5" w14:textId="77777777" w:rsidR="00185C07" w:rsidRDefault="00185C07" w:rsidP="00185C07">
      <w:pPr>
        <w:pStyle w:val="NoteLevel2"/>
        <w:numPr>
          <w:ilvl w:val="0"/>
          <w:numId w:val="0"/>
        </w:numPr>
        <w:ind w:left="1080"/>
        <w:rPr>
          <w:b/>
          <w:u w:val="single"/>
        </w:rPr>
      </w:pPr>
    </w:p>
    <w:p w14:paraId="6AAA8CA6" w14:textId="53FA0C77" w:rsidR="00185C07" w:rsidRPr="00185C07" w:rsidRDefault="00185C07" w:rsidP="00185C07">
      <w:pPr>
        <w:pStyle w:val="NoteLevel1"/>
        <w:rPr>
          <w:b/>
          <w:u w:val="single"/>
        </w:rPr>
      </w:pPr>
      <w:r>
        <w:t xml:space="preserve">However, Malcolm </w:t>
      </w:r>
      <w:proofErr w:type="spellStart"/>
      <w:r>
        <w:t>gladwell</w:t>
      </w:r>
      <w:proofErr w:type="spellEnd"/>
      <w:r>
        <w:t xml:space="preserve"> (author of The Tipping Point, Blink and Outliers) argues “you need 10,000 hours to be a </w:t>
      </w:r>
      <w:proofErr w:type="spellStart"/>
      <w:r>
        <w:t>phenom</w:t>
      </w:r>
      <w:proofErr w:type="spellEnd"/>
      <w:r>
        <w:t>”</w:t>
      </w:r>
    </w:p>
    <w:p w14:paraId="3ABD1F60" w14:textId="77777777" w:rsidR="00185C07" w:rsidRPr="00185C07" w:rsidRDefault="00185C07" w:rsidP="00185C07">
      <w:pPr>
        <w:pStyle w:val="NoteLevel1"/>
        <w:rPr>
          <w:b/>
          <w:u w:val="single"/>
        </w:rPr>
      </w:pPr>
    </w:p>
    <w:p w14:paraId="0469802B" w14:textId="6274B20B" w:rsidR="00185C07" w:rsidRPr="00185C07" w:rsidRDefault="00185C07" w:rsidP="00185C07">
      <w:pPr>
        <w:pStyle w:val="NoteLevel1"/>
        <w:rPr>
          <w:b/>
          <w:u w:val="single"/>
        </w:rPr>
      </w:pPr>
      <w:r>
        <w:rPr>
          <w:b/>
        </w:rPr>
        <w:t>Social or cultural determinism:</w:t>
      </w:r>
    </w:p>
    <w:p w14:paraId="649926DC" w14:textId="7188DA88" w:rsidR="00185C07" w:rsidRPr="00185C07" w:rsidRDefault="00185C07" w:rsidP="00185C07">
      <w:pPr>
        <w:pStyle w:val="NoteLevel1"/>
        <w:rPr>
          <w:b/>
          <w:u w:val="single"/>
        </w:rPr>
      </w:pPr>
      <w:r>
        <w:t>Behaviorism is a school of thought in psychology that takes a strong cultural determinist position</w:t>
      </w:r>
    </w:p>
    <w:p w14:paraId="60FF77EE" w14:textId="65A4CB03" w:rsidR="00185C07" w:rsidRPr="00185C07" w:rsidRDefault="00185C07" w:rsidP="00185C07">
      <w:pPr>
        <w:pStyle w:val="NoteLevel2"/>
        <w:rPr>
          <w:b/>
          <w:highlight w:val="yellow"/>
          <w:u w:val="single"/>
        </w:rPr>
      </w:pPr>
      <w:r w:rsidRPr="00185C07">
        <w:rPr>
          <w:highlight w:val="yellow"/>
        </w:rPr>
        <w:t>Behaviorists believe that any behavior can be taught or learned</w:t>
      </w:r>
    </w:p>
    <w:p w14:paraId="25D97167" w14:textId="56E86B9D" w:rsidR="00185C07" w:rsidRPr="007406B5" w:rsidRDefault="00185C07" w:rsidP="00185C07">
      <w:pPr>
        <w:pStyle w:val="NoteLevel2"/>
        <w:rPr>
          <w:b/>
          <w:highlight w:val="yellow"/>
          <w:u w:val="single"/>
        </w:rPr>
      </w:pPr>
      <w:r w:rsidRPr="007406B5">
        <w:rPr>
          <w:highlight w:val="yellow"/>
        </w:rPr>
        <w:t>Much of who we are</w:t>
      </w:r>
      <w:r>
        <w:t xml:space="preserve">, behaviorists would argue, is a </w:t>
      </w:r>
      <w:r w:rsidRPr="007406B5">
        <w:rPr>
          <w:highlight w:val="yellow"/>
        </w:rPr>
        <w:t>consequence of how previous behavior was reinforced</w:t>
      </w:r>
    </w:p>
    <w:p w14:paraId="770E761B" w14:textId="483B3C83" w:rsidR="00185C07" w:rsidRPr="007406B5" w:rsidRDefault="00185C07" w:rsidP="00185C07">
      <w:pPr>
        <w:pStyle w:val="NoteLevel2"/>
        <w:rPr>
          <w:b/>
          <w:u w:val="single"/>
        </w:rPr>
      </w:pPr>
      <w:r>
        <w:t xml:space="preserve">Thorndike calls this </w:t>
      </w:r>
      <w:r>
        <w:rPr>
          <w:i/>
        </w:rPr>
        <w:t>law of effect</w:t>
      </w:r>
    </w:p>
    <w:p w14:paraId="247EC585" w14:textId="77777777" w:rsidR="007406B5" w:rsidRDefault="007406B5" w:rsidP="007406B5">
      <w:pPr>
        <w:pStyle w:val="NoteLevel2"/>
        <w:numPr>
          <w:ilvl w:val="0"/>
          <w:numId w:val="0"/>
        </w:numPr>
        <w:ind w:left="1080"/>
        <w:rPr>
          <w:b/>
          <w:u w:val="single"/>
        </w:rPr>
      </w:pPr>
    </w:p>
    <w:p w14:paraId="082FF524" w14:textId="2A651F99" w:rsidR="007406B5" w:rsidRDefault="007406B5" w:rsidP="007406B5">
      <w:pPr>
        <w:pStyle w:val="NoteLevel1"/>
        <w:rPr>
          <w:b/>
          <w:u w:val="single"/>
        </w:rPr>
      </w:pPr>
      <w:r>
        <w:rPr>
          <w:b/>
          <w:u w:val="single"/>
        </w:rPr>
        <w:t>Sigmund Freud: 1856-1939</w:t>
      </w:r>
    </w:p>
    <w:p w14:paraId="019E2103" w14:textId="32FB8D19" w:rsidR="007406B5" w:rsidRPr="007406B5" w:rsidRDefault="007406B5" w:rsidP="007406B5">
      <w:pPr>
        <w:pStyle w:val="NoteLevel2"/>
        <w:rPr>
          <w:b/>
          <w:u w:val="single"/>
        </w:rPr>
      </w:pPr>
      <w:r>
        <w:t>Austrian</w:t>
      </w:r>
    </w:p>
    <w:p w14:paraId="0479EA35" w14:textId="439A932F" w:rsidR="007406B5" w:rsidRPr="007406B5" w:rsidRDefault="007406B5" w:rsidP="007406B5">
      <w:pPr>
        <w:pStyle w:val="NoteLevel2"/>
        <w:rPr>
          <w:b/>
          <w:u w:val="single"/>
        </w:rPr>
      </w:pPr>
      <w:r>
        <w:t>Neurology and psychoanalysis</w:t>
      </w:r>
    </w:p>
    <w:p w14:paraId="7760D12B" w14:textId="227B4502" w:rsidR="007406B5" w:rsidRPr="007406B5" w:rsidRDefault="007406B5" w:rsidP="007406B5">
      <w:pPr>
        <w:pStyle w:val="NoteLevel2"/>
        <w:rPr>
          <w:b/>
          <w:u w:val="single"/>
        </w:rPr>
      </w:pPr>
      <w:r>
        <w:t>Freud books were burned when Nazis rose to power in Germany</w:t>
      </w:r>
    </w:p>
    <w:p w14:paraId="00E46EE3" w14:textId="00D0661D" w:rsidR="007406B5" w:rsidRPr="007406B5" w:rsidRDefault="007406B5" w:rsidP="007406B5">
      <w:pPr>
        <w:pStyle w:val="NoteLevel2"/>
        <w:rPr>
          <w:b/>
          <w:u w:val="single"/>
        </w:rPr>
      </w:pPr>
      <w:r>
        <w:t>Insights about socialization and society</w:t>
      </w:r>
    </w:p>
    <w:p w14:paraId="55EA106B" w14:textId="77777777" w:rsidR="007406B5" w:rsidRDefault="007406B5" w:rsidP="007406B5">
      <w:pPr>
        <w:pStyle w:val="NoteLevel2"/>
        <w:numPr>
          <w:ilvl w:val="0"/>
          <w:numId w:val="0"/>
        </w:numPr>
        <w:ind w:left="1080"/>
        <w:rPr>
          <w:b/>
          <w:u w:val="single"/>
        </w:rPr>
      </w:pPr>
    </w:p>
    <w:p w14:paraId="231E2F6E" w14:textId="580E6581" w:rsidR="007406B5" w:rsidRDefault="007406B5" w:rsidP="007406B5">
      <w:pPr>
        <w:pStyle w:val="NoteLevel1"/>
        <w:rPr>
          <w:b/>
        </w:rPr>
      </w:pPr>
      <w:r w:rsidRPr="007406B5">
        <w:rPr>
          <w:b/>
        </w:rPr>
        <w:t>Freud: balancing biological and socio-cultural:</w:t>
      </w:r>
    </w:p>
    <w:p w14:paraId="3B58D7D6" w14:textId="2151CD79" w:rsidR="007406B5" w:rsidRPr="007406B5" w:rsidRDefault="007406B5" w:rsidP="007406B5">
      <w:pPr>
        <w:pStyle w:val="NoteLevel1"/>
        <w:rPr>
          <w:b/>
        </w:rPr>
      </w:pPr>
      <w:r>
        <w:t xml:space="preserve">Freud believed that the </w:t>
      </w:r>
      <w:r w:rsidRPr="007406B5">
        <w:rPr>
          <w:highlight w:val="yellow"/>
        </w:rPr>
        <w:t>mind had three parts</w:t>
      </w:r>
      <w:r>
        <w:t>:</w:t>
      </w:r>
    </w:p>
    <w:p w14:paraId="4E6C06E8" w14:textId="512913DB" w:rsidR="007406B5" w:rsidRPr="007406B5" w:rsidRDefault="007406B5" w:rsidP="007406B5">
      <w:pPr>
        <w:pStyle w:val="NoteLevel2"/>
        <w:rPr>
          <w:b/>
        </w:rPr>
      </w:pPr>
      <w:r>
        <w:rPr>
          <w:b/>
        </w:rPr>
        <w:t xml:space="preserve">Id: </w:t>
      </w:r>
      <w:r>
        <w:t xml:space="preserve">represents </w:t>
      </w:r>
      <w:r w:rsidRPr="007406B5">
        <w:rPr>
          <w:highlight w:val="green"/>
        </w:rPr>
        <w:t>our unconscious instinctive drives</w:t>
      </w:r>
    </w:p>
    <w:p w14:paraId="09D52640" w14:textId="213DA5A4" w:rsidR="007406B5" w:rsidRDefault="007406B5" w:rsidP="007406B5">
      <w:pPr>
        <w:pStyle w:val="NoteLevel3"/>
      </w:pPr>
      <w:r w:rsidRPr="007406B5">
        <w:t xml:space="preserve">Eros(life)/ </w:t>
      </w:r>
      <w:proofErr w:type="spellStart"/>
      <w:r w:rsidRPr="007406B5">
        <w:t>thanatos</w:t>
      </w:r>
      <w:proofErr w:type="spellEnd"/>
      <w:r w:rsidRPr="007406B5">
        <w:t xml:space="preserve"> (death)</w:t>
      </w:r>
    </w:p>
    <w:p w14:paraId="55085427" w14:textId="39D75B89" w:rsidR="007406B5" w:rsidRPr="007406B5" w:rsidRDefault="007406B5" w:rsidP="007406B5">
      <w:pPr>
        <w:pStyle w:val="NoteLevel2"/>
        <w:rPr>
          <w:b/>
        </w:rPr>
      </w:pPr>
      <w:r w:rsidRPr="007406B5">
        <w:rPr>
          <w:b/>
        </w:rPr>
        <w:t>Superego:</w:t>
      </w:r>
      <w:r>
        <w:rPr>
          <w:b/>
        </w:rPr>
        <w:t xml:space="preserve"> </w:t>
      </w:r>
      <w:r w:rsidRPr="007406B5">
        <w:rPr>
          <w:highlight w:val="green"/>
        </w:rPr>
        <w:t>represents our conscience</w:t>
      </w:r>
    </w:p>
    <w:p w14:paraId="547223E1" w14:textId="40BEF3E2" w:rsidR="007406B5" w:rsidRPr="007406B5" w:rsidRDefault="007406B5" w:rsidP="007406B5">
      <w:pPr>
        <w:pStyle w:val="NoteLevel3"/>
        <w:rPr>
          <w:highlight w:val="yellow"/>
        </w:rPr>
      </w:pPr>
      <w:r w:rsidRPr="007406B5">
        <w:t xml:space="preserve">It </w:t>
      </w:r>
      <w:r w:rsidRPr="007406B5">
        <w:rPr>
          <w:highlight w:val="yellow"/>
        </w:rPr>
        <w:t>develops from the moral messages that our socializing agents present to us</w:t>
      </w:r>
    </w:p>
    <w:p w14:paraId="789EF559" w14:textId="180C2280" w:rsidR="007406B5" w:rsidRPr="007406B5" w:rsidRDefault="007406B5" w:rsidP="007406B5">
      <w:pPr>
        <w:pStyle w:val="NoteLevel2"/>
        <w:rPr>
          <w:b/>
        </w:rPr>
      </w:pPr>
      <w:r w:rsidRPr="007406B5">
        <w:rPr>
          <w:b/>
        </w:rPr>
        <w:t>Ego:</w:t>
      </w:r>
      <w:r>
        <w:rPr>
          <w:b/>
        </w:rPr>
        <w:t xml:space="preserve"> </w:t>
      </w:r>
      <w:r w:rsidRPr="007406B5">
        <w:rPr>
          <w:highlight w:val="green"/>
        </w:rPr>
        <w:t>mediates between the conscious and the unconscious</w:t>
      </w:r>
      <w:r>
        <w:t xml:space="preserve"> while trying to make sense of what the individual self does and thinks</w:t>
      </w:r>
    </w:p>
    <w:p w14:paraId="249458C0" w14:textId="77777777" w:rsidR="007406B5" w:rsidRDefault="007406B5" w:rsidP="007406B5">
      <w:pPr>
        <w:pStyle w:val="NoteLevel2"/>
        <w:numPr>
          <w:ilvl w:val="0"/>
          <w:numId w:val="0"/>
        </w:numPr>
        <w:ind w:left="1080"/>
        <w:rPr>
          <w:b/>
        </w:rPr>
      </w:pPr>
    </w:p>
    <w:p w14:paraId="6A1D85D4" w14:textId="75740558" w:rsidR="007406B5" w:rsidRDefault="007406B5" w:rsidP="007406B5">
      <w:pPr>
        <w:pStyle w:val="NoteLevel1"/>
        <w:rPr>
          <w:b/>
          <w:u w:val="single"/>
        </w:rPr>
      </w:pPr>
      <w:r>
        <w:rPr>
          <w:b/>
          <w:u w:val="single"/>
        </w:rPr>
        <w:t>Agency:</w:t>
      </w:r>
    </w:p>
    <w:p w14:paraId="09A40C2E" w14:textId="54F1A8F7" w:rsidR="007406B5" w:rsidRPr="007406B5" w:rsidRDefault="007406B5" w:rsidP="007406B5">
      <w:pPr>
        <w:pStyle w:val="NoteLevel1"/>
        <w:rPr>
          <w:b/>
          <w:highlight w:val="yellow"/>
          <w:u w:val="single"/>
        </w:rPr>
      </w:pPr>
      <w:r w:rsidRPr="007406B5">
        <w:rPr>
          <w:i/>
          <w:highlight w:val="yellow"/>
        </w:rPr>
        <w:t xml:space="preserve">Agency </w:t>
      </w:r>
      <w:r w:rsidRPr="007406B5">
        <w:rPr>
          <w:highlight w:val="yellow"/>
        </w:rPr>
        <w:t>is the capacity to influence what happens in one’s life</w:t>
      </w:r>
    </w:p>
    <w:p w14:paraId="6BE540BE" w14:textId="57B4EE62" w:rsidR="007406B5" w:rsidRDefault="007406B5" w:rsidP="007406B5">
      <w:pPr>
        <w:pStyle w:val="NoteLevel2"/>
        <w:rPr>
          <w:highlight w:val="yellow"/>
        </w:rPr>
      </w:pPr>
      <w:r w:rsidRPr="007406B5">
        <w:t xml:space="preserve">Canadian sociologist Dennis Wrong argued that </w:t>
      </w:r>
      <w:r w:rsidRPr="007406B5">
        <w:rPr>
          <w:highlight w:val="yellow"/>
        </w:rPr>
        <w:t>individuals have the capacity to resist the messages that our socializing agents have given us</w:t>
      </w:r>
    </w:p>
    <w:p w14:paraId="5329FFBD" w14:textId="77777777" w:rsidR="007406B5" w:rsidRDefault="007406B5" w:rsidP="007406B5">
      <w:pPr>
        <w:pStyle w:val="NoteLevel1"/>
        <w:rPr>
          <w:highlight w:val="yellow"/>
        </w:rPr>
      </w:pPr>
    </w:p>
    <w:p w14:paraId="0D44E335" w14:textId="09B859B0" w:rsidR="007406B5" w:rsidRDefault="007406B5" w:rsidP="007406B5">
      <w:pPr>
        <w:pStyle w:val="NoteLevel1"/>
      </w:pPr>
      <w:r w:rsidRPr="007406B5">
        <w:t>For example, if you hang out with people who smoke, you may be inclined to smoke. The AGENCY in this though, is resisting this –what is holding you back</w:t>
      </w:r>
      <w:r>
        <w:t xml:space="preserve">. </w:t>
      </w:r>
    </w:p>
    <w:p w14:paraId="1FF4B45F" w14:textId="4E91B76B" w:rsidR="007406B5" w:rsidRDefault="00FC218D" w:rsidP="007406B5">
      <w:pPr>
        <w:pStyle w:val="NoteLevel1"/>
      </w:pPr>
      <w:proofErr w:type="spellStart"/>
      <w:r>
        <w:t>Tv</w:t>
      </w:r>
      <w:proofErr w:type="spellEnd"/>
      <w:r>
        <w:t xml:space="preserve"> and magazines give idea of what women should look like and what is beautiful, agency would be you feeling comfortable and beautiful in your own self</w:t>
      </w:r>
    </w:p>
    <w:p w14:paraId="5CB2B334" w14:textId="77777777" w:rsidR="00FC218D" w:rsidRDefault="00FC218D" w:rsidP="007406B5">
      <w:pPr>
        <w:pStyle w:val="NoteLevel1"/>
      </w:pPr>
    </w:p>
    <w:p w14:paraId="4736626E" w14:textId="7063B578" w:rsidR="00FC218D" w:rsidRDefault="00FC218D" w:rsidP="007406B5">
      <w:pPr>
        <w:pStyle w:val="NoteLevel1"/>
      </w:pPr>
      <w:r>
        <w:t>Do sex workers have agency?</w:t>
      </w:r>
    </w:p>
    <w:p w14:paraId="28B56996" w14:textId="04E4AEBE" w:rsidR="00162110" w:rsidRDefault="00162110" w:rsidP="007406B5">
      <w:pPr>
        <w:pStyle w:val="NoteLevel1"/>
      </w:pPr>
      <w:r>
        <w:t xml:space="preserve">We can argue no, because of circumstance, prostitution </w:t>
      </w:r>
    </w:p>
    <w:p w14:paraId="66C00A9A" w14:textId="77777777" w:rsidR="00FC218D" w:rsidRDefault="00FC218D" w:rsidP="007406B5">
      <w:pPr>
        <w:pStyle w:val="NoteLevel1"/>
      </w:pPr>
    </w:p>
    <w:p w14:paraId="3C35C2A4" w14:textId="316C51E0" w:rsidR="00FC218D" w:rsidRDefault="00FC218D" w:rsidP="007406B5">
      <w:pPr>
        <w:pStyle w:val="NoteLevel1"/>
      </w:pPr>
      <w:r>
        <w:rPr>
          <w:b/>
          <w:u w:val="single"/>
        </w:rPr>
        <w:t xml:space="preserve">Agents of socialization: </w:t>
      </w:r>
      <w:r>
        <w:t>groups that have a significant impact on ones socialization</w:t>
      </w:r>
    </w:p>
    <w:p w14:paraId="4632C7EF" w14:textId="740609D5" w:rsidR="00FC218D" w:rsidRDefault="00FC218D" w:rsidP="00FC218D">
      <w:pPr>
        <w:pStyle w:val="NoteLevel2"/>
      </w:pPr>
      <w:r>
        <w:t>Family</w:t>
      </w:r>
    </w:p>
    <w:p w14:paraId="238DD72B" w14:textId="4836D7E2" w:rsidR="00FC218D" w:rsidRDefault="00FC218D" w:rsidP="00FC218D">
      <w:pPr>
        <w:pStyle w:val="NoteLevel2"/>
      </w:pPr>
      <w:r>
        <w:t>Peers</w:t>
      </w:r>
    </w:p>
    <w:p w14:paraId="26B42D70" w14:textId="73BB65E1" w:rsidR="00FC218D" w:rsidRDefault="00FC218D" w:rsidP="00FC218D">
      <w:pPr>
        <w:pStyle w:val="NoteLevel2"/>
      </w:pPr>
      <w:r>
        <w:t>Community</w:t>
      </w:r>
    </w:p>
    <w:p w14:paraId="7B04E60B" w14:textId="7B3AA64E" w:rsidR="00FC218D" w:rsidRDefault="00FC218D" w:rsidP="00FC218D">
      <w:pPr>
        <w:pStyle w:val="NoteLevel2"/>
      </w:pPr>
      <w:r>
        <w:t>School</w:t>
      </w:r>
    </w:p>
    <w:p w14:paraId="77406D6F" w14:textId="3BCA4840" w:rsidR="00FC218D" w:rsidRDefault="00FC218D" w:rsidP="00FC218D">
      <w:pPr>
        <w:pStyle w:val="NoteLevel2"/>
      </w:pPr>
      <w:r>
        <w:t>Mass media</w:t>
      </w:r>
    </w:p>
    <w:p w14:paraId="52705DC6" w14:textId="3DA4D086" w:rsidR="00FC218D" w:rsidRDefault="00FC218D" w:rsidP="00FC218D">
      <w:pPr>
        <w:pStyle w:val="NoteLevel2"/>
      </w:pPr>
      <w:r>
        <w:t>Laws and legal system</w:t>
      </w:r>
    </w:p>
    <w:p w14:paraId="0E988582" w14:textId="1E0C53AA" w:rsidR="00FC218D" w:rsidRDefault="00FC218D" w:rsidP="00FC218D">
      <w:pPr>
        <w:pStyle w:val="NoteLevel2"/>
      </w:pPr>
      <w:r>
        <w:t>Religion/culture</w:t>
      </w:r>
    </w:p>
    <w:p w14:paraId="3269C08B" w14:textId="77777777" w:rsidR="00FC218D" w:rsidRDefault="00FC218D" w:rsidP="00FC218D">
      <w:pPr>
        <w:pStyle w:val="NoteLevel2"/>
        <w:numPr>
          <w:ilvl w:val="0"/>
          <w:numId w:val="0"/>
        </w:numPr>
        <w:ind w:left="1080"/>
      </w:pPr>
    </w:p>
    <w:p w14:paraId="59F258F4" w14:textId="123ADC23" w:rsidR="00FC218D" w:rsidRDefault="00FC218D" w:rsidP="00FC218D">
      <w:pPr>
        <w:pStyle w:val="NoteLevel1"/>
        <w:rPr>
          <w:b/>
        </w:rPr>
      </w:pPr>
      <w:r>
        <w:rPr>
          <w:b/>
        </w:rPr>
        <w:t>Significant and generalized other:</w:t>
      </w:r>
    </w:p>
    <w:p w14:paraId="363B0BA7" w14:textId="41890F50" w:rsidR="00FC218D" w:rsidRPr="00FC218D" w:rsidRDefault="00FC218D" w:rsidP="00FC218D">
      <w:pPr>
        <w:pStyle w:val="NoteLevel2"/>
        <w:rPr>
          <w:b/>
        </w:rPr>
      </w:pPr>
      <w:r>
        <w:t>George Herbert Mead developed a two-fold categorization of agents and socialization:</w:t>
      </w:r>
    </w:p>
    <w:p w14:paraId="421D40AF" w14:textId="495E3D36" w:rsidR="00FC218D" w:rsidRPr="00FC218D" w:rsidRDefault="00FC218D" w:rsidP="00FC218D">
      <w:pPr>
        <w:pStyle w:val="NoteLevel3"/>
        <w:rPr>
          <w:b/>
        </w:rPr>
      </w:pPr>
      <w:r>
        <w:rPr>
          <w:b/>
        </w:rPr>
        <w:t xml:space="preserve">Significant others: </w:t>
      </w:r>
      <w:r>
        <w:t>Individuals, primarily family and friends, whom young children imitate and model themselves after</w:t>
      </w:r>
    </w:p>
    <w:p w14:paraId="3F5F1F8D" w14:textId="4C834930" w:rsidR="00FC218D" w:rsidRPr="00FC218D" w:rsidRDefault="00FC218D" w:rsidP="00FC218D">
      <w:pPr>
        <w:pStyle w:val="NoteLevel3"/>
        <w:rPr>
          <w:b/>
        </w:rPr>
      </w:pPr>
      <w:r>
        <w:rPr>
          <w:b/>
        </w:rPr>
        <w:t xml:space="preserve">Generalized others: </w:t>
      </w:r>
      <w:r>
        <w:t>the attitudes, viewpoints, and general expectations of the society that the child is socialized into</w:t>
      </w:r>
    </w:p>
    <w:p w14:paraId="639BA15C" w14:textId="69D71C34" w:rsidR="00FC218D" w:rsidRDefault="00FC218D" w:rsidP="00FC218D">
      <w:pPr>
        <w:pStyle w:val="NoteLevel2"/>
        <w:numPr>
          <w:ilvl w:val="0"/>
          <w:numId w:val="0"/>
        </w:numPr>
        <w:ind w:left="1080"/>
        <w:rPr>
          <w:b/>
        </w:rPr>
      </w:pPr>
    </w:p>
    <w:p w14:paraId="7C61D9A5" w14:textId="5AFBB7C3" w:rsidR="00FC218D" w:rsidRDefault="00FC218D" w:rsidP="00FC218D">
      <w:pPr>
        <w:pStyle w:val="NoteLevel1"/>
        <w:rPr>
          <w:b/>
        </w:rPr>
      </w:pPr>
      <w:r>
        <w:rPr>
          <w:b/>
        </w:rPr>
        <w:t>Meads development of self:</w:t>
      </w:r>
    </w:p>
    <w:p w14:paraId="50E77837" w14:textId="3A8FA681" w:rsidR="00FC218D" w:rsidRPr="00FC218D" w:rsidRDefault="00FC218D" w:rsidP="00FC218D">
      <w:pPr>
        <w:pStyle w:val="NoteLevel1"/>
        <w:rPr>
          <w:b/>
        </w:rPr>
      </w:pPr>
      <w:r>
        <w:t>Mead argued that there is a three stage process in the socialization of a child:</w:t>
      </w:r>
    </w:p>
    <w:p w14:paraId="7D658441" w14:textId="11F0889D" w:rsidR="00FC218D" w:rsidRPr="00FC218D" w:rsidRDefault="00FC218D" w:rsidP="00FC218D">
      <w:pPr>
        <w:pStyle w:val="NoteLevel2"/>
        <w:rPr>
          <w:b/>
        </w:rPr>
      </w:pPr>
      <w:r>
        <w:rPr>
          <w:b/>
        </w:rPr>
        <w:t xml:space="preserve">Preparatory stage: </w:t>
      </w:r>
      <w:r w:rsidRPr="00FC218D">
        <w:t>involves the imitation of others</w:t>
      </w:r>
    </w:p>
    <w:p w14:paraId="53B5989F" w14:textId="540B7C8B" w:rsidR="00FC218D" w:rsidRPr="00FC218D" w:rsidRDefault="00FC218D" w:rsidP="00FC218D">
      <w:pPr>
        <w:pStyle w:val="NoteLevel2"/>
        <w:rPr>
          <w:b/>
        </w:rPr>
      </w:pPr>
      <w:r>
        <w:rPr>
          <w:b/>
        </w:rPr>
        <w:t>Play stage:</w:t>
      </w:r>
      <w:r>
        <w:t xml:space="preserve"> pretend play occurs; the child engages in role-taking</w:t>
      </w:r>
    </w:p>
    <w:p w14:paraId="4B4292ED" w14:textId="279C10DF" w:rsidR="00FC218D" w:rsidRPr="00A35115" w:rsidRDefault="00FC218D" w:rsidP="00FC218D">
      <w:pPr>
        <w:pStyle w:val="NoteLevel2"/>
        <w:rPr>
          <w:b/>
        </w:rPr>
      </w:pPr>
      <w:r>
        <w:rPr>
          <w:b/>
        </w:rPr>
        <w:t>Game stage:</w:t>
      </w:r>
      <w:r>
        <w:t xml:space="preserve"> the child is able to simultaneously perceive several roles</w:t>
      </w:r>
      <w:r w:rsidR="00851BFE">
        <w:t xml:space="preserve"> (the situation must have rules and roles)</w:t>
      </w:r>
    </w:p>
    <w:p w14:paraId="4DC55422" w14:textId="77777777" w:rsidR="00A35115" w:rsidRDefault="00A35115" w:rsidP="00A35115">
      <w:pPr>
        <w:pStyle w:val="NoteLevel2"/>
        <w:numPr>
          <w:ilvl w:val="0"/>
          <w:numId w:val="0"/>
        </w:numPr>
        <w:ind w:left="1080"/>
        <w:rPr>
          <w:b/>
        </w:rPr>
      </w:pPr>
    </w:p>
    <w:p w14:paraId="26397E82" w14:textId="1DFF5EFC" w:rsidR="00A35115" w:rsidRDefault="00A35115" w:rsidP="00A35115">
      <w:pPr>
        <w:pStyle w:val="NoteLevel1"/>
        <w:rPr>
          <w:b/>
        </w:rPr>
      </w:pPr>
      <w:r>
        <w:rPr>
          <w:b/>
        </w:rPr>
        <w:t>The looking glass self:</w:t>
      </w:r>
    </w:p>
    <w:p w14:paraId="4A28E5A9" w14:textId="15FEDE34" w:rsidR="00A35115" w:rsidRPr="00A35115" w:rsidRDefault="00A35115" w:rsidP="00A35115">
      <w:pPr>
        <w:pStyle w:val="NoteLevel1"/>
        <w:rPr>
          <w:b/>
        </w:rPr>
      </w:pPr>
      <w:proofErr w:type="gramStart"/>
      <w:r>
        <w:t xml:space="preserve">Charles </w:t>
      </w:r>
      <w:proofErr w:type="spellStart"/>
      <w:r>
        <w:t>cooley</w:t>
      </w:r>
      <w:proofErr w:type="spellEnd"/>
      <w:proofErr w:type="gramEnd"/>
      <w:r>
        <w:t xml:space="preserve"> (1864-1929) introduced the concept of the looking glass self as an explanation of how the self develops. There are three components in the process:</w:t>
      </w:r>
    </w:p>
    <w:p w14:paraId="61DDD345" w14:textId="385C94D2" w:rsidR="00A35115" w:rsidRDefault="00A35115" w:rsidP="00A35115">
      <w:pPr>
        <w:pStyle w:val="NoteLevel2"/>
        <w:rPr>
          <w:b/>
        </w:rPr>
      </w:pPr>
      <w:r>
        <w:rPr>
          <w:b/>
        </w:rPr>
        <w:t>How you imagine you appear to others</w:t>
      </w:r>
    </w:p>
    <w:p w14:paraId="7C0A75F8" w14:textId="0164C9CE" w:rsidR="00A35115" w:rsidRDefault="00A35115" w:rsidP="00A35115">
      <w:pPr>
        <w:pStyle w:val="NoteLevel2"/>
        <w:rPr>
          <w:b/>
        </w:rPr>
      </w:pPr>
      <w:r>
        <w:rPr>
          <w:b/>
        </w:rPr>
        <w:t>How you imagine those others judge you</w:t>
      </w:r>
    </w:p>
    <w:p w14:paraId="12ECA43A" w14:textId="1B64F913" w:rsidR="00162110" w:rsidRDefault="00A35115" w:rsidP="00A35115">
      <w:pPr>
        <w:pStyle w:val="NoteLevel2"/>
        <w:rPr>
          <w:b/>
        </w:rPr>
        <w:sectPr w:rsidR="00162110" w:rsidSect="00C7048F">
          <w:headerReference w:type="first" r:id="rId11"/>
          <w:pgSz w:w="12240" w:h="15840"/>
          <w:pgMar w:top="1440" w:right="1440" w:bottom="1440" w:left="1440" w:header="708" w:footer="708" w:gutter="0"/>
          <w:cols w:space="708"/>
          <w:titlePg/>
          <w:docGrid w:type="lines" w:linePitch="360"/>
        </w:sectPr>
      </w:pPr>
      <w:r>
        <w:rPr>
          <w:b/>
        </w:rPr>
        <w:t>How you feel as a result</w:t>
      </w:r>
      <w:r w:rsidR="00162110">
        <w:rPr>
          <w:b/>
        </w:rPr>
        <w:cr/>
      </w:r>
    </w:p>
    <w:p w14:paraId="5B37A93F" w14:textId="1E538131" w:rsidR="00A35115" w:rsidRPr="00162110" w:rsidRDefault="00162110" w:rsidP="00162110">
      <w:pPr>
        <w:pStyle w:val="NoteLevel1"/>
        <w:rPr>
          <w:b/>
        </w:rPr>
      </w:pPr>
      <w:r>
        <w:t>is agency about the ability to act on ones own, or is it about resistance?</w:t>
      </w:r>
    </w:p>
    <w:p w14:paraId="548F739F" w14:textId="1AADB793" w:rsidR="00162110" w:rsidRPr="00162110" w:rsidRDefault="00162110" w:rsidP="00162110">
      <w:pPr>
        <w:pStyle w:val="NoteLevel1"/>
        <w:rPr>
          <w:b/>
        </w:rPr>
      </w:pPr>
      <w:r>
        <w:t>Agency “the capacity to influence what happens in one’s life”. The ability to choose. It is about choosing, but those choices are constrained.</w:t>
      </w:r>
    </w:p>
    <w:p w14:paraId="4DF3BD30" w14:textId="77777777" w:rsidR="00162110" w:rsidRPr="00162110" w:rsidRDefault="00162110" w:rsidP="00162110">
      <w:pPr>
        <w:pStyle w:val="NoteLevel1"/>
        <w:rPr>
          <w:b/>
        </w:rPr>
      </w:pPr>
    </w:p>
    <w:p w14:paraId="156853C7" w14:textId="4DB759FA" w:rsidR="00162110" w:rsidRDefault="00162110" w:rsidP="00162110">
      <w:pPr>
        <w:pStyle w:val="NoteLevel1"/>
        <w:rPr>
          <w:b/>
        </w:rPr>
      </w:pPr>
      <w:r>
        <w:rPr>
          <w:b/>
        </w:rPr>
        <w:t>The family:</w:t>
      </w:r>
    </w:p>
    <w:p w14:paraId="21657E9F" w14:textId="7D25B092" w:rsidR="00162110" w:rsidRPr="00162110" w:rsidRDefault="00162110" w:rsidP="00162110">
      <w:pPr>
        <w:pStyle w:val="NoteLevel1"/>
        <w:rPr>
          <w:b/>
        </w:rPr>
      </w:pPr>
      <w:r>
        <w:t>The family is the first agent of socialization</w:t>
      </w:r>
    </w:p>
    <w:p w14:paraId="37FCED3B" w14:textId="46F9FA32" w:rsidR="00162110" w:rsidRPr="00162110" w:rsidRDefault="00162110" w:rsidP="00162110">
      <w:pPr>
        <w:pStyle w:val="NoteLevel2"/>
        <w:rPr>
          <w:b/>
        </w:rPr>
      </w:pPr>
      <w:r>
        <w:t>often the most powerful agent</w:t>
      </w:r>
    </w:p>
    <w:p w14:paraId="4644583D" w14:textId="441BDCC0" w:rsidR="00162110" w:rsidRPr="00162110" w:rsidRDefault="00162110" w:rsidP="00162110">
      <w:pPr>
        <w:pStyle w:val="NoteLevel2"/>
        <w:rPr>
          <w:b/>
        </w:rPr>
      </w:pPr>
      <w:r>
        <w:t xml:space="preserve">while the approach to socialization varies from family to family and culture to culture, </w:t>
      </w:r>
      <w:r w:rsidRPr="00162110">
        <w:rPr>
          <w:highlight w:val="yellow"/>
        </w:rPr>
        <w:t>socialization of the child is consistently seen as a function of the family</w:t>
      </w:r>
    </w:p>
    <w:p w14:paraId="7F00286D" w14:textId="1C11BFA9" w:rsidR="00162110" w:rsidRPr="00162110" w:rsidRDefault="00162110" w:rsidP="00162110">
      <w:pPr>
        <w:pStyle w:val="NoteLevel2"/>
        <w:rPr>
          <w:b/>
        </w:rPr>
      </w:pPr>
      <w:r>
        <w:t xml:space="preserve">one technique used to teach children right from wrong is enactment of </w:t>
      </w:r>
      <w:r w:rsidRPr="00162110">
        <w:rPr>
          <w:highlight w:val="yellow"/>
        </w:rPr>
        <w:t>morality plays</w:t>
      </w:r>
      <w:r>
        <w:t xml:space="preserve"> (marking the difference between one stage of childhood to another)</w:t>
      </w:r>
    </w:p>
    <w:p w14:paraId="6FF26718" w14:textId="77777777" w:rsidR="00162110" w:rsidRDefault="00162110" w:rsidP="00162110">
      <w:pPr>
        <w:pStyle w:val="NoteLevel2"/>
        <w:numPr>
          <w:ilvl w:val="0"/>
          <w:numId w:val="0"/>
        </w:numPr>
        <w:ind w:left="1080"/>
      </w:pPr>
    </w:p>
    <w:p w14:paraId="416A0678" w14:textId="2567CD53" w:rsidR="00162110" w:rsidRDefault="00162110" w:rsidP="00162110">
      <w:pPr>
        <w:pStyle w:val="NoteLevel1"/>
        <w:rPr>
          <w:b/>
        </w:rPr>
      </w:pPr>
      <w:r>
        <w:rPr>
          <w:b/>
        </w:rPr>
        <w:t>peer group:</w:t>
      </w:r>
    </w:p>
    <w:p w14:paraId="1B870216" w14:textId="581872CA" w:rsidR="00162110" w:rsidRPr="00162110" w:rsidRDefault="00162110" w:rsidP="00162110">
      <w:pPr>
        <w:pStyle w:val="NoteLevel1"/>
        <w:rPr>
          <w:b/>
        </w:rPr>
      </w:pPr>
      <w:r>
        <w:t>peer group can be defined as a social group that shares key social characteristics such as age, social position, and common interests</w:t>
      </w:r>
    </w:p>
    <w:p w14:paraId="1A3CBFFF" w14:textId="7D78A4E5" w:rsidR="00162110" w:rsidRPr="00F825E8" w:rsidRDefault="00162110" w:rsidP="00162110">
      <w:pPr>
        <w:pStyle w:val="NoteLevel2"/>
        <w:rPr>
          <w:b/>
        </w:rPr>
      </w:pPr>
      <w:r>
        <w:t>peer pressure refers to the social force exerted on an individual by his or her peers to conform to behavior, appearance, or externally demonstrated values</w:t>
      </w:r>
    </w:p>
    <w:p w14:paraId="71C1D1A8" w14:textId="77777777" w:rsidR="00F825E8" w:rsidRDefault="00F825E8" w:rsidP="00F825E8">
      <w:pPr>
        <w:pStyle w:val="NoteLevel2"/>
        <w:numPr>
          <w:ilvl w:val="0"/>
          <w:numId w:val="0"/>
        </w:numPr>
        <w:ind w:left="1080"/>
      </w:pPr>
    </w:p>
    <w:p w14:paraId="3395155D" w14:textId="292D4ED5" w:rsidR="00F825E8" w:rsidRPr="00F825E8" w:rsidRDefault="00F825E8" w:rsidP="00F825E8">
      <w:pPr>
        <w:pStyle w:val="NoteLevel1"/>
      </w:pPr>
      <w:r>
        <w:rPr>
          <w:b/>
        </w:rPr>
        <w:t xml:space="preserve">community and </w:t>
      </w:r>
      <w:proofErr w:type="spellStart"/>
      <w:r>
        <w:rPr>
          <w:b/>
        </w:rPr>
        <w:t>neighbourhood</w:t>
      </w:r>
      <w:proofErr w:type="spellEnd"/>
    </w:p>
    <w:p w14:paraId="79616A06" w14:textId="17E48ED9" w:rsidR="00F825E8" w:rsidRDefault="00F825E8" w:rsidP="00F825E8">
      <w:pPr>
        <w:pStyle w:val="NoteLevel1"/>
      </w:pPr>
      <w:r>
        <w:t xml:space="preserve">community and </w:t>
      </w:r>
      <w:proofErr w:type="spellStart"/>
      <w:r>
        <w:t>neighbourhood</w:t>
      </w:r>
      <w:proofErr w:type="spellEnd"/>
      <w:r>
        <w:t xml:space="preserve"> can be important agents of socialization on a child</w:t>
      </w:r>
    </w:p>
    <w:p w14:paraId="4A361586" w14:textId="22FFB449" w:rsidR="00F825E8" w:rsidRDefault="00F825E8" w:rsidP="00F825E8">
      <w:pPr>
        <w:pStyle w:val="NoteLevel1"/>
      </w:pPr>
      <w:r>
        <w:t>how to do the following issues affect a child?</w:t>
      </w:r>
    </w:p>
    <w:p w14:paraId="3648D427" w14:textId="43ECEA02" w:rsidR="00F825E8" w:rsidRDefault="00F825E8" w:rsidP="00F825E8">
      <w:pPr>
        <w:pStyle w:val="NoteLevel2"/>
      </w:pPr>
      <w:r>
        <w:t>City vs. small town vs. countryside</w:t>
      </w:r>
    </w:p>
    <w:p w14:paraId="6E1F5AD7" w14:textId="4E0983D1" w:rsidR="00F825E8" w:rsidRDefault="00F825E8" w:rsidP="00F825E8">
      <w:pPr>
        <w:pStyle w:val="NoteLevel2"/>
      </w:pPr>
      <w:r>
        <w:t xml:space="preserve">Rich </w:t>
      </w:r>
      <w:proofErr w:type="spellStart"/>
      <w:r>
        <w:t>vs</w:t>
      </w:r>
      <w:proofErr w:type="spellEnd"/>
      <w:r>
        <w:t xml:space="preserve"> poor </w:t>
      </w:r>
      <w:proofErr w:type="spellStart"/>
      <w:r>
        <w:t>vs</w:t>
      </w:r>
      <w:proofErr w:type="spellEnd"/>
      <w:r>
        <w:t xml:space="preserve"> mixed </w:t>
      </w:r>
      <w:proofErr w:type="spellStart"/>
      <w:r>
        <w:t>neighbourhoods</w:t>
      </w:r>
      <w:proofErr w:type="spellEnd"/>
    </w:p>
    <w:p w14:paraId="5E12BC65" w14:textId="77777777" w:rsidR="00F825E8" w:rsidRDefault="00F825E8" w:rsidP="00F825E8">
      <w:pPr>
        <w:pStyle w:val="NoteLevel2"/>
        <w:numPr>
          <w:ilvl w:val="0"/>
          <w:numId w:val="0"/>
        </w:numPr>
        <w:ind w:left="1080"/>
      </w:pPr>
    </w:p>
    <w:p w14:paraId="7B9E98B4" w14:textId="59D37C91" w:rsidR="00F825E8" w:rsidRPr="00F825E8" w:rsidRDefault="00F825E8" w:rsidP="00F825E8">
      <w:pPr>
        <w:pStyle w:val="NoteLevel1"/>
      </w:pPr>
      <w:r>
        <w:rPr>
          <w:b/>
        </w:rPr>
        <w:t>Mass media</w:t>
      </w:r>
    </w:p>
    <w:p w14:paraId="061E774D" w14:textId="3F52B29C" w:rsidR="00F825E8" w:rsidRDefault="00F825E8" w:rsidP="00F825E8">
      <w:pPr>
        <w:pStyle w:val="NoteLevel1"/>
      </w:pPr>
      <w:r>
        <w:t>There has been much debate as to whether mass media has an affect on our behavior</w:t>
      </w:r>
    </w:p>
    <w:p w14:paraId="629AEBB4" w14:textId="04FC42D0" w:rsidR="00F825E8" w:rsidRDefault="00F825E8" w:rsidP="00F825E8">
      <w:pPr>
        <w:pStyle w:val="NoteLevel2"/>
      </w:pPr>
      <w:r>
        <w:t xml:space="preserve">Rowell </w:t>
      </w:r>
      <w:proofErr w:type="spellStart"/>
      <w:r>
        <w:t>huesman’s</w:t>
      </w:r>
      <w:proofErr w:type="spellEnd"/>
      <w:r>
        <w:t xml:space="preserve"> longitudinal study on the relationship between violent TV watching and violent behavior concludes that there is a connection</w:t>
      </w:r>
    </w:p>
    <w:p w14:paraId="6B9AA813" w14:textId="77777777" w:rsidR="009B5F2C" w:rsidRDefault="009B5F2C" w:rsidP="009B5F2C">
      <w:pPr>
        <w:pStyle w:val="NoteLevel1"/>
      </w:pPr>
    </w:p>
    <w:p w14:paraId="272EC7EE" w14:textId="37CB0C43" w:rsidR="009B5F2C" w:rsidRDefault="009B5F2C" w:rsidP="009B5F2C">
      <w:pPr>
        <w:pStyle w:val="NoteLevel1"/>
      </w:pPr>
      <w:proofErr w:type="spellStart"/>
      <w:r>
        <w:t>Huesman</w:t>
      </w:r>
      <w:proofErr w:type="spellEnd"/>
      <w:r>
        <w:t xml:space="preserve"> argued that violent behavior increases for two reasons:</w:t>
      </w:r>
    </w:p>
    <w:p w14:paraId="030D7EED" w14:textId="0B1AE9FF" w:rsidR="009B5F2C" w:rsidRDefault="009B5F2C" w:rsidP="009B5F2C">
      <w:pPr>
        <w:pStyle w:val="NoteLevel1"/>
      </w:pPr>
      <w:r w:rsidRPr="009B5F2C">
        <w:rPr>
          <w:i/>
          <w:highlight w:val="yellow"/>
        </w:rPr>
        <w:t>Observational learning</w:t>
      </w:r>
      <w:r>
        <w:rPr>
          <w:i/>
        </w:rPr>
        <w:t xml:space="preserve">: </w:t>
      </w:r>
      <w:r>
        <w:t>Children acquire aggressive scripts for solving social problems by watching their heroes act in a certain way</w:t>
      </w:r>
    </w:p>
    <w:p w14:paraId="263CF1F4" w14:textId="16B368B3" w:rsidR="009B5F2C" w:rsidRDefault="009B5F2C" w:rsidP="009B5F2C">
      <w:pPr>
        <w:pStyle w:val="NoteLevel1"/>
      </w:pPr>
      <w:r w:rsidRPr="009B5F2C">
        <w:rPr>
          <w:i/>
          <w:highlight w:val="yellow"/>
        </w:rPr>
        <w:t>Desensitization:</w:t>
      </w:r>
      <w:r>
        <w:t xml:space="preserve"> increased exposure to violence on television numbs our natural negative reaction to it</w:t>
      </w:r>
    </w:p>
    <w:p w14:paraId="7BC45AB7" w14:textId="77777777" w:rsidR="009B5F2C" w:rsidRDefault="009B5F2C" w:rsidP="009B5F2C">
      <w:pPr>
        <w:pStyle w:val="NoteLevel1"/>
      </w:pPr>
    </w:p>
    <w:p w14:paraId="36D90775" w14:textId="78447D0A" w:rsidR="009B5F2C" w:rsidRDefault="009B5F2C" w:rsidP="009B5F2C">
      <w:pPr>
        <w:pStyle w:val="NoteLevel1"/>
      </w:pPr>
      <w:r>
        <w:t xml:space="preserve">Jib </w:t>
      </w:r>
      <w:proofErr w:type="spellStart"/>
      <w:r>
        <w:t>fowles</w:t>
      </w:r>
      <w:proofErr w:type="spellEnd"/>
      <w:r>
        <w:t xml:space="preserve"> argues that television violence does not have an effect other than as a form of entertainment</w:t>
      </w:r>
    </w:p>
    <w:p w14:paraId="3EFFD96A" w14:textId="4063C6D9" w:rsidR="009B5F2C" w:rsidRDefault="009B5F2C" w:rsidP="009B5F2C">
      <w:pPr>
        <w:pStyle w:val="NoteLevel2"/>
      </w:pPr>
      <w:r>
        <w:t>He argues that television gets material out of our minds, rather than putting it in</w:t>
      </w:r>
    </w:p>
    <w:p w14:paraId="006F1420" w14:textId="0F3FAC6C" w:rsidR="009B5F2C" w:rsidRDefault="009B5F2C" w:rsidP="009B5F2C">
      <w:pPr>
        <w:pStyle w:val="NoteLevel2"/>
      </w:pPr>
      <w:r>
        <w:t xml:space="preserve">Further, he argues that it is the ruling class that objects to </w:t>
      </w:r>
      <w:proofErr w:type="spellStart"/>
      <w:r>
        <w:t>tv</w:t>
      </w:r>
      <w:proofErr w:type="spellEnd"/>
      <w:r>
        <w:t xml:space="preserve"> violence and is imposing that opinion on the masses</w:t>
      </w:r>
    </w:p>
    <w:p w14:paraId="37965161" w14:textId="77777777" w:rsidR="00C61081" w:rsidRDefault="00C61081" w:rsidP="00C61081">
      <w:pPr>
        <w:pStyle w:val="NoteLevel2"/>
        <w:numPr>
          <w:ilvl w:val="0"/>
          <w:numId w:val="0"/>
        </w:numPr>
        <w:ind w:left="1080"/>
      </w:pPr>
    </w:p>
    <w:p w14:paraId="5618904D" w14:textId="41AE690F" w:rsidR="00C61081" w:rsidRPr="00C61081" w:rsidRDefault="00C61081" w:rsidP="00C61081">
      <w:pPr>
        <w:pStyle w:val="NoteLevel1"/>
      </w:pPr>
      <w:r>
        <w:rPr>
          <w:b/>
        </w:rPr>
        <w:t>Education</w:t>
      </w:r>
    </w:p>
    <w:p w14:paraId="0764D0E4" w14:textId="0B871DA2" w:rsidR="00C61081" w:rsidRDefault="00C61081" w:rsidP="00C61081">
      <w:pPr>
        <w:pStyle w:val="NoteLevel1"/>
      </w:pPr>
      <w:r>
        <w:t>Schools are often the first source of information that children receive about a social group other than their own</w:t>
      </w:r>
    </w:p>
    <w:p w14:paraId="30000330" w14:textId="68283C66" w:rsidR="00C61081" w:rsidRPr="00C61081" w:rsidRDefault="00C61081" w:rsidP="00C61081">
      <w:pPr>
        <w:pStyle w:val="NoteLevel1"/>
        <w:rPr>
          <w:highlight w:val="yellow"/>
        </w:rPr>
      </w:pPr>
      <w:r w:rsidRPr="00C61081">
        <w:rPr>
          <w:highlight w:val="yellow"/>
        </w:rPr>
        <w:t>Teachers play a critical role</w:t>
      </w:r>
    </w:p>
    <w:p w14:paraId="5988977B" w14:textId="2BBB879B" w:rsidR="00C61081" w:rsidRDefault="00C61081" w:rsidP="00C61081">
      <w:pPr>
        <w:pStyle w:val="NoteLevel2"/>
      </w:pPr>
      <w:r>
        <w:t>A teachers social location- his or her gender, age, ethnicity, and so on-can have an effect on the educational socialization of the child</w:t>
      </w:r>
    </w:p>
    <w:p w14:paraId="544E04FF" w14:textId="1B9DC44A" w:rsidR="00C61081" w:rsidRDefault="00C61081" w:rsidP="00C61081">
      <w:pPr>
        <w:pStyle w:val="NoteLevel2"/>
      </w:pPr>
      <w:r>
        <w:t>Homeschool? Does this affect the development of children</w:t>
      </w:r>
    </w:p>
    <w:p w14:paraId="0E80070E" w14:textId="77777777" w:rsidR="00C61081" w:rsidRDefault="00C61081" w:rsidP="00C61081">
      <w:pPr>
        <w:pStyle w:val="NoteLevel2"/>
        <w:numPr>
          <w:ilvl w:val="0"/>
          <w:numId w:val="0"/>
        </w:numPr>
        <w:ind w:left="1080"/>
      </w:pPr>
    </w:p>
    <w:p w14:paraId="3030CED2" w14:textId="337A68D8" w:rsidR="00C61081" w:rsidRPr="00C61081" w:rsidRDefault="00C61081" w:rsidP="00C61081">
      <w:pPr>
        <w:pStyle w:val="NoteLevel1"/>
      </w:pPr>
      <w:r>
        <w:rPr>
          <w:b/>
          <w:u w:val="single"/>
        </w:rPr>
        <w:t>Issues of socialization</w:t>
      </w:r>
    </w:p>
    <w:p w14:paraId="4B41B99C" w14:textId="5216229C" w:rsidR="00C61081" w:rsidRDefault="00C61081" w:rsidP="00C61081">
      <w:pPr>
        <w:pStyle w:val="NoteLevel1"/>
      </w:pPr>
      <w:r>
        <w:t>Gender and school performance</w:t>
      </w:r>
    </w:p>
    <w:p w14:paraId="161C2DCF" w14:textId="3B234CB3" w:rsidR="00C61081" w:rsidRDefault="00C61081" w:rsidP="00C61081">
      <w:pPr>
        <w:pStyle w:val="NoteLevel1"/>
      </w:pPr>
      <w:r>
        <w:t>Adolescents and risk behavior</w:t>
      </w:r>
    </w:p>
    <w:p w14:paraId="76742088" w14:textId="39324FF9" w:rsidR="00C61081" w:rsidRDefault="00C61081" w:rsidP="00C61081">
      <w:pPr>
        <w:pStyle w:val="NoteLevel1"/>
      </w:pPr>
      <w:proofErr w:type="spellStart"/>
      <w:r>
        <w:t>Resocialization</w:t>
      </w:r>
      <w:proofErr w:type="spellEnd"/>
    </w:p>
    <w:p w14:paraId="60110282" w14:textId="14BEDA09" w:rsidR="00C61081" w:rsidRDefault="00C61081" w:rsidP="00C61081">
      <w:pPr>
        <w:pStyle w:val="NoteLevel2"/>
      </w:pPr>
      <w:r>
        <w:t xml:space="preserve">Voluntary </w:t>
      </w:r>
      <w:proofErr w:type="spellStart"/>
      <w:r>
        <w:t>resocialization</w:t>
      </w:r>
      <w:proofErr w:type="spellEnd"/>
    </w:p>
    <w:p w14:paraId="44A54E6F" w14:textId="4565A2D8" w:rsidR="00C61081" w:rsidRDefault="00C61081" w:rsidP="00C61081">
      <w:pPr>
        <w:pStyle w:val="NoteLevel2"/>
      </w:pPr>
      <w:r>
        <w:t xml:space="preserve">Involuntary </w:t>
      </w:r>
      <w:proofErr w:type="spellStart"/>
      <w:r>
        <w:t>resocialization</w:t>
      </w:r>
      <w:proofErr w:type="spellEnd"/>
    </w:p>
    <w:p w14:paraId="58EADE79" w14:textId="77777777" w:rsidR="00C61081" w:rsidRDefault="00C61081" w:rsidP="00C61081">
      <w:pPr>
        <w:pStyle w:val="NoteLevel1"/>
      </w:pPr>
    </w:p>
    <w:p w14:paraId="67251EF8" w14:textId="60541754" w:rsidR="00C61081" w:rsidRPr="00C61081" w:rsidRDefault="00C61081" w:rsidP="00C61081">
      <w:pPr>
        <w:pStyle w:val="NoteLevel1"/>
      </w:pPr>
      <w:r>
        <w:rPr>
          <w:b/>
        </w:rPr>
        <w:t>Gender and school performance:</w:t>
      </w:r>
    </w:p>
    <w:p w14:paraId="7984378D" w14:textId="1AA763A6" w:rsidR="00C61081" w:rsidRDefault="00C61081" w:rsidP="00C61081">
      <w:pPr>
        <w:pStyle w:val="NoteLevel1"/>
      </w:pPr>
      <w:r>
        <w:t>Girls are outperforming boys in all subject areas today and drop out rates are much higher for boys. This raises a number of questions:</w:t>
      </w:r>
    </w:p>
    <w:p w14:paraId="097A835F" w14:textId="40A57824" w:rsidR="00C61081" w:rsidRDefault="00C61081" w:rsidP="00C61081">
      <w:pPr>
        <w:pStyle w:val="NoteLevel2"/>
      </w:pPr>
      <w:r>
        <w:t>To what extend is socialization to blame for gender differences in learning?</w:t>
      </w:r>
    </w:p>
    <w:p w14:paraId="1D6ED9C7" w14:textId="38961CB6" w:rsidR="00C61081" w:rsidRDefault="00C61081" w:rsidP="00C61081">
      <w:pPr>
        <w:pStyle w:val="NoteLevel2"/>
      </w:pPr>
      <w:r>
        <w:t>Which agents of socialization might be having the greatest effect?</w:t>
      </w:r>
    </w:p>
    <w:p w14:paraId="4842752D" w14:textId="2C88B93B" w:rsidR="00C61081" w:rsidRDefault="00C61081" w:rsidP="00C61081">
      <w:pPr>
        <w:pStyle w:val="NoteLevel2"/>
      </w:pPr>
      <w:r>
        <w:t>How might socialization be changed to diminish gender differences in literacy skills</w:t>
      </w:r>
    </w:p>
    <w:p w14:paraId="54424724" w14:textId="77777777" w:rsidR="00C61081" w:rsidRDefault="00C61081" w:rsidP="00C61081">
      <w:pPr>
        <w:pStyle w:val="NoteLevel1"/>
      </w:pPr>
    </w:p>
    <w:p w14:paraId="6FF06FAD" w14:textId="030986D1" w:rsidR="00C61081" w:rsidRPr="003615B1" w:rsidRDefault="003615B1" w:rsidP="00C61081">
      <w:pPr>
        <w:pStyle w:val="NoteLevel1"/>
      </w:pPr>
      <w:r>
        <w:rPr>
          <w:b/>
        </w:rPr>
        <w:t>Adolescents and risk behavior</w:t>
      </w:r>
    </w:p>
    <w:p w14:paraId="5FE6CDBA" w14:textId="3D03F66D" w:rsidR="003615B1" w:rsidRDefault="003615B1" w:rsidP="00C61081">
      <w:pPr>
        <w:pStyle w:val="NoteLevel1"/>
      </w:pPr>
      <w:r>
        <w:t>Jeffery Arnett discovered the importance of socialization on risky behavior and he distinguishes between two types of socialization:</w:t>
      </w:r>
    </w:p>
    <w:p w14:paraId="23C0F857" w14:textId="6BC1B9E8" w:rsidR="003615B1" w:rsidRDefault="003615B1" w:rsidP="003615B1">
      <w:pPr>
        <w:pStyle w:val="NoteLevel2"/>
      </w:pPr>
      <w:r>
        <w:rPr>
          <w:i/>
        </w:rPr>
        <w:t xml:space="preserve">Narrow socialization: </w:t>
      </w:r>
      <w:r>
        <w:t xml:space="preserve">obedience and conformity to community </w:t>
      </w:r>
      <w:proofErr w:type="spellStart"/>
      <w:r>
        <w:t>standars</w:t>
      </w:r>
      <w:proofErr w:type="spellEnd"/>
      <w:r>
        <w:t xml:space="preserve"> are paramount; deviants will be severely punished</w:t>
      </w:r>
    </w:p>
    <w:p w14:paraId="71214256" w14:textId="0386CDA8" w:rsidR="003615B1" w:rsidRDefault="003615B1" w:rsidP="003615B1">
      <w:pPr>
        <w:pStyle w:val="NoteLevel3"/>
      </w:pPr>
      <w:proofErr w:type="spellStart"/>
      <w:r>
        <w:t>Ie</w:t>
      </w:r>
      <w:proofErr w:type="spellEnd"/>
      <w:r>
        <w:t>. Laws, religion</w:t>
      </w:r>
    </w:p>
    <w:p w14:paraId="658C4BF1" w14:textId="321F9599" w:rsidR="003615B1" w:rsidRDefault="003615B1" w:rsidP="003615B1">
      <w:pPr>
        <w:pStyle w:val="NoteLevel2"/>
      </w:pPr>
      <w:r>
        <w:rPr>
          <w:i/>
        </w:rPr>
        <w:t xml:space="preserve">Broad socialization: </w:t>
      </w:r>
      <w:r>
        <w:t xml:space="preserve">individualism and independence are promoted; allowance for a broad range of </w:t>
      </w:r>
      <w:proofErr w:type="spellStart"/>
      <w:r>
        <w:t>behaviours</w:t>
      </w:r>
      <w:proofErr w:type="spellEnd"/>
    </w:p>
    <w:p w14:paraId="1A14FC4B" w14:textId="5A5074CA" w:rsidR="003615B1" w:rsidRDefault="003615B1" w:rsidP="003615B1">
      <w:pPr>
        <w:pStyle w:val="NoteLevel1"/>
      </w:pPr>
    </w:p>
    <w:p w14:paraId="5B9D5F05" w14:textId="0AC2CC03" w:rsidR="003615B1" w:rsidRDefault="003615B1" w:rsidP="003615B1">
      <w:pPr>
        <w:pStyle w:val="NoteLevel1"/>
      </w:pPr>
      <w:r>
        <w:t>What form of socialization would we see in Canada?</w:t>
      </w:r>
    </w:p>
    <w:p w14:paraId="6E1932C1" w14:textId="77777777" w:rsidR="003615B1" w:rsidRDefault="003615B1" w:rsidP="003615B1">
      <w:pPr>
        <w:pStyle w:val="NoteLevel1"/>
      </w:pPr>
    </w:p>
    <w:p w14:paraId="57BD01A2" w14:textId="283BCF30" w:rsidR="003615B1" w:rsidRPr="003615B1" w:rsidRDefault="003615B1" w:rsidP="003615B1">
      <w:pPr>
        <w:pStyle w:val="NoteLevel1"/>
      </w:pPr>
      <w:proofErr w:type="spellStart"/>
      <w:r>
        <w:rPr>
          <w:b/>
        </w:rPr>
        <w:t>Resocialization</w:t>
      </w:r>
      <w:proofErr w:type="spellEnd"/>
      <w:r>
        <w:rPr>
          <w:b/>
        </w:rPr>
        <w:t xml:space="preserve">: </w:t>
      </w:r>
    </w:p>
    <w:p w14:paraId="3E323C30" w14:textId="3F5BF1B1" w:rsidR="003615B1" w:rsidRDefault="003615B1" w:rsidP="003615B1">
      <w:pPr>
        <w:pStyle w:val="NoteLevel1"/>
      </w:pPr>
      <w:r>
        <w:t>The process of unlearning old ways and learning new ways upon moving into a significantly different social environment</w:t>
      </w:r>
    </w:p>
    <w:p w14:paraId="69BCB40C" w14:textId="069C69C4" w:rsidR="00E1489F" w:rsidRDefault="003615B1" w:rsidP="00E1489F">
      <w:pPr>
        <w:pStyle w:val="NoteLevel2"/>
      </w:pPr>
      <w:proofErr w:type="spellStart"/>
      <w:r>
        <w:t>Resocialization</w:t>
      </w:r>
      <w:proofErr w:type="spellEnd"/>
      <w:r>
        <w:t xml:space="preserve"> can be either voluntary or involuntary</w:t>
      </w:r>
    </w:p>
    <w:p w14:paraId="39922938" w14:textId="4A79E598" w:rsidR="00E1489F" w:rsidRPr="00E1489F" w:rsidRDefault="00E1489F" w:rsidP="00E1489F">
      <w:pPr>
        <w:pStyle w:val="NoteLevel2"/>
      </w:pPr>
      <w:r>
        <w:rPr>
          <w:i/>
        </w:rPr>
        <w:t xml:space="preserve">Involuntary </w:t>
      </w:r>
      <w:proofErr w:type="spellStart"/>
      <w:r>
        <w:rPr>
          <w:i/>
        </w:rPr>
        <w:t>resocialization</w:t>
      </w:r>
      <w:proofErr w:type="spellEnd"/>
      <w:r>
        <w:rPr>
          <w:i/>
        </w:rPr>
        <w:t xml:space="preserve"> occurs when someone is forced to change.</w:t>
      </w:r>
    </w:p>
    <w:p w14:paraId="374418D8" w14:textId="11864D05" w:rsidR="00E1489F" w:rsidRDefault="00E1489F" w:rsidP="00E1489F">
      <w:pPr>
        <w:pStyle w:val="NoteLevel3"/>
      </w:pPr>
      <w:r>
        <w:t xml:space="preserve">Total institutions </w:t>
      </w:r>
      <w:r w:rsidR="00A94958">
        <w:t>re-socialize</w:t>
      </w:r>
      <w:r>
        <w:t xml:space="preserve"> by regulating all aspects of a persons life (</w:t>
      </w:r>
      <w:r w:rsidR="00A94958">
        <w:t>i.e.</w:t>
      </w:r>
      <w:r>
        <w:t xml:space="preserve"> jail, residential school)</w:t>
      </w:r>
    </w:p>
    <w:p w14:paraId="6318FA6D" w14:textId="4D5AA842" w:rsidR="00E1489F" w:rsidRDefault="00E1489F" w:rsidP="00E1489F">
      <w:pPr>
        <w:pStyle w:val="NoteLevel3"/>
      </w:pPr>
      <w:r>
        <w:t>One process used in total institut</w:t>
      </w:r>
      <w:r w:rsidR="00851BFE">
        <w:t xml:space="preserve">ions to </w:t>
      </w:r>
      <w:r w:rsidR="00A94958">
        <w:t>re-socialize</w:t>
      </w:r>
      <w:r w:rsidR="00851BFE">
        <w:t xml:space="preserve"> is the </w:t>
      </w:r>
      <w:proofErr w:type="spellStart"/>
      <w:r w:rsidR="00851BFE">
        <w:t>degra</w:t>
      </w:r>
      <w:r>
        <w:t>dion</w:t>
      </w:r>
      <w:proofErr w:type="spellEnd"/>
      <w:r>
        <w:t xml:space="preserve"> ceremony</w:t>
      </w:r>
    </w:p>
    <w:p w14:paraId="56336108" w14:textId="55D7E768" w:rsidR="00981387" w:rsidRDefault="00E1489F" w:rsidP="00E1489F">
      <w:pPr>
        <w:pStyle w:val="NoteLevel2"/>
        <w:sectPr w:rsidR="00981387" w:rsidSect="00162110">
          <w:headerReference w:type="first" r:id="rId12"/>
          <w:pgSz w:w="12240" w:h="15840"/>
          <w:pgMar w:top="1440" w:right="1440" w:bottom="1440" w:left="1440" w:header="708" w:footer="708" w:gutter="0"/>
          <w:cols w:space="708"/>
          <w:titlePg/>
          <w:docGrid w:type="lines" w:linePitch="360"/>
        </w:sectPr>
      </w:pPr>
      <w:r>
        <w:t xml:space="preserve">Hazing entails </w:t>
      </w:r>
      <w:r w:rsidR="00A94958">
        <w:t>re-socialization</w:t>
      </w:r>
      <w:r>
        <w:t xml:space="preserve"> of new members of a group or organization such as university or a sports team</w:t>
      </w:r>
      <w:r w:rsidR="00981387">
        <w:cr/>
      </w:r>
    </w:p>
    <w:p w14:paraId="10355B45" w14:textId="49B77F4E" w:rsidR="00E1489F" w:rsidRPr="00981387" w:rsidRDefault="00981387" w:rsidP="00981387">
      <w:pPr>
        <w:pStyle w:val="NoteLevel1"/>
      </w:pPr>
      <w:r>
        <w:rPr>
          <w:b/>
        </w:rPr>
        <w:t>What is a family?</w:t>
      </w:r>
    </w:p>
    <w:p w14:paraId="1F9BB6C5" w14:textId="638BF6F0" w:rsidR="00981387" w:rsidRDefault="00981387" w:rsidP="00981387">
      <w:pPr>
        <w:pStyle w:val="NoteLevel2"/>
      </w:pPr>
      <w:r>
        <w:t>Kids and parents</w:t>
      </w:r>
    </w:p>
    <w:p w14:paraId="0B8D4283" w14:textId="0337962A" w:rsidR="00981387" w:rsidRDefault="00981387" w:rsidP="00981387">
      <w:pPr>
        <w:pStyle w:val="NoteLevel2"/>
      </w:pPr>
      <w:r>
        <w:t>People with a bond/connection</w:t>
      </w:r>
    </w:p>
    <w:p w14:paraId="243E405B" w14:textId="0B24BA8E" w:rsidR="00981387" w:rsidRDefault="00981387" w:rsidP="00981387">
      <w:pPr>
        <w:pStyle w:val="NoteLevel2"/>
      </w:pPr>
      <w:r>
        <w:t>Blood/biology and marriage</w:t>
      </w:r>
    </w:p>
    <w:p w14:paraId="6E353AFC" w14:textId="1AEDF8B8" w:rsidR="00981387" w:rsidRDefault="00981387" w:rsidP="00981387">
      <w:pPr>
        <w:pStyle w:val="NoteLevel2"/>
      </w:pPr>
      <w:r>
        <w:t>People you can count on</w:t>
      </w:r>
    </w:p>
    <w:p w14:paraId="3D55AD81" w14:textId="79D5015B" w:rsidR="00981387" w:rsidRDefault="00981387" w:rsidP="00981387">
      <w:pPr>
        <w:pStyle w:val="NoteLevel2"/>
      </w:pPr>
      <w:r>
        <w:t>Mentorship and learning happens</w:t>
      </w:r>
    </w:p>
    <w:p w14:paraId="6499C2DA" w14:textId="69E98087" w:rsidR="00981387" w:rsidRDefault="00981387" w:rsidP="00981387">
      <w:pPr>
        <w:pStyle w:val="NoteLevel2"/>
      </w:pPr>
      <w:r>
        <w:t>Generational/historical</w:t>
      </w:r>
    </w:p>
    <w:p w14:paraId="4338823F" w14:textId="5166B969" w:rsidR="00981387" w:rsidRDefault="00981387" w:rsidP="00981387">
      <w:pPr>
        <w:pStyle w:val="NoteLevel2"/>
      </w:pPr>
      <w:r>
        <w:t xml:space="preserve">Support system (adopted, </w:t>
      </w:r>
      <w:r w:rsidR="00A94958">
        <w:t>extended</w:t>
      </w:r>
      <w:r>
        <w:t>…</w:t>
      </w:r>
      <w:r w:rsidR="00A94958">
        <w:t>etc.</w:t>
      </w:r>
      <w:r>
        <w:t>)</w:t>
      </w:r>
    </w:p>
    <w:p w14:paraId="55A562B6" w14:textId="6E3B0D34" w:rsidR="00981387" w:rsidRDefault="00981387" w:rsidP="00981387">
      <w:pPr>
        <w:pStyle w:val="NoteLevel2"/>
      </w:pPr>
      <w:r>
        <w:t>Kinship</w:t>
      </w:r>
    </w:p>
    <w:p w14:paraId="4085F5FF" w14:textId="0A54257D" w:rsidR="00981387" w:rsidRDefault="00981387" w:rsidP="00981387">
      <w:pPr>
        <w:pStyle w:val="NoteLevel2"/>
      </w:pPr>
      <w:r>
        <w:t>Creates a sense of belonging/trust</w:t>
      </w:r>
    </w:p>
    <w:p w14:paraId="334C1F29" w14:textId="18D53846" w:rsidR="00981387" w:rsidRDefault="00981387" w:rsidP="00981387">
      <w:pPr>
        <w:pStyle w:val="NoteLevel2"/>
      </w:pPr>
      <w:r>
        <w:t>Unbreakable bond</w:t>
      </w:r>
    </w:p>
    <w:p w14:paraId="68337325" w14:textId="0814A4B2" w:rsidR="00981387" w:rsidRDefault="00981387" w:rsidP="00981387">
      <w:pPr>
        <w:pStyle w:val="NoteLevel2"/>
      </w:pPr>
      <w:r>
        <w:t>Sacrifice out of love</w:t>
      </w:r>
    </w:p>
    <w:p w14:paraId="3CB50885" w14:textId="27F26D5A" w:rsidR="00981387" w:rsidRDefault="00981387" w:rsidP="00981387">
      <w:pPr>
        <w:pStyle w:val="NoteLevel2"/>
      </w:pPr>
      <w:r>
        <w:t>Love you for you</w:t>
      </w:r>
    </w:p>
    <w:p w14:paraId="1A59E499" w14:textId="77777777" w:rsidR="00981387" w:rsidRDefault="00981387" w:rsidP="00981387">
      <w:pPr>
        <w:pStyle w:val="NoteLevel1"/>
      </w:pPr>
    </w:p>
    <w:p w14:paraId="02568AFA" w14:textId="7A31143E" w:rsidR="00981387" w:rsidRDefault="00981387" w:rsidP="00981387">
      <w:pPr>
        <w:pStyle w:val="NoteLevel1"/>
      </w:pPr>
      <w:r>
        <w:t xml:space="preserve">1.) </w:t>
      </w:r>
      <w:r w:rsidR="00A94958">
        <w:t>A</w:t>
      </w:r>
      <w:r>
        <w:t xml:space="preserve"> fundamental social group in society typically consisting of one or two parents and their children</w:t>
      </w:r>
    </w:p>
    <w:p w14:paraId="4F60E3D0" w14:textId="77777777" w:rsidR="00981387" w:rsidRDefault="00981387" w:rsidP="00981387">
      <w:pPr>
        <w:pStyle w:val="NoteLevel1"/>
      </w:pPr>
    </w:p>
    <w:p w14:paraId="4D1E5271" w14:textId="40B505FB" w:rsidR="00981387" w:rsidRDefault="00A94958" w:rsidP="00981387">
      <w:pPr>
        <w:pStyle w:val="NoteLevel1"/>
      </w:pPr>
      <w:r>
        <w:t>2.) Two</w:t>
      </w:r>
      <w:r w:rsidR="00981387">
        <w:t xml:space="preserve"> or more people who share goals and values, have long term commitments to one another, and reside usually in the same dwelling place.</w:t>
      </w:r>
    </w:p>
    <w:p w14:paraId="53107881" w14:textId="77777777" w:rsidR="00981387" w:rsidRDefault="00981387" w:rsidP="00981387">
      <w:pPr>
        <w:pStyle w:val="NoteLevel1"/>
      </w:pPr>
    </w:p>
    <w:p w14:paraId="7C349294" w14:textId="2601B552" w:rsidR="00981387" w:rsidRDefault="00981387" w:rsidP="00981387">
      <w:pPr>
        <w:pStyle w:val="NoteLevel1"/>
      </w:pPr>
      <w:r>
        <w:t xml:space="preserve">3.) </w:t>
      </w:r>
      <w:r w:rsidR="00A94958">
        <w:t>All</w:t>
      </w:r>
      <w:r>
        <w:t xml:space="preserve"> the members of a household under one roof</w:t>
      </w:r>
    </w:p>
    <w:p w14:paraId="39EBD3D1" w14:textId="77777777" w:rsidR="00981387" w:rsidRDefault="00981387" w:rsidP="00981387">
      <w:pPr>
        <w:pStyle w:val="NoteLevel1"/>
      </w:pPr>
    </w:p>
    <w:p w14:paraId="0814D712" w14:textId="5268520F" w:rsidR="00981387" w:rsidRDefault="00981387" w:rsidP="00981387">
      <w:pPr>
        <w:pStyle w:val="NoteLevel1"/>
      </w:pPr>
      <w:r>
        <w:t xml:space="preserve">4.) </w:t>
      </w:r>
      <w:r w:rsidR="00A94958">
        <w:t>A</w:t>
      </w:r>
      <w:r>
        <w:t xml:space="preserve"> group of persons sharing a common ancestry</w:t>
      </w:r>
    </w:p>
    <w:p w14:paraId="33FF0ADB" w14:textId="77777777" w:rsidR="00981387" w:rsidRDefault="00981387" w:rsidP="00981387">
      <w:pPr>
        <w:pStyle w:val="NoteLevel1"/>
      </w:pPr>
    </w:p>
    <w:p w14:paraId="530FB23F" w14:textId="436A52E8" w:rsidR="00981387" w:rsidRDefault="00981387" w:rsidP="00981387">
      <w:pPr>
        <w:pStyle w:val="NoteLevel1"/>
      </w:pPr>
      <w:r>
        <w:t xml:space="preserve">5.) a locally independent organized crime unit, such as the </w:t>
      </w:r>
      <w:proofErr w:type="spellStart"/>
      <w:r>
        <w:t>Cosa</w:t>
      </w:r>
      <w:proofErr w:type="spellEnd"/>
      <w:r>
        <w:t xml:space="preserve"> Nostra</w:t>
      </w:r>
    </w:p>
    <w:p w14:paraId="3598D684" w14:textId="77777777" w:rsidR="00981387" w:rsidRDefault="00981387" w:rsidP="00981387">
      <w:pPr>
        <w:pStyle w:val="NoteLevel1"/>
      </w:pPr>
    </w:p>
    <w:p w14:paraId="60FB56A9" w14:textId="0322CFB1" w:rsidR="00981387" w:rsidRDefault="00981387" w:rsidP="00981387">
      <w:pPr>
        <w:pStyle w:val="NoteLevel1"/>
      </w:pPr>
      <w:r>
        <w:t>6.) a group of like things; a class</w:t>
      </w:r>
    </w:p>
    <w:p w14:paraId="25387D12" w14:textId="77777777" w:rsidR="00981387" w:rsidRDefault="00981387" w:rsidP="00981387">
      <w:pPr>
        <w:pStyle w:val="NoteLevel1"/>
      </w:pPr>
    </w:p>
    <w:p w14:paraId="69867CF5" w14:textId="05914F83" w:rsidR="00981387" w:rsidRDefault="00981387" w:rsidP="00981387">
      <w:pPr>
        <w:pStyle w:val="NoteLevel1"/>
      </w:pPr>
      <w:r>
        <w:t>7.) a group of individuals derived from a common stock; the family of human beings</w:t>
      </w:r>
    </w:p>
    <w:p w14:paraId="6774C408" w14:textId="77777777" w:rsidR="00981387" w:rsidRDefault="00981387" w:rsidP="00981387">
      <w:pPr>
        <w:pStyle w:val="NoteLevel1"/>
      </w:pPr>
    </w:p>
    <w:p w14:paraId="32A3F795" w14:textId="575DE24C" w:rsidR="00981387" w:rsidRPr="00981387" w:rsidRDefault="00981387" w:rsidP="00981387">
      <w:pPr>
        <w:pStyle w:val="NoteLevel1"/>
        <w:rPr>
          <w:u w:val="single"/>
        </w:rPr>
      </w:pPr>
      <w:r w:rsidRPr="00981387">
        <w:rPr>
          <w:b/>
          <w:u w:val="single"/>
        </w:rPr>
        <w:t>Social Issues and the Family</w:t>
      </w:r>
    </w:p>
    <w:p w14:paraId="47BF6F47" w14:textId="5B657FEC" w:rsidR="00981387" w:rsidRPr="00E81B15" w:rsidRDefault="00981387" w:rsidP="00981387">
      <w:pPr>
        <w:pStyle w:val="NoteLevel1"/>
        <w:rPr>
          <w:u w:val="single"/>
        </w:rPr>
      </w:pPr>
      <w:r>
        <w:t>What are some of the social issues connected to the family?</w:t>
      </w:r>
    </w:p>
    <w:p w14:paraId="2A97A463" w14:textId="43C728B4" w:rsidR="00E81B15" w:rsidRPr="00E81B15" w:rsidRDefault="00E81B15" w:rsidP="00E81B15">
      <w:pPr>
        <w:pStyle w:val="NoteLevel2"/>
        <w:rPr>
          <w:u w:val="single"/>
        </w:rPr>
      </w:pPr>
      <w:r>
        <w:t>Marriage/divorce</w:t>
      </w:r>
    </w:p>
    <w:p w14:paraId="41A721C4" w14:textId="5F69F011" w:rsidR="00E81B15" w:rsidRPr="00E81B15" w:rsidRDefault="00E81B15" w:rsidP="00E81B15">
      <w:pPr>
        <w:pStyle w:val="NoteLevel2"/>
        <w:rPr>
          <w:u w:val="single"/>
        </w:rPr>
      </w:pPr>
      <w:r>
        <w:t>Parenting, reproduction, adoption, children</w:t>
      </w:r>
    </w:p>
    <w:p w14:paraId="01276568" w14:textId="6CA05957" w:rsidR="00E81B15" w:rsidRPr="00E81B15" w:rsidRDefault="00E81B15" w:rsidP="00E81B15">
      <w:pPr>
        <w:pStyle w:val="NoteLevel2"/>
        <w:rPr>
          <w:u w:val="single"/>
        </w:rPr>
      </w:pPr>
      <w:r>
        <w:t>Sandwich generation (age in which you care for both aging parents, and young children)</w:t>
      </w:r>
    </w:p>
    <w:p w14:paraId="1B8DEFCB" w14:textId="626E482D" w:rsidR="00E81B15" w:rsidRPr="00E81B15" w:rsidRDefault="00E81B15" w:rsidP="00E81B15">
      <w:pPr>
        <w:pStyle w:val="NoteLevel2"/>
        <w:rPr>
          <w:u w:val="single"/>
        </w:rPr>
      </w:pPr>
      <w:r>
        <w:t>Addiction, risky behavior, affairs, abuse</w:t>
      </w:r>
    </w:p>
    <w:p w14:paraId="47B76A1A" w14:textId="62BE0CFA" w:rsidR="00E81B15" w:rsidRPr="00E81B15" w:rsidRDefault="00E81B15" w:rsidP="00E81B15">
      <w:pPr>
        <w:pStyle w:val="NoteLevel2"/>
        <w:rPr>
          <w:u w:val="single"/>
        </w:rPr>
      </w:pPr>
      <w:r>
        <w:t>Laws (government/state interventions)</w:t>
      </w:r>
    </w:p>
    <w:p w14:paraId="6009603E" w14:textId="6269EA31" w:rsidR="00E81B15" w:rsidRPr="00E81B15" w:rsidRDefault="00E81B15" w:rsidP="00E81B15">
      <w:pPr>
        <w:pStyle w:val="NoteLevel2"/>
        <w:rPr>
          <w:u w:val="single"/>
        </w:rPr>
      </w:pPr>
      <w:r>
        <w:t>Other institutions: religion, education, health care, housing</w:t>
      </w:r>
    </w:p>
    <w:p w14:paraId="144A35AA" w14:textId="043B4250" w:rsidR="00E81B15" w:rsidRPr="00E81B15" w:rsidRDefault="00E81B15" w:rsidP="00E81B15">
      <w:pPr>
        <w:pStyle w:val="NoteLevel2"/>
        <w:rPr>
          <w:u w:val="single"/>
        </w:rPr>
      </w:pPr>
      <w:r>
        <w:t>Mental health</w:t>
      </w:r>
    </w:p>
    <w:p w14:paraId="65262A8D" w14:textId="1F8E3FB5" w:rsidR="00E81B15" w:rsidRPr="006A6A9C" w:rsidRDefault="006A6A9C" w:rsidP="00E81B15">
      <w:pPr>
        <w:pStyle w:val="NoteLevel2"/>
        <w:rPr>
          <w:u w:val="single"/>
        </w:rPr>
      </w:pPr>
      <w:r>
        <w:t>Blended family</w:t>
      </w:r>
    </w:p>
    <w:p w14:paraId="5B81D9D2" w14:textId="77777777" w:rsidR="006A6A9C" w:rsidRDefault="006A6A9C" w:rsidP="006A6A9C">
      <w:pPr>
        <w:pStyle w:val="NoteLevel1"/>
        <w:rPr>
          <w:u w:val="single"/>
        </w:rPr>
      </w:pPr>
    </w:p>
    <w:p w14:paraId="2F2EC43E" w14:textId="133ADD22" w:rsidR="006A6A9C" w:rsidRPr="006A6A9C" w:rsidRDefault="006A6A9C" w:rsidP="006A6A9C">
      <w:pPr>
        <w:pStyle w:val="NoteLevel1"/>
        <w:rPr>
          <w:u w:val="single"/>
        </w:rPr>
      </w:pPr>
      <w:r>
        <w:rPr>
          <w:b/>
          <w:u w:val="single"/>
        </w:rPr>
        <w:t>The function of a family;</w:t>
      </w:r>
    </w:p>
    <w:p w14:paraId="6A3D0134" w14:textId="3535CFE0" w:rsidR="006A6A9C" w:rsidRPr="006A6A9C" w:rsidRDefault="006A6A9C" w:rsidP="006A6A9C">
      <w:pPr>
        <w:pStyle w:val="NoteLevel1"/>
        <w:numPr>
          <w:ilvl w:val="0"/>
          <w:numId w:val="3"/>
        </w:numPr>
        <w:rPr>
          <w:u w:val="single"/>
        </w:rPr>
      </w:pPr>
      <w:r>
        <w:t>Families exist in many forms</w:t>
      </w:r>
    </w:p>
    <w:p w14:paraId="10B015CA" w14:textId="431AF628" w:rsidR="006A6A9C" w:rsidRPr="006A6A9C" w:rsidRDefault="006A6A9C" w:rsidP="006A6A9C">
      <w:pPr>
        <w:pStyle w:val="NoteLevel1"/>
        <w:numPr>
          <w:ilvl w:val="0"/>
          <w:numId w:val="3"/>
        </w:numPr>
        <w:rPr>
          <w:u w:val="single"/>
        </w:rPr>
      </w:pPr>
      <w:r>
        <w:t xml:space="preserve">However, </w:t>
      </w:r>
      <w:r w:rsidRPr="006A6A9C">
        <w:rPr>
          <w:highlight w:val="yellow"/>
        </w:rPr>
        <w:t>functional families are similar in the functions they perform</w:t>
      </w:r>
    </w:p>
    <w:p w14:paraId="6F3443D3" w14:textId="047F1B88" w:rsidR="006A6A9C" w:rsidRPr="006A6A9C" w:rsidRDefault="006A6A9C" w:rsidP="006A6A9C">
      <w:pPr>
        <w:pStyle w:val="NoteLevel2"/>
        <w:numPr>
          <w:ilvl w:val="1"/>
          <w:numId w:val="3"/>
        </w:numPr>
        <w:rPr>
          <w:u w:val="single"/>
        </w:rPr>
      </w:pPr>
      <w:r>
        <w:t xml:space="preserve">Providing emotional </w:t>
      </w:r>
      <w:r w:rsidRPr="006A6A9C">
        <w:rPr>
          <w:highlight w:val="yellow"/>
        </w:rPr>
        <w:t>support</w:t>
      </w:r>
      <w:r>
        <w:t xml:space="preserve"> for family members</w:t>
      </w:r>
    </w:p>
    <w:p w14:paraId="10F790EA" w14:textId="57E18D01" w:rsidR="006A6A9C" w:rsidRPr="006A6A9C" w:rsidRDefault="006A6A9C" w:rsidP="006A6A9C">
      <w:pPr>
        <w:pStyle w:val="NoteLevel2"/>
        <w:numPr>
          <w:ilvl w:val="1"/>
          <w:numId w:val="3"/>
        </w:numPr>
        <w:rPr>
          <w:u w:val="single"/>
        </w:rPr>
      </w:pPr>
      <w:r>
        <w:t>Taking care of elders</w:t>
      </w:r>
    </w:p>
    <w:p w14:paraId="595E20EA" w14:textId="2F0EA7C5" w:rsidR="006A6A9C" w:rsidRPr="006A6A9C" w:rsidRDefault="006A6A9C" w:rsidP="006A6A9C">
      <w:pPr>
        <w:pStyle w:val="NoteLevel2"/>
        <w:numPr>
          <w:ilvl w:val="1"/>
          <w:numId w:val="3"/>
        </w:numPr>
        <w:rPr>
          <w:u w:val="single"/>
        </w:rPr>
      </w:pPr>
      <w:r>
        <w:t>Raising children</w:t>
      </w:r>
    </w:p>
    <w:p w14:paraId="60470F59" w14:textId="3CFF9F68" w:rsidR="006A6A9C" w:rsidRPr="006A6A9C" w:rsidRDefault="006A6A9C" w:rsidP="006A6A9C">
      <w:pPr>
        <w:pStyle w:val="NoteLevel1"/>
        <w:rPr>
          <w:u w:val="single"/>
        </w:rPr>
      </w:pPr>
      <w:r>
        <w:t xml:space="preserve">3.) </w:t>
      </w:r>
      <w:proofErr w:type="gramStart"/>
      <w:r w:rsidR="00A94958">
        <w:t>Are</w:t>
      </w:r>
      <w:proofErr w:type="gramEnd"/>
      <w:r>
        <w:t xml:space="preserve"> there other functions? – finances, resources.</w:t>
      </w:r>
    </w:p>
    <w:p w14:paraId="4FD2371C" w14:textId="77777777" w:rsidR="006A6A9C" w:rsidRPr="006A6A9C" w:rsidRDefault="006A6A9C" w:rsidP="006A6A9C">
      <w:pPr>
        <w:pStyle w:val="NoteLevel1"/>
        <w:rPr>
          <w:u w:val="single"/>
        </w:rPr>
      </w:pPr>
    </w:p>
    <w:p w14:paraId="4E991698" w14:textId="5C4E0352" w:rsidR="006A6A9C" w:rsidRPr="006A6A9C" w:rsidRDefault="006A6A9C" w:rsidP="006A6A9C">
      <w:pPr>
        <w:pStyle w:val="NoteLevel1"/>
        <w:rPr>
          <w:u w:val="single"/>
        </w:rPr>
      </w:pPr>
      <w:r>
        <w:rPr>
          <w:b/>
          <w:u w:val="single"/>
        </w:rPr>
        <w:t>Lines of descent</w:t>
      </w:r>
    </w:p>
    <w:p w14:paraId="69A439E5" w14:textId="2D4CEF69" w:rsidR="006A6A9C" w:rsidRPr="006A6A9C" w:rsidRDefault="006A6A9C" w:rsidP="006A6A9C">
      <w:pPr>
        <w:pStyle w:val="NoteLevel1"/>
        <w:rPr>
          <w:u w:val="single"/>
        </w:rPr>
      </w:pPr>
      <w:r>
        <w:rPr>
          <w:b/>
        </w:rPr>
        <w:t xml:space="preserve">Patrilineal descent: </w:t>
      </w:r>
      <w:r>
        <w:t xml:space="preserve"> determining kinship along the male line</w:t>
      </w:r>
    </w:p>
    <w:p w14:paraId="645F0B9A" w14:textId="5E6C4581" w:rsidR="006A6A9C" w:rsidRPr="006A6A9C" w:rsidRDefault="006A6A9C" w:rsidP="006A6A9C">
      <w:pPr>
        <w:pStyle w:val="NoteLevel1"/>
        <w:rPr>
          <w:u w:val="single"/>
        </w:rPr>
      </w:pPr>
      <w:r w:rsidRPr="006A6A9C">
        <w:rPr>
          <w:b/>
        </w:rPr>
        <w:t>Matrilineal descent</w:t>
      </w:r>
      <w:r>
        <w:t>: determining kinship along the female line</w:t>
      </w:r>
    </w:p>
    <w:p w14:paraId="18505F7F" w14:textId="1D9200CC" w:rsidR="006A6A9C" w:rsidRPr="006A6A9C" w:rsidRDefault="006A6A9C" w:rsidP="006A6A9C">
      <w:pPr>
        <w:pStyle w:val="NoteLevel1"/>
        <w:rPr>
          <w:u w:val="single"/>
        </w:rPr>
      </w:pPr>
      <w:r>
        <w:rPr>
          <w:b/>
        </w:rPr>
        <w:t xml:space="preserve">Bilateral descent: </w:t>
      </w:r>
      <w:r>
        <w:t>both sides of a persons family are considered important in determining kinship</w:t>
      </w:r>
    </w:p>
    <w:p w14:paraId="2070AC62" w14:textId="77777777" w:rsidR="006A6A9C" w:rsidRPr="006A6A9C" w:rsidRDefault="006A6A9C" w:rsidP="006A6A9C">
      <w:pPr>
        <w:pStyle w:val="NoteLevel1"/>
        <w:rPr>
          <w:u w:val="single"/>
        </w:rPr>
      </w:pPr>
    </w:p>
    <w:p w14:paraId="053559BF" w14:textId="5493C67E" w:rsidR="006A6A9C" w:rsidRPr="006A6A9C" w:rsidRDefault="006A6A9C" w:rsidP="006A6A9C">
      <w:pPr>
        <w:pStyle w:val="NoteLevel1"/>
        <w:rPr>
          <w:u w:val="single"/>
        </w:rPr>
      </w:pPr>
      <w:r w:rsidRPr="006A6A9C">
        <w:rPr>
          <w:b/>
          <w:u w:val="single"/>
        </w:rPr>
        <w:t>Family types</w:t>
      </w:r>
      <w:r>
        <w:rPr>
          <w:b/>
        </w:rPr>
        <w:t>:</w:t>
      </w:r>
    </w:p>
    <w:p w14:paraId="4432B693" w14:textId="6C4EA0D1" w:rsidR="006A6A9C" w:rsidRPr="006A6A9C" w:rsidRDefault="006A6A9C" w:rsidP="006A6A9C">
      <w:pPr>
        <w:pStyle w:val="NoteLevel1"/>
        <w:rPr>
          <w:u w:val="single"/>
        </w:rPr>
      </w:pPr>
      <w:r>
        <w:rPr>
          <w:b/>
        </w:rPr>
        <w:t xml:space="preserve">1.) </w:t>
      </w:r>
      <w:r w:rsidR="00A94958">
        <w:rPr>
          <w:b/>
        </w:rPr>
        <w:t>Nuclear</w:t>
      </w:r>
      <w:r>
        <w:rPr>
          <w:b/>
        </w:rPr>
        <w:t xml:space="preserve"> family: </w:t>
      </w:r>
      <w:r>
        <w:t>a parent or parents and their children</w:t>
      </w:r>
    </w:p>
    <w:p w14:paraId="6B8D313A" w14:textId="0355D7C6" w:rsidR="006A6A9C" w:rsidRPr="006A6A9C" w:rsidRDefault="006A6A9C" w:rsidP="006A6A9C">
      <w:pPr>
        <w:pStyle w:val="NoteLevel1"/>
        <w:rPr>
          <w:u w:val="single"/>
        </w:rPr>
      </w:pPr>
      <w:r>
        <w:rPr>
          <w:b/>
        </w:rPr>
        <w:t>2.</w:t>
      </w:r>
      <w:r>
        <w:t xml:space="preserve">) </w:t>
      </w:r>
      <w:r w:rsidR="00A94958">
        <w:rPr>
          <w:b/>
        </w:rPr>
        <w:t>Extended</w:t>
      </w:r>
      <w:r>
        <w:rPr>
          <w:b/>
        </w:rPr>
        <w:t xml:space="preserve"> family: </w:t>
      </w:r>
      <w:r>
        <w:t>in</w:t>
      </w:r>
      <w:r w:rsidR="00B925C9">
        <w:t>c</w:t>
      </w:r>
      <w:r>
        <w:t>ludes parents, children, grandparents, aunts, uncles and cousins</w:t>
      </w:r>
    </w:p>
    <w:p w14:paraId="44D3B62F" w14:textId="2890F26A" w:rsidR="006A6A9C" w:rsidRPr="006A6A9C" w:rsidRDefault="006A6A9C" w:rsidP="006A6A9C">
      <w:pPr>
        <w:pStyle w:val="NoteLevel1"/>
        <w:rPr>
          <w:u w:val="single"/>
        </w:rPr>
      </w:pPr>
      <w:r>
        <w:rPr>
          <w:b/>
        </w:rPr>
        <w:t xml:space="preserve">3.) </w:t>
      </w:r>
      <w:r w:rsidR="00A94958">
        <w:rPr>
          <w:b/>
        </w:rPr>
        <w:t>Simple</w:t>
      </w:r>
      <w:r>
        <w:rPr>
          <w:b/>
        </w:rPr>
        <w:t xml:space="preserve"> households: </w:t>
      </w:r>
      <w:r>
        <w:t>a h</w:t>
      </w:r>
      <w:r w:rsidR="00B925C9">
        <w:t>ousehold consisting of unmarried</w:t>
      </w:r>
      <w:r>
        <w:t>, unrelated adults with or without children</w:t>
      </w:r>
    </w:p>
    <w:p w14:paraId="556AC972" w14:textId="214F6880" w:rsidR="006A6A9C" w:rsidRPr="00B925C9" w:rsidRDefault="006A6A9C" w:rsidP="006A6A9C">
      <w:pPr>
        <w:pStyle w:val="NoteLevel1"/>
        <w:rPr>
          <w:u w:val="single"/>
        </w:rPr>
      </w:pPr>
      <w:r>
        <w:rPr>
          <w:b/>
        </w:rPr>
        <w:t xml:space="preserve">4.) </w:t>
      </w:r>
      <w:r w:rsidR="00A94958">
        <w:rPr>
          <w:b/>
        </w:rPr>
        <w:t>Complex</w:t>
      </w:r>
      <w:r>
        <w:rPr>
          <w:b/>
        </w:rPr>
        <w:t xml:space="preserve"> households: </w:t>
      </w:r>
      <w:r>
        <w:t>a household in which there are two or more adults who are related but not married to each other</w:t>
      </w:r>
    </w:p>
    <w:p w14:paraId="1F4F1C21" w14:textId="77777777" w:rsidR="00B925C9" w:rsidRDefault="00B925C9" w:rsidP="006A6A9C">
      <w:pPr>
        <w:pStyle w:val="NoteLevel1"/>
        <w:rPr>
          <w:u w:val="single"/>
        </w:rPr>
      </w:pPr>
    </w:p>
    <w:p w14:paraId="38F6E3F9" w14:textId="2007A226" w:rsidR="00B925C9" w:rsidRPr="00B925C9" w:rsidRDefault="00B925C9" w:rsidP="006A6A9C">
      <w:pPr>
        <w:pStyle w:val="NoteLevel1"/>
        <w:rPr>
          <w:u w:val="single"/>
        </w:rPr>
      </w:pPr>
      <w:r>
        <w:rPr>
          <w:b/>
          <w:u w:val="single"/>
        </w:rPr>
        <w:t>S</w:t>
      </w:r>
      <w:r w:rsidRPr="00B925C9">
        <w:rPr>
          <w:b/>
          <w:u w:val="single"/>
        </w:rPr>
        <w:t>ame sex marriage in Canada</w:t>
      </w:r>
    </w:p>
    <w:p w14:paraId="729493F5" w14:textId="402B0093" w:rsidR="00B925C9" w:rsidRPr="00B925C9" w:rsidRDefault="00B925C9" w:rsidP="006A6A9C">
      <w:pPr>
        <w:pStyle w:val="NoteLevel1"/>
        <w:rPr>
          <w:u w:val="single"/>
        </w:rPr>
      </w:pPr>
      <w:r>
        <w:t>1.) Canada became the fourth country in the world to nationally legalize same-sex marriage, on July 20</w:t>
      </w:r>
      <w:r w:rsidRPr="00B925C9">
        <w:rPr>
          <w:vertAlign w:val="superscript"/>
        </w:rPr>
        <w:t>th</w:t>
      </w:r>
      <w:r>
        <w:t>, 2005</w:t>
      </w:r>
    </w:p>
    <w:p w14:paraId="547326C6" w14:textId="4CC1E104" w:rsidR="00B925C9" w:rsidRPr="00B925C9" w:rsidRDefault="00B925C9" w:rsidP="00B925C9">
      <w:pPr>
        <w:pStyle w:val="NoteLevel1"/>
        <w:rPr>
          <w:u w:val="single"/>
        </w:rPr>
      </w:pPr>
      <w:r>
        <w:t>2.) The definition of who could be married was reformulated to use gender neutral language</w:t>
      </w:r>
    </w:p>
    <w:p w14:paraId="27C7856B" w14:textId="44E23995" w:rsidR="00B925C9" w:rsidRPr="00B925C9" w:rsidRDefault="00B925C9" w:rsidP="00B925C9">
      <w:pPr>
        <w:pStyle w:val="NoteLevel1"/>
        <w:rPr>
          <w:u w:val="single"/>
        </w:rPr>
      </w:pPr>
      <w:r>
        <w:t>3.) Provinces began to recognize same sex marriage in 2003</w:t>
      </w:r>
    </w:p>
    <w:p w14:paraId="779DCF99" w14:textId="35C7EEE2" w:rsidR="00B925C9" w:rsidRPr="00B925C9" w:rsidRDefault="00B925C9" w:rsidP="00B925C9">
      <w:pPr>
        <w:pStyle w:val="NoteLevel1"/>
        <w:rPr>
          <w:u w:val="single"/>
        </w:rPr>
      </w:pPr>
      <w:r>
        <w:t>4.) Most legal benefits commonly associated with marriage had been already extended to cohabitating same-sex couples since 1999</w:t>
      </w:r>
    </w:p>
    <w:p w14:paraId="2B66B5F4" w14:textId="77777777" w:rsidR="00B925C9" w:rsidRPr="00B925C9" w:rsidRDefault="00B925C9" w:rsidP="00B925C9">
      <w:pPr>
        <w:pStyle w:val="NoteLevel1"/>
        <w:rPr>
          <w:u w:val="single"/>
        </w:rPr>
      </w:pPr>
    </w:p>
    <w:p w14:paraId="1E5F0AD0" w14:textId="12503659" w:rsidR="00B925C9" w:rsidRDefault="00A94958" w:rsidP="00B925C9">
      <w:pPr>
        <w:pStyle w:val="NoteLevel1"/>
        <w:numPr>
          <w:ilvl w:val="0"/>
          <w:numId w:val="0"/>
        </w:numPr>
      </w:pPr>
      <w:r>
        <w:t>How</w:t>
      </w:r>
      <w:r w:rsidR="00B925C9">
        <w:t xml:space="preserve"> might same-sex marriage (equal marriage) change families?</w:t>
      </w:r>
    </w:p>
    <w:p w14:paraId="3F2E97BE" w14:textId="22864A9C" w:rsidR="00B925C9" w:rsidRPr="00B925C9" w:rsidRDefault="00B925C9" w:rsidP="00B925C9">
      <w:pPr>
        <w:pStyle w:val="NoteLevel2"/>
        <w:rPr>
          <w:u w:val="single"/>
        </w:rPr>
      </w:pPr>
      <w:r>
        <w:t>Changes roles, child see’s equalities</w:t>
      </w:r>
    </w:p>
    <w:p w14:paraId="4F985874" w14:textId="256CCD0E" w:rsidR="00B925C9" w:rsidRPr="00FA1527" w:rsidRDefault="00B925C9" w:rsidP="00B925C9">
      <w:pPr>
        <w:pStyle w:val="NoteLevel2"/>
        <w:rPr>
          <w:u w:val="single"/>
        </w:rPr>
      </w:pPr>
      <w:r>
        <w:t>Recognition of same sex relationships (legal and social)</w:t>
      </w:r>
    </w:p>
    <w:p w14:paraId="20D6F5D0" w14:textId="7E6EF9BC" w:rsidR="00FA1527" w:rsidRPr="00FA1527" w:rsidRDefault="00FA1527" w:rsidP="00B925C9">
      <w:pPr>
        <w:pStyle w:val="NoteLevel2"/>
        <w:rPr>
          <w:u w:val="single"/>
        </w:rPr>
      </w:pPr>
      <w:r>
        <w:t>Expanding our definition of family and how families are represented in the media</w:t>
      </w:r>
    </w:p>
    <w:p w14:paraId="026F92E4" w14:textId="6E60138A" w:rsidR="00FA1527" w:rsidRPr="00E66C71" w:rsidRDefault="00FA1527" w:rsidP="00B925C9">
      <w:pPr>
        <w:pStyle w:val="NoteLevel2"/>
        <w:rPr>
          <w:u w:val="single"/>
        </w:rPr>
      </w:pPr>
      <w:r>
        <w:t xml:space="preserve">Lines of decent are examined more thoroughly </w:t>
      </w:r>
    </w:p>
    <w:p w14:paraId="7558E92F" w14:textId="3C658ABF" w:rsidR="00E66C71" w:rsidRPr="00E66C71" w:rsidRDefault="00E66C71" w:rsidP="00B925C9">
      <w:pPr>
        <w:pStyle w:val="NoteLevel2"/>
        <w:rPr>
          <w:u w:val="single"/>
        </w:rPr>
      </w:pPr>
      <w:r>
        <w:t>Questions the necessity of a biological link between family members</w:t>
      </w:r>
    </w:p>
    <w:p w14:paraId="0B1193F3" w14:textId="77777777" w:rsidR="00E66C71" w:rsidRDefault="00E66C71" w:rsidP="00A94958">
      <w:pPr>
        <w:pStyle w:val="NoteLevel1"/>
        <w:rPr>
          <w:u w:val="single"/>
        </w:rPr>
      </w:pPr>
    </w:p>
    <w:p w14:paraId="1F3C089E" w14:textId="1027A876" w:rsidR="00A94958" w:rsidRPr="00A94958" w:rsidRDefault="00A94958" w:rsidP="00A94958">
      <w:pPr>
        <w:pStyle w:val="NoteLevel1"/>
        <w:rPr>
          <w:u w:val="single"/>
        </w:rPr>
      </w:pPr>
      <w:r>
        <w:rPr>
          <w:b/>
          <w:u w:val="single"/>
        </w:rPr>
        <w:t>Changes in the Canadian Family:</w:t>
      </w:r>
    </w:p>
    <w:p w14:paraId="46464090" w14:textId="77777777" w:rsidR="00A94958" w:rsidRPr="00A94958" w:rsidRDefault="00A94958" w:rsidP="00A94958">
      <w:pPr>
        <w:pStyle w:val="NoteLevel1"/>
        <w:rPr>
          <w:u w:val="single"/>
        </w:rPr>
      </w:pPr>
    </w:p>
    <w:p w14:paraId="5C7669AB" w14:textId="014CAE52" w:rsidR="00A94958" w:rsidRPr="00A94958" w:rsidRDefault="00A94958" w:rsidP="00A94958">
      <w:pPr>
        <w:pStyle w:val="NoteLevel1"/>
        <w:rPr>
          <w:u w:val="single"/>
        </w:rPr>
      </w:pPr>
      <w:r>
        <w:t>1.) marriage rate is decreasing while the cohabitation rate is increasing:</w:t>
      </w:r>
    </w:p>
    <w:p w14:paraId="3D22F639" w14:textId="1AEAFA52" w:rsidR="00A94958" w:rsidRPr="00A94958" w:rsidRDefault="00A94958" w:rsidP="00A94958">
      <w:pPr>
        <w:pStyle w:val="NoteLevel2"/>
        <w:rPr>
          <w:u w:val="single"/>
        </w:rPr>
      </w:pPr>
      <w:r>
        <w:t>crude marriage rate (CMR): the number of marriages per 1000 people in a population</w:t>
      </w:r>
    </w:p>
    <w:p w14:paraId="75C82972" w14:textId="4DDFDD52" w:rsidR="00A94958" w:rsidRPr="00A94958" w:rsidRDefault="00A94958" w:rsidP="00A94958">
      <w:pPr>
        <w:pStyle w:val="NoteLevel3"/>
        <w:rPr>
          <w:u w:val="single"/>
        </w:rPr>
      </w:pPr>
      <w:r>
        <w:t>in 1950 the CMR peaked at 7.9</w:t>
      </w:r>
    </w:p>
    <w:p w14:paraId="4391DD34" w14:textId="7C71ADA4" w:rsidR="00A94958" w:rsidRPr="00A94958" w:rsidRDefault="00A94958" w:rsidP="00A94958">
      <w:pPr>
        <w:pStyle w:val="NoteLevel3"/>
        <w:rPr>
          <w:u w:val="single"/>
        </w:rPr>
      </w:pPr>
      <w:r>
        <w:t>In 2001 the CMR hit a low of 4.7</w:t>
      </w:r>
    </w:p>
    <w:p w14:paraId="203A6CEE" w14:textId="77777777" w:rsidR="00A94958" w:rsidRDefault="00A94958" w:rsidP="00A94958">
      <w:pPr>
        <w:pStyle w:val="NoteLevel1"/>
        <w:rPr>
          <w:u w:val="single"/>
        </w:rPr>
      </w:pPr>
    </w:p>
    <w:p w14:paraId="301F5BD9" w14:textId="52A050AC" w:rsidR="00A94958" w:rsidRPr="00A94958" w:rsidRDefault="00A94958" w:rsidP="00A94958">
      <w:pPr>
        <w:pStyle w:val="NoteLevel1"/>
        <w:rPr>
          <w:u w:val="single"/>
        </w:rPr>
      </w:pPr>
      <w:r>
        <w:t>while the marriage rates have dropped, the number of common-law unions has risen:</w:t>
      </w:r>
    </w:p>
    <w:p w14:paraId="750EC4C9" w14:textId="2256C938" w:rsidR="00A94958" w:rsidRPr="00A94958" w:rsidRDefault="00A94958" w:rsidP="00A94958">
      <w:pPr>
        <w:pStyle w:val="NoteLevel2"/>
      </w:pPr>
      <w:r w:rsidRPr="00A94958">
        <w:t>in 1976 the common law rate was 0.7 percent</w:t>
      </w:r>
    </w:p>
    <w:p w14:paraId="6B43C7D9" w14:textId="767226B5" w:rsidR="00A94958" w:rsidRDefault="00A94958" w:rsidP="00A94958">
      <w:pPr>
        <w:pStyle w:val="NoteLevel2"/>
      </w:pPr>
      <w:r w:rsidRPr="00A94958">
        <w:t>in 2006 the rate was 18.4 percent</w:t>
      </w:r>
    </w:p>
    <w:p w14:paraId="0BB0D17A" w14:textId="77777777" w:rsidR="00A94958" w:rsidRDefault="00A94958" w:rsidP="00A94958">
      <w:pPr>
        <w:pStyle w:val="NoteLevel2"/>
        <w:numPr>
          <w:ilvl w:val="0"/>
          <w:numId w:val="0"/>
        </w:numPr>
        <w:ind w:left="1080"/>
      </w:pPr>
    </w:p>
    <w:p w14:paraId="1960F636" w14:textId="1813084C" w:rsidR="00A94958" w:rsidRDefault="00D11639" w:rsidP="00A94958">
      <w:pPr>
        <w:pStyle w:val="NoteLevel1"/>
      </w:pPr>
      <w:r>
        <w:t>2.) The age of first marriage is rising</w:t>
      </w:r>
    </w:p>
    <w:p w14:paraId="49713BE1" w14:textId="351FF941" w:rsidR="00D11639" w:rsidRDefault="00D11639" w:rsidP="00D11639">
      <w:pPr>
        <w:pStyle w:val="NoteLevel2"/>
      </w:pPr>
      <w:r>
        <w:t>while the average age has fluctuated in the past 80 years (the youngest ages of marriage occurred in the 1960s) it has hit a high in 2001:</w:t>
      </w:r>
    </w:p>
    <w:p w14:paraId="5449FA9B" w14:textId="6547C8D4" w:rsidR="00D11639" w:rsidRDefault="00D11639" w:rsidP="00D11639">
      <w:pPr>
        <w:pStyle w:val="NoteLevel3"/>
      </w:pPr>
      <w:r>
        <w:t xml:space="preserve">28.2 years for first time </w:t>
      </w:r>
      <w:proofErr w:type="spellStart"/>
      <w:r>
        <w:t>brieds</w:t>
      </w:r>
      <w:proofErr w:type="spellEnd"/>
    </w:p>
    <w:p w14:paraId="26AA1080" w14:textId="56EF04D0" w:rsidR="00D11639" w:rsidRDefault="00D11639" w:rsidP="00D11639">
      <w:pPr>
        <w:pStyle w:val="NoteLevel3"/>
      </w:pPr>
      <w:r>
        <w:t>30.2 for first time grooms</w:t>
      </w:r>
    </w:p>
    <w:p w14:paraId="2A989354" w14:textId="77777777" w:rsidR="00D11639" w:rsidRDefault="00D11639" w:rsidP="00D11639">
      <w:pPr>
        <w:pStyle w:val="NoteLevel1"/>
      </w:pPr>
    </w:p>
    <w:p w14:paraId="14761C88" w14:textId="7E2455DB" w:rsidR="00D11639" w:rsidRDefault="00D11639" w:rsidP="00D11639">
      <w:pPr>
        <w:pStyle w:val="NoteLevel1"/>
      </w:pPr>
      <w:r>
        <w:t>3.) changes have been occurring over the years in relation to the age of women who are giving bird</w:t>
      </w:r>
    </w:p>
    <w:p w14:paraId="3821A784" w14:textId="0EC3C41C" w:rsidR="00D11639" w:rsidRDefault="00D11639" w:rsidP="00D11639">
      <w:pPr>
        <w:pStyle w:val="NoteLevel2"/>
      </w:pPr>
      <w:r>
        <w:t>in 1987 just 4% of women aged 35 and over gave birth for the first time in 2005 the percentage rose to 11 percent</w:t>
      </w:r>
    </w:p>
    <w:p w14:paraId="52FEA9C5" w14:textId="16B4ED94" w:rsidR="00D11639" w:rsidRPr="00A94958" w:rsidRDefault="00D11639" w:rsidP="00D11639">
      <w:pPr>
        <w:pStyle w:val="NoteLevel2"/>
      </w:pPr>
      <w:r>
        <w:t xml:space="preserve">in 1987, 15% of women in their early 30’s gave birth for the first time, in 2005 the percentage rose to 26% </w:t>
      </w:r>
    </w:p>
    <w:p w14:paraId="2F3A282C" w14:textId="77777777" w:rsidR="006A6A9C" w:rsidRDefault="006A6A9C" w:rsidP="00B925C9">
      <w:pPr>
        <w:pStyle w:val="NoteLevel1"/>
      </w:pPr>
    </w:p>
    <w:p w14:paraId="35B53646" w14:textId="2792CA63" w:rsidR="000A5E84" w:rsidRPr="000A5E84" w:rsidRDefault="000A5E84" w:rsidP="00B925C9">
      <w:pPr>
        <w:pStyle w:val="NoteLevel1"/>
      </w:pPr>
      <w:r w:rsidRPr="000A5E84">
        <w:rPr>
          <w:b/>
        </w:rPr>
        <w:t>Fecundity:</w:t>
      </w:r>
    </w:p>
    <w:p w14:paraId="03EFF4E6" w14:textId="77777777" w:rsidR="000A5E84" w:rsidRPr="000A5E84" w:rsidRDefault="000A5E84" w:rsidP="00B925C9">
      <w:pPr>
        <w:pStyle w:val="NoteLevel1"/>
      </w:pPr>
    </w:p>
    <w:p w14:paraId="456AFF99" w14:textId="72F91B6C" w:rsidR="000A5E84" w:rsidRDefault="000A5E84" w:rsidP="00B925C9">
      <w:pPr>
        <w:pStyle w:val="NoteLevel1"/>
      </w:pPr>
      <w:r>
        <w:t>Fecundity: a woman’s ability to conceive</w:t>
      </w:r>
    </w:p>
    <w:p w14:paraId="06FB4B37" w14:textId="753C1284" w:rsidR="000A5E84" w:rsidRDefault="000A5E84" w:rsidP="000A5E84">
      <w:pPr>
        <w:pStyle w:val="NoteLevel2"/>
      </w:pPr>
      <w:r>
        <w:t xml:space="preserve">As women age </w:t>
      </w:r>
      <w:proofErr w:type="gramStart"/>
      <w:r>
        <w:t>their</w:t>
      </w:r>
      <w:proofErr w:type="gramEnd"/>
      <w:r>
        <w:t xml:space="preserve"> ability to conceive decreases. This may have an impact on fertility rates</w:t>
      </w:r>
    </w:p>
    <w:p w14:paraId="599E003C" w14:textId="77777777" w:rsidR="000A5E84" w:rsidRDefault="000A5E84" w:rsidP="000A5E84">
      <w:pPr>
        <w:pStyle w:val="NoteLevel1"/>
      </w:pPr>
    </w:p>
    <w:p w14:paraId="1D7BDD55" w14:textId="38C8A28C" w:rsidR="000A5E84" w:rsidRDefault="000A5E84" w:rsidP="000A5E84">
      <w:pPr>
        <w:pStyle w:val="NoteLevel1"/>
      </w:pPr>
      <w:r>
        <w:t>4.) The number of children per family has dropped below the replacement rate</w:t>
      </w:r>
    </w:p>
    <w:p w14:paraId="33E6D00F" w14:textId="0BD1DFD2" w:rsidR="000A5E84" w:rsidRDefault="000A5E84" w:rsidP="000A5E84">
      <w:pPr>
        <w:pStyle w:val="NoteLevel2"/>
      </w:pPr>
      <w:r>
        <w:t>the replacement rate is 2.1 kids per family</w:t>
      </w:r>
    </w:p>
    <w:p w14:paraId="04109933" w14:textId="21F792E8" w:rsidR="000A5E84" w:rsidRDefault="000A5E84" w:rsidP="000A5E84">
      <w:pPr>
        <w:pStyle w:val="NoteLevel2"/>
      </w:pPr>
      <w:r>
        <w:t>the fertility rate hit a high of 3.8 in 1961</w:t>
      </w:r>
    </w:p>
    <w:p w14:paraId="0D8427CD" w14:textId="31CB80EF" w:rsidR="000A5E84" w:rsidRDefault="000A5E84" w:rsidP="000A5E84">
      <w:pPr>
        <w:pStyle w:val="NoteLevel2"/>
      </w:pPr>
      <w:r>
        <w:t>In 2003 the rate dropped to 1.61</w:t>
      </w:r>
    </w:p>
    <w:p w14:paraId="1BC8B2E8" w14:textId="77777777" w:rsidR="000A5E84" w:rsidRDefault="000A5E84" w:rsidP="000A5E84">
      <w:pPr>
        <w:pStyle w:val="NoteLevel2"/>
        <w:numPr>
          <w:ilvl w:val="0"/>
          <w:numId w:val="0"/>
        </w:numPr>
        <w:ind w:left="1080"/>
      </w:pPr>
    </w:p>
    <w:p w14:paraId="51B0D9E8" w14:textId="08A4723A" w:rsidR="000A5E84" w:rsidRDefault="000A5E84" w:rsidP="000A5E84">
      <w:pPr>
        <w:pStyle w:val="NoteLevel1"/>
      </w:pPr>
      <w:r>
        <w:t>Is the divorce rate rising or falling?</w:t>
      </w:r>
    </w:p>
    <w:p w14:paraId="2A4CF0C6" w14:textId="77777777" w:rsidR="00BE5BC4" w:rsidRDefault="00BE5BC4" w:rsidP="000A5E84">
      <w:pPr>
        <w:pStyle w:val="NoteLevel1"/>
      </w:pPr>
    </w:p>
    <w:p w14:paraId="64BDAB94" w14:textId="0D0C5D1C" w:rsidR="00BE5BC4" w:rsidRDefault="00BE5BC4" w:rsidP="000A5E84">
      <w:pPr>
        <w:pStyle w:val="NoteLevel1"/>
      </w:pPr>
      <w:r>
        <w:t xml:space="preserve">5.) from </w:t>
      </w:r>
      <w:r w:rsidRPr="00DA761E">
        <w:rPr>
          <w:highlight w:val="yellow"/>
        </w:rPr>
        <w:t>1999 to 2003 there hasn’t been a significant change in the number of divorces</w:t>
      </w:r>
      <w:r>
        <w:t xml:space="preserve"> in Canada</w:t>
      </w:r>
    </w:p>
    <w:p w14:paraId="41058D59" w14:textId="37C40406" w:rsidR="00BE5BC4" w:rsidRDefault="00BE5BC4" w:rsidP="00BE5BC4">
      <w:pPr>
        <w:pStyle w:val="NoteLevel2"/>
      </w:pPr>
      <w:r>
        <w:t>what might be some of the reasons for this?</w:t>
      </w:r>
    </w:p>
    <w:p w14:paraId="2E5CC37B" w14:textId="20D63590" w:rsidR="00BE5BC4" w:rsidRDefault="00DA761E" w:rsidP="00BE5BC4">
      <w:pPr>
        <w:pStyle w:val="NoteLevel2"/>
      </w:pPr>
      <w:r>
        <w:t>Marriage at an older age may mean more maturity in a relationship</w:t>
      </w:r>
    </w:p>
    <w:p w14:paraId="048418CE" w14:textId="48580E22" w:rsidR="00DA761E" w:rsidRDefault="00DA761E" w:rsidP="00DA761E">
      <w:pPr>
        <w:pStyle w:val="NoteLevel2"/>
      </w:pPr>
      <w:r>
        <w:t>Less people getting married therefore less people getting divorced</w:t>
      </w:r>
    </w:p>
    <w:p w14:paraId="7C4D9B9F" w14:textId="7317E70C" w:rsidR="00DA761E" w:rsidRDefault="00DA761E" w:rsidP="00DA761E">
      <w:pPr>
        <w:pStyle w:val="NoteLevel2"/>
      </w:pPr>
      <w:r>
        <w:t>Changes in legislation (reasons for getting divorced have changed)</w:t>
      </w:r>
    </w:p>
    <w:p w14:paraId="795CAAF8" w14:textId="77777777" w:rsidR="00DA761E" w:rsidRDefault="00DA761E" w:rsidP="00DA761E">
      <w:pPr>
        <w:pStyle w:val="NoteLevel1"/>
      </w:pPr>
    </w:p>
    <w:p w14:paraId="7707BA68" w14:textId="204F94BB" w:rsidR="00DA761E" w:rsidRDefault="00DA761E" w:rsidP="00DA761E">
      <w:pPr>
        <w:pStyle w:val="NoteLevel1"/>
      </w:pPr>
      <w:r>
        <w:t xml:space="preserve">6.) since 1966 the </w:t>
      </w:r>
      <w:r w:rsidRPr="00DA761E">
        <w:rPr>
          <w:highlight w:val="yellow"/>
        </w:rPr>
        <w:t>number of lone-parent families have been increasing</w:t>
      </w:r>
    </w:p>
    <w:p w14:paraId="280982F5" w14:textId="45902539" w:rsidR="00DA761E" w:rsidRDefault="00DA761E" w:rsidP="00DA761E">
      <w:pPr>
        <w:pStyle w:val="NoteLevel2"/>
      </w:pPr>
      <w:r>
        <w:t>in 2006 approx. 15.9% of families were headed by a lone-parent</w:t>
      </w:r>
    </w:p>
    <w:p w14:paraId="0FF1AD40" w14:textId="45A731BA" w:rsidR="00DA761E" w:rsidRDefault="00DA761E" w:rsidP="00DA761E">
      <w:pPr>
        <w:pStyle w:val="NoteLevel3"/>
      </w:pPr>
      <w:r>
        <w:t>this was an increase from 1986, when the number was about 12.7%</w:t>
      </w:r>
    </w:p>
    <w:p w14:paraId="45F0E5A8" w14:textId="24C2205C" w:rsidR="00DA761E" w:rsidRDefault="00DA761E" w:rsidP="00DA761E">
      <w:pPr>
        <w:pStyle w:val="NoteLevel2"/>
      </w:pPr>
      <w:r>
        <w:t>high poverty rates are experienced by lone parents in Canada</w:t>
      </w:r>
    </w:p>
    <w:p w14:paraId="46603001" w14:textId="77777777" w:rsidR="00DA761E" w:rsidRDefault="00DA761E" w:rsidP="00DA761E">
      <w:pPr>
        <w:pStyle w:val="NoteLevel1"/>
      </w:pPr>
    </w:p>
    <w:p w14:paraId="731E743F" w14:textId="2F375FCD" w:rsidR="00DA761E" w:rsidRDefault="00DA761E" w:rsidP="00DA761E">
      <w:pPr>
        <w:pStyle w:val="NoteLevel1"/>
      </w:pPr>
      <w:r>
        <w:t>What could be done to change this?</w:t>
      </w:r>
    </w:p>
    <w:p w14:paraId="7A62F7A3" w14:textId="77777777" w:rsidR="00DA761E" w:rsidRDefault="00DA761E" w:rsidP="00DA761E">
      <w:pPr>
        <w:pStyle w:val="NoteLevel1"/>
      </w:pPr>
    </w:p>
    <w:p w14:paraId="79166269" w14:textId="6CDE62D7" w:rsidR="00DA761E" w:rsidRDefault="00DA761E" w:rsidP="00DA761E">
      <w:pPr>
        <w:pStyle w:val="NoteLevel1"/>
      </w:pPr>
      <w:r>
        <w:t>7.) there are more people living alone than before</w:t>
      </w:r>
    </w:p>
    <w:p w14:paraId="6ACA45A3" w14:textId="777A7610" w:rsidR="00DA761E" w:rsidRDefault="00DA761E" w:rsidP="00DA761E">
      <w:pPr>
        <w:pStyle w:val="NoteLevel2"/>
      </w:pPr>
      <w:r>
        <w:t>in 2006 27% of private households consisted of 1 person, while 9% consisted of 5 or more people.</w:t>
      </w:r>
    </w:p>
    <w:p w14:paraId="2A82D036" w14:textId="2840A4C9" w:rsidR="00DA761E" w:rsidRDefault="00DA761E" w:rsidP="00DA761E">
      <w:pPr>
        <w:pStyle w:val="NoteLevel2"/>
      </w:pPr>
      <w:r>
        <w:t>In 1996 12% of the Canadian population lived alone</w:t>
      </w:r>
    </w:p>
    <w:p w14:paraId="728660E8" w14:textId="0A98299D" w:rsidR="00DA761E" w:rsidRDefault="00DA761E" w:rsidP="00DA761E">
      <w:pPr>
        <w:pStyle w:val="NoteLevel3"/>
      </w:pPr>
      <w:r>
        <w:t>This rate is highest for those 85 years and older, at 48%</w:t>
      </w:r>
    </w:p>
    <w:p w14:paraId="7B545D87" w14:textId="77777777" w:rsidR="00A16114" w:rsidRDefault="00A16114" w:rsidP="00A16114">
      <w:pPr>
        <w:pStyle w:val="NoteLevel1"/>
      </w:pPr>
    </w:p>
    <w:p w14:paraId="13740341" w14:textId="62649A4D" w:rsidR="00A16114" w:rsidRDefault="00A16114" w:rsidP="00A16114">
      <w:pPr>
        <w:pStyle w:val="NoteLevel1"/>
        <w:numPr>
          <w:ilvl w:val="0"/>
          <w:numId w:val="0"/>
        </w:numPr>
      </w:pPr>
      <w:r>
        <w:t>Children are leaving home at a later age</w:t>
      </w:r>
    </w:p>
    <w:p w14:paraId="24300CB7" w14:textId="3EB8876E" w:rsidR="00A16114" w:rsidRDefault="00A16114" w:rsidP="00A16114">
      <w:pPr>
        <w:pStyle w:val="NoteLevel2"/>
      </w:pPr>
      <w:r>
        <w:t>50.4 percent of women and 64.3 percent of men aged 20-24 were living with parents in 1996</w:t>
      </w:r>
    </w:p>
    <w:p w14:paraId="4880634C" w14:textId="21A4F182" w:rsidR="00A16114" w:rsidRDefault="00A16114" w:rsidP="00A16114">
      <w:pPr>
        <w:pStyle w:val="NoteLevel3"/>
      </w:pPr>
      <w:r>
        <w:t xml:space="preserve">in 1981 the numbers were 33.6 percent and 51.4 percent respectively </w:t>
      </w:r>
    </w:p>
    <w:p w14:paraId="04F57384" w14:textId="77777777" w:rsidR="00A16114" w:rsidRDefault="00A16114" w:rsidP="00A16114">
      <w:pPr>
        <w:pStyle w:val="NoteLevel1"/>
      </w:pPr>
    </w:p>
    <w:p w14:paraId="3EFE96C4" w14:textId="6CBC0012" w:rsidR="00A16114" w:rsidRDefault="00A16114" w:rsidP="00A16114">
      <w:pPr>
        <w:pStyle w:val="NoteLevel1"/>
      </w:pPr>
      <w:r>
        <w:rPr>
          <w:i/>
        </w:rPr>
        <w:t xml:space="preserve">cluttered nest: </w:t>
      </w:r>
      <w:r>
        <w:t>the term used to describe the phenomenon in which adult children continue to live at home as opposed to ‘empty nest’</w:t>
      </w:r>
    </w:p>
    <w:p w14:paraId="035BB452" w14:textId="77777777" w:rsidR="00A16114" w:rsidRDefault="00A16114" w:rsidP="00A16114">
      <w:pPr>
        <w:pStyle w:val="NoteLevel1"/>
      </w:pPr>
    </w:p>
    <w:p w14:paraId="702151FA" w14:textId="0A78BDB9" w:rsidR="00A16114" w:rsidRPr="00A16114" w:rsidRDefault="00A16114" w:rsidP="00A16114">
      <w:pPr>
        <w:pStyle w:val="NoteLevel1"/>
      </w:pPr>
      <w:r>
        <w:rPr>
          <w:b/>
        </w:rPr>
        <w:t>Delayed life transitions</w:t>
      </w:r>
    </w:p>
    <w:p w14:paraId="4952D9C2" w14:textId="1FFFDD7C" w:rsidR="00A16114" w:rsidRDefault="00A16114" w:rsidP="00A16114">
      <w:pPr>
        <w:pStyle w:val="NoteLevel1"/>
      </w:pPr>
      <w:r>
        <w:t>People are making major life transitions such as getting married later in life, in comparison to the 1950s, 1960s and early 1970s</w:t>
      </w:r>
    </w:p>
    <w:p w14:paraId="6F29571D" w14:textId="77777777" w:rsidR="00A16114" w:rsidRDefault="00A16114" w:rsidP="00A16114">
      <w:pPr>
        <w:pStyle w:val="NoteLevel1"/>
      </w:pPr>
    </w:p>
    <w:p w14:paraId="35E0B1E4" w14:textId="44C5FDA4" w:rsidR="00A16114" w:rsidRDefault="00A16114" w:rsidP="00A16114">
      <w:pPr>
        <w:pStyle w:val="NoteLevel1"/>
      </w:pPr>
      <w:r>
        <w:t>What are other kinds of life transitions?</w:t>
      </w:r>
    </w:p>
    <w:p w14:paraId="2A637681" w14:textId="781A3F51" w:rsidR="00A16114" w:rsidRDefault="00A16114" w:rsidP="00A16114">
      <w:pPr>
        <w:pStyle w:val="NoteLevel2"/>
      </w:pPr>
      <w:r>
        <w:t>Entering the work force</w:t>
      </w:r>
    </w:p>
    <w:p w14:paraId="372230E3" w14:textId="6941E8C1" w:rsidR="00A16114" w:rsidRDefault="00A16114" w:rsidP="00B94873">
      <w:pPr>
        <w:pStyle w:val="NoteLevel2"/>
      </w:pPr>
      <w:r>
        <w:t>Post secondary</w:t>
      </w:r>
    </w:p>
    <w:p w14:paraId="208B2432" w14:textId="6025E0C9" w:rsidR="00B94873" w:rsidRDefault="00B94873" w:rsidP="00B94873">
      <w:pPr>
        <w:pStyle w:val="NoteLevel2"/>
      </w:pPr>
      <w:r>
        <w:t>Having kids</w:t>
      </w:r>
    </w:p>
    <w:p w14:paraId="35C4F633" w14:textId="77777777" w:rsidR="00B94873" w:rsidRDefault="00B94873" w:rsidP="00B94873">
      <w:pPr>
        <w:pStyle w:val="NoteLevel1"/>
      </w:pPr>
    </w:p>
    <w:p w14:paraId="282D6C31" w14:textId="17247567" w:rsidR="00B94873" w:rsidRPr="00B94873" w:rsidRDefault="00B94873" w:rsidP="00B94873">
      <w:pPr>
        <w:pStyle w:val="NoteLevel1"/>
      </w:pPr>
      <w:r>
        <w:rPr>
          <w:b/>
        </w:rPr>
        <w:t>Family in Quebec:</w:t>
      </w:r>
    </w:p>
    <w:p w14:paraId="6CB8AC49" w14:textId="1557E3BC" w:rsidR="00B94873" w:rsidRDefault="00B94873" w:rsidP="00B94873">
      <w:pPr>
        <w:pStyle w:val="NoteLevel1"/>
      </w:pPr>
      <w:r w:rsidRPr="00E925A1">
        <w:rPr>
          <w:highlight w:val="yellow"/>
        </w:rPr>
        <w:t xml:space="preserve">Statistically the </w:t>
      </w:r>
      <w:proofErr w:type="spellStart"/>
      <w:proofErr w:type="gramStart"/>
      <w:r w:rsidRPr="00E925A1">
        <w:rPr>
          <w:highlight w:val="yellow"/>
        </w:rPr>
        <w:t>quebec</w:t>
      </w:r>
      <w:proofErr w:type="spellEnd"/>
      <w:proofErr w:type="gramEnd"/>
      <w:r w:rsidRPr="00E925A1">
        <w:rPr>
          <w:highlight w:val="yellow"/>
        </w:rPr>
        <w:t xml:space="preserve"> family is distinct from the family in other parts of the country</w:t>
      </w:r>
      <w:r>
        <w:t>. Quebec has:</w:t>
      </w:r>
    </w:p>
    <w:p w14:paraId="770EFEF5" w14:textId="2B9A4640" w:rsidR="00B94873" w:rsidRDefault="00B94873" w:rsidP="00B94873">
      <w:pPr>
        <w:pStyle w:val="NoteLevel2"/>
      </w:pPr>
      <w:r>
        <w:t>The highest cohabitation rate at 20.5 percent</w:t>
      </w:r>
    </w:p>
    <w:p w14:paraId="62D8A0B6" w14:textId="4E3F2F16" w:rsidR="00B94873" w:rsidRDefault="00B94873" w:rsidP="00B94873">
      <w:pPr>
        <w:pStyle w:val="NoteLevel2"/>
      </w:pPr>
      <w:r>
        <w:t>The lowest marriage rate: 3.1 per 100 000</w:t>
      </w:r>
    </w:p>
    <w:p w14:paraId="66E4C3B6" w14:textId="55ADF51C" w:rsidR="00B94873" w:rsidRDefault="00B94873" w:rsidP="00B94873">
      <w:pPr>
        <w:pStyle w:val="NoteLevel2"/>
      </w:pPr>
      <w:r>
        <w:t>The highest divorce rate at 45.7 percent per 100 marriages</w:t>
      </w:r>
    </w:p>
    <w:p w14:paraId="0DA10526" w14:textId="2A1EA38E" w:rsidR="00B94873" w:rsidRDefault="00B94873" w:rsidP="00B94873">
      <w:pPr>
        <w:pStyle w:val="NoteLevel2"/>
      </w:pPr>
      <w:r>
        <w:t>The highest number of divorces among couples less than 30 years at 47.4 percent in the year 2000</w:t>
      </w:r>
    </w:p>
    <w:p w14:paraId="3EF3CD7A" w14:textId="77777777" w:rsidR="00B94873" w:rsidRDefault="00B94873" w:rsidP="00B94873">
      <w:pPr>
        <w:pStyle w:val="NoteLevel1"/>
      </w:pPr>
    </w:p>
    <w:p w14:paraId="74753714" w14:textId="522C622F" w:rsidR="00B94873" w:rsidRDefault="00B94873" w:rsidP="00B94873">
      <w:pPr>
        <w:pStyle w:val="NoteLevel1"/>
      </w:pPr>
      <w:r>
        <w:t>Quebec also showed different trends in relation to sexuality</w:t>
      </w:r>
    </w:p>
    <w:p w14:paraId="4FCEF8D2" w14:textId="1780BD7A" w:rsidR="00B94873" w:rsidRDefault="00B94873" w:rsidP="00B94873">
      <w:pPr>
        <w:pStyle w:val="NoteLevel2"/>
      </w:pPr>
      <w:r>
        <w:t>The highest support for same-sex marriage</w:t>
      </w:r>
    </w:p>
    <w:p w14:paraId="43510D87" w14:textId="18ED4AB9" w:rsidR="00B94873" w:rsidRDefault="00B94873" w:rsidP="00B94873">
      <w:pPr>
        <w:pStyle w:val="NoteLevel2"/>
      </w:pPr>
      <w:r>
        <w:t>The highest approval rate for premarital and extramarital sex</w:t>
      </w:r>
    </w:p>
    <w:p w14:paraId="54FA1465" w14:textId="07281E44" w:rsidR="00B94873" w:rsidRDefault="00B94873" w:rsidP="00B94873">
      <w:pPr>
        <w:pStyle w:val="NoteLevel2"/>
      </w:pPr>
      <w:r>
        <w:t>The highest abortion rate</w:t>
      </w:r>
    </w:p>
    <w:p w14:paraId="096F1FEB" w14:textId="291DCA68" w:rsidR="00B94873" w:rsidRDefault="00B94873" w:rsidP="00B94873">
      <w:pPr>
        <w:pStyle w:val="NoteLevel3"/>
      </w:pPr>
      <w:r>
        <w:t>19.6 per 1000 women</w:t>
      </w:r>
    </w:p>
    <w:p w14:paraId="6EA1665B" w14:textId="77777777" w:rsidR="00E925A1" w:rsidRDefault="00E925A1" w:rsidP="00E925A1">
      <w:pPr>
        <w:pStyle w:val="NoteLevel1"/>
      </w:pPr>
    </w:p>
    <w:p w14:paraId="6A4FC43D" w14:textId="52124DA2" w:rsidR="00E925A1" w:rsidRPr="00E925A1" w:rsidRDefault="00E925A1" w:rsidP="00E925A1">
      <w:pPr>
        <w:pStyle w:val="NoteLevel1"/>
      </w:pPr>
      <w:r>
        <w:rPr>
          <w:b/>
          <w:u w:val="single"/>
        </w:rPr>
        <w:t>Conjugal Roles:</w:t>
      </w:r>
    </w:p>
    <w:p w14:paraId="11284CAD" w14:textId="243B213C" w:rsidR="00E925A1" w:rsidRDefault="00E925A1" w:rsidP="00E925A1">
      <w:pPr>
        <w:pStyle w:val="NoteLevel1"/>
      </w:pPr>
      <w:r>
        <w:t xml:space="preserve">Conjugal or marital roles are the distinctive roles of the husband and wife that result from the division of </w:t>
      </w:r>
      <w:proofErr w:type="spellStart"/>
      <w:r>
        <w:t>labour</w:t>
      </w:r>
      <w:proofErr w:type="spellEnd"/>
      <w:r>
        <w:t xml:space="preserve"> within the family</w:t>
      </w:r>
    </w:p>
    <w:p w14:paraId="6E7F49B2" w14:textId="77777777" w:rsidR="00E925A1" w:rsidRDefault="00E925A1" w:rsidP="00E925A1">
      <w:pPr>
        <w:pStyle w:val="NoteLevel1"/>
      </w:pPr>
    </w:p>
    <w:p w14:paraId="0B76C01C" w14:textId="65B4A652" w:rsidR="00E925A1" w:rsidRDefault="00E925A1" w:rsidP="00E925A1">
      <w:pPr>
        <w:pStyle w:val="NoteLevel1"/>
        <w:numPr>
          <w:ilvl w:val="0"/>
          <w:numId w:val="0"/>
        </w:numPr>
      </w:pPr>
      <w:r>
        <w:t xml:space="preserve">Elizabeth </w:t>
      </w:r>
      <w:proofErr w:type="spellStart"/>
      <w:r>
        <w:t>Bott</w:t>
      </w:r>
      <w:proofErr w:type="spellEnd"/>
      <w:r>
        <w:t xml:space="preserve"> (1957) differentiated these roles as being either</w:t>
      </w:r>
    </w:p>
    <w:p w14:paraId="5E5D81D0" w14:textId="7D6D127A" w:rsidR="00E925A1" w:rsidRDefault="00E925A1" w:rsidP="00E925A1">
      <w:pPr>
        <w:pStyle w:val="NoteLevel2"/>
      </w:pPr>
      <w:r>
        <w:t>Segregated: tasks, interests, and activities are clearly different</w:t>
      </w:r>
    </w:p>
    <w:p w14:paraId="0C06D6DA" w14:textId="78F44F1F" w:rsidR="00E925A1" w:rsidRDefault="00E925A1" w:rsidP="00E925A1">
      <w:pPr>
        <w:pStyle w:val="NoteLevel2"/>
      </w:pPr>
      <w:r>
        <w:t>Joint: many tasks, interests, and activities are shared</w:t>
      </w:r>
    </w:p>
    <w:p w14:paraId="4F8C54B8" w14:textId="77777777" w:rsidR="00E925A1" w:rsidRDefault="00E925A1" w:rsidP="00E925A1">
      <w:pPr>
        <w:pStyle w:val="NoteLevel1"/>
      </w:pPr>
    </w:p>
    <w:p w14:paraId="559AE571" w14:textId="507BADAD" w:rsidR="00E925A1" w:rsidRPr="00E925A1" w:rsidRDefault="00E925A1" w:rsidP="00E925A1">
      <w:pPr>
        <w:pStyle w:val="NoteLevel1"/>
      </w:pPr>
      <w:r>
        <w:rPr>
          <w:b/>
        </w:rPr>
        <w:t>Earning and caring: changes in conjugal roles:</w:t>
      </w:r>
    </w:p>
    <w:p w14:paraId="32610EA5" w14:textId="16F83047" w:rsidR="00E925A1" w:rsidRPr="00E925A1" w:rsidRDefault="00E925A1" w:rsidP="00E925A1">
      <w:pPr>
        <w:pStyle w:val="NoteLevel1"/>
        <w:rPr>
          <w:highlight w:val="yellow"/>
        </w:rPr>
      </w:pPr>
      <w:proofErr w:type="spellStart"/>
      <w:r>
        <w:t>Beaujot</w:t>
      </w:r>
      <w:proofErr w:type="spellEnd"/>
      <w:r>
        <w:t xml:space="preserve"> (2000) studied the degree to which we have </w:t>
      </w:r>
      <w:r w:rsidRPr="00E925A1">
        <w:rPr>
          <w:highlight w:val="yellow"/>
        </w:rPr>
        <w:t>moved from complimentary roles (men going to work, women stay at home) to companionate roles</w:t>
      </w:r>
    </w:p>
    <w:p w14:paraId="133C9A4D" w14:textId="77777777" w:rsidR="00E925A1" w:rsidRPr="00E925A1" w:rsidRDefault="00E925A1" w:rsidP="00E925A1">
      <w:pPr>
        <w:pStyle w:val="NoteLevel1"/>
        <w:rPr>
          <w:highlight w:val="yellow"/>
        </w:rPr>
      </w:pPr>
    </w:p>
    <w:p w14:paraId="4A60BF07" w14:textId="52287313" w:rsidR="00E925A1" w:rsidRDefault="00E925A1" w:rsidP="00E925A1">
      <w:pPr>
        <w:pStyle w:val="NoteLevel1"/>
      </w:pPr>
      <w:r>
        <w:t>The move to companionate relationships is far from complete</w:t>
      </w:r>
    </w:p>
    <w:p w14:paraId="7C8D41F6" w14:textId="23530E8C" w:rsidR="00E925A1" w:rsidRDefault="00E925A1" w:rsidP="00E925A1">
      <w:pPr>
        <w:pStyle w:val="NoteLevel2"/>
      </w:pPr>
      <w:r>
        <w:t>Married women, especially those with young children, still do more unpaid work at him in spite of their work outside the home</w:t>
      </w:r>
    </w:p>
    <w:p w14:paraId="346F0D03" w14:textId="4F0AA777" w:rsidR="00E925A1" w:rsidRDefault="00E925A1" w:rsidP="00E925A1">
      <w:pPr>
        <w:pStyle w:val="NoteLevel3"/>
      </w:pPr>
      <w:r>
        <w:t>This additional work has been called the “second shift”</w:t>
      </w:r>
    </w:p>
    <w:p w14:paraId="66C75F50" w14:textId="77777777" w:rsidR="00E925A1" w:rsidRDefault="00E925A1" w:rsidP="00E925A1">
      <w:pPr>
        <w:pStyle w:val="NoteLevel1"/>
      </w:pPr>
    </w:p>
    <w:p w14:paraId="09A06D29" w14:textId="797FFED0" w:rsidR="00E925A1" w:rsidRPr="00E925A1" w:rsidRDefault="00E925A1" w:rsidP="00E925A1">
      <w:pPr>
        <w:pStyle w:val="NoteLevel1"/>
      </w:pPr>
      <w:r>
        <w:rPr>
          <w:b/>
        </w:rPr>
        <w:t>The ethnic factor in conjugal roles:</w:t>
      </w:r>
    </w:p>
    <w:p w14:paraId="0041DB20" w14:textId="6D127DFA" w:rsidR="00E925A1" w:rsidRDefault="00E925A1" w:rsidP="00E925A1">
      <w:pPr>
        <w:pStyle w:val="NoteLevel1"/>
      </w:pPr>
      <w:r>
        <w:t>The move towards companionate relationships is not true for all ethnic groups in Canada</w:t>
      </w:r>
    </w:p>
    <w:p w14:paraId="3E5F6780" w14:textId="0466CFFF" w:rsidR="00E925A1" w:rsidRDefault="00E925A1" w:rsidP="00E925A1">
      <w:pPr>
        <w:pStyle w:val="NoteLevel2"/>
      </w:pPr>
      <w:r>
        <w:t>Recent immigrants in some ethnic groups adhered to complementary roles (ex. South Asian immigrants)</w:t>
      </w:r>
    </w:p>
    <w:p w14:paraId="41DE3EFE" w14:textId="77777777" w:rsidR="00455958" w:rsidRDefault="00455958" w:rsidP="00455958">
      <w:pPr>
        <w:pStyle w:val="NoteLevel1"/>
      </w:pPr>
    </w:p>
    <w:p w14:paraId="06237057" w14:textId="52E33A51" w:rsidR="00455958" w:rsidRPr="00455958" w:rsidRDefault="00455958" w:rsidP="00455958">
      <w:pPr>
        <w:pStyle w:val="NoteLevel1"/>
      </w:pPr>
      <w:r>
        <w:rPr>
          <w:b/>
          <w:u w:val="single"/>
        </w:rPr>
        <w:t>Endogamy and Ethnicity:</w:t>
      </w:r>
    </w:p>
    <w:p w14:paraId="189979D2" w14:textId="691B2169" w:rsidR="00455958" w:rsidRDefault="00455958" w:rsidP="00455958">
      <w:pPr>
        <w:pStyle w:val="NoteLevel1"/>
      </w:pPr>
      <w:r>
        <w:rPr>
          <w:i/>
        </w:rPr>
        <w:t xml:space="preserve">Endogamy: </w:t>
      </w:r>
      <w:r>
        <w:t>marrying from within one’s group</w:t>
      </w:r>
    </w:p>
    <w:p w14:paraId="5DCEFF0B" w14:textId="6B08923C" w:rsidR="00455958" w:rsidRDefault="00455958" w:rsidP="00455958">
      <w:pPr>
        <w:pStyle w:val="NoteLevel1"/>
      </w:pPr>
      <w:r>
        <w:rPr>
          <w:i/>
        </w:rPr>
        <w:t xml:space="preserve">Exogamy: </w:t>
      </w:r>
      <w:r>
        <w:t>marrying outside one’s group</w:t>
      </w:r>
    </w:p>
    <w:p w14:paraId="42DEF172" w14:textId="494834D6" w:rsidR="00455958" w:rsidRDefault="00455958" w:rsidP="00455958">
      <w:pPr>
        <w:pStyle w:val="NoteLevel2"/>
      </w:pPr>
      <w:r>
        <w:t>There is a strong tradition among some ethnic groups to practice endogamy</w:t>
      </w:r>
    </w:p>
    <w:p w14:paraId="3022FCC7" w14:textId="483D8661" w:rsidR="00455958" w:rsidRDefault="00455958" w:rsidP="00455958">
      <w:pPr>
        <w:pStyle w:val="NoteLevel2"/>
      </w:pPr>
      <w:r>
        <w:t>However, Canadians are becoming increasingly more comfortable with inter-ethnic marriages</w:t>
      </w:r>
    </w:p>
    <w:p w14:paraId="7B591B6A" w14:textId="77777777" w:rsidR="00455958" w:rsidRDefault="00455958" w:rsidP="00455958">
      <w:pPr>
        <w:pStyle w:val="NoteLevel1"/>
      </w:pPr>
    </w:p>
    <w:p w14:paraId="3DF98884" w14:textId="257F421B" w:rsidR="00455958" w:rsidRPr="00455958" w:rsidRDefault="00455958" w:rsidP="00455958">
      <w:pPr>
        <w:pStyle w:val="NoteLevel1"/>
      </w:pPr>
      <w:r>
        <w:rPr>
          <w:b/>
        </w:rPr>
        <w:t>Family and Race:</w:t>
      </w:r>
    </w:p>
    <w:p w14:paraId="28F6F770" w14:textId="7383073A" w:rsidR="00455958" w:rsidRDefault="00455958" w:rsidP="00455958">
      <w:pPr>
        <w:pStyle w:val="NoteLevel1"/>
      </w:pPr>
      <w:r>
        <w:t>There is a history in Canada of the federal government creating policies that denied family to immigrants</w:t>
      </w:r>
    </w:p>
    <w:p w14:paraId="1E5D11DD" w14:textId="24B2DC2B" w:rsidR="00455958" w:rsidRDefault="00455958" w:rsidP="00455958">
      <w:pPr>
        <w:pStyle w:val="NoteLevel1"/>
      </w:pPr>
      <w:r>
        <w:t>Examples of these include:</w:t>
      </w:r>
    </w:p>
    <w:p w14:paraId="7FEC3B7B" w14:textId="77EF9001" w:rsidR="00455958" w:rsidRDefault="00455958" w:rsidP="00455958">
      <w:pPr>
        <w:pStyle w:val="NoteLevel2"/>
      </w:pPr>
      <w:r>
        <w:t>The Chinese head tax</w:t>
      </w:r>
    </w:p>
    <w:p w14:paraId="62E4AEBA" w14:textId="67ACFD82" w:rsidR="00455958" w:rsidRDefault="00455958" w:rsidP="00455958">
      <w:pPr>
        <w:pStyle w:val="NoteLevel2"/>
      </w:pPr>
      <w:r>
        <w:t>The treatment of domestic workers</w:t>
      </w:r>
    </w:p>
    <w:p w14:paraId="58630F9F" w14:textId="27D443D0" w:rsidR="00455958" w:rsidRDefault="00455958" w:rsidP="00455958">
      <w:pPr>
        <w:pStyle w:val="NoteLevel2"/>
      </w:pPr>
      <w:r>
        <w:t>Restriction of the marriage traditions of Canada’s aboriginal families</w:t>
      </w:r>
    </w:p>
    <w:p w14:paraId="3A7D8DD0" w14:textId="67B18425" w:rsidR="00455958" w:rsidRDefault="00455958" w:rsidP="00455958">
      <w:pPr>
        <w:pStyle w:val="NoteLevel2"/>
      </w:pPr>
      <w:r>
        <w:t>The establishment of residential schools</w:t>
      </w:r>
    </w:p>
    <w:p w14:paraId="5CDEBACF" w14:textId="284D9868" w:rsidR="00455958" w:rsidRDefault="00455958" w:rsidP="00455958">
      <w:pPr>
        <w:pStyle w:val="NoteLevel2"/>
      </w:pPr>
      <w:r>
        <w:t>Sexual sterilization</w:t>
      </w:r>
    </w:p>
    <w:p w14:paraId="5D2324F4" w14:textId="3FBF23CA" w:rsidR="00455958" w:rsidRDefault="00455958" w:rsidP="00455958">
      <w:pPr>
        <w:pStyle w:val="NoteLevel2"/>
      </w:pPr>
      <w:r>
        <w:t>The sixties scoop</w:t>
      </w:r>
    </w:p>
    <w:p w14:paraId="34F0AEC5" w14:textId="77777777" w:rsidR="008528D5" w:rsidRDefault="008528D5" w:rsidP="008528D5">
      <w:pPr>
        <w:pStyle w:val="NoteLevel1"/>
      </w:pPr>
    </w:p>
    <w:p w14:paraId="106D92A3" w14:textId="33975594" w:rsidR="008528D5" w:rsidRPr="008528D5" w:rsidRDefault="008528D5" w:rsidP="008528D5">
      <w:pPr>
        <w:pStyle w:val="NoteLevel1"/>
      </w:pPr>
      <w:r>
        <w:rPr>
          <w:b/>
        </w:rPr>
        <w:t>Dorothy Smiths SNAF:</w:t>
      </w:r>
    </w:p>
    <w:p w14:paraId="569F2D3D" w14:textId="70C7353F" w:rsidR="008528D5" w:rsidRDefault="008528D5" w:rsidP="008528D5">
      <w:pPr>
        <w:pStyle w:val="NoteLevel1"/>
      </w:pPr>
      <w:r>
        <w:t>“whereas white women are far more likely to be divorced than separated, black women are more likely to be separated than divorced”</w:t>
      </w:r>
    </w:p>
    <w:p w14:paraId="25529E03" w14:textId="77777777" w:rsidR="008528D5" w:rsidRDefault="008528D5" w:rsidP="008528D5">
      <w:pPr>
        <w:pStyle w:val="NoteLevel1"/>
      </w:pPr>
    </w:p>
    <w:p w14:paraId="6D8490C2" w14:textId="1787F7C3" w:rsidR="008528D5" w:rsidRDefault="008528D5" w:rsidP="008528D5">
      <w:pPr>
        <w:pStyle w:val="NoteLevel1"/>
      </w:pPr>
      <w:r>
        <w:t>“where white men are far more likely to be divorced than separated, black men are more likely to be separated than divorced”</w:t>
      </w:r>
    </w:p>
    <w:p w14:paraId="5638C1B0" w14:textId="77777777" w:rsidR="008528D5" w:rsidRDefault="008528D5" w:rsidP="008528D5">
      <w:pPr>
        <w:pStyle w:val="NoteLevel1"/>
      </w:pPr>
    </w:p>
    <w:p w14:paraId="5A6B7293" w14:textId="671751FC" w:rsidR="008528D5" w:rsidRDefault="008528D5" w:rsidP="008528D5">
      <w:pPr>
        <w:pStyle w:val="NoteLevel1"/>
      </w:pPr>
      <w:r>
        <w:t>Standard north American Family- SNAF</w:t>
      </w:r>
    </w:p>
    <w:p w14:paraId="04B10F8F" w14:textId="17AEA0B7" w:rsidR="008528D5" w:rsidRDefault="008528D5" w:rsidP="008528D5">
      <w:pPr>
        <w:pStyle w:val="NoteLevel2"/>
      </w:pPr>
      <w:r>
        <w:t>Ideological code</w:t>
      </w:r>
    </w:p>
    <w:p w14:paraId="21585610" w14:textId="4B9A8E50" w:rsidR="008528D5" w:rsidRDefault="008528D5" w:rsidP="008528D5">
      <w:pPr>
        <w:pStyle w:val="NoteLevel2"/>
      </w:pPr>
      <w:r>
        <w:t>Structures our thinking and organizes social relations in a multitude of ways</w:t>
      </w:r>
    </w:p>
    <w:p w14:paraId="6509FF78" w14:textId="74E068D8" w:rsidR="008528D5" w:rsidRDefault="008528D5" w:rsidP="008528D5">
      <w:pPr>
        <w:pStyle w:val="NoteLevel2"/>
      </w:pPr>
      <w:r>
        <w:t>Anything that falls outside of the SNAF is deemed “defective”</w:t>
      </w:r>
    </w:p>
    <w:p w14:paraId="60231177" w14:textId="77777777" w:rsidR="008528D5" w:rsidRDefault="008528D5" w:rsidP="008528D5">
      <w:pPr>
        <w:pStyle w:val="NoteLevel1"/>
        <w:numPr>
          <w:ilvl w:val="0"/>
          <w:numId w:val="0"/>
        </w:numPr>
      </w:pPr>
    </w:p>
    <w:p w14:paraId="5C6AD5BE" w14:textId="295B1A23" w:rsidR="00E925A1" w:rsidRDefault="008528D5" w:rsidP="008528D5">
      <w:pPr>
        <w:pStyle w:val="NoteLevel1"/>
        <w:numPr>
          <w:ilvl w:val="0"/>
          <w:numId w:val="0"/>
        </w:numPr>
      </w:pPr>
      <w:r>
        <w:t>For example</w:t>
      </w:r>
    </w:p>
    <w:p w14:paraId="10ABC96D" w14:textId="71380487" w:rsidR="008528D5" w:rsidRDefault="008528D5" w:rsidP="008528D5">
      <w:pPr>
        <w:pStyle w:val="NoteLevel2"/>
      </w:pPr>
      <w:r>
        <w:t>Census questions are/can be formulated in ways that support and (re)produce SNAF</w:t>
      </w:r>
    </w:p>
    <w:p w14:paraId="455BE39E" w14:textId="5F83B406" w:rsidR="008528D5" w:rsidRDefault="008528D5" w:rsidP="008528D5">
      <w:pPr>
        <w:pStyle w:val="NoteLevel2"/>
      </w:pPr>
      <w:r>
        <w:t>Because there is little room for alternative forms of family (extended families or more than one family in one residence)</w:t>
      </w:r>
    </w:p>
    <w:p w14:paraId="3DC8E847" w14:textId="2CC1B3E6" w:rsidR="008528D5" w:rsidRDefault="008528D5" w:rsidP="008528D5">
      <w:pPr>
        <w:pStyle w:val="NoteLevel2"/>
      </w:pPr>
      <w:r>
        <w:t>Thus the census data (which informs public policy and social programming) can only account for a specific definition of family - SNAF</w:t>
      </w:r>
    </w:p>
    <w:p w14:paraId="32EA0E4E" w14:textId="77777777" w:rsidR="00B94873" w:rsidRDefault="00B94873" w:rsidP="00B94873">
      <w:pPr>
        <w:pStyle w:val="NoteLevel1"/>
      </w:pPr>
    </w:p>
    <w:p w14:paraId="4E52BE81" w14:textId="77777777" w:rsidR="00B94873" w:rsidRDefault="00B94873" w:rsidP="00B94873">
      <w:pPr>
        <w:pStyle w:val="NoteLevel1"/>
      </w:pPr>
    </w:p>
    <w:p w14:paraId="5D9D347F" w14:textId="77777777" w:rsidR="00A16114" w:rsidRDefault="00A16114" w:rsidP="00DA761E">
      <w:pPr>
        <w:pStyle w:val="NoteLevel1"/>
        <w:sectPr w:rsidR="00A16114" w:rsidSect="00981387">
          <w:headerReference w:type="first" r:id="rId13"/>
          <w:pgSz w:w="12240" w:h="15840"/>
          <w:pgMar w:top="1440" w:right="1440" w:bottom="1440" w:left="1440" w:header="708" w:footer="708" w:gutter="0"/>
          <w:cols w:space="708"/>
          <w:titlePg/>
          <w:docGrid w:type="lines" w:linePitch="360"/>
        </w:sectPr>
      </w:pPr>
    </w:p>
    <w:p w14:paraId="7E871C24" w14:textId="3089113D" w:rsidR="00DA761E" w:rsidRPr="00B26958" w:rsidRDefault="00B26958" w:rsidP="00A16114">
      <w:pPr>
        <w:pStyle w:val="NoteLevel1"/>
        <w:rPr>
          <w:u w:val="single"/>
        </w:rPr>
      </w:pPr>
      <w:r w:rsidRPr="00B26958">
        <w:rPr>
          <w:b/>
          <w:u w:val="single"/>
        </w:rPr>
        <w:t>Religion:</w:t>
      </w:r>
    </w:p>
    <w:p w14:paraId="15671233" w14:textId="7DC32687" w:rsidR="00B26958" w:rsidRDefault="00361C77" w:rsidP="00A16114">
      <w:pPr>
        <w:pStyle w:val="NoteLevel1"/>
      </w:pPr>
      <w:r>
        <w:rPr>
          <w:b/>
        </w:rPr>
        <w:t>Why should</w:t>
      </w:r>
      <w:r w:rsidR="00B26958">
        <w:rPr>
          <w:b/>
        </w:rPr>
        <w:t xml:space="preserve"> sociologists study religion?</w:t>
      </w:r>
    </w:p>
    <w:p w14:paraId="69E4F28F" w14:textId="6A60D8CD" w:rsidR="00B26958" w:rsidRPr="00B26958" w:rsidRDefault="00B26958" w:rsidP="00B26958">
      <w:pPr>
        <w:pStyle w:val="NoteLevel2"/>
        <w:rPr>
          <w:highlight w:val="yellow"/>
        </w:rPr>
      </w:pPr>
      <w:r w:rsidRPr="00B26958">
        <w:rPr>
          <w:highlight w:val="yellow"/>
        </w:rPr>
        <w:t>Insight to how a society is organized</w:t>
      </w:r>
    </w:p>
    <w:p w14:paraId="1ED4F251" w14:textId="62078E2A" w:rsidR="00B26958" w:rsidRPr="00B26958" w:rsidRDefault="00B26958" w:rsidP="00B26958">
      <w:pPr>
        <w:pStyle w:val="NoteLevel2"/>
        <w:rPr>
          <w:highlight w:val="yellow"/>
        </w:rPr>
      </w:pPr>
      <w:r w:rsidRPr="00B26958">
        <w:rPr>
          <w:highlight w:val="yellow"/>
        </w:rPr>
        <w:t>Understand social practices</w:t>
      </w:r>
    </w:p>
    <w:p w14:paraId="61BB1AFF" w14:textId="3A5EE76B" w:rsidR="00B26958" w:rsidRDefault="00B26958" w:rsidP="00B26958">
      <w:pPr>
        <w:pStyle w:val="NoteLevel2"/>
      </w:pPr>
      <w:r>
        <w:t xml:space="preserve">Identify </w:t>
      </w:r>
      <w:r w:rsidRPr="00B26958">
        <w:rPr>
          <w:highlight w:val="yellow"/>
        </w:rPr>
        <w:t>links between social institutions</w:t>
      </w:r>
      <w:r>
        <w:t xml:space="preserve"> </w:t>
      </w:r>
    </w:p>
    <w:p w14:paraId="27CBCBD3" w14:textId="77777777" w:rsidR="00B26958" w:rsidRDefault="00B26958" w:rsidP="00B26958">
      <w:pPr>
        <w:pStyle w:val="NoteLevel1"/>
      </w:pPr>
    </w:p>
    <w:p w14:paraId="28AF7F25" w14:textId="77777777" w:rsidR="00B26958" w:rsidRDefault="00B26958" w:rsidP="00B26958">
      <w:pPr>
        <w:pStyle w:val="NoteLevel1"/>
      </w:pPr>
    </w:p>
    <w:p w14:paraId="6FAD849B" w14:textId="1CEF70D7" w:rsidR="00B26958" w:rsidRPr="00B26958" w:rsidRDefault="00B26958" w:rsidP="00B26958">
      <w:pPr>
        <w:pStyle w:val="NoteLevel1"/>
      </w:pPr>
      <w:r>
        <w:rPr>
          <w:b/>
          <w:u w:val="single"/>
        </w:rPr>
        <w:t>Weber and the Protestant Work Ethic</w:t>
      </w:r>
    </w:p>
    <w:p w14:paraId="6EC52A2A" w14:textId="28C8AB05" w:rsidR="00B26958" w:rsidRDefault="00B26958" w:rsidP="00B26958">
      <w:pPr>
        <w:pStyle w:val="NoteLevel1"/>
        <w:rPr>
          <w:highlight w:val="yellow"/>
        </w:rPr>
      </w:pPr>
      <w:r>
        <w:t xml:space="preserve">The </w:t>
      </w:r>
      <w:r w:rsidRPr="00553007">
        <w:rPr>
          <w:highlight w:val="yellow"/>
        </w:rPr>
        <w:t>protestant work ethic</w:t>
      </w:r>
      <w:r>
        <w:t xml:space="preserve">, according to Max Weber, was a </w:t>
      </w:r>
      <w:r w:rsidRPr="00553007">
        <w:rPr>
          <w:highlight w:val="yellow"/>
        </w:rPr>
        <w:t>key factor</w:t>
      </w:r>
      <w:r>
        <w:t xml:space="preserve"> in the </w:t>
      </w:r>
      <w:r w:rsidRPr="00553007">
        <w:rPr>
          <w:highlight w:val="yellow"/>
        </w:rPr>
        <w:t>rise of capitalism.</w:t>
      </w:r>
    </w:p>
    <w:p w14:paraId="3ADC3748" w14:textId="669673A7" w:rsidR="00553007" w:rsidRDefault="00553007" w:rsidP="00553007">
      <w:pPr>
        <w:pStyle w:val="NoteLevel2"/>
      </w:pPr>
      <w:r w:rsidRPr="00553007">
        <w:t xml:space="preserve">The </w:t>
      </w:r>
      <w:r>
        <w:t>Protest</w:t>
      </w:r>
      <w:r w:rsidRPr="00553007">
        <w:t>ant work ethic is the belief that a predestined elect would be saved during the second coming of Christ. People belonged to this group if they worked hard and achieved material success.</w:t>
      </w:r>
    </w:p>
    <w:p w14:paraId="34DFB36C" w14:textId="77777777" w:rsidR="00553007" w:rsidRDefault="00553007" w:rsidP="00553007">
      <w:pPr>
        <w:pStyle w:val="NoteLevel1"/>
      </w:pPr>
    </w:p>
    <w:p w14:paraId="04F30357" w14:textId="4DF4E161" w:rsidR="00553007" w:rsidRPr="00553007" w:rsidRDefault="00553007" w:rsidP="00553007">
      <w:pPr>
        <w:pStyle w:val="NoteLevel1"/>
      </w:pPr>
      <w:r>
        <w:rPr>
          <w:b/>
          <w:u w:val="single"/>
        </w:rPr>
        <w:t>Karl Marx</w:t>
      </w:r>
    </w:p>
    <w:p w14:paraId="79D3D08E" w14:textId="0F886D4B" w:rsidR="00553007" w:rsidRDefault="00553007" w:rsidP="00553007">
      <w:pPr>
        <w:pStyle w:val="NoteLevel1"/>
      </w:pPr>
      <w:r>
        <w:t xml:space="preserve">“Religion is the sigh of the oppressed creature, the heart of a heartless world, and the soul of soulless conditions. It is </w:t>
      </w:r>
      <w:r w:rsidRPr="00553007">
        <w:rPr>
          <w:highlight w:val="yellow"/>
        </w:rPr>
        <w:t>the opium of the people</w:t>
      </w:r>
      <w:r>
        <w:t>” (</w:t>
      </w:r>
      <w:proofErr w:type="spellStart"/>
      <w:r>
        <w:t>Mard</w:t>
      </w:r>
      <w:proofErr w:type="spellEnd"/>
      <w:r>
        <w:t>, 1844, Deutsch-</w:t>
      </w:r>
      <w:proofErr w:type="spellStart"/>
      <w:r>
        <w:t>Franzosische</w:t>
      </w:r>
      <w:proofErr w:type="spellEnd"/>
      <w:r>
        <w:t xml:space="preserve"> </w:t>
      </w:r>
      <w:proofErr w:type="spellStart"/>
      <w:r>
        <w:t>Janrbucher</w:t>
      </w:r>
      <w:proofErr w:type="spellEnd"/>
      <w:r>
        <w:t>)</w:t>
      </w:r>
    </w:p>
    <w:p w14:paraId="7FD57D81" w14:textId="77777777" w:rsidR="00553007" w:rsidRDefault="00553007" w:rsidP="00553007">
      <w:pPr>
        <w:pStyle w:val="NoteLevel1"/>
      </w:pPr>
    </w:p>
    <w:p w14:paraId="3C3CC4F6" w14:textId="025CD807" w:rsidR="00553007" w:rsidRDefault="00553007" w:rsidP="00553007">
      <w:pPr>
        <w:pStyle w:val="NoteLevel1"/>
      </w:pPr>
      <w:r>
        <w:t xml:space="preserve">What does Marx mean by this? </w:t>
      </w:r>
    </w:p>
    <w:p w14:paraId="3ED84309" w14:textId="344E1721" w:rsidR="00553007" w:rsidRDefault="00553007" w:rsidP="00553007">
      <w:pPr>
        <w:pStyle w:val="NoteLevel2"/>
      </w:pPr>
      <w:r>
        <w:t>Religion as a sedative to not face reality</w:t>
      </w:r>
    </w:p>
    <w:p w14:paraId="7550B574" w14:textId="77777777" w:rsidR="00553007" w:rsidRDefault="00553007" w:rsidP="00553007">
      <w:pPr>
        <w:pStyle w:val="NoteLevel1"/>
      </w:pPr>
    </w:p>
    <w:p w14:paraId="32DA2DB9" w14:textId="50F40C8E" w:rsidR="00553007" w:rsidRDefault="00553007" w:rsidP="00553007">
      <w:pPr>
        <w:pStyle w:val="NoteLevel1"/>
      </w:pPr>
      <w:r>
        <w:t>Karl Marx theorized that religion served ruling-class interests by discouraging the working class from organizing their own interests</w:t>
      </w:r>
    </w:p>
    <w:p w14:paraId="705D9397" w14:textId="0A2D7ED6" w:rsidR="00553007" w:rsidRDefault="00553007" w:rsidP="00553007">
      <w:pPr>
        <w:pStyle w:val="NoteLevel2"/>
      </w:pPr>
      <w:r w:rsidRPr="00553007">
        <w:rPr>
          <w:i/>
          <w:highlight w:val="yellow"/>
        </w:rPr>
        <w:t>False consciousness</w:t>
      </w:r>
      <w:r>
        <w:rPr>
          <w:i/>
        </w:rPr>
        <w:t xml:space="preserve">: </w:t>
      </w:r>
      <w:r>
        <w:t xml:space="preserve">describes the belief that </w:t>
      </w:r>
      <w:r w:rsidRPr="00553007">
        <w:rPr>
          <w:highlight w:val="yellow"/>
        </w:rPr>
        <w:t>class-based hierarch</w:t>
      </w:r>
      <w:r>
        <w:t xml:space="preserve"> was </w:t>
      </w:r>
      <w:r w:rsidRPr="00553007">
        <w:rPr>
          <w:highlight w:val="yellow"/>
        </w:rPr>
        <w:t>justified on religious grounds</w:t>
      </w:r>
      <w:r>
        <w:t xml:space="preserve"> and oppressed workers would be rewarded in the next life</w:t>
      </w:r>
    </w:p>
    <w:p w14:paraId="0E679290" w14:textId="77777777" w:rsidR="00553007" w:rsidRDefault="00553007" w:rsidP="00553007">
      <w:pPr>
        <w:pStyle w:val="NoteLevel1"/>
      </w:pPr>
    </w:p>
    <w:p w14:paraId="366E6858" w14:textId="4CAA94AE" w:rsidR="00553007" w:rsidRPr="00A52555" w:rsidRDefault="00A52555" w:rsidP="00553007">
      <w:pPr>
        <w:pStyle w:val="NoteLevel1"/>
        <w:rPr>
          <w:u w:val="single"/>
        </w:rPr>
      </w:pPr>
      <w:r w:rsidRPr="00A52555">
        <w:rPr>
          <w:b/>
          <w:u w:val="single"/>
        </w:rPr>
        <w:t>The sociocultural Elements of Religion:</w:t>
      </w:r>
    </w:p>
    <w:p w14:paraId="5872F194" w14:textId="4716AFDA" w:rsidR="00A52555" w:rsidRDefault="00A52555" w:rsidP="00553007">
      <w:pPr>
        <w:pStyle w:val="NoteLevel1"/>
      </w:pPr>
      <w:r>
        <w:t>Aristotle claimed that people created Gods not only after their own image but also in regards to their manner of life.</w:t>
      </w:r>
    </w:p>
    <w:p w14:paraId="4C651377" w14:textId="77777777" w:rsidR="00A52555" w:rsidRDefault="00A52555" w:rsidP="00553007">
      <w:pPr>
        <w:pStyle w:val="NoteLevel1"/>
      </w:pPr>
    </w:p>
    <w:p w14:paraId="48E2D59C" w14:textId="3359E00B" w:rsidR="00A52555" w:rsidRPr="00A52555" w:rsidRDefault="00A52555" w:rsidP="00553007">
      <w:pPr>
        <w:pStyle w:val="NoteLevel1"/>
      </w:pPr>
      <w:r w:rsidRPr="00A52555">
        <w:rPr>
          <w:b/>
          <w:u w:val="single"/>
        </w:rPr>
        <w:t xml:space="preserve">Emile </w:t>
      </w:r>
      <w:proofErr w:type="spellStart"/>
      <w:r w:rsidRPr="00A52555">
        <w:rPr>
          <w:b/>
          <w:u w:val="single"/>
        </w:rPr>
        <w:t>Durkeim</w:t>
      </w:r>
      <w:proofErr w:type="spellEnd"/>
      <w:r>
        <w:rPr>
          <w:b/>
        </w:rPr>
        <w:t xml:space="preserve"> (1858-1917)</w:t>
      </w:r>
    </w:p>
    <w:p w14:paraId="19F4E7C8" w14:textId="0E2A3006" w:rsidR="00A52555" w:rsidRDefault="00A52555" w:rsidP="00553007">
      <w:pPr>
        <w:pStyle w:val="NoteLevel1"/>
      </w:pPr>
      <w:r>
        <w:t xml:space="preserve">There was a strong resistance to Durkheim’s book </w:t>
      </w:r>
      <w:r>
        <w:rPr>
          <w:i/>
        </w:rPr>
        <w:t>The Elementary Forms of Religious Life”</w:t>
      </w:r>
      <w:r>
        <w:t xml:space="preserve"> (1912) as religion was seen as rooted in the individual not in a group or society, as his book asserted</w:t>
      </w:r>
    </w:p>
    <w:p w14:paraId="0D804D82" w14:textId="77777777" w:rsidR="00A52555" w:rsidRDefault="00A52555" w:rsidP="00553007">
      <w:pPr>
        <w:pStyle w:val="NoteLevel1"/>
      </w:pPr>
    </w:p>
    <w:p w14:paraId="038107B6" w14:textId="36F5869C" w:rsidR="00A52555" w:rsidRDefault="00A52555" w:rsidP="00553007">
      <w:pPr>
        <w:pStyle w:val="NoteLevel1"/>
      </w:pPr>
      <w:r>
        <w:t>He studied the Aborigines of Australia to develop a sociological model of religion that could be applied to all religions.</w:t>
      </w:r>
    </w:p>
    <w:p w14:paraId="237768A0" w14:textId="77777777" w:rsidR="00A52555" w:rsidRDefault="00A52555" w:rsidP="00553007">
      <w:pPr>
        <w:pStyle w:val="NoteLevel1"/>
      </w:pPr>
    </w:p>
    <w:p w14:paraId="0439E944" w14:textId="2143AE96" w:rsidR="00A52555" w:rsidRDefault="00A52555" w:rsidP="007111E9">
      <w:pPr>
        <w:pStyle w:val="NoteLevel1"/>
      </w:pPr>
      <w:proofErr w:type="spellStart"/>
      <w:r>
        <w:t>Durkehim</w:t>
      </w:r>
      <w:proofErr w:type="spellEnd"/>
      <w:r>
        <w:t xml:space="preserve"> (1995)</w:t>
      </w:r>
      <w:r w:rsidR="007111E9">
        <w:t xml:space="preserve"> defined religion as: </w:t>
      </w:r>
    </w:p>
    <w:p w14:paraId="3C8D6E75" w14:textId="097807F6" w:rsidR="007111E9" w:rsidRDefault="007111E9" w:rsidP="007111E9">
      <w:pPr>
        <w:pStyle w:val="NoteLevel2"/>
      </w:pPr>
      <w:r>
        <w:t>“A unified system of beliefs and practices relative to sacred things, that is to say, things set apart and forbidden- beliefs and practices which unite into one single moral community called  a church, all those who adhere to them”</w:t>
      </w:r>
    </w:p>
    <w:p w14:paraId="5CD61865" w14:textId="77777777" w:rsidR="007111E9" w:rsidRDefault="007111E9" w:rsidP="007111E9">
      <w:pPr>
        <w:pStyle w:val="NoteLevel1"/>
      </w:pPr>
    </w:p>
    <w:p w14:paraId="1C72C518" w14:textId="676E1D7D" w:rsidR="007111E9" w:rsidRPr="007111E9" w:rsidRDefault="007111E9" w:rsidP="007111E9">
      <w:pPr>
        <w:pStyle w:val="NoteLevel1"/>
        <w:rPr>
          <w:highlight w:val="yellow"/>
        </w:rPr>
      </w:pPr>
      <w:r w:rsidRPr="007111E9">
        <w:rPr>
          <w:highlight w:val="yellow"/>
        </w:rPr>
        <w:t>Three key elements of religion:</w:t>
      </w:r>
    </w:p>
    <w:p w14:paraId="79FFDA7E" w14:textId="4E7C1605" w:rsidR="007111E9" w:rsidRDefault="007111E9" w:rsidP="007111E9">
      <w:pPr>
        <w:pStyle w:val="NoteLevel1"/>
      </w:pPr>
      <w:r>
        <w:t xml:space="preserve">1.) </w:t>
      </w:r>
      <w:r w:rsidRPr="007111E9">
        <w:rPr>
          <w:b/>
        </w:rPr>
        <w:t>God = society</w:t>
      </w:r>
    </w:p>
    <w:p w14:paraId="066E3F39" w14:textId="3209D1FE" w:rsidR="007111E9" w:rsidRDefault="007111E9" w:rsidP="007111E9">
      <w:pPr>
        <w:pStyle w:val="NoteLevel2"/>
      </w:pPr>
      <w:r>
        <w:t>Totem or clan as advanced by Durkheim “symbolizes the outward and visible form of…God…it is also the symbol of particular society” and as such, “is the symbol of both gods and the society” (p.209)</w:t>
      </w:r>
    </w:p>
    <w:p w14:paraId="3DC9D6F7" w14:textId="6309899E" w:rsidR="007111E9" w:rsidRDefault="007111E9" w:rsidP="007111E9">
      <w:pPr>
        <w:pStyle w:val="NoteLevel2"/>
        <w:numPr>
          <w:ilvl w:val="0"/>
          <w:numId w:val="0"/>
        </w:numPr>
        <w:ind w:left="1080"/>
      </w:pPr>
      <w:proofErr w:type="spellStart"/>
      <w:r>
        <w:t>Ie</w:t>
      </w:r>
      <w:proofErr w:type="spellEnd"/>
      <w:r>
        <w:t>. “God bless America” – One president as head of state/military. Society built on Christian beliefs. How society is organized, relating to how religion is organized.</w:t>
      </w:r>
    </w:p>
    <w:p w14:paraId="6BC0BB62" w14:textId="77777777" w:rsidR="007111E9" w:rsidRDefault="007111E9" w:rsidP="007111E9">
      <w:pPr>
        <w:pStyle w:val="NoteLevel1"/>
      </w:pPr>
    </w:p>
    <w:p w14:paraId="5BE195D0" w14:textId="53F11755" w:rsidR="007111E9" w:rsidRDefault="007111E9" w:rsidP="007111E9">
      <w:pPr>
        <w:pStyle w:val="NoteLevel1"/>
      </w:pPr>
      <w:r>
        <w:t xml:space="preserve">2.) </w:t>
      </w:r>
      <w:r w:rsidRPr="007111E9">
        <w:rPr>
          <w:b/>
        </w:rPr>
        <w:t>Collective consciousness:</w:t>
      </w:r>
    </w:p>
    <w:p w14:paraId="6318F28A" w14:textId="3B4037A8" w:rsidR="007111E9" w:rsidRPr="007111E9" w:rsidRDefault="007111E9" w:rsidP="007111E9">
      <w:pPr>
        <w:pStyle w:val="NoteLevel2"/>
        <w:rPr>
          <w:highlight w:val="yellow"/>
        </w:rPr>
      </w:pPr>
      <w:r>
        <w:t xml:space="preserve">the sacred and </w:t>
      </w:r>
      <w:r w:rsidRPr="007111E9">
        <w:rPr>
          <w:highlight w:val="yellow"/>
        </w:rPr>
        <w:t>collective experiences and rituals</w:t>
      </w:r>
      <w:r>
        <w:t xml:space="preserve"> of a particular </w:t>
      </w:r>
      <w:r w:rsidRPr="007111E9">
        <w:rPr>
          <w:highlight w:val="yellow"/>
        </w:rPr>
        <w:t xml:space="preserve">religion was termed as </w:t>
      </w:r>
      <w:r w:rsidRPr="007111E9">
        <w:rPr>
          <w:i/>
          <w:highlight w:val="yellow"/>
        </w:rPr>
        <w:t xml:space="preserve">collective consciousness” </w:t>
      </w:r>
    </w:p>
    <w:p w14:paraId="29A3E8EC" w14:textId="77777777" w:rsidR="007111E9" w:rsidRDefault="007111E9" w:rsidP="007111E9">
      <w:pPr>
        <w:pStyle w:val="NoteLevel1"/>
        <w:rPr>
          <w:highlight w:val="yellow"/>
        </w:rPr>
      </w:pPr>
    </w:p>
    <w:p w14:paraId="102B64C1" w14:textId="3145A666" w:rsidR="007111E9" w:rsidRDefault="007111E9" w:rsidP="007111E9">
      <w:pPr>
        <w:pStyle w:val="NoteLevel1"/>
      </w:pPr>
      <w:r w:rsidRPr="007111E9">
        <w:t>3.)</w:t>
      </w:r>
      <w:r>
        <w:t xml:space="preserve"> </w:t>
      </w:r>
      <w:r w:rsidRPr="007111E9">
        <w:rPr>
          <w:b/>
        </w:rPr>
        <w:t>Sacred and Profane:</w:t>
      </w:r>
    </w:p>
    <w:p w14:paraId="006156A5" w14:textId="58F0DF43" w:rsidR="007111E9" w:rsidRPr="007111E9" w:rsidRDefault="007111E9" w:rsidP="007111E9">
      <w:pPr>
        <w:pStyle w:val="NoteLevel2"/>
      </w:pPr>
      <w:r w:rsidRPr="007111E9">
        <w:rPr>
          <w:highlight w:val="yellow"/>
        </w:rPr>
        <w:t>sacred objects</w:t>
      </w:r>
      <w:r>
        <w:t xml:space="preserve"> and acts are positively regarded, </w:t>
      </w:r>
      <w:r w:rsidRPr="007111E9">
        <w:rPr>
          <w:highlight w:val="yellow"/>
        </w:rPr>
        <w:t>deserving reverence or respect, and holy</w:t>
      </w:r>
      <w:r>
        <w:t xml:space="preserve">. </w:t>
      </w:r>
    </w:p>
    <w:p w14:paraId="5CA88AD4" w14:textId="6DCC749A" w:rsidR="00A52555" w:rsidRDefault="007111E9" w:rsidP="007111E9">
      <w:pPr>
        <w:pStyle w:val="NoteLevel3"/>
      </w:pPr>
      <w:r w:rsidRPr="007111E9">
        <w:t>The profane are more ordinary objects and acts.</w:t>
      </w:r>
      <w:r>
        <w:t xml:space="preserve"> </w:t>
      </w:r>
      <w:proofErr w:type="spellStart"/>
      <w:r>
        <w:t>Ie</w:t>
      </w:r>
      <w:proofErr w:type="spellEnd"/>
      <w:r>
        <w:t xml:space="preserve">.) profane = ordinary things, </w:t>
      </w:r>
      <w:proofErr w:type="spellStart"/>
      <w:r>
        <w:t>ie</w:t>
      </w:r>
      <w:proofErr w:type="spellEnd"/>
      <w:r w:rsidR="003E4E56">
        <w:t>.</w:t>
      </w:r>
      <w:r>
        <w:t xml:space="preserve"> water bottle, desk…etc</w:t>
      </w:r>
      <w:r w:rsidR="003E4E56">
        <w:t xml:space="preserve">. </w:t>
      </w:r>
    </w:p>
    <w:p w14:paraId="01460A1D" w14:textId="77777777" w:rsidR="003E4E56" w:rsidRPr="003E4E56" w:rsidRDefault="003E4E56" w:rsidP="003E4E56">
      <w:pPr>
        <w:pStyle w:val="NoteLevel1"/>
        <w:rPr>
          <w:u w:val="single"/>
        </w:rPr>
      </w:pPr>
    </w:p>
    <w:p w14:paraId="2ED0A5CA" w14:textId="1575103A" w:rsidR="003E4E56" w:rsidRPr="003E4E56" w:rsidRDefault="003E4E56" w:rsidP="003E4E56">
      <w:pPr>
        <w:pStyle w:val="NoteLevel1"/>
      </w:pPr>
      <w:r w:rsidRPr="003E4E56">
        <w:rPr>
          <w:b/>
          <w:u w:val="single"/>
        </w:rPr>
        <w:t>Canadian Society and Religion</w:t>
      </w:r>
      <w:r>
        <w:rPr>
          <w:b/>
        </w:rPr>
        <w:t>:</w:t>
      </w:r>
    </w:p>
    <w:p w14:paraId="46FC2C61" w14:textId="77777777" w:rsidR="003E4E56" w:rsidRDefault="003E4E56" w:rsidP="003E4E56">
      <w:pPr>
        <w:pStyle w:val="NoteLevel1"/>
      </w:pPr>
    </w:p>
    <w:p w14:paraId="533F5EA0" w14:textId="3A0D7C3C" w:rsidR="003E4E56" w:rsidRPr="003E4E56" w:rsidRDefault="003E4E56" w:rsidP="003E4E56">
      <w:pPr>
        <w:pStyle w:val="NoteLevel1"/>
      </w:pPr>
      <w:r>
        <w:rPr>
          <w:b/>
        </w:rPr>
        <w:t>Trends in Data:</w:t>
      </w:r>
    </w:p>
    <w:p w14:paraId="411E14B7" w14:textId="381C1895" w:rsidR="003E4E56" w:rsidRDefault="003E4E56" w:rsidP="003E4E56">
      <w:pPr>
        <w:pStyle w:val="NoteLevel1"/>
      </w:pPr>
      <w:r>
        <w:t>The categories that show the highest increase and decrease in percentages</w:t>
      </w:r>
    </w:p>
    <w:p w14:paraId="3D2B1046" w14:textId="647F407A" w:rsidR="003E4E56" w:rsidRDefault="003E4E56" w:rsidP="003E4E56">
      <w:pPr>
        <w:pStyle w:val="NoteLevel2"/>
      </w:pPr>
      <w:r>
        <w:t>Highest increase: Pagan, Muslim, Serbian Orthodox, Hindu, Sikh, Buddhist</w:t>
      </w:r>
    </w:p>
    <w:p w14:paraId="28E7ED16" w14:textId="5D968852" w:rsidR="003E4E56" w:rsidRDefault="003E4E56" w:rsidP="003E4E56">
      <w:pPr>
        <w:pStyle w:val="NoteLevel2"/>
      </w:pPr>
      <w:r>
        <w:t>Decrease in correlation with median age: Presbyterians, Anglicans</w:t>
      </w:r>
    </w:p>
    <w:p w14:paraId="2D70DB37" w14:textId="77777777" w:rsidR="003E4E56" w:rsidRDefault="003E4E56" w:rsidP="003E4E56">
      <w:pPr>
        <w:pStyle w:val="NoteLevel1"/>
      </w:pPr>
    </w:p>
    <w:p w14:paraId="5F3992C5" w14:textId="3EC06B21" w:rsidR="00A82F40" w:rsidRDefault="00A82F40" w:rsidP="003E4E56">
      <w:pPr>
        <w:pStyle w:val="NoteLevel1"/>
      </w:pPr>
      <w:r>
        <w:rPr>
          <w:b/>
        </w:rPr>
        <w:t>Age group vs. Cohort</w:t>
      </w:r>
    </w:p>
    <w:p w14:paraId="72F8AC98" w14:textId="75350B53" w:rsidR="003E4E56" w:rsidRDefault="003E4E56" w:rsidP="003E4E56">
      <w:pPr>
        <w:pStyle w:val="NoteLevel1"/>
      </w:pPr>
      <w:r>
        <w:t>Although young people are statistically proven to be less religious than older people, if you look in isolation at the figures, they seem to indicate that participation in religion is falling and that there will be fewer religious people in Canada in the future.</w:t>
      </w:r>
    </w:p>
    <w:p w14:paraId="49023842" w14:textId="77777777" w:rsidR="003E4E56" w:rsidRDefault="003E4E56" w:rsidP="003E4E56">
      <w:pPr>
        <w:pStyle w:val="NoteLevel1"/>
      </w:pPr>
    </w:p>
    <w:p w14:paraId="0F0056B5" w14:textId="12CED40A" w:rsidR="003E4E56" w:rsidRDefault="003E4E56" w:rsidP="003E4E56">
      <w:pPr>
        <w:pStyle w:val="NoteLevel1"/>
        <w:numPr>
          <w:ilvl w:val="0"/>
          <w:numId w:val="0"/>
        </w:numPr>
      </w:pPr>
      <w:r>
        <w:t>These findings, however, may change in the future</w:t>
      </w:r>
    </w:p>
    <w:p w14:paraId="6EDBBF4B" w14:textId="77777777" w:rsidR="00D93DA4" w:rsidRDefault="00D93DA4" w:rsidP="003E4E56">
      <w:pPr>
        <w:pStyle w:val="NoteLevel1"/>
        <w:numPr>
          <w:ilvl w:val="0"/>
          <w:numId w:val="0"/>
        </w:numPr>
      </w:pPr>
    </w:p>
    <w:p w14:paraId="7F468E16" w14:textId="542CD6C5" w:rsidR="00D93DA4" w:rsidRDefault="00D93DA4" w:rsidP="003E4E56">
      <w:pPr>
        <w:pStyle w:val="NoteLevel1"/>
        <w:numPr>
          <w:ilvl w:val="0"/>
          <w:numId w:val="0"/>
        </w:numPr>
        <w:rPr>
          <w:b/>
        </w:rPr>
      </w:pPr>
      <w:r>
        <w:rPr>
          <w:b/>
        </w:rPr>
        <w:t>Old and established churches:</w:t>
      </w:r>
    </w:p>
    <w:p w14:paraId="50C5ED48" w14:textId="176CEA56" w:rsidR="00D93DA4" w:rsidRPr="00D93DA4" w:rsidRDefault="00D93DA4" w:rsidP="003E4E56">
      <w:pPr>
        <w:pStyle w:val="NoteLevel1"/>
        <w:numPr>
          <w:ilvl w:val="0"/>
          <w:numId w:val="0"/>
        </w:numPr>
      </w:pPr>
      <w:r>
        <w:t>The religious groups with the highest median ages-such as protestant churches- are the ones with the dropping population numbers, while the groups with the lowest median ages- such as evangelical and fundamentalist Christian groups- are growing the fastest.</w:t>
      </w:r>
    </w:p>
    <w:p w14:paraId="1B0B126E" w14:textId="77777777" w:rsidR="003E4E56" w:rsidRDefault="003E4E56" w:rsidP="003E4E56">
      <w:pPr>
        <w:pStyle w:val="NoteLevel1"/>
        <w:numPr>
          <w:ilvl w:val="0"/>
          <w:numId w:val="0"/>
        </w:numPr>
      </w:pPr>
    </w:p>
    <w:p w14:paraId="48669AD1" w14:textId="061DE249" w:rsidR="00D93DA4" w:rsidRDefault="00D93DA4" w:rsidP="003E4E56">
      <w:pPr>
        <w:pStyle w:val="NoteLevel1"/>
        <w:numPr>
          <w:ilvl w:val="0"/>
          <w:numId w:val="0"/>
        </w:numPr>
        <w:rPr>
          <w:b/>
        </w:rPr>
      </w:pPr>
      <w:r>
        <w:rPr>
          <w:b/>
        </w:rPr>
        <w:t>Religion and the marginalized family:</w:t>
      </w:r>
    </w:p>
    <w:p w14:paraId="234E18E6" w14:textId="72AC6269" w:rsidR="00D93DA4" w:rsidRDefault="00D93DA4" w:rsidP="003E4E56">
      <w:pPr>
        <w:pStyle w:val="NoteLevel1"/>
        <w:numPr>
          <w:ilvl w:val="0"/>
          <w:numId w:val="0"/>
        </w:numPr>
      </w:pPr>
      <w:r>
        <w:t>It could be argued that throughout history, family and religion have been set in opposition to each other</w:t>
      </w:r>
    </w:p>
    <w:p w14:paraId="437EBCDF" w14:textId="21E3A168" w:rsidR="00D93DA4" w:rsidRDefault="00D93DA4" w:rsidP="003E4E56">
      <w:pPr>
        <w:pStyle w:val="NoteLevel1"/>
        <w:numPr>
          <w:ilvl w:val="0"/>
          <w:numId w:val="0"/>
        </w:numPr>
      </w:pPr>
      <w:r>
        <w:t xml:space="preserve">For example, the story of </w:t>
      </w:r>
      <w:proofErr w:type="spellStart"/>
      <w:r>
        <w:t>Kateri</w:t>
      </w:r>
      <w:proofErr w:type="spellEnd"/>
      <w:r>
        <w:t xml:space="preserve"> </w:t>
      </w:r>
      <w:proofErr w:type="spellStart"/>
      <w:r>
        <w:t>Tegakwitha</w:t>
      </w:r>
      <w:proofErr w:type="spellEnd"/>
      <w:r>
        <w:t>, or residential schools and English orphans.</w:t>
      </w:r>
    </w:p>
    <w:p w14:paraId="515AC27A" w14:textId="5A483E98" w:rsidR="00D93DA4" w:rsidRPr="00D93DA4" w:rsidRDefault="00D93DA4" w:rsidP="003E4E56">
      <w:pPr>
        <w:pStyle w:val="NoteLevel1"/>
        <w:numPr>
          <w:ilvl w:val="0"/>
          <w:numId w:val="0"/>
        </w:numPr>
      </w:pPr>
      <w:r>
        <w:t>What are some other examples?</w:t>
      </w:r>
    </w:p>
    <w:p w14:paraId="5578B9F9" w14:textId="77777777" w:rsidR="007111E9" w:rsidRDefault="007111E9" w:rsidP="007111E9">
      <w:pPr>
        <w:pStyle w:val="NoteLevel1"/>
      </w:pPr>
    </w:p>
    <w:p w14:paraId="0B4B88C9" w14:textId="77777777" w:rsidR="003E4E56" w:rsidRDefault="003E4E56" w:rsidP="007111E9">
      <w:pPr>
        <w:pStyle w:val="NoteLevel1"/>
      </w:pPr>
    </w:p>
    <w:p w14:paraId="18378618" w14:textId="112E8CCC" w:rsidR="007111E9" w:rsidRPr="00953C9B" w:rsidRDefault="00953C9B" w:rsidP="007111E9">
      <w:pPr>
        <w:pStyle w:val="NoteLevel1"/>
      </w:pPr>
      <w:r>
        <w:rPr>
          <w:b/>
        </w:rPr>
        <w:t>Religion and Family:</w:t>
      </w:r>
    </w:p>
    <w:p w14:paraId="3B74F6D8" w14:textId="33635BCA" w:rsidR="00953C9B" w:rsidRDefault="00953C9B" w:rsidP="007111E9">
      <w:pPr>
        <w:pStyle w:val="NoteLevel1"/>
      </w:pPr>
      <w:r>
        <w:t xml:space="preserve">The </w:t>
      </w:r>
      <w:proofErr w:type="spellStart"/>
      <w:r>
        <w:t>Hutterites</w:t>
      </w:r>
      <w:proofErr w:type="spellEnd"/>
      <w:r>
        <w:t xml:space="preserve"> have a strong positive connection between religion and family</w:t>
      </w:r>
    </w:p>
    <w:p w14:paraId="41DC16CC" w14:textId="756BF654" w:rsidR="00953C9B" w:rsidRDefault="00953C9B" w:rsidP="007111E9">
      <w:pPr>
        <w:pStyle w:val="NoteLevel1"/>
      </w:pPr>
      <w:r>
        <w:t>What are some examples of this?</w:t>
      </w:r>
    </w:p>
    <w:p w14:paraId="05C51965" w14:textId="77777777" w:rsidR="00953C9B" w:rsidRDefault="00953C9B" w:rsidP="007111E9">
      <w:pPr>
        <w:pStyle w:val="NoteLevel1"/>
      </w:pPr>
    </w:p>
    <w:p w14:paraId="49D5EF06" w14:textId="34E0F986" w:rsidR="00953C9B" w:rsidRPr="00953C9B" w:rsidRDefault="00953C9B" w:rsidP="007111E9">
      <w:pPr>
        <w:pStyle w:val="NoteLevel1"/>
      </w:pPr>
      <w:r>
        <w:rPr>
          <w:b/>
        </w:rPr>
        <w:t>Religion and Gender:</w:t>
      </w:r>
    </w:p>
    <w:p w14:paraId="2F3F926C" w14:textId="3C038114" w:rsidR="00953C9B" w:rsidRDefault="00953C9B" w:rsidP="007111E9">
      <w:pPr>
        <w:pStyle w:val="NoteLevel1"/>
      </w:pPr>
      <w:r>
        <w:t>Organized world religions are characterized by patriarchal power structures</w:t>
      </w:r>
    </w:p>
    <w:p w14:paraId="35D15DAD" w14:textId="77777777" w:rsidR="00953C9B" w:rsidRDefault="00953C9B" w:rsidP="007111E9">
      <w:pPr>
        <w:pStyle w:val="NoteLevel1"/>
      </w:pPr>
    </w:p>
    <w:p w14:paraId="6D7B9DD3" w14:textId="756F72A5" w:rsidR="00953C9B" w:rsidRDefault="00953C9B" w:rsidP="007111E9">
      <w:pPr>
        <w:pStyle w:val="NoteLevel1"/>
      </w:pPr>
      <w:r>
        <w:t>As a result, women tend to have subordinate roles that marginalize their participation</w:t>
      </w:r>
    </w:p>
    <w:p w14:paraId="3A62A562" w14:textId="77777777" w:rsidR="00953C9B" w:rsidRDefault="00953C9B" w:rsidP="007111E9">
      <w:pPr>
        <w:pStyle w:val="NoteLevel1"/>
      </w:pPr>
    </w:p>
    <w:p w14:paraId="4F8E202C" w14:textId="6CBA6BF4" w:rsidR="00953C9B" w:rsidRDefault="00953C9B" w:rsidP="007111E9">
      <w:pPr>
        <w:pStyle w:val="NoteLevel1"/>
      </w:pPr>
      <w:r>
        <w:t>Feminists in the 1960s and 70s became critical of Christianity and its practices</w:t>
      </w:r>
    </w:p>
    <w:p w14:paraId="7A56BDC0" w14:textId="77777777" w:rsidR="00953C9B" w:rsidRDefault="00953C9B" w:rsidP="007111E9">
      <w:pPr>
        <w:pStyle w:val="NoteLevel1"/>
      </w:pPr>
    </w:p>
    <w:p w14:paraId="46CC5D8F" w14:textId="69F8C804" w:rsidR="00953C9B" w:rsidRPr="00953C9B" w:rsidRDefault="00953C9B" w:rsidP="007111E9">
      <w:pPr>
        <w:pStyle w:val="NoteLevel1"/>
      </w:pPr>
      <w:r>
        <w:rPr>
          <w:b/>
        </w:rPr>
        <w:t xml:space="preserve">Gender Construction among the </w:t>
      </w:r>
      <w:proofErr w:type="spellStart"/>
      <w:r>
        <w:rPr>
          <w:b/>
        </w:rPr>
        <w:t>Hutterites</w:t>
      </w:r>
      <w:proofErr w:type="spellEnd"/>
    </w:p>
    <w:p w14:paraId="292E22C6" w14:textId="073A9037" w:rsidR="00953C9B" w:rsidRDefault="00953C9B" w:rsidP="007111E9">
      <w:pPr>
        <w:pStyle w:val="NoteLevel1"/>
      </w:pPr>
      <w:r>
        <w:t xml:space="preserve">Gender roles are clearly delimited as </w:t>
      </w:r>
      <w:proofErr w:type="spellStart"/>
      <w:r>
        <w:t>Hutterite</w:t>
      </w:r>
      <w:proofErr w:type="spellEnd"/>
      <w:r>
        <w:t xml:space="preserve"> women and men assume traditional gender roles</w:t>
      </w:r>
    </w:p>
    <w:p w14:paraId="081E233D" w14:textId="77777777" w:rsidR="00953C9B" w:rsidRDefault="00953C9B" w:rsidP="007111E9">
      <w:pPr>
        <w:pStyle w:val="NoteLevel1"/>
      </w:pPr>
    </w:p>
    <w:p w14:paraId="6CBB322B" w14:textId="0F9DC144" w:rsidR="00953C9B" w:rsidRDefault="00953C9B" w:rsidP="007111E9">
      <w:pPr>
        <w:pStyle w:val="NoteLevel1"/>
      </w:pPr>
      <w:r>
        <w:t>The colony is led by a male Head minister which can foster dictatorial patriarchal power</w:t>
      </w:r>
    </w:p>
    <w:p w14:paraId="320C06BA" w14:textId="77777777" w:rsidR="00953C9B" w:rsidRDefault="00953C9B" w:rsidP="007111E9">
      <w:pPr>
        <w:pStyle w:val="NoteLevel1"/>
      </w:pPr>
    </w:p>
    <w:p w14:paraId="126AC9D1" w14:textId="464E6081" w:rsidR="00953C9B" w:rsidRPr="00953C9B" w:rsidRDefault="00953C9B" w:rsidP="007111E9">
      <w:pPr>
        <w:pStyle w:val="NoteLevel1"/>
      </w:pPr>
      <w:r>
        <w:rPr>
          <w:b/>
        </w:rPr>
        <w:t>Women Priests in the Anglican Church</w:t>
      </w:r>
    </w:p>
    <w:p w14:paraId="25CD0BE7" w14:textId="6C2A2BAA" w:rsidR="00953C9B" w:rsidRDefault="00953C9B" w:rsidP="007111E9">
      <w:pPr>
        <w:pStyle w:val="NoteLevel1"/>
      </w:pPr>
      <w:r>
        <w:t>In the last 50 years, the battle for women to become deacons, priests and bishops, has been long and difficult, and, at times, divided the church.</w:t>
      </w:r>
    </w:p>
    <w:p w14:paraId="47D9088F" w14:textId="77777777" w:rsidR="00953C9B" w:rsidRDefault="00953C9B" w:rsidP="007111E9">
      <w:pPr>
        <w:pStyle w:val="NoteLevel1"/>
      </w:pPr>
    </w:p>
    <w:p w14:paraId="0E719F44" w14:textId="36227B5D" w:rsidR="00D950D0" w:rsidRDefault="00D950D0" w:rsidP="007111E9">
      <w:pPr>
        <w:pStyle w:val="NoteLevel1"/>
      </w:pPr>
      <w:r>
        <w:t>Of the 38 provinces that make up the Anglican Church, the first two permitted to ordain women priests were Canada and the US in 1976</w:t>
      </w:r>
    </w:p>
    <w:p w14:paraId="37F7BD35" w14:textId="77777777" w:rsidR="00D950D0" w:rsidRDefault="00D950D0" w:rsidP="007111E9">
      <w:pPr>
        <w:pStyle w:val="NoteLevel1"/>
      </w:pPr>
    </w:p>
    <w:p w14:paraId="63E361D8" w14:textId="5F3EA3BC" w:rsidR="00D950D0" w:rsidRDefault="00D950D0" w:rsidP="007111E9">
      <w:pPr>
        <w:pStyle w:val="NoteLevel1"/>
      </w:pPr>
      <w:r>
        <w:t>In 2009, only 14 Anglican provinces allowed the ordination of women as bishops in Canada, the US, Australia, and New Zealand actually having a woman bishop</w:t>
      </w:r>
    </w:p>
    <w:p w14:paraId="252D8B1D" w14:textId="77777777" w:rsidR="00D950D0" w:rsidRDefault="00D950D0" w:rsidP="007111E9">
      <w:pPr>
        <w:pStyle w:val="NoteLevel1"/>
      </w:pPr>
    </w:p>
    <w:p w14:paraId="011C5917" w14:textId="06D8AD94" w:rsidR="00D950D0" w:rsidRDefault="00D950D0" w:rsidP="007111E9">
      <w:pPr>
        <w:pStyle w:val="NoteLevel1"/>
      </w:pPr>
      <w:r>
        <w:t>In 1996, Victoria Matthews was the first woman ordained as a bishop in Canada</w:t>
      </w:r>
    </w:p>
    <w:p w14:paraId="37926926" w14:textId="77777777" w:rsidR="00D950D0" w:rsidRDefault="00D950D0" w:rsidP="007111E9">
      <w:pPr>
        <w:pStyle w:val="NoteLevel1"/>
      </w:pPr>
    </w:p>
    <w:p w14:paraId="4187AC61" w14:textId="774507C7" w:rsidR="00D950D0" w:rsidRPr="00D950D0" w:rsidRDefault="00D950D0" w:rsidP="007111E9">
      <w:pPr>
        <w:pStyle w:val="NoteLevel1"/>
      </w:pPr>
      <w:r>
        <w:rPr>
          <w:b/>
        </w:rPr>
        <w:t>Religion and Gender:</w:t>
      </w:r>
    </w:p>
    <w:p w14:paraId="0CECE620" w14:textId="37096E95" w:rsidR="00D950D0" w:rsidRDefault="00D950D0" w:rsidP="007111E9">
      <w:pPr>
        <w:pStyle w:val="NoteLevel1"/>
      </w:pPr>
      <w:r>
        <w:t>Why has there been (and continues to be) such opposition to the inclusion of women in some organized religion?</w:t>
      </w:r>
    </w:p>
    <w:p w14:paraId="7FE4259D" w14:textId="5F9B8B6E" w:rsidR="00D950D0" w:rsidRDefault="00D950D0" w:rsidP="00D950D0">
      <w:pPr>
        <w:pStyle w:val="NoteLevel2"/>
      </w:pPr>
      <w:r>
        <w:t>Modern vs. fundamentalists</w:t>
      </w:r>
    </w:p>
    <w:p w14:paraId="20E3D628" w14:textId="5F73CEFB" w:rsidR="00D950D0" w:rsidRDefault="00D950D0" w:rsidP="00D950D0">
      <w:pPr>
        <w:pStyle w:val="NoteLevel2"/>
      </w:pPr>
      <w:proofErr w:type="spellStart"/>
      <w:r>
        <w:t>Hierarcichal</w:t>
      </w:r>
      <w:proofErr w:type="spellEnd"/>
      <w:r>
        <w:t xml:space="preserve"> tradition</w:t>
      </w:r>
    </w:p>
    <w:p w14:paraId="23B8D3BE" w14:textId="77777777" w:rsidR="005C7645" w:rsidRDefault="005C7645" w:rsidP="005C7645">
      <w:pPr>
        <w:pStyle w:val="NoteLevel1"/>
        <w:numPr>
          <w:ilvl w:val="0"/>
          <w:numId w:val="0"/>
        </w:numPr>
      </w:pPr>
    </w:p>
    <w:p w14:paraId="4F6C9B9D" w14:textId="0D1D98C4" w:rsidR="005C7645" w:rsidRDefault="005C7645" w:rsidP="005C7645">
      <w:pPr>
        <w:pStyle w:val="NoteLevel1"/>
        <w:numPr>
          <w:ilvl w:val="0"/>
          <w:numId w:val="0"/>
        </w:numPr>
        <w:rPr>
          <w:b/>
        </w:rPr>
      </w:pPr>
      <w:r>
        <w:rPr>
          <w:b/>
        </w:rPr>
        <w:t>Ecofeminism and Spirituality</w:t>
      </w:r>
    </w:p>
    <w:p w14:paraId="149AAE4E" w14:textId="437A540C" w:rsidR="005C7645" w:rsidRDefault="005C7645" w:rsidP="005C7645">
      <w:pPr>
        <w:pStyle w:val="NoteLevel1"/>
        <w:numPr>
          <w:ilvl w:val="0"/>
          <w:numId w:val="0"/>
        </w:numPr>
      </w:pPr>
      <w:r>
        <w:t xml:space="preserve">Ecofeminism and social/political/spiritual </w:t>
      </w:r>
      <w:proofErr w:type="gramStart"/>
      <w:r>
        <w:t>movement which</w:t>
      </w:r>
      <w:proofErr w:type="gramEnd"/>
      <w:r>
        <w:t xml:space="preserve"> argues there is a strong correlation between the subordination of women and the degradation of nature through male domination and control</w:t>
      </w:r>
    </w:p>
    <w:p w14:paraId="6E9D8B65" w14:textId="77777777" w:rsidR="00952480" w:rsidRDefault="00952480" w:rsidP="005C7645">
      <w:pPr>
        <w:pStyle w:val="NoteLevel1"/>
        <w:numPr>
          <w:ilvl w:val="0"/>
          <w:numId w:val="0"/>
        </w:numPr>
      </w:pPr>
    </w:p>
    <w:p w14:paraId="2CF9868C" w14:textId="7AD68052" w:rsidR="00952480" w:rsidRDefault="00952480" w:rsidP="005C7645">
      <w:pPr>
        <w:pStyle w:val="NoteLevel1"/>
        <w:numPr>
          <w:ilvl w:val="0"/>
          <w:numId w:val="0"/>
        </w:numPr>
      </w:pPr>
      <w:proofErr w:type="spellStart"/>
      <w:r>
        <w:t>Ecofeminists</w:t>
      </w:r>
      <w:proofErr w:type="spellEnd"/>
      <w:r>
        <w:t xml:space="preserve"> also explore the intersections between sexism, racism, </w:t>
      </w:r>
      <w:proofErr w:type="gramStart"/>
      <w:r>
        <w:t>the</w:t>
      </w:r>
      <w:proofErr w:type="gramEnd"/>
      <w:r>
        <w:t xml:space="preserve"> domination of nature, animal rights and other social inequalities</w:t>
      </w:r>
    </w:p>
    <w:p w14:paraId="7BAB6F37" w14:textId="77777777" w:rsidR="00952480" w:rsidRDefault="00952480" w:rsidP="005C7645">
      <w:pPr>
        <w:pStyle w:val="NoteLevel1"/>
        <w:numPr>
          <w:ilvl w:val="0"/>
          <w:numId w:val="0"/>
        </w:numPr>
      </w:pPr>
    </w:p>
    <w:p w14:paraId="1205C6FF" w14:textId="343E2983" w:rsidR="00952480" w:rsidRPr="005C7645" w:rsidRDefault="00952480" w:rsidP="005C7645">
      <w:pPr>
        <w:pStyle w:val="NoteLevel1"/>
        <w:numPr>
          <w:ilvl w:val="0"/>
          <w:numId w:val="0"/>
        </w:numPr>
      </w:pPr>
      <w:r>
        <w:t>They also argue that capitalist and patriarchal systems create a triple domination of women, nature, and the global South</w:t>
      </w:r>
    </w:p>
    <w:p w14:paraId="64E281BF" w14:textId="77777777" w:rsidR="007111E9" w:rsidRDefault="007111E9" w:rsidP="007111E9">
      <w:pPr>
        <w:pStyle w:val="NoteLevel1"/>
      </w:pPr>
    </w:p>
    <w:p w14:paraId="3B2EE817" w14:textId="0964965F" w:rsidR="006105A7" w:rsidRPr="006105A7" w:rsidRDefault="006105A7" w:rsidP="007111E9">
      <w:pPr>
        <w:pStyle w:val="NoteLevel1"/>
        <w:rPr>
          <w:highlight w:val="yellow"/>
        </w:rPr>
      </w:pPr>
      <w:r w:rsidRPr="006105A7">
        <w:rPr>
          <w:highlight w:val="yellow"/>
        </w:rPr>
        <w:t>Religion has been a primary agent of change throughout history</w:t>
      </w:r>
    </w:p>
    <w:p w14:paraId="118A8031" w14:textId="77777777" w:rsidR="006105A7" w:rsidRDefault="006105A7" w:rsidP="007111E9">
      <w:pPr>
        <w:pStyle w:val="NoteLevel1"/>
      </w:pPr>
    </w:p>
    <w:p w14:paraId="72E96152" w14:textId="7E478A6F" w:rsidR="006105A7" w:rsidRDefault="006105A7" w:rsidP="007111E9">
      <w:pPr>
        <w:pStyle w:val="NoteLevel1"/>
      </w:pPr>
      <w:r>
        <w:t xml:space="preserve">While </w:t>
      </w:r>
      <w:r w:rsidRPr="006105A7">
        <w:rPr>
          <w:highlight w:val="yellow"/>
        </w:rPr>
        <w:t>religion has been used to submit populations to the will of authority</w:t>
      </w:r>
      <w:r>
        <w:t xml:space="preserve">, it has also </w:t>
      </w:r>
      <w:r w:rsidRPr="006105A7">
        <w:rPr>
          <w:highlight w:val="yellow"/>
        </w:rPr>
        <w:t>been used to emancipate populations</w:t>
      </w:r>
    </w:p>
    <w:p w14:paraId="1996CA13" w14:textId="3D875F4A" w:rsidR="006105A7" w:rsidRDefault="006105A7" w:rsidP="006105A7">
      <w:pPr>
        <w:pStyle w:val="NoteLevel2"/>
      </w:pPr>
      <w:r>
        <w:t xml:space="preserve">Ex.) </w:t>
      </w:r>
      <w:proofErr w:type="spellStart"/>
      <w:r>
        <w:t>Ghandi’s</w:t>
      </w:r>
      <w:proofErr w:type="spellEnd"/>
      <w:r>
        <w:t xml:space="preserve"> use of non-violence to overthrow </w:t>
      </w:r>
      <w:proofErr w:type="spellStart"/>
      <w:proofErr w:type="gramStart"/>
      <w:r>
        <w:t>british</w:t>
      </w:r>
      <w:proofErr w:type="spellEnd"/>
      <w:proofErr w:type="gramEnd"/>
      <w:r>
        <w:t xml:space="preserve"> government.</w:t>
      </w:r>
    </w:p>
    <w:p w14:paraId="0A10B1F3" w14:textId="0F6B150F" w:rsidR="006105A7" w:rsidRDefault="006105A7" w:rsidP="006105A7">
      <w:pPr>
        <w:pStyle w:val="NoteLevel2"/>
      </w:pPr>
      <w:r>
        <w:t>Church’s role in U.S in civil rights movement (used church to bring about independence for African-</w:t>
      </w:r>
      <w:proofErr w:type="spellStart"/>
      <w:r>
        <w:t>americans</w:t>
      </w:r>
      <w:proofErr w:type="spellEnd"/>
      <w:r>
        <w:t>)</w:t>
      </w:r>
    </w:p>
    <w:p w14:paraId="524DD82D" w14:textId="77777777" w:rsidR="006105A7" w:rsidRDefault="006105A7" w:rsidP="006105A7">
      <w:pPr>
        <w:pStyle w:val="NoteLevel1"/>
      </w:pPr>
    </w:p>
    <w:p w14:paraId="1A13AAB5" w14:textId="35DA69B8" w:rsidR="006105A7" w:rsidRPr="006105A7" w:rsidRDefault="006105A7" w:rsidP="006105A7">
      <w:pPr>
        <w:pStyle w:val="NoteLevel1"/>
      </w:pPr>
      <w:r>
        <w:rPr>
          <w:b/>
        </w:rPr>
        <w:t>Christian Religious Colonialism</w:t>
      </w:r>
    </w:p>
    <w:p w14:paraId="7F889573" w14:textId="55F70E3B" w:rsidR="006105A7" w:rsidRDefault="006105A7" w:rsidP="006105A7">
      <w:pPr>
        <w:pStyle w:val="NoteLevel1"/>
      </w:pPr>
      <w:r w:rsidRPr="006105A7">
        <w:rPr>
          <w:highlight w:val="yellow"/>
        </w:rPr>
        <w:t>Christianity</w:t>
      </w:r>
      <w:r>
        <w:t xml:space="preserve"> was an </w:t>
      </w:r>
      <w:r w:rsidRPr="006105A7">
        <w:rPr>
          <w:highlight w:val="yellow"/>
        </w:rPr>
        <w:t>integral part of the colonization</w:t>
      </w:r>
      <w:r>
        <w:t xml:space="preserve"> project in </w:t>
      </w:r>
      <w:r w:rsidRPr="006105A7">
        <w:rPr>
          <w:highlight w:val="yellow"/>
        </w:rPr>
        <w:t>Canada</w:t>
      </w:r>
    </w:p>
    <w:p w14:paraId="171684F3" w14:textId="77777777" w:rsidR="006105A7" w:rsidRDefault="006105A7" w:rsidP="006105A7">
      <w:pPr>
        <w:pStyle w:val="NoteLevel1"/>
      </w:pPr>
    </w:p>
    <w:p w14:paraId="01E9D0DE" w14:textId="01FE898D" w:rsidR="006105A7" w:rsidRDefault="006105A7" w:rsidP="006105A7">
      <w:pPr>
        <w:pStyle w:val="NoteLevel1"/>
      </w:pPr>
      <w:r>
        <w:t>The first nations people were not just victims of colonization but had agency in that they developed their own religious practices by integrating elements of their traditional beliefs along with Christian beliefs</w:t>
      </w:r>
    </w:p>
    <w:p w14:paraId="1CEFA2D8" w14:textId="77777777" w:rsidR="006105A7" w:rsidRDefault="006105A7" w:rsidP="006105A7">
      <w:pPr>
        <w:pStyle w:val="NoteLevel1"/>
      </w:pPr>
    </w:p>
    <w:p w14:paraId="304700EC" w14:textId="598A1A4B" w:rsidR="006105A7" w:rsidRDefault="006105A7" w:rsidP="006105A7">
      <w:pPr>
        <w:pStyle w:val="NoteLevel1"/>
      </w:pPr>
      <w:r>
        <w:t xml:space="preserve">The Canadian and US </w:t>
      </w:r>
      <w:r w:rsidRPr="006105A7">
        <w:rPr>
          <w:highlight w:val="yellow"/>
        </w:rPr>
        <w:t>governments banned certain traditional spiritual First Nations ceremonies</w:t>
      </w:r>
      <w:r>
        <w:t xml:space="preserve"> such as the Sun Dance and the Potlatch which made it </w:t>
      </w:r>
      <w:r w:rsidRPr="006105A7">
        <w:rPr>
          <w:highlight w:val="yellow"/>
        </w:rPr>
        <w:t>difficult for First Nations</w:t>
      </w:r>
      <w:r>
        <w:t xml:space="preserve"> to </w:t>
      </w:r>
      <w:r w:rsidRPr="006105A7">
        <w:rPr>
          <w:highlight w:val="yellow"/>
        </w:rPr>
        <w:t>maintain</w:t>
      </w:r>
      <w:r>
        <w:t xml:space="preserve"> their </w:t>
      </w:r>
      <w:r w:rsidRPr="006105A7">
        <w:rPr>
          <w:highlight w:val="yellow"/>
        </w:rPr>
        <w:t>cultural heritage</w:t>
      </w:r>
    </w:p>
    <w:p w14:paraId="221F9EF7" w14:textId="77777777" w:rsidR="006105A7" w:rsidRDefault="006105A7" w:rsidP="006105A7">
      <w:pPr>
        <w:pStyle w:val="NoteLevel1"/>
      </w:pPr>
    </w:p>
    <w:p w14:paraId="32223CE7" w14:textId="6C11943C" w:rsidR="006105A7" w:rsidRDefault="006105A7" w:rsidP="006105A7">
      <w:pPr>
        <w:pStyle w:val="NoteLevel1"/>
      </w:pPr>
      <w:r>
        <w:t xml:space="preserve">Through resistance and the changes that have occurred over the years, traditional practices such as the Sun Dance were practiced again starting in 1951. </w:t>
      </w:r>
    </w:p>
    <w:p w14:paraId="66873538" w14:textId="77777777" w:rsidR="006105A7" w:rsidRDefault="006105A7" w:rsidP="006105A7">
      <w:pPr>
        <w:pStyle w:val="NoteLevel1"/>
      </w:pPr>
    </w:p>
    <w:p w14:paraId="7970BB67" w14:textId="44655871" w:rsidR="006105A7" w:rsidRDefault="006105A7" w:rsidP="006105A7">
      <w:pPr>
        <w:pStyle w:val="NoteLevel1"/>
      </w:pPr>
      <w:r>
        <w:t>The damage had taken its toll and the ceremony never fully recovered its former prominence.</w:t>
      </w:r>
    </w:p>
    <w:p w14:paraId="74D25720" w14:textId="77777777" w:rsidR="006105A7" w:rsidRDefault="006105A7" w:rsidP="006105A7">
      <w:pPr>
        <w:pStyle w:val="NoteLevel1"/>
      </w:pPr>
    </w:p>
    <w:p w14:paraId="7EFEBD97" w14:textId="0A4420DB" w:rsidR="006105A7" w:rsidRPr="006105A7" w:rsidRDefault="006105A7" w:rsidP="006105A7">
      <w:pPr>
        <w:pStyle w:val="NoteLevel1"/>
      </w:pPr>
      <w:r>
        <w:rPr>
          <w:b/>
        </w:rPr>
        <w:t>The Missionary Position</w:t>
      </w:r>
    </w:p>
    <w:p w14:paraId="0DBC4232" w14:textId="75535462" w:rsidR="006105A7" w:rsidRDefault="006105A7" w:rsidP="006105A7">
      <w:pPr>
        <w:pStyle w:val="NoteLevel1"/>
      </w:pPr>
      <w:r>
        <w:t>Is there a role strain between conversion and charity?</w:t>
      </w:r>
    </w:p>
    <w:p w14:paraId="72AD16DF" w14:textId="77777777" w:rsidR="006105A7" w:rsidRDefault="006105A7" w:rsidP="006105A7">
      <w:pPr>
        <w:pStyle w:val="NoteLevel1"/>
      </w:pPr>
    </w:p>
    <w:p w14:paraId="18D918AF" w14:textId="70C07310" w:rsidR="006105A7" w:rsidRDefault="006105A7" w:rsidP="006105A7">
      <w:pPr>
        <w:pStyle w:val="NoteLevel1"/>
      </w:pPr>
      <w:r>
        <w:rPr>
          <w:i/>
        </w:rPr>
        <w:t xml:space="preserve">Aid evangelism </w:t>
      </w:r>
      <w:r>
        <w:t>is the practice of sending missionaries into developing countries that need financial help</w:t>
      </w:r>
    </w:p>
    <w:p w14:paraId="220B2F1D" w14:textId="254BBA76" w:rsidR="006105A7" w:rsidRDefault="006105A7" w:rsidP="006105A7">
      <w:pPr>
        <w:pStyle w:val="NoteLevel2"/>
      </w:pPr>
      <w:r>
        <w:t>Creates a reliance on a superiority</w:t>
      </w:r>
    </w:p>
    <w:p w14:paraId="29F48980" w14:textId="3AF3623E" w:rsidR="006105A7" w:rsidRDefault="006105A7" w:rsidP="006105A7">
      <w:pPr>
        <w:pStyle w:val="NoteLevel2"/>
      </w:pPr>
      <w:r>
        <w:t>Making conditions to people to receive charity, which essentially the exact opposite of actual “charity”</w:t>
      </w:r>
    </w:p>
    <w:p w14:paraId="1FCC6833" w14:textId="77777777" w:rsidR="000C53DA" w:rsidRDefault="000C53DA" w:rsidP="000C53DA">
      <w:pPr>
        <w:pStyle w:val="NoteLevel1"/>
      </w:pPr>
    </w:p>
    <w:p w14:paraId="7FC62E16" w14:textId="0082D424" w:rsidR="000C53DA" w:rsidRDefault="000C53DA" w:rsidP="000C53DA">
      <w:pPr>
        <w:pStyle w:val="NoteLevel1"/>
      </w:pPr>
      <w:r>
        <w:t xml:space="preserve">The financial assistance is called </w:t>
      </w:r>
      <w:r w:rsidRPr="000C53DA">
        <w:rPr>
          <w:i/>
          <w:highlight w:val="yellow"/>
        </w:rPr>
        <w:t>phantom aid</w:t>
      </w:r>
      <w:r>
        <w:t xml:space="preserve"> as the </w:t>
      </w:r>
      <w:r w:rsidRPr="000C53DA">
        <w:rPr>
          <w:highlight w:val="yellow"/>
        </w:rPr>
        <w:t>people receiving</w:t>
      </w:r>
      <w:r>
        <w:t xml:space="preserve"> the assistance </w:t>
      </w:r>
      <w:r w:rsidRPr="000C53DA">
        <w:rPr>
          <w:highlight w:val="yellow"/>
        </w:rPr>
        <w:t>must spend some of it on the products from the country that supplied the financial help</w:t>
      </w:r>
    </w:p>
    <w:p w14:paraId="36112ADE" w14:textId="77777777" w:rsidR="000C53DA" w:rsidRDefault="000C53DA" w:rsidP="000C53DA">
      <w:pPr>
        <w:pStyle w:val="NoteLevel1"/>
      </w:pPr>
    </w:p>
    <w:p w14:paraId="4BA64C8F" w14:textId="6B835D50" w:rsidR="000C53DA" w:rsidRPr="000C53DA" w:rsidRDefault="000C53DA" w:rsidP="000C53DA">
      <w:pPr>
        <w:pStyle w:val="NoteLevel1"/>
      </w:pPr>
      <w:r>
        <w:rPr>
          <w:b/>
        </w:rPr>
        <w:t>Liberation Theology</w:t>
      </w:r>
    </w:p>
    <w:p w14:paraId="45D3DAF2" w14:textId="231726F1" w:rsidR="000C53DA" w:rsidRDefault="000C53DA" w:rsidP="000C53DA">
      <w:pPr>
        <w:pStyle w:val="NoteLevel1"/>
      </w:pPr>
      <w:r>
        <w:rPr>
          <w:i/>
        </w:rPr>
        <w:t xml:space="preserve">Liberation Theology </w:t>
      </w:r>
      <w:r>
        <w:t>is a progressive school of thought that advocates social justice for the poor</w:t>
      </w:r>
    </w:p>
    <w:p w14:paraId="6F9786B1" w14:textId="77777777" w:rsidR="000C53DA" w:rsidRDefault="000C53DA" w:rsidP="000C53DA">
      <w:pPr>
        <w:pStyle w:val="NoteLevel1"/>
      </w:pPr>
    </w:p>
    <w:p w14:paraId="4A3DC218" w14:textId="00912934" w:rsidR="000C53DA" w:rsidRDefault="000C53DA" w:rsidP="000C53DA">
      <w:pPr>
        <w:pStyle w:val="NoteLevel1"/>
      </w:pPr>
      <w:r>
        <w:t>It is rooted almost exclusively in the Catholic Church in Latin America</w:t>
      </w:r>
    </w:p>
    <w:p w14:paraId="3E4BE4B1" w14:textId="2A01DD45" w:rsidR="000C53DA" w:rsidRDefault="000C53DA" w:rsidP="000C53DA">
      <w:pPr>
        <w:pStyle w:val="NoteLevel2"/>
      </w:pPr>
      <w:proofErr w:type="spellStart"/>
      <w:r>
        <w:t>Ie</w:t>
      </w:r>
      <w:proofErr w:type="spellEnd"/>
      <w:r>
        <w:t>. Soup kitchen</w:t>
      </w:r>
    </w:p>
    <w:p w14:paraId="521397A8" w14:textId="77777777" w:rsidR="003C7444" w:rsidRDefault="003C7444" w:rsidP="000C53DA">
      <w:pPr>
        <w:pStyle w:val="NoteLevel1"/>
        <w:sectPr w:rsidR="003C7444" w:rsidSect="00A16114">
          <w:headerReference w:type="first" r:id="rId14"/>
          <w:pgSz w:w="12240" w:h="15840"/>
          <w:pgMar w:top="1440" w:right="1440" w:bottom="1440" w:left="1440" w:header="708" w:footer="708" w:gutter="0"/>
          <w:cols w:space="708"/>
          <w:titlePg/>
          <w:docGrid w:type="lines" w:linePitch="360"/>
        </w:sectPr>
      </w:pPr>
    </w:p>
    <w:p w14:paraId="3220A90B" w14:textId="5EC61798" w:rsidR="000C53DA" w:rsidRDefault="003C7444" w:rsidP="003C7444">
      <w:pPr>
        <w:pStyle w:val="NoteLevel1"/>
      </w:pPr>
      <w:r>
        <w:t>Chapter 1:</w:t>
      </w:r>
    </w:p>
    <w:p w14:paraId="74F10E7F" w14:textId="3AF18753" w:rsidR="003C7444" w:rsidRDefault="003C7444" w:rsidP="003C7444">
      <w:pPr>
        <w:pStyle w:val="NoteLevel1"/>
      </w:pPr>
      <w:r>
        <w:t xml:space="preserve">Three sociological approaches: know all things; people associated with these approaches, explain differences, how sociology became a social science, understand some of the people part of that, </w:t>
      </w:r>
      <w:r>
        <w:rPr>
          <w:b/>
        </w:rPr>
        <w:t xml:space="preserve">different kind of audiences sociologists write for </w:t>
      </w:r>
      <w:r>
        <w:t>(professional, critical, policy, public)</w:t>
      </w:r>
    </w:p>
    <w:p w14:paraId="70840CFD" w14:textId="759F789D" w:rsidR="003C7444" w:rsidRDefault="003C7444" w:rsidP="003C7444">
      <w:pPr>
        <w:pStyle w:val="NoteLevel2"/>
      </w:pPr>
      <w:r>
        <w:t>Structural functionalism</w:t>
      </w:r>
    </w:p>
    <w:p w14:paraId="002063C0" w14:textId="7D13FF61" w:rsidR="003C7444" w:rsidRDefault="003C7444" w:rsidP="003C7444">
      <w:pPr>
        <w:pStyle w:val="NoteLevel2"/>
      </w:pPr>
      <w:r>
        <w:t>Conflict</w:t>
      </w:r>
    </w:p>
    <w:p w14:paraId="01E32443" w14:textId="1F202FB2" w:rsidR="003C7444" w:rsidRDefault="003C7444" w:rsidP="003C7444">
      <w:pPr>
        <w:pStyle w:val="NoteLevel2"/>
      </w:pPr>
      <w:r>
        <w:t>Symbolic interactionism</w:t>
      </w:r>
    </w:p>
    <w:p w14:paraId="68805A97" w14:textId="77777777" w:rsidR="003C7444" w:rsidRDefault="003C7444" w:rsidP="003C7444">
      <w:pPr>
        <w:pStyle w:val="NoteLevel1"/>
      </w:pPr>
    </w:p>
    <w:p w14:paraId="5E116EBF" w14:textId="326C6AD3" w:rsidR="003C7444" w:rsidRDefault="003C7444" w:rsidP="003C7444">
      <w:pPr>
        <w:pStyle w:val="NoteLevel1"/>
      </w:pPr>
      <w:r>
        <w:t>*****know last names of sociologists- what they do******</w:t>
      </w:r>
    </w:p>
    <w:p w14:paraId="5EE14734" w14:textId="6786155E" w:rsidR="003C7444" w:rsidRDefault="003C7444" w:rsidP="003C7444">
      <w:pPr>
        <w:pStyle w:val="NoteLevel1"/>
      </w:pPr>
      <w:r>
        <w:t xml:space="preserve">Chapter 4: </w:t>
      </w:r>
    </w:p>
    <w:p w14:paraId="6AA2182B" w14:textId="65623E64" w:rsidR="003C7444" w:rsidRDefault="003C7444" w:rsidP="003C7444">
      <w:pPr>
        <w:pStyle w:val="NoteLevel1"/>
      </w:pPr>
      <w:r>
        <w:t>Socialization</w:t>
      </w:r>
    </w:p>
    <w:p w14:paraId="1DEE98A2" w14:textId="67A53093" w:rsidR="003C7444" w:rsidRDefault="003C7444" w:rsidP="003C7444">
      <w:pPr>
        <w:pStyle w:val="NoteLevel2"/>
      </w:pPr>
      <w:r>
        <w:t>Agents of socialization</w:t>
      </w:r>
    </w:p>
    <w:p w14:paraId="6766A3C2" w14:textId="66E363CD" w:rsidR="003C7444" w:rsidRDefault="003C7444" w:rsidP="003C7444">
      <w:pPr>
        <w:pStyle w:val="NoteLevel2"/>
      </w:pPr>
      <w:r>
        <w:t xml:space="preserve">Concepts used to describe socialization- ex. </w:t>
      </w:r>
      <w:proofErr w:type="spellStart"/>
      <w:r>
        <w:t>Behaviourism</w:t>
      </w:r>
      <w:proofErr w:type="spellEnd"/>
      <w:r>
        <w:t xml:space="preserve"> (what is it, how is it used), </w:t>
      </w:r>
      <w:r w:rsidR="007043F2">
        <w:t xml:space="preserve">mirror stage, </w:t>
      </w:r>
      <w:r>
        <w:t>agency…</w:t>
      </w:r>
      <w:proofErr w:type="spellStart"/>
      <w:r>
        <w:t>etc</w:t>
      </w:r>
      <w:proofErr w:type="spellEnd"/>
    </w:p>
    <w:p w14:paraId="6F30A323" w14:textId="7CAADF4B" w:rsidR="003C7444" w:rsidRDefault="003C7444" w:rsidP="003C7444">
      <w:pPr>
        <w:pStyle w:val="NoteLevel2"/>
      </w:pPr>
      <w:r>
        <w:t>People connected to the concepts</w:t>
      </w:r>
    </w:p>
    <w:p w14:paraId="2F3E1B52" w14:textId="253121F0" w:rsidR="003C7444" w:rsidRDefault="003C7444" w:rsidP="003C7444">
      <w:pPr>
        <w:pStyle w:val="NoteLevel2"/>
      </w:pPr>
      <w:r>
        <w:t>Examples used to illustrate the concepts</w:t>
      </w:r>
    </w:p>
    <w:p w14:paraId="4CCB74B9" w14:textId="77777777" w:rsidR="007043F2" w:rsidRDefault="007043F2" w:rsidP="007043F2">
      <w:pPr>
        <w:pStyle w:val="NoteLevel1"/>
      </w:pPr>
    </w:p>
    <w:p w14:paraId="526A8304" w14:textId="0583F87B" w:rsidR="007043F2" w:rsidRDefault="007043F2" w:rsidP="007043F2">
      <w:pPr>
        <w:pStyle w:val="NoteLevel1"/>
      </w:pPr>
      <w:r>
        <w:t>Chapter 7</w:t>
      </w:r>
    </w:p>
    <w:p w14:paraId="5B311874" w14:textId="2A20E3AC" w:rsidR="007043F2" w:rsidRDefault="007043F2" w:rsidP="007043F2">
      <w:pPr>
        <w:pStyle w:val="NoteLevel1"/>
      </w:pPr>
      <w:r>
        <w:t>Family (as an agent of socialization)</w:t>
      </w:r>
    </w:p>
    <w:p w14:paraId="4ACAF5C1" w14:textId="7AF66AC1" w:rsidR="007043F2" w:rsidRDefault="007043F2" w:rsidP="007043F2">
      <w:pPr>
        <w:pStyle w:val="NoteLevel2"/>
      </w:pPr>
      <w:r>
        <w:t>Understand the social factors that influence the increase and decreases of certain trends</w:t>
      </w:r>
    </w:p>
    <w:p w14:paraId="28EBD927" w14:textId="42F83C4D" w:rsidR="007043F2" w:rsidRDefault="007043F2" w:rsidP="007043F2">
      <w:pPr>
        <w:pStyle w:val="NoteLevel2"/>
      </w:pPr>
      <w:r>
        <w:t xml:space="preserve">Concepts used to describe families (simple, complex, SNAF, </w:t>
      </w:r>
    </w:p>
    <w:p w14:paraId="7093951B" w14:textId="2CA4E5A9" w:rsidR="007043F2" w:rsidRDefault="007043F2" w:rsidP="007043F2">
      <w:pPr>
        <w:pStyle w:val="NoteLevel2"/>
      </w:pPr>
      <w:r>
        <w:t>People connected to the concepts</w:t>
      </w:r>
    </w:p>
    <w:p w14:paraId="1C3B5E7F" w14:textId="09C418CE" w:rsidR="007043F2" w:rsidRDefault="007043F2" w:rsidP="007043F2">
      <w:pPr>
        <w:pStyle w:val="NoteLevel2"/>
      </w:pPr>
      <w:r>
        <w:t>Examples used to illustrate the concepts</w:t>
      </w:r>
    </w:p>
    <w:p w14:paraId="2DE49C22" w14:textId="77777777" w:rsidR="007043F2" w:rsidRDefault="007043F2" w:rsidP="007043F2">
      <w:pPr>
        <w:pStyle w:val="NoteLevel1"/>
        <w:numPr>
          <w:ilvl w:val="0"/>
          <w:numId w:val="0"/>
        </w:numPr>
      </w:pPr>
    </w:p>
    <w:p w14:paraId="44D9248B" w14:textId="3001B180" w:rsidR="007043F2" w:rsidRDefault="007043F2" w:rsidP="007043F2">
      <w:pPr>
        <w:pStyle w:val="NoteLevel1"/>
        <w:numPr>
          <w:ilvl w:val="0"/>
          <w:numId w:val="0"/>
        </w:numPr>
      </w:pPr>
      <w:r>
        <w:t>Chapter 8:</w:t>
      </w:r>
    </w:p>
    <w:p w14:paraId="595BC0D6" w14:textId="37B6F33A" w:rsidR="007043F2" w:rsidRDefault="007043F2" w:rsidP="007043F2">
      <w:pPr>
        <w:pStyle w:val="NoteLevel1"/>
        <w:numPr>
          <w:ilvl w:val="0"/>
          <w:numId w:val="0"/>
        </w:numPr>
      </w:pPr>
      <w:r>
        <w:t>Religion (as an agent of socialization)</w:t>
      </w:r>
    </w:p>
    <w:p w14:paraId="4C035A95" w14:textId="15A248E5" w:rsidR="007043F2" w:rsidRDefault="007043F2" w:rsidP="007043F2">
      <w:pPr>
        <w:pStyle w:val="NoteLevel2"/>
      </w:pPr>
      <w:r>
        <w:t>Understand the social factors that influence the increase and decrease of certain trends</w:t>
      </w:r>
    </w:p>
    <w:p w14:paraId="62669D02" w14:textId="562E10C9" w:rsidR="007043F2" w:rsidRDefault="007043F2" w:rsidP="007043F2">
      <w:pPr>
        <w:pStyle w:val="NoteLevel2"/>
      </w:pPr>
      <w:r>
        <w:t>Concepts used to describe religion as a social practice (</w:t>
      </w:r>
      <w:proofErr w:type="spellStart"/>
      <w:r>
        <w:t>ie</w:t>
      </w:r>
      <w:proofErr w:type="spellEnd"/>
      <w:r>
        <w:t xml:space="preserve"> </w:t>
      </w:r>
      <w:proofErr w:type="spellStart"/>
      <w:r>
        <w:t>diference</w:t>
      </w:r>
      <w:proofErr w:type="spellEnd"/>
      <w:r>
        <w:t xml:space="preserve"> between sacred/profane)</w:t>
      </w:r>
    </w:p>
    <w:p w14:paraId="1DDCD5F3" w14:textId="64D60A76" w:rsidR="007043F2" w:rsidRDefault="007043F2" w:rsidP="007043F2">
      <w:pPr>
        <w:pStyle w:val="NoteLevel2"/>
      </w:pPr>
      <w:r>
        <w:t>People connected to the concepts (Durkheim, Weber, Marx) (3 key elements of how Durkheim understood religion, how Weber understood it….</w:t>
      </w:r>
      <w:proofErr w:type="spellStart"/>
      <w:r>
        <w:t>etc</w:t>
      </w:r>
      <w:proofErr w:type="spellEnd"/>
      <w:r>
        <w:t>)</w:t>
      </w:r>
    </w:p>
    <w:p w14:paraId="748924FA" w14:textId="48CC06CF" w:rsidR="007043F2" w:rsidRDefault="007043F2" w:rsidP="007043F2">
      <w:pPr>
        <w:pStyle w:val="NoteLevel2"/>
      </w:pPr>
      <w:r>
        <w:t>Examples used to illustrate the concepts</w:t>
      </w:r>
    </w:p>
    <w:p w14:paraId="40A28728" w14:textId="77777777" w:rsidR="00715564" w:rsidRDefault="00715564" w:rsidP="00715564">
      <w:pPr>
        <w:pStyle w:val="NoteLevel1"/>
      </w:pPr>
    </w:p>
    <w:p w14:paraId="3533293F" w14:textId="639F3960" w:rsidR="00715564" w:rsidRDefault="00715564" w:rsidP="00715564">
      <w:pPr>
        <w:pStyle w:val="NoteLevel1"/>
      </w:pPr>
      <w:r>
        <w:t>10 MC, 4 short answer</w:t>
      </w:r>
    </w:p>
    <w:p w14:paraId="06C23606" w14:textId="5099CB44" w:rsidR="00715564" w:rsidRDefault="00715564" w:rsidP="00715564">
      <w:pPr>
        <w:pStyle w:val="NoteLevel1"/>
      </w:pPr>
      <w:r>
        <w:t xml:space="preserve">ex. the </w:t>
      </w:r>
      <w:proofErr w:type="spellStart"/>
      <w:r>
        <w:t>sapir</w:t>
      </w:r>
      <w:proofErr w:type="spellEnd"/>
      <w:r>
        <w:t xml:space="preserve"> </w:t>
      </w:r>
      <w:proofErr w:type="spellStart"/>
      <w:r>
        <w:t>whorf</w:t>
      </w:r>
      <w:proofErr w:type="spellEnd"/>
      <w:r>
        <w:t xml:space="preserve"> hypothesis argues that:</w:t>
      </w:r>
    </w:p>
    <w:p w14:paraId="6E6916BA" w14:textId="2628B058" w:rsidR="00715564" w:rsidRDefault="00715564" w:rsidP="00715564">
      <w:pPr>
        <w:pStyle w:val="NoteLevel1"/>
      </w:pPr>
      <w:r>
        <w:t>a.) signs have literal and connotative meanings</w:t>
      </w:r>
    </w:p>
    <w:p w14:paraId="3717C68C" w14:textId="1CBD3B35" w:rsidR="00715564" w:rsidRDefault="00715564" w:rsidP="00715564">
      <w:pPr>
        <w:pStyle w:val="NoteLevel1"/>
      </w:pPr>
      <w:r>
        <w:t>language shapes the way we experience the world</w:t>
      </w:r>
    </w:p>
    <w:p w14:paraId="0201DE63" w14:textId="4DE3416F" w:rsidR="00715564" w:rsidRDefault="00715564" w:rsidP="00715564">
      <w:pPr>
        <w:pStyle w:val="NoteLevel1"/>
      </w:pPr>
      <w:r>
        <w:t>culture shapes the way we see the world</w:t>
      </w:r>
    </w:p>
    <w:p w14:paraId="22951F6C" w14:textId="42939251" w:rsidR="00715564" w:rsidRDefault="00715564" w:rsidP="00715564">
      <w:pPr>
        <w:pStyle w:val="NoteLevel1"/>
      </w:pPr>
      <w:r>
        <w:t>language is universal</w:t>
      </w:r>
    </w:p>
    <w:p w14:paraId="225218F1" w14:textId="77777777" w:rsidR="00715564" w:rsidRDefault="00715564" w:rsidP="00715564">
      <w:pPr>
        <w:pStyle w:val="NoteLevel1"/>
      </w:pPr>
    </w:p>
    <w:p w14:paraId="3261132E" w14:textId="43D839E1" w:rsidR="00715564" w:rsidRDefault="00715564" w:rsidP="00715564">
      <w:pPr>
        <w:pStyle w:val="NoteLevel1"/>
      </w:pPr>
      <w:r>
        <w:t>Norms that are matter of serious moral concern are referred to__</w:t>
      </w:r>
    </w:p>
    <w:p w14:paraId="512998D0" w14:textId="556B5672" w:rsidR="00715564" w:rsidRDefault="00715564" w:rsidP="00715564">
      <w:pPr>
        <w:pStyle w:val="NoteLevel1"/>
      </w:pPr>
      <w:r>
        <w:t>Values</w:t>
      </w:r>
    </w:p>
    <w:p w14:paraId="5931502B" w14:textId="659919B4" w:rsidR="00715564" w:rsidRDefault="00715564" w:rsidP="00715564">
      <w:pPr>
        <w:pStyle w:val="NoteLevel1"/>
      </w:pPr>
      <w:r>
        <w:t>Folkways</w:t>
      </w:r>
    </w:p>
    <w:p w14:paraId="11E028C3" w14:textId="711E6B59" w:rsidR="00715564" w:rsidRDefault="00715564" w:rsidP="00715564">
      <w:pPr>
        <w:pStyle w:val="NoteLevel1"/>
      </w:pPr>
      <w:r>
        <w:t>Taboos</w:t>
      </w:r>
    </w:p>
    <w:p w14:paraId="3D7BEDA0" w14:textId="3CF37BC0" w:rsidR="00715564" w:rsidRDefault="00715564" w:rsidP="00715564">
      <w:pPr>
        <w:pStyle w:val="NoteLevel1"/>
      </w:pPr>
      <w:r>
        <w:t>Mores</w:t>
      </w:r>
    </w:p>
    <w:p w14:paraId="3709366F" w14:textId="36DDCC88" w:rsidR="00715564" w:rsidRDefault="0049175D" w:rsidP="00715564">
      <w:pPr>
        <w:pStyle w:val="NoteLevel1"/>
      </w:pPr>
      <w:r>
        <w:t>B</w:t>
      </w:r>
      <w:r w:rsidR="00715564">
        <w:t>eliefs</w:t>
      </w:r>
    </w:p>
    <w:p w14:paraId="77C9629C" w14:textId="77777777" w:rsidR="0049175D" w:rsidRDefault="0049175D" w:rsidP="00715564">
      <w:pPr>
        <w:pStyle w:val="NoteLevel1"/>
      </w:pPr>
    </w:p>
    <w:p w14:paraId="75FC5D29" w14:textId="496D77E0" w:rsidR="0049175D" w:rsidRDefault="0049175D" w:rsidP="00715564">
      <w:pPr>
        <w:pStyle w:val="NoteLevel1"/>
      </w:pPr>
      <w:r>
        <w:t>Short answer: what is a subculture? Explain how a counter culture is different from a subculture.</w:t>
      </w:r>
    </w:p>
    <w:p w14:paraId="15ED3DED" w14:textId="77777777" w:rsidR="0049175D" w:rsidRDefault="0049175D" w:rsidP="00715564">
      <w:pPr>
        <w:pStyle w:val="NoteLevel1"/>
      </w:pPr>
    </w:p>
    <w:p w14:paraId="079CB0DC" w14:textId="37A16588" w:rsidR="0049175D" w:rsidRDefault="0049175D" w:rsidP="00715564">
      <w:pPr>
        <w:pStyle w:val="NoteLevel1"/>
      </w:pPr>
      <w:r>
        <w:t>Identify and briefly explain two causes of the rise of mass media. What is distinctive about mass media as a mode of communication?</w:t>
      </w:r>
    </w:p>
    <w:p w14:paraId="21398B4A" w14:textId="5E46B3FF" w:rsidR="0049175D" w:rsidRDefault="0049175D" w:rsidP="00715564">
      <w:pPr>
        <w:pStyle w:val="NoteLevel1"/>
      </w:pPr>
      <w:r>
        <w:t xml:space="preserve">Rise of democracy, people want more access to information. Protestant reformation- changed the way the Bible was consumed by the public at large. Capitalist industrialization: free flow of information, etc. </w:t>
      </w:r>
      <w:proofErr w:type="spellStart"/>
      <w:r>
        <w:t>Whats</w:t>
      </w:r>
      <w:proofErr w:type="spellEnd"/>
      <w:r>
        <w:t xml:space="preserve"> distinctive? </w:t>
      </w:r>
      <w:proofErr w:type="gramStart"/>
      <w:r>
        <w:t>Cant</w:t>
      </w:r>
      <w:proofErr w:type="gramEnd"/>
      <w:r>
        <w:t xml:space="preserve"> respond to it, one way form of communication, One producer and a mass amount of consumers. </w:t>
      </w:r>
    </w:p>
    <w:p w14:paraId="2541898D" w14:textId="77777777" w:rsidR="0049175D" w:rsidRDefault="0049175D" w:rsidP="0049175D">
      <w:pPr>
        <w:pStyle w:val="NoteLevel1"/>
        <w:numPr>
          <w:ilvl w:val="0"/>
          <w:numId w:val="0"/>
        </w:numPr>
      </w:pPr>
    </w:p>
    <w:p w14:paraId="59742C4E" w14:textId="77777777" w:rsidR="0049175D" w:rsidRDefault="0049175D" w:rsidP="0049175D">
      <w:pPr>
        <w:pStyle w:val="NoteLevel1"/>
        <w:numPr>
          <w:ilvl w:val="0"/>
          <w:numId w:val="0"/>
        </w:numPr>
      </w:pPr>
    </w:p>
    <w:p w14:paraId="73A2D4D6" w14:textId="77777777" w:rsidR="007043F2" w:rsidRDefault="007043F2" w:rsidP="007043F2">
      <w:pPr>
        <w:pStyle w:val="NoteLevel2"/>
        <w:numPr>
          <w:ilvl w:val="0"/>
          <w:numId w:val="0"/>
        </w:numPr>
        <w:ind w:left="1080"/>
      </w:pPr>
    </w:p>
    <w:p w14:paraId="3E0A1E17" w14:textId="77777777" w:rsidR="003C7444" w:rsidRDefault="003C7444" w:rsidP="003C7444">
      <w:pPr>
        <w:pStyle w:val="NoteLevel1"/>
      </w:pPr>
    </w:p>
    <w:p w14:paraId="6F363881" w14:textId="77777777" w:rsidR="00B47FDF" w:rsidRDefault="00B47FDF" w:rsidP="003C7444">
      <w:pPr>
        <w:pStyle w:val="NoteLevel1"/>
        <w:sectPr w:rsidR="00B47FDF" w:rsidSect="003C7444">
          <w:headerReference w:type="first" r:id="rId15"/>
          <w:pgSz w:w="12240" w:h="15840"/>
          <w:pgMar w:top="1440" w:right="1440" w:bottom="1440" w:left="1440" w:header="708" w:footer="708" w:gutter="0"/>
          <w:cols w:space="708"/>
          <w:titlePg/>
          <w:docGrid w:type="lines" w:linePitch="360"/>
        </w:sectPr>
      </w:pPr>
    </w:p>
    <w:p w14:paraId="528B1E4C" w14:textId="77777777" w:rsidR="009717F6" w:rsidRDefault="009717F6" w:rsidP="009717F6">
      <w:pPr>
        <w:pStyle w:val="NoteLevel1"/>
      </w:pPr>
    </w:p>
    <w:p w14:paraId="79699C4D" w14:textId="43007A2E" w:rsidR="003C7444" w:rsidRPr="00B47FDF" w:rsidRDefault="00B47FDF" w:rsidP="00B47FDF">
      <w:pPr>
        <w:pStyle w:val="NoteLevel1"/>
      </w:pPr>
      <w:r w:rsidRPr="00D42E29">
        <w:rPr>
          <w:b/>
          <w:u w:val="single"/>
        </w:rPr>
        <w:t>What is culture?</w:t>
      </w:r>
      <w:r>
        <w:rPr>
          <w:b/>
        </w:rPr>
        <w:t xml:space="preserve"> Culture is dynamic and changing</w:t>
      </w:r>
    </w:p>
    <w:p w14:paraId="639E33A0" w14:textId="23D2357A" w:rsidR="00B47FDF" w:rsidRPr="00B47FDF" w:rsidRDefault="00B47FDF" w:rsidP="00B47FDF">
      <w:pPr>
        <w:pStyle w:val="NoteLevel1"/>
        <w:rPr>
          <w:highlight w:val="yellow"/>
        </w:rPr>
      </w:pPr>
      <w:r>
        <w:t xml:space="preserve">The </w:t>
      </w:r>
      <w:r w:rsidRPr="00B47FDF">
        <w:rPr>
          <w:highlight w:val="yellow"/>
        </w:rPr>
        <w:t>values, norms and material goods that are characteristic of a given group</w:t>
      </w:r>
    </w:p>
    <w:p w14:paraId="02481ECC" w14:textId="0EB703A9" w:rsidR="00B47FDF" w:rsidRDefault="00B47FDF" w:rsidP="00B47FDF">
      <w:pPr>
        <w:pStyle w:val="NoteLevel2"/>
      </w:pPr>
      <w:r>
        <w:t>Doesn’t have to be simply “American”, “Canadian”, can be specific such as university culture, east Vancouver culture, etc. can be specific to any kind of given social group</w:t>
      </w:r>
    </w:p>
    <w:p w14:paraId="04C4D89F" w14:textId="77777777" w:rsidR="00B47FDF" w:rsidRDefault="00B47FDF" w:rsidP="00B47FDF">
      <w:pPr>
        <w:pStyle w:val="NoteLevel1"/>
      </w:pPr>
    </w:p>
    <w:p w14:paraId="1E143134" w14:textId="5AA39D5C" w:rsidR="00B47FDF" w:rsidRDefault="00B47FDF" w:rsidP="00B47FDF">
      <w:pPr>
        <w:pStyle w:val="NoteLevel1"/>
      </w:pPr>
      <w:r w:rsidRPr="00D42E29">
        <w:rPr>
          <w:b/>
        </w:rPr>
        <w:t>Norms</w:t>
      </w:r>
      <w:r>
        <w:t>: “rules” to a certain society, social practices.</w:t>
      </w:r>
    </w:p>
    <w:p w14:paraId="5F8CCE50" w14:textId="7BAC9656" w:rsidR="00B47FDF" w:rsidRDefault="00B47FDF" w:rsidP="00B47FDF">
      <w:pPr>
        <w:pStyle w:val="NoteLevel1"/>
      </w:pPr>
      <w:r w:rsidRPr="00D42E29">
        <w:rPr>
          <w:b/>
        </w:rPr>
        <w:t>Material goods</w:t>
      </w:r>
      <w:r>
        <w:t>: something tangible, concrete products, not immaterial, ex. Architecture</w:t>
      </w:r>
    </w:p>
    <w:p w14:paraId="4DDB8259" w14:textId="22FACCD5" w:rsidR="00B47FDF" w:rsidRDefault="00B47FDF" w:rsidP="00B47FDF">
      <w:pPr>
        <w:pStyle w:val="NoteLevel1"/>
      </w:pPr>
      <w:r w:rsidRPr="00D42E29">
        <w:rPr>
          <w:b/>
        </w:rPr>
        <w:t>Values</w:t>
      </w:r>
      <w:r>
        <w:t xml:space="preserve">: core principals that govern </w:t>
      </w:r>
      <w:proofErr w:type="spellStart"/>
      <w:r>
        <w:t>behaviour</w:t>
      </w:r>
      <w:proofErr w:type="spellEnd"/>
      <w:r>
        <w:t xml:space="preserve">, which define beliefs, priorities, of a culture. </w:t>
      </w:r>
      <w:r w:rsidRPr="00B47FDF">
        <w:rPr>
          <w:highlight w:val="yellow"/>
        </w:rPr>
        <w:t>Ideational- of the realm of ideas</w:t>
      </w:r>
      <w:r>
        <w:t xml:space="preserve">, distinct from “material”. </w:t>
      </w:r>
      <w:r w:rsidRPr="00B47FDF">
        <w:rPr>
          <w:highlight w:val="yellow"/>
        </w:rPr>
        <w:t>Usually basis of shared idea of what society should be like</w:t>
      </w:r>
      <w:r>
        <w:t>.</w:t>
      </w:r>
    </w:p>
    <w:p w14:paraId="43CE901B" w14:textId="77777777" w:rsidR="00B47FDF" w:rsidRDefault="00B47FDF" w:rsidP="00B47FDF">
      <w:pPr>
        <w:pStyle w:val="NoteLevel1"/>
      </w:pPr>
    </w:p>
    <w:p w14:paraId="667B30DA" w14:textId="77777777" w:rsidR="00B47FDF" w:rsidRDefault="00B47FDF" w:rsidP="00B47FDF">
      <w:pPr>
        <w:pStyle w:val="NoteLevel1"/>
      </w:pPr>
    </w:p>
    <w:p w14:paraId="4A066538" w14:textId="3E2E443B" w:rsidR="00B47FDF" w:rsidRDefault="00B47FDF" w:rsidP="00B47FDF">
      <w:pPr>
        <w:pStyle w:val="NoteLevel1"/>
        <w:numPr>
          <w:ilvl w:val="0"/>
          <w:numId w:val="0"/>
        </w:numPr>
      </w:pPr>
      <w:r>
        <w:t xml:space="preserve">Ex. Canadian values- </w:t>
      </w:r>
    </w:p>
    <w:p w14:paraId="237442AA" w14:textId="2C457C58" w:rsidR="00B47FDF" w:rsidRDefault="00B47FDF" w:rsidP="00B47FDF">
      <w:pPr>
        <w:pStyle w:val="NoteLevel2"/>
      </w:pPr>
      <w:r>
        <w:t>Access to healthcare</w:t>
      </w:r>
    </w:p>
    <w:p w14:paraId="20710E7C" w14:textId="1FCD446C" w:rsidR="00B47FDF" w:rsidRDefault="00B47FDF" w:rsidP="00B47FDF">
      <w:pPr>
        <w:pStyle w:val="NoteLevel2"/>
      </w:pPr>
      <w:r>
        <w:t>Equality</w:t>
      </w:r>
    </w:p>
    <w:p w14:paraId="00C018E2" w14:textId="3A9041B1" w:rsidR="00B47FDF" w:rsidRDefault="00B47FDF" w:rsidP="00B47FDF">
      <w:pPr>
        <w:pStyle w:val="NoteLevel2"/>
      </w:pPr>
      <w:r>
        <w:t>Diversity</w:t>
      </w:r>
    </w:p>
    <w:p w14:paraId="20C6B00A" w14:textId="2A273C16" w:rsidR="00B47FDF" w:rsidRDefault="00B47FDF" w:rsidP="00B47FDF">
      <w:pPr>
        <w:pStyle w:val="NoteLevel2"/>
      </w:pPr>
      <w:r>
        <w:t>Education/knowledge/understanding</w:t>
      </w:r>
    </w:p>
    <w:p w14:paraId="670AF35E" w14:textId="77777777" w:rsidR="00B47FDF" w:rsidRDefault="00B47FDF" w:rsidP="00B47FDF">
      <w:pPr>
        <w:pStyle w:val="NoteLevel1"/>
      </w:pPr>
    </w:p>
    <w:p w14:paraId="3E38D0CA" w14:textId="05490176" w:rsidR="00B47FDF" w:rsidRDefault="00B47FDF" w:rsidP="00B47FDF">
      <w:pPr>
        <w:pStyle w:val="NoteLevel1"/>
      </w:pPr>
      <w:r>
        <w:t>Ex. East Vancouver</w:t>
      </w:r>
    </w:p>
    <w:p w14:paraId="082B6EDE" w14:textId="418F567E" w:rsidR="00B47FDF" w:rsidRDefault="00B47FDF" w:rsidP="00B47FDF">
      <w:pPr>
        <w:pStyle w:val="NoteLevel2"/>
      </w:pPr>
      <w:r>
        <w:t>Social justice/activism/left wing</w:t>
      </w:r>
    </w:p>
    <w:p w14:paraId="4AC6A406" w14:textId="1B85DB35" w:rsidR="00B47FDF" w:rsidRDefault="00B47FDF" w:rsidP="00B47FDF">
      <w:pPr>
        <w:pStyle w:val="NoteLevel2"/>
      </w:pPr>
      <w:r>
        <w:t>Community</w:t>
      </w:r>
    </w:p>
    <w:p w14:paraId="32F60839" w14:textId="1098B22A" w:rsidR="00B47FDF" w:rsidRDefault="00B47FDF" w:rsidP="00B47FDF">
      <w:pPr>
        <w:pStyle w:val="NoteLevel2"/>
      </w:pPr>
      <w:r>
        <w:t>Difference</w:t>
      </w:r>
    </w:p>
    <w:p w14:paraId="79374FD3" w14:textId="614AB1D0" w:rsidR="00B47FDF" w:rsidRDefault="00B47FDF" w:rsidP="00B47FDF">
      <w:pPr>
        <w:pStyle w:val="NoteLevel2"/>
      </w:pPr>
      <w:r>
        <w:t>Resourceful</w:t>
      </w:r>
    </w:p>
    <w:p w14:paraId="045C0996" w14:textId="77777777" w:rsidR="00B47FDF" w:rsidRDefault="00B47FDF" w:rsidP="00B47FDF">
      <w:pPr>
        <w:pStyle w:val="NoteLevel1"/>
        <w:numPr>
          <w:ilvl w:val="0"/>
          <w:numId w:val="0"/>
        </w:numPr>
      </w:pPr>
    </w:p>
    <w:p w14:paraId="59E86EEC" w14:textId="6B2C9618" w:rsidR="00B47FDF" w:rsidRDefault="00B47FDF" w:rsidP="00B47FDF">
      <w:pPr>
        <w:pStyle w:val="NoteLevel1"/>
        <w:numPr>
          <w:ilvl w:val="0"/>
          <w:numId w:val="0"/>
        </w:numPr>
        <w:rPr>
          <w:b/>
        </w:rPr>
      </w:pPr>
      <w:r>
        <w:t xml:space="preserve">Cultures are: </w:t>
      </w:r>
      <w:r>
        <w:rPr>
          <w:b/>
        </w:rPr>
        <w:t>dynamic, changing, homogenous, undifferentiated</w:t>
      </w:r>
    </w:p>
    <w:p w14:paraId="76DBD94F" w14:textId="0BF851D7" w:rsidR="00B47FDF" w:rsidRPr="00B47FDF" w:rsidRDefault="00B47FDF" w:rsidP="00B47FDF">
      <w:pPr>
        <w:pStyle w:val="NoteLevel1"/>
        <w:numPr>
          <w:ilvl w:val="0"/>
          <w:numId w:val="0"/>
        </w:numPr>
      </w:pPr>
      <w:r>
        <w:t xml:space="preserve">We must always think of cultures </w:t>
      </w:r>
      <w:proofErr w:type="spellStart"/>
      <w:r>
        <w:t>plurarly</w:t>
      </w:r>
      <w:proofErr w:type="spellEnd"/>
      <w:r>
        <w:t>. Its also contested- often disagreed with. These are shaped by inequality</w:t>
      </w:r>
    </w:p>
    <w:p w14:paraId="4CF7ACA1" w14:textId="77777777" w:rsidR="00B47FDF" w:rsidRDefault="00B47FDF" w:rsidP="00B47FDF">
      <w:pPr>
        <w:pStyle w:val="NoteLevel1"/>
      </w:pPr>
    </w:p>
    <w:p w14:paraId="09947360" w14:textId="62FE4AA3" w:rsidR="00B47FDF" w:rsidRPr="00D42E29" w:rsidRDefault="00B47FDF" w:rsidP="00B47FDF">
      <w:pPr>
        <w:pStyle w:val="NoteLevel1"/>
        <w:rPr>
          <w:u w:val="single"/>
        </w:rPr>
      </w:pPr>
      <w:r w:rsidRPr="00D42E29">
        <w:rPr>
          <w:b/>
          <w:u w:val="single"/>
        </w:rPr>
        <w:t>Contested cultures:</w:t>
      </w:r>
    </w:p>
    <w:p w14:paraId="1F1AD230" w14:textId="1DF9EF06" w:rsidR="00B47FDF" w:rsidRDefault="00B47FDF" w:rsidP="00B47FDF">
      <w:pPr>
        <w:pStyle w:val="NoteLevel1"/>
      </w:pPr>
      <w:r w:rsidRPr="00D42E29">
        <w:rPr>
          <w:b/>
        </w:rPr>
        <w:t>Counterculture</w:t>
      </w:r>
      <w:r>
        <w:t xml:space="preserve">: culture that </w:t>
      </w:r>
      <w:r w:rsidRPr="00D42E29">
        <w:rPr>
          <w:highlight w:val="yellow"/>
        </w:rPr>
        <w:t>opposes dominant values</w:t>
      </w:r>
      <w:r>
        <w:t xml:space="preserve"> and </w:t>
      </w:r>
      <w:r w:rsidRPr="00D42E29">
        <w:rPr>
          <w:highlight w:val="yellow"/>
        </w:rPr>
        <w:t>adopts new ones</w:t>
      </w:r>
      <w:r>
        <w:t xml:space="preserve"> in their place</w:t>
      </w:r>
    </w:p>
    <w:p w14:paraId="50686ACA" w14:textId="76A306F0" w:rsidR="00B47FDF" w:rsidRDefault="00D42E29" w:rsidP="00B47FDF">
      <w:pPr>
        <w:pStyle w:val="NoteLevel1"/>
      </w:pPr>
      <w:r>
        <w:t>Ex. protest to Vietnam war, feminist movements, civil rights movement, 90’s hip hop scene</w:t>
      </w:r>
    </w:p>
    <w:p w14:paraId="36AA486E" w14:textId="1A5CF3DB" w:rsidR="00D42E29" w:rsidRDefault="00D42E29" w:rsidP="00B47FDF">
      <w:pPr>
        <w:pStyle w:val="NoteLevel1"/>
      </w:pPr>
      <w:r>
        <w:t xml:space="preserve">In 1970’s, people critiqued: materialism, militarism, capitalism, segregation, human rights, sexism, </w:t>
      </w:r>
    </w:p>
    <w:p w14:paraId="72C212ED" w14:textId="5B894902" w:rsidR="00D42E29" w:rsidRDefault="00D42E29" w:rsidP="00B47FDF">
      <w:pPr>
        <w:pStyle w:val="NoteLevel1"/>
      </w:pPr>
      <w:r>
        <w:t>Values advocated in their place include: pacifism, equality, peace</w:t>
      </w:r>
    </w:p>
    <w:p w14:paraId="7B03CAD5" w14:textId="77777777" w:rsidR="00D42E29" w:rsidRDefault="00D42E29" w:rsidP="00B47FDF">
      <w:pPr>
        <w:pStyle w:val="NoteLevel1"/>
      </w:pPr>
    </w:p>
    <w:p w14:paraId="3CC2C6D7" w14:textId="7611DD17" w:rsidR="00D42E29" w:rsidRPr="00D42E29" w:rsidRDefault="00D42E29" w:rsidP="00B47FDF">
      <w:pPr>
        <w:pStyle w:val="NoteLevel1"/>
        <w:rPr>
          <w:b/>
        </w:rPr>
      </w:pPr>
      <w:r>
        <w:rPr>
          <w:b/>
        </w:rPr>
        <w:t xml:space="preserve">Subculture: </w:t>
      </w:r>
      <w:r>
        <w:t xml:space="preserve">set of </w:t>
      </w:r>
      <w:r w:rsidRPr="00D42E29">
        <w:rPr>
          <w:highlight w:val="yellow"/>
        </w:rPr>
        <w:t xml:space="preserve">distinctive values, norms and practices </w:t>
      </w:r>
      <w:r w:rsidRPr="00D42E29">
        <w:rPr>
          <w:b/>
          <w:highlight w:val="yellow"/>
        </w:rPr>
        <w:t>within a larger culture.</w:t>
      </w:r>
      <w:r>
        <w:rPr>
          <w:highlight w:val="yellow"/>
        </w:rPr>
        <w:t xml:space="preserve"> (</w:t>
      </w:r>
      <w:r w:rsidRPr="00D42E29">
        <w:rPr>
          <w:b/>
        </w:rPr>
        <w:t>Distinct from cultures</w:t>
      </w:r>
      <w:r w:rsidRPr="00D42E29">
        <w:t xml:space="preserve">- </w:t>
      </w:r>
      <w:r w:rsidRPr="00D42E29">
        <w:rPr>
          <w:b/>
        </w:rPr>
        <w:t>not same opposition</w:t>
      </w:r>
      <w:r w:rsidRPr="00D42E29">
        <w:t xml:space="preserve"> as there is with counter culture, nor attempt to transform dominant culture)</w:t>
      </w:r>
    </w:p>
    <w:p w14:paraId="25D5CA1D" w14:textId="198DFD4B" w:rsidR="00D42E29" w:rsidRDefault="00D42E29" w:rsidP="00D42E29">
      <w:pPr>
        <w:pStyle w:val="NoteLevel1"/>
        <w:numPr>
          <w:ilvl w:val="0"/>
          <w:numId w:val="0"/>
        </w:numPr>
      </w:pPr>
      <w:r>
        <w:t xml:space="preserve">Ex. Goth, </w:t>
      </w:r>
      <w:proofErr w:type="spellStart"/>
      <w:r>
        <w:t>emo</w:t>
      </w:r>
      <w:proofErr w:type="spellEnd"/>
      <w:r>
        <w:t>, etc.</w:t>
      </w:r>
    </w:p>
    <w:p w14:paraId="674E24F0" w14:textId="43B3B0FE" w:rsidR="00D42E29" w:rsidRDefault="00D42E29" w:rsidP="00D42E29">
      <w:pPr>
        <w:pStyle w:val="NoteLevel1"/>
        <w:numPr>
          <w:ilvl w:val="0"/>
          <w:numId w:val="0"/>
        </w:numPr>
      </w:pPr>
      <w:r>
        <w:t xml:space="preserve">Can subculture be something like religion? It depends on the culture in which you are defining. For example, </w:t>
      </w:r>
      <w:proofErr w:type="spellStart"/>
      <w:r>
        <w:t>presbyterian</w:t>
      </w:r>
      <w:proofErr w:type="spellEnd"/>
      <w:r>
        <w:t xml:space="preserve"> may be a subculture in Canada, but also can have a subculture within </w:t>
      </w:r>
      <w:proofErr w:type="gramStart"/>
      <w:r>
        <w:t>themselves</w:t>
      </w:r>
      <w:proofErr w:type="gramEnd"/>
      <w:r>
        <w:t>.</w:t>
      </w:r>
    </w:p>
    <w:p w14:paraId="5F99E438" w14:textId="77777777" w:rsidR="00D42E29" w:rsidRDefault="00D42E29" w:rsidP="00D42E29">
      <w:pPr>
        <w:pStyle w:val="NoteLevel1"/>
        <w:numPr>
          <w:ilvl w:val="0"/>
          <w:numId w:val="0"/>
        </w:numPr>
      </w:pPr>
    </w:p>
    <w:p w14:paraId="2DD50EBD" w14:textId="364B27BB" w:rsidR="00D42E29" w:rsidRDefault="00D42E29" w:rsidP="00D42E29">
      <w:pPr>
        <w:pStyle w:val="NoteLevel1"/>
        <w:numPr>
          <w:ilvl w:val="0"/>
          <w:numId w:val="0"/>
        </w:numPr>
      </w:pPr>
      <w:r>
        <w:t xml:space="preserve">Mods- groups of disaffected young men who formed subcultures in 1960s and 50’s Britain. Interested in rock and roll, bravado masculinity. It is more a subculture than counter culture because rather than attempting to transform, they more tried to create their own niche individually. </w:t>
      </w:r>
    </w:p>
    <w:p w14:paraId="3BA14E71" w14:textId="77777777" w:rsidR="00D42E29" w:rsidRDefault="00D42E29" w:rsidP="00D42E29">
      <w:pPr>
        <w:pStyle w:val="NoteLevel1"/>
        <w:numPr>
          <w:ilvl w:val="0"/>
          <w:numId w:val="0"/>
        </w:numPr>
      </w:pPr>
    </w:p>
    <w:p w14:paraId="7C40133C" w14:textId="40DFEE0E" w:rsidR="00D42E29" w:rsidRDefault="00D42E29" w:rsidP="00D42E29">
      <w:pPr>
        <w:pStyle w:val="NoteLevel1"/>
        <w:numPr>
          <w:ilvl w:val="0"/>
          <w:numId w:val="0"/>
        </w:numPr>
        <w:rPr>
          <w:b/>
          <w:u w:val="single"/>
        </w:rPr>
      </w:pPr>
      <w:r>
        <w:rPr>
          <w:b/>
          <w:u w:val="single"/>
        </w:rPr>
        <w:t>Cultural distinctions:</w:t>
      </w:r>
    </w:p>
    <w:p w14:paraId="412EF0FD" w14:textId="2C055B1A" w:rsidR="00D42E29" w:rsidRDefault="00D42E29" w:rsidP="00D42E29">
      <w:pPr>
        <w:pStyle w:val="NoteLevel1"/>
        <w:numPr>
          <w:ilvl w:val="0"/>
          <w:numId w:val="0"/>
        </w:numPr>
      </w:pPr>
      <w:r>
        <w:rPr>
          <w:b/>
        </w:rPr>
        <w:t xml:space="preserve">High culture: </w:t>
      </w:r>
      <w:r>
        <w:t>culture</w:t>
      </w:r>
      <w:r w:rsidRPr="0071554F">
        <w:rPr>
          <w:highlight w:val="yellow"/>
        </w:rPr>
        <w:t>, mainly consumed by elite</w:t>
      </w:r>
      <w:r>
        <w:t xml:space="preserve">, deemed to be </w:t>
      </w:r>
      <w:r w:rsidRPr="0071554F">
        <w:rPr>
          <w:highlight w:val="yellow"/>
        </w:rPr>
        <w:t>sophisticated</w:t>
      </w:r>
      <w:r>
        <w:t>, civilized, and “tasteful”</w:t>
      </w:r>
    </w:p>
    <w:p w14:paraId="54B4B4A5" w14:textId="18642240" w:rsidR="00D42E29" w:rsidRPr="00D42E29" w:rsidRDefault="00D42E29" w:rsidP="00D42E29">
      <w:pPr>
        <w:pStyle w:val="NoteLevel1"/>
        <w:numPr>
          <w:ilvl w:val="0"/>
          <w:numId w:val="0"/>
        </w:numPr>
      </w:pPr>
      <w:r>
        <w:rPr>
          <w:b/>
        </w:rPr>
        <w:t>Ex.</w:t>
      </w:r>
      <w:r>
        <w:t xml:space="preserve"> Literature, opera, expensive art, </w:t>
      </w:r>
      <w:proofErr w:type="spellStart"/>
      <w:r w:rsidR="0071554F">
        <w:t>yaletown</w:t>
      </w:r>
      <w:proofErr w:type="spellEnd"/>
      <w:r w:rsidR="0071554F">
        <w:t>, education. Often requires some sort of economic power to access</w:t>
      </w:r>
    </w:p>
    <w:p w14:paraId="6484CA03" w14:textId="77777777" w:rsidR="00D42E29" w:rsidRDefault="00D42E29" w:rsidP="00D42E29">
      <w:pPr>
        <w:pStyle w:val="NoteLevel1"/>
        <w:numPr>
          <w:ilvl w:val="0"/>
          <w:numId w:val="0"/>
        </w:numPr>
      </w:pPr>
    </w:p>
    <w:p w14:paraId="5546BF90" w14:textId="4A1F8D64" w:rsidR="00D42E29" w:rsidRDefault="00D42E29" w:rsidP="00D42E29">
      <w:pPr>
        <w:pStyle w:val="NoteLevel1"/>
        <w:numPr>
          <w:ilvl w:val="0"/>
          <w:numId w:val="0"/>
        </w:numPr>
      </w:pPr>
      <w:r>
        <w:rPr>
          <w:b/>
        </w:rPr>
        <w:t>Popular culture:</w:t>
      </w:r>
      <w:r w:rsidR="0071554F">
        <w:rPr>
          <w:b/>
        </w:rPr>
        <w:t xml:space="preserve"> </w:t>
      </w:r>
      <w:r w:rsidR="0071554F">
        <w:t xml:space="preserve">mass commercial culture that is </w:t>
      </w:r>
      <w:r w:rsidR="0071554F" w:rsidRPr="0071554F">
        <w:rPr>
          <w:highlight w:val="yellow"/>
        </w:rPr>
        <w:t>widely available to consumers across class position</w:t>
      </w:r>
    </w:p>
    <w:p w14:paraId="3780178F" w14:textId="64A3DC18" w:rsidR="0071554F" w:rsidRDefault="0071554F" w:rsidP="00D42E29">
      <w:pPr>
        <w:pStyle w:val="NoteLevel1"/>
        <w:numPr>
          <w:ilvl w:val="0"/>
          <w:numId w:val="0"/>
        </w:numPr>
      </w:pPr>
      <w:r>
        <w:rPr>
          <w:b/>
        </w:rPr>
        <w:t xml:space="preserve">Ex. </w:t>
      </w:r>
      <w:r>
        <w:t xml:space="preserve">Music, television, </w:t>
      </w:r>
      <w:proofErr w:type="spellStart"/>
      <w:r>
        <w:t>Youtube</w:t>
      </w:r>
      <w:proofErr w:type="spellEnd"/>
      <w:r>
        <w:t xml:space="preserve">, Facebook, McDonalds, newspapers, MTV, reality TV, </w:t>
      </w:r>
    </w:p>
    <w:p w14:paraId="622C9D85" w14:textId="77777777" w:rsidR="0071554F" w:rsidRDefault="0071554F" w:rsidP="00D42E29">
      <w:pPr>
        <w:pStyle w:val="NoteLevel1"/>
        <w:numPr>
          <w:ilvl w:val="0"/>
          <w:numId w:val="0"/>
        </w:numPr>
      </w:pPr>
    </w:p>
    <w:p w14:paraId="7D3F6A51" w14:textId="6E454F0F" w:rsidR="0071554F" w:rsidRDefault="0071554F" w:rsidP="00D42E29">
      <w:pPr>
        <w:pStyle w:val="NoteLevel1"/>
        <w:numPr>
          <w:ilvl w:val="0"/>
          <w:numId w:val="0"/>
        </w:numPr>
      </w:pPr>
      <w:r>
        <w:t>What defines high culture and pop culture, change.</w:t>
      </w:r>
    </w:p>
    <w:p w14:paraId="04DEB152" w14:textId="28E2D93F" w:rsidR="0071554F" w:rsidRDefault="0071554F" w:rsidP="00D42E29">
      <w:pPr>
        <w:pStyle w:val="NoteLevel1"/>
        <w:numPr>
          <w:ilvl w:val="0"/>
          <w:numId w:val="0"/>
        </w:numPr>
      </w:pPr>
      <w:r>
        <w:t>Ex at one time jazz was considered a lower class culture, associated with black people. Now jazz is seen as high cultural form.</w:t>
      </w:r>
    </w:p>
    <w:p w14:paraId="570CD77B" w14:textId="580091B6" w:rsidR="0071554F" w:rsidRDefault="0071554F" w:rsidP="00D42E29">
      <w:pPr>
        <w:pStyle w:val="NoteLevel1"/>
        <w:numPr>
          <w:ilvl w:val="0"/>
          <w:numId w:val="0"/>
        </w:numPr>
      </w:pPr>
      <w:proofErr w:type="spellStart"/>
      <w:r>
        <w:t>Adorno</w:t>
      </w:r>
      <w:proofErr w:type="spellEnd"/>
      <w:r>
        <w:t xml:space="preserve"> said jazz numbed our intellect while classical music cultivated it.</w:t>
      </w:r>
    </w:p>
    <w:p w14:paraId="21B50F78" w14:textId="77777777" w:rsidR="0071554F" w:rsidRDefault="0071554F" w:rsidP="00D42E29">
      <w:pPr>
        <w:pStyle w:val="NoteLevel1"/>
        <w:numPr>
          <w:ilvl w:val="0"/>
          <w:numId w:val="0"/>
        </w:numPr>
      </w:pPr>
    </w:p>
    <w:p w14:paraId="3A1F304E" w14:textId="01143582" w:rsidR="0071554F" w:rsidRDefault="0071554F" w:rsidP="00D42E29">
      <w:pPr>
        <w:pStyle w:val="NoteLevel1"/>
        <w:numPr>
          <w:ilvl w:val="0"/>
          <w:numId w:val="0"/>
        </w:numPr>
        <w:rPr>
          <w:b/>
          <w:u w:val="single"/>
        </w:rPr>
      </w:pPr>
      <w:r>
        <w:rPr>
          <w:b/>
          <w:u w:val="single"/>
        </w:rPr>
        <w:t>Cultural Capital</w:t>
      </w:r>
    </w:p>
    <w:p w14:paraId="2AE07C7B" w14:textId="739686D8" w:rsidR="0071554F" w:rsidRDefault="0071554F" w:rsidP="00D42E29">
      <w:pPr>
        <w:pStyle w:val="NoteLevel1"/>
        <w:numPr>
          <w:ilvl w:val="0"/>
          <w:numId w:val="0"/>
        </w:numPr>
      </w:pPr>
      <w:r w:rsidRPr="0071554F">
        <w:rPr>
          <w:highlight w:val="yellow"/>
        </w:rPr>
        <w:t xml:space="preserve">Stock of knowledge, tastes and </w:t>
      </w:r>
      <w:proofErr w:type="gramStart"/>
      <w:r w:rsidRPr="0071554F">
        <w:rPr>
          <w:highlight w:val="yellow"/>
        </w:rPr>
        <w:t>habits</w:t>
      </w:r>
      <w:r>
        <w:t>, that</w:t>
      </w:r>
      <w:proofErr w:type="gramEnd"/>
      <w:r>
        <w:t xml:space="preserve"> l</w:t>
      </w:r>
      <w:r w:rsidRPr="0071554F">
        <w:rPr>
          <w:highlight w:val="yellow"/>
        </w:rPr>
        <w:t>egitimate</w:t>
      </w:r>
      <w:r>
        <w:t xml:space="preserve"> the maintenance of </w:t>
      </w:r>
      <w:r w:rsidRPr="0071554F">
        <w:rPr>
          <w:highlight w:val="yellow"/>
        </w:rPr>
        <w:t>status and power.</w:t>
      </w:r>
    </w:p>
    <w:p w14:paraId="0FB93695" w14:textId="77777777" w:rsidR="0071554F" w:rsidRDefault="0071554F" w:rsidP="00D42E29">
      <w:pPr>
        <w:pStyle w:val="NoteLevel1"/>
        <w:numPr>
          <w:ilvl w:val="0"/>
          <w:numId w:val="0"/>
        </w:numPr>
      </w:pPr>
    </w:p>
    <w:p w14:paraId="5D507B49" w14:textId="70BFF8D0" w:rsidR="0071554F" w:rsidRDefault="0071554F" w:rsidP="00D42E29">
      <w:pPr>
        <w:pStyle w:val="NoteLevel1"/>
        <w:numPr>
          <w:ilvl w:val="0"/>
          <w:numId w:val="0"/>
        </w:numPr>
      </w:pPr>
      <w:r w:rsidRPr="00D1244A">
        <w:rPr>
          <w:highlight w:val="yellow"/>
        </w:rPr>
        <w:t>Pierre Bourdieu, said that one way culture can maintain its power is to have a stock of knowledge</w:t>
      </w:r>
    </w:p>
    <w:p w14:paraId="082888E2" w14:textId="765A162B" w:rsidR="0071554F" w:rsidRPr="00D1244A" w:rsidRDefault="0071554F" w:rsidP="0071554F">
      <w:pPr>
        <w:pStyle w:val="NoteLevel2"/>
        <w:rPr>
          <w:highlight w:val="yellow"/>
        </w:rPr>
      </w:pPr>
      <w:r>
        <w:t xml:space="preserve">Talking about cultural capital similar economic capital, </w:t>
      </w:r>
      <w:r w:rsidRPr="00D1244A">
        <w:rPr>
          <w:highlight w:val="yellow"/>
        </w:rPr>
        <w:t>can be cultivated.</w:t>
      </w:r>
    </w:p>
    <w:p w14:paraId="4AF00E1C" w14:textId="7C6C9561" w:rsidR="0071554F" w:rsidRDefault="0071554F" w:rsidP="0071554F">
      <w:pPr>
        <w:pStyle w:val="NoteLevel1"/>
      </w:pPr>
      <w:r>
        <w:t>Ex. Frasier- two brothers who love art, join wine clubs, try and acquire particular type of cultural capital. Do this in opposition of their father who is “working class”</w:t>
      </w:r>
    </w:p>
    <w:p w14:paraId="6CABAC63" w14:textId="77777777" w:rsidR="0071554F" w:rsidRDefault="0071554F" w:rsidP="0071554F">
      <w:pPr>
        <w:pStyle w:val="NoteLevel1"/>
      </w:pPr>
    </w:p>
    <w:p w14:paraId="77EB6DB2" w14:textId="1461B593" w:rsidR="0071554F" w:rsidRDefault="0071554F" w:rsidP="0071554F">
      <w:pPr>
        <w:pStyle w:val="NoteLevel1"/>
      </w:pPr>
      <w:r>
        <w:t xml:space="preserve">Not only what you consume, </w:t>
      </w:r>
      <w:proofErr w:type="gramStart"/>
      <w:r>
        <w:t>but</w:t>
      </w:r>
      <w:proofErr w:type="gramEnd"/>
      <w:r>
        <w:t xml:space="preserve"> how you consume it. Ex. Rituals that go along with drinking different alcohol, different ways of drinkin</w:t>
      </w:r>
      <w:r w:rsidR="00D1244A">
        <w:t>g it, describing the taste</w:t>
      </w:r>
      <w:r>
        <w:t>, how to drink it. This is form of cultural capital that Bo</w:t>
      </w:r>
      <w:r w:rsidR="00D1244A">
        <w:t>u</w:t>
      </w:r>
      <w:r>
        <w:t>rdieu would say attempt to create a cultural capital.</w:t>
      </w:r>
    </w:p>
    <w:p w14:paraId="2F0999AB" w14:textId="77777777" w:rsidR="005E36B7" w:rsidRDefault="005E36B7" w:rsidP="0071554F">
      <w:pPr>
        <w:pStyle w:val="NoteLevel1"/>
      </w:pPr>
    </w:p>
    <w:p w14:paraId="1E58EFCB" w14:textId="15A0377F" w:rsidR="005E36B7" w:rsidRDefault="005E36B7" w:rsidP="0071554F">
      <w:pPr>
        <w:pStyle w:val="NoteLevel1"/>
      </w:pPr>
      <w:r>
        <w:t xml:space="preserve">Cultural capital in “wife swap”: medical, fitness, education, bi-lingual, music, organic, environmentally aware, art, </w:t>
      </w:r>
    </w:p>
    <w:p w14:paraId="08FE3CC9" w14:textId="77777777" w:rsidR="00001049" w:rsidRDefault="00001049" w:rsidP="0071554F">
      <w:pPr>
        <w:pStyle w:val="NoteLevel1"/>
      </w:pPr>
    </w:p>
    <w:p w14:paraId="1C6E8FBD" w14:textId="33444521" w:rsidR="00001049" w:rsidRPr="00001049" w:rsidRDefault="00001049" w:rsidP="0071554F">
      <w:pPr>
        <w:pStyle w:val="NoteLevel1"/>
      </w:pPr>
      <w:r>
        <w:rPr>
          <w:b/>
          <w:u w:val="single"/>
        </w:rPr>
        <w:t>Cultural Norms:</w:t>
      </w:r>
    </w:p>
    <w:p w14:paraId="588CF949" w14:textId="77777777" w:rsidR="00001049" w:rsidRDefault="00001049" w:rsidP="0071554F">
      <w:pPr>
        <w:pStyle w:val="NoteLevel1"/>
      </w:pPr>
    </w:p>
    <w:p w14:paraId="5D1CD422" w14:textId="2ECA7803" w:rsidR="00001049" w:rsidRPr="00001049" w:rsidRDefault="00001049" w:rsidP="0071554F">
      <w:pPr>
        <w:pStyle w:val="NoteLevel1"/>
        <w:rPr>
          <w:b/>
        </w:rPr>
      </w:pPr>
      <w:r w:rsidRPr="00001049">
        <w:rPr>
          <w:b/>
        </w:rPr>
        <w:t>What are norms?</w:t>
      </w:r>
    </w:p>
    <w:p w14:paraId="360311B1" w14:textId="6101C41F" w:rsidR="00001049" w:rsidRPr="00001049" w:rsidRDefault="00001049" w:rsidP="0071554F">
      <w:pPr>
        <w:pStyle w:val="NoteLevel1"/>
        <w:rPr>
          <w:highlight w:val="yellow"/>
        </w:rPr>
      </w:pPr>
      <w:r w:rsidRPr="00001049">
        <w:rPr>
          <w:highlight w:val="yellow"/>
        </w:rPr>
        <w:t>Rules, expectations and standards of action and behavior</w:t>
      </w:r>
      <w:r>
        <w:t xml:space="preserve"> that are </w:t>
      </w:r>
      <w:r w:rsidRPr="00001049">
        <w:rPr>
          <w:highlight w:val="yellow"/>
        </w:rPr>
        <w:t>expected</w:t>
      </w:r>
      <w:r>
        <w:t xml:space="preserve"> of a given </w:t>
      </w:r>
      <w:r w:rsidRPr="00001049">
        <w:rPr>
          <w:highlight w:val="yellow"/>
        </w:rPr>
        <w:t>social group</w:t>
      </w:r>
    </w:p>
    <w:p w14:paraId="0D700845" w14:textId="59B2C513" w:rsidR="00B47FDF" w:rsidRDefault="00001049" w:rsidP="00001049">
      <w:pPr>
        <w:pStyle w:val="NoteLevel2"/>
      </w:pPr>
      <w:r>
        <w:t>Generally accepted ways of doing things</w:t>
      </w:r>
    </w:p>
    <w:p w14:paraId="58D7610B" w14:textId="34171E00" w:rsidR="00001049" w:rsidRDefault="00001049" w:rsidP="00001049">
      <w:pPr>
        <w:pStyle w:val="NoteLevel2"/>
      </w:pPr>
      <w:r>
        <w:t xml:space="preserve">Tells us what behaviors are appropriate or </w:t>
      </w:r>
      <w:proofErr w:type="spellStart"/>
      <w:r>
        <w:t>innapropriate</w:t>
      </w:r>
      <w:proofErr w:type="spellEnd"/>
      <w:r>
        <w:t xml:space="preserve"> in given social situations</w:t>
      </w:r>
    </w:p>
    <w:p w14:paraId="037F846D" w14:textId="77777777" w:rsidR="00D1244A" w:rsidRDefault="00D1244A" w:rsidP="00B47FDF">
      <w:pPr>
        <w:pStyle w:val="NoteLevel1"/>
      </w:pPr>
    </w:p>
    <w:p w14:paraId="75E6AED4" w14:textId="40380C4B" w:rsidR="00001049" w:rsidRDefault="00001049" w:rsidP="00001049">
      <w:pPr>
        <w:pStyle w:val="NoteLevel1"/>
        <w:numPr>
          <w:ilvl w:val="0"/>
          <w:numId w:val="0"/>
        </w:numPr>
        <w:rPr>
          <w:i/>
        </w:rPr>
      </w:pPr>
      <w:proofErr w:type="gramStart"/>
      <w:r>
        <w:t>A principle mechanism for making sure norms are reproduced, are</w:t>
      </w:r>
      <w:proofErr w:type="gramEnd"/>
      <w:r>
        <w:t xml:space="preserve"> what sociologists call: </w:t>
      </w:r>
      <w:r>
        <w:rPr>
          <w:i/>
        </w:rPr>
        <w:t>sanctions</w:t>
      </w:r>
    </w:p>
    <w:p w14:paraId="714D5EBA" w14:textId="500D20E8" w:rsidR="00001049" w:rsidRPr="00001049" w:rsidRDefault="00001049" w:rsidP="00001049">
      <w:pPr>
        <w:pStyle w:val="NoteLevel2"/>
        <w:rPr>
          <w:i/>
        </w:rPr>
      </w:pPr>
      <w:r>
        <w:t xml:space="preserve">There can be both </w:t>
      </w:r>
      <w:r w:rsidRPr="00001049">
        <w:rPr>
          <w:highlight w:val="yellow"/>
        </w:rPr>
        <w:t>negative and positive sanctions</w:t>
      </w:r>
    </w:p>
    <w:p w14:paraId="0B6580DC" w14:textId="3506EF74" w:rsidR="00001049" w:rsidRPr="00001049" w:rsidRDefault="00001049" w:rsidP="00001049">
      <w:pPr>
        <w:pStyle w:val="NoteLevel3"/>
        <w:rPr>
          <w:i/>
        </w:rPr>
      </w:pPr>
      <w:r w:rsidRPr="00001049">
        <w:rPr>
          <w:b/>
          <w:i/>
        </w:rPr>
        <w:t>Negative</w:t>
      </w:r>
      <w:r>
        <w:rPr>
          <w:i/>
        </w:rPr>
        <w:t xml:space="preserve">: </w:t>
      </w:r>
      <w:r>
        <w:t>ways of punishing people who break the rules of cultural norms</w:t>
      </w:r>
    </w:p>
    <w:p w14:paraId="72D3739B" w14:textId="48FB4191" w:rsidR="00001049" w:rsidRPr="00001049" w:rsidRDefault="00001049" w:rsidP="00001049">
      <w:pPr>
        <w:pStyle w:val="NoteLevel3"/>
        <w:rPr>
          <w:i/>
        </w:rPr>
      </w:pPr>
      <w:r w:rsidRPr="00001049">
        <w:rPr>
          <w:b/>
          <w:i/>
        </w:rPr>
        <w:t>Positive</w:t>
      </w:r>
      <w:r>
        <w:rPr>
          <w:i/>
        </w:rPr>
        <w:t xml:space="preserve">: </w:t>
      </w:r>
      <w:r>
        <w:t>ways of rewarding people for following the norms of that group or society</w:t>
      </w:r>
    </w:p>
    <w:p w14:paraId="5F6978D5" w14:textId="77777777" w:rsidR="00001049" w:rsidRPr="00001049" w:rsidRDefault="00001049" w:rsidP="00001049">
      <w:pPr>
        <w:pStyle w:val="NoteLevel1"/>
        <w:rPr>
          <w:i/>
        </w:rPr>
      </w:pPr>
    </w:p>
    <w:p w14:paraId="6A0F3EA0" w14:textId="2E1B110A" w:rsidR="00001049" w:rsidRPr="00001049" w:rsidRDefault="00001049" w:rsidP="00001049">
      <w:pPr>
        <w:pStyle w:val="NoteLevel1"/>
        <w:rPr>
          <w:i/>
        </w:rPr>
      </w:pPr>
      <w:r>
        <w:t xml:space="preserve">Norms of bus </w:t>
      </w:r>
      <w:proofErr w:type="spellStart"/>
      <w:r>
        <w:t>ettiquete</w:t>
      </w:r>
      <w:proofErr w:type="spellEnd"/>
      <w:r>
        <w:t>:</w:t>
      </w:r>
    </w:p>
    <w:p w14:paraId="6C4D792A" w14:textId="3ABE620F" w:rsidR="00001049" w:rsidRPr="00A6680A" w:rsidRDefault="00001049" w:rsidP="00001049">
      <w:pPr>
        <w:pStyle w:val="NoteLevel1"/>
        <w:rPr>
          <w:i/>
        </w:rPr>
      </w:pPr>
      <w:r>
        <w:t>Giving</w:t>
      </w:r>
      <w:r w:rsidR="00A6680A">
        <w:t xml:space="preserve"> seats up to elderly</w:t>
      </w:r>
      <w:r>
        <w:t xml:space="preserve">, let others off before getting on, sit next to the window, don’t be obnoxiously loud, keep legs off chair, pull cord when you want to </w:t>
      </w:r>
    </w:p>
    <w:p w14:paraId="34C4B503" w14:textId="094B5272" w:rsidR="00A6680A" w:rsidRPr="00A6680A" w:rsidRDefault="00A6680A" w:rsidP="00001049">
      <w:pPr>
        <w:pStyle w:val="NoteLevel1"/>
        <w:rPr>
          <w:i/>
        </w:rPr>
      </w:pPr>
    </w:p>
    <w:p w14:paraId="79610C94" w14:textId="1F29CE7B" w:rsidR="00A6680A" w:rsidRPr="00A6680A" w:rsidRDefault="00A6680A" w:rsidP="00001049">
      <w:pPr>
        <w:pStyle w:val="NoteLevel1"/>
        <w:rPr>
          <w:i/>
        </w:rPr>
      </w:pPr>
      <w:r>
        <w:rPr>
          <w:b/>
        </w:rPr>
        <w:t>Deviance:</w:t>
      </w:r>
    </w:p>
    <w:p w14:paraId="1B2C7777" w14:textId="081174AF" w:rsidR="00A6680A" w:rsidRPr="00A6680A" w:rsidRDefault="00A6680A" w:rsidP="00001049">
      <w:pPr>
        <w:pStyle w:val="NoteLevel1"/>
        <w:rPr>
          <w:i/>
        </w:rPr>
      </w:pPr>
      <w:r>
        <w:t>Differing from a norm in a matter that evokes negative reactions from others</w:t>
      </w:r>
    </w:p>
    <w:p w14:paraId="1DADE8DA" w14:textId="6C58306C" w:rsidR="00A6680A" w:rsidRPr="00A6680A" w:rsidRDefault="00A6680A" w:rsidP="00001049">
      <w:pPr>
        <w:pStyle w:val="NoteLevel1"/>
        <w:rPr>
          <w:i/>
        </w:rPr>
      </w:pPr>
    </w:p>
    <w:p w14:paraId="50593107" w14:textId="49BB6FA4" w:rsidR="00C248CB" w:rsidRDefault="00C248CB" w:rsidP="00001049">
      <w:pPr>
        <w:pStyle w:val="NoteLevel1"/>
        <w:rPr>
          <w:i/>
        </w:rPr>
      </w:pPr>
      <w:r w:rsidRPr="00C248CB">
        <w:rPr>
          <w:i/>
          <w:noProof/>
        </w:rPr>
        <mc:AlternateContent>
          <mc:Choice Requires="wps">
            <w:drawing>
              <wp:anchor distT="0" distB="0" distL="114300" distR="114300" simplePos="0" relativeHeight="251661312" behindDoc="0" locked="0" layoutInCell="1" allowOverlap="1" wp14:anchorId="2FE0CDA1" wp14:editId="05D45B31">
                <wp:simplePos x="0" y="0"/>
                <wp:positionH relativeFrom="column">
                  <wp:posOffset>2108835</wp:posOffset>
                </wp:positionH>
                <wp:positionV relativeFrom="paragraph">
                  <wp:posOffset>685800</wp:posOffset>
                </wp:positionV>
                <wp:extent cx="2171700" cy="2057400"/>
                <wp:effectExtent l="50800" t="25400" r="88900" b="101600"/>
                <wp:wrapNone/>
                <wp:docPr id="2" name="Oval 2"/>
                <wp:cNvGraphicFramePr/>
                <a:graphic xmlns:a="http://schemas.openxmlformats.org/drawingml/2006/main">
                  <a:graphicData uri="http://schemas.microsoft.com/office/word/2010/wordprocessingShape">
                    <wps:wsp>
                      <wps:cNvSpPr/>
                      <wps:spPr>
                        <a:xfrm>
                          <a:off x="0" y="0"/>
                          <a:ext cx="2171700" cy="2057400"/>
                        </a:xfrm>
                        <a:prstGeom prst="ellipse">
                          <a:avLst/>
                        </a:prstGeom>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166.05pt;margin-top:54pt;width:171pt;height:1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" fillcolor="#4f81bd [3204]" strokecolor="#4579b8 [3044]">
                <v:fill color2="#a7bfde [1620]" rotate="t" type="gradient">
                  <o:fill v:ext="view" type="gradientUnscaled"/>
                </v:fill>
                <v:shadow on="t" opacity="22937f" mv:blur="40000f" origin=",.5" offset="0,23000emu"/>
              </v:oval>
            </w:pict>
          </mc:Fallback>
        </mc:AlternateContent>
      </w:r>
      <w:r w:rsidRPr="00C248CB">
        <w:rPr>
          <w:i/>
          <w:noProof/>
        </w:rPr>
        <mc:AlternateContent>
          <mc:Choice Requires="wps">
            <w:drawing>
              <wp:anchor distT="0" distB="0" distL="114300" distR="114300" simplePos="0" relativeHeight="251659264" behindDoc="0" locked="0" layoutInCell="1" allowOverlap="1" wp14:anchorId="77483EA4" wp14:editId="3516935C">
                <wp:simplePos x="0" y="0"/>
                <wp:positionH relativeFrom="column">
                  <wp:posOffset>622935</wp:posOffset>
                </wp:positionH>
                <wp:positionV relativeFrom="paragraph">
                  <wp:posOffset>685800</wp:posOffset>
                </wp:positionV>
                <wp:extent cx="2201545" cy="2057400"/>
                <wp:effectExtent l="50800" t="25400" r="84455" b="101600"/>
                <wp:wrapNone/>
                <wp:docPr id="1" name="Oval 1"/>
                <wp:cNvGraphicFramePr/>
                <a:graphic xmlns:a="http://schemas.openxmlformats.org/drawingml/2006/main">
                  <a:graphicData uri="http://schemas.microsoft.com/office/word/2010/wordprocessingShape">
                    <wps:wsp>
                      <wps:cNvSpPr/>
                      <wps:spPr>
                        <a:xfrm>
                          <a:off x="0" y="0"/>
                          <a:ext cx="2201545" cy="2057400"/>
                        </a:xfrm>
                        <a:prstGeom prst="ellipse">
                          <a:avLst/>
                        </a:prstGeom>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oval id="Oval 1" o:spid="_x0000_s1026" style="position:absolute;margin-left:49.05pt;margin-top:54pt;width:173.35pt;height: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" fillcolor="#4f81bd [3204]" strokecolor="#4579b8 [3044]">
                <v:fill color2="#a7bfde [1620]" rotate="t" type="gradient">
                  <o:fill v:ext="view" type="gradientUnscaled"/>
                </v:fill>
                <v:shadow on="t" opacity="22937f" mv:blur="40000f" origin=",.5" offset="0,23000emu"/>
              </v:oval>
            </w:pict>
          </mc:Fallback>
        </mc:AlternateContent>
      </w:r>
      <w:r w:rsidRPr="00C248CB">
        <w:rPr>
          <w:i/>
          <w:noProof/>
        </w:rPr>
        <w:drawing>
          <wp:inline distT="0" distB="0" distL="0" distR="0" wp14:anchorId="3F9583D8" wp14:editId="2D1CF475">
            <wp:extent cx="3009900" cy="3124200"/>
            <wp:effectExtent l="0" t="0" r="12700" b="0"/>
            <wp:docPr id="7" name="Picture 7" descr="Macintosh HD:Applications:Microsoft Office 2011:Office:Media:Clipart: Animals.localized:AA0282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Applications:Microsoft Office 2011:Office:Media:Clipart: Animals.localized:AA028233.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0" cy="3124200"/>
                    </a:xfrm>
                    <a:prstGeom prst="rect">
                      <a:avLst/>
                    </a:prstGeom>
                    <a:noFill/>
                    <a:ln>
                      <a:noFill/>
                    </a:ln>
                  </pic:spPr>
                </pic:pic>
              </a:graphicData>
            </a:graphic>
          </wp:inline>
        </w:drawing>
      </w:r>
    </w:p>
    <w:p w14:paraId="08BAB569" w14:textId="21CCD1CD" w:rsidR="00C248CB" w:rsidRDefault="00C248CB" w:rsidP="00C248CB">
      <w:pPr>
        <w:pStyle w:val="NoteLevel1"/>
        <w:numPr>
          <w:ilvl w:val="0"/>
          <w:numId w:val="0"/>
        </w:numPr>
        <w:rPr>
          <w:i/>
        </w:rPr>
      </w:pPr>
    </w:p>
    <w:p w14:paraId="0134FCFA" w14:textId="4630DE7F" w:rsidR="00A6680A" w:rsidRDefault="00C248CB" w:rsidP="00C248CB">
      <w:pPr>
        <w:pStyle w:val="NoteLevel1"/>
        <w:numPr>
          <w:ilvl w:val="0"/>
          <w:numId w:val="0"/>
        </w:numPr>
        <w:rPr>
          <w:b/>
        </w:rPr>
      </w:pPr>
      <w:r>
        <w:rPr>
          <w:b/>
        </w:rPr>
        <w:t>Types of Norms:</w:t>
      </w:r>
    </w:p>
    <w:p w14:paraId="445610ED" w14:textId="481342F7" w:rsidR="00C248CB" w:rsidRDefault="00C248CB" w:rsidP="00C248CB">
      <w:pPr>
        <w:pStyle w:val="NoteLevel1"/>
        <w:numPr>
          <w:ilvl w:val="0"/>
          <w:numId w:val="0"/>
        </w:numPr>
      </w:pPr>
      <w:r w:rsidRPr="00C248CB">
        <w:rPr>
          <w:i/>
          <w:highlight w:val="yellow"/>
        </w:rPr>
        <w:t>Folkways</w:t>
      </w:r>
      <w:r>
        <w:rPr>
          <w:i/>
        </w:rPr>
        <w:t xml:space="preserve">: </w:t>
      </w:r>
      <w:r>
        <w:t>norms based on popular habits and conventions of everyday life</w:t>
      </w:r>
    </w:p>
    <w:p w14:paraId="2C62BC57" w14:textId="6ACD2129" w:rsidR="00C248CB" w:rsidRDefault="00C248CB" w:rsidP="00C248CB">
      <w:pPr>
        <w:pStyle w:val="NoteLevel2"/>
        <w:rPr>
          <w:i/>
        </w:rPr>
      </w:pPr>
      <w:r>
        <w:rPr>
          <w:i/>
        </w:rPr>
        <w:t xml:space="preserve">ex. </w:t>
      </w:r>
      <w:proofErr w:type="spellStart"/>
      <w:r w:rsidRPr="00C248CB">
        <w:t>Ettiquite</w:t>
      </w:r>
      <w:proofErr w:type="spellEnd"/>
      <w:r w:rsidRPr="00C248CB">
        <w:t xml:space="preserve"> at a dinner table</w:t>
      </w:r>
      <w:r>
        <w:t>, not very severe consequences</w:t>
      </w:r>
    </w:p>
    <w:p w14:paraId="25FCEA4E" w14:textId="5D14AC52" w:rsidR="00C248CB" w:rsidRDefault="00C248CB" w:rsidP="00C248CB">
      <w:pPr>
        <w:pStyle w:val="NoteLevel1"/>
        <w:numPr>
          <w:ilvl w:val="0"/>
          <w:numId w:val="0"/>
        </w:numPr>
      </w:pPr>
      <w:r w:rsidRPr="00C248CB">
        <w:rPr>
          <w:i/>
          <w:highlight w:val="yellow"/>
        </w:rPr>
        <w:t>Mores</w:t>
      </w:r>
      <w:r>
        <w:rPr>
          <w:i/>
        </w:rPr>
        <w:t xml:space="preserve">: </w:t>
      </w:r>
      <w:r>
        <w:t>core norms that carry moral significance</w:t>
      </w:r>
    </w:p>
    <w:p w14:paraId="62E01F8F" w14:textId="689150EA" w:rsidR="00C248CB" w:rsidRDefault="00C248CB" w:rsidP="00C248CB">
      <w:pPr>
        <w:pStyle w:val="NoteLevel2"/>
      </w:pPr>
      <w:r>
        <w:t>contribute to general welfare/continuity of a group. Norms that people in a group believe are essential to survival of that group/society. Ex</w:t>
      </w:r>
      <w:r w:rsidR="00014F02">
        <w:t>.) theft would violate mores, wont have same intensity of response as a taboo</w:t>
      </w:r>
    </w:p>
    <w:p w14:paraId="701E7FAB" w14:textId="285A545A" w:rsidR="00C248CB" w:rsidRDefault="00C248CB" w:rsidP="00C248CB">
      <w:pPr>
        <w:pStyle w:val="NoteLevel1"/>
        <w:numPr>
          <w:ilvl w:val="0"/>
          <w:numId w:val="0"/>
        </w:numPr>
      </w:pPr>
      <w:r w:rsidRPr="00C248CB">
        <w:rPr>
          <w:i/>
          <w:highlight w:val="yellow"/>
        </w:rPr>
        <w:t>Taboos</w:t>
      </w:r>
      <w:r>
        <w:rPr>
          <w:i/>
        </w:rPr>
        <w:t xml:space="preserve">: </w:t>
      </w:r>
      <w:r>
        <w:t>stronger norms that a particular act is repulsive and dangerous</w:t>
      </w:r>
    </w:p>
    <w:p w14:paraId="4B279581" w14:textId="2D1F89FC" w:rsidR="00C248CB" w:rsidRDefault="00014F02" w:rsidP="00C248CB">
      <w:pPr>
        <w:pStyle w:val="NoteLevel2"/>
      </w:pPr>
      <w:r>
        <w:t>powerful social beliefs</w:t>
      </w:r>
    </w:p>
    <w:p w14:paraId="29DA0C88" w14:textId="2DFD5473" w:rsidR="00014F02" w:rsidRDefault="00014F02" w:rsidP="00C248CB">
      <w:pPr>
        <w:pStyle w:val="NoteLevel2"/>
      </w:pPr>
      <w:r>
        <w:t>when somebody violates a taboo punishment is severe ex. Incest, cannibalism</w:t>
      </w:r>
    </w:p>
    <w:p w14:paraId="451960CB" w14:textId="77777777" w:rsidR="00634898" w:rsidRDefault="00634898" w:rsidP="00634898">
      <w:pPr>
        <w:pStyle w:val="NoteLevel1"/>
      </w:pPr>
    </w:p>
    <w:p w14:paraId="6E8DBB23" w14:textId="4FAE74D6" w:rsidR="00634898" w:rsidRPr="00634898" w:rsidRDefault="00634898" w:rsidP="00634898">
      <w:pPr>
        <w:pStyle w:val="NoteLevel1"/>
      </w:pPr>
      <w:r>
        <w:rPr>
          <w:b/>
          <w:u w:val="single"/>
        </w:rPr>
        <w:t>Material Culture:</w:t>
      </w:r>
    </w:p>
    <w:p w14:paraId="1171A408" w14:textId="7864B8EC" w:rsidR="00634898" w:rsidRDefault="00634898" w:rsidP="00634898">
      <w:pPr>
        <w:pStyle w:val="NoteLevel1"/>
      </w:pPr>
      <w:r>
        <w:t xml:space="preserve">The </w:t>
      </w:r>
      <w:r w:rsidRPr="00634898">
        <w:rPr>
          <w:highlight w:val="yellow"/>
        </w:rPr>
        <w:t>Physical objects</w:t>
      </w:r>
      <w:r>
        <w:t xml:space="preserve"> that are </w:t>
      </w:r>
      <w:r w:rsidRPr="00634898">
        <w:rPr>
          <w:highlight w:val="yellow"/>
        </w:rPr>
        <w:t>produced and consumed</w:t>
      </w:r>
      <w:r>
        <w:t xml:space="preserve"> as part of the every day life </w:t>
      </w:r>
      <w:r w:rsidRPr="00634898">
        <w:rPr>
          <w:highlight w:val="yellow"/>
        </w:rPr>
        <w:t>of a given social group</w:t>
      </w:r>
    </w:p>
    <w:p w14:paraId="50CE345A" w14:textId="77777777" w:rsidR="00634898" w:rsidRDefault="00634898" w:rsidP="00634898">
      <w:pPr>
        <w:pStyle w:val="NoteLevel1"/>
      </w:pPr>
    </w:p>
    <w:p w14:paraId="637BE9DB" w14:textId="067E8F57" w:rsidR="00634898" w:rsidRDefault="00634898" w:rsidP="00634898">
      <w:pPr>
        <w:pStyle w:val="NoteLevel1"/>
      </w:pPr>
      <w:r w:rsidRPr="00634898">
        <w:rPr>
          <w:highlight w:val="yellow"/>
        </w:rPr>
        <w:t>Food, clothing, media, tools, the built environment, etc</w:t>
      </w:r>
      <w:r>
        <w:t>. are all a part of material culture</w:t>
      </w:r>
    </w:p>
    <w:p w14:paraId="404DAA63" w14:textId="65C7F172" w:rsidR="00634898" w:rsidRDefault="00634898" w:rsidP="00634898">
      <w:pPr>
        <w:pStyle w:val="NoteLevel2"/>
      </w:pPr>
      <w:r>
        <w:t>Human made surroundings</w:t>
      </w:r>
    </w:p>
    <w:p w14:paraId="6EFC72AB" w14:textId="77777777" w:rsidR="00634898" w:rsidRDefault="00634898" w:rsidP="00634898">
      <w:pPr>
        <w:pStyle w:val="NoteLevel1"/>
      </w:pPr>
    </w:p>
    <w:p w14:paraId="42868ED6" w14:textId="4F5B89FA" w:rsidR="00634898" w:rsidRPr="00634898" w:rsidRDefault="00634898" w:rsidP="00634898">
      <w:pPr>
        <w:pStyle w:val="NoteLevel1"/>
      </w:pPr>
      <w:r>
        <w:rPr>
          <w:b/>
        </w:rPr>
        <w:t>Suburban material cultures:</w:t>
      </w:r>
    </w:p>
    <w:p w14:paraId="388E8A47" w14:textId="41CD6DCF" w:rsidR="00634898" w:rsidRDefault="00634898" w:rsidP="00634898">
      <w:pPr>
        <w:pStyle w:val="NoteLevel1"/>
      </w:pPr>
      <w:r>
        <w:t xml:space="preserve">For example, cars, driveways, fences, radio, </w:t>
      </w:r>
      <w:proofErr w:type="spellStart"/>
      <w:proofErr w:type="gramStart"/>
      <w:r>
        <w:t>tv</w:t>
      </w:r>
      <w:proofErr w:type="spellEnd"/>
      <w:proofErr w:type="gramEnd"/>
      <w:r>
        <w:t xml:space="preserve">, boats, </w:t>
      </w:r>
      <w:proofErr w:type="spellStart"/>
      <w:r>
        <w:t>bbq</w:t>
      </w:r>
      <w:proofErr w:type="spellEnd"/>
      <w:r>
        <w:t>, lawns, etc.</w:t>
      </w:r>
    </w:p>
    <w:p w14:paraId="29050CEB" w14:textId="253D7966" w:rsidR="00634898" w:rsidRDefault="00634898" w:rsidP="00634898">
      <w:pPr>
        <w:pStyle w:val="NoteLevel1"/>
      </w:pPr>
      <w:r>
        <w:t>What kind of values and norms are associated with suburban life?</w:t>
      </w:r>
    </w:p>
    <w:p w14:paraId="00FA8142" w14:textId="7396A5AB" w:rsidR="00634898" w:rsidRDefault="00634898" w:rsidP="00634898">
      <w:pPr>
        <w:pStyle w:val="NoteLevel1"/>
      </w:pPr>
      <w:r>
        <w:t>Mobility, convenience, enjoyment, consumerism, gender division labor, value community, conformity, monoculture….etc.</w:t>
      </w:r>
    </w:p>
    <w:p w14:paraId="2A18471D" w14:textId="77777777" w:rsidR="00017E91" w:rsidRDefault="00017E91" w:rsidP="00634898">
      <w:pPr>
        <w:pStyle w:val="NoteLevel1"/>
      </w:pPr>
    </w:p>
    <w:p w14:paraId="006CF570" w14:textId="63EF84D6" w:rsidR="00017E91" w:rsidRPr="00017E91" w:rsidRDefault="00017E91" w:rsidP="00634898">
      <w:pPr>
        <w:pStyle w:val="NoteLevel1"/>
      </w:pPr>
      <w:r>
        <w:rPr>
          <w:b/>
          <w:u w:val="single"/>
        </w:rPr>
        <w:t>Language, Culture and Meaning:</w:t>
      </w:r>
    </w:p>
    <w:p w14:paraId="756CEB40" w14:textId="77777777" w:rsidR="00017E91" w:rsidRDefault="00017E91" w:rsidP="00634898">
      <w:pPr>
        <w:pStyle w:val="NoteLevel1"/>
      </w:pPr>
    </w:p>
    <w:p w14:paraId="6E89ED89" w14:textId="3C6A8134" w:rsidR="00017E91" w:rsidRDefault="00017E91" w:rsidP="00634898">
      <w:pPr>
        <w:pStyle w:val="NoteLevel1"/>
      </w:pPr>
      <w:r w:rsidRPr="00017E91">
        <w:rPr>
          <w:b/>
        </w:rPr>
        <w:t>What is language</w:t>
      </w:r>
      <w:r>
        <w:t>?</w:t>
      </w:r>
    </w:p>
    <w:p w14:paraId="6F106B41" w14:textId="03F94280" w:rsidR="00017E91" w:rsidRDefault="00017E91" w:rsidP="00634898">
      <w:pPr>
        <w:pStyle w:val="NoteLevel1"/>
      </w:pPr>
      <w:r>
        <w:t>Abstract systems composed of….</w:t>
      </w:r>
    </w:p>
    <w:p w14:paraId="6FD2C5C0" w14:textId="0D18FA2E" w:rsidR="00017E91" w:rsidRDefault="00017E91" w:rsidP="00017E91">
      <w:pPr>
        <w:pStyle w:val="NoteLevel2"/>
      </w:pPr>
      <w:r>
        <w:t>Sounds (speech)</w:t>
      </w:r>
    </w:p>
    <w:p w14:paraId="5E736C92" w14:textId="32473F31" w:rsidR="00017E91" w:rsidRDefault="00017E91" w:rsidP="00017E91">
      <w:pPr>
        <w:pStyle w:val="NoteLevel2"/>
      </w:pPr>
      <w:r>
        <w:t>Signs (written characters)</w:t>
      </w:r>
    </w:p>
    <w:p w14:paraId="654F67A0" w14:textId="17A377EF" w:rsidR="00017E91" w:rsidRDefault="00017E91" w:rsidP="00017E91">
      <w:pPr>
        <w:pStyle w:val="NoteLevel2"/>
      </w:pPr>
      <w:r>
        <w:t>Gestures (non-verbal communication)</w:t>
      </w:r>
    </w:p>
    <w:p w14:paraId="6D169D75" w14:textId="397FC31C" w:rsidR="00017E91" w:rsidRDefault="00017E91" w:rsidP="00017E91">
      <w:pPr>
        <w:pStyle w:val="NoteLevel1"/>
      </w:pPr>
      <w:r>
        <w:t>Used by members of a society to express thoughts, feelings, ideas, desire and plans. etc.</w:t>
      </w:r>
    </w:p>
    <w:p w14:paraId="5CEB7909" w14:textId="77777777" w:rsidR="00017E91" w:rsidRDefault="00017E91" w:rsidP="00017E91">
      <w:pPr>
        <w:pStyle w:val="NoteLevel1"/>
      </w:pPr>
    </w:p>
    <w:p w14:paraId="508F439B" w14:textId="3CFA9197" w:rsidR="00017E91" w:rsidRDefault="00017E91" w:rsidP="00017E91">
      <w:pPr>
        <w:pStyle w:val="NoteLevel1"/>
      </w:pPr>
      <w:r>
        <w:t>Language allows us to communicate across two things:</w:t>
      </w:r>
    </w:p>
    <w:p w14:paraId="306C11FB" w14:textId="35D0A604" w:rsidR="00017E91" w:rsidRDefault="00017E91" w:rsidP="00017E91">
      <w:pPr>
        <w:pStyle w:val="NoteLevel1"/>
      </w:pPr>
      <w:r>
        <w:t>Time – history (written or oral)</w:t>
      </w:r>
    </w:p>
    <w:p w14:paraId="4F8ED6BB" w14:textId="7E798630" w:rsidR="00017E91" w:rsidRDefault="00017E91" w:rsidP="00017E91">
      <w:pPr>
        <w:pStyle w:val="NoteLevel1"/>
      </w:pPr>
      <w:r>
        <w:t>Space- vast distances</w:t>
      </w:r>
    </w:p>
    <w:p w14:paraId="102BE193" w14:textId="3AFB1D76" w:rsidR="00017E91" w:rsidRDefault="00017E91" w:rsidP="00017E91">
      <w:pPr>
        <w:pStyle w:val="NoteLevel2"/>
      </w:pPr>
      <w:r>
        <w:t>Inventions of mass forms of communication have created new types of connectivity.</w:t>
      </w:r>
    </w:p>
    <w:p w14:paraId="2BDF9245" w14:textId="77777777" w:rsidR="00017E91" w:rsidRPr="00017E91" w:rsidRDefault="00017E91" w:rsidP="00017E91">
      <w:pPr>
        <w:pStyle w:val="NoteLevel1"/>
      </w:pPr>
    </w:p>
    <w:p w14:paraId="4EA5FAC7" w14:textId="15E54C34" w:rsidR="00017E91" w:rsidRPr="00017E91" w:rsidRDefault="00017E91" w:rsidP="00017E91">
      <w:pPr>
        <w:pStyle w:val="NoteLevel1"/>
      </w:pPr>
      <w:r>
        <w:rPr>
          <w:b/>
        </w:rPr>
        <w:t>Language and representation:</w:t>
      </w:r>
    </w:p>
    <w:p w14:paraId="43E7278E" w14:textId="774EF11E" w:rsidR="00017E91" w:rsidRDefault="00017E91" w:rsidP="00017E91">
      <w:pPr>
        <w:pStyle w:val="NoteLevel1"/>
      </w:pPr>
      <w:proofErr w:type="spellStart"/>
      <w:r w:rsidRPr="00017E91">
        <w:rPr>
          <w:i/>
          <w:highlight w:val="yellow"/>
        </w:rPr>
        <w:t>Sapor</w:t>
      </w:r>
      <w:proofErr w:type="spellEnd"/>
      <w:r w:rsidRPr="00017E91">
        <w:rPr>
          <w:i/>
          <w:highlight w:val="yellow"/>
        </w:rPr>
        <w:t xml:space="preserve">-Whorf Hypothesis: </w:t>
      </w:r>
      <w:r w:rsidRPr="00017E91">
        <w:rPr>
          <w:highlight w:val="yellow"/>
        </w:rPr>
        <w:t>aka linguistic relativity hypothesis</w:t>
      </w:r>
    </w:p>
    <w:p w14:paraId="2BC9C9C9" w14:textId="25319B55" w:rsidR="00017E91" w:rsidRDefault="002C19A4" w:rsidP="00017E91">
      <w:pPr>
        <w:pStyle w:val="NoteLevel1"/>
      </w:pPr>
      <w:r>
        <w:rPr>
          <w:noProof/>
        </w:rPr>
        <w:pict w14:anchorId="60EAA7BB">
          <v:group id="_x0000_s1032" style="position:absolute;left:0;text-align:left;margin-left:105pt;margin-top:8.3pt;width:41pt;height:38.7pt;z-index:251666432" coordorigin="3540,11326" coordsize="820,774">
            <v:shape id="_x0000_s1030" style="position:absolute;left:3540;top:11326;width:820;height:774" coordsize="820,774" o:spt="100" adj="0,,0" path="m0,774hdc6,687,9,600,20,514,30,430,49,464,100,394,117,369,122,338,140,314,197,233,288,184,380,154,434,316,356,109,420,14,428,,557,46,580,54,593,74,599,101,620,114,655,136,740,154,740,154,753,194,820,260,780,274,733,289,685,296,640,314,539,351,473,420,400,494hae" filled="f" strokeweight="3pt">
              <v:fill o:detectmouseclick="t"/>
              <v:stroke joinstyle="round"/>
              <v:shadow on="t" opacity="22938f" mv:blur="38100f" offset="0,2pt"/>
              <v:formulas/>
              <v:path arrowok="t" o:connecttype="segments"/>
              <v:textbox inset=",7.2pt,,7.2pt"/>
            </v:shape>
            <v:shape id="_x0000_s1031" style="position:absolute;left:3980;top:11540;width:1;height:240" coordsize="1,240" o:spt="100" adj="0,,0" path="m0,240hdc0,160,,80,,0hae" filled="f" strokeweight="3pt">
              <v:fill o:detectmouseclick="t"/>
              <v:stroke joinstyle="round"/>
              <v:shadow on="t" opacity="22938f" mv:blur="38100f" offset="0,2pt"/>
              <v:formulas/>
              <v:path arrowok="t" o:connecttype="segments"/>
              <v:textbox inset=",7.2pt,,7.2pt"/>
            </v:shape>
          </v:group>
        </w:pict>
      </w:r>
    </w:p>
    <w:p w14:paraId="55590F86" w14:textId="7B20E304" w:rsidR="00017E91" w:rsidRDefault="002C19A4" w:rsidP="00017E91">
      <w:pPr>
        <w:pStyle w:val="NoteLevel2"/>
      </w:pPr>
      <w:r>
        <w:rPr>
          <w:noProof/>
        </w:rPr>
        <w:pict w14:anchorId="4F4C26E0">
          <v:shape id="_x0000_s1028" style="position:absolute;left:0;text-align:left;margin-left:230pt;margin-top:0;width:47pt;height:33pt;z-index:251662336" coordsize="940,660" o:spt="100" adj="0,,0" path="m0,0hdc4,,265,26,300,40,330,52,352,81,380,100,466,157,485,153,560,220,735,375,590,273,720,360,733,386,738,418,760,440,793,473,880,520,880,520,886,540,891,560,900,580,911,607,940,660,940,660hae" filled="f" strokeweight="3pt">
            <v:fill o:detectmouseclick="t"/>
            <v:stroke joinstyle="round"/>
            <v:shadow on="t" opacity="22938f" mv:blur="38100f" offset="0,2pt"/>
            <v:formulas/>
            <v:path arrowok="t" o:connecttype="segments"/>
            <v:textbox inset=",7.2pt,,7.2pt"/>
          </v:shape>
        </w:pict>
      </w:r>
      <w:r w:rsidR="00017E91">
        <w:t xml:space="preserve">                     </w:t>
      </w:r>
      <w:r w:rsidR="00017E91" w:rsidRPr="00017E91">
        <w:rPr>
          <w:highlight w:val="yellow"/>
        </w:rPr>
        <w:t>EXPERIENCE</w:t>
      </w:r>
    </w:p>
    <w:p w14:paraId="4FEEE005" w14:textId="77777777" w:rsidR="00017E91" w:rsidRDefault="00017E91" w:rsidP="00017E91">
      <w:pPr>
        <w:pStyle w:val="NoteLevel1"/>
      </w:pPr>
    </w:p>
    <w:p w14:paraId="1A14F6D0" w14:textId="00717FA0" w:rsidR="00017E91" w:rsidRDefault="00017E91" w:rsidP="00017E91">
      <w:pPr>
        <w:pStyle w:val="NoteLevel2"/>
      </w:pPr>
      <w:r>
        <w:t xml:space="preserve"> VERBALIZATION                 CONCEPTUALIZATION</w:t>
      </w:r>
    </w:p>
    <w:p w14:paraId="37B21A2C" w14:textId="77777777" w:rsidR="00017E91" w:rsidRDefault="00017E91" w:rsidP="00017E91">
      <w:pPr>
        <w:pStyle w:val="NoteLevel1"/>
      </w:pPr>
    </w:p>
    <w:p w14:paraId="46A2DE6E" w14:textId="36CAF833" w:rsidR="00017E91" w:rsidRDefault="002C19A4" w:rsidP="00017E91">
      <w:pPr>
        <w:pStyle w:val="NoteLevel1"/>
      </w:pPr>
      <w:r>
        <w:rPr>
          <w:noProof/>
        </w:rPr>
        <w:pict w14:anchorId="33E991E9">
          <v:shape id="_x0000_s1029" style="position:absolute;left:0;text-align:left;margin-left:121.05pt;margin-top:0;width:152pt;height:28.1pt;z-index:251663360" coordsize="3040,562" o:spt="100" adj="0,,0" path="m3040,0hdc3033,33,3038,71,3020,100,2997,134,2846,290,2780,320,2741,337,2695,336,2660,360,2574,416,2546,443,2460,480,2312,543,2020,550,1880,560,1506,553,1132,562,760,540,619,531,509,432,380,400,237,304,306,331,180,300,120,260,113,266,80,200,70,181,74,154,60,140,45,125,,120,,120hae" filled="f" strokeweight="3pt">
            <v:fill o:detectmouseclick="t"/>
            <v:stroke joinstyle="round"/>
            <v:shadow on="t" opacity="22938f" mv:blur="38100f" offset="0,2pt"/>
            <v:formulas/>
            <v:path arrowok="t" o:connecttype="segments"/>
            <v:textbox inset=",7.2pt,,7.2pt"/>
          </v:shape>
        </w:pict>
      </w:r>
    </w:p>
    <w:p w14:paraId="7A81E1EE" w14:textId="238B6C6B" w:rsidR="00017E91" w:rsidRDefault="00017E91" w:rsidP="00017E91">
      <w:pPr>
        <w:pStyle w:val="NoteLevel1"/>
      </w:pPr>
    </w:p>
    <w:p w14:paraId="23A08044" w14:textId="77777777" w:rsidR="00017E91" w:rsidRDefault="00017E91" w:rsidP="00017E91">
      <w:pPr>
        <w:pStyle w:val="NoteLevel1"/>
      </w:pPr>
    </w:p>
    <w:p w14:paraId="5F656BF8" w14:textId="127620C0" w:rsidR="00017E91" w:rsidRDefault="00017E91" w:rsidP="00017E91">
      <w:pPr>
        <w:pStyle w:val="NoteLevel1"/>
      </w:pPr>
      <w:proofErr w:type="spellStart"/>
      <w:r>
        <w:t>eg</w:t>
      </w:r>
      <w:proofErr w:type="spellEnd"/>
      <w:r>
        <w:t xml:space="preserve">. language can be specifically gendered. </w:t>
      </w:r>
      <w:proofErr w:type="spellStart"/>
      <w:r>
        <w:t>Ie</w:t>
      </w:r>
      <w:proofErr w:type="spellEnd"/>
      <w:r>
        <w:t>- he/she.</w:t>
      </w:r>
    </w:p>
    <w:p w14:paraId="529AA9EF" w14:textId="77777777" w:rsidR="00017E91" w:rsidRDefault="00017E91" w:rsidP="00017E91">
      <w:pPr>
        <w:pStyle w:val="NoteLevel1"/>
      </w:pPr>
    </w:p>
    <w:p w14:paraId="58D320F1" w14:textId="3FCDC827" w:rsidR="00017E91" w:rsidRPr="00017E91" w:rsidRDefault="00017E91" w:rsidP="00017E91">
      <w:pPr>
        <w:pStyle w:val="NoteLevel1"/>
      </w:pPr>
      <w:r>
        <w:rPr>
          <w:b/>
        </w:rPr>
        <w:t>Semiotics:</w:t>
      </w:r>
    </w:p>
    <w:p w14:paraId="36A3AA6C" w14:textId="12B7900E" w:rsidR="00017E91" w:rsidRDefault="00017E91" w:rsidP="00017E91">
      <w:pPr>
        <w:pStyle w:val="NoteLevel1"/>
      </w:pPr>
      <w:r>
        <w:t>Scientific study of “signs” and their meaning</w:t>
      </w:r>
    </w:p>
    <w:p w14:paraId="66E5A353" w14:textId="27CDE019" w:rsidR="00017E91" w:rsidRDefault="00017E91" w:rsidP="00017E91">
      <w:pPr>
        <w:pStyle w:val="NoteLevel1"/>
      </w:pPr>
      <w:r>
        <w:t>Signs- composed of two elements</w:t>
      </w:r>
    </w:p>
    <w:p w14:paraId="76E77058" w14:textId="52CE524A" w:rsidR="00017E91" w:rsidRPr="008C21D9" w:rsidRDefault="008C21D9" w:rsidP="00017E91">
      <w:pPr>
        <w:pStyle w:val="NoteLevel2"/>
        <w:rPr>
          <w:highlight w:val="yellow"/>
        </w:rPr>
      </w:pPr>
      <w:r w:rsidRPr="008C21D9">
        <w:rPr>
          <w:highlight w:val="yellow"/>
        </w:rPr>
        <w:t>Signifier: linguistic or phonological component</w:t>
      </w:r>
      <w:r>
        <w:rPr>
          <w:highlight w:val="yellow"/>
        </w:rPr>
        <w:t xml:space="preserve"> </w:t>
      </w:r>
      <w:r w:rsidRPr="008C21D9">
        <w:t>(what we read on a page, what we hear in conversation)</w:t>
      </w:r>
      <w:r>
        <w:t xml:space="preserve">. </w:t>
      </w:r>
      <w:proofErr w:type="spellStart"/>
      <w:r>
        <w:t>Eg</w:t>
      </w:r>
      <w:proofErr w:type="spellEnd"/>
      <w:r>
        <w:t>- tree. What is it?</w:t>
      </w:r>
    </w:p>
    <w:p w14:paraId="574D7D57" w14:textId="4CB26A8D" w:rsidR="008C21D9" w:rsidRPr="008C21D9" w:rsidRDefault="002C19A4" w:rsidP="008C21D9">
      <w:pPr>
        <w:pStyle w:val="NoteLevel3"/>
      </w:pPr>
      <w:r>
        <w:rPr>
          <w:noProof/>
        </w:rPr>
        <w:pict w14:anchorId="47A2B4E3">
          <v:group id="_x0000_s1037" style="position:absolute;left:0;text-align:left;margin-left:454.05pt;margin-top:18pt;width:57.35pt;height:84.2pt;z-index:251673600" coordorigin="10553,4476" coordsize="1147,1684">
            <v:shape id="_x0000_s1036" style="position:absolute;left:11377;top:5120;width:323;height:1040" coordsize="323,1040" o:spt="100" adj="0,,0" path="m23,0hdc33,194,,346,103,500,109,526,110,555,123,580,137,609,170,629,183,660,284,914,115,663,263,860,305,1029,264,981,323,1040hae" filled="f" strokeweight="3pt">
              <v:fill o:detectmouseclick="t"/>
              <v:stroke joinstyle="round"/>
              <v:shadow on="t" opacity="22938f" mv:blur="38100f" offset="0,2pt"/>
              <v:formulas/>
              <v:path arrowok="t" o:connecttype="segments"/>
              <v:textbox inset=",7.2pt,,7.2pt"/>
            </v:shape>
            <v:shape id="_x0000_s1033" style="position:absolute;left:10553;top:4476;width:991;height:824" coordsize="991,824" o:spt="100" o:regroupid="7" adj="0,,0" path="m387,224hdc307,230,223,220,147,244,102,257,142,378,147,384,153,392,270,419,287,424,233,430,147,394,127,444,,750,133,766,307,824,442,796,444,794,527,684,490,466,486,583,567,624,597,639,633,637,667,644,707,637,751,644,787,624,805,613,785,564,807,564,831,564,830,607,847,624,863,640,887,650,907,664,991,537,973,467,927,304,920,280,907,257,887,244,864,228,833,230,807,224,739,21,799,79,687,4,640,17,589,20,547,44,468,87,543,195,467,4,407,10,342,,287,24,190,64,207,237,207,304hae" filled="f" strokeweight="3pt">
              <v:fill o:detectmouseclick="t"/>
              <v:stroke joinstyle="round"/>
              <v:shadow on="t" opacity="22938f" mv:blur="38100f" offset="0,2pt"/>
              <v:formulas/>
              <v:path arrowok="t" o:connecttype="segments"/>
              <v:textbox inset=",7.2pt,,7.2pt"/>
            </v:shape>
            <v:shape id="_x0000_s1034" style="position:absolute;left:11120;top:5100;width:93;height:820" coordsize="93,820" o:spt="100" o:regroupid="7" adj="0,,0" path="m60,0hdc49,373,93,539,,820,6,760,20,640,20,640hae" filled="f" strokeweight="3pt">
              <v:fill o:detectmouseclick="t"/>
              <v:stroke joinstyle="round"/>
              <v:shadow on="t" opacity="22938f" mv:blur="38100f" offset="0,2pt"/>
              <v:formulas/>
              <v:path arrowok="t" o:connecttype="segments"/>
              <v:textbox inset=",7.2pt,,7.2pt"/>
            </v:shape>
          </v:group>
        </w:pict>
      </w:r>
      <w:r w:rsidR="008C21D9" w:rsidRPr="008C21D9">
        <w:t>Signifier is arrangement of letters t-r-e-e</w:t>
      </w:r>
      <w:r w:rsidR="008C21D9">
        <w:t>. This is distinct from the signified.</w:t>
      </w:r>
    </w:p>
    <w:p w14:paraId="38CB8AAA" w14:textId="0739BA72" w:rsidR="008C21D9" w:rsidRDefault="008C21D9" w:rsidP="00017E91">
      <w:pPr>
        <w:pStyle w:val="NoteLevel2"/>
        <w:rPr>
          <w:highlight w:val="yellow"/>
        </w:rPr>
      </w:pPr>
      <w:r w:rsidRPr="008C21D9">
        <w:rPr>
          <w:highlight w:val="yellow"/>
        </w:rPr>
        <w:t>Signified: conceptual component.</w:t>
      </w:r>
      <w:r>
        <w:t xml:space="preserve"> </w:t>
      </w:r>
      <w:r w:rsidRPr="008C21D9">
        <w:t xml:space="preserve"> </w:t>
      </w:r>
    </w:p>
    <w:p w14:paraId="63855CA0" w14:textId="2E3721EF" w:rsidR="008C21D9" w:rsidRPr="008C21D9" w:rsidRDefault="008C21D9" w:rsidP="008C21D9">
      <w:pPr>
        <w:pStyle w:val="NoteLevel3"/>
      </w:pPr>
      <w:r w:rsidRPr="008C21D9">
        <w:t>What come to mind when we hear or read the signified.</w:t>
      </w:r>
    </w:p>
    <w:p w14:paraId="02C3A9D8" w14:textId="241B59A7" w:rsidR="008C21D9" w:rsidRDefault="008C21D9" w:rsidP="008C21D9">
      <w:pPr>
        <w:pStyle w:val="NoteLevel1"/>
        <w:rPr>
          <w:highlight w:val="yellow"/>
        </w:rPr>
      </w:pPr>
    </w:p>
    <w:p w14:paraId="1EC5BE09" w14:textId="16660AF0" w:rsidR="008C21D9" w:rsidRDefault="008C21D9" w:rsidP="008C21D9">
      <w:pPr>
        <w:pStyle w:val="NoteLevel1"/>
      </w:pPr>
      <w:r w:rsidRPr="008C21D9">
        <w:t xml:space="preserve">These connections are not </w:t>
      </w:r>
      <w:r>
        <w:t>natural, they are composed.</w:t>
      </w:r>
    </w:p>
    <w:p w14:paraId="63BE56A0" w14:textId="53A61453" w:rsidR="008C21D9" w:rsidRDefault="008C21D9" w:rsidP="008C21D9">
      <w:pPr>
        <w:pStyle w:val="NoteLevel1"/>
      </w:pPr>
      <w:r>
        <w:t>How do some signifiers get attached to concepts/ideas?</w:t>
      </w:r>
    </w:p>
    <w:p w14:paraId="4C281889" w14:textId="77777777" w:rsidR="00666DF3" w:rsidRDefault="00666DF3" w:rsidP="008C21D9">
      <w:pPr>
        <w:pStyle w:val="NoteLevel1"/>
      </w:pPr>
    </w:p>
    <w:p w14:paraId="3942121E" w14:textId="0B648E77" w:rsidR="00666DF3" w:rsidRDefault="00666DF3" w:rsidP="008C21D9">
      <w:pPr>
        <w:pStyle w:val="NoteLevel1"/>
      </w:pPr>
      <w:r>
        <w:t>Denotative meaning: what the sign “literally” means</w:t>
      </w:r>
    </w:p>
    <w:p w14:paraId="6D93E563" w14:textId="58C1E87B" w:rsidR="00666DF3" w:rsidRDefault="00666DF3" w:rsidP="008C21D9">
      <w:pPr>
        <w:pStyle w:val="NoteLevel1"/>
      </w:pPr>
      <w:r>
        <w:t>Connotative meaning: what the sign connotes or conjures</w:t>
      </w:r>
    </w:p>
    <w:p w14:paraId="6B592FA3" w14:textId="77777777" w:rsidR="008C21D9" w:rsidRDefault="008C21D9" w:rsidP="008C21D9">
      <w:pPr>
        <w:pStyle w:val="NoteLevel1"/>
        <w:numPr>
          <w:ilvl w:val="0"/>
          <w:numId w:val="0"/>
        </w:numPr>
      </w:pPr>
    </w:p>
    <w:p w14:paraId="377B75E1" w14:textId="77777777" w:rsidR="008C21D9" w:rsidRPr="008C21D9" w:rsidRDefault="008C21D9" w:rsidP="008C21D9">
      <w:pPr>
        <w:pStyle w:val="NoteLevel1"/>
      </w:pPr>
    </w:p>
    <w:p w14:paraId="11A3AA43" w14:textId="0488A3A3" w:rsidR="008C21D9" w:rsidRPr="008C21D9" w:rsidRDefault="008C21D9" w:rsidP="008C21D9">
      <w:pPr>
        <w:pStyle w:val="NoteLevel1"/>
        <w:rPr>
          <w:highlight w:val="yellow"/>
        </w:rPr>
      </w:pPr>
      <w:r>
        <w:t xml:space="preserve">All meaning is culturally produced. For example, meaning doesn’t emerge from a vacuum. Meaning that we give to objects, </w:t>
      </w:r>
      <w:proofErr w:type="gramStart"/>
      <w:r>
        <w:t>people etc. is</w:t>
      </w:r>
      <w:proofErr w:type="gramEnd"/>
      <w:r>
        <w:t xml:space="preserve"> all given by virtue of society.</w:t>
      </w:r>
    </w:p>
    <w:p w14:paraId="2E5B6D9B" w14:textId="77777777" w:rsidR="008C21D9" w:rsidRDefault="008C21D9" w:rsidP="008C21D9">
      <w:pPr>
        <w:pStyle w:val="NoteLevel1"/>
      </w:pPr>
    </w:p>
    <w:p w14:paraId="706E484B" w14:textId="72D03FF1" w:rsidR="009717F6" w:rsidRPr="009717F6" w:rsidRDefault="009717F6" w:rsidP="008C21D9">
      <w:pPr>
        <w:pStyle w:val="NoteLevel1"/>
      </w:pPr>
      <w:r>
        <w:rPr>
          <w:b/>
          <w:u w:val="single"/>
        </w:rPr>
        <w:t>Photographs and Visual culture:</w:t>
      </w:r>
    </w:p>
    <w:p w14:paraId="51D8520B" w14:textId="77777777" w:rsidR="009717F6" w:rsidRPr="009717F6" w:rsidRDefault="009717F6" w:rsidP="008C21D9">
      <w:pPr>
        <w:pStyle w:val="NoteLevel1"/>
      </w:pPr>
    </w:p>
    <w:p w14:paraId="3A31F97C" w14:textId="7DFC41C1" w:rsidR="009717F6" w:rsidRPr="009717F6" w:rsidRDefault="009717F6" w:rsidP="008C21D9">
      <w:pPr>
        <w:pStyle w:val="NoteLevel1"/>
      </w:pPr>
      <w:r>
        <w:rPr>
          <w:b/>
        </w:rPr>
        <w:t>Visual:</w:t>
      </w:r>
    </w:p>
    <w:p w14:paraId="2A3CEA7B" w14:textId="03CC6C83" w:rsidR="009717F6" w:rsidRDefault="009717F6" w:rsidP="008C21D9">
      <w:pPr>
        <w:pStyle w:val="NoteLevel1"/>
      </w:pPr>
      <w:r>
        <w:t xml:space="preserve">Culture – </w:t>
      </w:r>
      <w:proofErr w:type="spellStart"/>
      <w:r>
        <w:t>visuality</w:t>
      </w:r>
      <w:proofErr w:type="spellEnd"/>
      <w:r>
        <w:t xml:space="preserve"> shapes experiences, how we view it, </w:t>
      </w:r>
    </w:p>
    <w:p w14:paraId="3DDDDF4D" w14:textId="1BD511A1" w:rsidR="009717F6" w:rsidRDefault="009717F6" w:rsidP="008C21D9">
      <w:pPr>
        <w:pStyle w:val="NoteLevel1"/>
      </w:pPr>
      <w:proofErr w:type="spellStart"/>
      <w:r>
        <w:t>Simmel</w:t>
      </w:r>
      <w:proofErr w:type="spellEnd"/>
      <w:r>
        <w:t>-cities create visually oriented</w:t>
      </w:r>
    </w:p>
    <w:p w14:paraId="6645B8F2" w14:textId="77777777" w:rsidR="009717F6" w:rsidRDefault="009717F6" w:rsidP="008C21D9">
      <w:pPr>
        <w:pStyle w:val="NoteLevel1"/>
      </w:pPr>
    </w:p>
    <w:p w14:paraId="58120EAD" w14:textId="264C5BCD" w:rsidR="009717F6" w:rsidRPr="009717F6" w:rsidRDefault="009717F6" w:rsidP="008C21D9">
      <w:pPr>
        <w:pStyle w:val="NoteLevel1"/>
      </w:pPr>
      <w:r>
        <w:rPr>
          <w:b/>
          <w:u w:val="single"/>
        </w:rPr>
        <w:t>Mass Media:</w:t>
      </w:r>
    </w:p>
    <w:p w14:paraId="44C46DE0" w14:textId="77777777" w:rsidR="009717F6" w:rsidRPr="009717F6" w:rsidRDefault="009717F6" w:rsidP="008C21D9">
      <w:pPr>
        <w:pStyle w:val="NoteLevel1"/>
      </w:pPr>
    </w:p>
    <w:p w14:paraId="3EB8118D" w14:textId="546B1798" w:rsidR="009717F6" w:rsidRPr="009717F6" w:rsidRDefault="009717F6" w:rsidP="008C21D9">
      <w:pPr>
        <w:pStyle w:val="NoteLevel1"/>
      </w:pPr>
      <w:r>
        <w:rPr>
          <w:b/>
        </w:rPr>
        <w:t>What is mass media:</w:t>
      </w:r>
    </w:p>
    <w:p w14:paraId="36862CA2" w14:textId="63BBBB3A" w:rsidR="009717F6" w:rsidRDefault="009717F6" w:rsidP="008C21D9">
      <w:pPr>
        <w:pStyle w:val="NoteLevel1"/>
      </w:pPr>
      <w:r>
        <w:t xml:space="preserve">The </w:t>
      </w:r>
      <w:r w:rsidRPr="009717F6">
        <w:rPr>
          <w:highlight w:val="yellow"/>
        </w:rPr>
        <w:t>technologies that makes mass communication possible</w:t>
      </w:r>
    </w:p>
    <w:p w14:paraId="6838BD1C" w14:textId="77777777" w:rsidR="009717F6" w:rsidRDefault="009717F6" w:rsidP="008C21D9">
      <w:pPr>
        <w:pStyle w:val="NoteLevel1"/>
      </w:pPr>
    </w:p>
    <w:p w14:paraId="340A9B07" w14:textId="4283725C" w:rsidR="009717F6" w:rsidRDefault="009717F6" w:rsidP="008C21D9">
      <w:pPr>
        <w:pStyle w:val="NoteLevel1"/>
      </w:pPr>
      <w:r>
        <w:t xml:space="preserve">Coordinated </w:t>
      </w:r>
      <w:r w:rsidRPr="009717F6">
        <w:rPr>
          <w:highlight w:val="yellow"/>
        </w:rPr>
        <w:t>transmission of a message</w:t>
      </w:r>
      <w:r>
        <w:t xml:space="preserve"> from a single source to multiple recipients (ex. Printing press, </w:t>
      </w:r>
      <w:proofErr w:type="spellStart"/>
      <w:r>
        <w:t>tv</w:t>
      </w:r>
      <w:proofErr w:type="spellEnd"/>
      <w:r>
        <w:t>, cell phones, computers)</w:t>
      </w:r>
    </w:p>
    <w:p w14:paraId="4F426E04" w14:textId="77777777" w:rsidR="009717F6" w:rsidRDefault="009717F6" w:rsidP="008C21D9">
      <w:pPr>
        <w:pStyle w:val="NoteLevel1"/>
      </w:pPr>
    </w:p>
    <w:p w14:paraId="47C70445" w14:textId="14FB1343" w:rsidR="009717F6" w:rsidRDefault="009717F6" w:rsidP="008C21D9">
      <w:pPr>
        <w:pStyle w:val="NoteLevel1"/>
      </w:pPr>
      <w:r>
        <w:t xml:space="preserve">One of the basic defining features of mass media is that it </w:t>
      </w:r>
      <w:r w:rsidRPr="009717F6">
        <w:rPr>
          <w:highlight w:val="yellow"/>
        </w:rPr>
        <w:t>does not take place face to face.</w:t>
      </w:r>
      <w:r>
        <w:t xml:space="preserve"> These technologies mediate our relationships with other people.</w:t>
      </w:r>
    </w:p>
    <w:p w14:paraId="7F1EB140" w14:textId="77777777" w:rsidR="009717F6" w:rsidRDefault="009717F6" w:rsidP="008C21D9">
      <w:pPr>
        <w:pStyle w:val="NoteLevel1"/>
      </w:pPr>
    </w:p>
    <w:p w14:paraId="46A7231E" w14:textId="172168F7" w:rsidR="009717F6" w:rsidRDefault="009717F6" w:rsidP="008C21D9">
      <w:pPr>
        <w:pStyle w:val="NoteLevel1"/>
      </w:pPr>
      <w:r>
        <w:t xml:space="preserve">One of the defining features is the extent to which </w:t>
      </w:r>
      <w:r w:rsidRPr="009717F6">
        <w:rPr>
          <w:highlight w:val="yellow"/>
        </w:rPr>
        <w:t>most of these communications are one sided</w:t>
      </w:r>
      <w:r>
        <w:t>. Often, media agencies creating a message for the public, and not the public responding back to media agencies.</w:t>
      </w:r>
    </w:p>
    <w:p w14:paraId="77C48A4B" w14:textId="77777777" w:rsidR="009717F6" w:rsidRDefault="009717F6" w:rsidP="008C21D9">
      <w:pPr>
        <w:pStyle w:val="NoteLevel1"/>
      </w:pPr>
    </w:p>
    <w:p w14:paraId="49FA52C9" w14:textId="13DDB62D" w:rsidR="009717F6" w:rsidRPr="009717F6" w:rsidRDefault="009717F6" w:rsidP="008C21D9">
      <w:pPr>
        <w:pStyle w:val="NoteLevel1"/>
      </w:pPr>
      <w:r>
        <w:t>Responding to media agencies (</w:t>
      </w:r>
      <w:proofErr w:type="spellStart"/>
      <w:r>
        <w:t>ie</w:t>
      </w:r>
      <w:proofErr w:type="spellEnd"/>
      <w:r>
        <w:t xml:space="preserve">. Letters to the editor, etc.) are called </w:t>
      </w:r>
      <w:r>
        <w:rPr>
          <w:b/>
        </w:rPr>
        <w:t xml:space="preserve">reflexivity </w:t>
      </w:r>
    </w:p>
    <w:p w14:paraId="3BA2A747" w14:textId="77777777" w:rsidR="009717F6" w:rsidRPr="009717F6" w:rsidRDefault="009717F6" w:rsidP="008C21D9">
      <w:pPr>
        <w:pStyle w:val="NoteLevel1"/>
      </w:pPr>
    </w:p>
    <w:p w14:paraId="69F81AD8" w14:textId="54E81D9C" w:rsidR="009717F6" w:rsidRPr="009717F6" w:rsidRDefault="009717F6" w:rsidP="008C21D9">
      <w:pPr>
        <w:pStyle w:val="NoteLevel1"/>
      </w:pPr>
      <w:r>
        <w:rPr>
          <w:b/>
        </w:rPr>
        <w:t>The causes of media growth:</w:t>
      </w:r>
    </w:p>
    <w:p w14:paraId="5AD5BE08" w14:textId="77777777" w:rsidR="009717F6" w:rsidRPr="009717F6" w:rsidRDefault="009717F6" w:rsidP="008C21D9">
      <w:pPr>
        <w:pStyle w:val="NoteLevel1"/>
      </w:pPr>
    </w:p>
    <w:p w14:paraId="67C4C84E" w14:textId="17D88F5A" w:rsidR="009717F6" w:rsidRDefault="009717F6" w:rsidP="008C21D9">
      <w:pPr>
        <w:pStyle w:val="NoteLevel1"/>
      </w:pPr>
      <w:r w:rsidRPr="009717F6">
        <w:rPr>
          <w:highlight w:val="yellow"/>
        </w:rPr>
        <w:t>Protestant reformation</w:t>
      </w:r>
      <w:r>
        <w:t>- printing press allowed individuals to have access to the Bible. The bible being a source of media.</w:t>
      </w:r>
    </w:p>
    <w:p w14:paraId="034541FD" w14:textId="6A003DB2" w:rsidR="009717F6" w:rsidRDefault="009717F6" w:rsidP="008C21D9">
      <w:pPr>
        <w:pStyle w:val="NoteLevel1"/>
      </w:pPr>
      <w:r w:rsidRPr="009717F6">
        <w:rPr>
          <w:highlight w:val="yellow"/>
        </w:rPr>
        <w:t>Democratic movements-</w:t>
      </w:r>
      <w:r>
        <w:t xml:space="preserve"> free, just political body was one where people could be informed and have access to information. </w:t>
      </w:r>
    </w:p>
    <w:p w14:paraId="31D07224" w14:textId="4AA1599E" w:rsidR="009717F6" w:rsidRDefault="009717F6" w:rsidP="008C21D9">
      <w:pPr>
        <w:pStyle w:val="NoteLevel1"/>
      </w:pPr>
      <w:r w:rsidRPr="009717F6">
        <w:rPr>
          <w:highlight w:val="yellow"/>
        </w:rPr>
        <w:t>Capitalist industrialization</w:t>
      </w:r>
      <w:r>
        <w:t xml:space="preserve">- Marx would say the growth of mass media was only to coordinate markets. </w:t>
      </w:r>
    </w:p>
    <w:p w14:paraId="748FC786" w14:textId="77777777" w:rsidR="00F7047A" w:rsidRDefault="00F7047A" w:rsidP="008C21D9">
      <w:pPr>
        <w:pStyle w:val="NoteLevel1"/>
      </w:pPr>
    </w:p>
    <w:p w14:paraId="4AE66175" w14:textId="38E45F06" w:rsidR="00F7047A" w:rsidRPr="00F7047A" w:rsidRDefault="00F7047A" w:rsidP="008C21D9">
      <w:pPr>
        <w:pStyle w:val="NoteLevel1"/>
      </w:pPr>
      <w:r>
        <w:rPr>
          <w:b/>
        </w:rPr>
        <w:t>Media ownership:</w:t>
      </w:r>
    </w:p>
    <w:p w14:paraId="03359010" w14:textId="2C1E3F47" w:rsidR="00F7047A" w:rsidRDefault="00F7047A" w:rsidP="008C21D9">
      <w:pPr>
        <w:pStyle w:val="NoteLevel1"/>
      </w:pPr>
      <w:r w:rsidRPr="00F7047A">
        <w:rPr>
          <w:highlight w:val="yellow"/>
        </w:rPr>
        <w:t>Conglomerate</w:t>
      </w:r>
      <w:r>
        <w:t>: A business structure that engages in several business endeavors</w:t>
      </w:r>
    </w:p>
    <w:p w14:paraId="1F6E45F6" w14:textId="69C8C4FE" w:rsidR="00F7047A" w:rsidRDefault="00F7047A" w:rsidP="008C21D9">
      <w:pPr>
        <w:pStyle w:val="NoteLevel1"/>
      </w:pPr>
      <w:r w:rsidRPr="00F7047A">
        <w:rPr>
          <w:highlight w:val="yellow"/>
        </w:rPr>
        <w:t>Horizontal integration</w:t>
      </w:r>
      <w:r>
        <w:t>: A business structure in which one corporation owns controls a number of businesses in the same field of production</w:t>
      </w:r>
    </w:p>
    <w:p w14:paraId="647EA690" w14:textId="5F03A012" w:rsidR="00F7047A" w:rsidRDefault="00F7047A" w:rsidP="008C21D9">
      <w:pPr>
        <w:pStyle w:val="NoteLevel1"/>
      </w:pPr>
      <w:r w:rsidRPr="00F7047A">
        <w:rPr>
          <w:highlight w:val="yellow"/>
        </w:rPr>
        <w:t>Vertical integration</w:t>
      </w:r>
      <w:r>
        <w:t>: A business structure in which a conglomerate controls production and distribution in many fields. (cross ownership)</w:t>
      </w:r>
    </w:p>
    <w:p w14:paraId="0F6CE115" w14:textId="77777777" w:rsidR="00F7047A" w:rsidRDefault="00F7047A" w:rsidP="008C21D9">
      <w:pPr>
        <w:pStyle w:val="NoteLevel1"/>
      </w:pPr>
    </w:p>
    <w:p w14:paraId="2920AA48" w14:textId="1139E24D" w:rsidR="00F7047A" w:rsidRDefault="00F7047A" w:rsidP="00F7047A">
      <w:pPr>
        <w:pStyle w:val="NoteLevel1"/>
        <w:numPr>
          <w:ilvl w:val="0"/>
          <w:numId w:val="0"/>
        </w:numPr>
      </w:pPr>
      <w:r>
        <w:t>US:</w:t>
      </w:r>
    </w:p>
    <w:p w14:paraId="512B9D2F" w14:textId="6FE9FE8C" w:rsidR="00F7047A" w:rsidRDefault="00F7047A" w:rsidP="00F7047A">
      <w:pPr>
        <w:pStyle w:val="NoteLevel1"/>
        <w:numPr>
          <w:ilvl w:val="0"/>
          <w:numId w:val="0"/>
        </w:numPr>
      </w:pPr>
      <w:r>
        <w:t xml:space="preserve">Walt Disney Company: </w:t>
      </w:r>
    </w:p>
    <w:p w14:paraId="74AB6FB9" w14:textId="1E3C0A5C" w:rsidR="00F7047A" w:rsidRDefault="00F7047A" w:rsidP="00F7047A">
      <w:pPr>
        <w:pStyle w:val="NoteLevel2"/>
      </w:pPr>
      <w:r>
        <w:t>ABC, Miramax Films, Hyperion Books</w:t>
      </w:r>
    </w:p>
    <w:p w14:paraId="7ED721E3" w14:textId="77777777" w:rsidR="00F7047A" w:rsidRDefault="00F7047A" w:rsidP="00F7047A">
      <w:pPr>
        <w:pStyle w:val="NoteLevel1"/>
      </w:pPr>
    </w:p>
    <w:p w14:paraId="00663FDF" w14:textId="1F729D5B" w:rsidR="00F7047A" w:rsidRDefault="00F7047A" w:rsidP="00F7047A">
      <w:pPr>
        <w:pStyle w:val="NoteLevel1"/>
      </w:pPr>
      <w:r>
        <w:t>Rupert Murdoch News Corporation:</w:t>
      </w:r>
    </w:p>
    <w:p w14:paraId="6DACF652" w14:textId="507F03DE" w:rsidR="00F7047A" w:rsidRDefault="00F7047A" w:rsidP="00F7047A">
      <w:pPr>
        <w:pStyle w:val="NoteLevel2"/>
      </w:pPr>
      <w:r>
        <w:t>Fox TV, New York Post, Harper Collins</w:t>
      </w:r>
    </w:p>
    <w:p w14:paraId="33C44BAB" w14:textId="77777777" w:rsidR="00F7047A" w:rsidRDefault="00F7047A" w:rsidP="00F7047A">
      <w:pPr>
        <w:pStyle w:val="NoteLevel1"/>
      </w:pPr>
    </w:p>
    <w:p w14:paraId="5B60FF2C" w14:textId="70709431" w:rsidR="00F7047A" w:rsidRDefault="00F7047A" w:rsidP="00F7047A">
      <w:pPr>
        <w:pStyle w:val="NoteLevel1"/>
      </w:pPr>
      <w:r>
        <w:t>General Electric</w:t>
      </w:r>
    </w:p>
    <w:p w14:paraId="332A14E6" w14:textId="4779CC13" w:rsidR="00F7047A" w:rsidRDefault="00F7047A" w:rsidP="00F7047A">
      <w:pPr>
        <w:pStyle w:val="NoteLevel2"/>
      </w:pPr>
      <w:r>
        <w:t>NBC, Universal Studios</w:t>
      </w:r>
    </w:p>
    <w:p w14:paraId="29F2176F" w14:textId="77777777" w:rsidR="00F7047A" w:rsidRDefault="00F7047A" w:rsidP="00F7047A">
      <w:pPr>
        <w:pStyle w:val="NoteLevel1"/>
      </w:pPr>
    </w:p>
    <w:p w14:paraId="2696CB12" w14:textId="5326E169" w:rsidR="00F7047A" w:rsidRDefault="00F7047A" w:rsidP="00F7047A">
      <w:pPr>
        <w:pStyle w:val="NoteLevel1"/>
      </w:pPr>
      <w:r>
        <w:t>Canada:</w:t>
      </w:r>
    </w:p>
    <w:p w14:paraId="01F94709" w14:textId="109867BE" w:rsidR="00F7047A" w:rsidRDefault="00F7047A" w:rsidP="00F7047A">
      <w:pPr>
        <w:pStyle w:val="NoteLevel1"/>
      </w:pPr>
      <w:r>
        <w:t>Bell Media</w:t>
      </w:r>
    </w:p>
    <w:p w14:paraId="15A25B61" w14:textId="78B5CDAA" w:rsidR="00F7047A" w:rsidRDefault="00F7047A" w:rsidP="00F7047A">
      <w:pPr>
        <w:pStyle w:val="NoteLevel2"/>
      </w:pPr>
      <w:r>
        <w:t xml:space="preserve">CTV </w:t>
      </w:r>
      <w:proofErr w:type="spellStart"/>
      <w:r>
        <w:t>globalmedia</w:t>
      </w:r>
      <w:proofErr w:type="spellEnd"/>
      <w:r>
        <w:t>, CTV globe and mail, CHUM radio, TSN</w:t>
      </w:r>
    </w:p>
    <w:p w14:paraId="41D08CC9" w14:textId="77777777" w:rsidR="00F7047A" w:rsidRDefault="00F7047A" w:rsidP="00F7047A">
      <w:pPr>
        <w:pStyle w:val="NoteLevel1"/>
      </w:pPr>
    </w:p>
    <w:p w14:paraId="719FDA02" w14:textId="7E1187F3" w:rsidR="00F7047A" w:rsidRDefault="00F7047A" w:rsidP="00F7047A">
      <w:pPr>
        <w:pStyle w:val="NoteLevel1"/>
      </w:pPr>
      <w:r>
        <w:t>Rogers Communication Inc.</w:t>
      </w:r>
    </w:p>
    <w:p w14:paraId="019981D9" w14:textId="0434D96A" w:rsidR="00F7047A" w:rsidRDefault="00F7047A" w:rsidP="00F7047A">
      <w:pPr>
        <w:pStyle w:val="NoteLevel2"/>
      </w:pPr>
      <w:r>
        <w:t xml:space="preserve">Shopping Channel, </w:t>
      </w:r>
      <w:proofErr w:type="spellStart"/>
      <w:r>
        <w:t>Sportsnet</w:t>
      </w:r>
      <w:proofErr w:type="spellEnd"/>
      <w:r>
        <w:t xml:space="preserve">, Toronto Blue Jays, </w:t>
      </w:r>
      <w:proofErr w:type="spellStart"/>
      <w:r>
        <w:t>Macleans</w:t>
      </w:r>
      <w:proofErr w:type="spellEnd"/>
    </w:p>
    <w:p w14:paraId="79170C03" w14:textId="77777777" w:rsidR="00F7047A" w:rsidRDefault="00F7047A" w:rsidP="00F7047A">
      <w:pPr>
        <w:pStyle w:val="NoteLevel1"/>
      </w:pPr>
    </w:p>
    <w:p w14:paraId="7A855BFF" w14:textId="1F92DEC1" w:rsidR="00F7047A" w:rsidRDefault="00F7047A" w:rsidP="00F7047A">
      <w:pPr>
        <w:pStyle w:val="NoteLevel1"/>
      </w:pPr>
      <w:r>
        <w:t>Shaw Communications</w:t>
      </w:r>
    </w:p>
    <w:p w14:paraId="69273115" w14:textId="607849B5" w:rsidR="00F7047A" w:rsidRDefault="00F7047A" w:rsidP="00F7047A">
      <w:pPr>
        <w:pStyle w:val="NoteLevel2"/>
      </w:pPr>
      <w:r>
        <w:t>49 radio stations, Global television, Food network, History television</w:t>
      </w:r>
    </w:p>
    <w:p w14:paraId="6F6D6B6B" w14:textId="77777777" w:rsidR="00F7047A" w:rsidRDefault="00F7047A" w:rsidP="00F7047A">
      <w:pPr>
        <w:pStyle w:val="NoteLevel1"/>
      </w:pPr>
    </w:p>
    <w:p w14:paraId="3DBC95B4" w14:textId="7605E650" w:rsidR="00F7047A" w:rsidRDefault="00F7047A" w:rsidP="00F7047A">
      <w:pPr>
        <w:pStyle w:val="NoteLevel1"/>
      </w:pPr>
      <w:r>
        <w:t xml:space="preserve">However, there is </w:t>
      </w:r>
      <w:r w:rsidR="002752F0">
        <w:t>publically owned media, ex. PBS, CBC. Taxpayers pay for this</w:t>
      </w:r>
    </w:p>
    <w:p w14:paraId="7656ABB3" w14:textId="77777777" w:rsidR="002752F0" w:rsidRDefault="002752F0" w:rsidP="00F7047A">
      <w:pPr>
        <w:pStyle w:val="NoteLevel1"/>
      </w:pPr>
    </w:p>
    <w:p w14:paraId="5B6187AB" w14:textId="27C71E63" w:rsidR="002752F0" w:rsidRPr="002752F0" w:rsidRDefault="002752F0" w:rsidP="00F7047A">
      <w:pPr>
        <w:pStyle w:val="NoteLevel1"/>
      </w:pPr>
      <w:r>
        <w:rPr>
          <w:b/>
        </w:rPr>
        <w:t>Biasing Mechanisms</w:t>
      </w:r>
    </w:p>
    <w:p w14:paraId="479E87A8" w14:textId="439AF3AC" w:rsidR="002752F0" w:rsidRDefault="002752F0" w:rsidP="00F7047A">
      <w:pPr>
        <w:pStyle w:val="NoteLevel1"/>
      </w:pPr>
      <w:r>
        <w:t xml:space="preserve">Famous study by Herman and Chomsky. Argue that we have to think of media as filters showing us some things and ignoring others. Look at </w:t>
      </w:r>
      <w:r w:rsidRPr="002752F0">
        <w:rPr>
          <w:highlight w:val="yellow"/>
        </w:rPr>
        <w:t>internal and external pressures of news</w:t>
      </w:r>
      <w:r>
        <w:t xml:space="preserve"> journalism, how do people decide </w:t>
      </w:r>
      <w:r w:rsidRPr="002752F0">
        <w:rPr>
          <w:highlight w:val="yellow"/>
        </w:rPr>
        <w:t>“Worthiness”</w:t>
      </w:r>
      <w:r>
        <w:t>. The following are biasing mechanisms</w:t>
      </w:r>
    </w:p>
    <w:p w14:paraId="1CE57417" w14:textId="06975052" w:rsidR="002752F0" w:rsidRDefault="002752F0" w:rsidP="002752F0">
      <w:pPr>
        <w:pStyle w:val="NoteLevel2"/>
      </w:pPr>
      <w:r w:rsidRPr="00DD707F">
        <w:rPr>
          <w:b/>
        </w:rPr>
        <w:t>Advertising</w:t>
      </w:r>
      <w:r>
        <w:t xml:space="preserve">- profit to media corps. Comes from advertising dollars. </w:t>
      </w:r>
      <w:r w:rsidRPr="002752F0">
        <w:rPr>
          <w:highlight w:val="yellow"/>
        </w:rPr>
        <w:t>Advertisers intervene in what is news worthy</w:t>
      </w:r>
      <w:r>
        <w:t>.</w:t>
      </w:r>
    </w:p>
    <w:p w14:paraId="789C1ED1" w14:textId="043394C0" w:rsidR="002752F0" w:rsidRDefault="002752F0" w:rsidP="002752F0">
      <w:pPr>
        <w:pStyle w:val="NoteLevel2"/>
      </w:pPr>
      <w:r w:rsidRPr="00DD707F">
        <w:rPr>
          <w:b/>
        </w:rPr>
        <w:t>Sourcing</w:t>
      </w:r>
      <w:r>
        <w:t xml:space="preserve">- journalists </w:t>
      </w:r>
      <w:r w:rsidRPr="00DD707F">
        <w:rPr>
          <w:highlight w:val="yellow"/>
        </w:rPr>
        <w:t>rely upon difference sources in news reports. Many news agencies rely heavily on press releases</w:t>
      </w:r>
      <w:r>
        <w:t>, news conferences and interviews organized by large corps/</w:t>
      </w:r>
      <w:proofErr w:type="spellStart"/>
      <w:r>
        <w:t>gov.</w:t>
      </w:r>
      <w:proofErr w:type="spellEnd"/>
      <w:r>
        <w:t xml:space="preserve"> agencies.</w:t>
      </w:r>
    </w:p>
    <w:p w14:paraId="060F17A4" w14:textId="73D5650C" w:rsidR="002752F0" w:rsidRDefault="002752F0" w:rsidP="002752F0">
      <w:pPr>
        <w:pStyle w:val="NoteLevel2"/>
      </w:pPr>
      <w:r w:rsidRPr="00DD707F">
        <w:rPr>
          <w:b/>
        </w:rPr>
        <w:t>Flak</w:t>
      </w:r>
      <w:r w:rsidR="00DD707F" w:rsidRPr="00DD707F">
        <w:rPr>
          <w:highlight w:val="yellow"/>
        </w:rPr>
        <w:t>- negative feedback that journalists receive from government officials and businesses</w:t>
      </w:r>
      <w:r w:rsidR="00DD707F">
        <w:t xml:space="preserve"> based on their media reports</w:t>
      </w:r>
    </w:p>
    <w:p w14:paraId="5C92741F" w14:textId="77777777" w:rsidR="00DD707F" w:rsidRDefault="00DD707F" w:rsidP="00DD707F">
      <w:pPr>
        <w:pStyle w:val="NoteLevel1"/>
      </w:pPr>
    </w:p>
    <w:p w14:paraId="797D9F5A" w14:textId="3BB1CC79" w:rsidR="00DD707F" w:rsidRDefault="00DD707F" w:rsidP="00DD707F">
      <w:pPr>
        <w:pStyle w:val="NoteLevel1"/>
      </w:pPr>
      <w:r w:rsidRPr="00DD707F">
        <w:rPr>
          <w:highlight w:val="yellow"/>
        </w:rPr>
        <w:t>Biasing mechanism</w:t>
      </w:r>
      <w:r>
        <w:t xml:space="preserve"> </w:t>
      </w:r>
      <w:proofErr w:type="gramStart"/>
      <w:r>
        <w:t>have</w:t>
      </w:r>
      <w:proofErr w:type="gramEnd"/>
      <w:r>
        <w:t xml:space="preserve"> created increasingly uniformed news agencies of ideas. Work to </w:t>
      </w:r>
      <w:r w:rsidRPr="00DD707F">
        <w:rPr>
          <w:highlight w:val="yellow"/>
        </w:rPr>
        <w:t>create standardized product.</w:t>
      </w:r>
    </w:p>
    <w:p w14:paraId="0C11ABE4" w14:textId="77777777" w:rsidR="00B930FC" w:rsidRDefault="00B930FC" w:rsidP="00DD707F">
      <w:pPr>
        <w:pStyle w:val="NoteLevel1"/>
      </w:pPr>
    </w:p>
    <w:p w14:paraId="1CFBFD3B" w14:textId="369C9B3A" w:rsidR="00B930FC" w:rsidRPr="00B930FC" w:rsidRDefault="00B930FC" w:rsidP="00DD707F">
      <w:pPr>
        <w:pStyle w:val="NoteLevel1"/>
      </w:pPr>
      <w:r>
        <w:rPr>
          <w:b/>
        </w:rPr>
        <w:t>Encoding-Decoding:</w:t>
      </w:r>
    </w:p>
    <w:p w14:paraId="0A2E8B24" w14:textId="4717A602" w:rsidR="00B930FC" w:rsidRDefault="00B930FC" w:rsidP="00DD707F">
      <w:pPr>
        <w:pStyle w:val="NoteLevel1"/>
      </w:pPr>
      <w:r>
        <w:t>Encoding -&gt; Message -&gt; Decoding</w:t>
      </w:r>
    </w:p>
    <w:p w14:paraId="30FBCDEC" w14:textId="0A8D874A" w:rsidR="00B930FC" w:rsidRDefault="00B930FC" w:rsidP="00B930FC">
      <w:pPr>
        <w:pStyle w:val="NoteLevel2"/>
      </w:pPr>
      <w:r>
        <w:t>Dominant reading</w:t>
      </w:r>
    </w:p>
    <w:p w14:paraId="2FFFFCAF" w14:textId="453F8406" w:rsidR="00B930FC" w:rsidRDefault="00B930FC" w:rsidP="00B930FC">
      <w:pPr>
        <w:pStyle w:val="NoteLevel2"/>
      </w:pPr>
      <w:r>
        <w:t>Negotiated reading</w:t>
      </w:r>
    </w:p>
    <w:p w14:paraId="750B155D" w14:textId="65F6C9C5" w:rsidR="00B930FC" w:rsidRDefault="00B930FC" w:rsidP="00B930FC">
      <w:pPr>
        <w:pStyle w:val="NoteLevel2"/>
      </w:pPr>
      <w:r>
        <w:t>Oppositional reading</w:t>
      </w:r>
    </w:p>
    <w:p w14:paraId="680D6C0B" w14:textId="77777777" w:rsidR="00B930FC" w:rsidRDefault="00B930FC" w:rsidP="00B930FC">
      <w:pPr>
        <w:pStyle w:val="NoteLevel1"/>
      </w:pPr>
    </w:p>
    <w:p w14:paraId="47A77A5C" w14:textId="0157B0CF" w:rsidR="00B930FC" w:rsidRDefault="00B930FC" w:rsidP="00B930FC">
      <w:pPr>
        <w:pStyle w:val="NoteLevel1"/>
      </w:pPr>
      <w:r>
        <w:t xml:space="preserve">We all </w:t>
      </w:r>
      <w:r w:rsidRPr="00B930FC">
        <w:rPr>
          <w:highlight w:val="yellow"/>
        </w:rPr>
        <w:t xml:space="preserve">interpret </w:t>
      </w:r>
      <w:proofErr w:type="spellStart"/>
      <w:proofErr w:type="gramStart"/>
      <w:r w:rsidRPr="00B930FC">
        <w:rPr>
          <w:highlight w:val="yellow"/>
        </w:rPr>
        <w:t>tv</w:t>
      </w:r>
      <w:proofErr w:type="spellEnd"/>
      <w:proofErr w:type="gramEnd"/>
      <w:r w:rsidRPr="00B930FC">
        <w:rPr>
          <w:highlight w:val="yellow"/>
        </w:rPr>
        <w:t>, media, etc. with our own sets of experiences</w:t>
      </w:r>
      <w:r>
        <w:t xml:space="preserve"> that shape </w:t>
      </w:r>
      <w:r w:rsidRPr="00B930FC">
        <w:rPr>
          <w:highlight w:val="yellow"/>
        </w:rPr>
        <w:t>how we interpret information</w:t>
      </w:r>
      <w:r>
        <w:t xml:space="preserve"> and watch them.</w:t>
      </w:r>
    </w:p>
    <w:p w14:paraId="107F5E77" w14:textId="0BB1FA4F" w:rsidR="00B930FC" w:rsidRDefault="00B930FC" w:rsidP="00B930FC">
      <w:pPr>
        <w:pStyle w:val="NoteLevel1"/>
      </w:pPr>
      <w:r>
        <w:t xml:space="preserve"> Stuart Hall says when media agents create a product to be consumed, they encode particular meanings into that message.</w:t>
      </w:r>
    </w:p>
    <w:p w14:paraId="2EFE097C" w14:textId="7762080B" w:rsidR="00DD707F" w:rsidRDefault="00B930FC" w:rsidP="00B930FC">
      <w:pPr>
        <w:pStyle w:val="NoteLevel2"/>
      </w:pPr>
      <w:r>
        <w:t>Ex. We want you to buy this soft drink, we want you to vote for this person</w:t>
      </w:r>
    </w:p>
    <w:p w14:paraId="06DB7B9F" w14:textId="4B9877D4" w:rsidR="00B930FC" w:rsidRDefault="00B930FC" w:rsidP="00B930FC">
      <w:pPr>
        <w:pStyle w:val="NoteLevel2"/>
      </w:pPr>
      <w:r>
        <w:t xml:space="preserve">When we engage in mass media we have to go through a process of decoding, interpret this meaning for ourselves based on values, experiences, </w:t>
      </w:r>
      <w:proofErr w:type="gramStart"/>
      <w:r>
        <w:t>beliefs</w:t>
      </w:r>
      <w:proofErr w:type="gramEnd"/>
      <w:r>
        <w:t>…</w:t>
      </w:r>
    </w:p>
    <w:p w14:paraId="3339CFF7" w14:textId="392DAF42" w:rsidR="00B930FC" w:rsidRDefault="00B930FC" w:rsidP="00B930FC">
      <w:pPr>
        <w:pStyle w:val="NoteLevel2"/>
      </w:pPr>
      <w:r>
        <w:t>Hall says not all practices of decoding will result in people taking away the producers desired message.</w:t>
      </w:r>
    </w:p>
    <w:p w14:paraId="4BEC094D" w14:textId="7FF05EDA" w:rsidR="00B930FC" w:rsidRDefault="00B930FC" w:rsidP="00B930FC">
      <w:pPr>
        <w:pStyle w:val="NoteLevel2"/>
      </w:pPr>
      <w:r w:rsidRPr="00B930FC">
        <w:rPr>
          <w:b/>
          <w:highlight w:val="yellow"/>
        </w:rPr>
        <w:t>Oppositional reading</w:t>
      </w:r>
      <w:r>
        <w:t>: is a way that we decode the message that is either critical of the meanings intended, or a way that’s opposite of the message intended by its creators.</w:t>
      </w:r>
    </w:p>
    <w:p w14:paraId="6243A823" w14:textId="3E940EF3" w:rsidR="00B930FC" w:rsidRDefault="00B930FC" w:rsidP="00B930FC">
      <w:pPr>
        <w:pStyle w:val="NoteLevel2"/>
      </w:pPr>
      <w:r w:rsidRPr="00B930FC">
        <w:rPr>
          <w:b/>
          <w:highlight w:val="yellow"/>
        </w:rPr>
        <w:t>Negotiated reading</w:t>
      </w:r>
      <w:r>
        <w:t>: decoding that takes away SOME of intended meanings but not all of them. Not always critical</w:t>
      </w:r>
    </w:p>
    <w:p w14:paraId="12B7EAE8" w14:textId="77777777" w:rsidR="000D2CAF" w:rsidRDefault="000D2CAF" w:rsidP="000D2CAF">
      <w:pPr>
        <w:pStyle w:val="NoteLevel1"/>
        <w:numPr>
          <w:ilvl w:val="0"/>
          <w:numId w:val="0"/>
        </w:numPr>
      </w:pPr>
    </w:p>
    <w:p w14:paraId="1CD3B06B" w14:textId="76048811" w:rsidR="000D2CAF" w:rsidRDefault="000D2CAF" w:rsidP="000D2CAF">
      <w:pPr>
        <w:pStyle w:val="NoteLevel1"/>
        <w:numPr>
          <w:ilvl w:val="0"/>
          <w:numId w:val="0"/>
        </w:numPr>
        <w:rPr>
          <w:b/>
        </w:rPr>
      </w:pPr>
      <w:r>
        <w:rPr>
          <w:b/>
        </w:rPr>
        <w:t>Marshall McLuhan</w:t>
      </w:r>
    </w:p>
    <w:p w14:paraId="0023BC89" w14:textId="21090D51" w:rsidR="000D2CAF" w:rsidRDefault="000D2CAF" w:rsidP="000D2CAF">
      <w:pPr>
        <w:pStyle w:val="NoteLevel1"/>
        <w:numPr>
          <w:ilvl w:val="0"/>
          <w:numId w:val="0"/>
        </w:numPr>
      </w:pPr>
      <w:r>
        <w:t>“the medium is the message”</w:t>
      </w:r>
    </w:p>
    <w:p w14:paraId="758D9880" w14:textId="77D1F300" w:rsidR="000D2CAF" w:rsidRDefault="000D2CAF" w:rsidP="000D2CAF">
      <w:pPr>
        <w:pStyle w:val="NoteLevel1"/>
        <w:numPr>
          <w:ilvl w:val="0"/>
          <w:numId w:val="0"/>
        </w:numPr>
      </w:pPr>
      <w:r>
        <w:t>oral -&gt; written -&gt; electric</w:t>
      </w:r>
    </w:p>
    <w:p w14:paraId="2965E107" w14:textId="77777777" w:rsidR="000D2CAF" w:rsidRDefault="000D2CAF" w:rsidP="000D2CAF">
      <w:pPr>
        <w:pStyle w:val="NoteLevel1"/>
        <w:numPr>
          <w:ilvl w:val="0"/>
          <w:numId w:val="0"/>
        </w:numPr>
      </w:pPr>
      <w:r>
        <w:t xml:space="preserve">wants us to look at the technological properties of media as well. </w:t>
      </w:r>
    </w:p>
    <w:p w14:paraId="542057B7" w14:textId="4476833D" w:rsidR="000D2CAF" w:rsidRDefault="000D2CAF" w:rsidP="000D2CAF">
      <w:pPr>
        <w:pStyle w:val="NoteLevel2"/>
      </w:pPr>
      <w:r>
        <w:t xml:space="preserve">To look how changing technological properties of media change the way in which we interact with one another. </w:t>
      </w:r>
    </w:p>
    <w:p w14:paraId="75597003" w14:textId="672764A7" w:rsidR="000D2CAF" w:rsidRDefault="000D2CAF" w:rsidP="000D2CAF">
      <w:pPr>
        <w:pStyle w:val="NoteLevel3"/>
      </w:pPr>
      <w:r>
        <w:t>Create different conditions for social interactions</w:t>
      </w:r>
    </w:p>
    <w:p w14:paraId="6D4D5626" w14:textId="7168B2A0" w:rsidR="000D2CAF" w:rsidRDefault="000D2CAF" w:rsidP="000D2CAF">
      <w:pPr>
        <w:pStyle w:val="NoteLevel2"/>
      </w:pPr>
      <w:r w:rsidRPr="00A94FC5">
        <w:rPr>
          <w:highlight w:val="yellow"/>
        </w:rPr>
        <w:t>Oral cultures</w:t>
      </w:r>
      <w:r>
        <w:t>, speech is primary mode of communication</w:t>
      </w:r>
    </w:p>
    <w:p w14:paraId="7C1CA166" w14:textId="20D90800" w:rsidR="000D2CAF" w:rsidRDefault="000D2CAF" w:rsidP="000D2CAF">
      <w:pPr>
        <w:pStyle w:val="NoteLevel3"/>
      </w:pPr>
      <w:r>
        <w:t xml:space="preserve">In oral cultures, you </w:t>
      </w:r>
      <w:r w:rsidRPr="00A94FC5">
        <w:rPr>
          <w:highlight w:val="yellow"/>
        </w:rPr>
        <w:t>learn from talking</w:t>
      </w:r>
      <w:r>
        <w:t xml:space="preserve"> to, being with and doing things with others</w:t>
      </w:r>
    </w:p>
    <w:p w14:paraId="4114A644" w14:textId="57836B05" w:rsidR="000D2CAF" w:rsidRPr="000D2CAF" w:rsidRDefault="000D2CAF" w:rsidP="000D2CAF">
      <w:pPr>
        <w:pStyle w:val="NoteLevel2"/>
      </w:pPr>
      <w:r>
        <w:t xml:space="preserve">The Proliferation of </w:t>
      </w:r>
      <w:r w:rsidRPr="00A94FC5">
        <w:rPr>
          <w:highlight w:val="yellow"/>
        </w:rPr>
        <w:t>written words</w:t>
      </w:r>
      <w:r>
        <w:t xml:space="preserve">, (books, newspapers), create different way in which we interact with one another. </w:t>
      </w:r>
    </w:p>
    <w:p w14:paraId="62BEB77B" w14:textId="11728C4D" w:rsidR="00DD707F" w:rsidRDefault="000D2CAF" w:rsidP="000D2CAF">
      <w:pPr>
        <w:pStyle w:val="NoteLevel3"/>
      </w:pPr>
      <w:r>
        <w:t xml:space="preserve">In written cultures, we have a different way of communicating. Encourage people to withdraw from more communal actions and be more </w:t>
      </w:r>
      <w:r w:rsidR="00A94FC5">
        <w:t>individualistic.</w:t>
      </w:r>
    </w:p>
    <w:p w14:paraId="727D1CF8" w14:textId="43614ED1" w:rsidR="00A94FC5" w:rsidRDefault="00A94FC5" w:rsidP="00A94FC5">
      <w:pPr>
        <w:pStyle w:val="NoteLevel3"/>
        <w:rPr>
          <w:highlight w:val="yellow"/>
        </w:rPr>
      </w:pPr>
      <w:r>
        <w:t xml:space="preserve">People </w:t>
      </w:r>
      <w:r w:rsidRPr="00A94FC5">
        <w:rPr>
          <w:highlight w:val="yellow"/>
        </w:rPr>
        <w:t>can produce private opinions</w:t>
      </w:r>
      <w:r>
        <w:t xml:space="preserve"> and </w:t>
      </w:r>
      <w:r w:rsidRPr="00A94FC5">
        <w:rPr>
          <w:highlight w:val="yellow"/>
        </w:rPr>
        <w:t>specialized forms of knowledge</w:t>
      </w:r>
    </w:p>
    <w:p w14:paraId="58ED3FB3" w14:textId="77777777" w:rsidR="00195ECA" w:rsidRDefault="00195ECA" w:rsidP="00195ECA">
      <w:pPr>
        <w:pStyle w:val="NoteLevel1"/>
        <w:rPr>
          <w:highlight w:val="yellow"/>
        </w:rPr>
      </w:pPr>
    </w:p>
    <w:p w14:paraId="20B197BC" w14:textId="3A02A72F" w:rsidR="00195ECA" w:rsidRDefault="00195ECA" w:rsidP="00195ECA">
      <w:pPr>
        <w:pStyle w:val="NoteLevel1"/>
      </w:pPr>
      <w:r w:rsidRPr="00195ECA">
        <w:t>how do different technological cultures have different ways of relating with one another?</w:t>
      </w:r>
    </w:p>
    <w:p w14:paraId="12D484E7" w14:textId="77777777" w:rsidR="00195ECA" w:rsidRDefault="00195ECA" w:rsidP="00195ECA">
      <w:pPr>
        <w:pStyle w:val="NoteLevel1"/>
      </w:pPr>
    </w:p>
    <w:p w14:paraId="7DFB48B0" w14:textId="75CECD83" w:rsidR="00195ECA" w:rsidRDefault="00195ECA" w:rsidP="00195ECA">
      <w:pPr>
        <w:pStyle w:val="NoteLevel1"/>
      </w:pPr>
      <w:r>
        <w:t>McLuhan on Media:</w:t>
      </w:r>
    </w:p>
    <w:p w14:paraId="2C207FAD" w14:textId="6AB57152" w:rsidR="00195ECA" w:rsidRPr="00195ECA" w:rsidRDefault="00195ECA" w:rsidP="00195ECA">
      <w:pPr>
        <w:pStyle w:val="NoteLevel1"/>
      </w:pPr>
      <w:r>
        <w:rPr>
          <w:b/>
        </w:rPr>
        <w:t>Hot media:</w:t>
      </w:r>
    </w:p>
    <w:p w14:paraId="19AF073D" w14:textId="4F3C0320" w:rsidR="00195ECA" w:rsidRDefault="00195ECA" w:rsidP="00195ECA">
      <w:pPr>
        <w:pStyle w:val="NoteLevel2"/>
      </w:pPr>
      <w:r>
        <w:t>high definition- state of being well filled with data. They don’t require much work on the part of consumers.</w:t>
      </w:r>
    </w:p>
    <w:p w14:paraId="71C9D385" w14:textId="42A0C3B3" w:rsidR="00195ECA" w:rsidRDefault="00195ECA" w:rsidP="00195ECA">
      <w:pPr>
        <w:pStyle w:val="NoteLevel2"/>
      </w:pPr>
      <w:r>
        <w:t>low participation</w:t>
      </w:r>
    </w:p>
    <w:p w14:paraId="1B19AA23" w14:textId="5B88D3B6" w:rsidR="00195ECA" w:rsidRDefault="00195ECA" w:rsidP="00195ECA">
      <w:pPr>
        <w:pStyle w:val="NoteLevel2"/>
      </w:pPr>
      <w:r>
        <w:t>film</w:t>
      </w:r>
    </w:p>
    <w:p w14:paraId="2C8092B4" w14:textId="77777777" w:rsidR="00195ECA" w:rsidRDefault="00195ECA" w:rsidP="00195ECA">
      <w:pPr>
        <w:pStyle w:val="NoteLevel1"/>
      </w:pPr>
    </w:p>
    <w:p w14:paraId="2B2EE288" w14:textId="0574DC01" w:rsidR="00195ECA" w:rsidRPr="00195ECA" w:rsidRDefault="00195ECA" w:rsidP="00195ECA">
      <w:pPr>
        <w:pStyle w:val="NoteLevel1"/>
      </w:pPr>
      <w:r>
        <w:rPr>
          <w:b/>
        </w:rPr>
        <w:t>Cool media:</w:t>
      </w:r>
    </w:p>
    <w:p w14:paraId="40B54716" w14:textId="607B1818" w:rsidR="00195ECA" w:rsidRDefault="00195ECA" w:rsidP="00195ECA">
      <w:pPr>
        <w:pStyle w:val="NoteLevel2"/>
      </w:pPr>
      <w:r>
        <w:t>Low definition</w:t>
      </w:r>
    </w:p>
    <w:p w14:paraId="6C2B9EE1" w14:textId="4C50C9CD" w:rsidR="00195ECA" w:rsidRDefault="00195ECA" w:rsidP="00195ECA">
      <w:pPr>
        <w:pStyle w:val="NoteLevel2"/>
      </w:pPr>
      <w:r>
        <w:t>High participation- require more participation on the part of the user</w:t>
      </w:r>
    </w:p>
    <w:p w14:paraId="3ACE68F3" w14:textId="1C22A605" w:rsidR="00195ECA" w:rsidRDefault="00195ECA" w:rsidP="00195ECA">
      <w:pPr>
        <w:pStyle w:val="NoteLevel2"/>
      </w:pPr>
      <w:r>
        <w:t>Telephone</w:t>
      </w:r>
    </w:p>
    <w:p w14:paraId="525A9BE2" w14:textId="77777777" w:rsidR="00195ECA" w:rsidRDefault="00195ECA" w:rsidP="00195ECA">
      <w:pPr>
        <w:pStyle w:val="NoteLevel1"/>
      </w:pPr>
    </w:p>
    <w:p w14:paraId="7847CCAE" w14:textId="2430896C" w:rsidR="00195ECA" w:rsidRDefault="00195ECA" w:rsidP="00195ECA">
      <w:pPr>
        <w:pStyle w:val="NoteLevel1"/>
      </w:pPr>
      <w:r>
        <w:t xml:space="preserve">No media will be a perfect reflection of these categories, they are abstract categories. Also insisted that we understand media as being subject to different kinds of usages. May be situations in which people are more actively participating in consuming different media. </w:t>
      </w:r>
    </w:p>
    <w:p w14:paraId="75841842" w14:textId="77777777" w:rsidR="00195ECA" w:rsidRDefault="00195ECA" w:rsidP="00195ECA">
      <w:pPr>
        <w:pStyle w:val="NoteLevel1"/>
      </w:pPr>
    </w:p>
    <w:p w14:paraId="08BCF8B5" w14:textId="16AA0333" w:rsidR="00195ECA" w:rsidRDefault="00195ECA" w:rsidP="00195ECA">
      <w:pPr>
        <w:pStyle w:val="NoteLevel1"/>
      </w:pPr>
      <w:r>
        <w:t xml:space="preserve">Rather than assuming what TV does, we actually </w:t>
      </w:r>
      <w:r w:rsidRPr="00195ECA">
        <w:rPr>
          <w:highlight w:val="yellow"/>
        </w:rPr>
        <w:t xml:space="preserve">have to study how people </w:t>
      </w:r>
      <w:r w:rsidRPr="00195ECA">
        <w:rPr>
          <w:i/>
          <w:highlight w:val="yellow"/>
        </w:rPr>
        <w:t xml:space="preserve">use, consume and interpret </w:t>
      </w:r>
      <w:r w:rsidRPr="00195ECA">
        <w:rPr>
          <w:highlight w:val="yellow"/>
        </w:rPr>
        <w:t>television. Rather than assuming its something that people passively consume</w:t>
      </w:r>
      <w:r>
        <w:t xml:space="preserve">, we must see different ways in which TV’s are put to use in public spaces as well. </w:t>
      </w:r>
    </w:p>
    <w:p w14:paraId="1349864F" w14:textId="70F6F958" w:rsidR="00195ECA" w:rsidRDefault="00195ECA" w:rsidP="00195ECA">
      <w:pPr>
        <w:pStyle w:val="NoteLevel1"/>
      </w:pPr>
      <w:r>
        <w:t xml:space="preserve">Ex. the way people watch </w:t>
      </w:r>
      <w:proofErr w:type="spellStart"/>
      <w:proofErr w:type="gramStart"/>
      <w:r>
        <w:t>tv</w:t>
      </w:r>
      <w:proofErr w:type="spellEnd"/>
      <w:proofErr w:type="gramEnd"/>
      <w:r>
        <w:t xml:space="preserve"> in a pub, is going to be different how people watch TV in an airport. </w:t>
      </w:r>
    </w:p>
    <w:p w14:paraId="7514BA84" w14:textId="77777777" w:rsidR="00195ECA" w:rsidRDefault="00195ECA" w:rsidP="00195ECA">
      <w:pPr>
        <w:pStyle w:val="NoteLevel1"/>
      </w:pPr>
    </w:p>
    <w:p w14:paraId="37444254" w14:textId="77777777" w:rsidR="00195ECA" w:rsidRPr="00195ECA" w:rsidRDefault="00195ECA" w:rsidP="00195ECA">
      <w:pPr>
        <w:pStyle w:val="NoteLevel1"/>
      </w:pPr>
    </w:p>
    <w:p w14:paraId="1C7B6442" w14:textId="77777777" w:rsidR="00F7047A" w:rsidRDefault="00F7047A" w:rsidP="00F7047A">
      <w:pPr>
        <w:pStyle w:val="NoteLevel1"/>
      </w:pPr>
    </w:p>
    <w:p w14:paraId="0FE6E199" w14:textId="77777777" w:rsidR="00F7047A" w:rsidRDefault="00F7047A" w:rsidP="008C21D9">
      <w:pPr>
        <w:pStyle w:val="NoteLevel1"/>
      </w:pPr>
    </w:p>
    <w:p w14:paraId="2769584A" w14:textId="77777777" w:rsidR="00F7047A" w:rsidRDefault="00F7047A" w:rsidP="008C21D9">
      <w:pPr>
        <w:pStyle w:val="NoteLevel1"/>
      </w:pPr>
    </w:p>
    <w:p w14:paraId="411A13B7" w14:textId="77777777" w:rsidR="009717F6" w:rsidRDefault="009717F6" w:rsidP="008C21D9">
      <w:pPr>
        <w:pStyle w:val="NoteLevel1"/>
      </w:pPr>
    </w:p>
    <w:p w14:paraId="2073333E" w14:textId="77777777" w:rsidR="009717F6" w:rsidRDefault="009717F6" w:rsidP="008C21D9">
      <w:pPr>
        <w:pStyle w:val="NoteLevel1"/>
      </w:pPr>
    </w:p>
    <w:p w14:paraId="57F68F03" w14:textId="77777777" w:rsidR="009717F6" w:rsidRDefault="009717F6" w:rsidP="008C21D9">
      <w:pPr>
        <w:pStyle w:val="NoteLevel1"/>
      </w:pPr>
    </w:p>
    <w:p w14:paraId="28D94134" w14:textId="77777777" w:rsidR="009717F6" w:rsidRDefault="009717F6" w:rsidP="009717F6">
      <w:pPr>
        <w:pStyle w:val="NoteLevel1"/>
        <w:numPr>
          <w:ilvl w:val="0"/>
          <w:numId w:val="0"/>
        </w:numPr>
      </w:pPr>
    </w:p>
    <w:p w14:paraId="1566FB28" w14:textId="77777777" w:rsidR="009717F6" w:rsidRPr="009717F6" w:rsidRDefault="009717F6" w:rsidP="008C21D9">
      <w:pPr>
        <w:pStyle w:val="NoteLevel1"/>
      </w:pPr>
    </w:p>
    <w:p w14:paraId="47C9DDBC" w14:textId="77777777" w:rsidR="009717F6" w:rsidRPr="009717F6" w:rsidRDefault="009717F6" w:rsidP="008C21D9">
      <w:pPr>
        <w:pStyle w:val="NoteLevel1"/>
      </w:pPr>
    </w:p>
    <w:p w14:paraId="5A6A8D88" w14:textId="77777777" w:rsidR="009717F6" w:rsidRPr="00C248CB" w:rsidRDefault="009717F6" w:rsidP="008C21D9">
      <w:pPr>
        <w:pStyle w:val="NoteLevel1"/>
      </w:pPr>
    </w:p>
    <w:p w14:paraId="0DDCD523" w14:textId="77777777" w:rsidR="00001049" w:rsidRDefault="00001049" w:rsidP="00B47FDF">
      <w:pPr>
        <w:pStyle w:val="NoteLevel1"/>
        <w:sectPr w:rsidR="00001049" w:rsidSect="00B47FDF">
          <w:headerReference w:type="first" r:id="rId17"/>
          <w:pgSz w:w="12240" w:h="15840"/>
          <w:pgMar w:top="1440" w:right="1440" w:bottom="1440" w:left="1440" w:header="708" w:footer="708" w:gutter="0"/>
          <w:cols w:space="708"/>
          <w:titlePg/>
          <w:docGrid w:type="lines" w:linePitch="360"/>
        </w:sectPr>
      </w:pPr>
    </w:p>
    <w:p w14:paraId="265BABAD" w14:textId="191E25A1" w:rsidR="00D42E29" w:rsidRPr="00172B2F" w:rsidRDefault="00172B2F" w:rsidP="00001049">
      <w:pPr>
        <w:pStyle w:val="NoteLevel1"/>
      </w:pPr>
      <w:r>
        <w:rPr>
          <w:b/>
        </w:rPr>
        <w:t>Methodology and Methods:</w:t>
      </w:r>
    </w:p>
    <w:p w14:paraId="1948CE46" w14:textId="1B21F43B" w:rsidR="00172B2F" w:rsidRDefault="00172B2F" w:rsidP="00001049">
      <w:pPr>
        <w:pStyle w:val="NoteLevel1"/>
      </w:pPr>
      <w:r>
        <w:t>Why do research?</w:t>
      </w:r>
    </w:p>
    <w:p w14:paraId="38B1E16D" w14:textId="01A67CF4" w:rsidR="00172B2F" w:rsidRDefault="00172B2F" w:rsidP="00001049">
      <w:pPr>
        <w:pStyle w:val="NoteLevel1"/>
      </w:pPr>
      <w:r>
        <w:t xml:space="preserve">Science: is the use of systematic methods of </w:t>
      </w:r>
      <w:proofErr w:type="spellStart"/>
      <w:r w:rsidRPr="00172B2F">
        <w:rPr>
          <w:highlight w:val="yellow"/>
        </w:rPr>
        <w:t>impirical</w:t>
      </w:r>
      <w:proofErr w:type="spellEnd"/>
      <w:r w:rsidRPr="00172B2F">
        <w:rPr>
          <w:highlight w:val="yellow"/>
        </w:rPr>
        <w:t xml:space="preserve"> investigation, theoretical thinking, and the logical assessment of arguments</w:t>
      </w:r>
      <w:r>
        <w:t xml:space="preserve">, to develop a </w:t>
      </w:r>
      <w:r w:rsidRPr="00172B2F">
        <w:rPr>
          <w:highlight w:val="yellow"/>
        </w:rPr>
        <w:t>body of knowledge</w:t>
      </w:r>
      <w:r>
        <w:t xml:space="preserve"> about a particular subject.</w:t>
      </w:r>
    </w:p>
    <w:p w14:paraId="6B144C84" w14:textId="77777777" w:rsidR="00172B2F" w:rsidRDefault="00172B2F" w:rsidP="00001049">
      <w:pPr>
        <w:pStyle w:val="NoteLevel1"/>
      </w:pPr>
    </w:p>
    <w:p w14:paraId="04C866C8" w14:textId="204FDE8A" w:rsidR="00172B2F" w:rsidRPr="00172B2F" w:rsidRDefault="00172B2F" w:rsidP="00001049">
      <w:pPr>
        <w:pStyle w:val="NoteLevel1"/>
      </w:pPr>
      <w:r>
        <w:rPr>
          <w:b/>
        </w:rPr>
        <w:t>Positivism:</w:t>
      </w:r>
    </w:p>
    <w:p w14:paraId="171BCB38" w14:textId="60A55A3B" w:rsidR="00172B2F" w:rsidRDefault="00172B2F" w:rsidP="00001049">
      <w:pPr>
        <w:pStyle w:val="NoteLevel1"/>
      </w:pPr>
      <w:r>
        <w:t>French philosopher August Comte (1798-1857) believed that the objective scientific methods used to study the natural sciences could be applied to the social sciences.</w:t>
      </w:r>
    </w:p>
    <w:p w14:paraId="33191AA4" w14:textId="77777777" w:rsidR="00172B2F" w:rsidRDefault="00172B2F" w:rsidP="00001049">
      <w:pPr>
        <w:pStyle w:val="NoteLevel1"/>
      </w:pPr>
    </w:p>
    <w:p w14:paraId="125AC297" w14:textId="07E483AD" w:rsidR="00172B2F" w:rsidRDefault="00172B2F" w:rsidP="00001049">
      <w:pPr>
        <w:pStyle w:val="NoteLevel1"/>
      </w:pPr>
      <w:r>
        <w:t xml:space="preserve">In essence, </w:t>
      </w:r>
      <w:proofErr w:type="spellStart"/>
      <w:r>
        <w:t>Compte</w:t>
      </w:r>
      <w:proofErr w:type="spellEnd"/>
      <w:r>
        <w:t xml:space="preserve"> implied that researchers didn’t have biases on the basis of gender, age or ethnicity.</w:t>
      </w:r>
    </w:p>
    <w:p w14:paraId="62162DB6" w14:textId="77777777" w:rsidR="00172B2F" w:rsidRDefault="00172B2F" w:rsidP="00001049">
      <w:pPr>
        <w:pStyle w:val="NoteLevel1"/>
      </w:pPr>
    </w:p>
    <w:p w14:paraId="56A48C9A" w14:textId="3FDADDAF" w:rsidR="00172B2F" w:rsidRDefault="00172B2F" w:rsidP="00172B2F">
      <w:pPr>
        <w:pStyle w:val="NoteLevel1"/>
      </w:pPr>
      <w:r>
        <w:rPr>
          <w:b/>
        </w:rPr>
        <w:t>Research Methodology</w:t>
      </w:r>
      <w:r>
        <w:t>:</w:t>
      </w:r>
    </w:p>
    <w:p w14:paraId="45B8066A" w14:textId="77108A90" w:rsidR="00172B2F" w:rsidRDefault="00172B2F" w:rsidP="00172B2F">
      <w:pPr>
        <w:pStyle w:val="NoteLevel1"/>
        <w:rPr>
          <w:highlight w:val="yellow"/>
        </w:rPr>
      </w:pPr>
      <w:r>
        <w:t xml:space="preserve">Research methodology: the </w:t>
      </w:r>
      <w:r w:rsidRPr="00172B2F">
        <w:rPr>
          <w:highlight w:val="yellow"/>
        </w:rPr>
        <w:t>system of methods a researcher uses to ga</w:t>
      </w:r>
      <w:r>
        <w:rPr>
          <w:highlight w:val="yellow"/>
        </w:rPr>
        <w:t>ther data on a particular quest</w:t>
      </w:r>
      <w:r w:rsidRPr="00172B2F">
        <w:rPr>
          <w:highlight w:val="yellow"/>
        </w:rPr>
        <w:t>ion</w:t>
      </w:r>
    </w:p>
    <w:p w14:paraId="50A09DCA" w14:textId="2CB63E1A" w:rsidR="00172B2F" w:rsidRDefault="00172B2F" w:rsidP="00172B2F">
      <w:pPr>
        <w:pStyle w:val="NoteLevel2"/>
      </w:pPr>
      <w:r w:rsidRPr="00172B2F">
        <w:t>Note, it’s the system</w:t>
      </w:r>
      <w:r>
        <w:t xml:space="preserve">. </w:t>
      </w:r>
      <w:proofErr w:type="spellStart"/>
      <w:r>
        <w:t>Ie</w:t>
      </w:r>
      <w:proofErr w:type="spellEnd"/>
      <w:r>
        <w:t>.) feminist…etc.</w:t>
      </w:r>
    </w:p>
    <w:p w14:paraId="6E2C1889" w14:textId="77777777" w:rsidR="00172B2F" w:rsidRDefault="00172B2F" w:rsidP="00172B2F">
      <w:pPr>
        <w:pStyle w:val="NoteLevel1"/>
      </w:pPr>
    </w:p>
    <w:p w14:paraId="080B022E" w14:textId="20A8CAD7" w:rsidR="00785113" w:rsidRDefault="00785113" w:rsidP="00172B2F">
      <w:pPr>
        <w:pStyle w:val="NoteLevel1"/>
      </w:pPr>
      <w:r>
        <w:t xml:space="preserve">Research question: a </w:t>
      </w:r>
      <w:r w:rsidRPr="00785113">
        <w:rPr>
          <w:highlight w:val="yellow"/>
        </w:rPr>
        <w:t>specific question that guides research</w:t>
      </w:r>
      <w:r>
        <w:t>, rather than a topic or area of study.</w:t>
      </w:r>
    </w:p>
    <w:p w14:paraId="067A5E4B" w14:textId="77777777" w:rsidR="00785113" w:rsidRDefault="00785113" w:rsidP="00172B2F">
      <w:pPr>
        <w:pStyle w:val="NoteLevel1"/>
      </w:pPr>
    </w:p>
    <w:p w14:paraId="1F8021F7" w14:textId="77777777" w:rsidR="00785113" w:rsidRDefault="00785113" w:rsidP="00172B2F">
      <w:pPr>
        <w:pStyle w:val="NoteLevel1"/>
      </w:pPr>
    </w:p>
    <w:p w14:paraId="11A3B57C" w14:textId="5AA033A1" w:rsidR="00785113" w:rsidRPr="00785113" w:rsidRDefault="00785113" w:rsidP="00172B2F">
      <w:pPr>
        <w:pStyle w:val="NoteLevel1"/>
      </w:pPr>
      <w:r>
        <w:rPr>
          <w:b/>
        </w:rPr>
        <w:t>Different research questions:</w:t>
      </w:r>
    </w:p>
    <w:p w14:paraId="507604BA" w14:textId="56C4E04E" w:rsidR="00785113" w:rsidRDefault="00785113" w:rsidP="00172B2F">
      <w:pPr>
        <w:pStyle w:val="NoteLevel1"/>
      </w:pPr>
      <w:r w:rsidRPr="00785113">
        <w:rPr>
          <w:highlight w:val="yellow"/>
        </w:rPr>
        <w:t>Factual or empirical questions</w:t>
      </w:r>
      <w:r>
        <w:t>:</w:t>
      </w:r>
    </w:p>
    <w:p w14:paraId="5BD007B7" w14:textId="62EA3B34" w:rsidR="00785113" w:rsidRDefault="00785113" w:rsidP="00785113">
      <w:pPr>
        <w:pStyle w:val="NoteLevel2"/>
      </w:pPr>
      <w:r>
        <w:t xml:space="preserve">Tells us </w:t>
      </w:r>
      <w:r w:rsidRPr="00785113">
        <w:rPr>
          <w:highlight w:val="yellow"/>
        </w:rPr>
        <w:t>factual information about a society</w:t>
      </w:r>
    </w:p>
    <w:p w14:paraId="58237271" w14:textId="3EA6B093" w:rsidR="00785113" w:rsidRDefault="00785113" w:rsidP="00785113">
      <w:pPr>
        <w:pStyle w:val="NoteLevel3"/>
      </w:pPr>
      <w:proofErr w:type="spellStart"/>
      <w:r>
        <w:t>Ie</w:t>
      </w:r>
      <w:proofErr w:type="spellEnd"/>
      <w:r>
        <w:t>. What happened?</w:t>
      </w:r>
    </w:p>
    <w:p w14:paraId="1BD0C960" w14:textId="77777777" w:rsidR="00785113" w:rsidRDefault="00785113" w:rsidP="00785113">
      <w:pPr>
        <w:pStyle w:val="NoteLevel1"/>
      </w:pPr>
    </w:p>
    <w:p w14:paraId="33CA36C7" w14:textId="3B8CA219" w:rsidR="00785113" w:rsidRDefault="00785113" w:rsidP="00785113">
      <w:pPr>
        <w:pStyle w:val="NoteLevel1"/>
      </w:pPr>
      <w:r w:rsidRPr="00785113">
        <w:rPr>
          <w:highlight w:val="yellow"/>
        </w:rPr>
        <w:t>Comparative questions</w:t>
      </w:r>
      <w:r>
        <w:t>:</w:t>
      </w:r>
    </w:p>
    <w:p w14:paraId="1D3370FA" w14:textId="4207DEC4" w:rsidR="00785113" w:rsidRDefault="00785113" w:rsidP="00785113">
      <w:pPr>
        <w:pStyle w:val="NoteLevel2"/>
      </w:pPr>
      <w:r w:rsidRPr="00785113">
        <w:rPr>
          <w:highlight w:val="yellow"/>
        </w:rPr>
        <w:t>Assessed different types of relationships</w:t>
      </w:r>
    </w:p>
    <w:p w14:paraId="17B97D48" w14:textId="2CF4F5D5" w:rsidR="00785113" w:rsidRDefault="00785113" w:rsidP="00785113">
      <w:pPr>
        <w:pStyle w:val="NoteLevel3"/>
      </w:pPr>
      <w:proofErr w:type="spellStart"/>
      <w:r>
        <w:t>Ie</w:t>
      </w:r>
      <w:proofErr w:type="spellEnd"/>
      <w:r>
        <w:t xml:space="preserve">. Where did this happen? Was it everywhere, Europe, </w:t>
      </w:r>
      <w:proofErr w:type="spellStart"/>
      <w:r>
        <w:t>etc</w:t>
      </w:r>
      <w:proofErr w:type="spellEnd"/>
      <w:r>
        <w:t>?</w:t>
      </w:r>
    </w:p>
    <w:p w14:paraId="1AE3B720" w14:textId="77777777" w:rsidR="00785113" w:rsidRDefault="00785113" w:rsidP="00785113">
      <w:pPr>
        <w:pStyle w:val="NoteLevel1"/>
        <w:numPr>
          <w:ilvl w:val="0"/>
          <w:numId w:val="0"/>
        </w:numPr>
      </w:pPr>
    </w:p>
    <w:p w14:paraId="0886DC86" w14:textId="4C87B07D" w:rsidR="00785113" w:rsidRPr="00785113" w:rsidRDefault="00785113" w:rsidP="00785113">
      <w:pPr>
        <w:pStyle w:val="NoteLevel1"/>
        <w:rPr>
          <w:highlight w:val="yellow"/>
        </w:rPr>
      </w:pPr>
      <w:r w:rsidRPr="00785113">
        <w:rPr>
          <w:highlight w:val="yellow"/>
        </w:rPr>
        <w:t>Developmental questions:</w:t>
      </w:r>
    </w:p>
    <w:p w14:paraId="0C8A8986" w14:textId="5AD7CBFB" w:rsidR="00785113" w:rsidRPr="00785113" w:rsidRDefault="00785113" w:rsidP="00785113">
      <w:pPr>
        <w:pStyle w:val="NoteLevel2"/>
        <w:rPr>
          <w:highlight w:val="yellow"/>
        </w:rPr>
      </w:pPr>
      <w:r w:rsidRPr="00785113">
        <w:rPr>
          <w:highlight w:val="yellow"/>
        </w:rPr>
        <w:t>Differing patters over time and place</w:t>
      </w:r>
    </w:p>
    <w:p w14:paraId="23B936EC" w14:textId="228373BB" w:rsidR="00785113" w:rsidRDefault="00785113" w:rsidP="00785113">
      <w:pPr>
        <w:pStyle w:val="NoteLevel3"/>
      </w:pPr>
      <w:proofErr w:type="spellStart"/>
      <w:r>
        <w:t>Eg</w:t>
      </w:r>
      <w:proofErr w:type="spellEnd"/>
      <w:r>
        <w:t>. Has this happened over time?</w:t>
      </w:r>
    </w:p>
    <w:p w14:paraId="27FB94B7" w14:textId="77777777" w:rsidR="00785113" w:rsidRDefault="00785113" w:rsidP="00785113">
      <w:pPr>
        <w:pStyle w:val="NoteLevel1"/>
      </w:pPr>
    </w:p>
    <w:p w14:paraId="7A8117AF" w14:textId="71F9DF3E" w:rsidR="00785113" w:rsidRDefault="00785113" w:rsidP="00785113">
      <w:pPr>
        <w:pStyle w:val="NoteLevel1"/>
      </w:pPr>
      <w:r w:rsidRPr="00785113">
        <w:rPr>
          <w:highlight w:val="yellow"/>
        </w:rPr>
        <w:t>Theoretical questions</w:t>
      </w:r>
      <w:r>
        <w:t>:</w:t>
      </w:r>
    </w:p>
    <w:p w14:paraId="457699DF" w14:textId="2D2E2D92" w:rsidR="00785113" w:rsidRPr="00785113" w:rsidRDefault="00785113" w:rsidP="00785113">
      <w:pPr>
        <w:pStyle w:val="NoteLevel2"/>
        <w:rPr>
          <w:highlight w:val="yellow"/>
        </w:rPr>
      </w:pPr>
      <w:r w:rsidRPr="00785113">
        <w:rPr>
          <w:highlight w:val="yellow"/>
        </w:rPr>
        <w:t>Broader conceptual questions</w:t>
      </w:r>
    </w:p>
    <w:p w14:paraId="05FF4607" w14:textId="09145E4D" w:rsidR="00785113" w:rsidRDefault="00785113" w:rsidP="00785113">
      <w:pPr>
        <w:pStyle w:val="NoteLevel3"/>
      </w:pPr>
      <w:proofErr w:type="spellStart"/>
      <w:r>
        <w:t>Eg</w:t>
      </w:r>
      <w:proofErr w:type="spellEnd"/>
      <w:r>
        <w:t xml:space="preserve">. What underlies this phenomenon… different factors. </w:t>
      </w:r>
    </w:p>
    <w:p w14:paraId="56053F7A" w14:textId="77777777" w:rsidR="00785113" w:rsidRDefault="00785113" w:rsidP="00785113">
      <w:pPr>
        <w:pStyle w:val="NoteLevel1"/>
      </w:pPr>
    </w:p>
    <w:p w14:paraId="2A6F0858" w14:textId="7F513B7B" w:rsidR="00785113" w:rsidRPr="00785113" w:rsidRDefault="00785113" w:rsidP="00785113">
      <w:pPr>
        <w:pStyle w:val="NoteLevel1"/>
      </w:pPr>
      <w:r>
        <w:rPr>
          <w:b/>
        </w:rPr>
        <w:t>Research questions:</w:t>
      </w:r>
    </w:p>
    <w:p w14:paraId="0EE4EC7D" w14:textId="066A690A" w:rsidR="00785113" w:rsidRDefault="00785113" w:rsidP="00785113">
      <w:pPr>
        <w:pStyle w:val="NoteLevel1"/>
      </w:pPr>
      <w:r w:rsidRPr="00785113">
        <w:rPr>
          <w:highlight w:val="yellow"/>
        </w:rPr>
        <w:t>Good questions are</w:t>
      </w:r>
      <w:r>
        <w:t>:</w:t>
      </w:r>
    </w:p>
    <w:p w14:paraId="3B4C5650" w14:textId="1D45BD27" w:rsidR="00785113" w:rsidRDefault="00785113" w:rsidP="00785113">
      <w:pPr>
        <w:pStyle w:val="NoteLevel2"/>
      </w:pPr>
      <w:r>
        <w:t>Relevant</w:t>
      </w:r>
    </w:p>
    <w:p w14:paraId="177638FE" w14:textId="78C51D53" w:rsidR="00785113" w:rsidRDefault="00785113" w:rsidP="00785113">
      <w:pPr>
        <w:pStyle w:val="NoteLevel2"/>
      </w:pPr>
      <w:r>
        <w:t>Manageable in terms of research and in terms of your own academic abilities</w:t>
      </w:r>
    </w:p>
    <w:p w14:paraId="369477CF" w14:textId="54636F6C" w:rsidR="00785113" w:rsidRDefault="00785113" w:rsidP="00785113">
      <w:pPr>
        <w:pStyle w:val="NoteLevel2"/>
      </w:pPr>
      <w:r>
        <w:t>Substantial and with original dimensions</w:t>
      </w:r>
    </w:p>
    <w:p w14:paraId="6B19B5E1" w14:textId="0F7C5847" w:rsidR="00785113" w:rsidRDefault="00785113" w:rsidP="00785113">
      <w:pPr>
        <w:pStyle w:val="NoteLevel2"/>
      </w:pPr>
      <w:r>
        <w:t>Consistent with the requirements of the assessment (relationship between question asking and method used, must make sense)</w:t>
      </w:r>
    </w:p>
    <w:p w14:paraId="30535843" w14:textId="77777777" w:rsidR="00785113" w:rsidRDefault="00785113" w:rsidP="00785113">
      <w:pPr>
        <w:pStyle w:val="NoteLevel1"/>
      </w:pPr>
    </w:p>
    <w:p w14:paraId="086DCC39" w14:textId="7626DED5" w:rsidR="00785113" w:rsidRDefault="003F7B5F" w:rsidP="00785113">
      <w:pPr>
        <w:pStyle w:val="NoteLevel1"/>
      </w:pPr>
      <w:r>
        <w:t>Tutorial question research:</w:t>
      </w:r>
    </w:p>
    <w:p w14:paraId="535B71BA" w14:textId="6F8DF3B5" w:rsidR="003F7B5F" w:rsidRDefault="003F7B5F" w:rsidP="00785113">
      <w:pPr>
        <w:pStyle w:val="NoteLevel1"/>
      </w:pPr>
      <w:r>
        <w:t>How do food outlets construct environments that encourage some clientele while discouraging others?</w:t>
      </w:r>
    </w:p>
    <w:p w14:paraId="7A42CBB6" w14:textId="334B5AD2" w:rsidR="003F7B5F" w:rsidRDefault="003F7B5F" w:rsidP="003F7B5F">
      <w:pPr>
        <w:pStyle w:val="NoteLevel2"/>
      </w:pPr>
      <w:r>
        <w:t>Why is this a good research question?</w:t>
      </w:r>
    </w:p>
    <w:p w14:paraId="423700CF" w14:textId="77777777" w:rsidR="003D502B" w:rsidRDefault="003D502B" w:rsidP="003D502B">
      <w:pPr>
        <w:pStyle w:val="NoteLevel1"/>
      </w:pPr>
    </w:p>
    <w:p w14:paraId="5326DF69" w14:textId="13DA1F2F" w:rsidR="003D502B" w:rsidRPr="003D502B" w:rsidRDefault="003D502B" w:rsidP="003D502B">
      <w:pPr>
        <w:pStyle w:val="NoteLevel1"/>
      </w:pPr>
      <w:r>
        <w:rPr>
          <w:b/>
        </w:rPr>
        <w:t xml:space="preserve">Insider </w:t>
      </w:r>
      <w:proofErr w:type="spellStart"/>
      <w:r>
        <w:rPr>
          <w:b/>
        </w:rPr>
        <w:t>vs</w:t>
      </w:r>
      <w:proofErr w:type="spellEnd"/>
      <w:r>
        <w:rPr>
          <w:b/>
        </w:rPr>
        <w:t xml:space="preserve"> Outsider perspective</w:t>
      </w:r>
    </w:p>
    <w:p w14:paraId="1555B3A9" w14:textId="4142EFFE" w:rsidR="003D502B" w:rsidRDefault="003D502B" w:rsidP="003D502B">
      <w:pPr>
        <w:pStyle w:val="NoteLevel1"/>
      </w:pPr>
      <w:r>
        <w:t>Who can best critically examine a group?</w:t>
      </w:r>
    </w:p>
    <w:p w14:paraId="1F70B0FF" w14:textId="11C7958A" w:rsidR="003D502B" w:rsidRDefault="003D502B" w:rsidP="003D502B">
      <w:pPr>
        <w:pStyle w:val="NoteLevel2"/>
      </w:pPr>
      <w:r>
        <w:t>For much of sociologies history it was believed that the objective outsider would provide the best research</w:t>
      </w:r>
    </w:p>
    <w:p w14:paraId="673FB31F" w14:textId="5A7B118B" w:rsidR="003D502B" w:rsidRDefault="003D502B" w:rsidP="003D502B">
      <w:pPr>
        <w:pStyle w:val="NoteLevel1"/>
      </w:pPr>
      <w:r>
        <w:t>In recent years sociologist like Smith and Foucault have argued that the outside expert is in a privileged position and cant possibly be objective.</w:t>
      </w:r>
    </w:p>
    <w:p w14:paraId="6D93CF0D" w14:textId="77777777" w:rsidR="003D502B" w:rsidRDefault="003D502B" w:rsidP="003D502B">
      <w:pPr>
        <w:pStyle w:val="NoteLevel1"/>
      </w:pPr>
    </w:p>
    <w:p w14:paraId="3E5CEA06" w14:textId="1BBE53F8" w:rsidR="003D502B" w:rsidRDefault="003D502B" w:rsidP="003D502B">
      <w:pPr>
        <w:pStyle w:val="NoteLevel1"/>
      </w:pPr>
      <w:r>
        <w:t>In the insider model, the subject being studied provides information that comes from his or her subjective experience</w:t>
      </w:r>
    </w:p>
    <w:p w14:paraId="0D8AAA92" w14:textId="77777777" w:rsidR="003D502B" w:rsidRDefault="003D502B" w:rsidP="003D502B">
      <w:pPr>
        <w:pStyle w:val="NoteLevel1"/>
      </w:pPr>
    </w:p>
    <w:p w14:paraId="6FA81C05" w14:textId="54D38629" w:rsidR="003D502B" w:rsidRPr="003D502B" w:rsidRDefault="003D502B" w:rsidP="003D502B">
      <w:pPr>
        <w:pStyle w:val="NoteLevel1"/>
      </w:pPr>
      <w:r>
        <w:rPr>
          <w:b/>
        </w:rPr>
        <w:t>Knowledge production:</w:t>
      </w:r>
    </w:p>
    <w:p w14:paraId="445F1543" w14:textId="0EBB2C28" w:rsidR="003D502B" w:rsidRDefault="003D502B" w:rsidP="003D502B">
      <w:pPr>
        <w:pStyle w:val="NoteLevel1"/>
      </w:pPr>
      <w:r>
        <w:t xml:space="preserve">Knowledge production comes from the </w:t>
      </w:r>
      <w:r w:rsidRPr="003D502B">
        <w:rPr>
          <w:highlight w:val="yellow"/>
        </w:rPr>
        <w:t>kind of questions we ask</w:t>
      </w:r>
      <w:r>
        <w:t xml:space="preserve"> PLUS the </w:t>
      </w:r>
      <w:r w:rsidRPr="003D502B">
        <w:rPr>
          <w:highlight w:val="yellow"/>
        </w:rPr>
        <w:t>types of methods we use</w:t>
      </w:r>
    </w:p>
    <w:p w14:paraId="57F28A94" w14:textId="331E3052" w:rsidR="003D502B" w:rsidRDefault="003D502B" w:rsidP="003D502B">
      <w:pPr>
        <w:pStyle w:val="NoteLevel2"/>
      </w:pPr>
      <w:r>
        <w:t>Creates different types of knowledge</w:t>
      </w:r>
    </w:p>
    <w:p w14:paraId="5F1B3DC9" w14:textId="444FD586" w:rsidR="003D502B" w:rsidRDefault="003D502B" w:rsidP="003D502B">
      <w:pPr>
        <w:pStyle w:val="NoteLevel2"/>
      </w:pPr>
      <w:r>
        <w:t>Or, contributes to different types of knowledge</w:t>
      </w:r>
    </w:p>
    <w:p w14:paraId="45BF4E9F" w14:textId="402710C4" w:rsidR="003D502B" w:rsidRPr="003D502B" w:rsidRDefault="003D502B" w:rsidP="003D502B">
      <w:pPr>
        <w:pStyle w:val="NoteLevel1"/>
      </w:pPr>
      <w:proofErr w:type="spellStart"/>
      <w:r>
        <w:t>Eg</w:t>
      </w:r>
      <w:proofErr w:type="spellEnd"/>
      <w:r>
        <w:t xml:space="preserve">. Dorothy smith’s work: </w:t>
      </w:r>
      <w:r w:rsidRPr="003D502B">
        <w:rPr>
          <w:i/>
        </w:rPr>
        <w:t>the ever</w:t>
      </w:r>
      <w:r>
        <w:rPr>
          <w:i/>
        </w:rPr>
        <w:t>y</w:t>
      </w:r>
      <w:r w:rsidRPr="003D502B">
        <w:rPr>
          <w:i/>
        </w:rPr>
        <w:t>day world is problematic (1987)</w:t>
      </w:r>
    </w:p>
    <w:p w14:paraId="35BB0DD7" w14:textId="77777777" w:rsidR="003D502B" w:rsidRPr="003D502B" w:rsidRDefault="003D502B" w:rsidP="003D502B">
      <w:pPr>
        <w:pStyle w:val="NoteLevel1"/>
      </w:pPr>
    </w:p>
    <w:p w14:paraId="640EB464" w14:textId="15BFF54C" w:rsidR="003D502B" w:rsidRPr="003D502B" w:rsidRDefault="003D502B" w:rsidP="003D502B">
      <w:pPr>
        <w:pStyle w:val="NoteLevel1"/>
      </w:pPr>
      <w:r>
        <w:rPr>
          <w:b/>
        </w:rPr>
        <w:t>Limitations:</w:t>
      </w:r>
    </w:p>
    <w:p w14:paraId="00322234" w14:textId="2D1D1CC0" w:rsidR="003D502B" w:rsidRPr="00664B6F" w:rsidRDefault="003D502B" w:rsidP="003D502B">
      <w:pPr>
        <w:pStyle w:val="NoteLevel1"/>
        <w:rPr>
          <w:highlight w:val="yellow"/>
        </w:rPr>
      </w:pPr>
      <w:r w:rsidRPr="00664B6F">
        <w:rPr>
          <w:highlight w:val="yellow"/>
        </w:rPr>
        <w:t>All methods have limitations</w:t>
      </w:r>
    </w:p>
    <w:p w14:paraId="0FA44CA5" w14:textId="7CF76EAA" w:rsidR="003D502B" w:rsidRDefault="003D502B" w:rsidP="003D502B">
      <w:pPr>
        <w:pStyle w:val="NoteLevel1"/>
      </w:pPr>
      <w:r>
        <w:t xml:space="preserve">Thus, it is important to pick a method and research design that </w:t>
      </w:r>
      <w:proofErr w:type="spellStart"/>
      <w:r>
        <w:t>wil</w:t>
      </w:r>
      <w:proofErr w:type="spellEnd"/>
      <w:r>
        <w:t>:</w:t>
      </w:r>
    </w:p>
    <w:p w14:paraId="3CCC1968" w14:textId="76A7447A" w:rsidR="003D502B" w:rsidRDefault="003D502B" w:rsidP="003D502B">
      <w:pPr>
        <w:pStyle w:val="NoteLevel2"/>
      </w:pPr>
      <w:r>
        <w:t>Generate data that will answer your research question</w:t>
      </w:r>
    </w:p>
    <w:p w14:paraId="4735D132" w14:textId="555AFF69" w:rsidR="003D502B" w:rsidRDefault="003D502B" w:rsidP="003D502B">
      <w:pPr>
        <w:pStyle w:val="NoteLevel2"/>
      </w:pPr>
      <w:r>
        <w:t>Allow you to analyze the data in relation to the research question</w:t>
      </w:r>
    </w:p>
    <w:p w14:paraId="3D17CE88" w14:textId="62A844E0" w:rsidR="003D502B" w:rsidRDefault="003D502B" w:rsidP="003D502B">
      <w:pPr>
        <w:pStyle w:val="NoteLevel2"/>
      </w:pPr>
      <w:r>
        <w:t>Assess arguments about the area/topic and contribute a body of knowledge.</w:t>
      </w:r>
    </w:p>
    <w:p w14:paraId="25076B37" w14:textId="77777777" w:rsidR="00664B6F" w:rsidRDefault="00664B6F" w:rsidP="00664B6F">
      <w:pPr>
        <w:pStyle w:val="NoteLevel1"/>
      </w:pPr>
    </w:p>
    <w:p w14:paraId="28A8F4F3" w14:textId="693768C8" w:rsidR="00664B6F" w:rsidRPr="00664B6F" w:rsidRDefault="00664B6F" w:rsidP="00664B6F">
      <w:pPr>
        <w:pStyle w:val="NoteLevel1"/>
      </w:pPr>
      <w:r>
        <w:rPr>
          <w:b/>
        </w:rPr>
        <w:t>Methods…</w:t>
      </w:r>
    </w:p>
    <w:p w14:paraId="0DBBA7C3" w14:textId="061256CE" w:rsidR="00664B6F" w:rsidRPr="00664B6F" w:rsidRDefault="00664B6F" w:rsidP="00664B6F">
      <w:pPr>
        <w:pStyle w:val="NoteLevel1"/>
        <w:rPr>
          <w:highlight w:val="yellow"/>
        </w:rPr>
      </w:pPr>
      <w:r w:rsidRPr="00664B6F">
        <w:rPr>
          <w:highlight w:val="yellow"/>
        </w:rPr>
        <w:t>Methods are used to collect data</w:t>
      </w:r>
    </w:p>
    <w:p w14:paraId="5E41316F" w14:textId="702EE5F4" w:rsidR="00664B6F" w:rsidRDefault="00664B6F" w:rsidP="00664B6F">
      <w:pPr>
        <w:pStyle w:val="NoteLevel2"/>
      </w:pPr>
      <w:r>
        <w:t>Participant observation, surveys, interviews</w:t>
      </w:r>
    </w:p>
    <w:p w14:paraId="514B0D25" w14:textId="77777777" w:rsidR="00664B6F" w:rsidRDefault="00664B6F" w:rsidP="00664B6F">
      <w:pPr>
        <w:pStyle w:val="NoteLevel1"/>
      </w:pPr>
    </w:p>
    <w:p w14:paraId="1AA0E976" w14:textId="37B4342A" w:rsidR="00664B6F" w:rsidRPr="00664B6F" w:rsidRDefault="00664B6F" w:rsidP="00664B6F">
      <w:pPr>
        <w:pStyle w:val="NoteLevel1"/>
        <w:rPr>
          <w:highlight w:val="yellow"/>
        </w:rPr>
      </w:pPr>
      <w:r w:rsidRPr="00664B6F">
        <w:rPr>
          <w:highlight w:val="yellow"/>
        </w:rPr>
        <w:t>Methods used to analyze data</w:t>
      </w:r>
    </w:p>
    <w:p w14:paraId="0B07722F" w14:textId="2A3C8B02" w:rsidR="00664B6F" w:rsidRDefault="00664B6F" w:rsidP="00664B6F">
      <w:pPr>
        <w:pStyle w:val="NoteLevel2"/>
      </w:pPr>
      <w:r>
        <w:t>Content analysis, statistical analysis, narrative analysis</w:t>
      </w:r>
    </w:p>
    <w:p w14:paraId="5238B70D" w14:textId="77777777" w:rsidR="00664B6F" w:rsidRDefault="00664B6F" w:rsidP="00664B6F">
      <w:pPr>
        <w:pStyle w:val="NoteLevel2"/>
      </w:pPr>
    </w:p>
    <w:p w14:paraId="64D35FD6" w14:textId="77777777" w:rsidR="00664B6F" w:rsidRDefault="00664B6F" w:rsidP="00664B6F">
      <w:pPr>
        <w:pStyle w:val="NoteLevel1"/>
      </w:pPr>
    </w:p>
    <w:p w14:paraId="1C108716" w14:textId="2A31574E" w:rsidR="00664B6F" w:rsidRPr="00664B6F" w:rsidRDefault="00664B6F" w:rsidP="00664B6F">
      <w:pPr>
        <w:pStyle w:val="NoteLevel1"/>
      </w:pPr>
      <w:r>
        <w:rPr>
          <w:b/>
        </w:rPr>
        <w:t xml:space="preserve">Qualitative research </w:t>
      </w:r>
      <w:proofErr w:type="spellStart"/>
      <w:r>
        <w:rPr>
          <w:b/>
        </w:rPr>
        <w:t>vs</w:t>
      </w:r>
      <w:proofErr w:type="spellEnd"/>
      <w:r>
        <w:rPr>
          <w:b/>
        </w:rPr>
        <w:t xml:space="preserve"> quantitative research</w:t>
      </w:r>
    </w:p>
    <w:p w14:paraId="62AD375A" w14:textId="515C27B9" w:rsidR="00664B6F" w:rsidRDefault="00664B6F" w:rsidP="00664B6F">
      <w:pPr>
        <w:pStyle w:val="NoteLevel1"/>
      </w:pPr>
      <w:r>
        <w:t>Qualitative research: the close examination of characteristics cannot be counted or measured</w:t>
      </w:r>
    </w:p>
    <w:p w14:paraId="30A954CD" w14:textId="77777777" w:rsidR="00664B6F" w:rsidRDefault="00664B6F" w:rsidP="00664B6F">
      <w:pPr>
        <w:pStyle w:val="NoteLevel1"/>
      </w:pPr>
    </w:p>
    <w:p w14:paraId="6B27091F" w14:textId="7F98FDEF" w:rsidR="00664B6F" w:rsidRDefault="00664B6F" w:rsidP="00664B6F">
      <w:pPr>
        <w:pStyle w:val="NoteLevel1"/>
      </w:pPr>
      <w:r>
        <w:t>Research questions: beings with what and how questions</w:t>
      </w:r>
    </w:p>
    <w:p w14:paraId="153078DA" w14:textId="0F38AFDB" w:rsidR="00664B6F" w:rsidRDefault="00664B6F" w:rsidP="00664B6F">
      <w:pPr>
        <w:pStyle w:val="NoteLevel1"/>
      </w:pPr>
      <w:r>
        <w:t xml:space="preserve">Purpose statement: to explore phenomena </w:t>
      </w:r>
      <w:r w:rsidRPr="00664B6F">
        <w:rPr>
          <w:highlight w:val="yellow"/>
        </w:rPr>
        <w:t>(inductive reasoning)</w:t>
      </w:r>
    </w:p>
    <w:p w14:paraId="3666C5F6" w14:textId="77777777" w:rsidR="00664B6F" w:rsidRDefault="00664B6F" w:rsidP="00664B6F">
      <w:pPr>
        <w:pStyle w:val="NoteLevel1"/>
      </w:pPr>
    </w:p>
    <w:p w14:paraId="576CC204" w14:textId="2E12438A" w:rsidR="00664B6F" w:rsidRDefault="00664B6F" w:rsidP="00664B6F">
      <w:pPr>
        <w:pStyle w:val="NoteLevel1"/>
      </w:pPr>
      <w:r>
        <w:t>Quantitative research: close examination of social elements that can be counted or measured therefore can be used to generate statistics</w:t>
      </w:r>
    </w:p>
    <w:p w14:paraId="05447391" w14:textId="77777777" w:rsidR="00664B6F" w:rsidRDefault="00664B6F" w:rsidP="00664B6F">
      <w:pPr>
        <w:pStyle w:val="NoteLevel1"/>
      </w:pPr>
    </w:p>
    <w:p w14:paraId="0DB5D203" w14:textId="3657CC00" w:rsidR="00664B6F" w:rsidRDefault="00664B6F" w:rsidP="00664B6F">
      <w:pPr>
        <w:pStyle w:val="NoteLevel1"/>
      </w:pPr>
      <w:r>
        <w:t>Kids of research questions begin with hypothesis and why questions (relationships between variables)</w:t>
      </w:r>
    </w:p>
    <w:p w14:paraId="3FBA1B3E" w14:textId="31BE94CC" w:rsidR="004F24DA" w:rsidRDefault="00664B6F" w:rsidP="00664B6F">
      <w:pPr>
        <w:pStyle w:val="NoteLevel1"/>
        <w:rPr>
          <w:highlight w:val="yellow"/>
        </w:rPr>
      </w:pPr>
      <w:r>
        <w:t>Purpose statement: to exp</w:t>
      </w:r>
      <w:r w:rsidR="00630B71">
        <w:t xml:space="preserve">lain </w:t>
      </w:r>
      <w:proofErr w:type="spellStart"/>
      <w:r w:rsidR="00630B71">
        <w:t>phenemona</w:t>
      </w:r>
      <w:proofErr w:type="spellEnd"/>
      <w:r w:rsidR="00630B71">
        <w:t xml:space="preserve"> to test hypothesis</w:t>
      </w:r>
      <w:r>
        <w:t xml:space="preserve"> (</w:t>
      </w:r>
      <w:r w:rsidRPr="00664B6F">
        <w:rPr>
          <w:highlight w:val="yellow"/>
        </w:rPr>
        <w:t>deductive reasoning)</w:t>
      </w:r>
    </w:p>
    <w:p w14:paraId="4C72AC27" w14:textId="77777777" w:rsidR="004F24DA" w:rsidRDefault="004F24DA" w:rsidP="00664B6F">
      <w:pPr>
        <w:pStyle w:val="NoteLevel1"/>
        <w:rPr>
          <w:highlight w:val="yellow"/>
        </w:rPr>
      </w:pPr>
    </w:p>
    <w:p w14:paraId="775F32CB" w14:textId="1A2C8A0A" w:rsidR="00630B71" w:rsidRPr="00630B71" w:rsidRDefault="00630B71" w:rsidP="00664B6F">
      <w:pPr>
        <w:pStyle w:val="NoteLevel1"/>
      </w:pPr>
      <w:r w:rsidRPr="00630B71">
        <w:rPr>
          <w:b/>
        </w:rPr>
        <w:t>Quantitative Research:</w:t>
      </w:r>
    </w:p>
    <w:p w14:paraId="39B85183" w14:textId="62C86167" w:rsidR="00630B71" w:rsidRDefault="00630B71" w:rsidP="00664B6F">
      <w:pPr>
        <w:pStyle w:val="NoteLevel1"/>
      </w:pPr>
      <w:r>
        <w:t>Statistics: a science that , in sociology involves the use of numbers to map social behavior and beliefs</w:t>
      </w:r>
    </w:p>
    <w:p w14:paraId="760617B5" w14:textId="77777777" w:rsidR="00630B71" w:rsidRDefault="00630B71" w:rsidP="00664B6F">
      <w:pPr>
        <w:pStyle w:val="NoteLevel1"/>
      </w:pPr>
    </w:p>
    <w:p w14:paraId="3C4DA6ED" w14:textId="70BFAB63" w:rsidR="00630B71" w:rsidRDefault="00630B71" w:rsidP="00664B6F">
      <w:pPr>
        <w:pStyle w:val="NoteLevel1"/>
      </w:pPr>
      <w:r>
        <w:t>Many of the topics that sociologists research, (</w:t>
      </w:r>
      <w:proofErr w:type="spellStart"/>
      <w:r>
        <w:t>eg</w:t>
      </w:r>
      <w:proofErr w:type="spellEnd"/>
      <w:r>
        <w:t>. Poverty, abuse, social class) are theoretical in nature and thus difficult to define.</w:t>
      </w:r>
    </w:p>
    <w:p w14:paraId="6FD24576" w14:textId="77777777" w:rsidR="00630B71" w:rsidRDefault="00630B71" w:rsidP="00664B6F">
      <w:pPr>
        <w:pStyle w:val="NoteLevel1"/>
      </w:pPr>
    </w:p>
    <w:p w14:paraId="041EE7FC" w14:textId="16F06CA0" w:rsidR="00630B71" w:rsidRDefault="00630B71" w:rsidP="00664B6F">
      <w:pPr>
        <w:pStyle w:val="NoteLevel1"/>
      </w:pPr>
      <w:r>
        <w:t xml:space="preserve">In order for sociologists to analyze the aforementioned topics, they need to form operational </w:t>
      </w:r>
      <w:proofErr w:type="gramStart"/>
      <w:r>
        <w:t>definitions which</w:t>
      </w:r>
      <w:proofErr w:type="gramEnd"/>
      <w:r>
        <w:t xml:space="preserve"> transform these abstract concepts into ones which are concrete, observable, measurable and countable.</w:t>
      </w:r>
    </w:p>
    <w:p w14:paraId="6F2445DD" w14:textId="395AA119" w:rsidR="00630B71" w:rsidRDefault="00630B71" w:rsidP="00630B71">
      <w:pPr>
        <w:pStyle w:val="NoteLevel2"/>
      </w:pPr>
      <w:proofErr w:type="spellStart"/>
      <w:r>
        <w:t>Ie</w:t>
      </w:r>
      <w:proofErr w:type="spellEnd"/>
      <w:r>
        <w:t>. How much money you make. (countable)</w:t>
      </w:r>
    </w:p>
    <w:p w14:paraId="7197AA98" w14:textId="77777777" w:rsidR="00C047C4" w:rsidRDefault="00C047C4" w:rsidP="00C047C4">
      <w:pPr>
        <w:pStyle w:val="NoteLevel1"/>
      </w:pPr>
    </w:p>
    <w:p w14:paraId="62786A79" w14:textId="4C57BABF" w:rsidR="00C047C4" w:rsidRDefault="00C047C4" w:rsidP="00C047C4">
      <w:pPr>
        <w:pStyle w:val="NoteLevel1"/>
        <w:numPr>
          <w:ilvl w:val="0"/>
          <w:numId w:val="0"/>
        </w:numPr>
        <w:rPr>
          <w:i/>
        </w:rPr>
      </w:pPr>
      <w:r w:rsidRPr="00C047C4">
        <w:rPr>
          <w:i/>
          <w:highlight w:val="yellow"/>
        </w:rPr>
        <w:t>Hypothesis</w:t>
      </w:r>
      <w:r>
        <w:rPr>
          <w:i/>
        </w:rPr>
        <w:t>:</w:t>
      </w:r>
    </w:p>
    <w:p w14:paraId="5CA420E1" w14:textId="305679AA" w:rsidR="00C047C4" w:rsidRDefault="00C047C4" w:rsidP="00C047C4">
      <w:pPr>
        <w:pStyle w:val="NoteLevel2"/>
      </w:pPr>
      <w:r>
        <w:t>In quantitative research, one begins with a testable theory</w:t>
      </w:r>
    </w:p>
    <w:p w14:paraId="3298F0B1" w14:textId="0BA8A827" w:rsidR="00C047C4" w:rsidRDefault="00C047C4" w:rsidP="00C047C4">
      <w:pPr>
        <w:pStyle w:val="NoteLevel2"/>
      </w:pPr>
      <w:r>
        <w:t xml:space="preserve">A </w:t>
      </w:r>
      <w:r w:rsidRPr="00C047C4">
        <w:rPr>
          <w:highlight w:val="yellow"/>
        </w:rPr>
        <w:t>tentative statement about a particular relationship that can be tested empirically</w:t>
      </w:r>
    </w:p>
    <w:p w14:paraId="2F528442" w14:textId="77777777" w:rsidR="00C047C4" w:rsidRDefault="00C047C4" w:rsidP="00C047C4">
      <w:pPr>
        <w:pStyle w:val="NoteLevel1"/>
      </w:pPr>
    </w:p>
    <w:p w14:paraId="6047A147" w14:textId="47E661BB" w:rsidR="00C047C4" w:rsidRPr="00C047C4" w:rsidRDefault="00C047C4" w:rsidP="00C047C4">
      <w:pPr>
        <w:pStyle w:val="NoteLevel1"/>
      </w:pPr>
      <w:r>
        <w:rPr>
          <w:i/>
        </w:rPr>
        <w:t>Operational definition:</w:t>
      </w:r>
    </w:p>
    <w:p w14:paraId="7CA4588F" w14:textId="232D7349" w:rsidR="00C047C4" w:rsidRDefault="00C047C4" w:rsidP="00C047C4">
      <w:pPr>
        <w:pStyle w:val="NoteLevel2"/>
      </w:pPr>
      <w:r>
        <w:t>Describes how a variable is measured</w:t>
      </w:r>
    </w:p>
    <w:p w14:paraId="21AC7EC7" w14:textId="77777777" w:rsidR="00C047C4" w:rsidRDefault="00C047C4" w:rsidP="00C047C4">
      <w:pPr>
        <w:pStyle w:val="NoteLevel1"/>
      </w:pPr>
    </w:p>
    <w:p w14:paraId="7188682A" w14:textId="47C62421" w:rsidR="00C047C4" w:rsidRDefault="00C047C4" w:rsidP="00C047C4">
      <w:pPr>
        <w:pStyle w:val="NoteLevel1"/>
      </w:pPr>
      <w:r>
        <w:t xml:space="preserve">There are a </w:t>
      </w:r>
      <w:r w:rsidRPr="00C047C4">
        <w:rPr>
          <w:highlight w:val="yellow"/>
        </w:rPr>
        <w:t>two types of variables</w:t>
      </w:r>
      <w:r>
        <w:t>:</w:t>
      </w:r>
    </w:p>
    <w:p w14:paraId="389BB045" w14:textId="4527BC71" w:rsidR="00C047C4" w:rsidRDefault="00C047C4" w:rsidP="00C047C4">
      <w:pPr>
        <w:pStyle w:val="NoteLevel1"/>
      </w:pPr>
      <w:r w:rsidRPr="00C047C4">
        <w:rPr>
          <w:i/>
          <w:highlight w:val="yellow"/>
        </w:rPr>
        <w:t>Independen</w:t>
      </w:r>
      <w:r>
        <w:rPr>
          <w:i/>
        </w:rPr>
        <w:t xml:space="preserve">t: </w:t>
      </w:r>
      <w:r>
        <w:t>variables that are presumed to have an effect on another variable</w:t>
      </w:r>
    </w:p>
    <w:p w14:paraId="3ED008C3" w14:textId="189D6188" w:rsidR="00C047C4" w:rsidRDefault="00C047C4" w:rsidP="00C047C4">
      <w:pPr>
        <w:pStyle w:val="NoteLevel1"/>
      </w:pPr>
      <w:r w:rsidRPr="00C047C4">
        <w:rPr>
          <w:i/>
          <w:highlight w:val="yellow"/>
        </w:rPr>
        <w:t>Dependent</w:t>
      </w:r>
      <w:r>
        <w:rPr>
          <w:i/>
        </w:rPr>
        <w:t>:</w:t>
      </w:r>
      <w:r>
        <w:t xml:space="preserve"> </w:t>
      </w:r>
      <w:r w:rsidRPr="00C047C4">
        <w:t>those that are affe</w:t>
      </w:r>
      <w:r>
        <w:t>cted by the independent variable</w:t>
      </w:r>
    </w:p>
    <w:p w14:paraId="207519FD" w14:textId="5D0DBA19" w:rsidR="00C047C4" w:rsidRDefault="00C047C4" w:rsidP="00C047C4">
      <w:pPr>
        <w:pStyle w:val="NoteLevel1"/>
      </w:pPr>
      <w:proofErr w:type="spellStart"/>
      <w:r>
        <w:t>Ie</w:t>
      </w:r>
      <w:proofErr w:type="spellEnd"/>
      <w:r>
        <w:t>. independent variable is the parents educational level, depended variable is the child’s chances of obtaining a degree</w:t>
      </w:r>
    </w:p>
    <w:p w14:paraId="72A9491D" w14:textId="77777777" w:rsidR="00C047C4" w:rsidRDefault="00C047C4" w:rsidP="00C047C4">
      <w:pPr>
        <w:pStyle w:val="NoteLevel1"/>
      </w:pPr>
    </w:p>
    <w:p w14:paraId="6366DD49" w14:textId="7DB340D1" w:rsidR="00C047C4" w:rsidRDefault="00C047C4" w:rsidP="00C047C4">
      <w:pPr>
        <w:pStyle w:val="NoteLevel1"/>
      </w:pPr>
      <w:r>
        <w:rPr>
          <w:b/>
        </w:rPr>
        <w:t>correlation:</w:t>
      </w:r>
      <w:r>
        <w:t xml:space="preserve"> the </w:t>
      </w:r>
      <w:r w:rsidRPr="00C047C4">
        <w:rPr>
          <w:highlight w:val="yellow"/>
        </w:rPr>
        <w:t>relationship between two variables</w:t>
      </w:r>
    </w:p>
    <w:p w14:paraId="05BEA457" w14:textId="5876F529" w:rsidR="00C047C4" w:rsidRDefault="00C047C4" w:rsidP="00C047C4">
      <w:pPr>
        <w:pStyle w:val="NoteLevel2"/>
      </w:pPr>
      <w:r>
        <w:t>these relationships can be tested in two ways:</w:t>
      </w:r>
    </w:p>
    <w:p w14:paraId="60CAA05D" w14:textId="66A81CE1" w:rsidR="00C047C4" w:rsidRDefault="00C047C4" w:rsidP="00C047C4">
      <w:pPr>
        <w:pStyle w:val="NoteLevel3"/>
      </w:pPr>
      <w:r w:rsidRPr="00C047C4">
        <w:rPr>
          <w:highlight w:val="yellow"/>
        </w:rPr>
        <w:t>direct (positive): occurs when the independent and dependent variables increase/decrease together</w:t>
      </w:r>
      <w:r>
        <w:t>.</w:t>
      </w:r>
    </w:p>
    <w:p w14:paraId="5A68CEA9" w14:textId="63829743" w:rsidR="00C047C4" w:rsidRDefault="00C047C4" w:rsidP="00C047C4">
      <w:pPr>
        <w:pStyle w:val="NoteLevel3"/>
      </w:pPr>
      <w:r>
        <w:t>Inverse (negative): occurs when two variables are opposing together (</w:t>
      </w:r>
      <w:proofErr w:type="spellStart"/>
      <w:r>
        <w:t>ie</w:t>
      </w:r>
      <w:proofErr w:type="spellEnd"/>
      <w:r>
        <w:t xml:space="preserve">. Smoking, as you smoke more, life </w:t>
      </w:r>
      <w:proofErr w:type="spellStart"/>
      <w:r>
        <w:t>expentancy</w:t>
      </w:r>
      <w:proofErr w:type="spellEnd"/>
      <w:r>
        <w:t xml:space="preserve"> goes down)</w:t>
      </w:r>
    </w:p>
    <w:p w14:paraId="23F1CEB1" w14:textId="77777777" w:rsidR="00C047C4" w:rsidRDefault="00C047C4" w:rsidP="00C047C4">
      <w:pPr>
        <w:pStyle w:val="NoteLevel1"/>
      </w:pPr>
    </w:p>
    <w:p w14:paraId="0E931E9E" w14:textId="1A7173B7" w:rsidR="00C047C4" w:rsidRPr="00C047C4" w:rsidRDefault="00C047C4" w:rsidP="00C047C4">
      <w:pPr>
        <w:pStyle w:val="NoteLevel1"/>
      </w:pPr>
      <w:r>
        <w:rPr>
          <w:b/>
        </w:rPr>
        <w:t>Spurious reasoning:</w:t>
      </w:r>
    </w:p>
    <w:p w14:paraId="5683D439" w14:textId="5FCD7FAC" w:rsidR="00C047C4" w:rsidRDefault="00C047C4" w:rsidP="00C047C4">
      <w:pPr>
        <w:pStyle w:val="NoteLevel1"/>
      </w:pPr>
      <w:r>
        <w:t xml:space="preserve">Spurious reasoning: </w:t>
      </w:r>
    </w:p>
    <w:p w14:paraId="2B1856FA" w14:textId="25DD8D25" w:rsidR="00C047C4" w:rsidRDefault="00C047C4" w:rsidP="00C047C4">
      <w:pPr>
        <w:pStyle w:val="NoteLevel2"/>
      </w:pPr>
      <w:r>
        <w:t>Correlation is not causation (no cause and effect, we just know that they’re connected)</w:t>
      </w:r>
    </w:p>
    <w:p w14:paraId="7A1EA96B" w14:textId="015B90AB" w:rsidR="00BF7981" w:rsidRDefault="00BF7981" w:rsidP="00C047C4">
      <w:pPr>
        <w:pStyle w:val="NoteLevel2"/>
      </w:pPr>
      <w:r>
        <w:t xml:space="preserve">A third outside factor that </w:t>
      </w:r>
      <w:proofErr w:type="spellStart"/>
      <w:r>
        <w:t>influeces</w:t>
      </w:r>
      <w:proofErr w:type="spellEnd"/>
      <w:r>
        <w:t xml:space="preserve"> both correlating variables</w:t>
      </w:r>
    </w:p>
    <w:p w14:paraId="6613EFA5" w14:textId="77777777" w:rsidR="00C047C4" w:rsidRDefault="00C047C4" w:rsidP="00C047C4">
      <w:pPr>
        <w:pStyle w:val="NoteLevel1"/>
      </w:pPr>
    </w:p>
    <w:p w14:paraId="3F7C961D" w14:textId="5D1E6CE7" w:rsidR="00C047C4" w:rsidRDefault="00C047C4" w:rsidP="00C047C4">
      <w:pPr>
        <w:pStyle w:val="NoteLevel1"/>
      </w:pPr>
      <w:r>
        <w:t>Causation:</w:t>
      </w:r>
    </w:p>
    <w:p w14:paraId="7344CC41" w14:textId="404E7082" w:rsidR="00C047C4" w:rsidRDefault="00C047C4" w:rsidP="00C047C4">
      <w:pPr>
        <w:pStyle w:val="NoteLevel2"/>
      </w:pPr>
      <w:r>
        <w:t>The attributing of effects to causes</w:t>
      </w:r>
      <w:r w:rsidR="00BF7981">
        <w:t xml:space="preserve"> (one variable looks like it </w:t>
      </w:r>
      <w:proofErr w:type="spellStart"/>
      <w:r w:rsidR="00BF7981">
        <w:t>it</w:t>
      </w:r>
      <w:proofErr w:type="spellEnd"/>
      <w:r w:rsidR="00BF7981">
        <w:t xml:space="preserve"> causes another variable, however </w:t>
      </w:r>
      <w:proofErr w:type="spellStart"/>
      <w:r w:rsidR="00BF7981">
        <w:t>theres</w:t>
      </w:r>
      <w:proofErr w:type="spellEnd"/>
      <w:r w:rsidR="00BF7981">
        <w:t xml:space="preserve"> something else thrown into the mix)</w:t>
      </w:r>
    </w:p>
    <w:p w14:paraId="30C99463" w14:textId="77777777" w:rsidR="00BF7981" w:rsidRDefault="00BF7981" w:rsidP="00BF7981">
      <w:pPr>
        <w:pStyle w:val="NoteLevel1"/>
      </w:pPr>
    </w:p>
    <w:p w14:paraId="1C3F08B4" w14:textId="1A19B97F" w:rsidR="00BF7981" w:rsidRDefault="00BF7981" w:rsidP="00BF7981">
      <w:pPr>
        <w:pStyle w:val="NoteLevel1"/>
      </w:pPr>
      <w:proofErr w:type="spellStart"/>
      <w:r>
        <w:rPr>
          <w:b/>
        </w:rPr>
        <w:t>Ciritical</w:t>
      </w:r>
      <w:proofErr w:type="spellEnd"/>
      <w:r>
        <w:rPr>
          <w:b/>
        </w:rPr>
        <w:t xml:space="preserve"> thinking and statistics:</w:t>
      </w:r>
      <w:r>
        <w:rPr>
          <w:b/>
        </w:rPr>
        <w:br/>
      </w:r>
      <w:r>
        <w:t>to view statistics critically, we must recognize that all statistics are flawed to some extent.</w:t>
      </w:r>
    </w:p>
    <w:p w14:paraId="7D289CF1" w14:textId="0CF70E86" w:rsidR="00BF7981" w:rsidRDefault="00BF7981" w:rsidP="00BF7981">
      <w:pPr>
        <w:pStyle w:val="NoteLevel1"/>
      </w:pPr>
    </w:p>
    <w:p w14:paraId="0F4CFDE6" w14:textId="77777777" w:rsidR="00BF7981" w:rsidRDefault="00BF7981" w:rsidP="00BF7981">
      <w:pPr>
        <w:pStyle w:val="NoteLevel1"/>
      </w:pPr>
      <w:r>
        <w:t>When examining statistics we must ask ourselves a number of questions, for example:</w:t>
      </w:r>
    </w:p>
    <w:p w14:paraId="673A617A" w14:textId="77777777" w:rsidR="00BF7981" w:rsidRDefault="00BF7981" w:rsidP="00BF7981">
      <w:pPr>
        <w:pStyle w:val="NoteLevel2"/>
      </w:pPr>
      <w:r>
        <w:t>Who produced the number?</w:t>
      </w:r>
    </w:p>
    <w:p w14:paraId="58BBCD6B" w14:textId="77777777" w:rsidR="00BF7981" w:rsidRDefault="00BF7981" w:rsidP="00BF7981">
      <w:pPr>
        <w:pStyle w:val="NoteLevel2"/>
      </w:pPr>
      <w:r>
        <w:t>How was the number produced?</w:t>
      </w:r>
    </w:p>
    <w:p w14:paraId="6EAE340B" w14:textId="77777777" w:rsidR="00BF7981" w:rsidRDefault="00BF7981" w:rsidP="00BF7981">
      <w:pPr>
        <w:pStyle w:val="NoteLevel2"/>
      </w:pPr>
      <w:r>
        <w:t>What interests does the number serve</w:t>
      </w:r>
    </w:p>
    <w:p w14:paraId="6BF90F7A" w14:textId="77777777" w:rsidR="00BF7981" w:rsidRDefault="00BF7981" w:rsidP="00BF7981">
      <w:pPr>
        <w:pStyle w:val="NoteLevel1"/>
      </w:pPr>
    </w:p>
    <w:p w14:paraId="113DCB29" w14:textId="544893E4" w:rsidR="00BF7981" w:rsidRDefault="00BF7981" w:rsidP="00BF7981">
      <w:pPr>
        <w:pStyle w:val="NoteLevel1"/>
      </w:pPr>
      <w:r w:rsidRPr="00BF7981">
        <w:rPr>
          <w:highlight w:val="yellow"/>
        </w:rPr>
        <w:t>Free floating statistic</w:t>
      </w:r>
      <w:r>
        <w:t xml:space="preserve">;  a figure that is </w:t>
      </w:r>
      <w:r w:rsidRPr="00BF7981">
        <w:rPr>
          <w:highlight w:val="yellow"/>
        </w:rPr>
        <w:t>frequently reproduced without presenting the contex</w:t>
      </w:r>
      <w:r>
        <w:t>t- the time, set of assumptions, operational definition, or a sample size relevant to how and why the statistic was calculated</w:t>
      </w:r>
    </w:p>
    <w:p w14:paraId="3944D456" w14:textId="77777777" w:rsidR="00BF7981" w:rsidRDefault="00BF7981" w:rsidP="00BF7981">
      <w:pPr>
        <w:pStyle w:val="NoteLevel2"/>
      </w:pPr>
      <w:r>
        <w:t>Ex. “Every year 1 in 10 Canadian women who are married or live with a live-in lover, are battered”</w:t>
      </w:r>
    </w:p>
    <w:p w14:paraId="3AA121CF" w14:textId="77777777" w:rsidR="00BF7981" w:rsidRDefault="00BF7981" w:rsidP="00BF7981">
      <w:pPr>
        <w:pStyle w:val="NoteLevel1"/>
      </w:pPr>
    </w:p>
    <w:p w14:paraId="4D698111" w14:textId="77777777" w:rsidR="00BF7981" w:rsidRPr="00BF7981" w:rsidRDefault="00BF7981" w:rsidP="00BF7981">
      <w:pPr>
        <w:pStyle w:val="NoteLevel1"/>
      </w:pPr>
      <w:r>
        <w:rPr>
          <w:b/>
        </w:rPr>
        <w:t>Survey design:</w:t>
      </w:r>
    </w:p>
    <w:p w14:paraId="13422355" w14:textId="77777777" w:rsidR="00BF7981" w:rsidRPr="00C74440" w:rsidRDefault="00BF7981" w:rsidP="00BF7981">
      <w:pPr>
        <w:pStyle w:val="NoteLevel1"/>
        <w:rPr>
          <w:highlight w:val="yellow"/>
        </w:rPr>
      </w:pPr>
      <w:r w:rsidRPr="00C74440">
        <w:rPr>
          <w:highlight w:val="yellow"/>
        </w:rPr>
        <w:t>Types of data:</w:t>
      </w:r>
    </w:p>
    <w:p w14:paraId="49A5A0C4" w14:textId="14A225F9" w:rsidR="00BF7981" w:rsidRPr="00C74440" w:rsidRDefault="00BF7981" w:rsidP="00BF7981">
      <w:pPr>
        <w:pStyle w:val="NoteLevel2"/>
        <w:rPr>
          <w:highlight w:val="yellow"/>
        </w:rPr>
      </w:pPr>
      <w:r w:rsidRPr="00C74440">
        <w:rPr>
          <w:highlight w:val="yellow"/>
        </w:rPr>
        <w:t>Demographic</w:t>
      </w:r>
    </w:p>
    <w:p w14:paraId="32114D52" w14:textId="04EDAA5B" w:rsidR="00BF7981" w:rsidRDefault="00BF7981" w:rsidP="00BF7981">
      <w:pPr>
        <w:pStyle w:val="NoteLevel2"/>
      </w:pPr>
      <w:r w:rsidRPr="00C74440">
        <w:rPr>
          <w:highlight w:val="yellow"/>
        </w:rPr>
        <w:t>Social environment</w:t>
      </w:r>
      <w:r>
        <w:t xml:space="preserve"> (can describe social patterns, </w:t>
      </w:r>
      <w:proofErr w:type="spellStart"/>
      <w:r>
        <w:t>neighbourhoods</w:t>
      </w:r>
      <w:proofErr w:type="spellEnd"/>
      <w:r>
        <w:t>, etc.)</w:t>
      </w:r>
    </w:p>
    <w:p w14:paraId="35015F85" w14:textId="2CAD1B15" w:rsidR="00BF7981" w:rsidRDefault="00BF7981" w:rsidP="00BF7981">
      <w:pPr>
        <w:pStyle w:val="NoteLevel2"/>
      </w:pPr>
      <w:r w:rsidRPr="00C74440">
        <w:rPr>
          <w:highlight w:val="yellow"/>
        </w:rPr>
        <w:t>Activities</w:t>
      </w:r>
      <w:r>
        <w:t xml:space="preserve"> (generate info about consumer habits, media exposure, etc.)</w:t>
      </w:r>
    </w:p>
    <w:p w14:paraId="422A799E" w14:textId="07F4CD0C" w:rsidR="00BF7981" w:rsidRDefault="00BF7981" w:rsidP="00BF7981">
      <w:pPr>
        <w:pStyle w:val="NoteLevel2"/>
      </w:pPr>
      <w:r w:rsidRPr="00C74440">
        <w:rPr>
          <w:highlight w:val="yellow"/>
        </w:rPr>
        <w:t>Opinions and attitudes</w:t>
      </w:r>
      <w:r>
        <w:t xml:space="preserve"> (one at a time type poll or ongoing)</w:t>
      </w:r>
    </w:p>
    <w:p w14:paraId="7B57A7B4" w14:textId="77777777" w:rsidR="00BF7981" w:rsidRDefault="00BF7981" w:rsidP="00BF7981">
      <w:pPr>
        <w:pStyle w:val="NoteLevel1"/>
      </w:pPr>
    </w:p>
    <w:p w14:paraId="4455B044" w14:textId="77777777" w:rsidR="00C74440" w:rsidRDefault="00C74440" w:rsidP="00C74440">
      <w:pPr>
        <w:pStyle w:val="NoteLevel1"/>
      </w:pPr>
      <w:r w:rsidRPr="00C74440">
        <w:rPr>
          <w:highlight w:val="yellow"/>
        </w:rPr>
        <w:t>Survey designs</w:t>
      </w:r>
      <w:r>
        <w:t xml:space="preserve">: </w:t>
      </w:r>
    </w:p>
    <w:p w14:paraId="0544CB74" w14:textId="265805EF" w:rsidR="00BF7981" w:rsidRPr="00C74440" w:rsidRDefault="00BF7981" w:rsidP="00C74440">
      <w:pPr>
        <w:pStyle w:val="NoteLevel2"/>
        <w:rPr>
          <w:highlight w:val="yellow"/>
        </w:rPr>
      </w:pPr>
      <w:r w:rsidRPr="00C74440">
        <w:rPr>
          <w:highlight w:val="yellow"/>
        </w:rPr>
        <w:t>cross-sectional</w:t>
      </w:r>
      <w:r w:rsidR="006A05C7" w:rsidRPr="00C74440">
        <w:rPr>
          <w:highlight w:val="yellow"/>
        </w:rPr>
        <w:t xml:space="preserve"> </w:t>
      </w:r>
    </w:p>
    <w:p w14:paraId="4CD0918E" w14:textId="6B532AA7" w:rsidR="00BF7981" w:rsidRDefault="00BF7981" w:rsidP="00C74440">
      <w:pPr>
        <w:pStyle w:val="NoteLevel3"/>
      </w:pPr>
      <w:r>
        <w:t>Longitudinal</w:t>
      </w:r>
      <w:r w:rsidR="006A05C7">
        <w:t xml:space="preserve"> (data collected over time)</w:t>
      </w:r>
    </w:p>
    <w:p w14:paraId="12648DC3" w14:textId="5ED4C09D" w:rsidR="00BF7981" w:rsidRDefault="00BF7981" w:rsidP="00C74440">
      <w:pPr>
        <w:pStyle w:val="NoteLevel3"/>
      </w:pPr>
      <w:r>
        <w:t>Trend</w:t>
      </w:r>
    </w:p>
    <w:p w14:paraId="1FA36E74" w14:textId="6DE90558" w:rsidR="00946C51" w:rsidRDefault="00946C51" w:rsidP="00C74440">
      <w:pPr>
        <w:pStyle w:val="NoteLevel2"/>
      </w:pPr>
      <w:r w:rsidRPr="00C74440">
        <w:rPr>
          <w:highlight w:val="yellow"/>
        </w:rPr>
        <w:t>Sampling</w:t>
      </w:r>
      <w:r>
        <w:t xml:space="preserve"> (</w:t>
      </w:r>
      <w:proofErr w:type="spellStart"/>
      <w:r>
        <w:t>ie</w:t>
      </w:r>
      <w:proofErr w:type="spellEnd"/>
      <w:r>
        <w:t>. Take out a phone book, every 10</w:t>
      </w:r>
      <w:r w:rsidRPr="00C74440">
        <w:rPr>
          <w:vertAlign w:val="superscript"/>
        </w:rPr>
        <w:t>th</w:t>
      </w:r>
      <w:r>
        <w:t xml:space="preserve"> person…random)</w:t>
      </w:r>
    </w:p>
    <w:p w14:paraId="0EB91861" w14:textId="61794068" w:rsidR="00946C51" w:rsidRPr="00C74440" w:rsidRDefault="00946C51" w:rsidP="00C74440">
      <w:pPr>
        <w:pStyle w:val="NoteLevel2"/>
        <w:rPr>
          <w:highlight w:val="yellow"/>
        </w:rPr>
      </w:pPr>
      <w:r w:rsidRPr="00C74440">
        <w:rPr>
          <w:highlight w:val="yellow"/>
        </w:rPr>
        <w:t>Probability</w:t>
      </w:r>
    </w:p>
    <w:p w14:paraId="03A8AE5A" w14:textId="0FC6DDCC" w:rsidR="00946C51" w:rsidRDefault="00946C51" w:rsidP="00C74440">
      <w:pPr>
        <w:pStyle w:val="NoteLevel2"/>
      </w:pPr>
      <w:r w:rsidRPr="00C74440">
        <w:rPr>
          <w:highlight w:val="yellow"/>
        </w:rPr>
        <w:t>Non-probability</w:t>
      </w:r>
      <w:r>
        <w:t>:</w:t>
      </w:r>
    </w:p>
    <w:p w14:paraId="36665B3C" w14:textId="683EE961" w:rsidR="00946C51" w:rsidRDefault="00946C51" w:rsidP="00C74440">
      <w:pPr>
        <w:pStyle w:val="NoteLevel3"/>
      </w:pPr>
      <w:r>
        <w:t>Accidental</w:t>
      </w:r>
    </w:p>
    <w:p w14:paraId="5B379C25" w14:textId="604C5141" w:rsidR="00946C51" w:rsidRDefault="00946C51" w:rsidP="00C74440">
      <w:pPr>
        <w:pStyle w:val="NoteLevel3"/>
      </w:pPr>
      <w:r>
        <w:t xml:space="preserve">Purposive </w:t>
      </w:r>
    </w:p>
    <w:p w14:paraId="6AD61B87" w14:textId="35F335D8" w:rsidR="00946C51" w:rsidRDefault="00C74440" w:rsidP="00C74440">
      <w:pPr>
        <w:pStyle w:val="NoteLevel3"/>
      </w:pPr>
      <w:r>
        <w:t>S</w:t>
      </w:r>
      <w:r w:rsidR="00946C51">
        <w:t>nowball</w:t>
      </w:r>
    </w:p>
    <w:p w14:paraId="4E6566BA" w14:textId="77777777" w:rsidR="00C74440" w:rsidRDefault="00C74440" w:rsidP="00C74440">
      <w:pPr>
        <w:pStyle w:val="NoteLevel1"/>
      </w:pPr>
    </w:p>
    <w:p w14:paraId="043CEAA9" w14:textId="7DAF193E" w:rsidR="00C74440" w:rsidRPr="00C74440" w:rsidRDefault="00C74440" w:rsidP="00C74440">
      <w:pPr>
        <w:pStyle w:val="NoteLevel1"/>
      </w:pPr>
      <w:r>
        <w:rPr>
          <w:b/>
          <w:u w:val="single"/>
        </w:rPr>
        <w:t>Qualitative Research Methods:</w:t>
      </w:r>
    </w:p>
    <w:p w14:paraId="3002FCF5" w14:textId="164A351D" w:rsidR="00C74440" w:rsidRDefault="00C74440" w:rsidP="00C74440">
      <w:pPr>
        <w:pStyle w:val="NoteLevel1"/>
      </w:pPr>
      <w:r>
        <w:t>Why/when do we use qualitative methods?</w:t>
      </w:r>
    </w:p>
    <w:p w14:paraId="37E45DDF" w14:textId="1BB69B6A" w:rsidR="00C74440" w:rsidRPr="00C74440" w:rsidRDefault="00C74440" w:rsidP="00C74440">
      <w:pPr>
        <w:pStyle w:val="NoteLevel1"/>
        <w:rPr>
          <w:highlight w:val="yellow"/>
        </w:rPr>
      </w:pPr>
      <w:r w:rsidRPr="00C74440">
        <w:rPr>
          <w:highlight w:val="yellow"/>
        </w:rPr>
        <w:t>Types of qualitative methods</w:t>
      </w:r>
    </w:p>
    <w:p w14:paraId="4774F89D" w14:textId="0503EEFC" w:rsidR="00C74440" w:rsidRPr="00C74440" w:rsidRDefault="00C74440" w:rsidP="00C74440">
      <w:pPr>
        <w:pStyle w:val="NoteLevel2"/>
        <w:rPr>
          <w:highlight w:val="yellow"/>
        </w:rPr>
      </w:pPr>
      <w:r w:rsidRPr="00C74440">
        <w:rPr>
          <w:highlight w:val="yellow"/>
        </w:rPr>
        <w:t>Interviews</w:t>
      </w:r>
    </w:p>
    <w:p w14:paraId="6D728755" w14:textId="6A51F4E2" w:rsidR="00C74440" w:rsidRPr="00C74440" w:rsidRDefault="00C74440" w:rsidP="00C74440">
      <w:pPr>
        <w:pStyle w:val="NoteLevel2"/>
        <w:rPr>
          <w:highlight w:val="yellow"/>
        </w:rPr>
      </w:pPr>
      <w:r w:rsidRPr="00C74440">
        <w:rPr>
          <w:highlight w:val="yellow"/>
        </w:rPr>
        <w:t>Participant observation</w:t>
      </w:r>
    </w:p>
    <w:p w14:paraId="736AB0F9" w14:textId="5B348F0E" w:rsidR="00C74440" w:rsidRDefault="00C74440" w:rsidP="00C74440">
      <w:pPr>
        <w:pStyle w:val="NoteLevel2"/>
        <w:rPr>
          <w:highlight w:val="yellow"/>
        </w:rPr>
      </w:pPr>
      <w:r w:rsidRPr="00C74440">
        <w:rPr>
          <w:highlight w:val="yellow"/>
        </w:rPr>
        <w:t>Archival materials/letters/posters- ephemeral</w:t>
      </w:r>
    </w:p>
    <w:p w14:paraId="6884874C" w14:textId="77777777" w:rsidR="00C74440" w:rsidRDefault="00C74440" w:rsidP="00C74440">
      <w:pPr>
        <w:pStyle w:val="NoteLevel1"/>
        <w:rPr>
          <w:highlight w:val="yellow"/>
        </w:rPr>
      </w:pPr>
    </w:p>
    <w:p w14:paraId="3F474C1F" w14:textId="7F8FD7C7" w:rsidR="00C74440" w:rsidRDefault="00C74440" w:rsidP="00C74440">
      <w:pPr>
        <w:pStyle w:val="NoteLevel1"/>
      </w:pPr>
      <w:r w:rsidRPr="00C74440">
        <w:rPr>
          <w:b/>
        </w:rPr>
        <w:t>Ethnography</w:t>
      </w:r>
      <w:r w:rsidRPr="00C74440">
        <w:t>: research method in which groups are studied through fieldwork</w:t>
      </w:r>
    </w:p>
    <w:p w14:paraId="4C55F2AA" w14:textId="1B5E530C" w:rsidR="00C74440" w:rsidRDefault="00C74440" w:rsidP="00C74440">
      <w:pPr>
        <w:pStyle w:val="NoteLevel1"/>
      </w:pPr>
      <w:r>
        <w:t>Methods used to gather information include:</w:t>
      </w:r>
    </w:p>
    <w:p w14:paraId="184B49E3" w14:textId="73A93958" w:rsidR="00C74440" w:rsidRDefault="00C74440" w:rsidP="00C74440">
      <w:pPr>
        <w:pStyle w:val="NoteLevel2"/>
      </w:pPr>
      <w:r w:rsidRPr="00C74440">
        <w:rPr>
          <w:i/>
          <w:u w:val="single"/>
        </w:rPr>
        <w:t>Participant observation</w:t>
      </w:r>
      <w:r>
        <w:t xml:space="preserve">: </w:t>
      </w:r>
      <w:r w:rsidRPr="00C74440">
        <w:rPr>
          <w:highlight w:val="yellow"/>
        </w:rPr>
        <w:t>becoming member of a group</w:t>
      </w:r>
      <w:r>
        <w:t xml:space="preserve"> to experience the group first hand.</w:t>
      </w:r>
    </w:p>
    <w:p w14:paraId="3E09D07E" w14:textId="7AE141E4" w:rsidR="00C74440" w:rsidRDefault="00C74440" w:rsidP="00C74440">
      <w:pPr>
        <w:pStyle w:val="NoteLevel2"/>
      </w:pPr>
      <w:r w:rsidRPr="00C74440">
        <w:rPr>
          <w:i/>
          <w:u w:val="single"/>
        </w:rPr>
        <w:t>Semi-structured interviews</w:t>
      </w:r>
      <w:r>
        <w:t xml:space="preserve">: </w:t>
      </w:r>
      <w:r w:rsidRPr="00C74440">
        <w:rPr>
          <w:highlight w:val="yellow"/>
        </w:rPr>
        <w:t>informal</w:t>
      </w:r>
      <w:r>
        <w:t xml:space="preserve">, </w:t>
      </w:r>
      <w:proofErr w:type="gramStart"/>
      <w:r>
        <w:t>face to face</w:t>
      </w:r>
      <w:proofErr w:type="gramEnd"/>
      <w:r>
        <w:t xml:space="preserve">, </w:t>
      </w:r>
      <w:r w:rsidRPr="00C74440">
        <w:rPr>
          <w:highlight w:val="yellow"/>
        </w:rPr>
        <w:t>interviews.</w:t>
      </w:r>
    </w:p>
    <w:p w14:paraId="2EA9BF57" w14:textId="41DFEC91" w:rsidR="00C74440" w:rsidRPr="00C74440" w:rsidRDefault="00C74440" w:rsidP="00C74440">
      <w:pPr>
        <w:pStyle w:val="NoteLevel2"/>
        <w:rPr>
          <w:highlight w:val="yellow"/>
        </w:rPr>
      </w:pPr>
      <w:r w:rsidRPr="00C74440">
        <w:rPr>
          <w:i/>
          <w:u w:val="single"/>
        </w:rPr>
        <w:t>Informants</w:t>
      </w:r>
      <w:r>
        <w:t xml:space="preserve">: </w:t>
      </w:r>
      <w:r w:rsidRPr="00C74440">
        <w:rPr>
          <w:highlight w:val="yellow"/>
        </w:rPr>
        <w:t>insiders</w:t>
      </w:r>
      <w:r>
        <w:t xml:space="preserve"> who help the researcher interpret information and behavior and </w:t>
      </w:r>
      <w:r w:rsidRPr="00C74440">
        <w:rPr>
          <w:highlight w:val="yellow"/>
        </w:rPr>
        <w:t>assist the researcher</w:t>
      </w:r>
      <w:r>
        <w:t xml:space="preserve"> in becoming </w:t>
      </w:r>
      <w:r w:rsidRPr="00C74440">
        <w:rPr>
          <w:highlight w:val="yellow"/>
        </w:rPr>
        <w:t>accepted by the group</w:t>
      </w:r>
    </w:p>
    <w:p w14:paraId="0F080622" w14:textId="02A1BE67" w:rsidR="00C74440" w:rsidRDefault="00C74440" w:rsidP="00C74440">
      <w:pPr>
        <w:pStyle w:val="NoteLevel2"/>
      </w:pPr>
      <w:r w:rsidRPr="00C74440">
        <w:rPr>
          <w:i/>
          <w:u w:val="single"/>
        </w:rPr>
        <w:t>Institutional ethnography</w:t>
      </w:r>
      <w:r w:rsidRPr="00C74440">
        <w:t>:</w:t>
      </w:r>
      <w:r>
        <w:t xml:space="preserve"> recognizes that every </w:t>
      </w:r>
      <w:r w:rsidRPr="00C74440">
        <w:rPr>
          <w:highlight w:val="yellow"/>
        </w:rPr>
        <w:t>institution has two sides</w:t>
      </w:r>
      <w:r>
        <w:t xml:space="preserve"> to it, therefore </w:t>
      </w:r>
      <w:r w:rsidRPr="00C74440">
        <w:rPr>
          <w:highlight w:val="yellow"/>
        </w:rPr>
        <w:t>two separate sets of data</w:t>
      </w:r>
      <w:r>
        <w:t>:</w:t>
      </w:r>
    </w:p>
    <w:p w14:paraId="2CD5015B" w14:textId="1D62A8C8" w:rsidR="00C74440" w:rsidRDefault="00C74440" w:rsidP="00C74440">
      <w:pPr>
        <w:pStyle w:val="NoteLevel3"/>
      </w:pPr>
      <w:r w:rsidRPr="00C74440">
        <w:rPr>
          <w:i/>
          <w:u w:val="single"/>
        </w:rPr>
        <w:t>Ruling interests</w:t>
      </w:r>
      <w:r>
        <w:rPr>
          <w:i/>
        </w:rPr>
        <w:t xml:space="preserve">: </w:t>
      </w:r>
      <w:r>
        <w:t xml:space="preserve">the </w:t>
      </w:r>
      <w:r w:rsidRPr="00C74440">
        <w:rPr>
          <w:highlight w:val="yellow"/>
        </w:rPr>
        <w:t>interests of the organization</w:t>
      </w:r>
      <w:r>
        <w:t xml:space="preserve">, particularly its administration, or the </w:t>
      </w:r>
      <w:r w:rsidRPr="00C74440">
        <w:rPr>
          <w:highlight w:val="yellow"/>
        </w:rPr>
        <w:t>interests of the dominant group</w:t>
      </w:r>
      <w:r>
        <w:t xml:space="preserve"> in society.</w:t>
      </w:r>
    </w:p>
    <w:p w14:paraId="3B29DD1E" w14:textId="1399DD59" w:rsidR="00104CE2" w:rsidRDefault="00C74440" w:rsidP="00104CE2">
      <w:pPr>
        <w:pStyle w:val="NoteLevel3"/>
      </w:pPr>
      <w:r w:rsidRPr="00C74440">
        <w:rPr>
          <w:i/>
          <w:u w:val="single"/>
        </w:rPr>
        <w:t>the informant</w:t>
      </w:r>
      <w:r>
        <w:rPr>
          <w:i/>
        </w:rPr>
        <w:t xml:space="preserve">: </w:t>
      </w:r>
      <w:r w:rsidRPr="00C74440">
        <w:rPr>
          <w:highlight w:val="yellow"/>
        </w:rPr>
        <w:t>anyone</w:t>
      </w:r>
      <w:r>
        <w:t xml:space="preserve"> who works for the organization, </w:t>
      </w:r>
      <w:r w:rsidRPr="00C74440">
        <w:rPr>
          <w:highlight w:val="yellow"/>
        </w:rPr>
        <w:t>outside of a management or ruling position</w:t>
      </w:r>
      <w:r>
        <w:t>, but who is in a subordinate role.</w:t>
      </w:r>
      <w:r w:rsidR="00104CE2">
        <w:t xml:space="preserve"> (may give a more critical perspective from somebody who is at the bottom of an organization)</w:t>
      </w:r>
    </w:p>
    <w:p w14:paraId="16948FED" w14:textId="5938FEEC" w:rsidR="00104CE2" w:rsidRDefault="00104CE2" w:rsidP="00104CE2">
      <w:pPr>
        <w:pStyle w:val="NoteLevel2"/>
      </w:pPr>
      <w:r>
        <w:rPr>
          <w:i/>
          <w:u w:val="single"/>
        </w:rPr>
        <w:t xml:space="preserve">case studies: </w:t>
      </w:r>
      <w:r>
        <w:t xml:space="preserve">a research design that </w:t>
      </w:r>
      <w:r w:rsidRPr="00104CE2">
        <w:rPr>
          <w:highlight w:val="yellow"/>
        </w:rPr>
        <w:t>takes as its subject a single case</w:t>
      </w:r>
      <w:r>
        <w:t xml:space="preserve"> or a few selected examples of a social entity.</w:t>
      </w:r>
    </w:p>
    <w:p w14:paraId="608CC622" w14:textId="43DF731D" w:rsidR="00104CE2" w:rsidRDefault="00104CE2" w:rsidP="00104CE2">
      <w:pPr>
        <w:pStyle w:val="NoteLevel3"/>
      </w:pPr>
      <w:r>
        <w:t xml:space="preserve">The case study approach is often used </w:t>
      </w:r>
      <w:r w:rsidRPr="00104CE2">
        <w:rPr>
          <w:highlight w:val="yellow"/>
        </w:rPr>
        <w:t>to identify and describe best practices</w:t>
      </w:r>
      <w:r>
        <w:t>- strategies with a proven history of achieving desired results (</w:t>
      </w:r>
      <w:proofErr w:type="spellStart"/>
      <w:r>
        <w:t>ie</w:t>
      </w:r>
      <w:proofErr w:type="spellEnd"/>
      <w:r>
        <w:t>. Restructuring of systems that would be beneficial).</w:t>
      </w:r>
    </w:p>
    <w:p w14:paraId="6E500117" w14:textId="071A89E7" w:rsidR="00104CE2" w:rsidRDefault="00104CE2" w:rsidP="00104CE2">
      <w:pPr>
        <w:pStyle w:val="NoteLevel2"/>
      </w:pPr>
      <w:r>
        <w:rPr>
          <w:i/>
          <w:u w:val="single"/>
        </w:rPr>
        <w:t xml:space="preserve">Narratives: </w:t>
      </w:r>
      <w:r>
        <w:t xml:space="preserve">the </w:t>
      </w:r>
      <w:r w:rsidRPr="00104CE2">
        <w:rPr>
          <w:highlight w:val="yellow"/>
        </w:rPr>
        <w:t>stories people tell about themselves</w:t>
      </w:r>
      <w:r>
        <w:t>, their situations, and others around them</w:t>
      </w:r>
    </w:p>
    <w:p w14:paraId="3C398E72" w14:textId="142C68A5" w:rsidR="00104CE2" w:rsidRDefault="00104CE2" w:rsidP="00104CE2">
      <w:pPr>
        <w:pStyle w:val="NoteLevel3"/>
      </w:pPr>
      <w:r>
        <w:t>Narratives can give voice to people who do not usually get to speak directly in research</w:t>
      </w:r>
    </w:p>
    <w:p w14:paraId="10CD4E64" w14:textId="77777777" w:rsidR="00104CE2" w:rsidRDefault="00104CE2" w:rsidP="00104CE2">
      <w:pPr>
        <w:pStyle w:val="NoteLevel1"/>
        <w:numPr>
          <w:ilvl w:val="0"/>
          <w:numId w:val="0"/>
        </w:numPr>
      </w:pPr>
    </w:p>
    <w:p w14:paraId="06B74262" w14:textId="5F4011C4" w:rsidR="00104CE2" w:rsidRDefault="00104CE2" w:rsidP="00104CE2">
      <w:pPr>
        <w:pStyle w:val="NoteLevel1"/>
        <w:numPr>
          <w:ilvl w:val="0"/>
          <w:numId w:val="0"/>
        </w:numPr>
      </w:pPr>
      <w:proofErr w:type="spellStart"/>
      <w:r>
        <w:t>Maines</w:t>
      </w:r>
      <w:proofErr w:type="spellEnd"/>
      <w:r>
        <w:t xml:space="preserve"> (1993) suggests 10 propositions that inform a new narrative sociology:</w:t>
      </w:r>
    </w:p>
    <w:p w14:paraId="55880BF8" w14:textId="028B6FE2" w:rsidR="00104CE2" w:rsidRDefault="00104CE2" w:rsidP="00104CE2">
      <w:pPr>
        <w:pStyle w:val="NoteLevel2"/>
      </w:pPr>
      <w:r>
        <w:t>Humans are story tellers- interaction</w:t>
      </w:r>
    </w:p>
    <w:p w14:paraId="3A4FEFBE" w14:textId="0DD06155" w:rsidR="00104CE2" w:rsidRDefault="00104CE2" w:rsidP="00104CE2">
      <w:pPr>
        <w:pStyle w:val="NoteLevel2"/>
      </w:pPr>
      <w:r>
        <w:t>Speech acts and self-representation contain elements of narration</w:t>
      </w:r>
    </w:p>
    <w:p w14:paraId="6A2991D7" w14:textId="77777777" w:rsidR="000143FC" w:rsidRDefault="00104CE2" w:rsidP="00104CE2">
      <w:pPr>
        <w:pStyle w:val="NoteLevel2"/>
      </w:pPr>
      <w:r w:rsidRPr="000143FC">
        <w:rPr>
          <w:highlight w:val="yellow"/>
        </w:rPr>
        <w:t>Different elements</w:t>
      </w:r>
      <w:r>
        <w:t xml:space="preserve"> (situation, audience, power/authority) produce </w:t>
      </w:r>
      <w:r w:rsidRPr="000143FC">
        <w:rPr>
          <w:highlight w:val="yellow"/>
        </w:rPr>
        <w:t>multiple versions</w:t>
      </w:r>
      <w:r>
        <w:t xml:space="preserve"> of the same kind of narrative – </w:t>
      </w:r>
    </w:p>
    <w:p w14:paraId="3713CDF1" w14:textId="57CCE2FC" w:rsidR="00104CE2" w:rsidRDefault="00104CE2" w:rsidP="000143FC">
      <w:pPr>
        <w:pStyle w:val="NoteLevel3"/>
      </w:pPr>
      <w:proofErr w:type="spellStart"/>
      <w:r>
        <w:t>ie</w:t>
      </w:r>
      <w:proofErr w:type="spellEnd"/>
      <w:r>
        <w:t>. Understanding how the event of Hurricane Sandy. Depending on who you are, you have a different relationship to that disaster and will respond accordingly.</w:t>
      </w:r>
    </w:p>
    <w:p w14:paraId="51DF6D9E" w14:textId="2AC438C2" w:rsidR="00104CE2" w:rsidRDefault="000143FC" w:rsidP="00104CE2">
      <w:pPr>
        <w:pStyle w:val="NoteLevel2"/>
      </w:pPr>
      <w:r w:rsidRPr="000143FC">
        <w:rPr>
          <w:highlight w:val="yellow"/>
        </w:rPr>
        <w:t>Narratives</w:t>
      </w:r>
      <w:r>
        <w:t xml:space="preserve"> are always sites of </w:t>
      </w:r>
      <w:r w:rsidRPr="000143FC">
        <w:rPr>
          <w:highlight w:val="yellow"/>
        </w:rPr>
        <w:t>potential conflict and cooperation</w:t>
      </w:r>
    </w:p>
    <w:p w14:paraId="44C2290B" w14:textId="3E079C6F" w:rsidR="000143FC" w:rsidRDefault="000143FC" w:rsidP="000143FC">
      <w:pPr>
        <w:pStyle w:val="NoteLevel3"/>
      </w:pPr>
      <w:r>
        <w:t>Even when giving narrative, can be moments of conflict within that story, not a uniform depiction, may be changes.</w:t>
      </w:r>
    </w:p>
    <w:p w14:paraId="4A587183" w14:textId="7DF1D302" w:rsidR="000143FC" w:rsidRDefault="000143FC" w:rsidP="000143FC">
      <w:pPr>
        <w:pStyle w:val="NoteLevel2"/>
      </w:pPr>
      <w:r>
        <w:t xml:space="preserve">All </w:t>
      </w:r>
      <w:r w:rsidRPr="000143FC">
        <w:rPr>
          <w:highlight w:val="yellow"/>
        </w:rPr>
        <w:t>narratives are ultimately incomplete</w:t>
      </w:r>
    </w:p>
    <w:p w14:paraId="4ADF9206" w14:textId="683A570F" w:rsidR="000143FC" w:rsidRDefault="000143FC" w:rsidP="000143FC">
      <w:pPr>
        <w:pStyle w:val="NoteLevel3"/>
      </w:pPr>
      <w:proofErr w:type="spellStart"/>
      <w:r>
        <w:t>Ie</w:t>
      </w:r>
      <w:proofErr w:type="spellEnd"/>
      <w:r>
        <w:t>. If you don’t know what’s going on, you’ll pick up on certain things but not on others.</w:t>
      </w:r>
    </w:p>
    <w:p w14:paraId="212ACDB1" w14:textId="25744718" w:rsidR="000143FC" w:rsidRDefault="000143FC" w:rsidP="000143FC">
      <w:pPr>
        <w:pStyle w:val="NoteLevel2"/>
      </w:pPr>
      <w:r>
        <w:t xml:space="preserve">All </w:t>
      </w:r>
      <w:r w:rsidRPr="000143FC">
        <w:rPr>
          <w:highlight w:val="yellow"/>
        </w:rPr>
        <w:t>narratives</w:t>
      </w:r>
      <w:r>
        <w:t xml:space="preserve"> exist at different scales and </w:t>
      </w:r>
      <w:r w:rsidRPr="000143FC">
        <w:rPr>
          <w:highlight w:val="yellow"/>
        </w:rPr>
        <w:t>inevitably change</w:t>
      </w:r>
      <w:r>
        <w:t>.</w:t>
      </w:r>
    </w:p>
    <w:p w14:paraId="47F88E34" w14:textId="51A79B78" w:rsidR="000143FC" w:rsidRDefault="000143FC" w:rsidP="000143FC">
      <w:pPr>
        <w:pStyle w:val="NoteLevel3"/>
      </w:pPr>
      <w:r>
        <w:t xml:space="preserve">Exist for varying lengths of time, etc. range of </w:t>
      </w:r>
      <w:proofErr w:type="spellStart"/>
      <w:r>
        <w:t>sclaes</w:t>
      </w:r>
      <w:proofErr w:type="spellEnd"/>
      <w:r>
        <w:t xml:space="preserve"> that impact and alter how narratives are told.</w:t>
      </w:r>
    </w:p>
    <w:p w14:paraId="71EC393A" w14:textId="2B7B241C" w:rsidR="000143FC" w:rsidRDefault="000143FC" w:rsidP="000143FC">
      <w:pPr>
        <w:pStyle w:val="NoteLevel2"/>
      </w:pPr>
      <w:r>
        <w:t xml:space="preserve">All </w:t>
      </w:r>
      <w:r w:rsidRPr="000143FC">
        <w:rPr>
          <w:highlight w:val="yellow"/>
        </w:rPr>
        <w:t>date is interpretive.</w:t>
      </w:r>
      <w:r>
        <w:t xml:space="preserve"> (interpretation of question shapes narrative)</w:t>
      </w:r>
    </w:p>
    <w:p w14:paraId="4627A4F0" w14:textId="7DA1A263" w:rsidR="000143FC" w:rsidRPr="000143FC" w:rsidRDefault="000143FC" w:rsidP="000143FC">
      <w:pPr>
        <w:pStyle w:val="NoteLevel2"/>
        <w:rPr>
          <w:highlight w:val="yellow"/>
        </w:rPr>
      </w:pPr>
      <w:r w:rsidRPr="000143FC">
        <w:rPr>
          <w:highlight w:val="yellow"/>
        </w:rPr>
        <w:t xml:space="preserve">Social facts are always social </w:t>
      </w:r>
    </w:p>
    <w:p w14:paraId="3CDFB4D0" w14:textId="0D4A10A6" w:rsidR="000143FC" w:rsidRDefault="000143FC" w:rsidP="000143FC">
      <w:pPr>
        <w:pStyle w:val="NoteLevel3"/>
      </w:pPr>
      <w:r>
        <w:t xml:space="preserve">Somebody telling you a story means that </w:t>
      </w:r>
      <w:proofErr w:type="gramStart"/>
      <w:r>
        <w:t>that event happen</w:t>
      </w:r>
      <w:proofErr w:type="gramEnd"/>
      <w:r>
        <w:t>. Social facts work through a story structure therefore become social in that moment. The process that is key.</w:t>
      </w:r>
    </w:p>
    <w:p w14:paraId="13F085CF" w14:textId="344B183F" w:rsidR="000143FC" w:rsidRDefault="000143FC" w:rsidP="000143FC">
      <w:pPr>
        <w:pStyle w:val="NoteLevel2"/>
      </w:pPr>
      <w:r w:rsidRPr="000143FC">
        <w:rPr>
          <w:highlight w:val="yellow"/>
        </w:rPr>
        <w:t>Gathering narratives</w:t>
      </w:r>
      <w:r>
        <w:t xml:space="preserve"> is always </w:t>
      </w:r>
      <w:r w:rsidRPr="000143FC">
        <w:rPr>
          <w:highlight w:val="yellow"/>
        </w:rPr>
        <w:t>partial and unfolding</w:t>
      </w:r>
      <w:r>
        <w:t>.</w:t>
      </w:r>
    </w:p>
    <w:p w14:paraId="703ECCFE" w14:textId="1457FCAA" w:rsidR="000143FC" w:rsidRDefault="000143FC" w:rsidP="000143FC">
      <w:pPr>
        <w:pStyle w:val="NoteLevel3"/>
      </w:pPr>
      <w:r>
        <w:t xml:space="preserve">May have one story one day, another </w:t>
      </w:r>
      <w:proofErr w:type="spellStart"/>
      <w:r>
        <w:t>another</w:t>
      </w:r>
      <w:proofErr w:type="spellEnd"/>
      <w:r>
        <w:t xml:space="preserve"> day, week, year. How you tell it will always be different.</w:t>
      </w:r>
    </w:p>
    <w:p w14:paraId="6E60D854" w14:textId="66523B64" w:rsidR="000143FC" w:rsidRDefault="000143FC" w:rsidP="000143FC">
      <w:pPr>
        <w:pStyle w:val="NoteLevel2"/>
      </w:pPr>
      <w:r>
        <w:t>Thus, sociology can only be a science of interpretations- an interpretive science.</w:t>
      </w:r>
    </w:p>
    <w:p w14:paraId="521BE07D" w14:textId="77777777" w:rsidR="00BC2C3D" w:rsidRDefault="00BC2C3D" w:rsidP="00BC2C3D">
      <w:pPr>
        <w:pStyle w:val="NoteLevel1"/>
      </w:pPr>
    </w:p>
    <w:p w14:paraId="12800A75" w14:textId="76F36B2E" w:rsidR="00BC2C3D" w:rsidRDefault="00BC2C3D" w:rsidP="00BC2C3D">
      <w:pPr>
        <w:pStyle w:val="NoteLevel1"/>
      </w:pPr>
      <w:r>
        <w:t>Psychoanalysis:</w:t>
      </w:r>
    </w:p>
    <w:p w14:paraId="551DE552" w14:textId="2704EF24" w:rsidR="00BC2C3D" w:rsidRDefault="00BC2C3D" w:rsidP="00BC2C3D">
      <w:pPr>
        <w:pStyle w:val="NoteLevel2"/>
      </w:pPr>
      <w:r>
        <w:t>Developed by Sigmund Freud</w:t>
      </w:r>
    </w:p>
    <w:p w14:paraId="5A0FB0F8" w14:textId="20005ACC" w:rsidR="00BC2C3D" w:rsidRDefault="00BC2C3D" w:rsidP="00BC2C3D">
      <w:pPr>
        <w:pStyle w:val="NoteLevel2"/>
      </w:pPr>
      <w:r>
        <w:t>Sociologists use psychoanalysis to examine society on a cultural level.</w:t>
      </w:r>
    </w:p>
    <w:p w14:paraId="2EAEC634" w14:textId="77777777" w:rsidR="00BC2C3D" w:rsidRDefault="00BC2C3D" w:rsidP="00BC2C3D">
      <w:pPr>
        <w:pStyle w:val="NoteLevel1"/>
      </w:pPr>
    </w:p>
    <w:p w14:paraId="48A80C0A" w14:textId="23809BCD" w:rsidR="00BC2C3D" w:rsidRDefault="00BC2C3D" w:rsidP="00BC2C3D">
      <w:pPr>
        <w:pStyle w:val="NoteLevel1"/>
      </w:pPr>
      <w:r>
        <w:t>Content Analysis:</w:t>
      </w:r>
    </w:p>
    <w:p w14:paraId="71E2C3DB" w14:textId="50A3D703" w:rsidR="00BC2C3D" w:rsidRDefault="00BC2C3D" w:rsidP="00BC2C3D">
      <w:pPr>
        <w:pStyle w:val="NoteLevel2"/>
      </w:pPr>
      <w:r>
        <w:t>Involves studying a set of cultural artifacts (</w:t>
      </w:r>
      <w:proofErr w:type="spellStart"/>
      <w:r>
        <w:t>ie</w:t>
      </w:r>
      <w:proofErr w:type="spellEnd"/>
      <w:r>
        <w:t>. Newspaper articles, ads, events) by systematically counting them and then interpreting the themes they reflect.</w:t>
      </w:r>
    </w:p>
    <w:p w14:paraId="387C7DE2" w14:textId="77777777" w:rsidR="00BC2C3D" w:rsidRDefault="00BC2C3D" w:rsidP="00BC2C3D">
      <w:pPr>
        <w:pStyle w:val="NoteLevel1"/>
      </w:pPr>
    </w:p>
    <w:p w14:paraId="1AF6213E" w14:textId="394EFEA9" w:rsidR="00BC2C3D" w:rsidRDefault="00BC2C3D" w:rsidP="00BC2C3D">
      <w:pPr>
        <w:pStyle w:val="NoteLevel1"/>
      </w:pPr>
      <w:r>
        <w:t>Semiotics:</w:t>
      </w:r>
    </w:p>
    <w:p w14:paraId="6F660EB4" w14:textId="51717900" w:rsidR="00BC2C3D" w:rsidRDefault="00BC2C3D" w:rsidP="00BC2C3D">
      <w:pPr>
        <w:pStyle w:val="NoteLevel2"/>
      </w:pPr>
      <w:r>
        <w:t>Refers to the study of signs and signifying practices. The science of signs</w:t>
      </w:r>
    </w:p>
    <w:p w14:paraId="51C6C49C" w14:textId="087E0F30" w:rsidR="00BC2C3D" w:rsidRDefault="00BC2C3D" w:rsidP="00BC2C3D">
      <w:pPr>
        <w:pStyle w:val="NoteLevel2"/>
      </w:pPr>
      <w:r>
        <w:t>A sign us made up of two parts</w:t>
      </w:r>
    </w:p>
    <w:p w14:paraId="3B3C044F" w14:textId="22ECA494" w:rsidR="00BC2C3D" w:rsidRDefault="00BC2C3D" w:rsidP="00BC2C3D">
      <w:pPr>
        <w:pStyle w:val="NoteLevel3"/>
      </w:pPr>
      <w:r>
        <w:t>A signifier: carries meaning</w:t>
      </w:r>
    </w:p>
    <w:p w14:paraId="3533E533" w14:textId="47E81E64" w:rsidR="00BC2C3D" w:rsidRDefault="00BC2C3D" w:rsidP="00BC2C3D">
      <w:pPr>
        <w:pStyle w:val="NoteLevel3"/>
      </w:pPr>
      <w:r>
        <w:t>Signified: meaning that is carried.</w:t>
      </w:r>
    </w:p>
    <w:p w14:paraId="0E68072E" w14:textId="10D56E0D" w:rsidR="00BC2C3D" w:rsidRPr="000143FC" w:rsidRDefault="00BC2C3D" w:rsidP="00BC2C3D">
      <w:pPr>
        <w:pStyle w:val="NoteLevel2"/>
        <w:numPr>
          <w:ilvl w:val="0"/>
          <w:numId w:val="0"/>
        </w:numPr>
        <w:ind w:left="1080"/>
      </w:pPr>
    </w:p>
    <w:p w14:paraId="0CBABF8B" w14:textId="61B3DEAE" w:rsidR="004F24DA" w:rsidRDefault="004F24DA" w:rsidP="00946C51">
      <w:pPr>
        <w:pStyle w:val="NoteLevel1"/>
        <w:numPr>
          <w:ilvl w:val="0"/>
          <w:numId w:val="0"/>
        </w:numPr>
        <w:rPr>
          <w:highlight w:val="yellow"/>
        </w:rPr>
        <w:sectPr w:rsidR="004F24DA" w:rsidSect="00001049">
          <w:headerReference w:type="first" r:id="rId18"/>
          <w:pgSz w:w="12240" w:h="15840"/>
          <w:pgMar w:top="1440" w:right="1440" w:bottom="1440" w:left="1440" w:header="708" w:footer="708" w:gutter="0"/>
          <w:cols w:space="708"/>
          <w:titlePg/>
          <w:docGrid w:type="lines" w:linePitch="360"/>
        </w:sectPr>
      </w:pPr>
      <w:r>
        <w:rPr>
          <w:highlight w:val="yellow"/>
        </w:rPr>
        <w:cr/>
      </w:r>
    </w:p>
    <w:p w14:paraId="468C4AEB" w14:textId="0F22FD1B" w:rsidR="00630B71" w:rsidRDefault="00630B71" w:rsidP="004F24DA">
      <w:pPr>
        <w:pStyle w:val="NoteLevel1"/>
        <w:sectPr w:rsidR="00630B71" w:rsidSect="004F24DA">
          <w:headerReference w:type="first" r:id="rId19"/>
          <w:pgSz w:w="12240" w:h="15840"/>
          <w:pgMar w:top="1440" w:right="1440" w:bottom="1440" w:left="1440" w:header="708" w:footer="708" w:gutter="0"/>
          <w:cols w:space="708"/>
          <w:titlePg/>
          <w:docGrid w:type="lines" w:linePitch="360"/>
        </w:sectPr>
      </w:pPr>
      <w:r>
        <w:cr/>
      </w:r>
    </w:p>
    <w:p w14:paraId="3A9924C5" w14:textId="7BBEDA8B" w:rsidR="00BA3596" w:rsidRPr="00B16D17" w:rsidRDefault="00B16D17" w:rsidP="00630B71">
      <w:pPr>
        <w:pStyle w:val="NoteLevel1"/>
      </w:pPr>
      <w:r>
        <w:rPr>
          <w:b/>
          <w:u w:val="single"/>
        </w:rPr>
        <w:t>Stratification and Inequality</w:t>
      </w:r>
    </w:p>
    <w:p w14:paraId="656556C6" w14:textId="77777777" w:rsidR="00B16D17" w:rsidRPr="00B16D17" w:rsidRDefault="00B16D17" w:rsidP="00630B71">
      <w:pPr>
        <w:pStyle w:val="NoteLevel1"/>
      </w:pPr>
    </w:p>
    <w:p w14:paraId="63D306EC" w14:textId="05297E2C" w:rsidR="00B16D17" w:rsidRDefault="00B16D17" w:rsidP="00630B71">
      <w:pPr>
        <w:pStyle w:val="NoteLevel1"/>
      </w:pPr>
      <w:r>
        <w:rPr>
          <w:b/>
        </w:rPr>
        <w:t xml:space="preserve">Inequality: </w:t>
      </w:r>
      <w:r>
        <w:t xml:space="preserve">long term existence of </w:t>
      </w:r>
      <w:r w:rsidRPr="00B16D17">
        <w:rPr>
          <w:highlight w:val="yellow"/>
        </w:rPr>
        <w:t>significant differences in access to goods and services among social groups</w:t>
      </w:r>
    </w:p>
    <w:p w14:paraId="23DA0E3E" w14:textId="77777777" w:rsidR="00B16D17" w:rsidRDefault="00B16D17" w:rsidP="00630B71">
      <w:pPr>
        <w:pStyle w:val="NoteLevel1"/>
      </w:pPr>
    </w:p>
    <w:p w14:paraId="7F612A17" w14:textId="3103BE90" w:rsidR="00B16D17" w:rsidRPr="00B16D17" w:rsidRDefault="00B16D17" w:rsidP="00630B71">
      <w:pPr>
        <w:pStyle w:val="NoteLevel1"/>
        <w:rPr>
          <w:highlight w:val="yellow"/>
        </w:rPr>
      </w:pPr>
      <w:r>
        <w:rPr>
          <w:b/>
        </w:rPr>
        <w:t xml:space="preserve">Intergenerational mobility: </w:t>
      </w:r>
      <w:r>
        <w:t xml:space="preserve">movement </w:t>
      </w:r>
      <w:r w:rsidRPr="00B16D17">
        <w:rPr>
          <w:highlight w:val="yellow"/>
        </w:rPr>
        <w:t>experienced by family members from one generation to the next</w:t>
      </w:r>
    </w:p>
    <w:p w14:paraId="762CD567" w14:textId="77777777" w:rsidR="00B16D17" w:rsidRDefault="00B16D17" w:rsidP="00630B71">
      <w:pPr>
        <w:pStyle w:val="NoteLevel1"/>
      </w:pPr>
    </w:p>
    <w:p w14:paraId="77B274BF" w14:textId="4EDDDACF" w:rsidR="00B16D17" w:rsidRDefault="00B16D17" w:rsidP="00630B71">
      <w:pPr>
        <w:pStyle w:val="NoteLevel1"/>
      </w:pPr>
      <w:r>
        <w:rPr>
          <w:b/>
        </w:rPr>
        <w:t xml:space="preserve">Intra-generational mobility: </w:t>
      </w:r>
      <w:r>
        <w:t>movement of individuals within their own lifetime</w:t>
      </w:r>
    </w:p>
    <w:p w14:paraId="77B4626B" w14:textId="7D6B601D" w:rsidR="00B16D17" w:rsidRDefault="00B16D17" w:rsidP="00B16D17">
      <w:pPr>
        <w:pStyle w:val="NoteLevel2"/>
      </w:pPr>
      <w:r>
        <w:t xml:space="preserve">People can move up or down social strata in their lifetime. </w:t>
      </w:r>
    </w:p>
    <w:p w14:paraId="1B533E49" w14:textId="77777777" w:rsidR="00B16D17" w:rsidRDefault="00B16D17" w:rsidP="00630B71">
      <w:pPr>
        <w:pStyle w:val="NoteLevel1"/>
      </w:pPr>
    </w:p>
    <w:p w14:paraId="5E309882" w14:textId="48B8766C" w:rsidR="00B16D17" w:rsidRDefault="00B16D17" w:rsidP="00630B71">
      <w:pPr>
        <w:pStyle w:val="NoteLevel1"/>
      </w:pPr>
      <w:r>
        <w:t xml:space="preserve">Sociologists most interested in intergenerational mobility. One form a lot of people interested in is the economic prospects of </w:t>
      </w:r>
      <w:proofErr w:type="gramStart"/>
      <w:r>
        <w:t>second generation</w:t>
      </w:r>
      <w:proofErr w:type="gramEnd"/>
      <w:r>
        <w:t xml:space="preserve"> immigrants. Does post secondary education increase economic prospects for intergenerational immigrants? Knowledge that we have is that intergenerational mobility is the extent is thought to be evidence that this is an open system of stratification</w:t>
      </w:r>
    </w:p>
    <w:p w14:paraId="07043D83" w14:textId="783641F0" w:rsidR="00B16D17" w:rsidRDefault="00B16D17" w:rsidP="00B16D17">
      <w:pPr>
        <w:pStyle w:val="NoteLevel2"/>
      </w:pPr>
      <w:r>
        <w:t xml:space="preserve">For example, </w:t>
      </w:r>
      <w:r w:rsidRPr="008B2CD5">
        <w:rPr>
          <w:highlight w:val="yellow"/>
        </w:rPr>
        <w:t>capitalism is an open system of stratification</w:t>
      </w:r>
      <w:r>
        <w:t xml:space="preserve"> because in principal if we work hard we can move up in the world</w:t>
      </w:r>
    </w:p>
    <w:p w14:paraId="0255D5BE" w14:textId="77777777" w:rsidR="008B2CD5" w:rsidRDefault="008B2CD5" w:rsidP="008B2CD5">
      <w:pPr>
        <w:pStyle w:val="NoteLevel1"/>
      </w:pPr>
    </w:p>
    <w:p w14:paraId="56E74B72" w14:textId="30E7A116" w:rsidR="008B2CD5" w:rsidRDefault="008B2CD5" w:rsidP="008B2CD5">
      <w:pPr>
        <w:pStyle w:val="NoteLevel1"/>
      </w:pPr>
      <w:r>
        <w:t>Canada organizes population into “</w:t>
      </w:r>
      <w:proofErr w:type="spellStart"/>
      <w:r>
        <w:t>quantiles</w:t>
      </w:r>
      <w:proofErr w:type="spellEnd"/>
      <w:r>
        <w:t xml:space="preserve">” – organize into 5 groups of people who have the most similar income. In principal, each of the </w:t>
      </w:r>
      <w:proofErr w:type="spellStart"/>
      <w:r>
        <w:t>quantiles</w:t>
      </w:r>
      <w:proofErr w:type="spellEnd"/>
      <w:r>
        <w:t xml:space="preserve"> would make 20 percent of total income. The fact that the lowest </w:t>
      </w:r>
      <w:proofErr w:type="spellStart"/>
      <w:r>
        <w:t>quantile</w:t>
      </w:r>
      <w:proofErr w:type="spellEnd"/>
      <w:r>
        <w:t xml:space="preserve"> makes 4.4 percent of total income, while 5</w:t>
      </w:r>
      <w:r w:rsidRPr="008B2CD5">
        <w:rPr>
          <w:vertAlign w:val="superscript"/>
        </w:rPr>
        <w:t>th</w:t>
      </w:r>
      <w:r>
        <w:t xml:space="preserve"> </w:t>
      </w:r>
      <w:proofErr w:type="spellStart"/>
      <w:r>
        <w:t>quantile</w:t>
      </w:r>
      <w:proofErr w:type="spellEnd"/>
      <w:r>
        <w:t xml:space="preserve"> makes 42.8 percent is </w:t>
      </w:r>
      <w:r w:rsidRPr="008B2CD5">
        <w:rPr>
          <w:highlight w:val="yellow"/>
        </w:rPr>
        <w:t>evidence of stratification</w:t>
      </w:r>
      <w:r>
        <w:t xml:space="preserve">- one makes more than twice the other. What is interesting is that these totals don’t seem to have changed over 45 years, yet there </w:t>
      </w:r>
      <w:proofErr w:type="gramStart"/>
      <w:r>
        <w:t>has been large changes</w:t>
      </w:r>
      <w:proofErr w:type="gramEnd"/>
      <w:r>
        <w:t xml:space="preserve"> in how government administrates income, etc.</w:t>
      </w:r>
    </w:p>
    <w:p w14:paraId="411B83A9" w14:textId="77777777" w:rsidR="008B2CD5" w:rsidRDefault="008B2CD5" w:rsidP="008B2CD5">
      <w:pPr>
        <w:pStyle w:val="NoteLevel1"/>
      </w:pPr>
    </w:p>
    <w:p w14:paraId="5796CCD9" w14:textId="087A7D6A" w:rsidR="008B2CD5" w:rsidRDefault="008B2CD5" w:rsidP="008B2CD5">
      <w:pPr>
        <w:pStyle w:val="NoteLevel1"/>
      </w:pPr>
      <w:r>
        <w:t xml:space="preserve">Some of the problems with classifying things in terms of </w:t>
      </w:r>
      <w:proofErr w:type="spellStart"/>
      <w:r>
        <w:t>quantiles</w:t>
      </w:r>
      <w:proofErr w:type="spellEnd"/>
      <w:r>
        <w:t>:</w:t>
      </w:r>
    </w:p>
    <w:p w14:paraId="4F3D9498" w14:textId="280608E9" w:rsidR="008B2CD5" w:rsidRDefault="008B2CD5" w:rsidP="008B2CD5">
      <w:pPr>
        <w:pStyle w:val="NoteLevel2"/>
      </w:pPr>
      <w:r>
        <w:t>Cant seen inequalities, race, gender, status…</w:t>
      </w:r>
    </w:p>
    <w:p w14:paraId="259AC1FB" w14:textId="77777777" w:rsidR="002F1263" w:rsidRDefault="0090696E" w:rsidP="008B2CD5">
      <w:pPr>
        <w:pStyle w:val="NoteLevel2"/>
      </w:pPr>
      <w:r>
        <w:t xml:space="preserve">Doesn’t include </w:t>
      </w:r>
      <w:proofErr w:type="spellStart"/>
      <w:r>
        <w:t>assests</w:t>
      </w:r>
      <w:proofErr w:type="spellEnd"/>
      <w:r>
        <w:t>, property etc. that isn’t reflected in income</w:t>
      </w:r>
    </w:p>
    <w:p w14:paraId="542CC7A1" w14:textId="77777777" w:rsidR="002F1263" w:rsidRDefault="002F1263" w:rsidP="002F1263">
      <w:pPr>
        <w:pStyle w:val="NoteLevel1"/>
        <w:numPr>
          <w:ilvl w:val="0"/>
          <w:numId w:val="0"/>
        </w:numPr>
      </w:pPr>
    </w:p>
    <w:p w14:paraId="70C4075B" w14:textId="3D108D5B" w:rsidR="002F1263" w:rsidRDefault="002F1263" w:rsidP="002F1263">
      <w:pPr>
        <w:pStyle w:val="NoteLevel1"/>
        <w:numPr>
          <w:ilvl w:val="0"/>
          <w:numId w:val="0"/>
        </w:numPr>
        <w:sectPr w:rsidR="002F1263" w:rsidSect="00630B71">
          <w:headerReference w:type="first" r:id="rId20"/>
          <w:pgSz w:w="12240" w:h="15840"/>
          <w:pgMar w:top="1440" w:right="1440" w:bottom="1440" w:left="1440" w:header="708" w:footer="708" w:gutter="0"/>
          <w:cols w:space="708"/>
          <w:titlePg/>
          <w:docGrid w:type="lines" w:linePitch="360"/>
        </w:sectPr>
      </w:pPr>
      <w:r>
        <w:cr/>
      </w:r>
    </w:p>
    <w:p w14:paraId="0144A3CF" w14:textId="67AC4FE3" w:rsidR="0090696E" w:rsidRPr="00DD6A7B" w:rsidRDefault="00DD6A7B" w:rsidP="002F1263">
      <w:pPr>
        <w:pStyle w:val="NoteLevel1"/>
      </w:pPr>
      <w:r>
        <w:rPr>
          <w:b/>
          <w:u w:val="single"/>
        </w:rPr>
        <w:t>Class Changes:</w:t>
      </w:r>
    </w:p>
    <w:p w14:paraId="59ECACC1" w14:textId="71B47C7C" w:rsidR="00DD6A7B" w:rsidRDefault="00DD6A7B" w:rsidP="002F1263">
      <w:pPr>
        <w:pStyle w:val="NoteLevel1"/>
      </w:pPr>
      <w:r>
        <w:t xml:space="preserve">-Classes </w:t>
      </w:r>
      <w:r w:rsidRPr="00DD6A7B">
        <w:rPr>
          <w:highlight w:val="yellow"/>
        </w:rPr>
        <w:t>forming into two hostile classes</w:t>
      </w:r>
    </w:p>
    <w:p w14:paraId="5881A742" w14:textId="341888D3" w:rsidR="00DD6A7B" w:rsidRDefault="00DD6A7B" w:rsidP="002F1263">
      <w:pPr>
        <w:pStyle w:val="NoteLevel1"/>
      </w:pPr>
      <w:r>
        <w:t xml:space="preserve">-Bourgeoisie constantly </w:t>
      </w:r>
      <w:r w:rsidRPr="00DD6A7B">
        <w:rPr>
          <w:highlight w:val="yellow"/>
        </w:rPr>
        <w:t>innovated instruments of production</w:t>
      </w:r>
    </w:p>
    <w:p w14:paraId="219F6B15" w14:textId="2C45D029" w:rsidR="00DD6A7B" w:rsidRDefault="00DD6A7B" w:rsidP="002F1263">
      <w:pPr>
        <w:pStyle w:val="NoteLevel1"/>
      </w:pPr>
      <w:r>
        <w:t>-</w:t>
      </w:r>
      <w:r w:rsidRPr="00DD6A7B">
        <w:rPr>
          <w:highlight w:val="yellow"/>
        </w:rPr>
        <w:t>Mass migration</w:t>
      </w:r>
      <w:r>
        <w:t xml:space="preserve"> from countryside to city.</w:t>
      </w:r>
    </w:p>
    <w:p w14:paraId="0D4F6FA4" w14:textId="4D65E404" w:rsidR="00DD6A7B" w:rsidRDefault="00DD6A7B" w:rsidP="00DD6A7B">
      <w:pPr>
        <w:pStyle w:val="NoteLevel2"/>
      </w:pPr>
      <w:r>
        <w:t xml:space="preserve">Marx says relationship between </w:t>
      </w:r>
      <w:proofErr w:type="spellStart"/>
      <w:r>
        <w:t>borgeoise</w:t>
      </w:r>
      <w:proofErr w:type="spellEnd"/>
      <w:r>
        <w:t xml:space="preserve"> and proletariat is exploitation.</w:t>
      </w:r>
    </w:p>
    <w:p w14:paraId="58E959E0" w14:textId="7E3F71F9" w:rsidR="00DD6A7B" w:rsidRDefault="00DD6A7B" w:rsidP="00DD6A7B">
      <w:pPr>
        <w:pStyle w:val="NoteLevel2"/>
      </w:pPr>
      <w:r>
        <w:t xml:space="preserve">He said in order for this relationship to stay in order, </w:t>
      </w:r>
      <w:proofErr w:type="spellStart"/>
      <w:r>
        <w:t>bourgeoise</w:t>
      </w:r>
      <w:proofErr w:type="spellEnd"/>
      <w:r>
        <w:t xml:space="preserve"> trying to extract as much value from proletariat (in regards to labor) as possible. Do this by constantly innovation production instruments (technological means used to produce commodities)</w:t>
      </w:r>
    </w:p>
    <w:p w14:paraId="630456EA" w14:textId="77777777" w:rsidR="00DD6A7B" w:rsidRDefault="00DD6A7B" w:rsidP="00DD6A7B">
      <w:pPr>
        <w:pStyle w:val="NoteLevel1"/>
      </w:pPr>
    </w:p>
    <w:p w14:paraId="388739C8" w14:textId="122C4F8C" w:rsidR="00DD6A7B" w:rsidRPr="00DD6A7B" w:rsidRDefault="00DD6A7B" w:rsidP="00DD6A7B">
      <w:pPr>
        <w:pStyle w:val="NoteLevel1"/>
      </w:pPr>
      <w:r>
        <w:rPr>
          <w:b/>
          <w:u w:val="single"/>
        </w:rPr>
        <w:t>Alienation and the Factory Floor:</w:t>
      </w:r>
    </w:p>
    <w:p w14:paraId="36C08147" w14:textId="3B4132C1" w:rsidR="00DD6A7B" w:rsidRDefault="00DD6A7B" w:rsidP="00DD6A7B">
      <w:pPr>
        <w:pStyle w:val="NoteLevel1"/>
      </w:pPr>
      <w:r>
        <w:rPr>
          <w:b/>
        </w:rPr>
        <w:t xml:space="preserve">Alienation: </w:t>
      </w:r>
      <w:r>
        <w:t>a feeling of powerlessness and estrangement from other people or from oneself.</w:t>
      </w:r>
    </w:p>
    <w:p w14:paraId="61BA1840" w14:textId="77777777" w:rsidR="00DD6A7B" w:rsidRDefault="00DD6A7B" w:rsidP="00DD6A7B">
      <w:pPr>
        <w:pStyle w:val="NoteLevel1"/>
      </w:pPr>
    </w:p>
    <w:p w14:paraId="4F44F858" w14:textId="62CF40AB" w:rsidR="00DD6A7B" w:rsidRDefault="00DD6A7B" w:rsidP="00DD6A7B">
      <w:pPr>
        <w:pStyle w:val="NoteLevel1"/>
      </w:pPr>
      <w:r>
        <w:t>The worker is alienated from…</w:t>
      </w:r>
    </w:p>
    <w:p w14:paraId="43F0CC3E" w14:textId="68748AEB" w:rsidR="00DD6A7B" w:rsidRDefault="00DD6A7B" w:rsidP="00DD6A7B">
      <w:pPr>
        <w:pStyle w:val="NoteLevel2"/>
      </w:pPr>
      <w:r>
        <w:t>The work that is performed</w:t>
      </w:r>
    </w:p>
    <w:p w14:paraId="0DBB6092" w14:textId="5A947178" w:rsidR="00DD6A7B" w:rsidRDefault="00DD6A7B" w:rsidP="00DD6A7B">
      <w:pPr>
        <w:pStyle w:val="NoteLevel2"/>
      </w:pPr>
      <w:r>
        <w:t>The product that is produced</w:t>
      </w:r>
    </w:p>
    <w:p w14:paraId="494E4406" w14:textId="67F86F3B" w:rsidR="00DD6A7B" w:rsidRDefault="00DD6A7B" w:rsidP="00DD6A7B">
      <w:pPr>
        <w:pStyle w:val="NoteLevel2"/>
      </w:pPr>
      <w:r>
        <w:t>The process of work</w:t>
      </w:r>
    </w:p>
    <w:p w14:paraId="40D026D1" w14:textId="77777777" w:rsidR="00DD6A7B" w:rsidRDefault="00DD6A7B" w:rsidP="00DD6A7B">
      <w:pPr>
        <w:pStyle w:val="NoteLevel1"/>
      </w:pPr>
    </w:p>
    <w:p w14:paraId="0C6DFE7D" w14:textId="21B013F6" w:rsidR="00DD6A7B" w:rsidRDefault="00DD6A7B" w:rsidP="00DD6A7B">
      <w:pPr>
        <w:pStyle w:val="NoteLevel1"/>
      </w:pPr>
      <w:r>
        <w:t xml:space="preserve">Marx says that unlike a craftsmen etc. who had some kind of investment in the product that they used, the </w:t>
      </w:r>
      <w:r w:rsidRPr="00DD6A7B">
        <w:rPr>
          <w:highlight w:val="yellow"/>
        </w:rPr>
        <w:t>proletariat has very little personal connection to the product they are producing.</w:t>
      </w:r>
    </w:p>
    <w:p w14:paraId="7AFA968F" w14:textId="7353B0FE" w:rsidR="00DD6A7B" w:rsidRDefault="00DD6A7B" w:rsidP="00DD6A7B">
      <w:pPr>
        <w:pStyle w:val="NoteLevel2"/>
      </w:pPr>
      <w:r>
        <w:t xml:space="preserve">For example, “Fordism” – production lines. (Not much craft, </w:t>
      </w:r>
      <w:r w:rsidRPr="00DD6A7B">
        <w:rPr>
          <w:highlight w:val="yellow"/>
        </w:rPr>
        <w:t>feeling of powerlessness from ones labor</w:t>
      </w:r>
      <w:r>
        <w:t>)</w:t>
      </w:r>
    </w:p>
    <w:p w14:paraId="65262A49" w14:textId="77777777" w:rsidR="0066362F" w:rsidRDefault="0066362F" w:rsidP="0066362F">
      <w:pPr>
        <w:pStyle w:val="NoteLevel1"/>
      </w:pPr>
    </w:p>
    <w:p w14:paraId="04312371" w14:textId="0FAEDF41" w:rsidR="0066362F" w:rsidRPr="0066362F" w:rsidRDefault="0066362F" w:rsidP="0066362F">
      <w:pPr>
        <w:pStyle w:val="NoteLevel1"/>
      </w:pPr>
      <w:r>
        <w:rPr>
          <w:b/>
        </w:rPr>
        <w:t>The revolutionary power of the proletariat:</w:t>
      </w:r>
    </w:p>
    <w:p w14:paraId="1B5E6755" w14:textId="7BC71093" w:rsidR="0066362F" w:rsidRDefault="0066362F" w:rsidP="0066362F">
      <w:pPr>
        <w:pStyle w:val="NoteLevel1"/>
      </w:pPr>
      <w:r>
        <w:t>- “Modern bourgeois society…is like the sorcerer, who is no longer able to control the powers of the nether world which he has called up by his spells” – Marx and Engels</w:t>
      </w:r>
    </w:p>
    <w:p w14:paraId="296DFE71" w14:textId="7E597DAF" w:rsidR="0066362F" w:rsidRDefault="0066362F" w:rsidP="0066362F">
      <w:pPr>
        <w:pStyle w:val="NoteLevel1"/>
      </w:pPr>
      <w:r>
        <w:t>- “ But not only has the bourgeoisie forged the weapons that bring death to itself, it has also called into existence the men who are to wield those weapons- the proletariats” – Marx and Engels</w:t>
      </w:r>
    </w:p>
    <w:p w14:paraId="4A379EBB" w14:textId="77777777" w:rsidR="0066362F" w:rsidRDefault="0066362F" w:rsidP="0066362F">
      <w:pPr>
        <w:pStyle w:val="NoteLevel1"/>
      </w:pPr>
    </w:p>
    <w:p w14:paraId="52D14506" w14:textId="1BFD2671" w:rsidR="0066362F" w:rsidRDefault="0066362F" w:rsidP="0066362F">
      <w:pPr>
        <w:pStyle w:val="NoteLevel1"/>
      </w:pPr>
      <w:r>
        <w:t xml:space="preserve">Says that it is on the factory floor that the proletariat to establish </w:t>
      </w:r>
      <w:proofErr w:type="gramStart"/>
      <w:r>
        <w:t>class consciousness</w:t>
      </w:r>
      <w:proofErr w:type="gramEnd"/>
      <w:r>
        <w:t>.</w:t>
      </w:r>
    </w:p>
    <w:p w14:paraId="5D58A5D6" w14:textId="77777777" w:rsidR="0066362F" w:rsidRPr="0066362F" w:rsidRDefault="0066362F" w:rsidP="0066362F">
      <w:pPr>
        <w:pStyle w:val="NoteLevel1"/>
      </w:pPr>
    </w:p>
    <w:p w14:paraId="490AB4B1" w14:textId="3AC2C6FD" w:rsidR="0066362F" w:rsidRDefault="0066362F" w:rsidP="0066362F">
      <w:pPr>
        <w:pStyle w:val="NoteLevel1"/>
      </w:pPr>
      <w:r>
        <w:rPr>
          <w:b/>
          <w:u w:val="single"/>
        </w:rPr>
        <w:t>Power and Ideology</w:t>
      </w:r>
    </w:p>
    <w:p w14:paraId="59B885CE" w14:textId="5F6BE171" w:rsidR="0066362F" w:rsidRPr="00002F0B" w:rsidRDefault="0066362F" w:rsidP="0066362F">
      <w:pPr>
        <w:pStyle w:val="NoteLevel1"/>
        <w:rPr>
          <w:highlight w:val="yellow"/>
        </w:rPr>
      </w:pPr>
      <w:r>
        <w:rPr>
          <w:b/>
        </w:rPr>
        <w:t xml:space="preserve">Class </w:t>
      </w:r>
      <w:proofErr w:type="spellStart"/>
      <w:r>
        <w:rPr>
          <w:b/>
        </w:rPr>
        <w:t>counsciousness</w:t>
      </w:r>
      <w:proofErr w:type="spellEnd"/>
      <w:r>
        <w:rPr>
          <w:b/>
        </w:rPr>
        <w:t xml:space="preserve">: </w:t>
      </w:r>
      <w:r>
        <w:t xml:space="preserve"> common </w:t>
      </w:r>
      <w:r w:rsidRPr="00002F0B">
        <w:rPr>
          <w:highlight w:val="yellow"/>
        </w:rPr>
        <w:t>awareness of what is the best interests of one’s class</w:t>
      </w:r>
    </w:p>
    <w:p w14:paraId="73F37F69" w14:textId="577F22A8" w:rsidR="0066362F" w:rsidRDefault="0066362F" w:rsidP="0066362F">
      <w:pPr>
        <w:pStyle w:val="NoteLevel2"/>
      </w:pPr>
      <w:r>
        <w:t xml:space="preserve">Bourgeoisie has always had this – recognize what is best to maintain their class. </w:t>
      </w:r>
    </w:p>
    <w:p w14:paraId="1601A0B6" w14:textId="77777777" w:rsidR="0066362F" w:rsidRDefault="0066362F" w:rsidP="0066362F">
      <w:pPr>
        <w:pStyle w:val="NoteLevel1"/>
      </w:pPr>
    </w:p>
    <w:p w14:paraId="43617E3E" w14:textId="0452BA8F" w:rsidR="0066362F" w:rsidRDefault="0066362F" w:rsidP="0066362F">
      <w:pPr>
        <w:pStyle w:val="NoteLevel1"/>
      </w:pPr>
      <w:r>
        <w:rPr>
          <w:b/>
        </w:rPr>
        <w:t xml:space="preserve">Ideology: </w:t>
      </w:r>
      <w:r>
        <w:t xml:space="preserve">relatively </w:t>
      </w:r>
      <w:r w:rsidRPr="00002F0B">
        <w:rPr>
          <w:highlight w:val="yellow"/>
        </w:rPr>
        <w:t>coherent set of beliefs about society</w:t>
      </w:r>
      <w:r>
        <w:t xml:space="preserve"> and the people in it.</w:t>
      </w:r>
    </w:p>
    <w:p w14:paraId="5EABEA92" w14:textId="77777777" w:rsidR="0066362F" w:rsidRDefault="0066362F" w:rsidP="0066362F">
      <w:pPr>
        <w:pStyle w:val="NoteLevel1"/>
      </w:pPr>
    </w:p>
    <w:p w14:paraId="74CBB96B" w14:textId="628FFDDB" w:rsidR="0066362F" w:rsidRPr="00002F0B" w:rsidRDefault="0066362F" w:rsidP="0066362F">
      <w:pPr>
        <w:pStyle w:val="NoteLevel1"/>
        <w:rPr>
          <w:highlight w:val="yellow"/>
        </w:rPr>
      </w:pPr>
      <w:r>
        <w:rPr>
          <w:b/>
        </w:rPr>
        <w:t xml:space="preserve">False consciousness: </w:t>
      </w:r>
      <w:r>
        <w:t xml:space="preserve">ideological </w:t>
      </w:r>
      <w:r w:rsidRPr="00002F0B">
        <w:rPr>
          <w:highlight w:val="yellow"/>
        </w:rPr>
        <w:t>belief that something is in ones material interests when it is now.</w:t>
      </w:r>
    </w:p>
    <w:p w14:paraId="2CDED8FC" w14:textId="77777777" w:rsidR="0066362F" w:rsidRDefault="0066362F" w:rsidP="0066362F">
      <w:pPr>
        <w:pStyle w:val="NoteLevel1"/>
      </w:pPr>
    </w:p>
    <w:p w14:paraId="7C371801" w14:textId="7F5BE8D9" w:rsidR="0066362F" w:rsidRDefault="0066362F" w:rsidP="0066362F">
      <w:pPr>
        <w:pStyle w:val="NoteLevel1"/>
      </w:pPr>
      <w:r>
        <w:t xml:space="preserve">Marx says that under these conditions they will not only be aware of their own exploitation, but they will also discover that there exploitation is shared by a majority. </w:t>
      </w:r>
    </w:p>
    <w:p w14:paraId="65A0EB95" w14:textId="77777777" w:rsidR="00002F0B" w:rsidRDefault="00002F0B" w:rsidP="0066362F">
      <w:pPr>
        <w:pStyle w:val="NoteLevel1"/>
      </w:pPr>
    </w:p>
    <w:p w14:paraId="697AABB0" w14:textId="42EDEAC4" w:rsidR="00002F0B" w:rsidRDefault="00002F0B" w:rsidP="0066362F">
      <w:pPr>
        <w:pStyle w:val="NoteLevel1"/>
      </w:pPr>
      <w:r>
        <w:t xml:space="preserve">Scientific Marxism- says that scientific analysis of history will show that this is inevitable. However, history has proven that this is not the case. </w:t>
      </w:r>
    </w:p>
    <w:p w14:paraId="3C542F94" w14:textId="6EF51779" w:rsidR="00002F0B" w:rsidRDefault="00002F0B" w:rsidP="00002F0B">
      <w:pPr>
        <w:pStyle w:val="NoteLevel2"/>
      </w:pPr>
      <w:r>
        <w:t xml:space="preserve">Marx </w:t>
      </w:r>
      <w:proofErr w:type="spellStart"/>
      <w:r>
        <w:t>forsees</w:t>
      </w:r>
      <w:proofErr w:type="spellEnd"/>
      <w:r>
        <w:t xml:space="preserve"> that out of these conditions will be the growth of communism.</w:t>
      </w:r>
    </w:p>
    <w:p w14:paraId="4B935A1E" w14:textId="77777777" w:rsidR="00002F0B" w:rsidRDefault="00002F0B" w:rsidP="00002F0B">
      <w:pPr>
        <w:pStyle w:val="NoteLevel1"/>
      </w:pPr>
    </w:p>
    <w:p w14:paraId="4B927059" w14:textId="4D2FF738" w:rsidR="00002F0B" w:rsidRDefault="00002F0B" w:rsidP="00002F0B">
      <w:pPr>
        <w:pStyle w:val="NoteLevel1"/>
      </w:pPr>
      <w:r>
        <w:t xml:space="preserve">Ideology introduces a rift between what Marx would call “truth” (or appearance), and reality. </w:t>
      </w:r>
    </w:p>
    <w:p w14:paraId="5CCA0508" w14:textId="700694CE" w:rsidR="00002F0B" w:rsidRDefault="00002F0B" w:rsidP="00002F0B">
      <w:pPr>
        <w:pStyle w:val="NoteLevel2"/>
      </w:pPr>
      <w:r>
        <w:t>He see’s truth as socially constructed ideas</w:t>
      </w:r>
    </w:p>
    <w:p w14:paraId="1B9CF8EE" w14:textId="763FB20C" w:rsidR="00002F0B" w:rsidRDefault="00002F0B" w:rsidP="00002F0B">
      <w:pPr>
        <w:pStyle w:val="NoteLevel2"/>
      </w:pPr>
      <w:r>
        <w:t>He says ideology works to disguise what is in our best interests.</w:t>
      </w:r>
    </w:p>
    <w:p w14:paraId="230F59C3" w14:textId="77777777" w:rsidR="008A233A" w:rsidRDefault="008A233A" w:rsidP="008A233A">
      <w:pPr>
        <w:pStyle w:val="NoteLevel1"/>
      </w:pPr>
    </w:p>
    <w:p w14:paraId="7F217E19" w14:textId="7B4622EA" w:rsidR="008A233A" w:rsidRPr="008A233A" w:rsidRDefault="008A233A" w:rsidP="008A233A">
      <w:pPr>
        <w:pStyle w:val="NoteLevel1"/>
      </w:pPr>
      <w:r>
        <w:rPr>
          <w:b/>
          <w:u w:val="single"/>
        </w:rPr>
        <w:t>The Division of Labor:</w:t>
      </w:r>
    </w:p>
    <w:p w14:paraId="42EF8ECD" w14:textId="77777777" w:rsidR="008A233A" w:rsidRPr="008A233A" w:rsidRDefault="008A233A" w:rsidP="008A233A">
      <w:pPr>
        <w:pStyle w:val="NoteLevel1"/>
      </w:pPr>
    </w:p>
    <w:p w14:paraId="4CB6600C" w14:textId="57699BAD" w:rsidR="008A233A" w:rsidRPr="008A233A" w:rsidRDefault="008A233A" w:rsidP="008A233A">
      <w:pPr>
        <w:pStyle w:val="NoteLevel1"/>
      </w:pPr>
      <w:r>
        <w:rPr>
          <w:b/>
          <w:u w:val="single"/>
        </w:rPr>
        <w:t>Labor Market Segmentation:</w:t>
      </w:r>
    </w:p>
    <w:p w14:paraId="5F3CB24D" w14:textId="48D40D83" w:rsidR="008A233A" w:rsidRPr="008A233A" w:rsidRDefault="008A233A" w:rsidP="008A233A">
      <w:pPr>
        <w:pStyle w:val="NoteLevel1"/>
      </w:pPr>
      <w:r>
        <w:t xml:space="preserve">two </w:t>
      </w:r>
      <w:r w:rsidRPr="008A233A">
        <w:rPr>
          <w:highlight w:val="yellow"/>
        </w:rPr>
        <w:t>distinct markets that differentiate</w:t>
      </w:r>
      <w:r>
        <w:t xml:space="preserve"> </w:t>
      </w:r>
      <w:r w:rsidRPr="008A233A">
        <w:rPr>
          <w:highlight w:val="yellow"/>
        </w:rPr>
        <w:t>labor</w:t>
      </w:r>
    </w:p>
    <w:p w14:paraId="631FD635" w14:textId="79522404" w:rsidR="008A233A" w:rsidRDefault="008A233A" w:rsidP="008A233A">
      <w:pPr>
        <w:pStyle w:val="NoteLevel1"/>
      </w:pPr>
      <w:r>
        <w:rPr>
          <w:b/>
        </w:rPr>
        <w:t xml:space="preserve">Secondary labor market: </w:t>
      </w:r>
      <w:r w:rsidRPr="008A233A">
        <w:rPr>
          <w:highlight w:val="yellow"/>
        </w:rPr>
        <w:t>insecure employment</w:t>
      </w:r>
      <w:r>
        <w:t xml:space="preserve">, governed through direct control, lower earnings, workers thought </w:t>
      </w:r>
      <w:r w:rsidRPr="008A233A">
        <w:rPr>
          <w:highlight w:val="yellow"/>
        </w:rPr>
        <w:t>as expendable or replaceable</w:t>
      </w:r>
    </w:p>
    <w:p w14:paraId="62118DE3" w14:textId="269B7255" w:rsidR="008A233A" w:rsidRDefault="008A233A" w:rsidP="008A233A">
      <w:pPr>
        <w:pStyle w:val="NoteLevel2"/>
      </w:pPr>
      <w:r>
        <w:t>Here you see the deskilling of labor</w:t>
      </w:r>
    </w:p>
    <w:p w14:paraId="5D25B019" w14:textId="75A1C24E" w:rsidR="008A233A" w:rsidRDefault="008A233A" w:rsidP="008A233A">
      <w:pPr>
        <w:pStyle w:val="NoteLevel2"/>
      </w:pPr>
      <w:r>
        <w:t>Sociologists claim that this market contains a significant amount of women and ethnic minorities</w:t>
      </w:r>
    </w:p>
    <w:p w14:paraId="3791F647" w14:textId="5CD966DC" w:rsidR="008A233A" w:rsidRDefault="008A233A" w:rsidP="008A233A">
      <w:pPr>
        <w:pStyle w:val="NoteLevel2"/>
      </w:pPr>
      <w:r>
        <w:t>What’s critical is that this market has emerged distinct from the primary labor market</w:t>
      </w:r>
    </w:p>
    <w:p w14:paraId="347DE778" w14:textId="77777777" w:rsidR="008A233A" w:rsidRPr="008A233A" w:rsidRDefault="008A233A" w:rsidP="008A233A">
      <w:pPr>
        <w:pStyle w:val="NoteLevel1"/>
      </w:pPr>
    </w:p>
    <w:p w14:paraId="77067D99" w14:textId="64A12549" w:rsidR="008A233A" w:rsidRDefault="008A233A" w:rsidP="008A233A">
      <w:pPr>
        <w:pStyle w:val="NoteLevel1"/>
      </w:pPr>
      <w:r>
        <w:rPr>
          <w:b/>
        </w:rPr>
        <w:t xml:space="preserve">Primary labor market: </w:t>
      </w:r>
      <w:r w:rsidRPr="008A233A">
        <w:rPr>
          <w:highlight w:val="yellow"/>
        </w:rPr>
        <w:t>workers treated as assets</w:t>
      </w:r>
      <w:r>
        <w:t>, allowed “responsible autonomy” (giving workers space figuratively and literally, to do work that works to their skills) provided job security</w:t>
      </w:r>
    </w:p>
    <w:p w14:paraId="0A1733FC" w14:textId="2059524A" w:rsidR="008A233A" w:rsidRDefault="008A233A" w:rsidP="008A233A">
      <w:pPr>
        <w:pStyle w:val="NoteLevel2"/>
      </w:pPr>
      <w:r>
        <w:t>Assets to be invested in</w:t>
      </w:r>
    </w:p>
    <w:p w14:paraId="1DB6B57B" w14:textId="276E62D3" w:rsidR="008A233A" w:rsidRDefault="008A233A" w:rsidP="008A233A">
      <w:pPr>
        <w:pStyle w:val="NoteLevel2"/>
      </w:pPr>
      <w:r>
        <w:t>Labor is cultivated usually through education</w:t>
      </w:r>
    </w:p>
    <w:p w14:paraId="23484AE8" w14:textId="22CE6FBB" w:rsidR="008A233A" w:rsidRDefault="008A233A" w:rsidP="008A233A">
      <w:pPr>
        <w:pStyle w:val="NoteLevel2"/>
      </w:pPr>
      <w:r>
        <w:t>Often the work unionized</w:t>
      </w:r>
    </w:p>
    <w:p w14:paraId="15203EE2" w14:textId="77777777" w:rsidR="008A233A" w:rsidRDefault="008A233A" w:rsidP="008A233A">
      <w:pPr>
        <w:pStyle w:val="NoteLevel1"/>
      </w:pPr>
    </w:p>
    <w:p w14:paraId="11192405" w14:textId="2BCEDB7E" w:rsidR="008A233A" w:rsidRPr="008A233A" w:rsidRDefault="008A233A" w:rsidP="008A233A">
      <w:pPr>
        <w:pStyle w:val="NoteLevel1"/>
      </w:pPr>
      <w:r>
        <w:rPr>
          <w:b/>
          <w:u w:val="single"/>
        </w:rPr>
        <w:t>Max Weber on Bureaucracy:</w:t>
      </w:r>
    </w:p>
    <w:p w14:paraId="1718C1C8" w14:textId="57F63268" w:rsidR="008A233A" w:rsidRDefault="008A233A" w:rsidP="008A233A">
      <w:pPr>
        <w:pStyle w:val="NoteLevel1"/>
      </w:pPr>
      <w:r>
        <w:rPr>
          <w:b/>
        </w:rPr>
        <w:t xml:space="preserve">Rationalization: </w:t>
      </w:r>
      <w:r>
        <w:t xml:space="preserve">Process through which </w:t>
      </w:r>
      <w:r w:rsidRPr="001A0A7E">
        <w:rPr>
          <w:highlight w:val="yellow"/>
        </w:rPr>
        <w:t>social interactions are governed by methodological rules</w:t>
      </w:r>
      <w:r>
        <w:t xml:space="preserve"> and calculable procedures</w:t>
      </w:r>
    </w:p>
    <w:p w14:paraId="27221D9C" w14:textId="62535E4E" w:rsidR="001A0A7E" w:rsidRDefault="001A0A7E" w:rsidP="001A0A7E">
      <w:pPr>
        <w:pStyle w:val="NoteLevel2"/>
      </w:pPr>
      <w:r>
        <w:t xml:space="preserve">Emphasis on </w:t>
      </w:r>
      <w:proofErr w:type="spellStart"/>
      <w:r>
        <w:t>predicatibility</w:t>
      </w:r>
      <w:proofErr w:type="spellEnd"/>
    </w:p>
    <w:p w14:paraId="735037BC" w14:textId="291B375F" w:rsidR="001A0A7E" w:rsidRDefault="001A0A7E" w:rsidP="001A0A7E">
      <w:pPr>
        <w:pStyle w:val="NoteLevel2"/>
      </w:pPr>
      <w:r>
        <w:t>Weber says society is transforming in a matter that is calculable</w:t>
      </w:r>
    </w:p>
    <w:p w14:paraId="4F408084" w14:textId="6D1EB825" w:rsidR="001A0A7E" w:rsidRDefault="001A0A7E" w:rsidP="001A0A7E">
      <w:pPr>
        <w:pStyle w:val="NoteLevel2"/>
      </w:pPr>
      <w:r>
        <w:t>He says this is really evident in the rise of bureaucracy</w:t>
      </w:r>
    </w:p>
    <w:p w14:paraId="47C87E8E" w14:textId="0D4D189A" w:rsidR="001A0A7E" w:rsidRDefault="001A0A7E" w:rsidP="001A0A7E">
      <w:pPr>
        <w:pStyle w:val="NoteLevel2"/>
      </w:pPr>
      <w:r>
        <w:t>Says it’s the technological superiority of bureaucracy that will make it dominate all forms of human organization</w:t>
      </w:r>
    </w:p>
    <w:p w14:paraId="687B298F" w14:textId="77777777" w:rsidR="008A233A" w:rsidRDefault="008A233A" w:rsidP="008A233A">
      <w:pPr>
        <w:pStyle w:val="NoteLevel1"/>
      </w:pPr>
    </w:p>
    <w:p w14:paraId="1AF8A95C" w14:textId="458BD935" w:rsidR="008A233A" w:rsidRPr="008A233A" w:rsidRDefault="008A233A" w:rsidP="008A233A">
      <w:pPr>
        <w:pStyle w:val="NoteLevel1"/>
      </w:pPr>
      <w:r>
        <w:rPr>
          <w:b/>
        </w:rPr>
        <w:t>Characteristics of bureaucracy:</w:t>
      </w:r>
    </w:p>
    <w:p w14:paraId="1347D38F" w14:textId="00E99D7A" w:rsidR="008A233A" w:rsidRDefault="008A233A" w:rsidP="008A233A">
      <w:pPr>
        <w:pStyle w:val="NoteLevel2"/>
      </w:pPr>
      <w:r w:rsidRPr="001A0A7E">
        <w:rPr>
          <w:i/>
          <w:highlight w:val="yellow"/>
        </w:rPr>
        <w:t>Fixed offices</w:t>
      </w:r>
      <w:r w:rsidR="001A0A7E">
        <w:t xml:space="preserve"> – ministries etc. responsible for taking care of a group (ministry of justice)</w:t>
      </w:r>
    </w:p>
    <w:p w14:paraId="6DF33D57" w14:textId="75369EBC" w:rsidR="008A233A" w:rsidRDefault="001A0A7E" w:rsidP="008A233A">
      <w:pPr>
        <w:pStyle w:val="NoteLevel2"/>
      </w:pPr>
      <w:r w:rsidRPr="001A0A7E">
        <w:rPr>
          <w:i/>
          <w:highlight w:val="yellow"/>
        </w:rPr>
        <w:t>Hierarchy</w:t>
      </w:r>
      <w:r>
        <w:t>- hierarchy in ministries. People higher up in bureaucracy are responsible for actions of the lower level hierarchy</w:t>
      </w:r>
    </w:p>
    <w:p w14:paraId="2ACAAF79" w14:textId="09166817" w:rsidR="001A0A7E" w:rsidRPr="001A0A7E" w:rsidRDefault="001A0A7E" w:rsidP="008A233A">
      <w:pPr>
        <w:pStyle w:val="NoteLevel2"/>
        <w:rPr>
          <w:i/>
        </w:rPr>
      </w:pPr>
      <w:r w:rsidRPr="001A0A7E">
        <w:rPr>
          <w:i/>
          <w:highlight w:val="yellow"/>
        </w:rPr>
        <w:t>Documentation</w:t>
      </w:r>
      <w:r>
        <w:rPr>
          <w:i/>
        </w:rPr>
        <w:t xml:space="preserve">- </w:t>
      </w:r>
      <w:r>
        <w:t>extent to which working bureaucracies are recorded in different types of documentation (everyday actions recorded through university, etc. to prove you have participated)</w:t>
      </w:r>
    </w:p>
    <w:p w14:paraId="0F14AF3A" w14:textId="11D2C572" w:rsidR="001A0A7E" w:rsidRDefault="001A0A7E" w:rsidP="008A233A">
      <w:pPr>
        <w:pStyle w:val="NoteLevel2"/>
      </w:pPr>
      <w:proofErr w:type="spellStart"/>
      <w:r w:rsidRPr="001A0A7E">
        <w:rPr>
          <w:i/>
          <w:highlight w:val="yellow"/>
        </w:rPr>
        <w:t>Credtialism</w:t>
      </w:r>
      <w:proofErr w:type="spellEnd"/>
      <w:r w:rsidRPr="001A0A7E">
        <w:rPr>
          <w:highlight w:val="yellow"/>
        </w:rPr>
        <w:t xml:space="preserve"> and </w:t>
      </w:r>
      <w:r w:rsidRPr="001A0A7E">
        <w:rPr>
          <w:i/>
          <w:highlight w:val="yellow"/>
        </w:rPr>
        <w:t>training</w:t>
      </w:r>
      <w:r>
        <w:rPr>
          <w:i/>
        </w:rPr>
        <w:t xml:space="preserve">- </w:t>
      </w:r>
    </w:p>
    <w:p w14:paraId="5539DB60" w14:textId="119F356F" w:rsidR="001A0A7E" w:rsidRPr="001A0A7E" w:rsidRDefault="001A0A7E" w:rsidP="008A233A">
      <w:pPr>
        <w:pStyle w:val="NoteLevel2"/>
        <w:rPr>
          <w:i/>
          <w:highlight w:val="yellow"/>
        </w:rPr>
      </w:pPr>
      <w:r w:rsidRPr="001A0A7E">
        <w:rPr>
          <w:i/>
          <w:highlight w:val="yellow"/>
        </w:rPr>
        <w:t>Tasks become occupations</w:t>
      </w:r>
      <w:r w:rsidRPr="001A0A7E">
        <w:t>- a persons job may be solely engaged in accomplishing of a single task</w:t>
      </w:r>
      <w:r w:rsidR="003E18E1">
        <w:t xml:space="preserve"> (</w:t>
      </w:r>
      <w:proofErr w:type="spellStart"/>
      <w:r w:rsidR="003E18E1">
        <w:t>ie</w:t>
      </w:r>
      <w:proofErr w:type="spellEnd"/>
      <w:r w:rsidR="003E18E1">
        <w:t>. Arts advising, job to evaluate)</w:t>
      </w:r>
    </w:p>
    <w:p w14:paraId="5D4707F9" w14:textId="283F25C6" w:rsidR="001A0A7E" w:rsidRPr="003E18E1" w:rsidRDefault="001A0A7E" w:rsidP="001A0A7E">
      <w:pPr>
        <w:pStyle w:val="NoteLevel2"/>
        <w:rPr>
          <w:i/>
        </w:rPr>
      </w:pPr>
      <w:r w:rsidRPr="001A0A7E">
        <w:rPr>
          <w:i/>
          <w:highlight w:val="yellow"/>
        </w:rPr>
        <w:t>Universal standards</w:t>
      </w:r>
      <w:r w:rsidR="003E18E1" w:rsidRPr="003E18E1">
        <w:rPr>
          <w:i/>
        </w:rPr>
        <w:t xml:space="preserve">- </w:t>
      </w:r>
      <w:r w:rsidR="003E18E1" w:rsidRPr="003E18E1">
        <w:t>peoples everyday performance of tasks become universal standards and practices</w:t>
      </w:r>
    </w:p>
    <w:p w14:paraId="1998D222" w14:textId="77777777" w:rsidR="003E18E1" w:rsidRDefault="003E18E1" w:rsidP="003E18E1">
      <w:pPr>
        <w:pStyle w:val="NoteLevel1"/>
        <w:rPr>
          <w:i/>
        </w:rPr>
      </w:pPr>
    </w:p>
    <w:p w14:paraId="16C2147B" w14:textId="2E987A04" w:rsidR="003E18E1" w:rsidRDefault="003E18E1" w:rsidP="003E18E1">
      <w:pPr>
        <w:pStyle w:val="NoteLevel1"/>
        <w:numPr>
          <w:ilvl w:val="0"/>
          <w:numId w:val="0"/>
        </w:numPr>
        <w:rPr>
          <w:b/>
        </w:rPr>
      </w:pPr>
      <w:r w:rsidRPr="003E18E1">
        <w:rPr>
          <w:b/>
        </w:rPr>
        <w:t xml:space="preserve">George </w:t>
      </w:r>
      <w:proofErr w:type="spellStart"/>
      <w:r w:rsidRPr="003E18E1">
        <w:rPr>
          <w:b/>
        </w:rPr>
        <w:t>Ritzer</w:t>
      </w:r>
      <w:proofErr w:type="spellEnd"/>
      <w:r w:rsidRPr="003E18E1">
        <w:rPr>
          <w:b/>
        </w:rPr>
        <w:t xml:space="preserve"> on </w:t>
      </w:r>
      <w:proofErr w:type="spellStart"/>
      <w:r w:rsidRPr="003E18E1">
        <w:rPr>
          <w:b/>
        </w:rPr>
        <w:t>McDonaldization</w:t>
      </w:r>
      <w:proofErr w:type="spellEnd"/>
    </w:p>
    <w:p w14:paraId="212959CC" w14:textId="37AC412A" w:rsidR="003E18E1" w:rsidRDefault="003E18E1" w:rsidP="003E18E1">
      <w:pPr>
        <w:pStyle w:val="NoteLevel1"/>
        <w:numPr>
          <w:ilvl w:val="0"/>
          <w:numId w:val="0"/>
        </w:numPr>
      </w:pPr>
      <w:r>
        <w:t>He says not as though everyone organizes self after McDonalds, but McDonalds exhibits organizational structure that’s characteristic of contemporary forms of bureaucracy (see’s it prevalent in service sectors that are franchises)</w:t>
      </w:r>
    </w:p>
    <w:p w14:paraId="171344BC" w14:textId="5940AC93" w:rsidR="003E18E1" w:rsidRDefault="003E18E1" w:rsidP="003E18E1">
      <w:pPr>
        <w:pStyle w:val="NoteLevel1"/>
        <w:numPr>
          <w:ilvl w:val="0"/>
          <w:numId w:val="0"/>
        </w:numPr>
      </w:pPr>
      <w:r>
        <w:t>Typical features:</w:t>
      </w:r>
    </w:p>
    <w:p w14:paraId="3631E72B" w14:textId="5CBD9498" w:rsidR="003E18E1" w:rsidRPr="003E18E1" w:rsidRDefault="003E18E1" w:rsidP="003E18E1">
      <w:pPr>
        <w:pStyle w:val="NoteLevel2"/>
        <w:rPr>
          <w:i/>
        </w:rPr>
      </w:pPr>
      <w:r w:rsidRPr="003E18E1">
        <w:rPr>
          <w:b/>
        </w:rPr>
        <w:t>Efficiency</w:t>
      </w:r>
      <w:r>
        <w:t>- structures organized around method of getting from one point to anther quickly, and cheaply</w:t>
      </w:r>
    </w:p>
    <w:p w14:paraId="0CB13665" w14:textId="036C3E71" w:rsidR="003E18E1" w:rsidRPr="003E18E1" w:rsidRDefault="003E18E1" w:rsidP="003E18E1">
      <w:pPr>
        <w:pStyle w:val="NoteLevel2"/>
        <w:rPr>
          <w:i/>
        </w:rPr>
      </w:pPr>
      <w:r w:rsidRPr="003E18E1">
        <w:rPr>
          <w:b/>
        </w:rPr>
        <w:t>Calculability</w:t>
      </w:r>
      <w:r>
        <w:t>- puts emphasis on quantitative and quantifiable aspects of products sold and services offered</w:t>
      </w:r>
      <w:r>
        <w:rPr>
          <w:b/>
        </w:rPr>
        <w:t xml:space="preserve"> </w:t>
      </w:r>
      <w:r>
        <w:t>(when companies trying to make most money, need to analyze each employees actions into calculable data)</w:t>
      </w:r>
    </w:p>
    <w:p w14:paraId="04917F5B" w14:textId="095780A8" w:rsidR="003E18E1" w:rsidRPr="003E18E1" w:rsidRDefault="003E18E1" w:rsidP="003E18E1">
      <w:pPr>
        <w:pStyle w:val="NoteLevel2"/>
        <w:rPr>
          <w:b/>
          <w:i/>
        </w:rPr>
      </w:pPr>
      <w:r w:rsidRPr="003E18E1">
        <w:rPr>
          <w:b/>
        </w:rPr>
        <w:t>Predictability</w:t>
      </w:r>
      <w:r>
        <w:rPr>
          <w:b/>
        </w:rPr>
        <w:t xml:space="preserve">- </w:t>
      </w:r>
      <w:r>
        <w:t>insurance that products and services will be the same over time and all locals</w:t>
      </w:r>
    </w:p>
    <w:p w14:paraId="0BBE4E3F" w14:textId="7F51C780" w:rsidR="003E18E1" w:rsidRPr="004A59AB" w:rsidRDefault="003E18E1" w:rsidP="003E18E1">
      <w:pPr>
        <w:pStyle w:val="NoteLevel2"/>
        <w:rPr>
          <w:b/>
          <w:i/>
        </w:rPr>
      </w:pPr>
      <w:r w:rsidRPr="003E18E1">
        <w:rPr>
          <w:b/>
        </w:rPr>
        <w:t>Non-human technology</w:t>
      </w:r>
      <w:r w:rsidR="00EE0517">
        <w:rPr>
          <w:b/>
        </w:rPr>
        <w:t xml:space="preserve">- </w:t>
      </w:r>
      <w:r w:rsidR="00EE0517">
        <w:t xml:space="preserve">makes sure that this labor can be performed </w:t>
      </w:r>
    </w:p>
    <w:p w14:paraId="0DD0B335" w14:textId="77777777" w:rsidR="004A59AB" w:rsidRDefault="004A59AB" w:rsidP="004A59AB">
      <w:pPr>
        <w:pStyle w:val="NoteLevel1"/>
        <w:rPr>
          <w:b/>
          <w:i/>
        </w:rPr>
      </w:pPr>
    </w:p>
    <w:p w14:paraId="18ED6FE5" w14:textId="27CCDA49" w:rsidR="004A59AB" w:rsidRPr="004A59AB" w:rsidRDefault="004A59AB" w:rsidP="004A59AB">
      <w:pPr>
        <w:pStyle w:val="NoteLevel1"/>
        <w:rPr>
          <w:b/>
          <w:i/>
        </w:rPr>
      </w:pPr>
      <w:r>
        <w:rPr>
          <w:b/>
          <w:u w:val="single"/>
        </w:rPr>
        <w:t xml:space="preserve">Migrant </w:t>
      </w:r>
      <w:proofErr w:type="spellStart"/>
      <w:r>
        <w:rPr>
          <w:b/>
          <w:u w:val="single"/>
        </w:rPr>
        <w:t>Labour</w:t>
      </w:r>
      <w:proofErr w:type="spellEnd"/>
      <w:r>
        <w:rPr>
          <w:b/>
          <w:u w:val="single"/>
        </w:rPr>
        <w:t>:</w:t>
      </w:r>
    </w:p>
    <w:p w14:paraId="421FB377" w14:textId="596AC678" w:rsidR="004A59AB" w:rsidRPr="004A59AB" w:rsidRDefault="004A59AB" w:rsidP="004A59AB">
      <w:pPr>
        <w:pStyle w:val="NoteLevel1"/>
        <w:rPr>
          <w:b/>
          <w:i/>
        </w:rPr>
      </w:pPr>
      <w:r>
        <w:t>“those foreign persons who seek to relocate themselves in sites of production but whose work and stay within the social formation are subject to temporal constraints by the state” (1991 38)</w:t>
      </w:r>
    </w:p>
    <w:p w14:paraId="524C6FD3" w14:textId="77777777" w:rsidR="004A59AB" w:rsidRPr="004A59AB" w:rsidRDefault="004A59AB" w:rsidP="004A59AB">
      <w:pPr>
        <w:pStyle w:val="NoteLevel1"/>
        <w:rPr>
          <w:b/>
          <w:i/>
        </w:rPr>
      </w:pPr>
    </w:p>
    <w:p w14:paraId="704CDB1C" w14:textId="1D352D8E" w:rsidR="004A59AB" w:rsidRPr="00C213EA" w:rsidRDefault="004A59AB" w:rsidP="004A59AB">
      <w:pPr>
        <w:pStyle w:val="NoteLevel1"/>
        <w:rPr>
          <w:b/>
          <w:i/>
        </w:rPr>
      </w:pPr>
      <w:r>
        <w:t>Un free labor” “ workers whose ability to circulate in the labor market is restrained through political and legal compulsion” (</w:t>
      </w:r>
      <w:proofErr w:type="spellStart"/>
      <w:r>
        <w:t>Basok</w:t>
      </w:r>
      <w:proofErr w:type="spellEnd"/>
      <w:r>
        <w:t xml:space="preserve"> 2002 4)</w:t>
      </w:r>
    </w:p>
    <w:p w14:paraId="1D8234DF" w14:textId="77777777" w:rsidR="00C213EA" w:rsidRPr="00C213EA" w:rsidRDefault="00C213EA" w:rsidP="004A59AB">
      <w:pPr>
        <w:pStyle w:val="NoteLevel1"/>
        <w:rPr>
          <w:b/>
          <w:i/>
        </w:rPr>
      </w:pPr>
    </w:p>
    <w:p w14:paraId="273312F9" w14:textId="07C9C699" w:rsidR="00C213EA" w:rsidRPr="00C213EA" w:rsidRDefault="00C213EA" w:rsidP="004A59AB">
      <w:pPr>
        <w:pStyle w:val="NoteLevel1"/>
        <w:rPr>
          <w:b/>
          <w:i/>
        </w:rPr>
      </w:pPr>
      <w:r>
        <w:rPr>
          <w:b/>
        </w:rPr>
        <w:t xml:space="preserve">El </w:t>
      </w:r>
      <w:proofErr w:type="spellStart"/>
      <w:r>
        <w:rPr>
          <w:b/>
        </w:rPr>
        <w:t>Contrato</w:t>
      </w:r>
      <w:proofErr w:type="spellEnd"/>
      <w:r>
        <w:rPr>
          <w:b/>
        </w:rPr>
        <w:t xml:space="preserve"> (2003) documentary</w:t>
      </w:r>
    </w:p>
    <w:p w14:paraId="6D6BAAA1" w14:textId="3186F809" w:rsidR="00C213EA" w:rsidRPr="00C213EA" w:rsidRDefault="00C213EA" w:rsidP="004A59AB">
      <w:pPr>
        <w:pStyle w:val="NoteLevel1"/>
        <w:rPr>
          <w:b/>
          <w:i/>
        </w:rPr>
      </w:pPr>
      <w:r w:rsidRPr="00C213EA">
        <w:t>1.) when was the program started?</w:t>
      </w:r>
    </w:p>
    <w:p w14:paraId="661DA54E" w14:textId="77777777" w:rsidR="00C213EA" w:rsidRDefault="00C213EA" w:rsidP="00C213EA">
      <w:pPr>
        <w:pStyle w:val="NoteLevel1"/>
        <w:numPr>
          <w:ilvl w:val="0"/>
          <w:numId w:val="0"/>
        </w:numPr>
      </w:pPr>
    </w:p>
    <w:p w14:paraId="1F5596CD" w14:textId="6C0201B4" w:rsidR="00C213EA" w:rsidRPr="00C213EA" w:rsidRDefault="00C213EA" w:rsidP="00C213EA">
      <w:pPr>
        <w:pStyle w:val="NoteLevel1"/>
        <w:numPr>
          <w:ilvl w:val="0"/>
          <w:numId w:val="0"/>
        </w:numPr>
      </w:pPr>
      <w:r w:rsidRPr="00C213EA">
        <w:t xml:space="preserve">2.) </w:t>
      </w:r>
      <w:proofErr w:type="gramStart"/>
      <w:r w:rsidRPr="00C213EA">
        <w:t>How</w:t>
      </w:r>
      <w:proofErr w:type="gramEnd"/>
      <w:r w:rsidRPr="00C213EA">
        <w:t xml:space="preserve"> many migrant agricultural workers come to Canada each year?</w:t>
      </w:r>
    </w:p>
    <w:p w14:paraId="1A5B94F4" w14:textId="77777777" w:rsidR="00C213EA" w:rsidRDefault="00C213EA" w:rsidP="00C213EA">
      <w:pPr>
        <w:pStyle w:val="NoteLevel1"/>
        <w:numPr>
          <w:ilvl w:val="0"/>
          <w:numId w:val="0"/>
        </w:numPr>
      </w:pPr>
    </w:p>
    <w:p w14:paraId="0FFCB03E" w14:textId="6E48579A" w:rsidR="00C213EA" w:rsidRDefault="00C213EA" w:rsidP="00C213EA">
      <w:pPr>
        <w:pStyle w:val="NoteLevel1"/>
        <w:numPr>
          <w:ilvl w:val="0"/>
          <w:numId w:val="0"/>
        </w:numPr>
      </w:pPr>
      <w:r w:rsidRPr="00C213EA">
        <w:t xml:space="preserve">3.) </w:t>
      </w:r>
      <w:proofErr w:type="gramStart"/>
      <w:r w:rsidRPr="00C213EA">
        <w:t>What</w:t>
      </w:r>
      <w:proofErr w:type="gramEnd"/>
      <w:r w:rsidRPr="00C213EA">
        <w:t xml:space="preserve"> are the workers’ wages and hours under the contract?</w:t>
      </w:r>
    </w:p>
    <w:p w14:paraId="2F44DA22" w14:textId="7F71114E" w:rsidR="000333FA" w:rsidRPr="00C213EA" w:rsidRDefault="000333FA" w:rsidP="000333FA">
      <w:pPr>
        <w:pStyle w:val="NoteLevel2"/>
      </w:pPr>
      <w:r>
        <w:t>7.25 an hour, 7 days a week 10 hours a day</w:t>
      </w:r>
    </w:p>
    <w:p w14:paraId="466E1288" w14:textId="77777777" w:rsidR="00C213EA" w:rsidRDefault="00C213EA" w:rsidP="00C213EA">
      <w:pPr>
        <w:pStyle w:val="NoteLevel1"/>
        <w:numPr>
          <w:ilvl w:val="0"/>
          <w:numId w:val="0"/>
        </w:numPr>
      </w:pPr>
    </w:p>
    <w:p w14:paraId="122D48A3" w14:textId="7886CAC3" w:rsidR="00C213EA" w:rsidRDefault="00C213EA" w:rsidP="00C213EA">
      <w:pPr>
        <w:pStyle w:val="NoteLevel1"/>
        <w:numPr>
          <w:ilvl w:val="0"/>
          <w:numId w:val="0"/>
        </w:numPr>
      </w:pPr>
      <w:r w:rsidRPr="00C213EA">
        <w:t xml:space="preserve">4.) </w:t>
      </w:r>
      <w:proofErr w:type="gramStart"/>
      <w:r w:rsidRPr="00C213EA">
        <w:t>How</w:t>
      </w:r>
      <w:proofErr w:type="gramEnd"/>
      <w:r w:rsidRPr="00C213EA">
        <w:t xml:space="preserve"> are the workers wanted as “laborers” not as citizens?</w:t>
      </w:r>
    </w:p>
    <w:p w14:paraId="2FB1DE10" w14:textId="58350166" w:rsidR="000333FA" w:rsidRPr="000333FA" w:rsidRDefault="000333FA" w:rsidP="000333FA">
      <w:pPr>
        <w:pStyle w:val="NoteLevel2"/>
        <w:rPr>
          <w:b/>
          <w:i/>
        </w:rPr>
      </w:pPr>
      <w:r>
        <w:t>only want men who are married and uneducated so they will go back after months of separation</w:t>
      </w:r>
    </w:p>
    <w:p w14:paraId="25ABD3FC" w14:textId="0C8E7D98" w:rsidR="000333FA" w:rsidRPr="00D40499" w:rsidRDefault="00D40499" w:rsidP="000333FA">
      <w:pPr>
        <w:pStyle w:val="NoteLevel2"/>
        <w:rPr>
          <w:b/>
          <w:i/>
        </w:rPr>
      </w:pPr>
      <w:r>
        <w:t>pay taxes but not given many services, etc.</w:t>
      </w:r>
    </w:p>
    <w:p w14:paraId="0431FB9E" w14:textId="57C7E235" w:rsidR="00D40499" w:rsidRPr="00D40499" w:rsidRDefault="00D40499" w:rsidP="000333FA">
      <w:pPr>
        <w:pStyle w:val="NoteLevel2"/>
        <w:rPr>
          <w:b/>
          <w:i/>
        </w:rPr>
      </w:pPr>
      <w:r>
        <w:t>don’t receiver holiday pay or overtime</w:t>
      </w:r>
    </w:p>
    <w:p w14:paraId="574D9E89" w14:textId="2517498C" w:rsidR="00D40499" w:rsidRPr="00D40499" w:rsidRDefault="00D40499" w:rsidP="000333FA">
      <w:pPr>
        <w:pStyle w:val="NoteLevel2"/>
        <w:rPr>
          <w:b/>
          <w:i/>
        </w:rPr>
      </w:pPr>
      <w:r>
        <w:t xml:space="preserve">if workers get sick </w:t>
      </w:r>
      <w:proofErr w:type="spellStart"/>
      <w:r>
        <w:t>theyre</w:t>
      </w:r>
      <w:proofErr w:type="spellEnd"/>
      <w:r>
        <w:t xml:space="preserve"> sent back to </w:t>
      </w:r>
      <w:proofErr w:type="spellStart"/>
      <w:r>
        <w:t>mexico</w:t>
      </w:r>
      <w:proofErr w:type="spellEnd"/>
    </w:p>
    <w:p w14:paraId="2A3DEF6F" w14:textId="77777777" w:rsidR="00D40499" w:rsidRPr="00C213EA" w:rsidRDefault="00D40499" w:rsidP="000333FA">
      <w:pPr>
        <w:pStyle w:val="NoteLevel2"/>
        <w:rPr>
          <w:b/>
          <w:i/>
        </w:rPr>
      </w:pPr>
    </w:p>
    <w:p w14:paraId="47F5FB0B" w14:textId="0AE53AF3" w:rsidR="003E18E1" w:rsidRPr="003E18E1" w:rsidRDefault="003E18E1" w:rsidP="003E18E1">
      <w:pPr>
        <w:pStyle w:val="NoteLevel1"/>
        <w:rPr>
          <w:i/>
        </w:rPr>
      </w:pPr>
    </w:p>
    <w:p w14:paraId="27EC182F" w14:textId="77777777" w:rsidR="004A59AB" w:rsidRDefault="004A59AB" w:rsidP="001A0A7E">
      <w:pPr>
        <w:pStyle w:val="NoteLevel1"/>
        <w:sectPr w:rsidR="004A59AB" w:rsidSect="002F1263">
          <w:headerReference w:type="first" r:id="rId21"/>
          <w:pgSz w:w="12240" w:h="15840"/>
          <w:pgMar w:top="1440" w:right="1440" w:bottom="1440" w:left="1440" w:header="708" w:footer="708" w:gutter="0"/>
          <w:cols w:space="708"/>
          <w:titlePg/>
          <w:docGrid w:type="lines" w:linePitch="360"/>
        </w:sectPr>
      </w:pPr>
    </w:p>
    <w:p w14:paraId="7087B7E1" w14:textId="77777777" w:rsidR="002C19A4" w:rsidRDefault="002C19A4" w:rsidP="004A59AB">
      <w:pPr>
        <w:pStyle w:val="NoteLevel1"/>
      </w:pPr>
      <w:r>
        <w:t>15 multiple choice</w:t>
      </w:r>
    </w:p>
    <w:p w14:paraId="7D177AA9" w14:textId="77777777" w:rsidR="002C19A4" w:rsidRDefault="002C19A4" w:rsidP="004A59AB">
      <w:pPr>
        <w:pStyle w:val="NoteLevel1"/>
      </w:pPr>
      <w:r>
        <w:t>6 short answers</w:t>
      </w:r>
    </w:p>
    <w:p w14:paraId="3A3917E3" w14:textId="77777777" w:rsidR="002C19A4" w:rsidRDefault="002C19A4" w:rsidP="004A59AB">
      <w:pPr>
        <w:pStyle w:val="NoteLevel1"/>
      </w:pPr>
      <w:r>
        <w:t>1 essay</w:t>
      </w:r>
    </w:p>
    <w:p w14:paraId="7201839F" w14:textId="77777777" w:rsidR="002C19A4" w:rsidRDefault="002C19A4" w:rsidP="004A59AB">
      <w:pPr>
        <w:pStyle w:val="NoteLevel1"/>
      </w:pPr>
    </w:p>
    <w:p w14:paraId="57563CB9" w14:textId="511F2B27" w:rsidR="002C19A4" w:rsidRDefault="002C19A4" w:rsidP="002C19A4">
      <w:pPr>
        <w:pStyle w:val="NoteLevel1"/>
      </w:pPr>
      <w:r>
        <w:t>majority of short answer and multiple choice will be material AFTER mid term.</w:t>
      </w:r>
    </w:p>
    <w:p w14:paraId="66ECFC8D" w14:textId="77777777" w:rsidR="002C19A4" w:rsidRDefault="002C19A4" w:rsidP="002C19A4">
      <w:pPr>
        <w:pStyle w:val="NoteLevel1"/>
      </w:pPr>
      <w:r>
        <w:t>Review key concepts in textbook from before midterm. (definitions ,</w:t>
      </w:r>
      <w:proofErr w:type="spellStart"/>
      <w:r>
        <w:t>etc</w:t>
      </w:r>
      <w:proofErr w:type="spellEnd"/>
      <w:r>
        <w:t>)</w:t>
      </w:r>
    </w:p>
    <w:p w14:paraId="33C75581" w14:textId="77777777" w:rsidR="002C19A4" w:rsidRDefault="002C19A4" w:rsidP="002C19A4">
      <w:pPr>
        <w:pStyle w:val="NoteLevel1"/>
      </w:pPr>
    </w:p>
    <w:p w14:paraId="012803A5" w14:textId="095E4DE0" w:rsidR="002C19A4" w:rsidRDefault="002C19A4" w:rsidP="002C19A4">
      <w:pPr>
        <w:pStyle w:val="NoteLevel1"/>
      </w:pPr>
      <w:r>
        <w:t xml:space="preserve">Essay- 72 hours before exam, 3 questions will be posted that could possibly be on the exam, on vista. 2 will appear on the exam, you will be asked to write one. This means you should prepare to answer </w:t>
      </w:r>
      <w:proofErr w:type="spellStart"/>
      <w:r>
        <w:t>atleast</w:t>
      </w:r>
      <w:proofErr w:type="spellEnd"/>
      <w:r>
        <w:t xml:space="preserve"> 2 questions. </w:t>
      </w:r>
    </w:p>
    <w:p w14:paraId="772072E2" w14:textId="376DC654" w:rsidR="002C19A4" w:rsidRDefault="002C19A4" w:rsidP="002C19A4">
      <w:pPr>
        <w:pStyle w:val="NoteLevel1"/>
      </w:pPr>
      <w:r>
        <w:t>Dec 11</w:t>
      </w:r>
      <w:r w:rsidRPr="002C19A4">
        <w:rPr>
          <w:vertAlign w:val="superscript"/>
        </w:rPr>
        <w:t>th</w:t>
      </w:r>
      <w:r>
        <w:t xml:space="preserve"> , 12pm.</w:t>
      </w:r>
    </w:p>
    <w:p w14:paraId="01DE3730" w14:textId="77777777" w:rsidR="002C19A4" w:rsidRDefault="002C19A4" w:rsidP="002C19A4">
      <w:pPr>
        <w:pStyle w:val="NoteLevel1"/>
      </w:pPr>
    </w:p>
    <w:p w14:paraId="44F7D161" w14:textId="72283EC5" w:rsidR="002C19A4" w:rsidRDefault="002C19A4" w:rsidP="002C19A4">
      <w:pPr>
        <w:pStyle w:val="NoteLevel1"/>
      </w:pPr>
      <w:r>
        <w:t xml:space="preserve">Read the questions carefully, choose the BEST </w:t>
      </w:r>
      <w:proofErr w:type="gramStart"/>
      <w:r>
        <w:t>multiple choice</w:t>
      </w:r>
      <w:proofErr w:type="gramEnd"/>
      <w:r>
        <w:t xml:space="preserve"> answer. Read what you are doing in the short answer. </w:t>
      </w:r>
    </w:p>
    <w:p w14:paraId="449CC954" w14:textId="77777777" w:rsidR="00FC5F6E" w:rsidRDefault="00FC5F6E" w:rsidP="002C19A4">
      <w:pPr>
        <w:pStyle w:val="NoteLevel1"/>
      </w:pPr>
    </w:p>
    <w:p w14:paraId="4DE466D1" w14:textId="416C7A25" w:rsidR="00FC5F6E" w:rsidRDefault="00FC5F6E" w:rsidP="002C19A4">
      <w:pPr>
        <w:pStyle w:val="NoteLevel1"/>
      </w:pPr>
      <w:r>
        <w:t>Think of case questions as potential examples to illustrate ideas about research</w:t>
      </w:r>
    </w:p>
    <w:p w14:paraId="7E0C858D" w14:textId="77777777" w:rsidR="00FC5F6E" w:rsidRDefault="00FC5F6E" w:rsidP="002C19A4">
      <w:pPr>
        <w:pStyle w:val="NoteLevel1"/>
      </w:pPr>
    </w:p>
    <w:p w14:paraId="7996A418" w14:textId="72C8B88B" w:rsidR="00FC5F6E" w:rsidRDefault="00FC5F6E" w:rsidP="002C19A4">
      <w:pPr>
        <w:pStyle w:val="NoteLevel1"/>
      </w:pPr>
      <w:r>
        <w:t xml:space="preserve">KNOW the research article on education by Wolfgang </w:t>
      </w:r>
    </w:p>
    <w:p w14:paraId="232237F0" w14:textId="0994A838" w:rsidR="00FC5F6E" w:rsidRDefault="00FC5F6E" w:rsidP="00FC5F6E">
      <w:pPr>
        <w:pStyle w:val="NoteLevel2"/>
      </w:pPr>
      <w:r>
        <w:t>Methodology, what the research was etc.</w:t>
      </w:r>
    </w:p>
    <w:p w14:paraId="6DEBC941" w14:textId="77777777" w:rsidR="00FC5F6E" w:rsidRDefault="00FC5F6E" w:rsidP="00FC5F6E">
      <w:pPr>
        <w:pStyle w:val="NoteLevel1"/>
      </w:pPr>
    </w:p>
    <w:p w14:paraId="27062B83" w14:textId="106504B6" w:rsidR="00FC5F6E" w:rsidRDefault="00BF09B8" w:rsidP="00FC5F6E">
      <w:pPr>
        <w:pStyle w:val="NoteLevel1"/>
      </w:pPr>
      <w:r>
        <w:t>MARX. (READ THE ARTICLE)</w:t>
      </w:r>
    </w:p>
    <w:p w14:paraId="76BECA55" w14:textId="5608BBB8" w:rsidR="00BF09B8" w:rsidRDefault="00BF09B8" w:rsidP="00FC5F6E">
      <w:pPr>
        <w:pStyle w:val="NoteLevel1"/>
      </w:pPr>
      <w:r>
        <w:t>WEBER</w:t>
      </w:r>
    </w:p>
    <w:p w14:paraId="0E7267E7" w14:textId="28166187" w:rsidR="00BF09B8" w:rsidRDefault="00BF09B8" w:rsidP="00FC5F6E">
      <w:pPr>
        <w:pStyle w:val="NoteLevel1"/>
      </w:pPr>
      <w:r>
        <w:t>DURKHEIM</w:t>
      </w:r>
    </w:p>
    <w:p w14:paraId="7DA85028" w14:textId="3D17FFC0" w:rsidR="00BF09B8" w:rsidRDefault="00BF09B8" w:rsidP="00FC5F6E">
      <w:pPr>
        <w:pStyle w:val="NoteLevel1"/>
      </w:pPr>
      <w:r>
        <w:t>RITZER</w:t>
      </w:r>
    </w:p>
    <w:p w14:paraId="5CBB2DE8" w14:textId="22C4269D" w:rsidR="00BF09B8" w:rsidRDefault="00BF09B8" w:rsidP="00FC5F6E">
      <w:pPr>
        <w:pStyle w:val="NoteLevel1"/>
      </w:pPr>
      <w:r>
        <w:t>MAINS</w:t>
      </w:r>
    </w:p>
    <w:p w14:paraId="13DD1039" w14:textId="7DC329CA" w:rsidR="00BF09B8" w:rsidRDefault="00BF09B8" w:rsidP="00FC5F6E">
      <w:pPr>
        <w:pStyle w:val="NoteLevel1"/>
      </w:pPr>
      <w:r>
        <w:t>WALERSTEIN</w:t>
      </w:r>
      <w:r w:rsidR="003F2F64">
        <w:t xml:space="preserve"> – WORLD SYSTEMS THEORY</w:t>
      </w:r>
      <w:bookmarkStart w:id="26" w:name="_GoBack"/>
      <w:bookmarkEnd w:id="26"/>
    </w:p>
    <w:p w14:paraId="5A0A0896" w14:textId="47015C9F" w:rsidR="00BF09B8" w:rsidRDefault="00BF09B8" w:rsidP="00FC5F6E">
      <w:pPr>
        <w:pStyle w:val="NoteLevel1"/>
      </w:pPr>
      <w:r>
        <w:t>COMPTE</w:t>
      </w:r>
    </w:p>
    <w:p w14:paraId="5CF2FA39" w14:textId="70764C59" w:rsidR="005568DB" w:rsidRDefault="005568DB" w:rsidP="00FC5F6E">
      <w:pPr>
        <w:pStyle w:val="NoteLevel1"/>
      </w:pPr>
      <w:r>
        <w:t>ENGELES</w:t>
      </w:r>
    </w:p>
    <w:p w14:paraId="4B1BE16D" w14:textId="2CA1A33C" w:rsidR="002C19A4" w:rsidRDefault="002C19A4" w:rsidP="002C19A4">
      <w:pPr>
        <w:pStyle w:val="NoteLevel1"/>
        <w:sectPr w:rsidR="002C19A4" w:rsidSect="004A59AB">
          <w:headerReference w:type="first" r:id="rId22"/>
          <w:pgSz w:w="12240" w:h="15840"/>
          <w:pgMar w:top="1440" w:right="1440" w:bottom="1440" w:left="1440" w:header="708" w:footer="708" w:gutter="0"/>
          <w:cols w:space="708"/>
          <w:titlePg/>
          <w:docGrid w:type="lines" w:linePitch="360"/>
        </w:sectPr>
      </w:pPr>
      <w:r>
        <w:cr/>
      </w:r>
    </w:p>
    <w:p w14:paraId="61B590BA" w14:textId="3B01B224" w:rsidR="001A0A7E" w:rsidRPr="00172B2F" w:rsidRDefault="001A0A7E" w:rsidP="002C19A4">
      <w:pPr>
        <w:pStyle w:val="NoteLevel1"/>
        <w:numPr>
          <w:ilvl w:val="0"/>
          <w:numId w:val="0"/>
        </w:numPr>
      </w:pPr>
    </w:p>
    <w:sectPr w:rsidR="001A0A7E" w:rsidRPr="00172B2F" w:rsidSect="002C19A4">
      <w:headerReference w:type="first" r:id="rId2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9E768E0" w14:textId="77777777" w:rsidR="00FC5F6E" w:rsidRDefault="00FC5F6E" w:rsidP="00451D1B">
      <w:r>
        <w:separator/>
      </w:r>
    </w:p>
  </w:endnote>
  <w:endnote w:type="continuationSeparator" w:id="0">
    <w:p w14:paraId="07FB97E6" w14:textId="77777777" w:rsidR="00FC5F6E" w:rsidRDefault="00FC5F6E" w:rsidP="0045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392C45E8" w14:textId="77777777" w:rsidR="00FC5F6E" w:rsidRDefault="00FC5F6E">
      <w:pPr>
        <w:pStyle w:val="Header"/>
      </w:pPr>
    </w:p>
    <w:p w14:paraId="2EB0369F" w14:textId="77777777" w:rsidR="00FC5F6E" w:rsidRDefault="00FC5F6E"/>
    <w:p w14:paraId="3EA08236" w14:textId="77777777" w:rsidR="00FC5F6E" w:rsidRDefault="00FC5F6E">
      <w:pPr>
        <w:pStyle w:val="Header"/>
      </w:pPr>
    </w:p>
    <w:p w14:paraId="3D6DF6C4" w14:textId="77777777" w:rsidR="00FC5F6E" w:rsidRDefault="00FC5F6E"/>
    <w:p w14:paraId="49863A0E" w14:textId="77777777" w:rsidR="00FC5F6E" w:rsidRDefault="00FC5F6E">
      <w:pPr>
        <w:pStyle w:val="Header"/>
      </w:pPr>
    </w:p>
    <w:p w14:paraId="2A7444F5" w14:textId="77777777" w:rsidR="00FC5F6E" w:rsidRDefault="00FC5F6E"/>
    <w:p w14:paraId="5056710E" w14:textId="77777777" w:rsidR="00FC5F6E" w:rsidRDefault="00FC5F6E">
      <w:pPr>
        <w:pStyle w:val="Header"/>
      </w:pPr>
    </w:p>
    <w:p w14:paraId="2B2BF4AE" w14:textId="77777777" w:rsidR="00FC5F6E" w:rsidRDefault="00FC5F6E"/>
    <w:p w14:paraId="65CE01E7" w14:textId="77777777" w:rsidR="00FC5F6E" w:rsidRDefault="00FC5F6E">
      <w:pPr>
        <w:pStyle w:val="Header"/>
      </w:pPr>
    </w:p>
    <w:p w14:paraId="2D27AABE" w14:textId="77777777" w:rsidR="00FC5F6E" w:rsidRDefault="00FC5F6E"/>
    <w:p w14:paraId="3270D1A6" w14:textId="77777777" w:rsidR="00FC5F6E" w:rsidRDefault="00FC5F6E">
      <w:pPr>
        <w:pStyle w:val="Header"/>
      </w:pPr>
    </w:p>
    <w:p w14:paraId="2A419EAB" w14:textId="77777777" w:rsidR="00FC5F6E" w:rsidRDefault="00FC5F6E"/>
    <w:p w14:paraId="60CDFED9" w14:textId="77777777" w:rsidR="00FC5F6E" w:rsidRDefault="00FC5F6E" w:rsidP="00451D1B">
      <w:r>
        <w:separator/>
      </w:r>
    </w:p>
  </w:footnote>
  <w:footnote w:type="continuationSeparator" w:id="0">
    <w:p w14:paraId="50F1B3F9" w14:textId="77777777" w:rsidR="00FC5F6E" w:rsidRDefault="00FC5F6E" w:rsidP="00451D1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CE7EB" w14:textId="77777777" w:rsidR="00FC5F6E" w:rsidRDefault="00FC5F6E" w:rsidP="00451D1B">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SOCIOLOGY 100C lecture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6E84E" w14:textId="77777777" w:rsidR="00FC5F6E" w:rsidRDefault="00FC5F6E">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proofErr w:type="spellStart"/>
    <w:r>
      <w:rPr>
        <w:rFonts w:ascii="Verdana" w:hAnsi="Verdana"/>
        <w:sz w:val="36"/>
        <w:szCs w:val="36"/>
      </w:rPr>
      <w:t>soci</w:t>
    </w:r>
    <w:proofErr w:type="spellEnd"/>
    <w:r>
      <w:rPr>
        <w:rFonts w:ascii="Verdana" w:hAnsi="Verdana"/>
        <w:sz w:val="36"/>
        <w:szCs w:val="36"/>
      </w:rPr>
      <w:t xml:space="preserve"> lecture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694AD8" w14:textId="6A684E22" w:rsidR="00FC5F6E" w:rsidRDefault="00FC5F6E">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proofErr w:type="spellStart"/>
    <w:r>
      <w:rPr>
        <w:rFonts w:ascii="Verdana" w:hAnsi="Verdana"/>
        <w:sz w:val="36"/>
        <w:szCs w:val="36"/>
      </w:rPr>
      <w:t>soci</w:t>
    </w:r>
    <w:proofErr w:type="spellEnd"/>
    <w:r>
      <w:rPr>
        <w:rFonts w:ascii="Verdana" w:hAnsi="Verdana"/>
        <w:sz w:val="36"/>
        <w:szCs w:val="36"/>
      </w:rPr>
      <w:t xml:space="preserve"> 100c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57B3F6" w14:textId="2BD4CF07" w:rsidR="00FC5F6E" w:rsidRDefault="00FC5F6E">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proofErr w:type="spellStart"/>
    <w:r>
      <w:rPr>
        <w:rFonts w:ascii="Verdana" w:hAnsi="Verdana"/>
        <w:sz w:val="36"/>
        <w:szCs w:val="36"/>
      </w:rPr>
      <w:t>soci</w:t>
    </w:r>
    <w:proofErr w:type="spellEnd"/>
    <w:r>
      <w:rPr>
        <w:rFonts w:ascii="Verdana" w:hAnsi="Verdana"/>
        <w:sz w:val="36"/>
        <w:szCs w:val="36"/>
      </w:rPr>
      <w:t xml:space="preserve"> lecture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07D472" w14:textId="62CED645" w:rsidR="00FC5F6E" w:rsidRDefault="00FC5F6E">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proofErr w:type="spellStart"/>
    <w:r>
      <w:rPr>
        <w:rFonts w:ascii="Verdana" w:hAnsi="Verdana"/>
        <w:sz w:val="36"/>
        <w:szCs w:val="36"/>
      </w:rPr>
      <w:t>soci</w:t>
    </w:r>
    <w:proofErr w:type="spellEnd"/>
    <w:r>
      <w:rPr>
        <w:rFonts w:ascii="Verdana" w:hAnsi="Verdana"/>
        <w:sz w:val="36"/>
        <w:szCs w:val="36"/>
      </w:rPr>
      <w:t xml:space="preserve"> lecture 4 social agents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35F230" w14:textId="5F372D39" w:rsidR="00FC5F6E" w:rsidRDefault="00FC5F6E">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proofErr w:type="spellStart"/>
    <w:r>
      <w:rPr>
        <w:rFonts w:ascii="Verdana" w:hAnsi="Verdana"/>
        <w:sz w:val="36"/>
        <w:szCs w:val="36"/>
      </w:rPr>
      <w:t>soci</w:t>
    </w:r>
    <w:proofErr w:type="spellEnd"/>
    <w:r>
      <w:rPr>
        <w:rFonts w:ascii="Verdana" w:hAnsi="Verdana"/>
        <w:sz w:val="36"/>
        <w:szCs w:val="36"/>
      </w:rPr>
      <w:t xml:space="preserve"> lecture 5 family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B920D" w14:textId="20E8118F" w:rsidR="00FC5F6E" w:rsidRDefault="00FC5F6E">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proofErr w:type="spellStart"/>
    <w:r>
      <w:rPr>
        <w:rFonts w:ascii="Verdana" w:hAnsi="Verdana"/>
        <w:sz w:val="36"/>
        <w:szCs w:val="36"/>
      </w:rPr>
      <w:t>soci</w:t>
    </w:r>
    <w:proofErr w:type="spellEnd"/>
    <w:r>
      <w:rPr>
        <w:rFonts w:ascii="Verdana" w:hAnsi="Verdana"/>
        <w:sz w:val="36"/>
        <w:szCs w:val="36"/>
      </w:rPr>
      <w:t xml:space="preserve"> chapter 8 religion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B2F7AC" w14:textId="78B122CA" w:rsidR="00FC5F6E" w:rsidRDefault="00FC5F6E">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MID term review OCT 22</w:t>
    </w:r>
    <w:r w:rsidRPr="007043F2">
      <w:rPr>
        <w:rFonts w:ascii="Verdana" w:hAnsi="Verdana"/>
        <w:sz w:val="36"/>
        <w:szCs w:val="36"/>
        <w:vertAlign w:val="superscript"/>
      </w:rPr>
      <w:t>ND</w:t>
    </w:r>
    <w:r>
      <w:rPr>
        <w:rFonts w:ascii="Verdana" w:hAnsi="Verdana"/>
        <w:sz w:val="36"/>
        <w:szCs w:val="36"/>
      </w:rPr>
      <w:t xml:space="preserve"> 2012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ACF5A5" w14:textId="55E78FE0" w:rsidR="00FC5F6E" w:rsidRDefault="00FC5F6E">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the sociology of culture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06A683" w14:textId="5A1957C4" w:rsidR="00FC5F6E" w:rsidRDefault="00FC5F6E">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Research Methods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200A73" w14:textId="784665BE" w:rsidR="00FC5F6E" w:rsidRDefault="00FC5F6E">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6CF9D6" w14:textId="04368501" w:rsidR="00FC5F6E" w:rsidRDefault="00FC5F6E">
    <w:pPr>
      <w:pStyle w:val="Header"/>
      <w:tabs>
        <w:tab w:val="clear" w:pos="4320"/>
        <w:tab w:val="clear" w:pos="8640"/>
        <w:tab w:val="right" w:pos="9720"/>
      </w:tabs>
      <w:ind w:left="-360"/>
      <w:rPr>
        <w:rFonts w:ascii="Verdana" w:hAnsi="Verdana"/>
        <w:sz w:val="36"/>
        <w:szCs w:val="36"/>
      </w:rPr>
    </w:pPr>
    <w:bookmarkStart w:id="22" w:name="_WNTabType_11"/>
    <w:bookmarkStart w:id="23" w:name="_WNSectionTitle_12"/>
    <w:r>
      <w:rPr>
        <w:rFonts w:ascii="Verdana" w:hAnsi="Verdana"/>
        <w:sz w:val="36"/>
        <w:szCs w:val="36"/>
      </w:rPr>
      <w:t>Canadian Social Stratification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9ADBAE" w14:textId="28477F55" w:rsidR="00FC5F6E" w:rsidRDefault="00FC5F6E">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ideology and class consciousness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959A00" w14:textId="788BA7C2" w:rsidR="00FC5F6E" w:rsidRDefault="00FC5F6E">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920BEA" w14:textId="2187C470" w:rsidR="00FC5F6E" w:rsidRDefault="00FC5F6E">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2012-09-07 11:57 AM</w:t>
    </w:r>
    <w:r>
      <w:rPr>
        <w:rFonts w:ascii="Verdana"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BE660A6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ACD410F"/>
    <w:multiLevelType w:val="hybridMultilevel"/>
    <w:tmpl w:val="198C71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2C7003CC"/>
    <w:multiLevelType w:val="hybridMultilevel"/>
    <w:tmpl w:val="CE32D7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3B7E01D9"/>
    <w:multiLevelType w:val="hybridMultilevel"/>
    <w:tmpl w:val="3C92FBF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3"/>
  </w:num>
  <w:num w:numId="4">
    <w:abstractNumId w:val="2"/>
  </w:num>
  <w:num w:numId="5">
    <w:abstractNumId w:val="0"/>
  </w:num>
  <w:num w:numId="6">
    <w:abstractNumId w:val="0"/>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5"/>
    <w:docVar w:name="_WNSectionTitle" w:val="global citizens"/>
    <w:docVar w:name="_WNSectionTitle_10" w:val="methodology"/>
    <w:docVar w:name="_WNSectionTitle_11" w:val="research"/>
    <w:docVar w:name="_WNSectionTitle_12" w:val="social statif."/>
    <w:docVar w:name="_WNSectionTitle_13" w:val="class consious."/>
    <w:docVar w:name="_WNSectionTitle_14" w:val="EXAM"/>
    <w:docVar w:name="_WNSectionTitle_4" w:val="socialization"/>
    <w:docVar w:name="_WNSectionTitle_5" w:val="social agents"/>
    <w:docVar w:name="_WNSectionTitle_6" w:val="family"/>
    <w:docVar w:name="_WNSectionTitle_7" w:val="religion"/>
    <w:docVar w:name="_WNSectionTitle_8" w:val="review"/>
    <w:docVar w:name="_WNSectionTitle_9" w:val="culture"/>
    <w:docVar w:name="_WNTabType_0" w:val="0"/>
    <w:docVar w:name="_WNTabType_1" w:val="1"/>
    <w:docVar w:name="_WNTabType_10" w:val="2"/>
    <w:docVar w:name="_WNTabType_11" w:val="0"/>
    <w:docVar w:name="_WNTabType_12" w:val="2"/>
    <w:docVar w:name="_WNTabType_13" w:val="2"/>
    <w:docVar w:name="_WNTabType_14" w:val="2"/>
    <w:docVar w:name="_WNTabType_2" w:val="2"/>
    <w:docVar w:name="_WNTabType_3" w:val="2"/>
    <w:docVar w:name="_WNTabType_4" w:val="2"/>
    <w:docVar w:name="_WNTabType_5" w:val="0"/>
    <w:docVar w:name="_WNTabType_6" w:val="2"/>
    <w:docVar w:name="_WNTabType_7" w:val="2"/>
    <w:docVar w:name="_WNTabType_8" w:val="2"/>
    <w:docVar w:name="_WNTabType_9" w:val="2"/>
    <w:docVar w:name="EnableWordNotes" w:val="0"/>
    <w:docVar w:name="WNDocDisplayRings" w:val="WNDocDisplayRings"/>
    <w:docVar w:name="WNDocLookType" w:val="0"/>
    <w:docVar w:name="WordNotesGridStyle" w:val="0"/>
  </w:docVars>
  <w:rsids>
    <w:rsidRoot w:val="00451D1B"/>
    <w:rsid w:val="00001049"/>
    <w:rsid w:val="00002F0B"/>
    <w:rsid w:val="00012328"/>
    <w:rsid w:val="000143FC"/>
    <w:rsid w:val="00014F02"/>
    <w:rsid w:val="00017E91"/>
    <w:rsid w:val="000333FA"/>
    <w:rsid w:val="00066A5E"/>
    <w:rsid w:val="000A5E84"/>
    <w:rsid w:val="000C53DA"/>
    <w:rsid w:val="000D2CAF"/>
    <w:rsid w:val="00104CE2"/>
    <w:rsid w:val="00162110"/>
    <w:rsid w:val="00170160"/>
    <w:rsid w:val="00170CFE"/>
    <w:rsid w:val="00172B2F"/>
    <w:rsid w:val="00185C07"/>
    <w:rsid w:val="00195ECA"/>
    <w:rsid w:val="001A0A7E"/>
    <w:rsid w:val="001B2A8D"/>
    <w:rsid w:val="002752F0"/>
    <w:rsid w:val="002C19A4"/>
    <w:rsid w:val="002F1263"/>
    <w:rsid w:val="003177DF"/>
    <w:rsid w:val="003615B1"/>
    <w:rsid w:val="00361C77"/>
    <w:rsid w:val="003C65FA"/>
    <w:rsid w:val="003C7444"/>
    <w:rsid w:val="003D502B"/>
    <w:rsid w:val="003E18E1"/>
    <w:rsid w:val="003E4E56"/>
    <w:rsid w:val="003F2F64"/>
    <w:rsid w:val="003F7B5F"/>
    <w:rsid w:val="00451D1B"/>
    <w:rsid w:val="00455958"/>
    <w:rsid w:val="0049175D"/>
    <w:rsid w:val="004A59AB"/>
    <w:rsid w:val="004F24DA"/>
    <w:rsid w:val="00553007"/>
    <w:rsid w:val="005568DB"/>
    <w:rsid w:val="005A6082"/>
    <w:rsid w:val="005C25B6"/>
    <w:rsid w:val="005C7645"/>
    <w:rsid w:val="005D445B"/>
    <w:rsid w:val="005E36B7"/>
    <w:rsid w:val="006105A7"/>
    <w:rsid w:val="00630B71"/>
    <w:rsid w:val="00634898"/>
    <w:rsid w:val="0066362F"/>
    <w:rsid w:val="00664B6F"/>
    <w:rsid w:val="00666DF3"/>
    <w:rsid w:val="006A05C7"/>
    <w:rsid w:val="006A1C60"/>
    <w:rsid w:val="006A6A9C"/>
    <w:rsid w:val="007043F2"/>
    <w:rsid w:val="007111E9"/>
    <w:rsid w:val="0071554F"/>
    <w:rsid w:val="00715564"/>
    <w:rsid w:val="007406B5"/>
    <w:rsid w:val="00785113"/>
    <w:rsid w:val="00851BFE"/>
    <w:rsid w:val="008528D5"/>
    <w:rsid w:val="008A233A"/>
    <w:rsid w:val="008B2CD5"/>
    <w:rsid w:val="008C21D9"/>
    <w:rsid w:val="0090696E"/>
    <w:rsid w:val="009260FA"/>
    <w:rsid w:val="00946C51"/>
    <w:rsid w:val="00952480"/>
    <w:rsid w:val="00953C9B"/>
    <w:rsid w:val="009717F6"/>
    <w:rsid w:val="00981387"/>
    <w:rsid w:val="009B5F2C"/>
    <w:rsid w:val="009E4EE3"/>
    <w:rsid w:val="00A0019A"/>
    <w:rsid w:val="00A16114"/>
    <w:rsid w:val="00A35115"/>
    <w:rsid w:val="00A52555"/>
    <w:rsid w:val="00A6680A"/>
    <w:rsid w:val="00A82F40"/>
    <w:rsid w:val="00A90DEC"/>
    <w:rsid w:val="00A94958"/>
    <w:rsid w:val="00A94FC5"/>
    <w:rsid w:val="00B16D17"/>
    <w:rsid w:val="00B26958"/>
    <w:rsid w:val="00B27FB6"/>
    <w:rsid w:val="00B47FDF"/>
    <w:rsid w:val="00B81F47"/>
    <w:rsid w:val="00B925C9"/>
    <w:rsid w:val="00B930FC"/>
    <w:rsid w:val="00B94873"/>
    <w:rsid w:val="00BA3596"/>
    <w:rsid w:val="00BC2C3D"/>
    <w:rsid w:val="00BE5BC4"/>
    <w:rsid w:val="00BF09B8"/>
    <w:rsid w:val="00BF7981"/>
    <w:rsid w:val="00C047C4"/>
    <w:rsid w:val="00C213EA"/>
    <w:rsid w:val="00C248CB"/>
    <w:rsid w:val="00C61081"/>
    <w:rsid w:val="00C7048F"/>
    <w:rsid w:val="00C74440"/>
    <w:rsid w:val="00D11639"/>
    <w:rsid w:val="00D1244A"/>
    <w:rsid w:val="00D40499"/>
    <w:rsid w:val="00D42E29"/>
    <w:rsid w:val="00D76867"/>
    <w:rsid w:val="00D93DA4"/>
    <w:rsid w:val="00D950D0"/>
    <w:rsid w:val="00DA761E"/>
    <w:rsid w:val="00DD6A7B"/>
    <w:rsid w:val="00DD707F"/>
    <w:rsid w:val="00E1489F"/>
    <w:rsid w:val="00E66C71"/>
    <w:rsid w:val="00E81B15"/>
    <w:rsid w:val="00E925A1"/>
    <w:rsid w:val="00EE0517"/>
    <w:rsid w:val="00F12A67"/>
    <w:rsid w:val="00F66B3C"/>
    <w:rsid w:val="00F7047A"/>
    <w:rsid w:val="00F825E8"/>
    <w:rsid w:val="00FA1527"/>
    <w:rsid w:val="00FA7F4D"/>
    <w:rsid w:val="00FC218D"/>
    <w:rsid w:val="00FC5F6E"/>
    <w:rsid w:val="00FE51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regrouptable v:ext="edit">
        <o:entry new="1" old="0"/>
        <o:entry new="2" old="0"/>
        <o:entry new="3" old="0"/>
        <o:entry new="4" old="0"/>
        <o:entry new="5" old="0"/>
        <o:entry new="6" old="0"/>
        <o:entry new="7" old="0"/>
      </o:regrouptable>
    </o:shapelayout>
  </w:shapeDefaults>
  <w:decimalSymbol w:val="."/>
  <w:listSeparator w:val=","/>
  <w14:docId w14:val="7078F6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51D1B"/>
    <w:pPr>
      <w:keepNext/>
      <w:numPr>
        <w:numId w:val="1"/>
      </w:numPr>
      <w:contextualSpacing/>
      <w:outlineLvl w:val="0"/>
    </w:pPr>
    <w:rPr>
      <w:rFonts w:ascii="Verdana" w:hAnsi="Verdana"/>
    </w:rPr>
  </w:style>
  <w:style w:type="paragraph" w:styleId="NoteLevel2">
    <w:name w:val="Note Level 2"/>
    <w:basedOn w:val="Normal"/>
    <w:uiPriority w:val="99"/>
    <w:unhideWhenUsed/>
    <w:rsid w:val="00451D1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51D1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51D1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51D1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51D1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51D1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51D1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51D1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51D1B"/>
    <w:pPr>
      <w:tabs>
        <w:tab w:val="center" w:pos="4320"/>
        <w:tab w:val="right" w:pos="8640"/>
      </w:tabs>
    </w:pPr>
  </w:style>
  <w:style w:type="character" w:customStyle="1" w:styleId="HeaderChar">
    <w:name w:val="Header Char"/>
    <w:basedOn w:val="DefaultParagraphFont"/>
    <w:link w:val="Header"/>
    <w:uiPriority w:val="99"/>
    <w:rsid w:val="00451D1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51D1B"/>
    <w:pPr>
      <w:keepNext/>
      <w:numPr>
        <w:numId w:val="1"/>
      </w:numPr>
      <w:contextualSpacing/>
      <w:outlineLvl w:val="0"/>
    </w:pPr>
    <w:rPr>
      <w:rFonts w:ascii="Verdana" w:hAnsi="Verdana"/>
    </w:rPr>
  </w:style>
  <w:style w:type="paragraph" w:styleId="NoteLevel2">
    <w:name w:val="Note Level 2"/>
    <w:basedOn w:val="Normal"/>
    <w:uiPriority w:val="99"/>
    <w:unhideWhenUsed/>
    <w:rsid w:val="00451D1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51D1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51D1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51D1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51D1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51D1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51D1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51D1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51D1B"/>
    <w:pPr>
      <w:tabs>
        <w:tab w:val="center" w:pos="4320"/>
        <w:tab w:val="right" w:pos="8640"/>
      </w:tabs>
    </w:pPr>
  </w:style>
  <w:style w:type="character" w:customStyle="1" w:styleId="HeaderChar">
    <w:name w:val="Header Char"/>
    <w:basedOn w:val="DefaultParagraphFont"/>
    <w:link w:val="Header"/>
    <w:uiPriority w:val="99"/>
    <w:rsid w:val="00451D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2.xml"/><Relationship Id="rId21" Type="http://schemas.openxmlformats.org/officeDocument/2006/relationships/header" Target="header13.xml"/><Relationship Id="rId22" Type="http://schemas.openxmlformats.org/officeDocument/2006/relationships/header" Target="header14.xml"/><Relationship Id="rId23" Type="http://schemas.openxmlformats.org/officeDocument/2006/relationships/header" Target="header15.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image" Target="media/image1.png"/><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header" Target="header1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1230</TotalTime>
  <Pages>1</Pages>
  <Words>9536</Words>
  <Characters>57315</Characters>
  <Application>Microsoft Macintosh Word</Application>
  <DocSecurity>0</DocSecurity>
  <Lines>1791</Lines>
  <Paragraphs>607</Paragraphs>
  <ScaleCrop>false</ScaleCrop>
  <Company/>
  <LinksUpToDate>false</LinksUpToDate>
  <CharactersWithSpaces>66244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Bridgitte Taylor</dc:creator>
  <cp:keywords/>
  <dc:description/>
  <cp:lastModifiedBy>Bridgitte Taylor</cp:lastModifiedBy>
  <cp:revision>44</cp:revision>
  <cp:lastPrinted>2012-10-02T18:58:00Z</cp:lastPrinted>
  <dcterms:created xsi:type="dcterms:W3CDTF">2012-09-07T18:57:00Z</dcterms:created>
  <dcterms:modified xsi:type="dcterms:W3CDTF">2012-11-30T20:42:00Z</dcterms:modified>
</cp:coreProperties>
</file>