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0"/>
          <w:szCs w:val="30"/>
        </w:rPr>
      </w:pPr>
      <w:r w:rsidDel="00000000" w:rsidR="00000000" w:rsidRPr="00000000">
        <w:rPr>
          <w:b w:val="1"/>
          <w:sz w:val="30"/>
          <w:szCs w:val="30"/>
          <w:rtl w:val="0"/>
        </w:rPr>
        <w:t xml:space="preserve">The Social Responsibility of Business is to Increase its Profits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Milton Friedman, 1912 - 20006</w:t>
      </w:r>
    </w:p>
    <w:p w:rsidR="00000000" w:rsidDel="00000000" w:rsidP="00000000" w:rsidRDefault="00000000" w:rsidRPr="00000000" w14:paraId="00000004">
      <w:pPr>
        <w:numPr>
          <w:ilvl w:val="0"/>
          <w:numId w:val="8"/>
        </w:numPr>
        <w:ind w:left="720" w:hanging="360"/>
        <w:rPr>
          <w:u w:val="none"/>
        </w:rPr>
      </w:pPr>
      <w:r w:rsidDel="00000000" w:rsidR="00000000" w:rsidRPr="00000000">
        <w:rPr>
          <w:rtl w:val="0"/>
        </w:rPr>
        <w:t xml:space="preserve">Jewish-American economist regarded personal choice as the highest goal. </w:t>
      </w:r>
    </w:p>
    <w:p w:rsidR="00000000" w:rsidDel="00000000" w:rsidP="00000000" w:rsidRDefault="00000000" w:rsidRPr="00000000" w14:paraId="00000005">
      <w:pPr>
        <w:numPr>
          <w:ilvl w:val="0"/>
          <w:numId w:val="8"/>
        </w:numPr>
        <w:ind w:left="720" w:hanging="360"/>
        <w:rPr>
          <w:u w:val="none"/>
        </w:rPr>
      </w:pPr>
      <w:r w:rsidDel="00000000" w:rsidR="00000000" w:rsidRPr="00000000">
        <w:rPr>
          <w:rtl w:val="0"/>
        </w:rPr>
        <w:t xml:space="preserve">Received the 1976 Nobel Prize in Economic Sciences for his research on consumption analysis, monetary history and theory </w:t>
      </w:r>
    </w:p>
    <w:p w:rsidR="00000000" w:rsidDel="00000000" w:rsidP="00000000" w:rsidRDefault="00000000" w:rsidRPr="00000000" w14:paraId="00000006">
      <w:pPr>
        <w:numPr>
          <w:ilvl w:val="0"/>
          <w:numId w:val="8"/>
        </w:numPr>
        <w:ind w:left="720" w:hanging="360"/>
        <w:rPr>
          <w:u w:val="none"/>
        </w:rPr>
      </w:pPr>
      <w:r w:rsidDel="00000000" w:rsidR="00000000" w:rsidRPr="00000000">
        <w:rPr>
          <w:rtl w:val="0"/>
        </w:rPr>
        <w:t xml:space="preserve">Advisor to Republican U.S. President Ronald Reagan and Conservative British Prime Minister Margaret Thatcher</w:t>
      </w:r>
    </w:p>
    <w:p w:rsidR="00000000" w:rsidDel="00000000" w:rsidP="00000000" w:rsidRDefault="00000000" w:rsidRPr="00000000" w14:paraId="00000007">
      <w:pPr>
        <w:numPr>
          <w:ilvl w:val="0"/>
          <w:numId w:val="8"/>
        </w:numPr>
        <w:ind w:left="720" w:hanging="360"/>
        <w:rPr>
          <w:u w:val="none"/>
        </w:rPr>
      </w:pPr>
      <w:r w:rsidDel="00000000" w:rsidR="00000000" w:rsidRPr="00000000">
        <w:rPr>
          <w:rtl w:val="0"/>
        </w:rPr>
        <w:t xml:space="preserve">His political philosophy extolled the virtues of a free market economic system with minimal intervention. He once stated that his role in eliminating U.S. conscription was his proudest accomplishment</w:t>
      </w:r>
    </w:p>
    <w:p w:rsidR="00000000" w:rsidDel="00000000" w:rsidP="00000000" w:rsidRDefault="00000000" w:rsidRPr="00000000" w14:paraId="00000008">
      <w:pPr>
        <w:numPr>
          <w:ilvl w:val="0"/>
          <w:numId w:val="8"/>
        </w:numPr>
        <w:ind w:left="720" w:hanging="360"/>
        <w:rPr>
          <w:u w:val="none"/>
        </w:rPr>
      </w:pPr>
      <w:r w:rsidDel="00000000" w:rsidR="00000000" w:rsidRPr="00000000">
        <w:rPr>
          <w:rtl w:val="0"/>
        </w:rPr>
        <w:t xml:space="preserve">Chile </w:t>
      </w:r>
    </w:p>
    <w:p w:rsidR="00000000" w:rsidDel="00000000" w:rsidP="00000000" w:rsidRDefault="00000000" w:rsidRPr="00000000" w14:paraId="00000009">
      <w:pPr>
        <w:numPr>
          <w:ilvl w:val="1"/>
          <w:numId w:val="8"/>
        </w:numPr>
        <w:ind w:left="1440" w:hanging="360"/>
        <w:rPr>
          <w:u w:val="none"/>
        </w:rPr>
      </w:pPr>
      <w:r w:rsidDel="00000000" w:rsidR="00000000" w:rsidRPr="00000000">
        <w:rPr>
          <w:rtl w:val="0"/>
        </w:rPr>
        <w:t xml:space="preserve">In an April 21, 1975, letter to General Pinochet, Friedman stated that “There is only one way to end inflation: by… shock treatment”. In the letter Friedman recommended to deliver the shock approach with “... a package to eliminate the surprise and to relieve acute distress” including “the removal of as many as obstacles as possible that now hinder the private market. For example, suspend … the present law against discharging employees”. He closed, stating “Such a shock program could end inflation in months”.</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A">
            <w:pPr>
              <w:rPr/>
            </w:pPr>
            <w:r w:rsidDel="00000000" w:rsidR="00000000" w:rsidRPr="00000000">
              <w:rPr>
                <w:rtl w:val="0"/>
              </w:rPr>
              <w:t xml:space="preserve">Milton Friedman</w:t>
            </w:r>
          </w:p>
          <w:p w:rsidR="00000000" w:rsidDel="00000000" w:rsidP="00000000" w:rsidRDefault="00000000" w:rsidRPr="00000000" w14:paraId="0000000B">
            <w:pPr>
              <w:numPr>
                <w:ilvl w:val="0"/>
                <w:numId w:val="17"/>
              </w:numPr>
              <w:ind w:left="720" w:hanging="360"/>
              <w:rPr/>
            </w:pPr>
            <w:r w:rsidDel="00000000" w:rsidR="00000000" w:rsidRPr="00000000">
              <w:rPr>
                <w:rtl w:val="0"/>
              </w:rPr>
              <w:t xml:space="preserve">He is consistent of individual freedom as the highest social value</w:t>
            </w:r>
          </w:p>
          <w:p w:rsidR="00000000" w:rsidDel="00000000" w:rsidP="00000000" w:rsidRDefault="00000000" w:rsidRPr="00000000" w14:paraId="0000000C">
            <w:pPr>
              <w:numPr>
                <w:ilvl w:val="0"/>
                <w:numId w:val="17"/>
              </w:numPr>
              <w:ind w:left="720" w:hanging="360"/>
              <w:rPr/>
            </w:pPr>
            <w:r w:rsidDel="00000000" w:rsidR="00000000" w:rsidRPr="00000000">
              <w:rPr>
                <w:rtl w:val="0"/>
              </w:rPr>
              <w:t xml:space="preserve">Letting the market decide was his goal. </w:t>
            </w:r>
          </w:p>
          <w:p w:rsidR="00000000" w:rsidDel="00000000" w:rsidP="00000000" w:rsidRDefault="00000000" w:rsidRPr="00000000" w14:paraId="0000000D">
            <w:pPr>
              <w:numPr>
                <w:ilvl w:val="0"/>
                <w:numId w:val="17"/>
              </w:numPr>
              <w:ind w:left="720" w:hanging="360"/>
              <w:rPr/>
            </w:pPr>
            <w:r w:rsidDel="00000000" w:rsidR="00000000" w:rsidRPr="00000000">
              <w:rPr>
                <w:rtl w:val="0"/>
              </w:rPr>
              <w:t xml:space="preserve">As little government interventions as possible</w:t>
            </w:r>
          </w:p>
          <w:p w:rsidR="00000000" w:rsidDel="00000000" w:rsidP="00000000" w:rsidRDefault="00000000" w:rsidRPr="00000000" w14:paraId="0000000E">
            <w:pPr>
              <w:numPr>
                <w:ilvl w:val="0"/>
                <w:numId w:val="17"/>
              </w:numPr>
              <w:ind w:left="720" w:hanging="360"/>
              <w:rPr/>
            </w:pPr>
            <w:r w:rsidDel="00000000" w:rsidR="00000000" w:rsidRPr="00000000">
              <w:rPr>
                <w:rtl w:val="0"/>
              </w:rPr>
              <w:t xml:space="preserve">The draft is going to be the most highly government involved policy </w:t>
            </w:r>
          </w:p>
          <w:p w:rsidR="00000000" w:rsidDel="00000000" w:rsidP="00000000" w:rsidRDefault="00000000" w:rsidRPr="00000000" w14:paraId="0000000F">
            <w:pPr>
              <w:numPr>
                <w:ilvl w:val="0"/>
                <w:numId w:val="17"/>
              </w:numPr>
              <w:ind w:left="720" w:hanging="360"/>
              <w:rPr/>
            </w:pPr>
            <w:r w:rsidDel="00000000" w:rsidR="00000000" w:rsidRPr="00000000">
              <w:rPr>
                <w:rtl w:val="0"/>
              </w:rPr>
              <w:t xml:space="preserve">He sees big government as evil </w:t>
            </w:r>
          </w:p>
          <w:p w:rsidR="00000000" w:rsidDel="00000000" w:rsidP="00000000" w:rsidRDefault="00000000" w:rsidRPr="00000000" w14:paraId="00000010">
            <w:pPr>
              <w:numPr>
                <w:ilvl w:val="0"/>
                <w:numId w:val="17"/>
              </w:numPr>
              <w:ind w:left="720" w:hanging="360"/>
              <w:rPr/>
            </w:pPr>
            <w:r w:rsidDel="00000000" w:rsidR="00000000" w:rsidRPr="00000000">
              <w:rPr>
                <w:rtl w:val="0"/>
              </w:rPr>
              <w:t xml:space="preserve">A lot of people thought he was just representing large corporations and cheap labour</w:t>
            </w:r>
          </w:p>
          <w:p w:rsidR="00000000" w:rsidDel="00000000" w:rsidP="00000000" w:rsidRDefault="00000000" w:rsidRPr="00000000" w14:paraId="00000011">
            <w:pPr>
              <w:numPr>
                <w:ilvl w:val="0"/>
                <w:numId w:val="17"/>
              </w:numPr>
              <w:ind w:left="720" w:hanging="360"/>
              <w:rPr/>
            </w:pPr>
            <w:r w:rsidDel="00000000" w:rsidR="00000000" w:rsidRPr="00000000">
              <w:rPr>
                <w:rtl w:val="0"/>
              </w:rPr>
              <w:t xml:space="preserve">He wanted to start from ground zero with Chile</w:t>
            </w:r>
          </w:p>
          <w:p w:rsidR="00000000" w:rsidDel="00000000" w:rsidP="00000000" w:rsidRDefault="00000000" w:rsidRPr="00000000" w14:paraId="00000012">
            <w:pPr>
              <w:numPr>
                <w:ilvl w:val="1"/>
                <w:numId w:val="17"/>
              </w:numPr>
              <w:ind w:left="1440" w:hanging="360"/>
              <w:rPr/>
            </w:pPr>
            <w:r w:rsidDel="00000000" w:rsidR="00000000" w:rsidRPr="00000000">
              <w:rPr>
                <w:rtl w:val="0"/>
              </w:rPr>
              <w:t xml:space="preserve">Destroy and economy and rebuild it “Shock treatment”. </w:t>
            </w:r>
          </w:p>
          <w:p w:rsidR="00000000" w:rsidDel="00000000" w:rsidP="00000000" w:rsidRDefault="00000000" w:rsidRPr="00000000" w14:paraId="00000013">
            <w:pPr>
              <w:numPr>
                <w:ilvl w:val="0"/>
                <w:numId w:val="17"/>
              </w:numPr>
              <w:ind w:left="720" w:hanging="360"/>
              <w:rPr/>
            </w:pPr>
            <w:r w:rsidDel="00000000" w:rsidR="00000000" w:rsidRPr="00000000">
              <w:rPr>
                <w:rtl w:val="0"/>
              </w:rPr>
              <w:t xml:space="preserve">He was for the liberalization of drug laws </w:t>
            </w:r>
          </w:p>
          <w:p w:rsidR="00000000" w:rsidDel="00000000" w:rsidP="00000000" w:rsidRDefault="00000000" w:rsidRPr="00000000" w14:paraId="00000014">
            <w:pPr>
              <w:numPr>
                <w:ilvl w:val="0"/>
                <w:numId w:val="17"/>
              </w:numPr>
              <w:ind w:left="720" w:hanging="360"/>
              <w:rPr/>
            </w:pPr>
            <w:r w:rsidDel="00000000" w:rsidR="00000000" w:rsidRPr="00000000">
              <w:rPr>
                <w:rtl w:val="0"/>
              </w:rPr>
              <w:t xml:space="preserve">“We should be empowered to make our own choices”</w:t>
            </w:r>
          </w:p>
          <w:p w:rsidR="00000000" w:rsidDel="00000000" w:rsidP="00000000" w:rsidRDefault="00000000" w:rsidRPr="00000000" w14:paraId="00000015">
            <w:pPr>
              <w:rPr/>
            </w:pPr>
            <w:r w:rsidDel="00000000" w:rsidR="00000000" w:rsidRPr="00000000">
              <w:rPr>
                <w:rFonts w:ascii="Arial Unicode MS" w:cs="Arial Unicode MS" w:eastAsia="Arial Unicode MS" w:hAnsi="Arial Unicode MS"/>
                <w:rtl w:val="0"/>
              </w:rPr>
              <w:t xml:space="preserve">video  “Milton Friedman on Donahue 1979 (⅕) → youtube</w:t>
            </w:r>
          </w:p>
          <w:p w:rsidR="00000000" w:rsidDel="00000000" w:rsidP="00000000" w:rsidRDefault="00000000" w:rsidRPr="00000000" w14:paraId="00000016">
            <w:pPr>
              <w:rPr/>
            </w:pPr>
            <w:r w:rsidDel="00000000" w:rsidR="00000000" w:rsidRPr="00000000">
              <w:rPr>
                <w:rFonts w:ascii="Arial Unicode MS" w:cs="Arial Unicode MS" w:eastAsia="Arial Unicode MS" w:hAnsi="Arial Unicode MS"/>
                <w:rtl w:val="0"/>
              </w:rPr>
              <w:t xml:space="preserve">Ralph Nader → sept 24th, 6:15pm TBT Hall</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Critique of business ethics </w:t>
      </w:r>
    </w:p>
    <w:p w:rsidR="00000000" w:rsidDel="00000000" w:rsidP="00000000" w:rsidRDefault="00000000" w:rsidRPr="00000000" w14:paraId="0000001A">
      <w:pPr>
        <w:numPr>
          <w:ilvl w:val="0"/>
          <w:numId w:val="9"/>
        </w:numPr>
        <w:ind w:left="720" w:hanging="360"/>
        <w:rPr>
          <w:u w:val="none"/>
        </w:rPr>
      </w:pPr>
      <w:r w:rsidDel="00000000" w:rsidR="00000000" w:rsidRPr="00000000">
        <w:rPr>
          <w:rtl w:val="0"/>
        </w:rPr>
        <w:t xml:space="preserve">Practices such as business having responsibilities for providing employment, eliminating discrimination, avoiding pollution, etc. are “pure and unadulterated socialism”</w:t>
      </w:r>
    </w:p>
    <w:p w:rsidR="00000000" w:rsidDel="00000000" w:rsidP="00000000" w:rsidRDefault="00000000" w:rsidRPr="00000000" w14:paraId="0000001B">
      <w:pPr>
        <w:numPr>
          <w:ilvl w:val="0"/>
          <w:numId w:val="9"/>
        </w:numPr>
        <w:ind w:left="720" w:hanging="360"/>
        <w:rPr>
          <w:u w:val="none"/>
        </w:rPr>
      </w:pPr>
      <w:r w:rsidDel="00000000" w:rsidR="00000000" w:rsidRPr="00000000">
        <w:rPr>
          <w:rtl w:val="0"/>
        </w:rPr>
        <w:t xml:space="preserve">“What does it mean to say that “business” has responsibilities”</w:t>
      </w:r>
    </w:p>
    <w:p w:rsidR="00000000" w:rsidDel="00000000" w:rsidP="00000000" w:rsidRDefault="00000000" w:rsidRPr="00000000" w14:paraId="0000001C">
      <w:pPr>
        <w:numPr>
          <w:ilvl w:val="1"/>
          <w:numId w:val="9"/>
        </w:numPr>
        <w:ind w:left="1440" w:hanging="360"/>
        <w:rPr>
          <w:u w:val="none"/>
        </w:rPr>
      </w:pPr>
      <w:r w:rsidDel="00000000" w:rsidR="00000000" w:rsidRPr="00000000">
        <w:rPr>
          <w:rtl w:val="0"/>
        </w:rPr>
        <w:t xml:space="preserve">“Only people can have responsibilities. A corporation is an artificial person and in this sense may have artificial responsibilities, but “business” as a whole cannot be said to have responsibilities, even in this vague sense”</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D">
            <w:pPr>
              <w:rPr/>
            </w:pPr>
            <w:r w:rsidDel="00000000" w:rsidR="00000000" w:rsidRPr="00000000">
              <w:rPr>
                <w:rtl w:val="0"/>
              </w:rPr>
              <w:t xml:space="preserve">Critique of business ethics </w:t>
            </w:r>
          </w:p>
          <w:p w:rsidR="00000000" w:rsidDel="00000000" w:rsidP="00000000" w:rsidRDefault="00000000" w:rsidRPr="00000000" w14:paraId="0000001E">
            <w:pPr>
              <w:numPr>
                <w:ilvl w:val="0"/>
                <w:numId w:val="10"/>
              </w:numPr>
              <w:ind w:left="720" w:hanging="360"/>
              <w:rPr/>
            </w:pPr>
            <w:r w:rsidDel="00000000" w:rsidR="00000000" w:rsidRPr="00000000">
              <w:rPr>
                <w:rtl w:val="0"/>
              </w:rPr>
              <w:t xml:space="preserve">Friedman does not like the word “socialism”</w:t>
            </w:r>
          </w:p>
          <w:p w:rsidR="00000000" w:rsidDel="00000000" w:rsidP="00000000" w:rsidRDefault="00000000" w:rsidRPr="00000000" w14:paraId="0000001F">
            <w:pPr>
              <w:numPr>
                <w:ilvl w:val="0"/>
                <w:numId w:val="10"/>
              </w:numPr>
              <w:ind w:left="720" w:hanging="360"/>
              <w:rPr/>
            </w:pPr>
            <w:r w:rsidDel="00000000" w:rsidR="00000000" w:rsidRPr="00000000">
              <w:rPr>
                <w:rtl w:val="0"/>
              </w:rPr>
              <w:t xml:space="preserve">Only people have responsibilities not objects or things </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structure of a corporation </w:t>
      </w:r>
    </w:p>
    <w:p w:rsidR="00000000" w:rsidDel="00000000" w:rsidP="00000000" w:rsidRDefault="00000000" w:rsidRPr="00000000" w14:paraId="00000023">
      <w:pPr>
        <w:numPr>
          <w:ilvl w:val="0"/>
          <w:numId w:val="13"/>
        </w:numPr>
        <w:ind w:left="720" w:hanging="360"/>
        <w:rPr>
          <w:u w:val="none"/>
        </w:rPr>
      </w:pPr>
      <w:r w:rsidDel="00000000" w:rsidR="00000000" w:rsidRPr="00000000">
        <w:rPr>
          <w:rtl w:val="0"/>
        </w:rPr>
        <w:t xml:space="preserve">A corporate executive is an employee of the owners of the business</w:t>
      </w:r>
    </w:p>
    <w:p w:rsidR="00000000" w:rsidDel="00000000" w:rsidP="00000000" w:rsidRDefault="00000000" w:rsidRPr="00000000" w14:paraId="00000024">
      <w:pPr>
        <w:numPr>
          <w:ilvl w:val="1"/>
          <w:numId w:val="13"/>
        </w:numPr>
        <w:ind w:left="1440" w:hanging="360"/>
        <w:rPr>
          <w:u w:val="none"/>
        </w:rPr>
      </w:pPr>
      <w:r w:rsidDel="00000000" w:rsidR="00000000" w:rsidRPr="00000000">
        <w:rPr>
          <w:rtl w:val="0"/>
        </w:rPr>
        <w:t xml:space="preserve">“He has direct responsibility to his employers”</w:t>
      </w:r>
    </w:p>
    <w:p w:rsidR="00000000" w:rsidDel="00000000" w:rsidP="00000000" w:rsidRDefault="00000000" w:rsidRPr="00000000" w14:paraId="00000025">
      <w:pPr>
        <w:numPr>
          <w:ilvl w:val="2"/>
          <w:numId w:val="13"/>
        </w:numPr>
        <w:ind w:left="2160" w:hanging="360"/>
        <w:rPr>
          <w:u w:val="none"/>
        </w:rPr>
      </w:pPr>
      <w:r w:rsidDel="00000000" w:rsidR="00000000" w:rsidRPr="00000000">
        <w:rPr>
          <w:rtl w:val="0"/>
        </w:rPr>
        <w:t xml:space="preserve">“That responsibility is to conduct the business in accordance with their desires, which generally will be to make as much money as possible while conforming to the basic rules of the society, both those embodied in law and those embodied in ethical custom.”</w:t>
      </w:r>
    </w:p>
    <w:p w:rsidR="00000000" w:rsidDel="00000000" w:rsidP="00000000" w:rsidRDefault="00000000" w:rsidRPr="00000000" w14:paraId="00000026">
      <w:pPr>
        <w:numPr>
          <w:ilvl w:val="0"/>
          <w:numId w:val="13"/>
        </w:numPr>
        <w:ind w:left="720" w:hanging="360"/>
        <w:rPr>
          <w:u w:val="none"/>
        </w:rPr>
      </w:pPr>
      <w:r w:rsidDel="00000000" w:rsidR="00000000" w:rsidRPr="00000000">
        <w:rPr>
          <w:rtl w:val="0"/>
        </w:rPr>
        <w:t xml:space="preserve">“Of course, the corporate executive is also a person in his own right. As a person, he may have many other responsibilities that recognizes or assumes voluntarily-to his family, his conscience, his feelings of charity, his church, his clubs, his city, his country … but in these respects he is … spending his own money or time or energy, not the money of his employers or the time or energy he has contracted to devote to their purposes. If these are “social responsibilities,” they are the social responsibilities of individuals, not business.”</w:t>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7">
            <w:pPr>
              <w:rPr/>
            </w:pPr>
            <w:r w:rsidDel="00000000" w:rsidR="00000000" w:rsidRPr="00000000">
              <w:rPr>
                <w:rtl w:val="0"/>
              </w:rPr>
              <w:t xml:space="preserve">The structure of a corporation </w:t>
            </w:r>
          </w:p>
          <w:p w:rsidR="00000000" w:rsidDel="00000000" w:rsidP="00000000" w:rsidRDefault="00000000" w:rsidRPr="00000000" w14:paraId="00000028">
            <w:pPr>
              <w:numPr>
                <w:ilvl w:val="0"/>
                <w:numId w:val="4"/>
              </w:numPr>
              <w:ind w:left="720" w:hanging="360"/>
              <w:rPr/>
            </w:pPr>
            <w:r w:rsidDel="00000000" w:rsidR="00000000" w:rsidRPr="00000000">
              <w:rPr>
                <w:rtl w:val="0"/>
              </w:rPr>
              <w:t xml:space="preserve">Law comes from ethics</w:t>
            </w:r>
          </w:p>
          <w:p w:rsidR="00000000" w:rsidDel="00000000" w:rsidP="00000000" w:rsidRDefault="00000000" w:rsidRPr="00000000" w14:paraId="00000029">
            <w:pPr>
              <w:numPr>
                <w:ilvl w:val="0"/>
                <w:numId w:val="4"/>
              </w:numPr>
              <w:ind w:left="720" w:hanging="360"/>
              <w:rPr/>
            </w:pPr>
            <w:r w:rsidDel="00000000" w:rsidR="00000000" w:rsidRPr="00000000">
              <w:rPr>
                <w:rtl w:val="0"/>
              </w:rPr>
              <w:t xml:space="preserve">As long as the board are on the clock during corporate time and energy they are engaging in some sort of socialism, but if they are doing it for themselves than that fine. </w:t>
            </w:r>
          </w:p>
          <w:p w:rsidR="00000000" w:rsidDel="00000000" w:rsidP="00000000" w:rsidRDefault="00000000" w:rsidRPr="00000000" w14:paraId="0000002A">
            <w:pPr>
              <w:numPr>
                <w:ilvl w:val="0"/>
                <w:numId w:val="4"/>
              </w:numPr>
              <w:ind w:left="720" w:hanging="360"/>
              <w:rPr/>
            </w:pPr>
            <w:r w:rsidDel="00000000" w:rsidR="00000000" w:rsidRPr="00000000">
              <w:rPr>
                <w:rtl w:val="0"/>
              </w:rPr>
              <w:t xml:space="preserve">Once you step into the office, you are using other people’s time and money and you are to be maximizing profit. You are taking money from other people and you are using it for purposes that are not agreed upon or not stated. </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Against traditional business ethics</w:t>
      </w:r>
    </w:p>
    <w:p w:rsidR="00000000" w:rsidDel="00000000" w:rsidP="00000000" w:rsidRDefault="00000000" w:rsidRPr="00000000" w14:paraId="0000002E">
      <w:pPr>
        <w:numPr>
          <w:ilvl w:val="0"/>
          <w:numId w:val="19"/>
        </w:numPr>
        <w:ind w:left="720" w:hanging="360"/>
        <w:rPr>
          <w:u w:val="none"/>
        </w:rPr>
      </w:pPr>
      <w:r w:rsidDel="00000000" w:rsidR="00000000" w:rsidRPr="00000000">
        <w:rPr>
          <w:rtl w:val="0"/>
        </w:rPr>
        <w:t xml:space="preserve">When an executive acts charitably, the executive is acting against the interests of the corporation and, in a way, acting unethically in terms of fulfilling the mandate of her job. </w:t>
      </w:r>
    </w:p>
    <w:p w:rsidR="00000000" w:rsidDel="00000000" w:rsidP="00000000" w:rsidRDefault="00000000" w:rsidRPr="00000000" w14:paraId="0000002F">
      <w:pPr>
        <w:numPr>
          <w:ilvl w:val="1"/>
          <w:numId w:val="19"/>
        </w:numPr>
        <w:ind w:left="1440" w:hanging="360"/>
        <w:rPr>
          <w:u w:val="none"/>
        </w:rPr>
      </w:pPr>
      <w:r w:rsidDel="00000000" w:rsidR="00000000" w:rsidRPr="00000000">
        <w:rPr>
          <w:rtl w:val="0"/>
        </w:rPr>
        <w:t xml:space="preserve">For example, “reducing pollution beyond the amount that is in the best interests of the corporation or that is required by law in order to contribute to the social objective of improving the environment.”</w:t>
      </w:r>
    </w:p>
    <w:p w:rsidR="00000000" w:rsidDel="00000000" w:rsidP="00000000" w:rsidRDefault="00000000" w:rsidRPr="00000000" w14:paraId="00000030">
      <w:pPr>
        <w:numPr>
          <w:ilvl w:val="0"/>
          <w:numId w:val="19"/>
        </w:numPr>
        <w:ind w:left="720" w:hanging="360"/>
        <w:rPr>
          <w:u w:val="none"/>
        </w:rPr>
      </w:pPr>
      <w:r w:rsidDel="00000000" w:rsidR="00000000" w:rsidRPr="00000000">
        <w:rPr>
          <w:rtl w:val="0"/>
        </w:rPr>
        <w:t xml:space="preserve">“The corporate executive would be spending someone else’s money for a general social interest. Insofar as his actions in accord with his “social responsibility” reduce returns to stockholders, he is spending their money. Insofar as his actions raise the price to customers, he is spending the customers’ money. Insofar as his actions lower the wages of some employees, he is spending their money.”</w:t>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1">
            <w:pPr>
              <w:rPr/>
            </w:pPr>
            <w:r w:rsidDel="00000000" w:rsidR="00000000" w:rsidRPr="00000000">
              <w:rPr>
                <w:rtl w:val="0"/>
              </w:rPr>
              <w:t xml:space="preserve">Against traditional business ethics </w:t>
            </w:r>
          </w:p>
          <w:p w:rsidR="00000000" w:rsidDel="00000000" w:rsidP="00000000" w:rsidRDefault="00000000" w:rsidRPr="00000000" w14:paraId="00000032">
            <w:pPr>
              <w:numPr>
                <w:ilvl w:val="0"/>
                <w:numId w:val="18"/>
              </w:numPr>
              <w:ind w:left="720" w:hanging="360"/>
              <w:rPr/>
            </w:pPr>
            <w:r w:rsidDel="00000000" w:rsidR="00000000" w:rsidRPr="00000000">
              <w:rPr>
                <w:rtl w:val="0"/>
              </w:rPr>
              <w:t xml:space="preserve">Law is the effective way to be socially responsible </w:t>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Friedman Doctrine </w:t>
      </w:r>
    </w:p>
    <w:p w:rsidR="00000000" w:rsidDel="00000000" w:rsidP="00000000" w:rsidRDefault="00000000" w:rsidRPr="00000000" w14:paraId="00000035">
      <w:pPr>
        <w:numPr>
          <w:ilvl w:val="0"/>
          <w:numId w:val="14"/>
        </w:numPr>
        <w:ind w:left="720" w:hanging="360"/>
        <w:rPr>
          <w:u w:val="none"/>
        </w:rPr>
      </w:pPr>
      <w:r w:rsidDel="00000000" w:rsidR="00000000" w:rsidRPr="00000000">
        <w:rPr>
          <w:rtl w:val="0"/>
        </w:rPr>
        <w:t xml:space="preserve">This is the shareholder approach to social responsibility. </w:t>
      </w:r>
    </w:p>
    <w:p w:rsidR="00000000" w:rsidDel="00000000" w:rsidP="00000000" w:rsidRDefault="00000000" w:rsidRPr="00000000" w14:paraId="00000036">
      <w:pPr>
        <w:numPr>
          <w:ilvl w:val="1"/>
          <w:numId w:val="14"/>
        </w:numPr>
        <w:ind w:left="1440" w:hanging="360"/>
        <w:rPr>
          <w:u w:val="none"/>
        </w:rPr>
      </w:pPr>
      <w:r w:rsidDel="00000000" w:rsidR="00000000" w:rsidRPr="00000000">
        <w:rPr>
          <w:rtl w:val="0"/>
        </w:rPr>
        <w:t xml:space="preserve">The goal of the firm is to maximize profits and return a portion of those profits to shareholders as a reward for the risk they took in investing in the firm. He advocates that the shareholders can then decide for themselves what social initiatives to take part in rather than having their appointed executive, whom they appointed for business reasons, decide for them</w:t>
      </w:r>
    </w:p>
    <w:p w:rsidR="00000000" w:rsidDel="00000000" w:rsidP="00000000" w:rsidRDefault="00000000" w:rsidRPr="00000000" w14:paraId="00000037">
      <w:pPr>
        <w:numPr>
          <w:ilvl w:val="1"/>
          <w:numId w:val="14"/>
        </w:numPr>
        <w:ind w:left="1440" w:hanging="360"/>
        <w:rPr>
          <w:u w:val="none"/>
        </w:rPr>
      </w:pPr>
      <w:r w:rsidDel="00000000" w:rsidR="00000000" w:rsidRPr="00000000">
        <w:rPr>
          <w:rtl w:val="0"/>
        </w:rPr>
        <w:t xml:space="preserve">Not safeguarding the shareholder’s interest first “approaches fraud”.</w:t>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The Friedman Doctrine </w:t>
            </w:r>
          </w:p>
          <w:p w:rsidR="00000000" w:rsidDel="00000000" w:rsidP="00000000" w:rsidRDefault="00000000" w:rsidRPr="00000000" w14:paraId="00000039">
            <w:pPr>
              <w:numPr>
                <w:ilvl w:val="0"/>
                <w:numId w:val="20"/>
              </w:numPr>
              <w:ind w:left="720" w:hanging="360"/>
              <w:rPr/>
            </w:pPr>
            <w:r w:rsidDel="00000000" w:rsidR="00000000" w:rsidRPr="00000000">
              <w:rPr>
                <w:rFonts w:ascii="Arial Unicode MS" w:cs="Arial Unicode MS" w:eastAsia="Arial Unicode MS" w:hAnsi="Arial Unicode MS"/>
                <w:rtl w:val="0"/>
              </w:rPr>
              <w:t xml:space="preserve">We are violating the implicit contract → that money will be used to maximize profit for the corporation</w:t>
            </w:r>
          </w:p>
        </w:tc>
      </w:tr>
    </w:tbl>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Corporate social responsibility is socialism</w:t>
      </w:r>
    </w:p>
    <w:p w:rsidR="00000000" w:rsidDel="00000000" w:rsidP="00000000" w:rsidRDefault="00000000" w:rsidRPr="00000000" w14:paraId="0000003C">
      <w:pPr>
        <w:numPr>
          <w:ilvl w:val="0"/>
          <w:numId w:val="5"/>
        </w:numPr>
        <w:ind w:left="720" w:hanging="360"/>
        <w:rPr>
          <w:u w:val="none"/>
        </w:rPr>
      </w:pPr>
      <w:r w:rsidDel="00000000" w:rsidR="00000000" w:rsidRPr="00000000">
        <w:rPr>
          <w:rtl w:val="0"/>
        </w:rPr>
        <w:t xml:space="preserve">“The whole justification for permitting the corporate executive to be selected by the stockholders is that the executive is an agent serving the interests of his principal. This justification disappears when the corporate executive imposes taxes and spends the proceeds for “social” purposes.” In this case, the executive is acting as a public servant. </w:t>
      </w:r>
    </w:p>
    <w:p w:rsidR="00000000" w:rsidDel="00000000" w:rsidP="00000000" w:rsidRDefault="00000000" w:rsidRPr="00000000" w14:paraId="0000003D">
      <w:pPr>
        <w:numPr>
          <w:ilvl w:val="0"/>
          <w:numId w:val="5"/>
        </w:numPr>
        <w:ind w:left="720" w:hanging="360"/>
        <w:rPr>
          <w:u w:val="none"/>
        </w:rPr>
      </w:pPr>
      <w:r w:rsidDel="00000000" w:rsidR="00000000" w:rsidRPr="00000000">
        <w:rPr>
          <w:rtl w:val="0"/>
        </w:rPr>
        <w:t xml:space="preserve">This is the basic reason why the doctrine of “social responsibility” involves the acceptance of the socialist view that political mechanisms, not market mechanisms, are the appropriate way to determine the allocation of scarce resources to alternative uses. </w:t>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E">
            <w:pPr>
              <w:rPr/>
            </w:pPr>
            <w:r w:rsidDel="00000000" w:rsidR="00000000" w:rsidRPr="00000000">
              <w:rPr>
                <w:rtl w:val="0"/>
              </w:rPr>
              <w:t xml:space="preserve">Corporate social responsibility is socialism</w:t>
            </w:r>
          </w:p>
          <w:p w:rsidR="00000000" w:rsidDel="00000000" w:rsidP="00000000" w:rsidRDefault="00000000" w:rsidRPr="00000000" w14:paraId="0000003F">
            <w:pPr>
              <w:numPr>
                <w:ilvl w:val="0"/>
                <w:numId w:val="3"/>
              </w:numPr>
              <w:ind w:left="720" w:hanging="360"/>
              <w:rPr/>
            </w:pPr>
            <w:r w:rsidDel="00000000" w:rsidR="00000000" w:rsidRPr="00000000">
              <w:rPr>
                <w:rtl w:val="0"/>
              </w:rPr>
              <w:t xml:space="preserve">Redistributing money </w:t>
            </w:r>
          </w:p>
          <w:p w:rsidR="00000000" w:rsidDel="00000000" w:rsidP="00000000" w:rsidRDefault="00000000" w:rsidRPr="00000000" w14:paraId="00000040">
            <w:pPr>
              <w:numPr>
                <w:ilvl w:val="0"/>
                <w:numId w:val="3"/>
              </w:numPr>
              <w:ind w:left="720" w:hanging="360"/>
              <w:rPr/>
            </w:pPr>
            <w:r w:rsidDel="00000000" w:rsidR="00000000" w:rsidRPr="00000000">
              <w:rPr>
                <w:rtl w:val="0"/>
              </w:rPr>
              <w:t xml:space="preserve">We are now asking the executives and redistribute to other causes and people in the name of “public good”</w:t>
            </w:r>
          </w:p>
          <w:p w:rsidR="00000000" w:rsidDel="00000000" w:rsidP="00000000" w:rsidRDefault="00000000" w:rsidRPr="00000000" w14:paraId="00000041">
            <w:pPr>
              <w:numPr>
                <w:ilvl w:val="0"/>
                <w:numId w:val="3"/>
              </w:numPr>
              <w:ind w:left="720" w:hanging="360"/>
              <w:rPr/>
            </w:pPr>
            <w:r w:rsidDel="00000000" w:rsidR="00000000" w:rsidRPr="00000000">
              <w:rPr>
                <w:rtl w:val="0"/>
              </w:rPr>
              <w:t xml:space="preserve">Friedman says “it’s not long term thinking”. According to Friedman that is the best way forward for the health of the society</w:t>
            </w:r>
          </w:p>
        </w:tc>
      </w:tr>
    </w:tbl>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Taxation above a minimal level is undemocratic </w:t>
      </w:r>
    </w:p>
    <w:p w:rsidR="00000000" w:rsidDel="00000000" w:rsidP="00000000" w:rsidRDefault="00000000" w:rsidRPr="00000000" w14:paraId="00000044">
      <w:pPr>
        <w:numPr>
          <w:ilvl w:val="0"/>
          <w:numId w:val="2"/>
        </w:numPr>
        <w:ind w:left="720" w:hanging="360"/>
        <w:rPr>
          <w:u w:val="none"/>
        </w:rPr>
      </w:pPr>
      <w:r w:rsidDel="00000000" w:rsidR="00000000" w:rsidRPr="00000000">
        <w:rPr>
          <w:rtl w:val="0"/>
        </w:rPr>
        <w:t xml:space="preserve">“Those who favor the taxes and expenditures in question [as legislated by the elected] have failed to persuade a majority of their fellow citizens to be of like mind and that they are seeking to attain by undemocratic procedures what they cannot attain by democratic procedures. In a free society, it is hard for “evil” people to do “evil,” especially since one man’s good is another’s evil.”</w:t>
      </w:r>
    </w:p>
    <w:p w:rsidR="00000000" w:rsidDel="00000000" w:rsidP="00000000" w:rsidRDefault="00000000" w:rsidRPr="00000000" w14:paraId="00000045">
      <w:pPr>
        <w:numPr>
          <w:ilvl w:val="1"/>
          <w:numId w:val="2"/>
        </w:numPr>
        <w:ind w:left="1440" w:hanging="360"/>
        <w:rPr>
          <w:u w:val="none"/>
        </w:rPr>
      </w:pPr>
      <w:r w:rsidDel="00000000" w:rsidR="00000000" w:rsidRPr="00000000">
        <w:rPr>
          <w:rtl w:val="0"/>
        </w:rPr>
        <w:t xml:space="preserve">Morality is relative </w:t>
      </w:r>
    </w:p>
    <w:p w:rsidR="00000000" w:rsidDel="00000000" w:rsidP="00000000" w:rsidRDefault="00000000" w:rsidRPr="00000000" w14:paraId="00000046">
      <w:pPr>
        <w:numPr>
          <w:ilvl w:val="1"/>
          <w:numId w:val="2"/>
        </w:numPr>
        <w:ind w:left="1440" w:hanging="360"/>
        <w:rPr>
          <w:u w:val="none"/>
        </w:rPr>
      </w:pPr>
      <w:r w:rsidDel="00000000" w:rsidR="00000000" w:rsidRPr="00000000">
        <w:rPr>
          <w:rtl w:val="0"/>
        </w:rPr>
        <w:t xml:space="preserve">Lack of evidence for Friedman’s claim</w:t>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7">
            <w:pPr>
              <w:rPr/>
            </w:pPr>
            <w:r w:rsidDel="00000000" w:rsidR="00000000" w:rsidRPr="00000000">
              <w:rPr>
                <w:rtl w:val="0"/>
              </w:rPr>
              <w:t xml:space="preserve">Taxation above a minimal level is undemocratic </w:t>
            </w:r>
          </w:p>
          <w:p w:rsidR="00000000" w:rsidDel="00000000" w:rsidP="00000000" w:rsidRDefault="00000000" w:rsidRPr="00000000" w14:paraId="00000048">
            <w:pPr>
              <w:numPr>
                <w:ilvl w:val="0"/>
                <w:numId w:val="1"/>
              </w:numPr>
              <w:ind w:left="720" w:hanging="360"/>
              <w:rPr/>
            </w:pPr>
            <w:r w:rsidDel="00000000" w:rsidR="00000000" w:rsidRPr="00000000">
              <w:rPr>
                <w:rtl w:val="0"/>
              </w:rPr>
              <w:t xml:space="preserve">Friedman is saying that there is no right or wrong. There is no good or bad</w:t>
            </w:r>
          </w:p>
          <w:p w:rsidR="00000000" w:rsidDel="00000000" w:rsidP="00000000" w:rsidRDefault="00000000" w:rsidRPr="00000000" w14:paraId="00000049">
            <w:pPr>
              <w:numPr>
                <w:ilvl w:val="0"/>
                <w:numId w:val="1"/>
              </w:numPr>
              <w:ind w:left="720" w:hanging="360"/>
              <w:rPr/>
            </w:pPr>
            <w:r w:rsidDel="00000000" w:rsidR="00000000" w:rsidRPr="00000000">
              <w:rPr>
                <w:rtl w:val="0"/>
              </w:rPr>
              <w:t xml:space="preserve">We shouldn’t be able to let people know what is good or what is bad. These should be independent choices. We should not be asking government or corporation to make this decision for us</w:t>
            </w:r>
          </w:p>
        </w:tc>
      </w:tr>
    </w:tbl>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Vs. ESG</w:t>
      </w:r>
    </w:p>
    <w:p w:rsidR="00000000" w:rsidDel="00000000" w:rsidP="00000000" w:rsidRDefault="00000000" w:rsidRPr="00000000" w14:paraId="0000004C">
      <w:pPr>
        <w:numPr>
          <w:ilvl w:val="0"/>
          <w:numId w:val="21"/>
        </w:numPr>
        <w:ind w:left="720" w:hanging="360"/>
        <w:rPr>
          <w:u w:val="none"/>
        </w:rPr>
      </w:pPr>
      <w:r w:rsidDel="00000000" w:rsidR="00000000" w:rsidRPr="00000000">
        <w:rPr>
          <w:rtl w:val="0"/>
        </w:rPr>
        <w:t xml:space="preserve">The Environmental, Social And Governance (ESG) Criteria is a set of standards for a company’s operations that socially conscious investors use to screen investments. Over 22 trillion USD of assets were managed under responsible investment strategies globally in 2016, up 25% from two years before. </w:t>
      </w:r>
    </w:p>
    <w:p w:rsidR="00000000" w:rsidDel="00000000" w:rsidP="00000000" w:rsidRDefault="00000000" w:rsidRPr="00000000" w14:paraId="0000004D">
      <w:pPr>
        <w:numPr>
          <w:ilvl w:val="1"/>
          <w:numId w:val="21"/>
        </w:numPr>
        <w:ind w:left="1440" w:hanging="360"/>
        <w:rPr>
          <w:u w:val="none"/>
        </w:rPr>
      </w:pPr>
      <w:r w:rsidDel="00000000" w:rsidR="00000000" w:rsidRPr="00000000">
        <w:rPr>
          <w:rtl w:val="0"/>
        </w:rPr>
        <w:t xml:space="preserve">Global Sustainable Investment Alliance </w:t>
      </w:r>
    </w:p>
    <w:p w:rsidR="00000000" w:rsidDel="00000000" w:rsidP="00000000" w:rsidRDefault="00000000" w:rsidRPr="00000000" w14:paraId="0000004E">
      <w:pPr>
        <w:numPr>
          <w:ilvl w:val="0"/>
          <w:numId w:val="21"/>
        </w:numPr>
        <w:ind w:left="720" w:hanging="360"/>
        <w:rPr>
          <w:u w:val="none"/>
        </w:rPr>
      </w:pPr>
      <w:r w:rsidDel="00000000" w:rsidR="00000000" w:rsidRPr="00000000">
        <w:rPr>
          <w:rtl w:val="0"/>
        </w:rPr>
        <w:t xml:space="preserve">“In most of these cases, what is in effect involved is some stockholders trying to get other stockholders (or customers or employees) to contribute against their will to “social” causes favored by the activists. Insofar as they succeed, they are again imposing taxes and spending the proceeds.”</w:t>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F">
            <w:pPr>
              <w:rPr/>
            </w:pPr>
            <w:r w:rsidDel="00000000" w:rsidR="00000000" w:rsidRPr="00000000">
              <w:rPr>
                <w:rtl w:val="0"/>
              </w:rPr>
              <w:t xml:space="preserve">Vs. ESG</w:t>
            </w:r>
          </w:p>
          <w:p w:rsidR="00000000" w:rsidDel="00000000" w:rsidP="00000000" w:rsidRDefault="00000000" w:rsidRPr="00000000" w14:paraId="00000050">
            <w:pPr>
              <w:numPr>
                <w:ilvl w:val="0"/>
                <w:numId w:val="6"/>
              </w:numPr>
              <w:ind w:left="720" w:hanging="360"/>
              <w:rPr/>
            </w:pPr>
            <w:r w:rsidDel="00000000" w:rsidR="00000000" w:rsidRPr="00000000">
              <w:rPr>
                <w:rtl w:val="0"/>
              </w:rPr>
              <w:t xml:space="preserve">People like to invest in this company because they know the governance will take care of the environment </w:t>
            </w:r>
          </w:p>
          <w:p w:rsidR="00000000" w:rsidDel="00000000" w:rsidP="00000000" w:rsidRDefault="00000000" w:rsidRPr="00000000" w14:paraId="00000051">
            <w:pPr>
              <w:numPr>
                <w:ilvl w:val="0"/>
                <w:numId w:val="6"/>
              </w:numPr>
              <w:ind w:left="720" w:hanging="360"/>
              <w:rPr/>
            </w:pPr>
            <w:r w:rsidDel="00000000" w:rsidR="00000000" w:rsidRPr="00000000">
              <w:rPr>
                <w:rtl w:val="0"/>
              </w:rPr>
              <w:t xml:space="preserve">Friedman is not for this at all. Social responsibility looks like a kind of Tax.</w:t>
            </w:r>
          </w:p>
        </w:tc>
      </w:tr>
    </w:tbl>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Exemption of small business owners</w:t>
      </w:r>
    </w:p>
    <w:p w:rsidR="00000000" w:rsidDel="00000000" w:rsidP="00000000" w:rsidRDefault="00000000" w:rsidRPr="00000000" w14:paraId="00000054">
      <w:pPr>
        <w:numPr>
          <w:ilvl w:val="0"/>
          <w:numId w:val="11"/>
        </w:numPr>
        <w:ind w:left="720" w:hanging="360"/>
        <w:rPr>
          <w:u w:val="none"/>
        </w:rPr>
      </w:pPr>
      <w:r w:rsidDel="00000000" w:rsidR="00000000" w:rsidRPr="00000000">
        <w:rPr>
          <w:rtl w:val="0"/>
        </w:rPr>
        <w:t xml:space="preserve">Since an individual proprietor is a single owner, that owner is free to choose to defy company interests or not</w:t>
      </w:r>
    </w:p>
    <w:tbl>
      <w:tblPr>
        <w:tblStyle w:val="Table9"/>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rtl w:val="0"/>
              </w:rPr>
              <w:t xml:space="preserve">Exemption of small business owners</w:t>
            </w:r>
          </w:p>
          <w:p w:rsidR="00000000" w:rsidDel="00000000" w:rsidP="00000000" w:rsidRDefault="00000000" w:rsidRPr="00000000" w14:paraId="00000056">
            <w:pPr>
              <w:numPr>
                <w:ilvl w:val="0"/>
                <w:numId w:val="22"/>
              </w:numPr>
              <w:ind w:left="720" w:hanging="360"/>
              <w:rPr/>
            </w:pPr>
            <w:r w:rsidDel="00000000" w:rsidR="00000000" w:rsidRPr="00000000">
              <w:rPr>
                <w:rtl w:val="0"/>
              </w:rPr>
              <w:t xml:space="preserve">The small business owner doesnt take off the corporate of public hat as opposed to the corporation. </w:t>
            </w:r>
          </w:p>
          <w:p w:rsidR="00000000" w:rsidDel="00000000" w:rsidP="00000000" w:rsidRDefault="00000000" w:rsidRPr="00000000" w14:paraId="00000057">
            <w:pPr>
              <w:numPr>
                <w:ilvl w:val="0"/>
                <w:numId w:val="22"/>
              </w:numPr>
              <w:ind w:left="720" w:hanging="360"/>
              <w:rPr/>
            </w:pPr>
            <w:r w:rsidDel="00000000" w:rsidR="00000000" w:rsidRPr="00000000">
              <w:rPr>
                <w:rtl w:val="0"/>
              </w:rPr>
              <w:t xml:space="preserve">The small business owner doesn’t take on or take off  hat they have they same hat, wherever they go.</w:t>
            </w:r>
          </w:p>
        </w:tc>
      </w:tr>
    </w:tbl>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Social responsibility is justified?</w:t>
      </w:r>
    </w:p>
    <w:p w:rsidR="00000000" w:rsidDel="00000000" w:rsidP="00000000" w:rsidRDefault="00000000" w:rsidRPr="00000000" w14:paraId="0000005A">
      <w:pPr>
        <w:numPr>
          <w:ilvl w:val="0"/>
          <w:numId w:val="7"/>
        </w:numPr>
        <w:ind w:left="720" w:hanging="360"/>
        <w:rPr>
          <w:u w:val="none"/>
        </w:rPr>
      </w:pPr>
      <w:r w:rsidDel="00000000" w:rsidR="00000000" w:rsidRPr="00000000">
        <w:rPr>
          <w:rtl w:val="0"/>
        </w:rPr>
        <w:t xml:space="preserve">It can be ethically permissible only when the charitable actions coincide with the best interests of the corporation. </w:t>
      </w:r>
    </w:p>
    <w:p w:rsidR="00000000" w:rsidDel="00000000" w:rsidP="00000000" w:rsidRDefault="00000000" w:rsidRPr="00000000" w14:paraId="0000005B">
      <w:pPr>
        <w:numPr>
          <w:ilvl w:val="1"/>
          <w:numId w:val="7"/>
        </w:numPr>
        <w:ind w:left="1440" w:hanging="360"/>
        <w:rPr>
          <w:u w:val="none"/>
        </w:rPr>
      </w:pPr>
      <w:r w:rsidDel="00000000" w:rsidR="00000000" w:rsidRPr="00000000">
        <w:rPr>
          <w:rtl w:val="0"/>
        </w:rPr>
        <w:t xml:space="preserve">For example, “it may well be in the long run interest of a corporation that is a major employer in a small community to devote resources to providing amenities to that community or to improving its government. That may make it easier to attract desirable employees, it may reduce the wage bill or lessen losses from pilferage and sabotage or have other worthwhile effects.”</w:t>
      </w:r>
    </w:p>
    <w:tbl>
      <w:tblPr>
        <w:tblStyle w:val="Table10"/>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C">
            <w:pPr>
              <w:rPr/>
            </w:pPr>
            <w:r w:rsidDel="00000000" w:rsidR="00000000" w:rsidRPr="00000000">
              <w:rPr>
                <w:rtl w:val="0"/>
              </w:rPr>
              <w:t xml:space="preserve">Social responsibility is justified?</w:t>
            </w:r>
          </w:p>
          <w:p w:rsidR="00000000" w:rsidDel="00000000" w:rsidP="00000000" w:rsidRDefault="00000000" w:rsidRPr="00000000" w14:paraId="0000005D">
            <w:pPr>
              <w:numPr>
                <w:ilvl w:val="0"/>
                <w:numId w:val="16"/>
              </w:numPr>
              <w:ind w:left="720" w:hanging="360"/>
              <w:rPr/>
            </w:pPr>
            <w:r w:rsidDel="00000000" w:rsidR="00000000" w:rsidRPr="00000000">
              <w:rPr>
                <w:rtl w:val="0"/>
              </w:rPr>
              <w:t xml:space="preserve">It can be ethically permissible only when the charitable actions coincide with the best interests of the corporation </w:t>
            </w:r>
          </w:p>
        </w:tc>
      </w:tr>
    </w:tbl>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Social responsibility -&gt; authoritarianism</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0">
      <w:pPr>
        <w:numPr>
          <w:ilvl w:val="0"/>
          <w:numId w:val="15"/>
        </w:numPr>
        <w:ind w:left="720" w:hanging="360"/>
        <w:rPr>
          <w:u w:val="none"/>
        </w:rPr>
      </w:pPr>
      <w:r w:rsidDel="00000000" w:rsidR="00000000" w:rsidRPr="00000000">
        <w:rPr>
          <w:rtl w:val="0"/>
        </w:rPr>
        <w:t xml:space="preserve">Friedman seems to believe that the support for socially responsible business is in a widespread (esp. Christian) view that “the pursuit of profits is wicked and immoral and must be curbed and controlled by external forces.” The next sentence follows without evidence: </w:t>
      </w:r>
    </w:p>
    <w:p w:rsidR="00000000" w:rsidDel="00000000" w:rsidP="00000000" w:rsidRDefault="00000000" w:rsidRPr="00000000" w14:paraId="00000061">
      <w:pPr>
        <w:numPr>
          <w:ilvl w:val="1"/>
          <w:numId w:val="15"/>
        </w:numPr>
        <w:ind w:left="1440" w:hanging="360"/>
        <w:rPr>
          <w:u w:val="none"/>
        </w:rPr>
      </w:pPr>
      <w:r w:rsidDel="00000000" w:rsidR="00000000" w:rsidRPr="00000000">
        <w:rPr>
          <w:rtl w:val="0"/>
        </w:rPr>
        <w:t xml:space="preserve">“Once this view is adopted, the external forces that curb the market will not be the social consciences, however highly developed, of the pontificating executives; it will be the iron fist of Government bureaucrats.”</w:t>
      </w:r>
    </w:p>
    <w:tbl>
      <w:tblPr>
        <w:tblStyle w:val="Table1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2">
            <w:pPr>
              <w:rPr/>
            </w:pPr>
            <w:r w:rsidDel="00000000" w:rsidR="00000000" w:rsidRPr="00000000">
              <w:rPr>
                <w:rtl w:val="0"/>
              </w:rPr>
              <w:t xml:space="preserve">Social responsibility -&gt; authoritarianism </w:t>
            </w:r>
          </w:p>
          <w:p w:rsidR="00000000" w:rsidDel="00000000" w:rsidP="00000000" w:rsidRDefault="00000000" w:rsidRPr="00000000" w14:paraId="00000063">
            <w:pPr>
              <w:numPr>
                <w:ilvl w:val="0"/>
                <w:numId w:val="12"/>
              </w:numPr>
              <w:ind w:left="720" w:hanging="360"/>
              <w:rPr/>
            </w:pPr>
            <w:r w:rsidDel="00000000" w:rsidR="00000000" w:rsidRPr="00000000">
              <w:rPr>
                <w:rtl w:val="0"/>
              </w:rPr>
              <w:t xml:space="preserve">Self interest and greed is wrong and evil which is something that works against the free market</w:t>
            </w:r>
          </w:p>
        </w:tc>
      </w:tr>
    </w:tbl>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