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A796D" w14:textId="3F673A6C" w:rsidR="001C48A1" w:rsidRPr="00D01F97" w:rsidRDefault="003140DB" w:rsidP="001C48A1">
      <w:pPr>
        <w:jc w:val="center"/>
        <w:rPr>
          <w:b/>
          <w:color w:val="000000" w:themeColor="text1"/>
          <w:sz w:val="96"/>
          <w:szCs w:val="96"/>
        </w:rPr>
      </w:pPr>
      <w:r w:rsidRPr="00D01F97">
        <w:rPr>
          <w:b/>
          <w:color w:val="000000" w:themeColor="text1"/>
          <w:sz w:val="96"/>
          <w:szCs w:val="96"/>
        </w:rPr>
        <w:t>VERSION</w:t>
      </w:r>
      <w:r w:rsidR="001C48A1" w:rsidRPr="00D01F97">
        <w:rPr>
          <w:b/>
          <w:color w:val="000000" w:themeColor="text1"/>
          <w:sz w:val="96"/>
          <w:szCs w:val="96"/>
        </w:rPr>
        <w:t xml:space="preserve"> </w:t>
      </w:r>
      <w:r w:rsidR="00466E16" w:rsidRPr="00D01F97">
        <w:rPr>
          <w:b/>
          <w:color w:val="000000" w:themeColor="text1"/>
          <w:sz w:val="96"/>
          <w:szCs w:val="96"/>
        </w:rPr>
        <w:t>0</w:t>
      </w:r>
      <w:r w:rsidR="00DC089C">
        <w:rPr>
          <w:b/>
          <w:color w:val="000000" w:themeColor="text1"/>
          <w:sz w:val="96"/>
          <w:szCs w:val="96"/>
        </w:rPr>
        <w:t>2</w:t>
      </w:r>
    </w:p>
    <w:p w14:paraId="59EF2D0A" w14:textId="77777777" w:rsidR="00D733DC" w:rsidRPr="00D01F97" w:rsidRDefault="00D733DC" w:rsidP="00D733DC">
      <w:pPr>
        <w:jc w:val="center"/>
        <w:rPr>
          <w:b/>
          <w:color w:val="000000" w:themeColor="text1"/>
          <w:szCs w:val="32"/>
        </w:rPr>
      </w:pPr>
    </w:p>
    <w:p w14:paraId="50CA14F8" w14:textId="77777777" w:rsidR="007A0BDD" w:rsidRPr="00D01F97" w:rsidRDefault="007A0BDD" w:rsidP="00D733DC">
      <w:pPr>
        <w:jc w:val="center"/>
        <w:rPr>
          <w:b/>
          <w:color w:val="000000" w:themeColor="text1"/>
          <w:sz w:val="36"/>
          <w:szCs w:val="36"/>
        </w:rPr>
      </w:pPr>
    </w:p>
    <w:p w14:paraId="093A969B" w14:textId="52F767CD" w:rsidR="00D733DC" w:rsidRPr="00D01F97" w:rsidRDefault="00D733DC" w:rsidP="00383D27">
      <w:pPr>
        <w:jc w:val="center"/>
        <w:rPr>
          <w:b/>
          <w:color w:val="000000" w:themeColor="text1"/>
          <w:sz w:val="36"/>
          <w:szCs w:val="36"/>
        </w:rPr>
      </w:pPr>
      <w:r w:rsidRPr="00D01F97">
        <w:rPr>
          <w:b/>
          <w:color w:val="000000" w:themeColor="text1"/>
          <w:sz w:val="36"/>
          <w:szCs w:val="36"/>
        </w:rPr>
        <w:t>Lecture L</w:t>
      </w:r>
      <w:r w:rsidR="0024260E" w:rsidRPr="00D01F97">
        <w:rPr>
          <w:b/>
          <w:color w:val="000000" w:themeColor="text1"/>
          <w:sz w:val="36"/>
          <w:szCs w:val="36"/>
        </w:rPr>
        <w:t>01</w:t>
      </w:r>
      <w:r w:rsidR="009B45D6">
        <w:rPr>
          <w:b/>
          <w:color w:val="000000" w:themeColor="text1"/>
          <w:sz w:val="36"/>
          <w:szCs w:val="36"/>
        </w:rPr>
        <w:t xml:space="preserve"> </w:t>
      </w:r>
      <w:r w:rsidR="00DF31C4">
        <w:rPr>
          <w:b/>
          <w:color w:val="000000" w:themeColor="text1"/>
          <w:sz w:val="36"/>
          <w:szCs w:val="36"/>
        </w:rPr>
        <w:t>/</w:t>
      </w:r>
      <w:r w:rsidR="009B45D6">
        <w:rPr>
          <w:b/>
          <w:color w:val="000000" w:themeColor="text1"/>
          <w:sz w:val="36"/>
          <w:szCs w:val="36"/>
        </w:rPr>
        <w:t xml:space="preserve"> </w:t>
      </w:r>
      <w:r w:rsidR="00DF31C4">
        <w:rPr>
          <w:b/>
          <w:color w:val="000000" w:themeColor="text1"/>
          <w:sz w:val="36"/>
          <w:szCs w:val="36"/>
        </w:rPr>
        <w:t>L02</w:t>
      </w:r>
      <w:r w:rsidR="00202DB2" w:rsidRPr="00D01F97">
        <w:rPr>
          <w:b/>
          <w:color w:val="000000" w:themeColor="text1"/>
          <w:sz w:val="36"/>
          <w:szCs w:val="36"/>
        </w:rPr>
        <w:t xml:space="preserve">   </w:t>
      </w:r>
      <w:r w:rsidR="007A0BDD" w:rsidRPr="00D01F97">
        <w:rPr>
          <w:b/>
          <w:color w:val="000000" w:themeColor="text1"/>
          <w:sz w:val="36"/>
          <w:szCs w:val="36"/>
        </w:rPr>
        <w:t xml:space="preserve"> Department </w:t>
      </w:r>
      <w:r w:rsidR="007A0BDD" w:rsidRPr="00D01F97">
        <w:rPr>
          <w:b/>
          <w:color w:val="000000" w:themeColor="text1"/>
          <w:sz w:val="28"/>
          <w:szCs w:val="28"/>
        </w:rPr>
        <w:t>_________________</w:t>
      </w:r>
      <w:r w:rsidR="007A0BDD" w:rsidRPr="00D01F97">
        <w:rPr>
          <w:rFonts w:ascii="Malgun Gothic" w:eastAsia="Malgun Gothic" w:hAnsi="Malgun Gothic" w:hint="eastAsia"/>
          <w:b/>
          <w:color w:val="000000" w:themeColor="text1"/>
          <w:sz w:val="36"/>
          <w:szCs w:val="36"/>
          <w:lang w:eastAsia="ko-KR"/>
        </w:rPr>
        <w:t xml:space="preserve"> </w:t>
      </w:r>
    </w:p>
    <w:p w14:paraId="27B07082" w14:textId="77777777" w:rsidR="00D733DC" w:rsidRPr="00D01F97" w:rsidRDefault="00D733DC" w:rsidP="001C48A1">
      <w:pPr>
        <w:jc w:val="center"/>
        <w:rPr>
          <w:b/>
          <w:color w:val="000000" w:themeColor="text1"/>
          <w:szCs w:val="32"/>
        </w:rPr>
      </w:pPr>
    </w:p>
    <w:p w14:paraId="226796E9" w14:textId="77777777" w:rsidR="00383D27" w:rsidRPr="00D01F97" w:rsidRDefault="00383D27" w:rsidP="001C48A1">
      <w:pPr>
        <w:jc w:val="center"/>
        <w:rPr>
          <w:b/>
          <w:color w:val="000000" w:themeColor="text1"/>
          <w:szCs w:val="32"/>
        </w:rPr>
      </w:pPr>
    </w:p>
    <w:p w14:paraId="3EC883E2" w14:textId="4C1EAF88" w:rsidR="001C48A1" w:rsidRPr="00D01F97" w:rsidRDefault="001C48A1" w:rsidP="001C48A1">
      <w:pPr>
        <w:jc w:val="center"/>
        <w:rPr>
          <w:b/>
          <w:color w:val="000000" w:themeColor="text1"/>
          <w:sz w:val="28"/>
          <w:szCs w:val="28"/>
        </w:rPr>
      </w:pPr>
      <w:r w:rsidRPr="00D01F97">
        <w:rPr>
          <w:b/>
          <w:color w:val="000000" w:themeColor="text1"/>
          <w:sz w:val="28"/>
          <w:szCs w:val="28"/>
        </w:rPr>
        <w:t xml:space="preserve">Name </w:t>
      </w:r>
      <w:r w:rsidR="00D733DC" w:rsidRPr="00D01F97">
        <w:rPr>
          <w:b/>
          <w:color w:val="000000" w:themeColor="text1"/>
          <w:sz w:val="28"/>
          <w:szCs w:val="28"/>
        </w:rPr>
        <w:t>_____________</w:t>
      </w:r>
      <w:r w:rsidRPr="00D01F97">
        <w:rPr>
          <w:b/>
          <w:color w:val="000000" w:themeColor="text1"/>
          <w:sz w:val="28"/>
          <w:szCs w:val="28"/>
        </w:rPr>
        <w:t>_________________    Student ID __________________</w:t>
      </w:r>
    </w:p>
    <w:p w14:paraId="2D7859F5" w14:textId="77777777" w:rsidR="001C48A1" w:rsidRPr="00D01F97" w:rsidRDefault="001C48A1" w:rsidP="001C48A1">
      <w:pPr>
        <w:jc w:val="center"/>
        <w:rPr>
          <w:b/>
          <w:color w:val="000000" w:themeColor="text1"/>
          <w:sz w:val="52"/>
          <w:szCs w:val="52"/>
        </w:rPr>
      </w:pPr>
    </w:p>
    <w:p w14:paraId="48D04306" w14:textId="77777777" w:rsidR="001C48A1" w:rsidRPr="00D01F97" w:rsidRDefault="001C48A1" w:rsidP="001C48A1">
      <w:pPr>
        <w:jc w:val="center"/>
        <w:rPr>
          <w:b/>
          <w:color w:val="000000" w:themeColor="text1"/>
          <w:szCs w:val="32"/>
        </w:rPr>
      </w:pPr>
    </w:p>
    <w:p w14:paraId="3B3C7184" w14:textId="77777777" w:rsidR="001C48A1" w:rsidRPr="00D01F97" w:rsidRDefault="001C48A1" w:rsidP="001C48A1">
      <w:pPr>
        <w:jc w:val="center"/>
        <w:rPr>
          <w:b/>
          <w:color w:val="000000" w:themeColor="text1"/>
          <w:sz w:val="32"/>
          <w:szCs w:val="32"/>
        </w:rPr>
      </w:pPr>
      <w:r w:rsidRPr="00D01F97">
        <w:rPr>
          <w:b/>
          <w:color w:val="000000" w:themeColor="text1"/>
          <w:sz w:val="32"/>
          <w:szCs w:val="32"/>
        </w:rPr>
        <w:t>University of Calgary</w:t>
      </w:r>
    </w:p>
    <w:p w14:paraId="18DBA43B" w14:textId="77777777" w:rsidR="001C48A1" w:rsidRPr="00D01F97" w:rsidRDefault="001C48A1" w:rsidP="001C48A1">
      <w:pPr>
        <w:jc w:val="center"/>
        <w:rPr>
          <w:b/>
          <w:color w:val="000000" w:themeColor="text1"/>
          <w:sz w:val="32"/>
          <w:szCs w:val="32"/>
        </w:rPr>
      </w:pPr>
      <w:r w:rsidRPr="00D01F97">
        <w:rPr>
          <w:b/>
          <w:color w:val="000000" w:themeColor="text1"/>
          <w:sz w:val="32"/>
          <w:szCs w:val="32"/>
        </w:rPr>
        <w:t>Schulich School of Engineering</w:t>
      </w:r>
    </w:p>
    <w:p w14:paraId="2E0956AE" w14:textId="73935A4A" w:rsidR="001C48A1" w:rsidRPr="00D01F97" w:rsidRDefault="007A0BDD" w:rsidP="001C48A1">
      <w:pPr>
        <w:jc w:val="center"/>
        <w:rPr>
          <w:b/>
          <w:color w:val="000000" w:themeColor="text1"/>
          <w:sz w:val="32"/>
          <w:szCs w:val="32"/>
        </w:rPr>
      </w:pPr>
      <w:r w:rsidRPr="00D01F97">
        <w:rPr>
          <w:b/>
          <w:color w:val="000000" w:themeColor="text1"/>
          <w:sz w:val="32"/>
          <w:szCs w:val="32"/>
        </w:rPr>
        <w:t>Winter 2018</w:t>
      </w:r>
      <w:r w:rsidR="001C48A1" w:rsidRPr="00D01F97">
        <w:rPr>
          <w:b/>
          <w:color w:val="000000" w:themeColor="text1"/>
          <w:sz w:val="32"/>
          <w:szCs w:val="32"/>
        </w:rPr>
        <w:br/>
      </w:r>
    </w:p>
    <w:p w14:paraId="374F10FA" w14:textId="77777777" w:rsidR="001C48A1" w:rsidRPr="00D01F97" w:rsidRDefault="001C48A1" w:rsidP="001C48A1">
      <w:pPr>
        <w:jc w:val="center"/>
        <w:rPr>
          <w:b/>
          <w:color w:val="000000" w:themeColor="text1"/>
          <w:sz w:val="40"/>
          <w:szCs w:val="40"/>
        </w:rPr>
      </w:pPr>
      <w:r w:rsidRPr="00D01F97">
        <w:rPr>
          <w:b/>
          <w:color w:val="000000" w:themeColor="text1"/>
          <w:sz w:val="40"/>
          <w:szCs w:val="40"/>
        </w:rPr>
        <w:t>ENGG 407 - Numerical Methods</w:t>
      </w:r>
    </w:p>
    <w:p w14:paraId="6F4B1066" w14:textId="77777777" w:rsidR="001C48A1" w:rsidRPr="00D01F97" w:rsidRDefault="001C48A1" w:rsidP="001C48A1">
      <w:pPr>
        <w:jc w:val="center"/>
        <w:rPr>
          <w:b/>
          <w:color w:val="000000" w:themeColor="text1"/>
          <w:sz w:val="40"/>
          <w:szCs w:val="40"/>
        </w:rPr>
      </w:pPr>
    </w:p>
    <w:p w14:paraId="2DC10122" w14:textId="37A6EA75" w:rsidR="001C48A1" w:rsidRPr="00D01F97" w:rsidRDefault="00CD5BFC" w:rsidP="001C48A1">
      <w:pPr>
        <w:jc w:val="center"/>
        <w:rPr>
          <w:rFonts w:ascii="Batang" w:eastAsia="Batang" w:hAnsi="Batang" w:cs="Batang"/>
          <w:b/>
          <w:color w:val="000000" w:themeColor="text1"/>
          <w:sz w:val="40"/>
          <w:szCs w:val="40"/>
          <w:lang w:val="en-CA" w:eastAsia="ko-KR"/>
        </w:rPr>
      </w:pPr>
      <w:r>
        <w:rPr>
          <w:b/>
          <w:color w:val="000000" w:themeColor="text1"/>
          <w:sz w:val="40"/>
          <w:szCs w:val="40"/>
        </w:rPr>
        <w:t>Midterm</w:t>
      </w:r>
    </w:p>
    <w:p w14:paraId="6055345D" w14:textId="77777777" w:rsidR="001C48A1" w:rsidRPr="00D01F97" w:rsidRDefault="001C48A1" w:rsidP="001C48A1">
      <w:pPr>
        <w:jc w:val="center"/>
        <w:rPr>
          <w:b/>
          <w:color w:val="000000" w:themeColor="text1"/>
          <w:sz w:val="40"/>
          <w:szCs w:val="40"/>
        </w:rPr>
      </w:pPr>
    </w:p>
    <w:p w14:paraId="3FC6CAC6" w14:textId="230AB826" w:rsidR="001C48A1" w:rsidRPr="00D01F97" w:rsidRDefault="00CD5BFC" w:rsidP="001C48A1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  <w:lang w:val="en-CA" w:eastAsia="en-CA"/>
        </w:rPr>
        <w:t>March</w:t>
      </w:r>
      <w:r w:rsidR="00545C5B" w:rsidRPr="00D01F97">
        <w:rPr>
          <w:b/>
          <w:color w:val="000000" w:themeColor="text1"/>
          <w:sz w:val="32"/>
          <w:szCs w:val="32"/>
          <w:lang w:val="en-CA" w:eastAsia="en-CA"/>
        </w:rPr>
        <w:t xml:space="preserve"> </w:t>
      </w:r>
      <w:r>
        <w:rPr>
          <w:b/>
          <w:color w:val="000000" w:themeColor="text1"/>
          <w:sz w:val="32"/>
          <w:szCs w:val="32"/>
          <w:lang w:val="en-CA" w:eastAsia="en-CA"/>
        </w:rPr>
        <w:t>6</w:t>
      </w:r>
      <w:r w:rsidR="00545C5B" w:rsidRPr="00D01F97">
        <w:rPr>
          <w:b/>
          <w:color w:val="000000" w:themeColor="text1"/>
          <w:sz w:val="32"/>
          <w:szCs w:val="32"/>
          <w:lang w:val="en-CA" w:eastAsia="en-CA"/>
        </w:rPr>
        <w:t xml:space="preserve"> (</w:t>
      </w:r>
      <w:r w:rsidR="0024260E" w:rsidRPr="00D01F97">
        <w:rPr>
          <w:b/>
          <w:color w:val="000000" w:themeColor="text1"/>
          <w:sz w:val="32"/>
          <w:szCs w:val="32"/>
          <w:lang w:val="en-CA" w:eastAsia="en-CA"/>
        </w:rPr>
        <w:t>Wednesday</w:t>
      </w:r>
      <w:r w:rsidR="001C48A1" w:rsidRPr="00D01F97">
        <w:rPr>
          <w:b/>
          <w:color w:val="000000" w:themeColor="text1"/>
          <w:sz w:val="32"/>
          <w:szCs w:val="32"/>
          <w:lang w:val="en-CA" w:eastAsia="en-CA"/>
        </w:rPr>
        <w:t>)</w:t>
      </w:r>
    </w:p>
    <w:p w14:paraId="485DD27D" w14:textId="36801FE0" w:rsidR="001C48A1" w:rsidRPr="00D01F97" w:rsidRDefault="00CD5BFC" w:rsidP="001C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 w:val="32"/>
          <w:szCs w:val="32"/>
          <w:lang w:val="en-CA" w:eastAsia="en-CA"/>
        </w:rPr>
      </w:pPr>
      <w:r>
        <w:rPr>
          <w:b/>
          <w:color w:val="000000" w:themeColor="text1"/>
          <w:sz w:val="32"/>
          <w:szCs w:val="32"/>
          <w:lang w:val="en-CA" w:eastAsia="en-CA"/>
        </w:rPr>
        <w:t>6</w:t>
      </w:r>
      <w:r w:rsidR="00545C5B" w:rsidRPr="00D01F97">
        <w:rPr>
          <w:b/>
          <w:color w:val="000000" w:themeColor="text1"/>
          <w:sz w:val="32"/>
          <w:szCs w:val="32"/>
          <w:lang w:val="en-CA" w:eastAsia="en-CA"/>
        </w:rPr>
        <w:t>:</w:t>
      </w:r>
      <w:r>
        <w:rPr>
          <w:b/>
          <w:color w:val="000000" w:themeColor="text1"/>
          <w:sz w:val="32"/>
          <w:szCs w:val="32"/>
          <w:lang w:val="en-CA" w:eastAsia="en-CA"/>
        </w:rPr>
        <w:t>30</w:t>
      </w:r>
      <w:r w:rsidR="00545C5B" w:rsidRPr="00D01F97">
        <w:rPr>
          <w:b/>
          <w:color w:val="000000" w:themeColor="text1"/>
          <w:sz w:val="32"/>
          <w:szCs w:val="32"/>
          <w:lang w:val="en-CA" w:eastAsia="en-CA"/>
        </w:rPr>
        <w:t>-</w:t>
      </w:r>
      <w:r>
        <w:rPr>
          <w:b/>
          <w:color w:val="000000" w:themeColor="text1"/>
          <w:sz w:val="32"/>
          <w:szCs w:val="32"/>
          <w:lang w:val="en-CA" w:eastAsia="en-CA"/>
        </w:rPr>
        <w:t>8</w:t>
      </w:r>
      <w:r w:rsidR="00545C5B" w:rsidRPr="00D01F97">
        <w:rPr>
          <w:b/>
          <w:color w:val="000000" w:themeColor="text1"/>
          <w:sz w:val="32"/>
          <w:szCs w:val="32"/>
          <w:lang w:val="en-CA" w:eastAsia="en-CA"/>
        </w:rPr>
        <w:t>:</w:t>
      </w:r>
      <w:r>
        <w:rPr>
          <w:b/>
          <w:color w:val="000000" w:themeColor="text1"/>
          <w:sz w:val="32"/>
          <w:szCs w:val="32"/>
          <w:lang w:val="en-CA" w:eastAsia="en-CA"/>
        </w:rPr>
        <w:t>3</w:t>
      </w:r>
      <w:r w:rsidR="001C48A1" w:rsidRPr="00D01F97">
        <w:rPr>
          <w:b/>
          <w:color w:val="000000" w:themeColor="text1"/>
          <w:sz w:val="32"/>
          <w:szCs w:val="32"/>
          <w:lang w:val="en-CA" w:eastAsia="en-CA"/>
        </w:rPr>
        <w:t xml:space="preserve">0 </w:t>
      </w:r>
      <w:r>
        <w:rPr>
          <w:b/>
          <w:color w:val="000000" w:themeColor="text1"/>
          <w:sz w:val="32"/>
          <w:szCs w:val="32"/>
          <w:lang w:val="en-CA" w:eastAsia="en-CA"/>
        </w:rPr>
        <w:t>P</w:t>
      </w:r>
      <w:r w:rsidR="001C48A1" w:rsidRPr="00D01F97">
        <w:rPr>
          <w:b/>
          <w:color w:val="000000" w:themeColor="text1"/>
          <w:sz w:val="32"/>
          <w:szCs w:val="32"/>
          <w:lang w:val="en-CA" w:eastAsia="en-CA"/>
        </w:rPr>
        <w:t>M</w:t>
      </w:r>
    </w:p>
    <w:p w14:paraId="6A897E99" w14:textId="74A44253" w:rsidR="001C48A1" w:rsidRPr="00D01F97" w:rsidRDefault="00CD5BFC" w:rsidP="00545C5B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  <w:lang w:val="en-CA" w:eastAsia="en-CA"/>
        </w:rPr>
        <w:t>ST140</w:t>
      </w:r>
      <w:r w:rsidR="009B45D6">
        <w:rPr>
          <w:b/>
          <w:color w:val="000000" w:themeColor="text1"/>
          <w:sz w:val="32"/>
          <w:szCs w:val="32"/>
          <w:lang w:val="en-CA" w:eastAsia="en-CA"/>
        </w:rPr>
        <w:t xml:space="preserve"> </w:t>
      </w:r>
      <w:r>
        <w:rPr>
          <w:b/>
          <w:color w:val="000000" w:themeColor="text1"/>
          <w:sz w:val="32"/>
          <w:szCs w:val="32"/>
          <w:lang w:val="en-CA" w:eastAsia="en-CA"/>
        </w:rPr>
        <w:t>/</w:t>
      </w:r>
      <w:r w:rsidR="009B45D6">
        <w:rPr>
          <w:b/>
          <w:color w:val="000000" w:themeColor="text1"/>
          <w:sz w:val="32"/>
          <w:szCs w:val="32"/>
          <w:lang w:val="en-CA" w:eastAsia="en-CA"/>
        </w:rPr>
        <w:t xml:space="preserve"> </w:t>
      </w:r>
      <w:r>
        <w:rPr>
          <w:b/>
          <w:color w:val="000000" w:themeColor="text1"/>
          <w:sz w:val="32"/>
          <w:szCs w:val="32"/>
          <w:lang w:val="en-CA" w:eastAsia="en-CA"/>
        </w:rPr>
        <w:t>ST148</w:t>
      </w:r>
    </w:p>
    <w:p w14:paraId="75EFDCBB" w14:textId="77777777" w:rsidR="001C48A1" w:rsidRPr="00D01F97" w:rsidRDefault="001C48A1" w:rsidP="001C48A1">
      <w:pPr>
        <w:rPr>
          <w:b/>
          <w:color w:val="000000" w:themeColor="text1"/>
          <w:sz w:val="32"/>
          <w:szCs w:val="32"/>
        </w:rPr>
      </w:pPr>
    </w:p>
    <w:p w14:paraId="0DF3F8F5" w14:textId="0BD15F36" w:rsidR="001C48A1" w:rsidRPr="00D01F97" w:rsidRDefault="003140DB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709" w:hanging="567"/>
        <w:rPr>
          <w:bCs/>
          <w:color w:val="000000" w:themeColor="text1"/>
        </w:rPr>
      </w:pPr>
      <w:r w:rsidRPr="00D01F97">
        <w:rPr>
          <w:bCs/>
          <w:color w:val="000000" w:themeColor="text1"/>
        </w:rPr>
        <w:t xml:space="preserve">Please check the </w:t>
      </w:r>
      <w:r w:rsidRPr="00D01F97">
        <w:rPr>
          <w:b/>
          <w:bCs/>
          <w:color w:val="000000" w:themeColor="text1"/>
        </w:rPr>
        <w:t xml:space="preserve">VERSION </w:t>
      </w:r>
      <w:r w:rsidR="001C48A1" w:rsidRPr="00D01F97">
        <w:rPr>
          <w:bCs/>
          <w:color w:val="000000" w:themeColor="text1"/>
        </w:rPr>
        <w:t>of your exam (</w:t>
      </w:r>
      <w:r w:rsidRPr="00D01F97">
        <w:rPr>
          <w:b/>
          <w:bCs/>
          <w:color w:val="000000" w:themeColor="text1"/>
        </w:rPr>
        <w:t>01</w:t>
      </w:r>
      <w:r w:rsidR="00545C5B" w:rsidRPr="00D01F97">
        <w:rPr>
          <w:bCs/>
          <w:color w:val="000000" w:themeColor="text1"/>
        </w:rPr>
        <w:t xml:space="preserve"> or </w:t>
      </w:r>
      <w:r w:rsidRPr="00D01F97">
        <w:rPr>
          <w:b/>
          <w:bCs/>
          <w:color w:val="000000" w:themeColor="text1"/>
        </w:rPr>
        <w:t>02</w:t>
      </w:r>
      <w:r w:rsidRPr="00D01F97">
        <w:rPr>
          <w:bCs/>
          <w:color w:val="000000" w:themeColor="text1"/>
        </w:rPr>
        <w:t xml:space="preserve">) and mark it on the bubble sheet (it is at the center of </w:t>
      </w:r>
      <w:r w:rsidR="00BF7854" w:rsidRPr="00D01F97">
        <w:rPr>
          <w:bCs/>
          <w:color w:val="000000" w:themeColor="text1"/>
          <w:lang w:val="en-CA" w:eastAsia="ko-KR"/>
        </w:rPr>
        <w:t xml:space="preserve">bubble </w:t>
      </w:r>
      <w:r w:rsidRPr="00D01F97">
        <w:rPr>
          <w:bCs/>
          <w:color w:val="000000" w:themeColor="text1"/>
        </w:rPr>
        <w:t>sheet, below the course number).</w:t>
      </w:r>
    </w:p>
    <w:p w14:paraId="71697239" w14:textId="471AA20D" w:rsidR="003140DB" w:rsidRPr="00D01F97" w:rsidRDefault="003140DB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709" w:hanging="567"/>
        <w:rPr>
          <w:bCs/>
          <w:color w:val="000000" w:themeColor="text1"/>
        </w:rPr>
      </w:pPr>
      <w:r w:rsidRPr="00D01F97">
        <w:rPr>
          <w:bCs/>
          <w:color w:val="000000" w:themeColor="text1"/>
        </w:rPr>
        <w:t xml:space="preserve">Your </w:t>
      </w:r>
      <w:r w:rsidRPr="00D01F97">
        <w:rPr>
          <w:b/>
          <w:bCs/>
          <w:color w:val="000000" w:themeColor="text1"/>
        </w:rPr>
        <w:t>name and ID</w:t>
      </w:r>
      <w:r w:rsidRPr="00D01F97">
        <w:rPr>
          <w:bCs/>
          <w:color w:val="000000" w:themeColor="text1"/>
        </w:rPr>
        <w:t xml:space="preserve"> will be required on both </w:t>
      </w:r>
      <w:r w:rsidRPr="00D01F97">
        <w:rPr>
          <w:b/>
          <w:bCs/>
          <w:color w:val="000000" w:themeColor="text1"/>
        </w:rPr>
        <w:t>bubble sheet and the exam sheet</w:t>
      </w:r>
      <w:r w:rsidRPr="00D01F97">
        <w:rPr>
          <w:bCs/>
          <w:color w:val="000000" w:themeColor="text1"/>
        </w:rPr>
        <w:t>.</w:t>
      </w:r>
    </w:p>
    <w:p w14:paraId="2CE968B8" w14:textId="4A983504" w:rsidR="00383D27" w:rsidRPr="00D01F97" w:rsidRDefault="00383D27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  <w:szCs w:val="32"/>
        </w:rPr>
      </w:pPr>
      <w:r w:rsidRPr="00D01F97">
        <w:rPr>
          <w:color w:val="000000" w:themeColor="text1"/>
        </w:rPr>
        <w:t xml:space="preserve">We will collect both </w:t>
      </w:r>
      <w:r w:rsidRPr="00D01F97">
        <w:rPr>
          <w:b/>
          <w:bCs/>
          <w:color w:val="000000" w:themeColor="text1"/>
          <w:szCs w:val="32"/>
        </w:rPr>
        <w:t>bubble sheet</w:t>
      </w:r>
      <w:r w:rsidR="009D227B" w:rsidRPr="00D01F97">
        <w:rPr>
          <w:b/>
          <w:color w:val="000000" w:themeColor="text1"/>
        </w:rPr>
        <w:t xml:space="preserve">, </w:t>
      </w:r>
      <w:r w:rsidRPr="00D01F97">
        <w:rPr>
          <w:b/>
          <w:color w:val="000000" w:themeColor="text1"/>
        </w:rPr>
        <w:t>exam sheet</w:t>
      </w:r>
      <w:r w:rsidR="009D227B" w:rsidRPr="00D01F97">
        <w:rPr>
          <w:b/>
          <w:color w:val="000000" w:themeColor="text1"/>
        </w:rPr>
        <w:t>, and formulae sheet</w:t>
      </w:r>
      <w:r w:rsidRPr="00D01F97">
        <w:rPr>
          <w:b/>
          <w:color w:val="000000" w:themeColor="text1"/>
        </w:rPr>
        <w:t>.</w:t>
      </w:r>
      <w:r w:rsidR="003140DB" w:rsidRPr="00D01F97">
        <w:rPr>
          <w:i/>
          <w:color w:val="000000" w:themeColor="text1"/>
        </w:rPr>
        <w:t xml:space="preserve"> </w:t>
      </w:r>
    </w:p>
    <w:p w14:paraId="77347538" w14:textId="0DD56555" w:rsidR="004F703C" w:rsidRPr="00D01F97" w:rsidRDefault="004F703C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  <w:szCs w:val="32"/>
        </w:rPr>
      </w:pPr>
      <w:r w:rsidRPr="00D01F97">
        <w:rPr>
          <w:color w:val="000000" w:themeColor="text1"/>
        </w:rPr>
        <w:t xml:space="preserve">The exam consists of </w:t>
      </w:r>
      <w:r w:rsidR="00FE5F48">
        <w:rPr>
          <w:color w:val="000000" w:themeColor="text1"/>
        </w:rPr>
        <w:t>25</w:t>
      </w:r>
      <w:r w:rsidRPr="00D01F97">
        <w:rPr>
          <w:color w:val="000000" w:themeColor="text1"/>
        </w:rPr>
        <w:t xml:space="preserve"> </w:t>
      </w:r>
      <w:r w:rsidRPr="00D01F97">
        <w:rPr>
          <w:bCs/>
          <w:color w:val="000000" w:themeColor="text1"/>
        </w:rPr>
        <w:t>multiple-choice questions</w:t>
      </w:r>
    </w:p>
    <w:p w14:paraId="6E4BE525" w14:textId="6399D393" w:rsidR="001C48A1" w:rsidRPr="00D01F97" w:rsidRDefault="00545C5B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</w:rPr>
      </w:pPr>
      <w:r w:rsidRPr="00D01F97">
        <w:rPr>
          <w:color w:val="000000" w:themeColor="text1"/>
        </w:rPr>
        <w:t>Same</w:t>
      </w:r>
      <w:r w:rsidR="004F703C" w:rsidRPr="00D01F97">
        <w:rPr>
          <w:color w:val="000000" w:themeColor="text1"/>
        </w:rPr>
        <w:t xml:space="preserve"> mark for each question</w:t>
      </w:r>
      <w:r w:rsidR="003140DB" w:rsidRPr="00D01F97">
        <w:rPr>
          <w:color w:val="000000" w:themeColor="text1"/>
        </w:rPr>
        <w:t>.</w:t>
      </w:r>
    </w:p>
    <w:p w14:paraId="2E6D2A94" w14:textId="77777777" w:rsidR="001C48A1" w:rsidRPr="00D01F97" w:rsidRDefault="001C48A1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</w:rPr>
      </w:pPr>
      <w:r w:rsidRPr="00D01F97">
        <w:rPr>
          <w:bCs/>
          <w:color w:val="000000" w:themeColor="text1"/>
        </w:rPr>
        <w:t xml:space="preserve">Examination is closed book/notes. </w:t>
      </w:r>
    </w:p>
    <w:p w14:paraId="2D073B4B" w14:textId="722F47E2" w:rsidR="001C48A1" w:rsidRPr="00D01F97" w:rsidRDefault="0024260E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</w:rPr>
      </w:pPr>
      <w:r w:rsidRPr="00D01F97">
        <w:rPr>
          <w:b/>
          <w:color w:val="000000" w:themeColor="text1"/>
        </w:rPr>
        <w:t xml:space="preserve">Only </w:t>
      </w:r>
      <w:r w:rsidR="001C48A1" w:rsidRPr="00D01F97">
        <w:rPr>
          <w:b/>
          <w:color w:val="000000" w:themeColor="text1"/>
        </w:rPr>
        <w:t>SSE calculator</w:t>
      </w:r>
      <w:r w:rsidR="001A380A" w:rsidRPr="00D01F97">
        <w:rPr>
          <w:b/>
          <w:color w:val="000000" w:themeColor="text1"/>
        </w:rPr>
        <w:t>s</w:t>
      </w:r>
      <w:r w:rsidR="001A380A" w:rsidRPr="00D01F97">
        <w:rPr>
          <w:color w:val="000000" w:themeColor="text1"/>
        </w:rPr>
        <w:t xml:space="preserve"> </w:t>
      </w:r>
      <w:r w:rsidR="001C48A1" w:rsidRPr="00D01F97">
        <w:rPr>
          <w:color w:val="000000" w:themeColor="text1"/>
        </w:rPr>
        <w:t>allowed.</w:t>
      </w:r>
    </w:p>
    <w:p w14:paraId="097A89AF" w14:textId="240B01E6" w:rsidR="001C48A1" w:rsidRPr="00D01F97" w:rsidRDefault="001C48A1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  <w:szCs w:val="32"/>
        </w:rPr>
      </w:pPr>
      <w:r w:rsidRPr="00D01F97">
        <w:rPr>
          <w:color w:val="000000" w:themeColor="text1"/>
        </w:rPr>
        <w:t>No wireless devices o</w:t>
      </w:r>
      <w:r w:rsidR="00383D27" w:rsidRPr="00D01F97">
        <w:rPr>
          <w:color w:val="000000" w:themeColor="text1"/>
        </w:rPr>
        <w:t>r earphones are allowed during the ex</w:t>
      </w:r>
      <w:r w:rsidRPr="00D01F97">
        <w:rPr>
          <w:color w:val="000000" w:themeColor="text1"/>
        </w:rPr>
        <w:t>am.</w:t>
      </w:r>
    </w:p>
    <w:p w14:paraId="3D00C575" w14:textId="799CACE8" w:rsidR="001C48A1" w:rsidRPr="00D01F97" w:rsidRDefault="001C48A1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</w:rPr>
      </w:pPr>
      <w:r w:rsidRPr="00D01F97">
        <w:rPr>
          <w:bCs/>
          <w:color w:val="000000" w:themeColor="text1"/>
        </w:rPr>
        <w:t>All angles are in radians.</w:t>
      </w:r>
    </w:p>
    <w:p w14:paraId="3047D1D1" w14:textId="09A689BC" w:rsidR="007A0BDD" w:rsidRPr="00D01F97" w:rsidRDefault="001C48A1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</w:rPr>
      </w:pPr>
      <w:r w:rsidRPr="00D01F97">
        <w:rPr>
          <w:rFonts w:hint="eastAsia"/>
          <w:color w:val="000000" w:themeColor="text1"/>
          <w:lang w:eastAsia="ko-KR"/>
        </w:rPr>
        <w:t>Notations and symbols follow those used during the class specified otherwise.</w:t>
      </w:r>
    </w:p>
    <w:p w14:paraId="54FE9F27" w14:textId="0AA246DB" w:rsidR="007A0BDD" w:rsidRPr="00D01F97" w:rsidRDefault="00383D27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Cs/>
          <w:color w:val="000000" w:themeColor="text1"/>
        </w:rPr>
      </w:pPr>
      <w:r w:rsidRPr="00D01F97">
        <w:rPr>
          <w:bCs/>
          <w:color w:val="000000" w:themeColor="text1"/>
        </w:rPr>
        <w:t>Formulae s</w:t>
      </w:r>
      <w:r w:rsidR="007A0BDD" w:rsidRPr="00D01F97">
        <w:rPr>
          <w:bCs/>
          <w:color w:val="000000" w:themeColor="text1"/>
        </w:rPr>
        <w:t xml:space="preserve">heet is provided </w:t>
      </w:r>
      <w:r w:rsidR="003140DB" w:rsidRPr="00D01F97">
        <w:rPr>
          <w:bCs/>
          <w:color w:val="000000" w:themeColor="text1"/>
        </w:rPr>
        <w:t xml:space="preserve">with </w:t>
      </w:r>
      <w:r w:rsidR="007A0BDD" w:rsidRPr="00D01F97">
        <w:rPr>
          <w:bCs/>
          <w:color w:val="000000" w:themeColor="text1"/>
        </w:rPr>
        <w:t>the exam.</w:t>
      </w:r>
    </w:p>
    <w:p w14:paraId="0E84FBBB" w14:textId="7D9C486F" w:rsidR="0024260E" w:rsidRPr="00D01F97" w:rsidRDefault="0024260E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/>
          <w:bCs/>
          <w:color w:val="000000" w:themeColor="text1"/>
        </w:rPr>
      </w:pPr>
      <w:r w:rsidRPr="00D01F97">
        <w:rPr>
          <w:b/>
          <w:bCs/>
          <w:color w:val="000000" w:themeColor="text1"/>
        </w:rPr>
        <w:t xml:space="preserve">No mark </w:t>
      </w:r>
      <w:r w:rsidRPr="00D01F97">
        <w:rPr>
          <w:bCs/>
          <w:color w:val="000000" w:themeColor="text1"/>
        </w:rPr>
        <w:t>will be given if there is</w:t>
      </w:r>
      <w:r w:rsidRPr="00D01F97">
        <w:rPr>
          <w:b/>
          <w:bCs/>
          <w:color w:val="000000" w:themeColor="text1"/>
        </w:rPr>
        <w:t xml:space="preserve"> no derivation/calculation </w:t>
      </w:r>
      <w:r w:rsidRPr="00D01F97">
        <w:rPr>
          <w:bCs/>
          <w:color w:val="000000" w:themeColor="text1"/>
        </w:rPr>
        <w:t>in the box</w:t>
      </w:r>
      <w:r w:rsidR="001A380A" w:rsidRPr="00D01F97">
        <w:rPr>
          <w:b/>
          <w:bCs/>
          <w:color w:val="000000" w:themeColor="text1"/>
        </w:rPr>
        <w:t xml:space="preserve"> </w:t>
      </w:r>
      <w:r w:rsidR="001A380A" w:rsidRPr="00D01F97">
        <w:rPr>
          <w:bCs/>
          <w:color w:val="000000" w:themeColor="text1"/>
        </w:rPr>
        <w:t>below question.</w:t>
      </w:r>
    </w:p>
    <w:p w14:paraId="74946992" w14:textId="62E647FB" w:rsidR="006F2F97" w:rsidRPr="00D01F97" w:rsidRDefault="006F2F97" w:rsidP="009D227B">
      <w:pPr>
        <w:numPr>
          <w:ilvl w:val="0"/>
          <w:numId w:val="2"/>
        </w:numPr>
        <w:tabs>
          <w:tab w:val="clear" w:pos="720"/>
          <w:tab w:val="num" w:pos="284"/>
        </w:tabs>
        <w:ind w:left="142" w:firstLine="0"/>
        <w:rPr>
          <w:b/>
          <w:bCs/>
          <w:color w:val="000000" w:themeColor="text1"/>
        </w:rPr>
      </w:pPr>
      <w:r w:rsidRPr="00D01F97">
        <w:rPr>
          <w:b/>
          <w:bCs/>
          <w:color w:val="000000" w:themeColor="text1"/>
        </w:rPr>
        <w:t>Exam start</w:t>
      </w:r>
      <w:r w:rsidR="008A5864" w:rsidRPr="00D01F97">
        <w:rPr>
          <w:b/>
          <w:bCs/>
          <w:color w:val="000000" w:themeColor="text1"/>
        </w:rPr>
        <w:t>s</w:t>
      </w:r>
      <w:r w:rsidRPr="00D01F97">
        <w:rPr>
          <w:b/>
          <w:bCs/>
          <w:color w:val="000000" w:themeColor="text1"/>
        </w:rPr>
        <w:t xml:space="preserve"> at </w:t>
      </w:r>
      <w:r w:rsidR="00CD5BFC">
        <w:rPr>
          <w:b/>
          <w:bCs/>
          <w:color w:val="000000" w:themeColor="text1"/>
        </w:rPr>
        <w:t>6</w:t>
      </w:r>
      <w:r w:rsidRPr="00D01F97">
        <w:rPr>
          <w:b/>
          <w:bCs/>
          <w:color w:val="000000" w:themeColor="text1"/>
        </w:rPr>
        <w:t>:</w:t>
      </w:r>
      <w:r w:rsidR="00CD5BFC">
        <w:rPr>
          <w:b/>
          <w:bCs/>
          <w:color w:val="000000" w:themeColor="text1"/>
        </w:rPr>
        <w:t>4</w:t>
      </w:r>
      <w:r w:rsidR="00581D09" w:rsidRPr="00D01F97">
        <w:rPr>
          <w:b/>
          <w:bCs/>
          <w:color w:val="000000" w:themeColor="text1"/>
        </w:rPr>
        <w:t>0</w:t>
      </w:r>
      <w:r w:rsidRPr="00D01F97">
        <w:rPr>
          <w:b/>
          <w:bCs/>
          <w:color w:val="000000" w:themeColor="text1"/>
        </w:rPr>
        <w:t xml:space="preserve"> and ends at </w:t>
      </w:r>
      <w:r w:rsidR="00CD5BFC">
        <w:rPr>
          <w:b/>
          <w:bCs/>
          <w:color w:val="000000" w:themeColor="text1"/>
        </w:rPr>
        <w:t>8</w:t>
      </w:r>
      <w:r w:rsidRPr="00D01F97">
        <w:rPr>
          <w:b/>
          <w:bCs/>
          <w:color w:val="000000" w:themeColor="text1"/>
        </w:rPr>
        <w:t>:</w:t>
      </w:r>
      <w:r w:rsidR="00CD5BFC">
        <w:rPr>
          <w:b/>
          <w:bCs/>
          <w:color w:val="000000" w:themeColor="text1"/>
        </w:rPr>
        <w:t>2</w:t>
      </w:r>
      <w:r w:rsidRPr="00D01F97">
        <w:rPr>
          <w:b/>
          <w:bCs/>
          <w:color w:val="000000" w:themeColor="text1"/>
        </w:rPr>
        <w:t>0</w:t>
      </w:r>
      <w:r w:rsidR="003D6A38" w:rsidRPr="00D01F97">
        <w:rPr>
          <w:b/>
          <w:bCs/>
          <w:color w:val="000000" w:themeColor="text1"/>
        </w:rPr>
        <w:t xml:space="preserve"> (</w:t>
      </w:r>
      <w:r w:rsidR="00CD5BFC">
        <w:rPr>
          <w:b/>
          <w:bCs/>
          <w:color w:val="000000" w:themeColor="text1"/>
        </w:rPr>
        <w:t>100</w:t>
      </w:r>
      <w:r w:rsidR="003D6A38" w:rsidRPr="00D01F97">
        <w:rPr>
          <w:b/>
          <w:bCs/>
          <w:color w:val="000000" w:themeColor="text1"/>
        </w:rPr>
        <w:t xml:space="preserve"> minutes).</w:t>
      </w:r>
    </w:p>
    <w:p w14:paraId="1BF74B92" w14:textId="77777777" w:rsidR="00BF7FC2" w:rsidRPr="004F4D43" w:rsidRDefault="00BF7FC2" w:rsidP="004F4D43">
      <w:pPr>
        <w:spacing w:line="240" w:lineRule="atLeast"/>
        <w:rPr>
          <w:color w:val="000000" w:themeColor="text1"/>
          <w:lang w:val="en-CA" w:eastAsia="ko-KR"/>
        </w:rPr>
      </w:pPr>
    </w:p>
    <w:p w14:paraId="6DBACE2A" w14:textId="77777777" w:rsidR="00200CF3" w:rsidRPr="003E1941" w:rsidRDefault="00200CF3" w:rsidP="00200CF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567"/>
        <w:jc w:val="both"/>
        <w:rPr>
          <w:rFonts w:eastAsiaTheme="minorEastAsia"/>
          <w:lang w:eastAsia="zh-CN"/>
        </w:rPr>
      </w:pPr>
      <w:r w:rsidRPr="003E1941">
        <w:rPr>
          <w:rFonts w:eastAsiaTheme="minorEastAsia"/>
          <w:lang w:eastAsia="zh-CN"/>
        </w:rPr>
        <w:lastRenderedPageBreak/>
        <w:t>The absolute value of the machine epsilon in a floating point representation with 15 bits in the mantissa and 10 bits in the exponent is approximately</w:t>
      </w:r>
    </w:p>
    <w:p w14:paraId="328425E2" w14:textId="77777777" w:rsidR="00200CF3" w:rsidRPr="00E9182F" w:rsidRDefault="00200CF3" w:rsidP="00200CF3">
      <w:pPr>
        <w:spacing w:before="120"/>
        <w:ind w:left="851"/>
        <w:rPr>
          <w:lang w:val="en-CA"/>
        </w:rPr>
      </w:pPr>
      <w:r w:rsidRPr="00E9182F">
        <w:rPr>
          <w:lang w:val="en-CA"/>
        </w:rPr>
        <w:t xml:space="preserve">a) </w:t>
      </w:r>
      <w:r>
        <w:rPr>
          <w:lang w:val="en-CA"/>
        </w:rPr>
        <w:t>2</w:t>
      </w:r>
      <w:r w:rsidRPr="003E1941">
        <w:rPr>
          <w:vertAlign w:val="superscript"/>
          <w:lang w:val="en-CA"/>
        </w:rPr>
        <w:t>+15</w:t>
      </w:r>
      <w:r>
        <w:rPr>
          <w:lang w:val="en-CA"/>
        </w:rPr>
        <w:tab/>
      </w:r>
      <w:r w:rsidRPr="003E1941">
        <w:rPr>
          <w:color w:val="FF0000"/>
          <w:lang w:val="en-CA"/>
        </w:rPr>
        <w:t>b) 2</w:t>
      </w:r>
      <w:r w:rsidRPr="003E1941">
        <w:rPr>
          <w:color w:val="FF0000"/>
          <w:vertAlign w:val="superscript"/>
          <w:lang w:val="en-CA"/>
        </w:rPr>
        <w:t>-15</w:t>
      </w:r>
      <w:r>
        <w:rPr>
          <w:lang w:val="en-CA"/>
        </w:rPr>
        <w:tab/>
      </w:r>
      <w:r>
        <w:rPr>
          <w:lang w:val="en-CA"/>
        </w:rPr>
        <w:tab/>
        <w:t>c</w:t>
      </w:r>
      <w:r w:rsidRPr="00E9182F">
        <w:rPr>
          <w:lang w:val="en-CA"/>
        </w:rPr>
        <w:t xml:space="preserve">) </w:t>
      </w:r>
      <w:r>
        <w:rPr>
          <w:lang w:val="en-CA"/>
        </w:rPr>
        <w:t>2</w:t>
      </w:r>
      <w:r w:rsidRPr="003E1941">
        <w:rPr>
          <w:vertAlign w:val="superscript"/>
          <w:lang w:val="en-CA"/>
        </w:rPr>
        <w:t>+1</w:t>
      </w:r>
      <w:r>
        <w:rPr>
          <w:vertAlign w:val="superscript"/>
          <w:lang w:val="en-CA"/>
        </w:rPr>
        <w:t>0</w:t>
      </w:r>
      <w:r>
        <w:rPr>
          <w:vertAlign w:val="superscript"/>
          <w:lang w:val="en-CA"/>
        </w:rPr>
        <w:tab/>
      </w:r>
      <w:r>
        <w:rPr>
          <w:vertAlign w:val="superscript"/>
          <w:lang w:val="en-CA"/>
        </w:rPr>
        <w:tab/>
      </w:r>
      <w:r>
        <w:rPr>
          <w:lang w:val="en-CA"/>
        </w:rPr>
        <w:t>d</w:t>
      </w:r>
      <w:r w:rsidRPr="00E9182F">
        <w:rPr>
          <w:lang w:val="en-CA"/>
        </w:rPr>
        <w:t xml:space="preserve">) </w:t>
      </w:r>
      <w:r>
        <w:rPr>
          <w:lang w:val="en-CA"/>
        </w:rPr>
        <w:t>2</w:t>
      </w:r>
      <w:r>
        <w:rPr>
          <w:vertAlign w:val="superscript"/>
          <w:lang w:val="en-CA"/>
        </w:rPr>
        <w:t>-</w:t>
      </w:r>
      <w:r w:rsidRPr="003E1941">
        <w:rPr>
          <w:vertAlign w:val="superscript"/>
          <w:lang w:val="en-CA"/>
        </w:rPr>
        <w:t>1</w:t>
      </w:r>
      <w:r>
        <w:rPr>
          <w:vertAlign w:val="superscript"/>
          <w:lang w:val="en-CA"/>
        </w:rPr>
        <w:t>0</w:t>
      </w:r>
    </w:p>
    <w:p w14:paraId="12AE1610" w14:textId="77777777" w:rsidR="00200CF3" w:rsidRPr="00016280" w:rsidRDefault="00200CF3" w:rsidP="00200CF3">
      <w:pPr>
        <w:pStyle w:val="ListParagraph"/>
        <w:spacing w:before="120" w:after="120"/>
        <w:jc w:val="both"/>
        <w:rPr>
          <w:color w:val="000000" w:themeColor="text1"/>
          <w:lang w:val="en-CA"/>
        </w:rPr>
      </w:pPr>
      <w:r w:rsidRPr="00BB15BF">
        <w:rPr>
          <w:color w:val="000000" w:themeColor="text1"/>
          <w:lang w:val="en-CA"/>
        </w:rPr>
        <w:t>e) None of the above</w:t>
      </w:r>
      <w:r>
        <w:rPr>
          <w:color w:val="000000" w:themeColor="text1"/>
          <w:lang w:val="en-CA"/>
        </w:rPr>
        <w:t xml:space="preserve"> </w:t>
      </w:r>
    </w:p>
    <w:p w14:paraId="3B9117D0" w14:textId="77777777" w:rsidR="00200CF3" w:rsidRDefault="00200CF3" w:rsidP="00200CF3">
      <w:pPr>
        <w:pStyle w:val="ListParagraph"/>
        <w:autoSpaceDE w:val="0"/>
        <w:autoSpaceDN w:val="0"/>
        <w:adjustRightInd w:val="0"/>
        <w:rPr>
          <w:rFonts w:eastAsiaTheme="minorEastAsia"/>
          <w:lang w:eastAsia="zh-CN"/>
        </w:rPr>
      </w:pPr>
    </w:p>
    <w:p w14:paraId="484B62A6" w14:textId="77777777" w:rsidR="00200CF3" w:rsidRPr="005D1D05" w:rsidRDefault="00200CF3" w:rsidP="00200CF3">
      <w:pPr>
        <w:pStyle w:val="ListParagraph"/>
        <w:numPr>
          <w:ilvl w:val="0"/>
          <w:numId w:val="33"/>
        </w:numPr>
        <w:autoSpaceDE w:val="0"/>
        <w:autoSpaceDN w:val="0"/>
        <w:adjustRightInd w:val="0"/>
        <w:ind w:left="567"/>
        <w:rPr>
          <w:rFonts w:eastAsiaTheme="minorEastAsia"/>
          <w:lang w:eastAsia="zh-CN"/>
        </w:rPr>
      </w:pPr>
      <w:r w:rsidRPr="005D1D05">
        <w:rPr>
          <w:rFonts w:eastAsiaTheme="minorEastAsia"/>
          <w:lang w:eastAsia="zh-CN"/>
        </w:rPr>
        <w:t xml:space="preserve">Given a system of linear equations </w:t>
      </w:r>
      <w:r w:rsidRPr="005D1D05">
        <w:rPr>
          <w:rFonts w:eastAsiaTheme="minorEastAsia"/>
          <w:b/>
          <w:lang w:eastAsia="zh-CN"/>
        </w:rPr>
        <w:t>A</w:t>
      </w:r>
      <w:r w:rsidRPr="005D1D05">
        <w:rPr>
          <w:rFonts w:eastAsiaTheme="minorEastAsia"/>
          <w:lang w:eastAsia="zh-CN"/>
        </w:rPr>
        <w:t>x=b , according to the LU decomposition method,</w:t>
      </w:r>
    </w:p>
    <w:p w14:paraId="0F145D37" w14:textId="77777777" w:rsidR="00200CF3" w:rsidRPr="00E9182F" w:rsidRDefault="00200CF3" w:rsidP="00200CF3">
      <w:pPr>
        <w:pStyle w:val="ListParagraph"/>
        <w:spacing w:before="120"/>
        <w:rPr>
          <w:lang w:val="en-CA"/>
        </w:rPr>
      </w:pPr>
      <w:r>
        <w:rPr>
          <w:rFonts w:eastAsiaTheme="minorEastAsia"/>
          <w:lang w:eastAsia="zh-CN"/>
        </w:rPr>
        <w:t xml:space="preserve">where </w:t>
      </w:r>
      <w:r w:rsidRPr="003E1941">
        <w:rPr>
          <w:rFonts w:eastAsiaTheme="minorEastAsia"/>
          <w:b/>
          <w:lang w:eastAsia="zh-CN"/>
        </w:rPr>
        <w:t>A</w:t>
      </w:r>
      <w:r>
        <w:rPr>
          <w:rFonts w:ascii="PN(À˛" w:eastAsiaTheme="minorEastAsia" w:hAnsi="PN(À˛" w:cs="PN(À˛"/>
          <w:lang w:eastAsia="zh-CN"/>
        </w:rPr>
        <w:t xml:space="preserve">= </w:t>
      </w:r>
      <w:r>
        <w:rPr>
          <w:rFonts w:eastAsiaTheme="minorEastAsia"/>
          <w:lang w:eastAsia="zh-CN"/>
        </w:rPr>
        <w:t>L U, what is the procedure for finding x ?</w:t>
      </w:r>
    </w:p>
    <w:p w14:paraId="1B48B178" w14:textId="77777777" w:rsidR="00200CF3" w:rsidRDefault="00200CF3" w:rsidP="00200CF3">
      <w:pPr>
        <w:spacing w:after="120"/>
        <w:ind w:left="567"/>
        <w:rPr>
          <w:lang w:val="en-CA"/>
        </w:rPr>
      </w:pPr>
      <w:r>
        <w:rPr>
          <w:lang w:val="en-CA"/>
        </w:rPr>
        <w:t xml:space="preserve">a) </w:t>
      </w:r>
      <w:r>
        <w:rPr>
          <w:rFonts w:eastAsiaTheme="minorEastAsia"/>
          <w:lang w:eastAsia="zh-CN"/>
        </w:rPr>
        <w:t>one back-substitution operation of A to find x directly</w:t>
      </w:r>
    </w:p>
    <w:p w14:paraId="4ECCFBB2" w14:textId="77777777" w:rsidR="00200CF3" w:rsidRDefault="00200CF3" w:rsidP="00200CF3">
      <w:pPr>
        <w:spacing w:after="120"/>
        <w:ind w:left="567"/>
        <w:rPr>
          <w:lang w:val="en-CA"/>
        </w:rPr>
      </w:pPr>
      <w:r>
        <w:rPr>
          <w:lang w:val="en-CA"/>
        </w:rPr>
        <w:t xml:space="preserve">b) </w:t>
      </w:r>
      <w:r>
        <w:rPr>
          <w:rFonts w:eastAsiaTheme="minorEastAsia"/>
          <w:lang w:eastAsia="zh-CN"/>
        </w:rPr>
        <w:t>one forward-substitution operation of A to find x directly</w:t>
      </w:r>
    </w:p>
    <w:p w14:paraId="28E0B0DC" w14:textId="77777777" w:rsidR="00200CF3" w:rsidRPr="003E1941" w:rsidRDefault="00200CF3" w:rsidP="00200CF3">
      <w:pPr>
        <w:spacing w:after="120"/>
        <w:ind w:left="567"/>
        <w:rPr>
          <w:rFonts w:eastAsiaTheme="minorEastAsia"/>
          <w:color w:val="FF0000"/>
          <w:lang w:eastAsia="zh-CN"/>
        </w:rPr>
      </w:pPr>
      <w:r>
        <w:rPr>
          <w:color w:val="FF0000"/>
          <w:lang w:val="en-CA"/>
        </w:rPr>
        <w:t>c</w:t>
      </w:r>
      <w:r w:rsidRPr="003E1941">
        <w:rPr>
          <w:color w:val="FF0000"/>
          <w:lang w:val="en-CA"/>
        </w:rPr>
        <w:t xml:space="preserve">) </w:t>
      </w:r>
      <w:r w:rsidRPr="003E1941">
        <w:rPr>
          <w:rFonts w:eastAsiaTheme="minorEastAsia"/>
          <w:color w:val="FF0000"/>
          <w:lang w:eastAsia="zh-CN"/>
        </w:rPr>
        <w:t>forward-substitution of L followed by back substitution of U</w:t>
      </w:r>
    </w:p>
    <w:p w14:paraId="4EEDAF8E" w14:textId="77777777" w:rsidR="00200CF3" w:rsidRDefault="00200CF3" w:rsidP="00200CF3">
      <w:pPr>
        <w:spacing w:after="120"/>
        <w:ind w:left="567"/>
        <w:rPr>
          <w:rFonts w:eastAsiaTheme="minorEastAsia"/>
          <w:lang w:eastAsia="zh-CN"/>
        </w:rPr>
      </w:pPr>
      <w:r>
        <w:rPr>
          <w:lang w:val="en-CA"/>
        </w:rPr>
        <w:t xml:space="preserve">c) </w:t>
      </w:r>
      <w:r>
        <w:rPr>
          <w:rFonts w:eastAsiaTheme="minorEastAsia"/>
          <w:lang w:eastAsia="zh-CN"/>
        </w:rPr>
        <w:t>back-substitution of U followed by back substitution of L</w:t>
      </w:r>
    </w:p>
    <w:p w14:paraId="0F74A6F1" w14:textId="77777777" w:rsidR="00200CF3" w:rsidRPr="0077014C" w:rsidRDefault="00200CF3" w:rsidP="00200CF3">
      <w:pPr>
        <w:pStyle w:val="ListParagraph"/>
        <w:spacing w:before="120" w:after="120"/>
        <w:ind w:left="567"/>
        <w:jc w:val="both"/>
        <w:rPr>
          <w:color w:val="FF0000"/>
          <w:lang w:val="en-CA"/>
        </w:rPr>
      </w:pPr>
      <w:r w:rsidRPr="0077014C">
        <w:rPr>
          <w:color w:val="FF0000"/>
          <w:highlight w:val="yellow"/>
          <w:lang w:val="en-CA"/>
        </w:rPr>
        <w:t>e) None of the above</w:t>
      </w:r>
      <w:bookmarkStart w:id="0" w:name="_GoBack"/>
      <w:bookmarkEnd w:id="0"/>
      <w:r w:rsidRPr="0077014C">
        <w:rPr>
          <w:color w:val="FF0000"/>
          <w:lang w:val="en-CA"/>
        </w:rPr>
        <w:t xml:space="preserve"> </w:t>
      </w:r>
    </w:p>
    <w:p w14:paraId="0935228D" w14:textId="77777777" w:rsidR="00200CF3" w:rsidRDefault="00200CF3" w:rsidP="00200CF3">
      <w:pPr>
        <w:spacing w:before="120"/>
        <w:rPr>
          <w:lang w:val="en-CA"/>
        </w:rPr>
      </w:pPr>
    </w:p>
    <w:p w14:paraId="567B3B23" w14:textId="77777777" w:rsidR="00200CF3" w:rsidRPr="000F2ACA" w:rsidRDefault="00200CF3" w:rsidP="000F2ACA">
      <w:pPr>
        <w:pStyle w:val="ListParagraph"/>
        <w:numPr>
          <w:ilvl w:val="0"/>
          <w:numId w:val="40"/>
        </w:numPr>
        <w:spacing w:after="120"/>
        <w:ind w:left="567" w:hanging="425"/>
        <w:rPr>
          <w:lang w:val="en-CA"/>
        </w:rPr>
      </w:pPr>
      <w:r w:rsidRPr="000F2ACA">
        <w:rPr>
          <w:rFonts w:eastAsiaTheme="minorEastAsia"/>
          <w:lang w:eastAsia="zh-CN"/>
        </w:rPr>
        <w:t xml:space="preserve">The Gauss Seidel method for solving a linear system of equations </w:t>
      </w:r>
      <w:r w:rsidRPr="000F2ACA">
        <w:rPr>
          <w:rFonts w:eastAsiaTheme="minorEastAsia"/>
          <w:b/>
          <w:lang w:eastAsia="zh-CN"/>
        </w:rPr>
        <w:t>A</w:t>
      </w:r>
      <w:r w:rsidRPr="000F2ACA">
        <w:rPr>
          <w:rFonts w:eastAsiaTheme="minorEastAsia"/>
          <w:lang w:eastAsia="zh-CN"/>
        </w:rPr>
        <w:t xml:space="preserve">x </w:t>
      </w:r>
      <w:r w:rsidRPr="000F2ACA">
        <w:rPr>
          <w:rFonts w:ascii="PN(À˛" w:eastAsiaTheme="minorEastAsia" w:hAnsi="PN(À˛" w:cs="PN(À˛"/>
          <w:lang w:eastAsia="zh-CN"/>
        </w:rPr>
        <w:t xml:space="preserve">= </w:t>
      </w:r>
      <w:r w:rsidRPr="000F2ACA">
        <w:rPr>
          <w:rFonts w:eastAsiaTheme="minorEastAsia"/>
          <w:lang w:eastAsia="zh-CN"/>
        </w:rPr>
        <w:t>b</w:t>
      </w:r>
    </w:p>
    <w:p w14:paraId="5098853B" w14:textId="77777777" w:rsidR="00200CF3" w:rsidRDefault="00200CF3" w:rsidP="00200CF3">
      <w:pPr>
        <w:spacing w:after="120"/>
        <w:ind w:left="567"/>
        <w:rPr>
          <w:lang w:val="en-CA"/>
        </w:rPr>
      </w:pPr>
      <w:r>
        <w:rPr>
          <w:lang w:val="en-CA"/>
        </w:rPr>
        <w:t xml:space="preserve">a) </w:t>
      </w:r>
      <w:r>
        <w:rPr>
          <w:rFonts w:eastAsiaTheme="minorEastAsia"/>
          <w:lang w:eastAsia="zh-CN"/>
        </w:rPr>
        <w:t>Requires a pre-decomposition stage followed by a back substitution</w:t>
      </w:r>
    </w:p>
    <w:p w14:paraId="063C0845" w14:textId="77777777" w:rsidR="00200CF3" w:rsidRDefault="00200CF3" w:rsidP="00200CF3">
      <w:pPr>
        <w:spacing w:after="120"/>
        <w:ind w:left="851" w:hanging="284"/>
        <w:rPr>
          <w:rFonts w:eastAsiaTheme="minorEastAsia"/>
          <w:color w:val="FF0000"/>
          <w:lang w:eastAsia="zh-CN"/>
        </w:rPr>
      </w:pPr>
      <w:r w:rsidRPr="003E1941">
        <w:rPr>
          <w:color w:val="FF0000"/>
          <w:lang w:val="en-CA"/>
        </w:rPr>
        <w:t xml:space="preserve">b) </w:t>
      </w:r>
      <w:r w:rsidRPr="003E1941">
        <w:rPr>
          <w:rFonts w:eastAsiaTheme="minorEastAsia"/>
          <w:color w:val="FF0000"/>
          <w:lang w:eastAsia="zh-CN"/>
        </w:rPr>
        <w:t>Converges quickly when the magnitude of the diagonal components of A are large in comparison</w:t>
      </w:r>
      <w:r>
        <w:rPr>
          <w:rFonts w:eastAsiaTheme="minorEastAsia"/>
          <w:color w:val="FF0000"/>
          <w:lang w:eastAsia="zh-CN"/>
        </w:rPr>
        <w:t xml:space="preserve"> </w:t>
      </w:r>
      <w:r w:rsidRPr="003E1941">
        <w:rPr>
          <w:rFonts w:eastAsiaTheme="minorEastAsia"/>
          <w:color w:val="FF0000"/>
          <w:lang w:eastAsia="zh-CN"/>
        </w:rPr>
        <w:t>with all of the off diagonal terms</w:t>
      </w:r>
    </w:p>
    <w:p w14:paraId="4815FEC1" w14:textId="77777777" w:rsidR="00200CF3" w:rsidRPr="003E1941" w:rsidRDefault="00200CF3" w:rsidP="00200CF3">
      <w:pPr>
        <w:spacing w:after="120"/>
        <w:ind w:left="567"/>
        <w:rPr>
          <w:rFonts w:eastAsiaTheme="minorEastAsia"/>
          <w:color w:val="FF0000"/>
          <w:lang w:eastAsia="zh-CN"/>
        </w:rPr>
      </w:pPr>
      <w:r>
        <w:rPr>
          <w:lang w:val="en-CA"/>
        </w:rPr>
        <w:t xml:space="preserve">c) </w:t>
      </w:r>
      <w:r>
        <w:rPr>
          <w:rFonts w:eastAsiaTheme="minorEastAsia"/>
          <w:lang w:eastAsia="zh-CN"/>
        </w:rPr>
        <w:t>Is an efficient way of performing the Gaussian elimination of A.</w:t>
      </w:r>
    </w:p>
    <w:p w14:paraId="0EDB1B17" w14:textId="77777777" w:rsidR="00200CF3" w:rsidRDefault="00200CF3" w:rsidP="00200CF3">
      <w:pPr>
        <w:spacing w:after="120"/>
        <w:ind w:left="567"/>
        <w:rPr>
          <w:rFonts w:eastAsiaTheme="minorEastAsia"/>
          <w:lang w:eastAsia="zh-CN"/>
        </w:rPr>
      </w:pPr>
      <w:r>
        <w:rPr>
          <w:lang w:val="en-CA"/>
        </w:rPr>
        <w:t xml:space="preserve">d) </w:t>
      </w:r>
      <w:r>
        <w:rPr>
          <w:rFonts w:eastAsiaTheme="minorEastAsia"/>
          <w:lang w:eastAsia="zh-CN"/>
        </w:rPr>
        <w:t>Does not converge when the dimension of A is too large</w:t>
      </w:r>
    </w:p>
    <w:p w14:paraId="06AB0731" w14:textId="77777777" w:rsidR="00200CF3" w:rsidRDefault="00200CF3" w:rsidP="00200CF3">
      <w:pPr>
        <w:spacing w:after="120"/>
        <w:ind w:left="567"/>
        <w:rPr>
          <w:color w:val="000000" w:themeColor="text1"/>
          <w:lang w:val="en-CA"/>
        </w:rPr>
      </w:pPr>
      <w:r w:rsidRPr="00BB15BF">
        <w:rPr>
          <w:color w:val="000000" w:themeColor="text1"/>
          <w:lang w:val="en-CA"/>
        </w:rPr>
        <w:t>e) None of the above</w:t>
      </w:r>
      <w:r>
        <w:rPr>
          <w:color w:val="000000" w:themeColor="text1"/>
          <w:lang w:val="en-CA"/>
        </w:rPr>
        <w:t xml:space="preserve"> </w:t>
      </w:r>
    </w:p>
    <w:p w14:paraId="6A3FA15D" w14:textId="77777777" w:rsidR="00200CF3" w:rsidRPr="00016280" w:rsidRDefault="00200CF3" w:rsidP="00200CF3">
      <w:pPr>
        <w:spacing w:after="120"/>
        <w:ind w:left="567"/>
        <w:rPr>
          <w:color w:val="000000" w:themeColor="text1"/>
          <w:lang w:val="en-CA"/>
        </w:rPr>
      </w:pPr>
    </w:p>
    <w:p w14:paraId="261E6054" w14:textId="77777777" w:rsidR="00200CF3" w:rsidRPr="003E1941" w:rsidRDefault="00200CF3" w:rsidP="000F2ACA">
      <w:pPr>
        <w:pStyle w:val="ListParagraph"/>
        <w:numPr>
          <w:ilvl w:val="0"/>
          <w:numId w:val="11"/>
        </w:numPr>
        <w:spacing w:after="120"/>
        <w:ind w:left="567"/>
        <w:rPr>
          <w:lang w:val="en-CA"/>
        </w:rPr>
      </w:pPr>
      <w:r w:rsidRPr="003E1941">
        <w:rPr>
          <w:rFonts w:eastAsiaTheme="minorEastAsia"/>
          <w:lang w:eastAsia="zh-CN"/>
        </w:rPr>
        <w:t>Given two bytes for machine representation of float point numbers. Assume each byte (8</w:t>
      </w:r>
      <w:r>
        <w:rPr>
          <w:rFonts w:eastAsiaTheme="minorEastAsia"/>
          <w:lang w:eastAsia="zh-CN"/>
        </w:rPr>
        <w:t xml:space="preserve"> </w:t>
      </w:r>
      <w:r w:rsidRPr="003E1941">
        <w:rPr>
          <w:rFonts w:eastAsiaTheme="minorEastAsia"/>
          <w:lang w:eastAsia="zh-CN"/>
        </w:rPr>
        <w:t>bits) is allocated for the mantissa and exponent, respectively, where the most significant bits are</w:t>
      </w:r>
      <w:r>
        <w:rPr>
          <w:rFonts w:eastAsiaTheme="minorEastAsia"/>
          <w:lang w:eastAsia="zh-CN"/>
        </w:rPr>
        <w:t xml:space="preserve"> </w:t>
      </w:r>
      <w:r w:rsidRPr="003E1941">
        <w:rPr>
          <w:rFonts w:eastAsiaTheme="minorEastAsia"/>
          <w:lang w:eastAsia="zh-CN"/>
        </w:rPr>
        <w:t>reserved for representing their signs. What is the range of number representation using this scheme?</w:t>
      </w:r>
    </w:p>
    <w:p w14:paraId="76622D6F" w14:textId="77777777" w:rsidR="00200CF3" w:rsidRDefault="00200CF3" w:rsidP="00200CF3">
      <w:pPr>
        <w:spacing w:after="120"/>
        <w:ind w:left="567"/>
        <w:rPr>
          <w:lang w:val="en-CA"/>
        </w:rPr>
      </w:pPr>
      <w:r>
        <w:rPr>
          <w:lang w:val="en-CA"/>
        </w:rPr>
        <w:t xml:space="preserve">a) </w:t>
      </w:r>
      <m:oMath>
        <m:r>
          <w:rPr>
            <w:rFonts w:ascii="Cambria Math" w:hAnsi="Cambria Math"/>
            <w:lang w:val="en-CA"/>
          </w:rPr>
          <m:t>±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2</m:t>
            </m:r>
          </m:e>
          <m:sup>
            <m:r>
              <w:rPr>
                <w:rFonts w:ascii="Cambria Math" w:hAnsi="Cambria Math"/>
                <w:lang w:val="en-CA"/>
              </w:rPr>
              <m:t>8</m:t>
            </m:r>
          </m:sup>
        </m:sSup>
        <m:r>
          <w:rPr>
            <w:rFonts w:ascii="Cambria Math" w:hAnsi="Cambria Math"/>
            <w:lang w:val="en-CA"/>
          </w:rPr>
          <m:t>∙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10</m:t>
            </m:r>
          </m:e>
          <m:sup>
            <m:r>
              <w:rPr>
                <w:rFonts w:ascii="Cambria Math" w:hAnsi="Cambria Math"/>
                <w:lang w:val="en-CA"/>
              </w:rPr>
              <m:t>±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2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8</m:t>
                </m:r>
              </m:sup>
            </m:sSup>
          </m:sup>
        </m:sSup>
      </m:oMath>
      <w:r>
        <w:rPr>
          <w:lang w:val="en-CA"/>
        </w:rPr>
        <w:t xml:space="preserve">      b) </w:t>
      </w:r>
      <m:oMath>
        <m:r>
          <w:rPr>
            <w:rFonts w:ascii="Cambria Math" w:hAnsi="Cambria Math"/>
            <w:lang w:val="en-CA"/>
          </w:rPr>
          <m:t>±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2</m:t>
            </m:r>
          </m:e>
          <m:sup>
            <m:r>
              <w:rPr>
                <w:rFonts w:ascii="Cambria Math" w:hAnsi="Cambria Math"/>
                <w:lang w:val="en-CA"/>
              </w:rPr>
              <m:t>7</m:t>
            </m:r>
          </m:sup>
        </m:sSup>
        <m:r>
          <w:rPr>
            <w:rFonts w:ascii="Cambria Math" w:hAnsi="Cambria Math"/>
            <w:lang w:val="en-CA"/>
          </w:rPr>
          <m:t>∙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10</m:t>
            </m:r>
          </m:e>
          <m:sup>
            <m:r>
              <w:rPr>
                <w:rFonts w:ascii="Cambria Math" w:hAnsi="Cambria Math"/>
                <w:lang w:val="en-CA"/>
              </w:rPr>
              <m:t>±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2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7</m:t>
                </m:r>
              </m:sup>
            </m:sSup>
          </m:sup>
        </m:sSup>
      </m:oMath>
      <w:r>
        <w:rPr>
          <w:lang w:val="en-CA"/>
        </w:rPr>
        <w:t xml:space="preserve">      c) </w:t>
      </w:r>
      <m:oMath>
        <m:r>
          <w:rPr>
            <w:rFonts w:ascii="Cambria Math" w:hAnsi="Cambria Math"/>
            <w:lang w:val="en-CA"/>
          </w:rPr>
          <m:t>±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10</m:t>
            </m:r>
          </m:e>
          <m:sup>
            <m:r>
              <w:rPr>
                <w:rFonts w:ascii="Cambria Math" w:hAnsi="Cambria Math"/>
                <w:lang w:val="en-CA"/>
              </w:rPr>
              <m:t>8</m:t>
            </m:r>
          </m:sup>
        </m:sSup>
        <m:r>
          <w:rPr>
            <w:rFonts w:ascii="Cambria Math" w:hAnsi="Cambria Math"/>
            <w:lang w:val="en-CA"/>
          </w:rPr>
          <m:t>∙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10</m:t>
            </m:r>
          </m:e>
          <m:sup>
            <m:r>
              <w:rPr>
                <w:rFonts w:ascii="Cambria Math" w:hAnsi="Cambria Math"/>
                <w:lang w:val="en-CA"/>
              </w:rPr>
              <m:t>±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2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8</m:t>
                </m:r>
              </m:sup>
            </m:sSup>
          </m:sup>
        </m:sSup>
      </m:oMath>
      <w:r>
        <w:rPr>
          <w:lang w:val="en-CA"/>
        </w:rPr>
        <w:t xml:space="preserve">      </w:t>
      </w:r>
      <w:r w:rsidRPr="009449E5">
        <w:rPr>
          <w:color w:val="FF0000"/>
          <w:lang w:val="en-CA"/>
        </w:rPr>
        <w:t xml:space="preserve">d) </w:t>
      </w:r>
      <m:oMath>
        <m:r>
          <w:rPr>
            <w:rFonts w:ascii="Cambria Math" w:hAnsi="Cambria Math"/>
            <w:color w:val="FF0000"/>
            <w:lang w:val="en-CA"/>
          </w:rPr>
          <m:t>±</m:t>
        </m:r>
        <m:sSup>
          <m:sSupPr>
            <m:ctrlPr>
              <w:rPr>
                <w:rFonts w:ascii="Cambria Math" w:hAnsi="Cambria Math"/>
                <w:i/>
                <w:color w:val="FF0000"/>
                <w:lang w:val="en-CA"/>
              </w:rPr>
            </m:ctrlPr>
          </m:sSupPr>
          <m:e>
            <m:r>
              <w:rPr>
                <w:rFonts w:ascii="Cambria Math" w:hAnsi="Cambria Math"/>
                <w:color w:val="FF0000"/>
                <w:lang w:val="en-CA"/>
              </w:rPr>
              <m:t>2</m:t>
            </m:r>
          </m:e>
          <m:sup>
            <m:r>
              <w:rPr>
                <w:rFonts w:ascii="Cambria Math" w:hAnsi="Cambria Math"/>
                <w:color w:val="FF0000"/>
                <w:lang w:val="en-CA"/>
              </w:rPr>
              <m:t>7</m:t>
            </m:r>
          </m:sup>
        </m:sSup>
        <m:r>
          <w:rPr>
            <w:rFonts w:ascii="Cambria Math" w:hAnsi="Cambria Math"/>
            <w:color w:val="FF0000"/>
            <w:lang w:val="en-CA"/>
          </w:rPr>
          <m:t>∙</m:t>
        </m:r>
        <m:sSup>
          <m:sSupPr>
            <m:ctrlPr>
              <w:rPr>
                <w:rFonts w:ascii="Cambria Math" w:hAnsi="Cambria Math"/>
                <w:i/>
                <w:color w:val="FF0000"/>
                <w:lang w:val="en-CA"/>
              </w:rPr>
            </m:ctrlPr>
          </m:sSupPr>
          <m:e>
            <m:r>
              <w:rPr>
                <w:rFonts w:ascii="Cambria Math" w:hAnsi="Cambria Math"/>
                <w:color w:val="FF0000"/>
                <w:lang w:val="en-CA"/>
              </w:rPr>
              <m:t>2</m:t>
            </m:r>
          </m:e>
          <m:sup>
            <m:r>
              <w:rPr>
                <w:rFonts w:ascii="Cambria Math" w:hAnsi="Cambria Math"/>
                <w:color w:val="FF0000"/>
                <w:lang w:val="en-CA"/>
              </w:rPr>
              <m:t>±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>2</m:t>
                </m:r>
              </m:e>
              <m:sup>
                <m:r>
                  <w:rPr>
                    <w:rFonts w:ascii="Cambria Math" w:hAnsi="Cambria Math"/>
                    <w:color w:val="FF0000"/>
                    <w:lang w:val="en-CA"/>
                  </w:rPr>
                  <m:t>7</m:t>
                </m:r>
              </m:sup>
            </m:sSup>
          </m:sup>
        </m:sSup>
      </m:oMath>
    </w:p>
    <w:p w14:paraId="2F7600FF" w14:textId="77777777" w:rsidR="00200CF3" w:rsidRPr="00016280" w:rsidRDefault="00200CF3" w:rsidP="00200CF3">
      <w:pPr>
        <w:spacing w:after="120"/>
        <w:ind w:left="567"/>
        <w:rPr>
          <w:color w:val="000000" w:themeColor="text1"/>
          <w:lang w:val="en-CA"/>
        </w:rPr>
      </w:pPr>
      <w:r w:rsidRPr="00BB15BF">
        <w:rPr>
          <w:color w:val="000000" w:themeColor="text1"/>
          <w:lang w:val="en-CA"/>
        </w:rPr>
        <w:t>e) None of the above</w:t>
      </w:r>
      <w:r>
        <w:rPr>
          <w:color w:val="000000" w:themeColor="text1"/>
          <w:lang w:val="en-CA"/>
        </w:rPr>
        <w:t xml:space="preserve"> </w:t>
      </w:r>
    </w:p>
    <w:p w14:paraId="5D111246" w14:textId="77777777" w:rsidR="00200CF3" w:rsidRPr="00301732" w:rsidRDefault="00200CF3" w:rsidP="00200CF3">
      <w:pPr>
        <w:pStyle w:val="Numbered2"/>
        <w:tabs>
          <w:tab w:val="clear" w:pos="360"/>
        </w:tabs>
        <w:ind w:left="851"/>
        <w:rPr>
          <w:color w:val="000000"/>
        </w:rPr>
      </w:pPr>
    </w:p>
    <w:p w14:paraId="72F6E6E3" w14:textId="77777777" w:rsidR="00200CF3" w:rsidRPr="00204175" w:rsidRDefault="00200CF3" w:rsidP="000F2ACA">
      <w:pPr>
        <w:pStyle w:val="Numbered2"/>
        <w:numPr>
          <w:ilvl w:val="0"/>
          <w:numId w:val="12"/>
        </w:numPr>
        <w:rPr>
          <w:color w:val="000000"/>
        </w:rPr>
      </w:pPr>
      <w:r w:rsidRPr="00E35E36">
        <w:t>It is guaranteed that a root of a continuous nonlinear function</w:t>
      </w:r>
      <w:r w:rsidR="003755F7" w:rsidRPr="00A44B0D">
        <w:rPr>
          <w:noProof/>
          <w:position w:val="-10"/>
        </w:rPr>
        <w:object w:dxaOrig="540" w:dyaOrig="320" w14:anchorId="69EDA1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6.8pt;height:15.4pt;mso-width-percent:0;mso-height-percent:0;mso-width-percent:0;mso-height-percent:0" o:ole="">
            <v:imagedata r:id="rId8" o:title=""/>
          </v:shape>
          <o:OLEObject Type="Embed" ProgID="Equation.DSMT4" ShapeID="_x0000_i1025" DrawAspect="Content" ObjectID="_1615215456" r:id="rId9"/>
        </w:object>
      </w:r>
      <w:r w:rsidRPr="00E35E36">
        <w:t>exists in [</w:t>
      </w:r>
      <w:r w:rsidRPr="00204175">
        <w:rPr>
          <w:i/>
        </w:rPr>
        <w:t>a, b</w:t>
      </w:r>
      <w:r w:rsidRPr="00E35E36">
        <w:t xml:space="preserve">] when       </w:t>
      </w:r>
      <w:r w:rsidRPr="00204175">
        <w:rPr>
          <w:i/>
        </w:rPr>
        <w:t xml:space="preserve">f(a) </w:t>
      </w:r>
      <w:r w:rsidRPr="00A44B0D">
        <w:sym w:font="Symbol" w:char="F0B7"/>
      </w:r>
      <w:r w:rsidRPr="00204175">
        <w:rPr>
          <w:i/>
        </w:rPr>
        <w:t xml:space="preserve"> f(b) &lt; 0</w:t>
      </w:r>
      <w:r w:rsidRPr="00E35E36">
        <w:t xml:space="preserve">. However, when </w:t>
      </w:r>
      <w:r w:rsidRPr="00204175">
        <w:rPr>
          <w:i/>
        </w:rPr>
        <w:t xml:space="preserve">f(a) </w:t>
      </w:r>
      <w:r w:rsidRPr="00A44B0D">
        <w:sym w:font="Symbol" w:char="F0B7"/>
      </w:r>
      <w:r w:rsidRPr="00204175">
        <w:rPr>
          <w:i/>
        </w:rPr>
        <w:t xml:space="preserve"> f(b) </w:t>
      </w:r>
      <w:r w:rsidRPr="00E35E36">
        <w:t>&gt;</w:t>
      </w:r>
      <w:r w:rsidRPr="00204175">
        <w:rPr>
          <w:i/>
        </w:rPr>
        <w:t xml:space="preserve"> 0</w:t>
      </w:r>
      <w:r w:rsidRPr="00E35E36">
        <w:t xml:space="preserve">, there would be </w:t>
      </w:r>
      <w:r w:rsidRPr="00204175">
        <w:rPr>
          <w:i/>
        </w:rPr>
        <w:t>N</w:t>
      </w:r>
      <w:r w:rsidRPr="00E35E36">
        <w:t xml:space="preserve"> roots existing in [</w:t>
      </w:r>
      <w:r w:rsidRPr="00204175">
        <w:rPr>
          <w:i/>
        </w:rPr>
        <w:t>a, b</w:t>
      </w:r>
      <w:r w:rsidRPr="00E35E36">
        <w:t xml:space="preserve">]. In this case, which of the following possibilities may be ruled out? </w:t>
      </w:r>
    </w:p>
    <w:p w14:paraId="05047C0B" w14:textId="77777777" w:rsidR="00200CF3" w:rsidRPr="00204175" w:rsidRDefault="00200CF3" w:rsidP="00200CF3">
      <w:pPr>
        <w:pStyle w:val="Numbered2"/>
        <w:tabs>
          <w:tab w:val="clear" w:pos="360"/>
        </w:tabs>
        <w:ind w:left="851"/>
        <w:jc w:val="left"/>
        <w:rPr>
          <w:color w:val="000000"/>
        </w:rPr>
      </w:pPr>
      <w:r w:rsidRPr="00204175">
        <w:rPr>
          <w:color w:val="000000"/>
        </w:rPr>
        <w:t xml:space="preserve">a)  </w:t>
      </w:r>
      <w:r w:rsidRPr="00204175">
        <w:rPr>
          <w:color w:val="000000"/>
        </w:rPr>
        <w:tab/>
        <w:t>N = 0</w:t>
      </w:r>
      <w:r w:rsidRPr="00204175">
        <w:rPr>
          <w:color w:val="000000"/>
        </w:rPr>
        <w:br/>
        <w:t xml:space="preserve">b)  </w:t>
      </w:r>
      <w:r w:rsidRPr="00204175">
        <w:rPr>
          <w:color w:val="000000"/>
        </w:rPr>
        <w:tab/>
        <w:t xml:space="preserve">N = 1 </w:t>
      </w:r>
      <w:r w:rsidRPr="00204175">
        <w:rPr>
          <w:color w:val="000000"/>
        </w:rPr>
        <w:br/>
        <w:t xml:space="preserve">c)  </w:t>
      </w:r>
      <w:r w:rsidRPr="00204175">
        <w:rPr>
          <w:color w:val="000000"/>
        </w:rPr>
        <w:tab/>
        <w:t xml:space="preserve">N </w:t>
      </w:r>
      <w:r w:rsidRPr="00A44B0D">
        <w:rPr>
          <w:color w:val="000000"/>
        </w:rPr>
        <w:sym w:font="Symbol" w:char="F0B3"/>
      </w:r>
      <w:r w:rsidRPr="00204175">
        <w:rPr>
          <w:color w:val="000000"/>
        </w:rPr>
        <w:t xml:space="preserve"> 2 and are even numbers</w:t>
      </w:r>
    </w:p>
    <w:p w14:paraId="181762ED" w14:textId="77777777" w:rsidR="00200CF3" w:rsidRPr="00A44B0D" w:rsidRDefault="00200CF3" w:rsidP="00200CF3">
      <w:pPr>
        <w:ind w:left="851"/>
        <w:rPr>
          <w:color w:val="000000"/>
        </w:rPr>
      </w:pPr>
      <w:r w:rsidRPr="00A44B0D">
        <w:rPr>
          <w:color w:val="000000"/>
        </w:rPr>
        <w:t xml:space="preserve">d)  </w:t>
      </w:r>
      <w:r w:rsidRPr="00A44B0D">
        <w:rPr>
          <w:color w:val="000000"/>
        </w:rPr>
        <w:tab/>
        <w:t>N &gt; 3 and are odd numbers</w:t>
      </w:r>
    </w:p>
    <w:p w14:paraId="543AE906" w14:textId="77777777" w:rsidR="00200CF3" w:rsidRPr="00204175" w:rsidRDefault="00200CF3" w:rsidP="00200CF3">
      <w:pPr>
        <w:spacing w:after="120"/>
        <w:ind w:left="851"/>
        <w:rPr>
          <w:rFonts w:eastAsia="+mn-ea"/>
          <w:bCs/>
          <w:color w:val="FF0000"/>
          <w:kern w:val="24"/>
        </w:rPr>
      </w:pPr>
      <w:r w:rsidRPr="00204175">
        <w:rPr>
          <w:rFonts w:eastAsia="+mn-ea"/>
          <w:bCs/>
          <w:color w:val="FF0000"/>
          <w:kern w:val="24"/>
        </w:rPr>
        <w:t xml:space="preserve">e) </w:t>
      </w:r>
      <w:r w:rsidRPr="00204175">
        <w:rPr>
          <w:rFonts w:eastAsia="+mn-ea"/>
          <w:bCs/>
          <w:color w:val="FF0000"/>
          <w:kern w:val="24"/>
        </w:rPr>
        <w:tab/>
        <w:t>None of the above</w:t>
      </w:r>
    </w:p>
    <w:p w14:paraId="730A7D98" w14:textId="77777777" w:rsidR="00200CF3" w:rsidRPr="00427930" w:rsidRDefault="00200CF3" w:rsidP="00200CF3">
      <w:pPr>
        <w:spacing w:before="120"/>
        <w:rPr>
          <w:sz w:val="10"/>
          <w:szCs w:val="10"/>
          <w:lang w:val="en-CA"/>
        </w:rPr>
      </w:pPr>
    </w:p>
    <w:p w14:paraId="74811811" w14:textId="77777777" w:rsidR="00200CF3" w:rsidRPr="00E35E36" w:rsidRDefault="00200CF3" w:rsidP="000F2ACA">
      <w:pPr>
        <w:pStyle w:val="ListParagraph"/>
        <w:numPr>
          <w:ilvl w:val="0"/>
          <w:numId w:val="12"/>
        </w:numPr>
        <w:ind w:left="709"/>
        <w:jc w:val="both"/>
        <w:rPr>
          <w:rFonts w:eastAsia="ヒラギノ角ゴ Pro W3"/>
          <w:bCs/>
        </w:rPr>
      </w:pPr>
      <w:r w:rsidRPr="00FE250B">
        <w:t>Among the numerical methods for solving nonlinear equations</w:t>
      </w:r>
      <w:r>
        <w:t xml:space="preserve"> and at least a solution is in the initial bracket</w:t>
      </w:r>
      <w:r w:rsidRPr="00E35E36">
        <w:rPr>
          <w:rFonts w:eastAsia="ヒラギノ角ゴ Pro W3"/>
          <w:bCs/>
        </w:rPr>
        <w:t xml:space="preserve">, which of the following statements is </w:t>
      </w:r>
      <w:r w:rsidRPr="00E35E36">
        <w:rPr>
          <w:rFonts w:eastAsia="ヒラギノ角ゴ Pro W3"/>
          <w:bCs/>
          <w:i/>
        </w:rPr>
        <w:t>NOT</w:t>
      </w:r>
      <w:r w:rsidRPr="00E35E36">
        <w:rPr>
          <w:rFonts w:eastAsia="ヒラギノ角ゴ Pro W3"/>
          <w:bCs/>
        </w:rPr>
        <w:t xml:space="preserve"> true</w:t>
      </w:r>
      <w:r>
        <w:rPr>
          <w:rFonts w:eastAsia="ヒラギノ角ゴ Pro W3"/>
          <w:bCs/>
        </w:rPr>
        <w:t>?</w:t>
      </w:r>
    </w:p>
    <w:p w14:paraId="17853B17" w14:textId="77777777" w:rsidR="00200CF3" w:rsidRPr="00FE250B" w:rsidRDefault="00200CF3" w:rsidP="00200CF3">
      <w:pPr>
        <w:ind w:left="851"/>
        <w:rPr>
          <w:rFonts w:eastAsia="ヒラギノ角ゴ Pro W3"/>
          <w:bCs/>
        </w:rPr>
      </w:pPr>
      <w:r w:rsidRPr="00FE250B">
        <w:rPr>
          <w:rFonts w:eastAsia="ヒラギノ角ゴ Pro W3"/>
          <w:bCs/>
        </w:rPr>
        <w:lastRenderedPageBreak/>
        <w:t xml:space="preserve">a) </w:t>
      </w:r>
      <w:r>
        <w:rPr>
          <w:rFonts w:eastAsia="ヒラギノ角ゴ Pro W3"/>
          <w:bCs/>
        </w:rPr>
        <w:tab/>
        <w:t>B</w:t>
      </w:r>
      <w:r w:rsidRPr="00E15FEC">
        <w:rPr>
          <w:rFonts w:eastAsia="ヒラギノ角ゴ Pro W3"/>
          <w:bCs/>
          <w:i/>
          <w:lang w:val="en-CA"/>
        </w:rPr>
        <w:t>isection</w:t>
      </w:r>
      <w:r w:rsidRPr="00FE250B">
        <w:rPr>
          <w:rFonts w:eastAsia="ヒラギノ角ゴ Pro W3"/>
          <w:bCs/>
          <w:lang w:val="en-CA"/>
        </w:rPr>
        <w:t xml:space="preserve"> method does not need to know the </w:t>
      </w:r>
      <w:r w:rsidRPr="00FE250B">
        <w:rPr>
          <w:rFonts w:eastAsia="ヒラギノ角ゴ Pro W3"/>
          <w:bCs/>
        </w:rPr>
        <w:t>derivative of the given function</w:t>
      </w:r>
    </w:p>
    <w:p w14:paraId="6D389F05" w14:textId="77777777" w:rsidR="00200CF3" w:rsidRDefault="00200CF3" w:rsidP="00200CF3">
      <w:pPr>
        <w:ind w:left="851"/>
        <w:rPr>
          <w:rFonts w:eastAsia="ヒラギノ角ゴ Pro W3"/>
          <w:bCs/>
        </w:rPr>
      </w:pPr>
      <w:r w:rsidRPr="00FE250B">
        <w:rPr>
          <w:rFonts w:eastAsia="ヒラギノ角ゴ Pro W3"/>
          <w:bCs/>
        </w:rPr>
        <w:t xml:space="preserve">b) </w:t>
      </w:r>
      <w:r>
        <w:rPr>
          <w:rFonts w:eastAsia="ヒラギノ角ゴ Pro W3"/>
          <w:bCs/>
        </w:rPr>
        <w:tab/>
      </w:r>
      <w:r w:rsidRPr="00E15FEC">
        <w:rPr>
          <w:rFonts w:eastAsia="ヒラギノ角ゴ Pro W3"/>
          <w:bCs/>
          <w:i/>
        </w:rPr>
        <w:t>Newton</w:t>
      </w:r>
      <w:r w:rsidRPr="00FE250B">
        <w:rPr>
          <w:rFonts w:eastAsia="ヒラギノ角ゴ Pro W3"/>
          <w:bCs/>
        </w:rPr>
        <w:t>’s method may diverge</w:t>
      </w:r>
    </w:p>
    <w:p w14:paraId="30396F77" w14:textId="77777777" w:rsidR="00200CF3" w:rsidRPr="00204175" w:rsidRDefault="00200CF3" w:rsidP="00200CF3">
      <w:pPr>
        <w:ind w:left="851"/>
        <w:rPr>
          <w:rFonts w:eastAsia="ヒラギノ角ゴ Pro W3"/>
          <w:bCs/>
          <w:color w:val="FF0000"/>
          <w:lang w:val="en-CA"/>
        </w:rPr>
      </w:pPr>
      <w:r w:rsidRPr="00204175">
        <w:rPr>
          <w:rFonts w:eastAsia="ヒラギノ角ゴ Pro W3"/>
          <w:bCs/>
          <w:color w:val="FF0000"/>
        </w:rPr>
        <w:t xml:space="preserve">c) </w:t>
      </w:r>
      <w:r w:rsidRPr="00204175">
        <w:rPr>
          <w:rFonts w:eastAsia="ヒラギノ角ゴ Pro W3"/>
          <w:bCs/>
          <w:color w:val="FF0000"/>
        </w:rPr>
        <w:tab/>
        <w:t>R</w:t>
      </w:r>
      <w:r w:rsidRPr="00204175">
        <w:rPr>
          <w:rFonts w:eastAsia="ヒラギノ角ゴ Pro W3"/>
          <w:bCs/>
          <w:i/>
          <w:color w:val="FF0000"/>
        </w:rPr>
        <w:t>egula falsi</w:t>
      </w:r>
      <w:r w:rsidRPr="00204175">
        <w:rPr>
          <w:rFonts w:eastAsia="ヒラギノ角ゴ Pro W3"/>
          <w:bCs/>
          <w:color w:val="FF0000"/>
          <w:lang w:val="en-CA"/>
        </w:rPr>
        <w:t xml:space="preserve"> method may diverge</w:t>
      </w:r>
    </w:p>
    <w:p w14:paraId="2675EA65" w14:textId="77777777" w:rsidR="00200CF3" w:rsidRPr="00FE250B" w:rsidRDefault="00200CF3" w:rsidP="00200CF3">
      <w:pPr>
        <w:ind w:left="851"/>
        <w:rPr>
          <w:rFonts w:eastAsia="ヒラギノ角ゴ Pro W3"/>
          <w:bCs/>
        </w:rPr>
      </w:pPr>
      <w:r>
        <w:rPr>
          <w:rFonts w:eastAsia="ヒラギノ角ゴ Pro W3"/>
          <w:bCs/>
        </w:rPr>
        <w:t>d</w:t>
      </w:r>
      <w:r w:rsidRPr="00FE250B">
        <w:rPr>
          <w:rFonts w:eastAsia="ヒラギノ角ゴ Pro W3"/>
          <w:bCs/>
        </w:rPr>
        <w:t xml:space="preserve">) </w:t>
      </w:r>
      <w:r>
        <w:rPr>
          <w:rFonts w:eastAsia="ヒラギノ角ゴ Pro W3"/>
          <w:bCs/>
        </w:rPr>
        <w:tab/>
        <w:t>S</w:t>
      </w:r>
      <w:r w:rsidRPr="00E15FEC">
        <w:rPr>
          <w:rFonts w:eastAsia="ヒラギノ角ゴ Pro W3"/>
          <w:bCs/>
          <w:i/>
        </w:rPr>
        <w:t>ecant</w:t>
      </w:r>
      <w:r w:rsidRPr="00FE250B">
        <w:rPr>
          <w:rFonts w:eastAsia="ヒラギノ角ゴ Pro W3"/>
          <w:bCs/>
        </w:rPr>
        <w:t xml:space="preserve"> </w:t>
      </w:r>
      <w:r w:rsidRPr="00FE250B">
        <w:rPr>
          <w:rFonts w:eastAsia="ヒラギノ角ゴ Pro W3"/>
          <w:bCs/>
          <w:lang w:val="en-CA"/>
        </w:rPr>
        <w:t xml:space="preserve">method may leads to Newton’s method when </w:t>
      </w:r>
      <w:r w:rsidRPr="00FE250B">
        <w:rPr>
          <w:rFonts w:eastAsia="ヒラギノ角ゴ Pro W3"/>
          <w:bCs/>
          <w:lang w:val="en-CA"/>
        </w:rPr>
        <w:sym w:font="Symbol" w:char="F044"/>
      </w:r>
      <w:r w:rsidRPr="00FE250B">
        <w:rPr>
          <w:rFonts w:eastAsia="ヒラギノ角ゴ Pro W3"/>
          <w:bCs/>
          <w:i/>
          <w:lang w:val="en-CA"/>
        </w:rPr>
        <w:t>x</w:t>
      </w:r>
      <w:r w:rsidRPr="00FE250B">
        <w:rPr>
          <w:rFonts w:eastAsia="ヒラギノ角ゴ Pro W3"/>
          <w:bCs/>
          <w:lang w:val="en-CA"/>
        </w:rPr>
        <w:t xml:space="preserve"> </w:t>
      </w:r>
      <w:r w:rsidRPr="00FE250B">
        <w:rPr>
          <w:rFonts w:eastAsia="ヒラギノ角ゴ Pro W3"/>
          <w:bCs/>
          <w:lang w:val="en-CA"/>
        </w:rPr>
        <w:sym w:font="Symbol" w:char="F0AE"/>
      </w:r>
      <w:r w:rsidRPr="00FE250B">
        <w:rPr>
          <w:rFonts w:eastAsia="ヒラギノ角ゴ Pro W3"/>
          <w:bCs/>
          <w:lang w:val="en-CA"/>
        </w:rPr>
        <w:t xml:space="preserve"> 0</w:t>
      </w:r>
    </w:p>
    <w:p w14:paraId="14ADE715" w14:textId="77777777" w:rsidR="00200CF3" w:rsidRPr="0030746C" w:rsidRDefault="00200CF3" w:rsidP="00200CF3">
      <w:pPr>
        <w:spacing w:after="120"/>
        <w:ind w:left="851"/>
        <w:rPr>
          <w:rFonts w:eastAsia="+mn-ea"/>
          <w:bCs/>
          <w:color w:val="000000" w:themeColor="text1"/>
          <w:kern w:val="24"/>
        </w:rPr>
      </w:pPr>
      <w:r w:rsidRPr="0030746C">
        <w:rPr>
          <w:rFonts w:eastAsia="+mn-ea"/>
          <w:bCs/>
          <w:color w:val="000000" w:themeColor="text1"/>
          <w:kern w:val="24"/>
        </w:rPr>
        <w:t xml:space="preserve">e) </w:t>
      </w:r>
      <w:r w:rsidRPr="0030746C">
        <w:rPr>
          <w:rFonts w:eastAsia="+mn-ea"/>
          <w:bCs/>
          <w:color w:val="000000" w:themeColor="text1"/>
          <w:kern w:val="24"/>
        </w:rPr>
        <w:tab/>
        <w:t>None of the above</w:t>
      </w:r>
    </w:p>
    <w:p w14:paraId="6E86C18E" w14:textId="77777777" w:rsidR="00200CF3" w:rsidRDefault="00200CF3" w:rsidP="00200CF3">
      <w:pPr>
        <w:jc w:val="both"/>
        <w:rPr>
          <w:color w:val="000000"/>
        </w:rPr>
      </w:pPr>
      <w:r w:rsidRPr="00FE250B">
        <w:rPr>
          <w:color w:val="000000"/>
        </w:rPr>
        <w:t xml:space="preserve">    </w:t>
      </w:r>
    </w:p>
    <w:p w14:paraId="42BC55E1" w14:textId="77777777" w:rsidR="00200CF3" w:rsidRPr="000F2ACA" w:rsidRDefault="00200CF3" w:rsidP="000F2ACA">
      <w:pPr>
        <w:pStyle w:val="ListParagraph"/>
        <w:numPr>
          <w:ilvl w:val="0"/>
          <w:numId w:val="12"/>
        </w:numPr>
        <w:ind w:left="709"/>
        <w:jc w:val="both"/>
        <w:rPr>
          <w:color w:val="000000"/>
        </w:rPr>
      </w:pPr>
      <w:r w:rsidRPr="000F2ACA">
        <w:rPr>
          <w:color w:val="000000"/>
        </w:rPr>
        <w:t xml:space="preserve">The convergent condition for solving root(s) for a nonlinear function </w:t>
      </w:r>
      <w:r w:rsidRPr="000F2ACA">
        <w:rPr>
          <w:rFonts w:eastAsia="+mn-ea"/>
          <w:bCs/>
          <w:i/>
          <w:color w:val="000000"/>
          <w:kern w:val="24"/>
        </w:rPr>
        <w:t xml:space="preserve">f(x) </w:t>
      </w:r>
      <w:r w:rsidRPr="000F2ACA">
        <w:rPr>
          <w:color w:val="000000"/>
        </w:rPr>
        <w:t>in [</w:t>
      </w:r>
      <w:r w:rsidRPr="000F2ACA">
        <w:rPr>
          <w:i/>
          <w:color w:val="000000"/>
        </w:rPr>
        <w:t>a, b</w:t>
      </w:r>
      <w:r w:rsidRPr="000F2ACA">
        <w:rPr>
          <w:color w:val="000000"/>
        </w:rPr>
        <w:t xml:space="preserve">] is determined by the following, </w:t>
      </w:r>
      <w:r w:rsidRPr="000F2ACA">
        <w:rPr>
          <w:i/>
          <w:color w:val="000000"/>
        </w:rPr>
        <w:t>except</w:t>
      </w:r>
      <w:r w:rsidRPr="000F2ACA">
        <w:rPr>
          <w:color w:val="000000"/>
        </w:rPr>
        <w:t xml:space="preserve">: </w:t>
      </w:r>
    </w:p>
    <w:p w14:paraId="4E3764CA" w14:textId="77777777" w:rsidR="00200CF3" w:rsidRDefault="00200CF3" w:rsidP="00200CF3">
      <w:pPr>
        <w:pStyle w:val="ListParagraph"/>
        <w:numPr>
          <w:ilvl w:val="0"/>
          <w:numId w:val="16"/>
        </w:numPr>
        <w:jc w:val="both"/>
        <w:rPr>
          <w:rFonts w:eastAsia="+mn-ea"/>
          <w:bCs/>
          <w:color w:val="000000"/>
          <w:kern w:val="24"/>
        </w:rPr>
      </w:pPr>
      <w:r w:rsidRPr="00204175">
        <w:rPr>
          <w:rFonts w:eastAsia="+mn-ea"/>
          <w:bCs/>
          <w:i/>
          <w:color w:val="000000"/>
          <w:kern w:val="24"/>
        </w:rPr>
        <w:t>(b-a)/2</w:t>
      </w:r>
      <w:r w:rsidRPr="00204175">
        <w:rPr>
          <w:rFonts w:eastAsia="+mn-ea"/>
          <w:bCs/>
          <w:color w:val="000000"/>
          <w:kern w:val="24"/>
        </w:rPr>
        <w:t xml:space="preserve"> &lt; tolerance</w:t>
      </w:r>
    </w:p>
    <w:p w14:paraId="3E22813C" w14:textId="77777777" w:rsidR="00200CF3" w:rsidRPr="00C6078D" w:rsidRDefault="00200CF3" w:rsidP="00200CF3">
      <w:pPr>
        <w:pStyle w:val="ListParagraph"/>
        <w:numPr>
          <w:ilvl w:val="0"/>
          <w:numId w:val="16"/>
        </w:numPr>
        <w:jc w:val="both"/>
        <w:rPr>
          <w:color w:val="000000"/>
        </w:rPr>
      </w:pPr>
      <w:r w:rsidRPr="00C6078D">
        <w:rPr>
          <w:rFonts w:eastAsia="+mn-ea"/>
          <w:bCs/>
          <w:i/>
          <w:color w:val="000000"/>
          <w:kern w:val="24"/>
        </w:rPr>
        <w:t>f(x</w:t>
      </w:r>
      <w:r w:rsidRPr="00C6078D">
        <w:rPr>
          <w:rFonts w:eastAsia="+mn-ea"/>
          <w:bCs/>
          <w:i/>
          <w:color w:val="000000"/>
          <w:kern w:val="24"/>
          <w:vertAlign w:val="subscript"/>
        </w:rPr>
        <w:t>i</w:t>
      </w:r>
      <w:r w:rsidRPr="00C6078D">
        <w:rPr>
          <w:rFonts w:eastAsia="+mn-ea"/>
          <w:bCs/>
          <w:i/>
          <w:color w:val="000000"/>
          <w:kern w:val="24"/>
        </w:rPr>
        <w:t>)</w:t>
      </w:r>
      <w:r w:rsidRPr="00C6078D">
        <w:rPr>
          <w:rFonts w:eastAsia="+mn-ea"/>
          <w:bCs/>
          <w:color w:val="000000"/>
          <w:kern w:val="24"/>
        </w:rPr>
        <w:t xml:space="preserve"> = 0</w:t>
      </w:r>
    </w:p>
    <w:p w14:paraId="4CC4AB32" w14:textId="77777777" w:rsidR="00200CF3" w:rsidRPr="00C6078D" w:rsidRDefault="00200CF3" w:rsidP="00200CF3">
      <w:pPr>
        <w:pStyle w:val="ListParagraph"/>
        <w:numPr>
          <w:ilvl w:val="0"/>
          <w:numId w:val="16"/>
        </w:numPr>
        <w:jc w:val="both"/>
        <w:rPr>
          <w:color w:val="000000"/>
        </w:rPr>
      </w:pPr>
      <w:r w:rsidRPr="00C6078D">
        <w:rPr>
          <w:rFonts w:eastAsia="+mn-ea"/>
          <w:bCs/>
          <w:i/>
          <w:color w:val="FF0000"/>
          <w:kern w:val="24"/>
        </w:rPr>
        <w:t>f</w:t>
      </w:r>
      <w:r w:rsidRPr="00204175">
        <w:rPr>
          <w:rFonts w:eastAsia="+mn-ea"/>
        </w:rPr>
        <w:sym w:font="Symbol" w:char="F0A2"/>
      </w:r>
      <w:r w:rsidRPr="00C6078D">
        <w:rPr>
          <w:rFonts w:eastAsia="+mn-ea"/>
          <w:bCs/>
          <w:i/>
          <w:color w:val="FF0000"/>
          <w:kern w:val="24"/>
        </w:rPr>
        <w:t>(x</w:t>
      </w:r>
      <w:r w:rsidRPr="00C6078D">
        <w:rPr>
          <w:rFonts w:eastAsia="+mn-ea"/>
          <w:bCs/>
          <w:i/>
          <w:color w:val="FF0000"/>
          <w:kern w:val="24"/>
          <w:vertAlign w:val="subscript"/>
        </w:rPr>
        <w:t>i</w:t>
      </w:r>
      <w:r w:rsidRPr="00C6078D">
        <w:rPr>
          <w:rFonts w:eastAsia="+mn-ea"/>
          <w:bCs/>
          <w:i/>
          <w:color w:val="FF0000"/>
          <w:kern w:val="24"/>
        </w:rPr>
        <w:t>)</w:t>
      </w:r>
      <w:r w:rsidRPr="00C6078D">
        <w:rPr>
          <w:rFonts w:eastAsia="+mn-ea"/>
          <w:bCs/>
          <w:color w:val="FF0000"/>
          <w:kern w:val="24"/>
        </w:rPr>
        <w:t xml:space="preserve"> = 0</w:t>
      </w:r>
    </w:p>
    <w:p w14:paraId="2FE8732F" w14:textId="77777777" w:rsidR="00200CF3" w:rsidRPr="00C6078D" w:rsidRDefault="00200CF3" w:rsidP="00200CF3">
      <w:pPr>
        <w:pStyle w:val="ListParagraph"/>
        <w:numPr>
          <w:ilvl w:val="0"/>
          <w:numId w:val="16"/>
        </w:numPr>
        <w:jc w:val="both"/>
        <w:rPr>
          <w:color w:val="000000"/>
        </w:rPr>
      </w:pPr>
      <w:r w:rsidRPr="00C6078D">
        <w:rPr>
          <w:rFonts w:eastAsia="+mn-ea"/>
          <w:bCs/>
          <w:i/>
          <w:color w:val="000000"/>
          <w:kern w:val="24"/>
        </w:rPr>
        <w:t>f(x</w:t>
      </w:r>
      <w:r w:rsidRPr="00C6078D">
        <w:rPr>
          <w:rFonts w:eastAsia="+mn-ea"/>
          <w:bCs/>
          <w:i/>
          <w:color w:val="000000"/>
          <w:kern w:val="24"/>
          <w:vertAlign w:val="subscript"/>
        </w:rPr>
        <w:t>i</w:t>
      </w:r>
      <w:r w:rsidRPr="00C6078D">
        <w:rPr>
          <w:rFonts w:eastAsia="+mn-ea"/>
          <w:bCs/>
          <w:i/>
          <w:color w:val="000000"/>
          <w:kern w:val="24"/>
        </w:rPr>
        <w:t xml:space="preserve">) </w:t>
      </w:r>
      <w:r w:rsidRPr="00C6078D">
        <w:rPr>
          <w:rFonts w:eastAsia="+mn-ea"/>
          <w:bCs/>
          <w:color w:val="000000"/>
          <w:kern w:val="24"/>
        </w:rPr>
        <w:t xml:space="preserve">&lt; tolerance    </w:t>
      </w:r>
    </w:p>
    <w:p w14:paraId="039799A2" w14:textId="77777777" w:rsidR="00200CF3" w:rsidRPr="00301732" w:rsidRDefault="00200CF3" w:rsidP="00200CF3">
      <w:pPr>
        <w:pStyle w:val="ListParagraph"/>
        <w:numPr>
          <w:ilvl w:val="0"/>
          <w:numId w:val="16"/>
        </w:numPr>
        <w:jc w:val="both"/>
        <w:rPr>
          <w:color w:val="000000"/>
        </w:rPr>
      </w:pPr>
      <w:r w:rsidRPr="00C6078D">
        <w:rPr>
          <w:rFonts w:eastAsia="+mn-ea"/>
          <w:bCs/>
          <w:color w:val="000000"/>
          <w:kern w:val="24"/>
        </w:rPr>
        <w:t>None of the above</w:t>
      </w:r>
    </w:p>
    <w:p w14:paraId="59C17538" w14:textId="77777777" w:rsidR="00200CF3" w:rsidRPr="000F2ACA" w:rsidRDefault="00200CF3" w:rsidP="000F2ACA">
      <w:pPr>
        <w:spacing w:after="120"/>
        <w:rPr>
          <w:lang w:val="en-CA"/>
        </w:rPr>
      </w:pPr>
    </w:p>
    <w:p w14:paraId="3A8B52F0" w14:textId="61DC4149" w:rsidR="004F4D43" w:rsidRDefault="004F4D43" w:rsidP="000F2ACA">
      <w:pPr>
        <w:pStyle w:val="ListParagraph"/>
        <w:numPr>
          <w:ilvl w:val="0"/>
          <w:numId w:val="4"/>
        </w:numPr>
        <w:spacing w:after="120"/>
        <w:ind w:left="709"/>
        <w:rPr>
          <w:lang w:val="en-CA"/>
        </w:rPr>
      </w:pPr>
      <w:r>
        <w:rPr>
          <w:lang w:val="en-CA"/>
        </w:rPr>
        <w:t xml:space="preserve">What is(are) the possible </w:t>
      </w:r>
      <w:r w:rsidRPr="0076144C">
        <w:rPr>
          <w:i/>
          <w:lang w:val="en-CA"/>
        </w:rPr>
        <w:t>eigenvector</w:t>
      </w:r>
      <w:r>
        <w:rPr>
          <w:lang w:val="en-CA"/>
        </w:rPr>
        <w:t xml:space="preserve">(s) of the matrix </w:t>
      </w:r>
      <m:oMath>
        <m:r>
          <w:rPr>
            <w:rFonts w:ascii="Cambria Math" w:hAnsi="Cambria Math"/>
            <w:lang w:val="en-CA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C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lang w:val="en-CA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CA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e>
              </m:mr>
            </m:m>
          </m:e>
        </m:d>
      </m:oMath>
    </w:p>
    <w:p w14:paraId="026B85D8" w14:textId="6A864DB3" w:rsidR="0076144C" w:rsidRPr="0076144C" w:rsidRDefault="0076144C" w:rsidP="00BB15BF">
      <w:pPr>
        <w:pStyle w:val="ListParagraph"/>
        <w:spacing w:after="120"/>
        <w:rPr>
          <w:lang w:val="en-CA"/>
        </w:rPr>
      </w:pPr>
      <w:r w:rsidRPr="0076144C">
        <w:rPr>
          <w:lang w:val="en-CA"/>
        </w:rPr>
        <w:t xml:space="preserve">a)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>1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>1</m:t>
                </m:r>
              </m:e>
            </m:eqArr>
          </m:e>
        </m:d>
      </m:oMath>
      <w:r w:rsidRPr="0076144C">
        <w:rPr>
          <w:lang w:val="en-CA"/>
        </w:rPr>
        <w:t xml:space="preserve">       </w:t>
      </w:r>
      <w:r>
        <w:rPr>
          <w:lang w:val="en-CA"/>
        </w:rPr>
        <w:t xml:space="preserve">     </w:t>
      </w:r>
      <w:r w:rsidRPr="0076144C">
        <w:rPr>
          <w:lang w:val="en-CA"/>
        </w:rPr>
        <w:t xml:space="preserve">     b)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>1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>0</m:t>
                </m:r>
              </m:e>
            </m:eqArr>
          </m:e>
        </m:d>
      </m:oMath>
      <w:r w:rsidRPr="0076144C">
        <w:rPr>
          <w:lang w:val="en-CA"/>
        </w:rPr>
        <w:t xml:space="preserve">       </w:t>
      </w:r>
      <w:r>
        <w:rPr>
          <w:lang w:val="en-CA"/>
        </w:rPr>
        <w:t xml:space="preserve">      </w:t>
      </w:r>
      <w:r w:rsidRPr="0076144C">
        <w:rPr>
          <w:lang w:val="en-CA"/>
        </w:rPr>
        <w:t xml:space="preserve">     c)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>3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>3</m:t>
                </m:r>
              </m:e>
            </m:eqArr>
          </m:e>
        </m:d>
        <m:r>
          <m:rPr>
            <m:sty m:val="p"/>
          </m:rPr>
          <w:rPr>
            <w:rFonts w:ascii="Cambria Math" w:hAnsi="Cambria Math"/>
            <w:lang w:val="en-CA"/>
          </w:rPr>
          <m:t xml:space="preserve">                </m:t>
        </m:r>
        <m:r>
          <m:rPr>
            <m:sty m:val="p"/>
          </m:rPr>
          <w:rPr>
            <w:rFonts w:ascii="Cambria Math" w:hAnsi="Cambria Math"/>
            <w:color w:val="000000" w:themeColor="text1"/>
            <w:lang w:val="en-CA"/>
          </w:rPr>
          <m:t>d)</m:t>
        </m:r>
        <m:r>
          <w:rPr>
            <w:rFonts w:ascii="Cambria Math" w:hAnsi="Cambria Math"/>
            <w:color w:val="000000" w:themeColor="text1"/>
            <w:lang w:val="en-CA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color w:val="000000" w:themeColor="text1"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color w:val="000000" w:themeColor="text1"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color w:val="000000" w:themeColor="text1"/>
                    <w:lang w:val="en-CA"/>
                  </w:rPr>
                  <m:t>0</m:t>
                </m:r>
              </m:e>
              <m:e>
                <m:r>
                  <w:rPr>
                    <w:rFonts w:ascii="Cambria Math" w:hAnsi="Cambria Math"/>
                    <w:color w:val="000000" w:themeColor="text1"/>
                    <w:lang w:val="en-CA"/>
                  </w:rPr>
                  <m:t>4</m:t>
                </m:r>
              </m:e>
            </m:eqArr>
          </m:e>
        </m:d>
        <m:r>
          <m:rPr>
            <m:sty m:val="p"/>
          </m:rPr>
          <w:rPr>
            <w:rFonts w:ascii="Cambria Math" w:hAnsi="Cambria Math"/>
            <w:color w:val="000000" w:themeColor="text1"/>
            <w:lang w:val="en-CA"/>
          </w:rPr>
          <m:t xml:space="preserve"> </m:t>
        </m:r>
      </m:oMath>
      <w:r w:rsidRPr="0076144C">
        <w:rPr>
          <w:color w:val="000000" w:themeColor="text1"/>
          <w:lang w:val="en-CA"/>
        </w:rPr>
        <w:t xml:space="preserve">            </w:t>
      </w:r>
    </w:p>
    <w:p w14:paraId="34D3B2D9" w14:textId="0B4B441B" w:rsidR="00BB15BF" w:rsidRPr="00BB15BF" w:rsidRDefault="0076144C" w:rsidP="00BB15BF">
      <w:pPr>
        <w:spacing w:after="120"/>
        <w:ind w:left="720"/>
        <w:jc w:val="both"/>
        <w:rPr>
          <w:color w:val="FF0000"/>
          <w:lang w:val="en-CA"/>
        </w:rPr>
      </w:pPr>
      <w:r w:rsidRPr="0076144C">
        <w:rPr>
          <w:color w:val="FF0000"/>
          <w:lang w:val="en-CA"/>
        </w:rPr>
        <w:t xml:space="preserve">e) </w:t>
      </w:r>
      <w:r w:rsidR="00BB15BF">
        <w:rPr>
          <w:color w:val="FF0000"/>
          <w:lang w:val="en-CA"/>
        </w:rPr>
        <w:t>All</w:t>
      </w:r>
      <w:r w:rsidRPr="0076144C">
        <w:rPr>
          <w:color w:val="FF0000"/>
          <w:lang w:val="en-CA"/>
        </w:rPr>
        <w:t xml:space="preserve"> of the above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8504"/>
      </w:tblGrid>
      <w:tr w:rsidR="0076144C" w14:paraId="035E4774" w14:textId="77777777" w:rsidTr="000F2ACA">
        <w:trPr>
          <w:trHeight w:val="6846"/>
        </w:trPr>
        <w:tc>
          <w:tcPr>
            <w:tcW w:w="8504" w:type="dxa"/>
          </w:tcPr>
          <w:p w14:paraId="1C339EC2" w14:textId="73209927" w:rsidR="0076144C" w:rsidRDefault="00BB15BF" w:rsidP="0076144C">
            <w:pPr>
              <w:jc w:val="both"/>
              <w:rPr>
                <w:lang w:val="en-CA"/>
              </w:rPr>
            </w:pPr>
            <w:r>
              <w:rPr>
                <w:lang w:val="en-CA"/>
              </w:rPr>
              <w:t xml:space="preserve">A = 3 * </w:t>
            </w:r>
            <w:r w:rsidRPr="00BB15BF">
              <w:rPr>
                <w:i/>
                <w:lang w:val="en-CA"/>
              </w:rPr>
              <w:t>I</w:t>
            </w:r>
            <w:r>
              <w:rPr>
                <w:i/>
                <w:lang w:val="en-CA"/>
              </w:rPr>
              <w:t xml:space="preserve">. </w:t>
            </w:r>
            <w:r w:rsidRPr="00BB15BF">
              <w:rPr>
                <w:lang w:val="en-CA"/>
              </w:rPr>
              <w:t>Therefore, all but zero vectors are possible eigenvectors</w:t>
            </w:r>
          </w:p>
        </w:tc>
      </w:tr>
    </w:tbl>
    <w:p w14:paraId="3CF67F1E" w14:textId="63A5B930" w:rsidR="004F4D43" w:rsidRDefault="0076144C" w:rsidP="000F2ACA">
      <w:pPr>
        <w:pStyle w:val="ListParagraph"/>
        <w:numPr>
          <w:ilvl w:val="0"/>
          <w:numId w:val="4"/>
        </w:numPr>
        <w:spacing w:before="240" w:after="240"/>
        <w:ind w:left="709"/>
        <w:rPr>
          <w:lang w:val="en-CA"/>
        </w:rPr>
      </w:pPr>
      <w:r w:rsidRPr="0076144C">
        <w:rPr>
          <w:lang w:val="en-CA"/>
        </w:rPr>
        <w:lastRenderedPageBreak/>
        <w:t>Crout’s method of LU decomposition is applied to the matrix</w:t>
      </w:r>
      <w:r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CA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e>
              </m:mr>
            </m:m>
          </m:e>
        </m:d>
      </m:oMath>
      <w:r>
        <w:rPr>
          <w:lang w:val="en-CA"/>
        </w:rPr>
        <w:t xml:space="preserve">. What are </w:t>
      </w:r>
      <w:r w:rsidRPr="0076144C">
        <w:rPr>
          <w:i/>
          <w:lang w:val="en-CA"/>
        </w:rPr>
        <w:t>L</w:t>
      </w:r>
      <w:r>
        <w:rPr>
          <w:lang w:val="en-CA"/>
        </w:rPr>
        <w:t xml:space="preserve"> and </w:t>
      </w:r>
      <w:r w:rsidRPr="0076144C">
        <w:rPr>
          <w:i/>
          <w:lang w:val="en-CA"/>
        </w:rPr>
        <w:t>U</w:t>
      </w:r>
      <w:r>
        <w:rPr>
          <w:lang w:val="en-CA"/>
        </w:rPr>
        <w:t xml:space="preserve"> matrices?</w:t>
      </w:r>
    </w:p>
    <w:p w14:paraId="60861BAC" w14:textId="65EB0295" w:rsidR="00BB15BF" w:rsidRDefault="0076144C" w:rsidP="0030746C">
      <w:pPr>
        <w:pStyle w:val="ListParagraph"/>
        <w:spacing w:before="120" w:after="120"/>
        <w:rPr>
          <w:lang w:val="en-CA"/>
        </w:rPr>
      </w:pPr>
      <w:r w:rsidRPr="00BB15BF">
        <w:rPr>
          <w:color w:val="FF0000"/>
          <w:lang w:val="en-CA"/>
        </w:rPr>
        <w:t xml:space="preserve">a) </w:t>
      </w:r>
      <m:oMath>
        <m:r>
          <w:rPr>
            <w:rFonts w:ascii="Cambria Math" w:hAnsi="Cambria Math"/>
            <w:color w:val="FF0000"/>
            <w:lang w:val="en-CA"/>
          </w:rPr>
          <m:t>L=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color w:val="FF0000"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2 </m:t>
                </m:r>
              </m:e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1 </m:t>
                </m:r>
              </m:e>
            </m:eqArr>
            <m:eqArr>
              <m:eqArrPr>
                <m:ctrlPr>
                  <w:rPr>
                    <w:rFonts w:ascii="Cambria Math" w:hAnsi="Cambria Math"/>
                    <w:i/>
                    <w:color w:val="FF0000"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  0</m:t>
                </m:r>
              </m:e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  0.5</m:t>
                </m:r>
              </m:e>
            </m:eqArr>
          </m:e>
        </m:d>
        <m:r>
          <w:rPr>
            <w:rFonts w:ascii="Cambria Math" w:hAnsi="Cambria Math"/>
            <w:color w:val="FF0000"/>
            <w:lang w:val="en-CA"/>
          </w:rPr>
          <m:t>, U=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color w:val="FF0000"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1 </m:t>
                </m:r>
              </m:e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0  </m:t>
                </m:r>
              </m:e>
            </m:eqArr>
            <m:eqArr>
              <m:eqArrPr>
                <m:ctrlPr>
                  <w:rPr>
                    <w:rFonts w:ascii="Cambria Math" w:hAnsi="Cambria Math"/>
                    <w:i/>
                    <w:color w:val="FF0000"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 1.5</m:t>
                </m:r>
              </m:e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 xml:space="preserve"> 1</m:t>
                </m:r>
              </m:e>
            </m:eqArr>
          </m:e>
        </m:d>
      </m:oMath>
      <w:r w:rsidRPr="00BB15BF">
        <w:rPr>
          <w:color w:val="FF0000"/>
          <w:lang w:val="en-CA"/>
        </w:rPr>
        <w:t xml:space="preserve">  </w:t>
      </w:r>
      <w:r w:rsidR="00BB15BF" w:rsidRPr="00BB15BF">
        <w:rPr>
          <w:color w:val="FF0000"/>
          <w:lang w:val="en-CA"/>
        </w:rPr>
        <w:t xml:space="preserve">     </w:t>
      </w:r>
      <w:r w:rsidR="00BB15BF">
        <w:rPr>
          <w:lang w:val="en-CA"/>
        </w:rPr>
        <w:t>b</w:t>
      </w:r>
      <w:r w:rsidR="00BB15BF" w:rsidRPr="0076144C">
        <w:rPr>
          <w:lang w:val="en-CA"/>
        </w:rPr>
        <w:t xml:space="preserve">) </w:t>
      </w:r>
      <m:oMath>
        <m:r>
          <w:rPr>
            <w:rFonts w:ascii="Cambria Math" w:hAnsi="Cambria Math"/>
            <w:lang w:val="en-CA"/>
          </w:rPr>
          <m:t>L=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1 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0  </m:t>
                </m:r>
              </m:e>
            </m:eqArr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 1.5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 1</m:t>
                </m:r>
              </m:e>
            </m:eqArr>
          </m:e>
        </m:d>
        <m:r>
          <w:rPr>
            <w:rFonts w:ascii="Cambria Math" w:hAnsi="Cambria Math"/>
            <w:lang w:val="en-CA"/>
          </w:rPr>
          <m:t>, U=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2 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1 </m:t>
                </m:r>
              </m:e>
            </m:eqArr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 0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  0.5</m:t>
                </m:r>
              </m:e>
            </m:eqArr>
          </m:e>
        </m:d>
      </m:oMath>
      <w:r w:rsidR="00BB15BF" w:rsidRPr="0076144C">
        <w:rPr>
          <w:lang w:val="en-CA"/>
        </w:rPr>
        <w:t xml:space="preserve">  </w:t>
      </w:r>
    </w:p>
    <w:p w14:paraId="03CF01A3" w14:textId="77777777" w:rsidR="0030746C" w:rsidRPr="0076144C" w:rsidRDefault="0030746C" w:rsidP="0030746C">
      <w:pPr>
        <w:pStyle w:val="ListParagraph"/>
        <w:spacing w:before="120" w:after="120"/>
        <w:rPr>
          <w:lang w:val="en-CA"/>
        </w:rPr>
      </w:pPr>
    </w:p>
    <w:p w14:paraId="0E92D10E" w14:textId="6A841BAF" w:rsidR="0076144C" w:rsidRPr="00BB15BF" w:rsidRDefault="00BB15BF" w:rsidP="0030746C">
      <w:pPr>
        <w:pStyle w:val="ListParagraph"/>
        <w:spacing w:before="120" w:after="120"/>
        <w:rPr>
          <w:lang w:val="en-CA"/>
        </w:rPr>
      </w:pPr>
      <w:r>
        <w:rPr>
          <w:lang w:val="en-CA"/>
        </w:rPr>
        <w:t>c</w:t>
      </w:r>
      <w:r w:rsidRPr="0076144C">
        <w:rPr>
          <w:lang w:val="en-CA"/>
        </w:rPr>
        <w:t xml:space="preserve">) </w:t>
      </w:r>
      <m:oMath>
        <m:r>
          <w:rPr>
            <w:rFonts w:ascii="Cambria Math" w:hAnsi="Cambria Math"/>
            <w:lang w:val="en-CA"/>
          </w:rPr>
          <m:t>L=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1 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0  </m:t>
                </m:r>
              </m:e>
            </m:eqArr>
            <m:r>
              <w:rPr>
                <w:rFonts w:ascii="Cambria Math" w:hAnsi="Cambria Math"/>
                <w:lang w:val="en-CA"/>
              </w:rPr>
              <m:t xml:space="preserve">   </m:t>
            </m:r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 0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 1</m:t>
                </m:r>
              </m:e>
            </m:eqArr>
          </m:e>
        </m:d>
        <m:r>
          <w:rPr>
            <w:rFonts w:ascii="Cambria Math" w:hAnsi="Cambria Math"/>
            <w:lang w:val="en-CA"/>
          </w:rPr>
          <m:t>, U=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2 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0 </m:t>
                </m:r>
              </m:e>
            </m:eqArr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     3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     1</m:t>
                </m:r>
              </m:e>
            </m:eqArr>
          </m:e>
        </m:d>
      </m:oMath>
      <w:r w:rsidRPr="0076144C">
        <w:rPr>
          <w:lang w:val="en-CA"/>
        </w:rPr>
        <w:t xml:space="preserve">  </w:t>
      </w:r>
      <w:r>
        <w:rPr>
          <w:lang w:val="en-CA"/>
        </w:rPr>
        <w:t xml:space="preserve">     d)</w:t>
      </w:r>
      <w:r w:rsidRPr="0076144C"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L=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1 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0.5  </m:t>
                </m:r>
              </m:e>
            </m:eqArr>
            <m:r>
              <w:rPr>
                <w:rFonts w:ascii="Cambria Math" w:hAnsi="Cambria Math"/>
                <w:lang w:val="en-CA"/>
              </w:rPr>
              <m:t xml:space="preserve"> </m:t>
            </m:r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 0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 1</m:t>
                </m:r>
              </m:e>
            </m:eqArr>
          </m:e>
        </m:d>
        <m:r>
          <w:rPr>
            <w:rFonts w:ascii="Cambria Math" w:hAnsi="Cambria Math"/>
            <w:lang w:val="en-CA"/>
          </w:rPr>
          <m:t>, U=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2 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0 </m:t>
                </m:r>
              </m:e>
            </m:eqArr>
            <m:eqArr>
              <m:eqArrPr>
                <m:ctrlPr>
                  <w:rPr>
                    <w:rFonts w:ascii="Cambria Math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 xml:space="preserve"> 3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 xml:space="preserve">  0.5</m:t>
                </m:r>
              </m:e>
            </m:eqArr>
          </m:e>
        </m:d>
      </m:oMath>
      <w:r w:rsidRPr="0076144C">
        <w:rPr>
          <w:lang w:val="en-CA"/>
        </w:rPr>
        <w:t xml:space="preserve">  </w:t>
      </w:r>
    </w:p>
    <w:p w14:paraId="07C60237" w14:textId="77777777" w:rsidR="0030746C" w:rsidRDefault="0030746C" w:rsidP="0030746C">
      <w:pPr>
        <w:pStyle w:val="ListParagraph"/>
        <w:spacing w:before="120" w:after="120"/>
        <w:jc w:val="both"/>
        <w:rPr>
          <w:color w:val="000000" w:themeColor="text1"/>
          <w:lang w:val="en-CA"/>
        </w:rPr>
      </w:pPr>
    </w:p>
    <w:p w14:paraId="4969AECE" w14:textId="377E6A6F" w:rsidR="00016280" w:rsidRPr="00016280" w:rsidRDefault="0076144C" w:rsidP="0030746C">
      <w:pPr>
        <w:pStyle w:val="ListParagraph"/>
        <w:spacing w:before="120" w:after="120"/>
        <w:jc w:val="both"/>
        <w:rPr>
          <w:color w:val="000000" w:themeColor="text1"/>
          <w:lang w:val="en-CA"/>
        </w:rPr>
      </w:pPr>
      <w:r w:rsidRPr="00BB15BF">
        <w:rPr>
          <w:color w:val="000000" w:themeColor="text1"/>
          <w:lang w:val="en-CA"/>
        </w:rPr>
        <w:t>e) None of the above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8504"/>
      </w:tblGrid>
      <w:tr w:rsidR="00016280" w14:paraId="729D1675" w14:textId="77777777" w:rsidTr="000F2ACA">
        <w:trPr>
          <w:trHeight w:val="6393"/>
        </w:trPr>
        <w:tc>
          <w:tcPr>
            <w:tcW w:w="8504" w:type="dxa"/>
          </w:tcPr>
          <w:p w14:paraId="7663ED8C" w14:textId="317F35BB" w:rsidR="00016280" w:rsidRDefault="00016280" w:rsidP="00BF7FC2">
            <w:pPr>
              <w:jc w:val="both"/>
              <w:rPr>
                <w:lang w:val="en-CA"/>
              </w:rPr>
            </w:pPr>
            <w:r>
              <w:rPr>
                <w:lang w:val="en-CA"/>
              </w:rPr>
              <w:t>Crout’s U matrix must have 1’s in the diagonal term.</w:t>
            </w:r>
          </w:p>
        </w:tc>
      </w:tr>
    </w:tbl>
    <w:p w14:paraId="2A267747" w14:textId="77777777" w:rsidR="000F2ACA" w:rsidRDefault="000F2ACA" w:rsidP="000F2ACA">
      <w:pPr>
        <w:pStyle w:val="ListParagraph"/>
        <w:spacing w:after="120"/>
        <w:ind w:left="1211"/>
        <w:jc w:val="both"/>
        <w:rPr>
          <w:lang w:val="en-CA"/>
        </w:rPr>
      </w:pPr>
    </w:p>
    <w:p w14:paraId="35BA36FE" w14:textId="77777777" w:rsidR="000F2ACA" w:rsidRDefault="000F2ACA" w:rsidP="000F2ACA">
      <w:pPr>
        <w:pStyle w:val="ListParagraph"/>
        <w:spacing w:after="120"/>
        <w:ind w:left="709" w:hanging="425"/>
        <w:jc w:val="both"/>
        <w:rPr>
          <w:lang w:val="en-CA"/>
        </w:rPr>
      </w:pPr>
    </w:p>
    <w:p w14:paraId="0FA0274E" w14:textId="20BAB4E3" w:rsidR="009938E7" w:rsidRPr="000B7FF2" w:rsidRDefault="009938E7" w:rsidP="000F2ACA">
      <w:pPr>
        <w:pStyle w:val="ListParagraph"/>
        <w:numPr>
          <w:ilvl w:val="0"/>
          <w:numId w:val="4"/>
        </w:numPr>
        <w:spacing w:after="120"/>
        <w:ind w:left="709" w:hanging="425"/>
        <w:jc w:val="both"/>
        <w:rPr>
          <w:lang w:val="en-CA"/>
        </w:rPr>
      </w:pPr>
      <w:r w:rsidRPr="000B7FF2">
        <w:rPr>
          <w:lang w:val="en-CA"/>
        </w:rPr>
        <w:t xml:space="preserve">Which </w:t>
      </w:r>
      <w:r w:rsidR="000B7FF2">
        <w:rPr>
          <w:lang w:val="en-CA"/>
        </w:rPr>
        <w:t>sentence</w:t>
      </w:r>
      <w:r w:rsidRPr="000B7FF2">
        <w:rPr>
          <w:lang w:val="en-CA"/>
        </w:rPr>
        <w:t xml:space="preserve"> is</w:t>
      </w:r>
      <w:r w:rsidR="00FB67F8" w:rsidRPr="000B7FF2">
        <w:rPr>
          <w:lang w:val="en-CA"/>
        </w:rPr>
        <w:t xml:space="preserve"> </w:t>
      </w:r>
      <w:r w:rsidRPr="000B7FF2">
        <w:rPr>
          <w:lang w:val="en-CA"/>
        </w:rPr>
        <w:t>correct?</w:t>
      </w:r>
      <w:r w:rsidR="000B7FF2">
        <w:rPr>
          <w:lang w:val="en-CA"/>
        </w:rPr>
        <w:t xml:space="preserve"> </w:t>
      </w:r>
      <w:r w:rsidRPr="000B7FF2">
        <w:rPr>
          <w:i/>
          <w:lang w:val="en-CA"/>
        </w:rPr>
        <w:t xml:space="preserve">“If a system of equation </w:t>
      </w:r>
      <w:r w:rsidRPr="000B7FF2">
        <w:rPr>
          <w:b/>
          <w:i/>
          <w:lang w:val="en-CA"/>
        </w:rPr>
        <w:t>A</w:t>
      </w:r>
      <w:r w:rsidRPr="000B7FF2">
        <w:rPr>
          <w:i/>
          <w:lang w:val="en-CA"/>
        </w:rPr>
        <w:t>x=b</w:t>
      </w:r>
      <w:r w:rsidR="000B7FF2" w:rsidRPr="000B7FF2">
        <w:rPr>
          <w:i/>
          <w:lang w:val="en-CA"/>
        </w:rPr>
        <w:t>,</w:t>
      </w:r>
      <w:r w:rsidRPr="000B7FF2">
        <w:rPr>
          <w:i/>
          <w:lang w:val="en-CA"/>
        </w:rPr>
        <w:t xml:space="preserve"> and matrix </w:t>
      </w:r>
      <w:r w:rsidRPr="000B7FF2">
        <w:rPr>
          <w:b/>
          <w:i/>
          <w:lang w:val="en-CA"/>
        </w:rPr>
        <w:t>A</w:t>
      </w:r>
      <w:r w:rsidRPr="000B7FF2">
        <w:rPr>
          <w:i/>
          <w:lang w:val="en-CA"/>
        </w:rPr>
        <w:t xml:space="preserve"> are ill-conditioned</w:t>
      </w:r>
      <w:r w:rsidR="000B7FF2" w:rsidRPr="000B7FF2">
        <w:rPr>
          <w:i/>
          <w:lang w:val="en-CA"/>
        </w:rPr>
        <w:t>,</w:t>
      </w:r>
      <w:r w:rsidRPr="000B7FF2">
        <w:rPr>
          <w:i/>
          <w:lang w:val="en-CA"/>
        </w:rPr>
        <w:t>”</w:t>
      </w:r>
    </w:p>
    <w:p w14:paraId="0E108573" w14:textId="159E7E35" w:rsidR="009938E7" w:rsidRDefault="009938E7" w:rsidP="00FB67F8">
      <w:pPr>
        <w:spacing w:after="120"/>
        <w:ind w:left="567"/>
        <w:rPr>
          <w:lang w:val="en-CA"/>
        </w:rPr>
      </w:pPr>
      <w:r>
        <w:rPr>
          <w:lang w:val="en-CA"/>
        </w:rPr>
        <w:t xml:space="preserve">a) </w:t>
      </w:r>
      <w:r w:rsidR="00FB67F8">
        <w:rPr>
          <w:lang w:val="en-CA"/>
        </w:rPr>
        <w:t>s</w:t>
      </w:r>
      <w:r w:rsidRPr="009938E7">
        <w:rPr>
          <w:lang w:val="en-CA"/>
        </w:rPr>
        <w:t xml:space="preserve">mall changes in b or in the elements of </w:t>
      </w:r>
      <w:r w:rsidRPr="009938E7">
        <w:rPr>
          <w:b/>
          <w:lang w:val="en-CA"/>
        </w:rPr>
        <w:t>A</w:t>
      </w:r>
      <w:r w:rsidRPr="009938E7">
        <w:rPr>
          <w:lang w:val="en-CA"/>
        </w:rPr>
        <w:t xml:space="preserve"> will result in </w:t>
      </w:r>
      <w:r w:rsidR="00FB67F8">
        <w:rPr>
          <w:lang w:val="en-CA"/>
        </w:rPr>
        <w:t>small</w:t>
      </w:r>
      <w:r w:rsidRPr="009938E7">
        <w:rPr>
          <w:lang w:val="en-CA"/>
        </w:rPr>
        <w:t xml:space="preserve"> changes in x</w:t>
      </w:r>
      <w:r>
        <w:rPr>
          <w:lang w:val="en-CA"/>
        </w:rPr>
        <w:t>.</w:t>
      </w:r>
    </w:p>
    <w:p w14:paraId="79579026" w14:textId="2EE8A893" w:rsidR="009938E7" w:rsidRPr="00FB67F8" w:rsidRDefault="009938E7" w:rsidP="00FB67F8">
      <w:pPr>
        <w:spacing w:after="120"/>
        <w:ind w:left="567"/>
        <w:rPr>
          <w:color w:val="FF0000"/>
          <w:lang w:val="en-CA"/>
        </w:rPr>
      </w:pPr>
      <w:r w:rsidRPr="00FB67F8">
        <w:rPr>
          <w:color w:val="FF0000"/>
          <w:lang w:val="en-CA"/>
        </w:rPr>
        <w:t xml:space="preserve">b) </w:t>
      </w:r>
      <w:r w:rsidR="00FB67F8" w:rsidRPr="00FB67F8">
        <w:rPr>
          <w:color w:val="FF0000"/>
          <w:lang w:val="en-CA"/>
        </w:rPr>
        <w:t xml:space="preserve">when </w:t>
      </w:r>
      <w:r w:rsidRPr="00FB67F8">
        <w:rPr>
          <w:color w:val="FF0000"/>
          <w:lang w:val="en-CA"/>
        </w:rPr>
        <w:t>Cond(A) is large (&gt;&gt; 1), small residuals will indicate large errors.</w:t>
      </w:r>
    </w:p>
    <w:p w14:paraId="2662A69A" w14:textId="0EFB36ED" w:rsidR="000B7FF2" w:rsidRDefault="000B7FF2" w:rsidP="000B7FF2">
      <w:pPr>
        <w:spacing w:after="120"/>
        <w:ind w:left="567"/>
        <w:rPr>
          <w:lang w:val="en-CA"/>
        </w:rPr>
      </w:pPr>
      <w:r>
        <w:rPr>
          <w:lang w:val="en-CA"/>
        </w:rPr>
        <w:t>c) large</w:t>
      </w:r>
      <w:r w:rsidRPr="009938E7">
        <w:rPr>
          <w:lang w:val="en-CA"/>
        </w:rPr>
        <w:t xml:space="preserve"> changes in b or in the elements of </w:t>
      </w:r>
      <w:r w:rsidRPr="009938E7">
        <w:rPr>
          <w:b/>
          <w:lang w:val="en-CA"/>
        </w:rPr>
        <w:t>A</w:t>
      </w:r>
      <w:r w:rsidRPr="009938E7">
        <w:rPr>
          <w:lang w:val="en-CA"/>
        </w:rPr>
        <w:t xml:space="preserve"> will result in </w:t>
      </w:r>
      <w:r>
        <w:rPr>
          <w:lang w:val="en-CA"/>
        </w:rPr>
        <w:t>small</w:t>
      </w:r>
      <w:r w:rsidRPr="009938E7">
        <w:rPr>
          <w:lang w:val="en-CA"/>
        </w:rPr>
        <w:t xml:space="preserve"> changes in x</w:t>
      </w:r>
      <w:r>
        <w:rPr>
          <w:lang w:val="en-CA"/>
        </w:rPr>
        <w:t>.</w:t>
      </w:r>
    </w:p>
    <w:p w14:paraId="319E180B" w14:textId="7817EB37" w:rsidR="000B7FF2" w:rsidRPr="000B7FF2" w:rsidRDefault="000B7FF2" w:rsidP="000B7FF2">
      <w:pPr>
        <w:spacing w:after="120"/>
        <w:ind w:left="567"/>
        <w:rPr>
          <w:color w:val="000000" w:themeColor="text1"/>
          <w:lang w:val="en-CA"/>
        </w:rPr>
      </w:pPr>
      <w:r w:rsidRPr="000B7FF2">
        <w:rPr>
          <w:color w:val="000000" w:themeColor="text1"/>
          <w:lang w:val="en-CA"/>
        </w:rPr>
        <w:t xml:space="preserve">d) when Cond(A) is large (&gt;&gt; 1), small residuals will indicate </w:t>
      </w:r>
      <w:r>
        <w:rPr>
          <w:color w:val="000000" w:themeColor="text1"/>
          <w:lang w:val="en-CA"/>
        </w:rPr>
        <w:t>small</w:t>
      </w:r>
      <w:r w:rsidRPr="000B7FF2">
        <w:rPr>
          <w:color w:val="000000" w:themeColor="text1"/>
          <w:lang w:val="en-CA"/>
        </w:rPr>
        <w:t xml:space="preserve"> errors.</w:t>
      </w:r>
    </w:p>
    <w:p w14:paraId="7254C450" w14:textId="77777777" w:rsidR="00E9182F" w:rsidRPr="00016280" w:rsidRDefault="00E9182F" w:rsidP="00E9182F">
      <w:pPr>
        <w:pStyle w:val="ListParagraph"/>
        <w:spacing w:before="120" w:after="120"/>
        <w:ind w:left="567"/>
        <w:jc w:val="both"/>
        <w:rPr>
          <w:color w:val="000000" w:themeColor="text1"/>
          <w:lang w:val="en-CA"/>
        </w:rPr>
      </w:pPr>
      <w:r w:rsidRPr="00BB15BF">
        <w:rPr>
          <w:color w:val="000000" w:themeColor="text1"/>
          <w:lang w:val="en-CA"/>
        </w:rPr>
        <w:t>e) None of the above</w:t>
      </w:r>
      <w:r>
        <w:rPr>
          <w:color w:val="000000" w:themeColor="text1"/>
          <w:lang w:val="en-CA"/>
        </w:rPr>
        <w:t xml:space="preserve"> </w:t>
      </w:r>
    </w:p>
    <w:p w14:paraId="6A255880" w14:textId="77777777" w:rsidR="00E9182F" w:rsidRDefault="00E9182F" w:rsidP="00E9182F">
      <w:pPr>
        <w:spacing w:before="120"/>
        <w:rPr>
          <w:lang w:val="en-CA"/>
        </w:rPr>
      </w:pPr>
    </w:p>
    <w:p w14:paraId="5FF933D9" w14:textId="77777777" w:rsidR="00301732" w:rsidRPr="0094108B" w:rsidRDefault="00301732" w:rsidP="007C1E83">
      <w:pPr>
        <w:pStyle w:val="ListParagraph"/>
        <w:numPr>
          <w:ilvl w:val="0"/>
          <w:numId w:val="35"/>
        </w:numPr>
        <w:spacing w:after="160" w:line="259" w:lineRule="auto"/>
        <w:ind w:left="709"/>
      </w:pPr>
      <w:r w:rsidRPr="00301732">
        <w:rPr>
          <w:rFonts w:eastAsiaTheme="minorEastAsia"/>
        </w:rPr>
        <w:lastRenderedPageBreak/>
        <w:t>After applying Gauss-Jordan method on the following linear system of equations (</w:t>
      </w:r>
      <m:oMath>
        <m:r>
          <w:rPr>
            <w:rFonts w:ascii="Cambria Math" w:eastAsiaTheme="minorEastAsia" w:hAnsi="Cambria Math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  <m:r>
          <w:rPr>
            <w:rFonts w:ascii="Cambria Math" w:hAnsi="Cambria Math"/>
          </w:rPr>
          <m:t xml:space="preserve"> and b=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7</m:t>
                  </m:r>
                </m:e>
              </m:mr>
            </m:m>
          </m:e>
        </m:d>
        <m:r>
          <w:rPr>
            <w:rFonts w:ascii="Cambria Math" w:hAnsi="Cambria Math"/>
          </w:rPr>
          <m:t xml:space="preserve"> )</m:t>
        </m:r>
      </m:oMath>
      <w:r w:rsidRPr="00301732">
        <w:rPr>
          <w:rFonts w:eastAsiaTheme="minorEastAsia"/>
        </w:rPr>
        <w:t>, w</w:t>
      </w:r>
      <w:r>
        <w:t xml:space="preserve">hat is the vector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 xml:space="preserve"> 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 xml:space="preserve">x=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 xml:space="preserve"> ,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 xml:space="preserve"> A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  <m:r>
          <w:rPr>
            <w:rFonts w:ascii="Cambria Math" w:hAnsi="Cambria Math"/>
          </w:rPr>
          <m:t>)</m:t>
        </m:r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Pr="00301732">
        <w:rPr>
          <w:rFonts w:eastAsiaTheme="minorEastAsia"/>
        </w:rPr>
        <w:t xml:space="preserve"> ?</w:t>
      </w:r>
    </w:p>
    <w:p w14:paraId="7646E43F" w14:textId="77777777" w:rsidR="00301732" w:rsidRDefault="00301732" w:rsidP="00301732">
      <w:pPr>
        <w:pStyle w:val="ListParagraph"/>
        <w:rPr>
          <w:rFonts w:eastAsiaTheme="minorEastAsia"/>
        </w:rPr>
      </w:pPr>
    </w:p>
    <w:p w14:paraId="18AF2B9E" w14:textId="77777777" w:rsidR="00301732" w:rsidRPr="002C7E2A" w:rsidRDefault="003755F7" w:rsidP="00301732">
      <w:pPr>
        <w:pStyle w:val="ListParagraph"/>
        <w:spacing w:before="240"/>
        <w:jc w:val="both"/>
        <w:rPr>
          <w:rFonts w:eastAsiaTheme="minorEastAsia"/>
          <w:bCs/>
        </w:rPr>
      </w:pPr>
      <m:oMathPara>
        <m:oMathParaPr>
          <m:jc m:val="center"/>
        </m:oMathParaPr>
        <m:oMath>
          <m:d>
            <m:dPr>
              <m:begChr m:val="["/>
              <m:endChr m:val="]"/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bCs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bCs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bCs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</m:mr>
              </m:m>
            </m:e>
          </m:d>
        </m:oMath>
      </m:oMathPara>
    </w:p>
    <w:p w14:paraId="271B03FB" w14:textId="77777777" w:rsidR="00301732" w:rsidRDefault="00301732" w:rsidP="00301732">
      <w:pPr>
        <w:pStyle w:val="ListParagraph"/>
        <w:rPr>
          <w:rFonts w:eastAsiaTheme="minorEastAsia"/>
        </w:rPr>
      </w:pPr>
    </w:p>
    <w:p w14:paraId="52747200" w14:textId="6F77EC91" w:rsidR="00301732" w:rsidRDefault="00301732" w:rsidP="00301732">
      <w:pPr>
        <w:ind w:left="851"/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a)</m:t>
        </m:r>
        <m:r>
          <w:rPr>
            <w:rFonts w:ascii="Cambria Math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</m:m>
          </m:e>
        </m:d>
      </m:oMath>
      <w:r w:rsidRPr="004D67A2">
        <w:rPr>
          <w:rFonts w:eastAsiaTheme="minorEastAsia"/>
          <w:bCs/>
        </w:rPr>
        <w:t xml:space="preserve">               </w:t>
      </w:r>
      <w:r w:rsidRPr="00301732">
        <w:rPr>
          <w:rFonts w:eastAsiaTheme="minorEastAsia"/>
        </w:rPr>
        <w:t>b)</w:t>
      </w:r>
      <w:r w:rsidRPr="004D67A2">
        <w:rPr>
          <w:rFonts w:eastAsiaTheme="minorEastAsia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  <w:color w:val="FF0000"/>
                <w:highlight w:val="yellow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  <w:color w:val="FF0000"/>
                    <w:highlight w:val="yellow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color w:val="FF0000"/>
                          <w:highlight w:val="yellow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11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  <w:highlight w:val="yellow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  <w:highlight w:val="yellow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5</m:t>
                      </m:r>
                    </m:den>
                  </m:f>
                </m:e>
              </m:mr>
            </m:m>
          </m:e>
        </m:d>
      </m:oMath>
      <w:r w:rsidRPr="00E21CA4">
        <w:rPr>
          <w:rFonts w:eastAsiaTheme="minorEastAsia"/>
          <w:color w:val="FF0000"/>
          <w:highlight w:val="yellow"/>
        </w:rPr>
        <w:t xml:space="preserve">                </w:t>
      </w:r>
      <m:oMath>
        <m:r>
          <m:rPr>
            <m:sty m:val="p"/>
          </m:rPr>
          <w:rPr>
            <w:rFonts w:ascii="Cambria Math" w:eastAsiaTheme="minorEastAsia" w:hAnsi="Cambria Math"/>
            <w:color w:val="FF0000"/>
            <w:highlight w:val="yellow"/>
          </w:rPr>
          <m:t>c)</m:t>
        </m:r>
        <m:r>
          <w:rPr>
            <w:rFonts w:ascii="Cambria Math" w:eastAsiaTheme="minorEastAsia" w:hAnsi="Cambria Math"/>
            <w:color w:val="FF0000"/>
            <w:highlight w:val="yellow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  <w:color w:val="FF0000"/>
                <w:highlight w:val="yellow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  <w:color w:val="FF0000"/>
                    <w:highlight w:val="yellow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color w:val="FF0000"/>
                          <w:highlight w:val="yellow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11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  <w:highlight w:val="yellow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  <w:highlight w:val="yellow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  <w:highlight w:val="yellow"/>
                        </w:rPr>
                        <m:t>5</m:t>
                      </m:r>
                    </m:den>
                  </m:f>
                </m:e>
              </m:mr>
            </m:m>
          </m:e>
        </m:d>
      </m:oMath>
      <w:r w:rsidRPr="00E21CA4">
        <w:rPr>
          <w:rFonts w:eastAsiaTheme="minorEastAsia"/>
          <w:bCs/>
          <w:color w:val="FF0000"/>
        </w:rPr>
        <w:t xml:space="preserve">           </w:t>
      </w:r>
      <m:oMath>
        <m:r>
          <m:rPr>
            <m:sty m:val="p"/>
          </m:rPr>
          <w:rPr>
            <w:rFonts w:ascii="Cambria Math" w:eastAsiaTheme="minorEastAsia" w:hAnsi="Cambria Math"/>
            <w:color w:val="FF0000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/>
          </w:rPr>
          <m:t>d)</m:t>
        </m:r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</m:m>
          </m:e>
        </m:d>
      </m:oMath>
      <w:r w:rsidRPr="004D67A2">
        <w:rPr>
          <w:rFonts w:eastAsiaTheme="minorEastAsia"/>
        </w:rPr>
        <w:t xml:space="preserve">            </w:t>
      </w:r>
      <m:oMath>
        <m:r>
          <m:rPr>
            <m:sty m:val="p"/>
          </m:rPr>
          <w:rPr>
            <w:rFonts w:ascii="Cambria Math" w:eastAsiaTheme="minorEastAsia" w:hAnsi="Cambria Math"/>
          </w:rPr>
          <m:t>e)</m:t>
        </m:r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Cs/>
                    <w:i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e>
              </m:mr>
            </m:m>
          </m:e>
        </m:d>
      </m:oMath>
    </w:p>
    <w:p w14:paraId="19CDCA7B" w14:textId="77777777" w:rsidR="00301732" w:rsidRDefault="00301732" w:rsidP="00301732">
      <w:pPr>
        <w:rPr>
          <w:rFonts w:eastAsiaTheme="minorEastAsia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8504"/>
      </w:tblGrid>
      <w:tr w:rsidR="00301732" w14:paraId="6C200557" w14:textId="77777777" w:rsidTr="00301732">
        <w:trPr>
          <w:trHeight w:val="4196"/>
        </w:trPr>
        <w:tc>
          <w:tcPr>
            <w:tcW w:w="8504" w:type="dxa"/>
          </w:tcPr>
          <w:p w14:paraId="7B660797" w14:textId="77777777" w:rsidR="00301732" w:rsidRPr="00DE0FDA" w:rsidRDefault="003755F7" w:rsidP="00301732">
            <w:pPr>
              <w:rPr>
                <w:rFonts w:eastAsiaTheme="minorEastAsia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  <w:r w:rsidR="00301732" w:rsidRPr="00DE0FDA">
              <w:rPr>
                <w:rFonts w:eastAsiaTheme="minorEastAsia"/>
              </w:rPr>
              <w:t xml:space="preserve">                        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 xml:space="preserve">     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7</m:t>
                        </m:r>
                      </m:e>
                    </m:mr>
                  </m:m>
                </m:e>
              </m:d>
            </m:oMath>
          </w:p>
          <w:p w14:paraId="143E198E" w14:textId="77777777" w:rsidR="00301732" w:rsidRPr="00DE0FDA" w:rsidRDefault="003755F7" w:rsidP="00301732">
            <w:pPr>
              <w:rPr>
                <w:rFonts w:eastAsiaTheme="minorEastAsia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="00301732" w:rsidRPr="00DE0FDA">
              <w:rPr>
                <w:rFonts w:eastAsiaTheme="minorEastAsia"/>
              </w:rPr>
              <w:t xml:space="preserve">   </w:t>
            </w:r>
          </w:p>
          <w:p w14:paraId="2D670D11" w14:textId="77777777" w:rsidR="00301732" w:rsidRPr="00DE0FDA" w:rsidRDefault="00301732" w:rsidP="00301732">
            <w:pPr>
              <w:jc w:val="both"/>
              <w:rPr>
                <w:lang w:val="en-CA"/>
              </w:rPr>
            </w:pPr>
            <w:r w:rsidRPr="00DE0FDA">
              <w:rPr>
                <w:lang w:val="en-CA"/>
              </w:rPr>
              <w:t>(2)</w:t>
            </w:r>
            <w:r>
              <w:rPr>
                <w:lang w:val="en-CA"/>
              </w:rPr>
              <w:t xml:space="preserve">                                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 xml:space="preserve">    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-5</m:t>
                        </m:r>
                      </m:e>
                    </m:mr>
                  </m:m>
                </m:e>
              </m:d>
            </m:oMath>
          </w:p>
          <w:p w14:paraId="238B6DD0" w14:textId="14C6C274" w:rsidR="00301732" w:rsidRPr="00301732" w:rsidRDefault="003755F7" w:rsidP="00301732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'</m:t>
                    </m:r>
                  </m:sup>
                </m:sSubSup>
                <m:r>
                  <w:rPr>
                    <w:rFonts w:ascii="Cambria Math" w:hAnsi="Cambria Math"/>
                  </w:rPr>
                  <m:t>-2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'</m:t>
                    </m:r>
                  </m:sup>
                </m:sSubSup>
              </m:oMath>
            </m:oMathPara>
          </w:p>
          <w:p w14:paraId="370083CE" w14:textId="77777777" w:rsidR="00301732" w:rsidRPr="00DE0FDA" w:rsidRDefault="00301732" w:rsidP="00301732">
            <w:pPr>
              <w:jc w:val="both"/>
            </w:pPr>
            <w:r w:rsidRPr="00DE0FDA">
              <w:t>(3)</w:t>
            </w:r>
            <w:r>
              <w:t xml:space="preserve">                                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 xml:space="preserve">      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</m:m>
                </m:e>
              </m:d>
            </m:oMath>
          </w:p>
          <w:p w14:paraId="29CD3501" w14:textId="77777777" w:rsidR="00301732" w:rsidRPr="00DE0FDA" w:rsidRDefault="003755F7" w:rsidP="00301732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‴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</m:t>
                    </m:r>
                  </m:sup>
                </m:sSubSup>
              </m:oMath>
            </m:oMathPara>
          </w:p>
          <w:p w14:paraId="350293A1" w14:textId="0CB8ECCC" w:rsidR="00301732" w:rsidRPr="00DE0FDA" w:rsidRDefault="003755F7" w:rsidP="00301732">
            <w:pPr>
              <w:rPr>
                <w:rFonts w:eastAsiaTheme="minorEastAsia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‴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</m:t>
                    </m:r>
                  </m:sup>
                </m:sSubSup>
              </m:oMath>
            </m:oMathPara>
          </w:p>
          <w:p w14:paraId="3EE669CB" w14:textId="77777777" w:rsidR="00301732" w:rsidRPr="00DE0FDA" w:rsidRDefault="00301732" w:rsidP="00301732">
            <w:pPr>
              <w:rPr>
                <w:rFonts w:eastAsiaTheme="minorEastAsia"/>
              </w:rPr>
            </w:pPr>
            <w:r w:rsidRPr="00DE0FDA">
              <w:rPr>
                <w:rFonts w:eastAsiaTheme="minorEastAsia"/>
              </w:rPr>
              <w:t xml:space="preserve">(4) </w:t>
            </w:r>
            <w:r>
              <w:rPr>
                <w:rFonts w:eastAsiaTheme="minorEastAsia"/>
              </w:rPr>
              <w:t xml:space="preserve">                               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mr>
                  </m:m>
                </m:e>
              </m:d>
            </m:oMath>
            <w:r>
              <w:rPr>
                <w:rFonts w:eastAsiaTheme="minorEastAsia"/>
                <w:bCs/>
              </w:rPr>
              <w:t xml:space="preserve">   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 xml:space="preserve"> </m:t>
              </m:r>
            </m:oMath>
          </w:p>
          <w:p w14:paraId="28757693" w14:textId="77777777" w:rsidR="00301732" w:rsidRPr="00DE0FDA" w:rsidRDefault="003755F7" w:rsidP="00301732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⁗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‴</m:t>
                    </m:r>
                  </m:sup>
                </m:sSubSup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‴</m:t>
                    </m:r>
                  </m:sup>
                </m:sSubSup>
              </m:oMath>
            </m:oMathPara>
          </w:p>
          <w:p w14:paraId="5ACA699B" w14:textId="074247BD" w:rsidR="00301732" w:rsidRPr="00301732" w:rsidRDefault="003755F7" w:rsidP="00301732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⁗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‴</m:t>
                    </m:r>
                  </m:sup>
                </m:sSubSup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‴</m:t>
                    </m:r>
                  </m:sup>
                </m:sSubSup>
              </m:oMath>
            </m:oMathPara>
          </w:p>
          <w:p w14:paraId="22424969" w14:textId="77777777" w:rsidR="00301732" w:rsidRPr="00DE0FDA" w:rsidRDefault="00301732" w:rsidP="00301732">
            <w:pPr>
              <w:rPr>
                <w:rFonts w:eastAsiaTheme="minorEastAsia"/>
              </w:rPr>
            </w:pPr>
            <w:r w:rsidRPr="00DE0FDA">
              <w:rPr>
                <w:rFonts w:eastAsiaTheme="minorEastAsia"/>
              </w:rPr>
              <w:t>(5)</w:t>
            </w:r>
            <w:r>
              <w:rPr>
                <w:rFonts w:eastAsiaTheme="minorEastAsia"/>
              </w:rPr>
              <w:t xml:space="preserve">                              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 xml:space="preserve">  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mP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e>
                    </m:mr>
                  </m:m>
                </m:e>
              </m:d>
            </m:oMath>
          </w:p>
          <w:p w14:paraId="6406FC69" w14:textId="77777777" w:rsidR="00301732" w:rsidRPr="00DE0FDA" w:rsidRDefault="003755F7" w:rsidP="00301732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"""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""</m:t>
                    </m:r>
                  </m:sup>
                </m:sSubSup>
                <m:r>
                  <w:rPr>
                    <w:rFonts w:ascii="Cambria Math" w:hAnsi="Cambria Math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  <w:p w14:paraId="7B0E3BFB" w14:textId="77777777" w:rsidR="00301732" w:rsidRPr="00B61579" w:rsidRDefault="003755F7" w:rsidP="00301732">
            <w:pPr>
              <w:jc w:val="both"/>
              <w:rPr>
                <w:lang w:val="en-C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"""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""</m:t>
                    </m:r>
                  </m:sup>
                </m:sSubSup>
                <m:r>
                  <w:rPr>
                    <w:rFonts w:ascii="Cambria Math" w:hAnsi="Cambria Math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</w:tr>
    </w:tbl>
    <w:p w14:paraId="3676A8A7" w14:textId="77777777" w:rsidR="00C6078D" w:rsidRPr="00301732" w:rsidRDefault="00C6078D" w:rsidP="007C1E83">
      <w:pPr>
        <w:pStyle w:val="ListParagraph"/>
        <w:numPr>
          <w:ilvl w:val="0"/>
          <w:numId w:val="36"/>
        </w:numPr>
        <w:spacing w:after="160" w:line="259" w:lineRule="auto"/>
        <w:ind w:left="709"/>
        <w:rPr>
          <w:rFonts w:eastAsiaTheme="minorEastAsia"/>
        </w:rPr>
      </w:pPr>
      <w:r w:rsidRPr="00301732">
        <w:rPr>
          <w:rFonts w:eastAsiaTheme="minorEastAsia"/>
        </w:rPr>
        <w:lastRenderedPageBreak/>
        <w:t xml:space="preserve">The system below has true solution as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=1 ,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 xml:space="preserve">=2. </m:t>
        </m:r>
      </m:oMath>
      <w:r w:rsidRPr="00301732">
        <w:rPr>
          <w:rFonts w:eastAsiaTheme="minorEastAsia"/>
        </w:rPr>
        <w:t>what are the true error and residual vector for the given numerical solution?</w:t>
      </w:r>
    </w:p>
    <w:p w14:paraId="0130E6F0" w14:textId="77777777" w:rsidR="00C6078D" w:rsidRDefault="00C6078D" w:rsidP="00C6078D">
      <w:pPr>
        <w:pStyle w:val="ListParagraph"/>
        <w:rPr>
          <w:rFonts w:eastAsiaTheme="minorEastAsia"/>
        </w:rPr>
      </w:pPr>
    </w:p>
    <w:p w14:paraId="581A653E" w14:textId="182914E4" w:rsidR="00C6078D" w:rsidRPr="00DA148D" w:rsidRDefault="003755F7" w:rsidP="00DA148D">
      <w:pPr>
        <w:pStyle w:val="ListParagrap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=3</m:t>
          </m:r>
        </m:oMath>
      </m:oMathPara>
    </w:p>
    <w:p w14:paraId="3E94904C" w14:textId="1FB8D5B6" w:rsidR="00C6078D" w:rsidRPr="00DA148D" w:rsidRDefault="00C6078D" w:rsidP="00DA148D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4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-2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=0</m:t>
          </m:r>
        </m:oMath>
      </m:oMathPara>
    </w:p>
    <w:p w14:paraId="64707997" w14:textId="77777777" w:rsidR="00C6078D" w:rsidRPr="005919AC" w:rsidRDefault="003755F7" w:rsidP="00C6078D">
      <w:pPr>
        <w:pStyle w:val="ListParagraph"/>
        <w:rPr>
          <w:rFonts w:eastAsiaTheme="minorEastAsia"/>
        </w:rPr>
      </w:pPr>
      <m:oMathPara>
        <m:oMath>
          <m:acc>
            <m:accPr>
              <m:chr m:val="̃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 xml:space="preserve">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hr m:val="̃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hr m:val="̃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1.004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1.998</m:t>
                    </m:r>
                  </m:e>
                </m:mr>
              </m:m>
            </m:e>
          </m:d>
        </m:oMath>
      </m:oMathPara>
    </w:p>
    <w:p w14:paraId="49F588B8" w14:textId="77777777" w:rsidR="00C6078D" w:rsidRPr="00D17FE5" w:rsidRDefault="00C6078D" w:rsidP="00C6078D">
      <w:pPr>
        <w:pStyle w:val="ListParagraph"/>
        <w:rPr>
          <w:rFonts w:eastAsiaTheme="minorEastAsia"/>
          <w:sz w:val="10"/>
          <w:szCs w:val="10"/>
        </w:rPr>
      </w:pPr>
    </w:p>
    <w:p w14:paraId="179F8A68" w14:textId="77777777" w:rsidR="00DA148D" w:rsidRPr="00DA148D" w:rsidRDefault="003755F7" w:rsidP="00DA148D">
      <w:pPr>
        <w:pStyle w:val="ListParagraph"/>
        <w:numPr>
          <w:ilvl w:val="0"/>
          <w:numId w:val="21"/>
        </w:numPr>
        <w:rPr>
          <w:rFonts w:eastAsiaTheme="minorEastAsia"/>
          <w:color w:val="FF0000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-0.004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0.002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FF0000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0.002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0.02</m:t>
                  </m:r>
                </m:e>
              </m:mr>
            </m:m>
          </m:e>
        </m:d>
      </m:oMath>
    </w:p>
    <w:p w14:paraId="421FDF2A" w14:textId="77777777" w:rsidR="00DA148D" w:rsidRPr="00DA148D" w:rsidRDefault="003755F7" w:rsidP="00C6078D">
      <w:pPr>
        <w:pStyle w:val="ListParagraph"/>
        <w:numPr>
          <w:ilvl w:val="0"/>
          <w:numId w:val="21"/>
        </w:numPr>
        <w:rPr>
          <w:rFonts w:eastAsiaTheme="minorEastAsia"/>
          <w:color w:val="FF0000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-0.004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0.002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0.002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0.001</m:t>
                  </m:r>
                </m:e>
              </m:mr>
            </m:m>
          </m:e>
        </m:d>
      </m:oMath>
      <w:r w:rsidR="00C6078D" w:rsidRPr="00DA148D">
        <w:rPr>
          <w:rFonts w:eastAsiaTheme="minorEastAsia"/>
        </w:rPr>
        <w:t xml:space="preserve"> </w:t>
      </w:r>
    </w:p>
    <w:p w14:paraId="1DDA4BDD" w14:textId="77777777" w:rsidR="00DA148D" w:rsidRPr="00DA148D" w:rsidRDefault="003755F7" w:rsidP="00C6078D">
      <w:pPr>
        <w:pStyle w:val="ListParagraph"/>
        <w:numPr>
          <w:ilvl w:val="0"/>
          <w:numId w:val="21"/>
        </w:numPr>
        <w:rPr>
          <w:rFonts w:eastAsiaTheme="minorEastAsia"/>
          <w:color w:val="FF0000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0.002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-0.004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0.02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0.04</m:t>
                  </m:r>
                </m:e>
              </m:mr>
            </m:m>
          </m:e>
        </m:d>
      </m:oMath>
      <w:r w:rsidR="00C6078D" w:rsidRPr="00DA148D">
        <w:rPr>
          <w:rFonts w:eastAsiaTheme="minorEastAsia"/>
        </w:rPr>
        <w:t xml:space="preserve"> </w:t>
      </w:r>
    </w:p>
    <w:p w14:paraId="66C0FA22" w14:textId="0F8595AD" w:rsidR="00C6078D" w:rsidRPr="00DA148D" w:rsidRDefault="003755F7" w:rsidP="00C6078D">
      <w:pPr>
        <w:pStyle w:val="ListParagraph"/>
        <w:numPr>
          <w:ilvl w:val="0"/>
          <w:numId w:val="21"/>
        </w:numPr>
        <w:rPr>
          <w:rFonts w:eastAsiaTheme="minorEastAsia"/>
          <w:color w:val="FF0000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0.002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-0.004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0.001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0.003</m:t>
                  </m:r>
                </m:e>
              </m:mr>
            </m:m>
          </m:e>
        </m:d>
      </m:oMath>
    </w:p>
    <w:p w14:paraId="12CBC3CD" w14:textId="4782E42F" w:rsidR="00DA148D" w:rsidRPr="00DA148D" w:rsidRDefault="00DA148D" w:rsidP="00C6078D">
      <w:pPr>
        <w:pStyle w:val="ListParagraph"/>
        <w:numPr>
          <w:ilvl w:val="0"/>
          <w:numId w:val="21"/>
        </w:numPr>
        <w:rPr>
          <w:rFonts w:eastAsiaTheme="minorEastAsia"/>
          <w:color w:val="FF0000"/>
        </w:rPr>
      </w:pPr>
      <w:r>
        <w:rPr>
          <w:rFonts w:eastAsiaTheme="minorEastAsia"/>
        </w:rPr>
        <w:t>None of the above</w:t>
      </w:r>
    </w:p>
    <w:p w14:paraId="4764946B" w14:textId="77777777" w:rsidR="00C6078D" w:rsidRDefault="00C6078D" w:rsidP="00C6078D">
      <w:pPr>
        <w:rPr>
          <w:rFonts w:eastAsiaTheme="minorEastAsia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788"/>
      </w:tblGrid>
      <w:tr w:rsidR="00DA148D" w14:paraId="651A7679" w14:textId="77777777" w:rsidTr="00301732">
        <w:trPr>
          <w:trHeight w:val="7753"/>
        </w:trPr>
        <w:tc>
          <w:tcPr>
            <w:tcW w:w="8788" w:type="dxa"/>
          </w:tcPr>
          <w:p w14:paraId="433FED94" w14:textId="77777777" w:rsidR="00DA148D" w:rsidRDefault="00DA148D" w:rsidP="00DA148D">
            <w:pPr>
              <w:pStyle w:val="ListParagrap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 xml:space="preserve">e=x- </m:t>
              </m:r>
              <m:acc>
                <m:accPr>
                  <m:chr m:val="̃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</w:rPr>
                <m:t xml:space="preserve">=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 xml:space="preserve">=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-0.004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0.002</m:t>
                        </m:r>
                      </m:e>
                    </m:mr>
                  </m:m>
                </m:e>
              </m:d>
            </m:oMath>
            <w:r>
              <w:rPr>
                <w:rFonts w:eastAsiaTheme="minorEastAsia"/>
              </w:rPr>
              <w:t xml:space="preserve"> </w:t>
            </w:r>
          </w:p>
          <w:p w14:paraId="068A16A5" w14:textId="77777777" w:rsidR="00DA148D" w:rsidRPr="00427930" w:rsidRDefault="00DA148D" w:rsidP="00DA148D">
            <w:pPr>
              <w:pStyle w:val="ListParagraph"/>
              <w:rPr>
                <w:rFonts w:eastAsiaTheme="minorEastAsia"/>
              </w:rPr>
            </w:pPr>
          </w:p>
          <w:p w14:paraId="7A935D2D" w14:textId="77777777" w:rsidR="00DA148D" w:rsidRPr="00427930" w:rsidRDefault="00DA148D" w:rsidP="00DA148D">
            <w:pPr>
              <w:pStyle w:val="ListParagrap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r=A</m:t>
              </m:r>
              <m:acc>
                <m:accPr>
                  <m:chr m:val="̃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</w:rPr>
                <m:t xml:space="preserve">-b=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1.004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1.998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 xml:space="preserve">-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 xml:space="preserve">=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</w:rPr>
                <m:t xml:space="preserve">=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0.002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0.02</m:t>
                        </m:r>
                      </m:e>
                    </m:mr>
                  </m:m>
                </m:e>
              </m:d>
            </m:oMath>
            <w:r w:rsidRPr="00427930">
              <w:rPr>
                <w:rFonts w:eastAsiaTheme="minorEastAsia"/>
              </w:rPr>
              <w:t xml:space="preserve">     </w:t>
            </w:r>
          </w:p>
          <w:p w14:paraId="026A921E" w14:textId="36C63C9B" w:rsidR="00DA148D" w:rsidRPr="00427930" w:rsidRDefault="00427930" w:rsidP="00DA148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</w:t>
            </w:r>
            <w:r w:rsidR="00DA148D" w:rsidRPr="00427930">
              <w:rPr>
                <w:rFonts w:eastAsiaTheme="minorEastAsia"/>
              </w:rPr>
              <w:t>)</w:t>
            </w:r>
            <w:r>
              <w:rPr>
                <w:rFonts w:eastAsiaTheme="minorEastAsia"/>
              </w:rPr>
              <w:t xml:space="preserve"> </w:t>
            </w:r>
            <w:r w:rsidR="00DA148D" w:rsidRPr="00427930">
              <w:rPr>
                <w:rFonts w:eastAsiaTheme="minorEastAsia"/>
              </w:rPr>
              <w:t>is correct</w:t>
            </w:r>
          </w:p>
          <w:p w14:paraId="4D744BA9" w14:textId="77777777" w:rsidR="00DA148D" w:rsidRDefault="00DA148D" w:rsidP="00DA148D">
            <w:pPr>
              <w:rPr>
                <w:rFonts w:ascii="Courier New" w:eastAsiaTheme="minorEastAsia" w:hAnsi="Courier New" w:cs="Courier New"/>
              </w:rPr>
            </w:pPr>
          </w:p>
          <w:p w14:paraId="0187662C" w14:textId="77777777" w:rsidR="00DA148D" w:rsidRDefault="00DA148D" w:rsidP="00DA148D">
            <w:pPr>
              <w:rPr>
                <w:rFonts w:ascii="Courier New" w:eastAsiaTheme="minorEastAsia" w:hAnsi="Courier New" w:cs="Courier New"/>
              </w:rPr>
            </w:pPr>
          </w:p>
          <w:p w14:paraId="0BBCCD3E" w14:textId="77777777" w:rsidR="00DA148D" w:rsidRDefault="00DA148D" w:rsidP="00C6078D">
            <w:pPr>
              <w:rPr>
                <w:rFonts w:eastAsiaTheme="minorEastAsia"/>
              </w:rPr>
            </w:pPr>
          </w:p>
        </w:tc>
      </w:tr>
    </w:tbl>
    <w:p w14:paraId="3F6A5961" w14:textId="77777777" w:rsidR="00301732" w:rsidRDefault="00301732" w:rsidP="00301732">
      <w:pPr>
        <w:spacing w:after="160" w:line="259" w:lineRule="auto"/>
        <w:rPr>
          <w:rFonts w:eastAsiaTheme="minorEastAsia"/>
          <w:bCs/>
        </w:rPr>
      </w:pPr>
    </w:p>
    <w:p w14:paraId="47CC9348" w14:textId="0BF703A0" w:rsidR="00301732" w:rsidRPr="00301732" w:rsidRDefault="00301732" w:rsidP="007C1E83">
      <w:pPr>
        <w:pStyle w:val="ListParagraph"/>
        <w:numPr>
          <w:ilvl w:val="0"/>
          <w:numId w:val="37"/>
        </w:numPr>
        <w:spacing w:after="160" w:line="259" w:lineRule="auto"/>
        <w:ind w:left="709"/>
        <w:rPr>
          <w:rFonts w:eastAsiaTheme="minorEastAsia"/>
          <w:bCs/>
        </w:rPr>
      </w:pPr>
      <w:r w:rsidRPr="00301732">
        <w:rPr>
          <w:rFonts w:eastAsiaTheme="minorEastAsia"/>
          <w:bCs/>
        </w:rPr>
        <w:lastRenderedPageBreak/>
        <w:t xml:space="preserve">What are the eigenvalues and </w:t>
      </w:r>
      <w:r w:rsidRPr="007F4123">
        <w:rPr>
          <w:rFonts w:eastAsiaTheme="minorEastAsia"/>
          <w:bCs/>
          <w:highlight w:val="yellow"/>
        </w:rPr>
        <w:t>eigenv</w:t>
      </w:r>
      <w:r w:rsidR="007F4123" w:rsidRPr="007F4123">
        <w:rPr>
          <w:rFonts w:eastAsiaTheme="minorEastAsia"/>
          <w:bCs/>
          <w:highlight w:val="yellow"/>
        </w:rPr>
        <w:t>ectors</w:t>
      </w:r>
      <w:r w:rsidRPr="00301732">
        <w:rPr>
          <w:rFonts w:eastAsiaTheme="minorEastAsia"/>
          <w:bCs/>
        </w:rPr>
        <w:t xml:space="preserve"> of the matrix below?</w:t>
      </w:r>
    </w:p>
    <w:p w14:paraId="0E3B084D" w14:textId="77777777" w:rsidR="00301732" w:rsidRDefault="00301732" w:rsidP="00301732">
      <w:pPr>
        <w:pStyle w:val="ListParagraph"/>
        <w:rPr>
          <w:rFonts w:eastAsiaTheme="minorEastAsia"/>
          <w:bCs/>
        </w:rPr>
      </w:pPr>
    </w:p>
    <w:p w14:paraId="09BA2EF8" w14:textId="77777777" w:rsidR="00301732" w:rsidRPr="00511A45" w:rsidRDefault="00301732" w:rsidP="00301732">
      <w:pPr>
        <w:pStyle w:val="ListParagraph"/>
        <w:rPr>
          <w:rFonts w:eastAsiaTheme="minorEastAsia"/>
          <w:bCs/>
        </w:rPr>
      </w:pPr>
      <m:oMathPara>
        <m:oMath>
          <m:r>
            <w:rPr>
              <w:rFonts w:ascii="Cambria Math" w:eastAsiaTheme="minorEastAsia" w:hAnsi="Cambria Math"/>
            </w:rPr>
            <m:t xml:space="preserve">A=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Cs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bCs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e>
                </m:mr>
              </m:m>
            </m:e>
          </m:d>
        </m:oMath>
      </m:oMathPara>
    </w:p>
    <w:p w14:paraId="46A88E06" w14:textId="77777777" w:rsidR="00301732" w:rsidRDefault="00301732" w:rsidP="00301732">
      <w:pPr>
        <w:pStyle w:val="ListParagraph"/>
        <w:rPr>
          <w:rFonts w:eastAsiaTheme="minorEastAsia"/>
          <w:bCs/>
        </w:rPr>
      </w:pPr>
    </w:p>
    <w:p w14:paraId="4B5D6348" w14:textId="5D63FD40" w:rsidR="00301732" w:rsidRDefault="00301732" w:rsidP="00D36F93">
      <w:pPr>
        <w:ind w:left="851"/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a)</m:t>
        </m:r>
        <m:r>
          <w:rPr>
            <w:rFonts w:ascii="Cambria Math" w:eastAsiaTheme="minorEastAsia" w:hAnsi="Cambria Math"/>
          </w:rPr>
          <m:t xml:space="preserve">-1,-2,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+2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-1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+1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-2</m:t>
                  </m:r>
                </m:e>
              </m:mr>
            </m:m>
          </m:e>
        </m:d>
      </m:oMath>
      <w:r w:rsidRPr="00D03195">
        <w:rPr>
          <w:rFonts w:eastAsiaTheme="minorEastAsia"/>
          <w:color w:val="000000"/>
        </w:rPr>
        <w:t xml:space="preserve">     </w:t>
      </w:r>
      <w:r>
        <w:rPr>
          <w:rFonts w:eastAsiaTheme="minorEastAsia"/>
          <w:bCs/>
        </w:rPr>
        <w:t xml:space="preserve">          </w:t>
      </w:r>
      <m:oMath>
        <m:r>
          <m:rPr>
            <m:sty m:val="p"/>
          </m:rPr>
          <w:rPr>
            <w:rFonts w:ascii="Cambria Math" w:eastAsiaTheme="minorEastAsia" w:hAnsi="Cambria Math"/>
          </w:rPr>
          <m:t>b)</m:t>
        </m:r>
        <m:r>
          <w:rPr>
            <w:rFonts w:ascii="Cambria Math" w:eastAsiaTheme="minorEastAsia" w:hAnsi="Cambria Math"/>
          </w:rPr>
          <m:t xml:space="preserve"> 1,2,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+2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-1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+1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-2</m:t>
                  </m:r>
                </m:e>
              </m:mr>
            </m:m>
          </m:e>
        </m:d>
      </m:oMath>
      <w:r>
        <w:rPr>
          <w:rFonts w:eastAsiaTheme="minorEastAsia"/>
          <w:bCs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   </m:t>
        </m:r>
      </m:oMath>
    </w:p>
    <w:p w14:paraId="5FF777AF" w14:textId="77777777" w:rsidR="00B11BD1" w:rsidRPr="00B11BD1" w:rsidRDefault="00B11BD1" w:rsidP="00D36F93">
      <w:pPr>
        <w:ind w:left="851"/>
        <w:rPr>
          <w:rFonts w:eastAsiaTheme="minorEastAsia"/>
          <w:sz w:val="10"/>
          <w:szCs w:val="10"/>
        </w:rPr>
      </w:pPr>
    </w:p>
    <w:p w14:paraId="58B69899" w14:textId="30AA105F" w:rsidR="00301732" w:rsidRDefault="00301732" w:rsidP="00D36F93">
      <w:pPr>
        <w:ind w:left="851"/>
        <w:rPr>
          <w:rFonts w:eastAsiaTheme="minorEastAsia"/>
          <w:color w:val="FF0000"/>
        </w:rPr>
      </w:pPr>
      <m:oMath>
        <m:r>
          <m:rPr>
            <m:sty m:val="p"/>
          </m:rPr>
          <w:rPr>
            <w:rFonts w:ascii="Cambria Math" w:eastAsiaTheme="minorEastAsia" w:hAnsi="Cambria Math"/>
            <w:color w:val="FF0000"/>
          </w:rPr>
          <m:t>c)</m:t>
        </m:r>
        <m:r>
          <w:rPr>
            <w:rFonts w:ascii="Cambria Math" w:eastAsiaTheme="minorEastAsia" w:hAnsi="Cambria Math"/>
            <w:color w:val="FF0000"/>
          </w:rPr>
          <m:t xml:space="preserve"> -1,-2,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+2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-2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FF0000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+1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-2</m:t>
                  </m:r>
                </m:e>
              </m:mr>
            </m:m>
          </m:e>
        </m:d>
      </m:oMath>
      <w:r>
        <w:rPr>
          <w:rFonts w:eastAsiaTheme="minorEastAsia"/>
          <w:color w:val="FF0000"/>
        </w:rPr>
        <w:t xml:space="preserve">             </w:t>
      </w:r>
      <w:r w:rsidRPr="00301732">
        <w:rPr>
          <w:rFonts w:eastAsiaTheme="minorEastAsia"/>
          <w:color w:val="FF0000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m:t>d)</m:t>
        </m:r>
        <m:r>
          <w:rPr>
            <w:rFonts w:ascii="Cambria Math" w:eastAsiaTheme="minorEastAsia" w:hAnsi="Cambria Math"/>
          </w:rPr>
          <m:t xml:space="preserve"> 1,2,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+2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-2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+2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-1</m:t>
                  </m:r>
                </m:e>
              </m:mr>
            </m:m>
          </m:e>
        </m:d>
        <m:r>
          <w:rPr>
            <w:rFonts w:ascii="Cambria Math" w:eastAsiaTheme="minorEastAsia" w:hAnsi="Cambria Math"/>
          </w:rPr>
          <m:t xml:space="preserve">       </m:t>
        </m:r>
      </m:oMath>
    </w:p>
    <w:p w14:paraId="7008FE72" w14:textId="77777777" w:rsidR="00301732" w:rsidRPr="00D17FE5" w:rsidRDefault="00301732" w:rsidP="00D36F93">
      <w:pPr>
        <w:ind w:left="851"/>
        <w:rPr>
          <w:rFonts w:eastAsiaTheme="minorEastAsia"/>
          <w:color w:val="FF0000"/>
          <w:sz w:val="10"/>
          <w:szCs w:val="10"/>
        </w:rPr>
      </w:pPr>
    </w:p>
    <w:p w14:paraId="24164597" w14:textId="33B762F2" w:rsidR="00301732" w:rsidRPr="00301732" w:rsidRDefault="00301732" w:rsidP="00D36F93">
      <w:pPr>
        <w:ind w:left="851"/>
        <w:rPr>
          <w:lang w:val="en-C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</w:rPr>
            <m:t>e) None of the above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</m:oMathPara>
      <w:r w:rsidRPr="00301732">
        <w:rPr>
          <w:rFonts w:eastAsiaTheme="minorEastAsia"/>
        </w:rPr>
        <w:t xml:space="preserve">   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8504"/>
      </w:tblGrid>
      <w:tr w:rsidR="00301732" w14:paraId="4A4594B2" w14:textId="77777777" w:rsidTr="00301732">
        <w:trPr>
          <w:trHeight w:val="4196"/>
        </w:trPr>
        <w:tc>
          <w:tcPr>
            <w:tcW w:w="8504" w:type="dxa"/>
          </w:tcPr>
          <w:p w14:paraId="0578742C" w14:textId="77777777" w:rsidR="00301732" w:rsidRPr="00F10186" w:rsidRDefault="00301732" w:rsidP="00301732">
            <w:pPr>
              <w:pStyle w:val="ListParagraph"/>
              <w:rPr>
                <w:rFonts w:eastAsiaTheme="minorEastAsia"/>
                <w:bCs/>
              </w:rPr>
            </w:pPr>
          </w:p>
          <w:p w14:paraId="790D65F1" w14:textId="77777777" w:rsidR="00301732" w:rsidRDefault="00301732" w:rsidP="00301732">
            <w:pPr>
              <w:pStyle w:val="ListParagraph"/>
              <w:rPr>
                <w:rFonts w:eastAsiaTheme="minorEastAsia"/>
                <w:bCs/>
              </w:rPr>
            </w:pPr>
          </w:p>
          <w:p w14:paraId="120CC3F7" w14:textId="77777777" w:rsidR="00301732" w:rsidRPr="007B4D2B" w:rsidRDefault="003755F7" w:rsidP="00301732">
            <w:pPr>
              <w:pStyle w:val="ListParagrap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 λ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-3- λ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/>
                  </w:rPr>
                  <m:t xml:space="preserve">=0 ⇒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+3λ+2=0 ⇒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=-1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=-2 </m:t>
                </m:r>
              </m:oMath>
            </m:oMathPara>
          </w:p>
          <w:p w14:paraId="0EC6A67C" w14:textId="77777777" w:rsidR="00301732" w:rsidRPr="00DC34A1" w:rsidRDefault="00301732" w:rsidP="00301732">
            <w:pPr>
              <w:pStyle w:val="ListParagraph"/>
              <w:rPr>
                <w:rFonts w:eastAsiaTheme="minorEastAsia"/>
                <w:rtl/>
              </w:rPr>
            </w:pPr>
          </w:p>
          <w:p w14:paraId="75EDAF05" w14:textId="77777777" w:rsidR="00301732" w:rsidRDefault="003755F7" w:rsidP="00301732">
            <w:pPr>
              <w:pStyle w:val="ListParagraph"/>
              <w:rPr>
                <w:rFonts w:eastAsiaTheme="minorEastAsia"/>
                <w:color w:val="000000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 λ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-3- λ</m:t>
                        </m:r>
                      </m:e>
                    </m:mr>
                  </m:m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1,1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2,1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  <w:color w:val="000000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0</m:t>
                        </m:r>
                      </m:e>
                    </m:mr>
                  </m:m>
                </m:e>
              </m:d>
            </m:oMath>
            <w:r w:rsidR="00301732">
              <w:rPr>
                <w:rFonts w:eastAsiaTheme="minorEastAsia"/>
                <w:color w:val="000000"/>
              </w:rPr>
              <w:t xml:space="preserve"> </w:t>
            </w:r>
          </w:p>
          <w:p w14:paraId="3A605A10" w14:textId="77777777" w:rsidR="00301732" w:rsidRDefault="00301732" w:rsidP="00301732">
            <w:pPr>
              <w:pStyle w:val="ListParagraph"/>
              <w:rPr>
                <w:rFonts w:eastAsiaTheme="minorEastAsia"/>
                <w:color w:val="000000"/>
              </w:rPr>
            </w:pPr>
          </w:p>
          <w:p w14:paraId="1D6BEC69" w14:textId="77777777" w:rsidR="00301732" w:rsidRDefault="00301732" w:rsidP="00301732">
            <w:pPr>
              <w:pStyle w:val="ListParagraph"/>
              <w:numPr>
                <w:ilvl w:val="0"/>
                <w:numId w:val="34"/>
              </w:numPr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=-1</m:t>
              </m:r>
            </m:oMath>
          </w:p>
          <w:p w14:paraId="50592E64" w14:textId="77777777" w:rsidR="00301732" w:rsidRDefault="00301732" w:rsidP="00301732">
            <w:pPr>
              <w:pStyle w:val="ListParagraph"/>
              <w:rPr>
                <w:rFonts w:eastAsiaTheme="minorEastAsia"/>
                <w:color w:val="000000"/>
              </w:rPr>
            </w:pPr>
          </w:p>
          <w:p w14:paraId="08559FA7" w14:textId="77777777" w:rsidR="00301732" w:rsidRDefault="00301732" w:rsidP="00301732">
            <w:pPr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  </w:t>
            </w:r>
            <w:r w:rsidRPr="00083A65">
              <w:rPr>
                <w:rFonts w:eastAsiaTheme="minorEastAsia"/>
                <w:color w:val="000000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e>
                    </m:mr>
                  </m:m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1,1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2,1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  <w:color w:val="000000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0</m:t>
                        </m:r>
                      </m:e>
                    </m:mr>
                  </m:m>
                </m:e>
              </m:d>
            </m:oMath>
            <w:r w:rsidRPr="00083A65">
              <w:rPr>
                <w:rFonts w:eastAsiaTheme="minorEastAsia"/>
                <w:color w:val="000000"/>
              </w:rPr>
              <w:t xml:space="preserve"> </w:t>
            </w:r>
            <w:r>
              <w:rPr>
                <w:rFonts w:eastAsiaTheme="minorEastAsia"/>
                <w:color w:val="000000"/>
              </w:rPr>
              <w:t xml:space="preserve">     </w:t>
            </w:r>
          </w:p>
          <w:p w14:paraId="57DA7DAB" w14:textId="77777777" w:rsidR="00301732" w:rsidRDefault="00301732" w:rsidP="00301732">
            <w:pPr>
              <w:rPr>
                <w:rFonts w:eastAsiaTheme="minorEastAsia"/>
                <w:color w:val="000000"/>
              </w:rPr>
            </w:pPr>
          </w:p>
          <w:p w14:paraId="7413E535" w14:textId="77777777" w:rsidR="00301732" w:rsidRDefault="00301732" w:rsidP="00301732">
            <w:pPr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1,1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2,1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=0</m:t>
              </m:r>
            </m:oMath>
            <w:r>
              <w:rPr>
                <w:rFonts w:eastAsiaTheme="minorEastAsia"/>
                <w:color w:val="000000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color w:val="000000"/>
                </w:rPr>
                <w:br/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 xml:space="preserve">          -2x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1,1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-2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2,1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=0</m:t>
              </m:r>
            </m:oMath>
            <w:r>
              <w:rPr>
                <w:rFonts w:eastAsiaTheme="minorEastAsia"/>
                <w:color w:val="000000"/>
              </w:rPr>
              <w:t xml:space="preserve">       so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1,1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=-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2,1</m:t>
                  </m:r>
                </m:sub>
              </m:sSub>
            </m:oMath>
          </w:p>
          <w:p w14:paraId="3A4D0529" w14:textId="77777777" w:rsidR="00301732" w:rsidRPr="00CC5A02" w:rsidRDefault="00301732" w:rsidP="00301732">
            <w:pPr>
              <w:rPr>
                <w:rFonts w:eastAsiaTheme="minorEastAsia"/>
                <w:color w:val="000000"/>
              </w:rPr>
            </w:pPr>
          </w:p>
          <w:p w14:paraId="37CBC6BE" w14:textId="77777777" w:rsidR="00301732" w:rsidRDefault="00301732" w:rsidP="00301732">
            <w:pPr>
              <w:jc w:val="both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 </w:t>
            </w:r>
            <w:r w:rsidRPr="00D03195">
              <w:rPr>
                <w:rFonts w:eastAsiaTheme="minorEastAsia"/>
                <w:color w:val="000000"/>
              </w:rPr>
              <w:t xml:space="preserve">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1,1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2,1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  <w:color w:val="000000"/>
                </w:rPr>
                <m:t>=k*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+1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-1</m:t>
                        </m:r>
                      </m:e>
                    </m:mr>
                  </m:m>
                </m:e>
              </m:d>
            </m:oMath>
            <w:r w:rsidRPr="00D03195">
              <w:rPr>
                <w:rFonts w:eastAsiaTheme="minorEastAsia"/>
                <w:color w:val="000000"/>
              </w:rPr>
              <w:t xml:space="preserve">     </w:t>
            </w:r>
            <m:oMath>
              <m:r>
                <w:rPr>
                  <w:rFonts w:ascii="Cambria Math" w:eastAsiaTheme="minorEastAsia" w:hAnsi="Cambria Math"/>
                  <w:color w:val="000000"/>
                </w:rPr>
                <m:t>k=±1,±2,….</m:t>
              </m:r>
            </m:oMath>
          </w:p>
          <w:p w14:paraId="1F94407D" w14:textId="77777777" w:rsidR="00301732" w:rsidRDefault="00301732" w:rsidP="00301732">
            <w:pPr>
              <w:jc w:val="both"/>
              <w:rPr>
                <w:rFonts w:eastAsiaTheme="minorEastAsia"/>
                <w:color w:val="000000"/>
              </w:rPr>
            </w:pPr>
          </w:p>
          <w:p w14:paraId="157AD09B" w14:textId="77777777" w:rsidR="00301732" w:rsidRPr="00D14200" w:rsidRDefault="003755F7" w:rsidP="00301732">
            <w:pPr>
              <w:pStyle w:val="ListParagraph"/>
              <w:numPr>
                <w:ilvl w:val="0"/>
                <w:numId w:val="34"/>
              </w:numPr>
              <w:jc w:val="both"/>
              <w:rPr>
                <w:rFonts w:eastAsiaTheme="minorEastAsia"/>
                <w:color w:val="00000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=-2</m:t>
              </m:r>
            </m:oMath>
          </w:p>
          <w:p w14:paraId="23A191F1" w14:textId="77777777" w:rsidR="00301732" w:rsidRDefault="00301732" w:rsidP="00301732">
            <w:pPr>
              <w:jc w:val="both"/>
              <w:rPr>
                <w:rFonts w:eastAsiaTheme="minorEastAsia"/>
                <w:color w:val="000000"/>
              </w:rPr>
            </w:pPr>
          </w:p>
          <w:p w14:paraId="086896E8" w14:textId="77777777" w:rsidR="00301732" w:rsidRDefault="00301732" w:rsidP="00301732">
            <w:pPr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  </w:t>
            </w:r>
            <w:r w:rsidRPr="00083A65">
              <w:rPr>
                <w:rFonts w:eastAsiaTheme="minorEastAsia"/>
                <w:color w:val="000000"/>
              </w:rPr>
              <w:t xml:space="preserve">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bCs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Cs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</m:mr>
                  </m:m>
                </m:e>
              </m:d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12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2,2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  <w:color w:val="000000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0</m:t>
                        </m:r>
                      </m:e>
                    </m:mr>
                  </m:m>
                </m:e>
              </m:d>
            </m:oMath>
            <w:r w:rsidRPr="00083A65">
              <w:rPr>
                <w:rFonts w:eastAsiaTheme="minorEastAsia"/>
                <w:color w:val="000000"/>
              </w:rPr>
              <w:t xml:space="preserve"> </w:t>
            </w:r>
            <w:r>
              <w:rPr>
                <w:rFonts w:eastAsiaTheme="minorEastAsia"/>
                <w:color w:val="000000"/>
              </w:rPr>
              <w:t xml:space="preserve">     </w:t>
            </w:r>
          </w:p>
          <w:p w14:paraId="2F71F948" w14:textId="77777777" w:rsidR="00301732" w:rsidRDefault="00301732" w:rsidP="00301732">
            <w:pPr>
              <w:rPr>
                <w:rFonts w:eastAsiaTheme="minorEastAsia"/>
                <w:color w:val="000000"/>
              </w:rPr>
            </w:pPr>
          </w:p>
          <w:p w14:paraId="4274FF12" w14:textId="77777777" w:rsidR="00301732" w:rsidRDefault="00301732" w:rsidP="00301732">
            <w:pPr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    </w:t>
            </w:r>
            <m:oMath>
              <m:r>
                <w:rPr>
                  <w:rFonts w:ascii="Cambria Math" w:eastAsiaTheme="minorEastAsia" w:hAnsi="Cambria Math"/>
                  <w:color w:val="000000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1,2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2,2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=0</m:t>
              </m:r>
            </m:oMath>
            <w:r>
              <w:rPr>
                <w:rFonts w:eastAsiaTheme="minorEastAsia"/>
                <w:color w:val="000000"/>
              </w:rPr>
              <w:t xml:space="preserve">                 </w:t>
            </w:r>
            <m:oMath>
              <m:r>
                <w:rPr>
                  <w:rFonts w:ascii="Cambria Math" w:eastAsiaTheme="minorEastAsia" w:hAnsi="Cambria Math"/>
                  <w:color w:val="000000"/>
                </w:rPr>
                <m:t xml:space="preserve"> 2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1,2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=-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2,2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color w:val="000000"/>
                </w:rPr>
                <w:br/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 xml:space="preserve">          -2x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1,2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/>
                    </w:rPr>
                    <m:t>2,2</m:t>
                  </m:r>
                </m:sub>
              </m:sSub>
              <m:r>
                <w:rPr>
                  <w:rFonts w:ascii="Cambria Math" w:eastAsiaTheme="minorEastAsia" w:hAnsi="Cambria Math"/>
                  <w:color w:val="000000"/>
                </w:rPr>
                <m:t>=0</m:t>
              </m:r>
            </m:oMath>
            <w:r>
              <w:rPr>
                <w:rFonts w:eastAsiaTheme="minorEastAsia"/>
                <w:color w:val="000000"/>
              </w:rPr>
              <w:t xml:space="preserve">       so       </w:t>
            </w:r>
          </w:p>
          <w:p w14:paraId="1D6A2D0F" w14:textId="77777777" w:rsidR="00301732" w:rsidRPr="00CC5A02" w:rsidRDefault="00301732" w:rsidP="00301732">
            <w:pPr>
              <w:rPr>
                <w:rFonts w:eastAsiaTheme="minorEastAsia"/>
                <w:color w:val="000000"/>
              </w:rPr>
            </w:pPr>
          </w:p>
          <w:p w14:paraId="0D4F51EC" w14:textId="77777777" w:rsidR="00301732" w:rsidRDefault="00301732" w:rsidP="00301732">
            <w:pPr>
              <w:jc w:val="both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 </w:t>
            </w:r>
            <w:r w:rsidRPr="00D03195">
              <w:rPr>
                <w:rFonts w:eastAsiaTheme="minorEastAsia"/>
                <w:color w:val="000000"/>
              </w:rPr>
              <w:t xml:space="preserve">  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1,1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/>
                              </w:rPr>
                              <m:t>2,1</m:t>
                            </m:r>
                          </m:sub>
                        </m:sSub>
                      </m:e>
                    </m:mr>
                  </m:m>
                </m:e>
              </m:d>
              <m:r>
                <w:rPr>
                  <w:rFonts w:ascii="Cambria Math" w:eastAsiaTheme="minorEastAsia" w:hAnsi="Cambria Math"/>
                  <w:color w:val="000000"/>
                </w:rPr>
                <m:t>=k*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color w:val="000000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color w:val="000000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+1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color w:val="000000"/>
                          </w:rPr>
                          <m:t>-2</m:t>
                        </m:r>
                      </m:e>
                    </m:mr>
                  </m:m>
                </m:e>
              </m:d>
            </m:oMath>
            <w:r w:rsidRPr="00D03195">
              <w:rPr>
                <w:rFonts w:eastAsiaTheme="minorEastAsia"/>
                <w:color w:val="000000"/>
              </w:rPr>
              <w:t xml:space="preserve">  </w:t>
            </w:r>
            <w:r>
              <w:rPr>
                <w:rFonts w:eastAsiaTheme="minorEastAsia"/>
                <w:color w:val="000000"/>
              </w:rPr>
              <w:t xml:space="preserve">          </w:t>
            </w:r>
            <w:r w:rsidRPr="00D03195">
              <w:rPr>
                <w:rFonts w:eastAsiaTheme="minorEastAsia"/>
                <w:color w:val="000000"/>
              </w:rPr>
              <w:t xml:space="preserve">   </w:t>
            </w:r>
            <m:oMath>
              <m:r>
                <w:rPr>
                  <w:rFonts w:ascii="Cambria Math" w:eastAsiaTheme="minorEastAsia" w:hAnsi="Cambria Math"/>
                  <w:color w:val="000000"/>
                </w:rPr>
                <m:t>k=±1,±2,….</m:t>
              </m:r>
            </m:oMath>
          </w:p>
          <w:p w14:paraId="37068A6D" w14:textId="77777777" w:rsidR="00301732" w:rsidRDefault="00301732" w:rsidP="00301732">
            <w:pPr>
              <w:jc w:val="both"/>
              <w:rPr>
                <w:rFonts w:eastAsiaTheme="minorEastAsia"/>
                <w:color w:val="000000"/>
              </w:rPr>
            </w:pPr>
          </w:p>
          <w:p w14:paraId="10F93A36" w14:textId="77777777" w:rsidR="00301732" w:rsidRDefault="00301732" w:rsidP="00301732">
            <w:pPr>
              <w:jc w:val="both"/>
              <w:rPr>
                <w:rFonts w:eastAsiaTheme="minorEastAsia"/>
                <w:color w:val="000000"/>
              </w:rPr>
            </w:pPr>
          </w:p>
          <w:p w14:paraId="443AEF73" w14:textId="77777777" w:rsidR="00301732" w:rsidRPr="00D03195" w:rsidRDefault="00301732" w:rsidP="00301732">
            <w:pPr>
              <w:jc w:val="both"/>
              <w:rPr>
                <w:rFonts w:eastAsiaTheme="minorEastAsia"/>
                <w:rtl/>
              </w:rPr>
            </w:pPr>
          </w:p>
          <w:p w14:paraId="2400F3B5" w14:textId="77777777" w:rsidR="00301732" w:rsidRPr="00AE679E" w:rsidRDefault="00301732" w:rsidP="00301732">
            <w:pPr>
              <w:pStyle w:val="ListParagraph"/>
              <w:rPr>
                <w:rFonts w:eastAsiaTheme="minorEastAsia"/>
                <w:bCs/>
              </w:rPr>
            </w:pPr>
          </w:p>
          <w:p w14:paraId="539233EE" w14:textId="77777777" w:rsidR="00301732" w:rsidRDefault="00301732" w:rsidP="00301732">
            <w:pPr>
              <w:pStyle w:val="ListParagraph"/>
              <w:rPr>
                <w:rFonts w:eastAsiaTheme="minorEastAsia"/>
                <w:bCs/>
              </w:rPr>
            </w:pPr>
          </w:p>
          <w:p w14:paraId="2ADF0EC0" w14:textId="77777777" w:rsidR="00301732" w:rsidRDefault="00301732" w:rsidP="00301732">
            <w:pPr>
              <w:pStyle w:val="ListParagraph"/>
              <w:rPr>
                <w:lang w:val="en-CA"/>
              </w:rPr>
            </w:pPr>
          </w:p>
        </w:tc>
      </w:tr>
    </w:tbl>
    <w:p w14:paraId="7620A219" w14:textId="61F97DA9" w:rsidR="00C6078D" w:rsidRPr="00301732" w:rsidRDefault="00C6078D" w:rsidP="00301732">
      <w:pPr>
        <w:pStyle w:val="ListParagraph"/>
        <w:numPr>
          <w:ilvl w:val="0"/>
          <w:numId w:val="38"/>
        </w:numPr>
        <w:spacing w:after="160" w:line="259" w:lineRule="auto"/>
        <w:ind w:left="709"/>
        <w:rPr>
          <w:rFonts w:eastAsiaTheme="minorEastAsia"/>
        </w:rPr>
      </w:pPr>
      <w:r w:rsidRPr="00301732">
        <w:rPr>
          <w:rFonts w:ascii="TimesNewRomanPSMT" w:hAnsi="TimesNewRomanPSMT"/>
          <w:color w:val="000000"/>
        </w:rPr>
        <w:lastRenderedPageBreak/>
        <w:t xml:space="preserve">Consider the linear system of equation </w:t>
      </w:r>
      <m:oMath>
        <m:r>
          <w:rPr>
            <w:rFonts w:ascii="Cambria Math" w:hAnsi="Cambria Math"/>
            <w:color w:val="000000"/>
          </w:rPr>
          <m:t xml:space="preserve">Ax=b </m:t>
        </m:r>
      </m:oMath>
      <w:r w:rsidRPr="00301732">
        <w:rPr>
          <w:rFonts w:ascii="TimesNewRomanPSMT" w:eastAsiaTheme="minorEastAsia" w:hAnsi="TimesNewRomanPSMT"/>
          <w:color w:val="000000"/>
        </w:rPr>
        <w:t xml:space="preserve"> as </w:t>
      </w:r>
      <m:oMath>
        <m:r>
          <w:rPr>
            <w:rFonts w:ascii="Cambria Math" w:eastAsiaTheme="minorEastAsia" w:hAnsi="Cambria Math"/>
            <w:color w:val="000000"/>
          </w:rPr>
          <m:t xml:space="preserve">A=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2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/>
          </w:rPr>
          <m:t>and b=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00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00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000000"/>
                    </w:rPr>
                    <m:t>10</m:t>
                  </m:r>
                </m:e>
              </m:mr>
            </m:m>
          </m:e>
        </m:d>
        <m:r>
          <w:rPr>
            <w:rFonts w:ascii="Cambria Math" w:eastAsiaTheme="minorEastAsia" w:hAnsi="Cambria Math"/>
            <w:color w:val="000000"/>
          </w:rPr>
          <m:t>,</m:t>
        </m:r>
      </m:oMath>
      <w:r w:rsidRPr="00301732">
        <w:rPr>
          <w:rFonts w:ascii="TimesNewRomanPSMT" w:eastAsiaTheme="minorEastAsia" w:hAnsi="TimesNewRomanPSMT"/>
          <w:color w:val="000000"/>
        </w:rPr>
        <w:t xml:space="preserve"> </w:t>
      </w:r>
      <w:r w:rsidRPr="00301732">
        <w:rPr>
          <w:rFonts w:ascii="TimesNewRomanPSMT" w:hAnsi="TimesNewRomanPSMT"/>
          <w:color w:val="000000"/>
        </w:rPr>
        <w:t xml:space="preserve">using </w:t>
      </w:r>
      <w:r w:rsidRPr="00301732">
        <w:rPr>
          <w:rFonts w:ascii="TimesNewRomanPS-ItalicMT" w:hAnsi="TimesNewRomanPS-ItalicMT"/>
          <w:i/>
          <w:iCs/>
          <w:color w:val="000000"/>
          <w:sz w:val="20"/>
          <w:szCs w:val="20"/>
        </w:rPr>
        <w:t xml:space="preserve">LU </w:t>
      </w:r>
      <w:r w:rsidRPr="00301732">
        <w:rPr>
          <w:rFonts w:ascii="TimesNewRomanPSMT" w:hAnsi="TimesNewRomanPSMT"/>
          <w:color w:val="000000"/>
        </w:rPr>
        <w:t>decomposition</w:t>
      </w:r>
      <w:r w:rsidRPr="00A24165">
        <w:t xml:space="preserve"> </w:t>
      </w:r>
      <w:r>
        <w:t xml:space="preserve">with </w:t>
      </w:r>
      <w:r w:rsidRPr="00301732">
        <w:rPr>
          <w:rFonts w:ascii="TimesNewRomanPSMT" w:hAnsi="TimesNewRomanPSMT"/>
          <w:color w:val="000000"/>
        </w:rPr>
        <w:t xml:space="preserve">Crout’s method, what is the solution of </w:t>
      </w:r>
      <m:oMath>
        <m:r>
          <w:rPr>
            <w:rFonts w:ascii="Cambria Math" w:hAnsi="Cambria Math"/>
            <w:color w:val="000000"/>
          </w:rPr>
          <m:t>Ly=b</m:t>
        </m:r>
      </m:oMath>
      <w:r w:rsidRPr="00301732">
        <w:rPr>
          <w:rFonts w:ascii="TimesNewRomanPSMT" w:eastAsiaTheme="minorEastAsia" w:hAnsi="TimesNewRomanPSMT"/>
          <w:color w:val="000000"/>
        </w:rPr>
        <w:t>?</w:t>
      </w:r>
    </w:p>
    <w:p w14:paraId="3B56B2C8" w14:textId="77777777" w:rsidR="00DA148D" w:rsidRPr="00954CD6" w:rsidRDefault="00DA148D" w:rsidP="00DA148D">
      <w:pPr>
        <w:pStyle w:val="ListParagraph"/>
        <w:spacing w:after="160" w:line="259" w:lineRule="auto"/>
        <w:rPr>
          <w:rFonts w:eastAsiaTheme="minorEastAsia"/>
        </w:rPr>
      </w:pPr>
    </w:p>
    <w:p w14:paraId="757C7AFC" w14:textId="6EF9FE3D" w:rsidR="00C6078D" w:rsidRPr="00DA148D" w:rsidRDefault="003755F7" w:rsidP="00DA148D">
      <w:pPr>
        <w:pStyle w:val="ListParagraph"/>
        <w:numPr>
          <w:ilvl w:val="0"/>
          <w:numId w:val="23"/>
        </w:numPr>
        <w:rPr>
          <w:rFonts w:eastAsiaTheme="minorEastAsia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7</m:t>
                      </m:r>
                    </m:den>
                  </m:f>
                </m:e>
              </m:mr>
            </m:m>
          </m:e>
        </m:d>
      </m:oMath>
      <w:r w:rsidR="00C6078D">
        <w:rPr>
          <w:rFonts w:eastAsiaTheme="minorEastAsia"/>
        </w:rPr>
        <w:t xml:space="preserve"> </w:t>
      </w:r>
      <w:r w:rsidR="00DA148D">
        <w:rPr>
          <w:rFonts w:eastAsiaTheme="minorEastAsia"/>
        </w:rPr>
        <w:t xml:space="preserve"> </w:t>
      </w:r>
      <w:r w:rsidR="00DA148D">
        <w:rPr>
          <w:rFonts w:eastAsiaTheme="minorEastAsia"/>
        </w:rPr>
        <w:tab/>
        <w:t>b)</w:t>
      </w:r>
      <m:oMath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  <w:color w:val="FF0000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7</m:t>
                      </m:r>
                    </m:den>
                  </m:f>
                </m:e>
              </m:mr>
            </m:m>
          </m:e>
        </m:d>
      </m:oMath>
      <w:r w:rsidR="00DA148D">
        <w:rPr>
          <w:rFonts w:eastAsiaTheme="minorEastAsia"/>
          <w:color w:val="FF0000"/>
        </w:rPr>
        <w:t xml:space="preserve">  </w:t>
      </w:r>
      <w:r w:rsidR="00DA148D">
        <w:rPr>
          <w:rFonts w:eastAsiaTheme="minorEastAsia"/>
          <w:color w:val="FF0000"/>
        </w:rPr>
        <w:tab/>
      </w:r>
      <w:r w:rsidR="00DA148D" w:rsidRPr="00DA148D">
        <w:rPr>
          <w:rFonts w:eastAsiaTheme="minorEastAsia"/>
          <w:color w:val="000000" w:themeColor="text1"/>
        </w:rPr>
        <w:t>c)</w:t>
      </w:r>
      <w:r w:rsidR="00DA148D">
        <w:rPr>
          <w:rFonts w:eastAsiaTheme="minorEastAsia"/>
          <w:color w:val="FF0000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14</m:t>
                      </m:r>
                    </m:den>
                  </m:f>
                </m:e>
              </m:mr>
            </m:m>
          </m:e>
        </m:d>
      </m:oMath>
      <w:r w:rsidR="00DA148D">
        <w:rPr>
          <w:rFonts w:eastAsiaTheme="minorEastAsia"/>
        </w:rPr>
        <w:t xml:space="preserve">   </w:t>
      </w:r>
      <w:r w:rsidR="00DA148D">
        <w:rPr>
          <w:rFonts w:eastAsiaTheme="minorEastAsia"/>
        </w:rPr>
        <w:tab/>
        <w:t xml:space="preserve">d)  </w:t>
      </w:r>
      <m:oMath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14</m:t>
                      </m:r>
                    </m:den>
                  </m:f>
                </m:e>
              </m:mr>
            </m:m>
          </m:e>
        </m:d>
      </m:oMath>
      <w:r w:rsidR="00DA148D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w:br/>
        </m:r>
      </m:oMath>
    </w:p>
    <w:p w14:paraId="4387039E" w14:textId="4C844199" w:rsidR="00C6078D" w:rsidRPr="009E4542" w:rsidRDefault="00DA148D" w:rsidP="00DA148D">
      <w:pPr>
        <w:pStyle w:val="ListParagraph"/>
        <w:numPr>
          <w:ilvl w:val="0"/>
          <w:numId w:val="24"/>
        </w:numPr>
        <w:rPr>
          <w:rFonts w:eastAsiaTheme="minorEastAsia"/>
        </w:rPr>
      </w:pPr>
      <w:r>
        <w:rPr>
          <w:rFonts w:eastAsiaTheme="minorEastAsia"/>
        </w:rPr>
        <w:t>None of the above</w:t>
      </w:r>
    </w:p>
    <w:p w14:paraId="15757467" w14:textId="77777777" w:rsidR="00D36F93" w:rsidRPr="00033B39" w:rsidRDefault="00D36F93" w:rsidP="00D36F93">
      <w:pPr>
        <w:rPr>
          <w:lang w:val="en-CA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8504"/>
      </w:tblGrid>
      <w:tr w:rsidR="00D36F93" w14:paraId="13DFD2A5" w14:textId="77777777" w:rsidTr="00D36F93">
        <w:trPr>
          <w:trHeight w:val="9751"/>
        </w:trPr>
        <w:tc>
          <w:tcPr>
            <w:tcW w:w="8504" w:type="dxa"/>
          </w:tcPr>
          <w:p w14:paraId="55FF5AF9" w14:textId="77777777" w:rsidR="00D36F93" w:rsidRPr="00E819D1" w:rsidRDefault="003755F7" w:rsidP="009979E9">
            <w:pPr>
              <w:overflowPunct w:val="0"/>
              <w:autoSpaceDE w:val="0"/>
              <w:autoSpaceDN w:val="0"/>
              <w:adjustRightInd w:val="0"/>
              <w:spacing w:before="240"/>
              <w:jc w:val="both"/>
              <w:textAlignment w:val="baseline"/>
              <w:rPr>
                <w:rFonts w:eastAsiaTheme="minorEastAsia"/>
                <w:bCs/>
                <w:sz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11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11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 xml:space="preserve">=2, 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21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21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 xml:space="preserve">=6,  </m:t>
                </m:r>
              </m:oMath>
            </m:oMathPara>
          </w:p>
          <w:p w14:paraId="4051EE34" w14:textId="77777777" w:rsidR="00D36F93" w:rsidRPr="00717A67" w:rsidRDefault="003755F7" w:rsidP="009979E9">
            <w:pPr>
              <w:overflowPunct w:val="0"/>
              <w:autoSpaceDE w:val="0"/>
              <w:autoSpaceDN w:val="0"/>
              <w:adjustRightInd w:val="0"/>
              <w:spacing w:before="240"/>
              <w:jc w:val="both"/>
              <w:textAlignment w:val="baseline"/>
              <w:rPr>
                <w:rFonts w:eastAsiaTheme="minorEastAsia"/>
                <w:bCs/>
                <w:sz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11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22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>=1</m:t>
                </m:r>
              </m:oMath>
            </m:oMathPara>
          </w:p>
          <w:p w14:paraId="222C2260" w14:textId="77777777" w:rsidR="00D36F93" w:rsidRDefault="003755F7" w:rsidP="009979E9">
            <w:pPr>
              <w:overflowPunct w:val="0"/>
              <w:autoSpaceDE w:val="0"/>
              <w:autoSpaceDN w:val="0"/>
              <w:adjustRightInd w:val="0"/>
              <w:spacing w:before="240"/>
              <w:jc w:val="both"/>
              <w:textAlignment w:val="baseline"/>
              <w:rPr>
                <w:rFonts w:eastAsiaTheme="minorEastAsia"/>
                <w:bCs/>
                <w:sz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12</m:t>
                  </m:r>
                </m:sub>
              </m:sSub>
              <m:r>
                <w:rPr>
                  <w:rFonts w:ascii="Cambria Math" w:hAnsi="Cambria Math"/>
                  <w:sz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</w:rPr>
                        <m:t>11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8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</w:rPr>
                <m:t xml:space="preserve">= -2      </m:t>
              </m:r>
            </m:oMath>
            <w:r w:rsidR="00D36F93">
              <w:rPr>
                <w:rFonts w:eastAsiaTheme="minorEastAsia"/>
                <w:bCs/>
                <w:sz w:val="28"/>
              </w:rPr>
              <w:t xml:space="preserve"> </w:t>
            </w:r>
          </w:p>
          <w:p w14:paraId="122F7C6B" w14:textId="77777777" w:rsidR="00D36F93" w:rsidRDefault="00D36F93" w:rsidP="009979E9"/>
          <w:p w14:paraId="42C4C98C" w14:textId="77777777" w:rsidR="00D36F93" w:rsidRPr="007F1860" w:rsidRDefault="003755F7" w:rsidP="009979E9"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22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22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21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</w:rPr>
                      <m:t>12</m:t>
                    </m:r>
                  </m:sub>
                </m:sSub>
                <m:r>
                  <w:rPr>
                    <w:rFonts w:ascii="Cambria Math" w:hAnsi="Cambria Math"/>
                    <w:sz w:val="28"/>
                  </w:rPr>
                  <m:t>= 14</m:t>
                </m:r>
              </m:oMath>
            </m:oMathPara>
          </w:p>
          <w:p w14:paraId="1274CDF0" w14:textId="77777777" w:rsidR="00D36F93" w:rsidRDefault="00D36F93" w:rsidP="009979E9"/>
          <w:p w14:paraId="260D2E01" w14:textId="77777777" w:rsidR="00D36F93" w:rsidRPr="00E21D2E" w:rsidRDefault="00D36F93" w:rsidP="009979E9"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ourier New"/>
                  </w:rPr>
                  <m:t>L=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 w:cs="Courier New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6</m:t>
                          </m:r>
                        </m:e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14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 w:cs="Courier New"/>
                  </w:rPr>
                  <m:t xml:space="preserve">, </m:t>
                </m:r>
              </m:oMath>
            </m:oMathPara>
          </w:p>
          <w:p w14:paraId="62AAB095" w14:textId="77777777" w:rsidR="00D36F93" w:rsidRDefault="00D36F93" w:rsidP="009979E9"/>
          <w:p w14:paraId="49452443" w14:textId="77777777" w:rsidR="00D36F93" w:rsidRPr="00E21D2E" w:rsidRDefault="003755F7" w:rsidP="009979E9">
            <w:pPr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=2</m:t>
                </m:r>
              </m:oMath>
            </m:oMathPara>
          </w:p>
          <w:p w14:paraId="7C8CF9E6" w14:textId="77777777" w:rsidR="00D36F93" w:rsidRDefault="00D36F93" w:rsidP="009979E9">
            <w:pPr>
              <w:rPr>
                <w:sz w:val="28"/>
                <w:szCs w:val="28"/>
              </w:rPr>
            </w:pPr>
          </w:p>
          <w:p w14:paraId="475BEB68" w14:textId="77777777" w:rsidR="00D36F93" w:rsidRPr="00C761DE" w:rsidRDefault="003755F7" w:rsidP="009979E9">
            <w:pPr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10-12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  <w:p w14:paraId="2C62E28D" w14:textId="77777777" w:rsidR="00D36F93" w:rsidRPr="00C761DE" w:rsidRDefault="00D36F93" w:rsidP="009979E9"/>
          <w:p w14:paraId="689A1908" w14:textId="77777777" w:rsidR="00D36F93" w:rsidRPr="00012305" w:rsidRDefault="00D36F93" w:rsidP="009979E9">
            <w:pPr>
              <w:rPr>
                <w:rFonts w:ascii="Courier New" w:eastAsiaTheme="minorEastAsia" w:hAnsi="Courier New" w:cs="Courier New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ourier New"/>
                  </w:rPr>
                  <m:t>y=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 w:cs="Courier New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 w:cs="Courier New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 w:cs="Courier New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Courier New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Courier New"/>
                                </w:rPr>
                                <m:t>7</m:t>
                              </m:r>
                            </m:den>
                          </m:f>
                        </m:e>
                      </m:mr>
                    </m:m>
                  </m:e>
                </m:d>
              </m:oMath>
            </m:oMathPara>
          </w:p>
          <w:p w14:paraId="7ABF31A0" w14:textId="77777777" w:rsidR="00D36F93" w:rsidRDefault="00D36F93" w:rsidP="009979E9">
            <w:pPr>
              <w:jc w:val="both"/>
              <w:rPr>
                <w:lang w:val="en-CA"/>
              </w:rPr>
            </w:pPr>
          </w:p>
        </w:tc>
      </w:tr>
    </w:tbl>
    <w:p w14:paraId="0CA0BFD0" w14:textId="77777777" w:rsidR="00D36F93" w:rsidRDefault="00D36F93" w:rsidP="00D36F93">
      <w:pPr>
        <w:pStyle w:val="ListParagraph"/>
        <w:rPr>
          <w:rFonts w:eastAsiaTheme="minorEastAsia"/>
        </w:rPr>
      </w:pPr>
    </w:p>
    <w:p w14:paraId="6297B4B3" w14:textId="77777777" w:rsidR="00D36F93" w:rsidRDefault="00D36F93" w:rsidP="00C6078D">
      <w:pPr>
        <w:pStyle w:val="ListParagraph"/>
        <w:rPr>
          <w:rFonts w:eastAsiaTheme="minorEastAsia"/>
        </w:rPr>
      </w:pPr>
    </w:p>
    <w:p w14:paraId="413E8557" w14:textId="77777777" w:rsidR="00C6078D" w:rsidRDefault="00C6078D" w:rsidP="00301732">
      <w:pPr>
        <w:pStyle w:val="ListParagraph"/>
        <w:numPr>
          <w:ilvl w:val="0"/>
          <w:numId w:val="39"/>
        </w:numPr>
        <w:spacing w:after="160" w:line="259" w:lineRule="auto"/>
        <w:ind w:left="567"/>
      </w:pPr>
      <w:r>
        <w:lastRenderedPageBreak/>
        <w:t xml:space="preserve">What is the solution of linear system of equation below after </w:t>
      </w:r>
      <w:r w:rsidRPr="00D36F93">
        <w:rPr>
          <w:i/>
        </w:rPr>
        <w:t>second</w:t>
      </w:r>
      <w:r>
        <w:t xml:space="preserve"> iteration using </w:t>
      </w:r>
      <w:r w:rsidRPr="00D36F93">
        <w:rPr>
          <w:i/>
        </w:rPr>
        <w:t>Jacobi iteration method</w:t>
      </w:r>
      <w:r>
        <w:t xml:space="preserve"> starting from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=0</m:t>
        </m:r>
      </m:oMath>
      <w:r w:rsidRPr="00D36F93">
        <w:rPr>
          <w:rFonts w:eastAsiaTheme="minorEastAsia"/>
          <w:bCs/>
        </w:rPr>
        <w:t>?</w:t>
      </w:r>
    </w:p>
    <w:p w14:paraId="168E3293" w14:textId="77777777" w:rsidR="00C6078D" w:rsidRPr="00F223F7" w:rsidRDefault="003755F7" w:rsidP="00C6078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eastAsiaTheme="minorEastAsia"/>
          <w:bCs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5x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-2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+3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=-1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3x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+9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=2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2x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Cs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7x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=-2</m:t>
          </m:r>
        </m:oMath>
      </m:oMathPara>
    </w:p>
    <w:p w14:paraId="6836EE51" w14:textId="77777777" w:rsidR="00C6078D" w:rsidRDefault="00C6078D" w:rsidP="00C6078D"/>
    <w:p w14:paraId="1E618D1E" w14:textId="782AE692" w:rsidR="00C6078D" w:rsidRPr="00D36F93" w:rsidRDefault="00C6078D" w:rsidP="00DA148D">
      <w:pPr>
        <w:pStyle w:val="ListParagraph"/>
        <w:numPr>
          <w:ilvl w:val="0"/>
          <w:numId w:val="25"/>
        </w:numPr>
      </w:pPr>
      <m:oMath>
        <m:r>
          <w:rPr>
            <w:rFonts w:ascii="Cambria Math" w:hAnsi="Cambria Math"/>
            <w:color w:val="FF0000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color w:val="FF0000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</w:rPr>
                    <m:t>0.146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</w:rPr>
                    <m:t xml:space="preserve">0.203 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</w:rPr>
                    <m:t xml:space="preserve">-0.517 </m:t>
                  </m:r>
                </m:e>
              </m:mr>
            </m:m>
          </m:e>
        </m:d>
      </m:oMath>
      <w:r w:rsidRPr="00513426">
        <w:rPr>
          <w:rFonts w:eastAsiaTheme="minorEastAsia"/>
          <w:color w:val="FF0000"/>
        </w:rPr>
        <w:t xml:space="preserve">           </w:t>
      </w:r>
      <w:r w:rsidR="00DA148D" w:rsidRPr="00DA148D">
        <w:rPr>
          <w:rFonts w:eastAsiaTheme="minorEastAsia"/>
        </w:rPr>
        <w:t xml:space="preserve">b) </w:t>
      </w:r>
      <w:r w:rsidR="00DA148D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-0.200 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0.222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-0.429</m:t>
                  </m:r>
                </m:e>
              </m:mr>
            </m:m>
          </m:e>
        </m:d>
      </m:oMath>
      <w:r w:rsidRPr="00DA148D">
        <w:rPr>
          <w:rFonts w:eastAsiaTheme="minorEastAsia"/>
        </w:rPr>
        <w:t xml:space="preserve">          </w:t>
      </w:r>
      <w:r w:rsidR="00DA148D">
        <w:rPr>
          <w:rFonts w:eastAsiaTheme="minorEastAsia"/>
        </w:rPr>
        <w:t xml:space="preserve">c)  </w:t>
      </w:r>
      <m:oMath>
        <m:r>
          <w:rPr>
            <w:rFonts w:ascii="Cambria Math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0.157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0.149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-0.612</m:t>
                  </m:r>
                </m:e>
              </m:mr>
            </m:m>
          </m:e>
        </m:d>
      </m:oMath>
      <w:r w:rsidRPr="00DA148D">
        <w:rPr>
          <w:rFonts w:eastAsiaTheme="minorEastAsia"/>
        </w:rPr>
        <w:t xml:space="preserve">            </w:t>
      </w:r>
      <w:r w:rsidR="00DA148D">
        <w:rPr>
          <w:rFonts w:eastAsiaTheme="minorEastAsia"/>
        </w:rPr>
        <w:t xml:space="preserve">d) </w:t>
      </w:r>
      <m:oMath>
        <m:r>
          <w:rPr>
            <w:rFonts w:ascii="Cambria Math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-0.220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0.202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-0.435</m:t>
                  </m:r>
                </m:e>
              </m:mr>
            </m:m>
          </m:e>
        </m:d>
      </m:oMath>
      <w:r w:rsidRPr="00DA148D">
        <w:rPr>
          <w:rFonts w:eastAsiaTheme="minorEastAsia"/>
        </w:rPr>
        <w:t xml:space="preserve">         </w:t>
      </w:r>
    </w:p>
    <w:p w14:paraId="20DC5565" w14:textId="77777777" w:rsidR="00D36F93" w:rsidRPr="00DA148D" w:rsidRDefault="00D36F93" w:rsidP="00D36F93">
      <w:pPr>
        <w:ind w:left="360"/>
      </w:pPr>
    </w:p>
    <w:p w14:paraId="314CBD86" w14:textId="50432D24" w:rsidR="00DA148D" w:rsidRDefault="00DA148D" w:rsidP="00DA148D">
      <w:pPr>
        <w:pStyle w:val="ListParagraph"/>
        <w:numPr>
          <w:ilvl w:val="0"/>
          <w:numId w:val="26"/>
        </w:numPr>
      </w:pPr>
      <w:r>
        <w:rPr>
          <w:rFonts w:eastAsiaTheme="minorEastAsia"/>
        </w:rPr>
        <w:t>None of the above</w:t>
      </w:r>
    </w:p>
    <w:p w14:paraId="2D960DCB" w14:textId="77777777" w:rsidR="00D36F93" w:rsidRPr="00D36F93" w:rsidRDefault="00D36F93" w:rsidP="00D36F93">
      <w:pPr>
        <w:ind w:left="360"/>
        <w:rPr>
          <w:rFonts w:eastAsiaTheme="minorEastAsia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8504"/>
      </w:tblGrid>
      <w:tr w:rsidR="00D36F93" w14:paraId="38294629" w14:textId="77777777" w:rsidTr="00D36F93">
        <w:trPr>
          <w:trHeight w:val="9125"/>
        </w:trPr>
        <w:tc>
          <w:tcPr>
            <w:tcW w:w="8504" w:type="dxa"/>
          </w:tcPr>
          <w:p w14:paraId="709BE39C" w14:textId="77777777" w:rsidR="00D36F93" w:rsidRPr="00471DA7" w:rsidRDefault="003755F7" w:rsidP="009979E9">
            <w:pPr>
              <w:rPr>
                <w:rFonts w:ascii="Courier New" w:eastAsiaTheme="minorEastAsia" w:hAnsi="Courier New" w:cs="Courier New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=-0.2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=0.222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=-0.429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</m:oMathPara>
          </w:p>
          <w:p w14:paraId="2777C0B9" w14:textId="77777777" w:rsidR="00D36F93" w:rsidRDefault="003755F7" w:rsidP="009979E9">
            <w:pPr>
              <w:jc w:val="both"/>
              <w:rPr>
                <w:lang w:val="en-C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0.222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-0.429</m:t>
                    </m:r>
                  </m:e>
                </m:d>
                <m:r>
                  <w:rPr>
                    <w:rFonts w:ascii="Cambria Math" w:hAnsi="Cambria Math"/>
                  </w:rPr>
                  <m:t>=0.146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-0.2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-0.429</m:t>
                    </m:r>
                  </m:e>
                </m:d>
                <m:r>
                  <w:rPr>
                    <w:rFonts w:ascii="Cambria Math" w:hAnsi="Cambria Math"/>
                  </w:rPr>
                  <m:t>=0.203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-0.2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0.222</m:t>
                    </m:r>
                  </m:e>
                </m:d>
                <m:r>
                  <w:rPr>
                    <w:rFonts w:ascii="Cambria Math" w:hAnsi="Cambria Math"/>
                  </w:rPr>
                  <m:t>=-0.517</m:t>
                </m:r>
              </m:oMath>
            </m:oMathPara>
          </w:p>
        </w:tc>
      </w:tr>
    </w:tbl>
    <w:p w14:paraId="30CA0452" w14:textId="5425C14E" w:rsidR="00DA148D" w:rsidRDefault="00DA148D" w:rsidP="00D17FE5">
      <w:pPr>
        <w:pStyle w:val="ListParagraph"/>
        <w:numPr>
          <w:ilvl w:val="0"/>
          <w:numId w:val="32"/>
        </w:numPr>
        <w:ind w:left="426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lastRenderedPageBreak/>
        <w:t>Which method does the following Matlab code implements</w:t>
      </w:r>
    </w:p>
    <w:p w14:paraId="4775BFFA" w14:textId="77777777" w:rsidR="005D1D05" w:rsidRDefault="005D1D05" w:rsidP="005D1D05">
      <w:pPr>
        <w:pStyle w:val="ListParagraph"/>
        <w:rPr>
          <w:color w:val="000000" w:themeColor="text1"/>
          <w:lang w:val="en-CA"/>
        </w:rPr>
      </w:pPr>
    </w:p>
    <w:p w14:paraId="511483C5" w14:textId="77777777" w:rsidR="00DA148D" w:rsidRDefault="00DA148D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  <w:r>
        <w:rPr>
          <w:noProof/>
          <w:color w:val="000000" w:themeColor="text1"/>
          <w:lang w:val="en-CA"/>
        </w:rPr>
        <w:drawing>
          <wp:inline distT="0" distB="0" distL="0" distR="0" wp14:anchorId="0043FB45" wp14:editId="16D98C22">
            <wp:extent cx="5743575" cy="2736850"/>
            <wp:effectExtent l="12700" t="12700" r="952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65"/>
                    <a:stretch/>
                  </pic:blipFill>
                  <pic:spPr bwMode="auto">
                    <a:xfrm>
                      <a:off x="0" y="0"/>
                      <a:ext cx="5743575" cy="273685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100F6F" w14:textId="77777777" w:rsidR="00DA148D" w:rsidRPr="00F43ABC" w:rsidRDefault="00DA148D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</w:p>
    <w:p w14:paraId="522CDA42" w14:textId="77777777" w:rsidR="00DA148D" w:rsidRDefault="00DA148D" w:rsidP="00DA148D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t>Regula Falsi</w:t>
      </w:r>
      <w:r w:rsidRPr="00D01F97">
        <w:rPr>
          <w:color w:val="000000" w:themeColor="text1"/>
        </w:rPr>
        <w:t xml:space="preserve"> Method</w:t>
      </w:r>
    </w:p>
    <w:p w14:paraId="1DBDF404" w14:textId="77777777" w:rsidR="00DA148D" w:rsidRPr="005D1D05" w:rsidRDefault="00DA148D" w:rsidP="00DA148D">
      <w:pPr>
        <w:pStyle w:val="ListParagraph"/>
        <w:numPr>
          <w:ilvl w:val="0"/>
          <w:numId w:val="27"/>
        </w:numPr>
        <w:rPr>
          <w:color w:val="FF0000"/>
        </w:rPr>
      </w:pPr>
      <w:r w:rsidRPr="005D1D05">
        <w:rPr>
          <w:color w:val="FF0000"/>
        </w:rPr>
        <w:t>Secant Method</w:t>
      </w:r>
    </w:p>
    <w:p w14:paraId="1B46EF5C" w14:textId="77777777" w:rsidR="00DA148D" w:rsidRPr="00D01F97" w:rsidRDefault="00DA148D" w:rsidP="00DA148D">
      <w:pPr>
        <w:pStyle w:val="ListParagraph"/>
        <w:numPr>
          <w:ilvl w:val="0"/>
          <w:numId w:val="27"/>
        </w:numPr>
        <w:rPr>
          <w:color w:val="000000" w:themeColor="text1"/>
        </w:rPr>
      </w:pPr>
      <w:r w:rsidRPr="00D01F97">
        <w:rPr>
          <w:color w:val="000000" w:themeColor="text1"/>
        </w:rPr>
        <w:t>Newton-Raphson Method</w:t>
      </w:r>
    </w:p>
    <w:p w14:paraId="0B594EDA" w14:textId="77777777" w:rsidR="00DA148D" w:rsidRPr="00D01F97" w:rsidRDefault="00DA148D" w:rsidP="00DA148D">
      <w:pPr>
        <w:pStyle w:val="ListParagraph"/>
        <w:numPr>
          <w:ilvl w:val="0"/>
          <w:numId w:val="27"/>
        </w:numPr>
        <w:rPr>
          <w:color w:val="000000" w:themeColor="text1"/>
        </w:rPr>
      </w:pPr>
      <w:r w:rsidRPr="00D01F97">
        <w:rPr>
          <w:color w:val="000000" w:themeColor="text1"/>
        </w:rPr>
        <w:t>Bisection Method</w:t>
      </w:r>
    </w:p>
    <w:p w14:paraId="7C32BE09" w14:textId="77777777" w:rsidR="00DA148D" w:rsidRPr="00D01F97" w:rsidRDefault="00DA148D" w:rsidP="00DA148D">
      <w:pPr>
        <w:pStyle w:val="ListParagraph"/>
        <w:numPr>
          <w:ilvl w:val="0"/>
          <w:numId w:val="27"/>
        </w:numPr>
        <w:rPr>
          <w:color w:val="000000" w:themeColor="text1"/>
        </w:rPr>
      </w:pPr>
      <w:r w:rsidRPr="00D01F97">
        <w:rPr>
          <w:color w:val="000000" w:themeColor="text1"/>
        </w:rPr>
        <w:t>None of the above</w:t>
      </w:r>
    </w:p>
    <w:p w14:paraId="41B14BFE" w14:textId="77777777" w:rsidR="00DA148D" w:rsidRPr="00D01F97" w:rsidRDefault="00DA148D" w:rsidP="00DA148D">
      <w:pPr>
        <w:ind w:left="284"/>
        <w:rPr>
          <w:color w:val="000000" w:themeColor="text1"/>
        </w:rPr>
      </w:pPr>
    </w:p>
    <w:p w14:paraId="0CB3F798" w14:textId="32E1BE75" w:rsidR="00DA148D" w:rsidRDefault="00DA148D" w:rsidP="00DA148D">
      <w:pPr>
        <w:pStyle w:val="ListParagraph"/>
        <w:numPr>
          <w:ilvl w:val="0"/>
          <w:numId w:val="32"/>
        </w:numPr>
        <w:ind w:left="284" w:hanging="284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Which method does the following Matlab code implements</w:t>
      </w:r>
    </w:p>
    <w:p w14:paraId="19545AA2" w14:textId="77777777" w:rsidR="005D1D05" w:rsidRDefault="005D1D05" w:rsidP="005D1D05">
      <w:pPr>
        <w:pStyle w:val="ListParagraph"/>
        <w:ind w:left="284"/>
        <w:rPr>
          <w:color w:val="000000" w:themeColor="text1"/>
          <w:lang w:val="en-CA"/>
        </w:rPr>
      </w:pPr>
    </w:p>
    <w:p w14:paraId="6F2E2FB3" w14:textId="64D658D5" w:rsidR="00DA148D" w:rsidRDefault="00DA148D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  <w:r>
        <w:rPr>
          <w:noProof/>
          <w:color w:val="000000" w:themeColor="text1"/>
          <w:lang w:val="en-CA"/>
        </w:rPr>
        <w:drawing>
          <wp:inline distT="0" distB="0" distL="0" distR="0" wp14:anchorId="06CE30A4" wp14:editId="13BB5CA7">
            <wp:extent cx="5697855" cy="2235200"/>
            <wp:effectExtent l="12700" t="12700" r="17145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34"/>
                    <a:stretch/>
                  </pic:blipFill>
                  <pic:spPr bwMode="auto">
                    <a:xfrm>
                      <a:off x="0" y="0"/>
                      <a:ext cx="5697855" cy="223520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1ADD84" w14:textId="77777777" w:rsidR="005D1D05" w:rsidRPr="00F43ABC" w:rsidRDefault="005D1D05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</w:p>
    <w:p w14:paraId="59E8C9AE" w14:textId="77777777" w:rsidR="00DA148D" w:rsidRPr="005C7370" w:rsidRDefault="00DA148D" w:rsidP="00DA148D">
      <w:pPr>
        <w:pStyle w:val="ListParagraph"/>
        <w:numPr>
          <w:ilvl w:val="0"/>
          <w:numId w:val="28"/>
        </w:numPr>
        <w:rPr>
          <w:color w:val="000000" w:themeColor="text1"/>
        </w:rPr>
      </w:pPr>
      <w:r w:rsidRPr="005C7370">
        <w:rPr>
          <w:color w:val="000000" w:themeColor="text1"/>
        </w:rPr>
        <w:t>Gauss-Seidel Method</w:t>
      </w:r>
    </w:p>
    <w:p w14:paraId="528E0887" w14:textId="77777777" w:rsidR="00DA148D" w:rsidRDefault="00DA148D" w:rsidP="00DA148D">
      <w:pPr>
        <w:pStyle w:val="ListParagraph"/>
        <w:numPr>
          <w:ilvl w:val="0"/>
          <w:numId w:val="28"/>
        </w:numPr>
        <w:rPr>
          <w:color w:val="000000" w:themeColor="text1"/>
        </w:rPr>
      </w:pPr>
      <w:r w:rsidRPr="00D01F97">
        <w:rPr>
          <w:color w:val="000000" w:themeColor="text1"/>
        </w:rPr>
        <w:t xml:space="preserve">Secant </w:t>
      </w:r>
      <w:r>
        <w:rPr>
          <w:color w:val="000000" w:themeColor="text1"/>
        </w:rPr>
        <w:t>Method</w:t>
      </w:r>
    </w:p>
    <w:p w14:paraId="2DEA0799" w14:textId="77777777" w:rsidR="00DA148D" w:rsidRPr="005D1D05" w:rsidRDefault="00DA148D" w:rsidP="00DA148D">
      <w:pPr>
        <w:pStyle w:val="ListParagraph"/>
        <w:numPr>
          <w:ilvl w:val="0"/>
          <w:numId w:val="28"/>
        </w:numPr>
        <w:rPr>
          <w:color w:val="FF0000"/>
        </w:rPr>
      </w:pPr>
      <w:r w:rsidRPr="005D1D05">
        <w:rPr>
          <w:color w:val="FF0000"/>
        </w:rPr>
        <w:t>Jacobi Method</w:t>
      </w:r>
    </w:p>
    <w:p w14:paraId="06324949" w14:textId="77777777" w:rsidR="00DA148D" w:rsidRPr="00D01F97" w:rsidRDefault="00DA148D" w:rsidP="00DA148D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>Fixed-Point SNLE</w:t>
      </w:r>
    </w:p>
    <w:p w14:paraId="52321AAF" w14:textId="77777777" w:rsidR="00DA148D" w:rsidRPr="00D01F97" w:rsidRDefault="00DA148D" w:rsidP="00DA148D">
      <w:pPr>
        <w:pStyle w:val="ListParagraph"/>
        <w:numPr>
          <w:ilvl w:val="0"/>
          <w:numId w:val="28"/>
        </w:numPr>
        <w:rPr>
          <w:color w:val="000000" w:themeColor="text1"/>
        </w:rPr>
      </w:pPr>
      <w:r w:rsidRPr="00D01F97">
        <w:rPr>
          <w:color w:val="000000" w:themeColor="text1"/>
        </w:rPr>
        <w:t>None of the above</w:t>
      </w:r>
    </w:p>
    <w:p w14:paraId="67368902" w14:textId="37B0C747" w:rsidR="00DA148D" w:rsidRDefault="00DA148D" w:rsidP="00DA148D">
      <w:pPr>
        <w:ind w:left="284"/>
        <w:rPr>
          <w:color w:val="000000" w:themeColor="text1"/>
        </w:rPr>
      </w:pPr>
    </w:p>
    <w:p w14:paraId="2007DBB9" w14:textId="15DE2792" w:rsidR="00DA148D" w:rsidRDefault="00DA148D" w:rsidP="00DA148D">
      <w:pPr>
        <w:pStyle w:val="ListParagraph"/>
        <w:numPr>
          <w:ilvl w:val="0"/>
          <w:numId w:val="32"/>
        </w:numPr>
        <w:ind w:left="284" w:hanging="284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lastRenderedPageBreak/>
        <w:t>Which method does the following Matlab code implements</w:t>
      </w:r>
    </w:p>
    <w:p w14:paraId="06A0C8A9" w14:textId="77777777" w:rsidR="005D1D05" w:rsidRDefault="005D1D05" w:rsidP="005D1D05">
      <w:pPr>
        <w:pStyle w:val="ListParagraph"/>
        <w:ind w:left="284"/>
        <w:rPr>
          <w:color w:val="000000" w:themeColor="text1"/>
          <w:lang w:val="en-CA"/>
        </w:rPr>
      </w:pPr>
    </w:p>
    <w:p w14:paraId="688516E1" w14:textId="35EA1CDC" w:rsidR="00DA148D" w:rsidRDefault="00DA148D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  <w:r>
        <w:rPr>
          <w:noProof/>
          <w:color w:val="000000" w:themeColor="text1"/>
          <w:lang w:val="en-CA"/>
        </w:rPr>
        <w:drawing>
          <wp:inline distT="0" distB="0" distL="0" distR="0" wp14:anchorId="6296D8D3" wp14:editId="71C5687A">
            <wp:extent cx="5749290" cy="1435100"/>
            <wp:effectExtent l="12700" t="12700" r="1651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69"/>
                    <a:stretch/>
                  </pic:blipFill>
                  <pic:spPr bwMode="auto">
                    <a:xfrm>
                      <a:off x="0" y="0"/>
                      <a:ext cx="5749290" cy="143510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1E794" w14:textId="77777777" w:rsidR="005D1D05" w:rsidRPr="00F43ABC" w:rsidRDefault="005D1D05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</w:p>
    <w:p w14:paraId="54CBAB4D" w14:textId="77777777" w:rsidR="00DA148D" w:rsidRPr="005D1D05" w:rsidRDefault="00DA148D" w:rsidP="00DA148D">
      <w:pPr>
        <w:pStyle w:val="ListParagraph"/>
        <w:numPr>
          <w:ilvl w:val="0"/>
          <w:numId w:val="29"/>
        </w:numPr>
        <w:rPr>
          <w:color w:val="FF0000"/>
        </w:rPr>
      </w:pPr>
      <w:r w:rsidRPr="005D1D05">
        <w:rPr>
          <w:color w:val="FF0000"/>
        </w:rPr>
        <w:t>Doolittle LU Decomposition Method</w:t>
      </w:r>
    </w:p>
    <w:p w14:paraId="24778297" w14:textId="77777777" w:rsidR="00DA148D" w:rsidRPr="00D01F97" w:rsidRDefault="00DA148D" w:rsidP="00DA148D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Court’s LU Decomposition</w:t>
      </w:r>
      <w:r w:rsidRPr="00D01F97">
        <w:rPr>
          <w:color w:val="000000" w:themeColor="text1"/>
        </w:rPr>
        <w:t xml:space="preserve"> Method</w:t>
      </w:r>
    </w:p>
    <w:p w14:paraId="17D997A0" w14:textId="77777777" w:rsidR="00DA148D" w:rsidRPr="00D01F97" w:rsidRDefault="00DA148D" w:rsidP="00DA148D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Bisection Method</w:t>
      </w:r>
    </w:p>
    <w:p w14:paraId="119A9484" w14:textId="77777777" w:rsidR="00DA148D" w:rsidRPr="00D01F97" w:rsidRDefault="00DA148D" w:rsidP="00DA148D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Secant Method</w:t>
      </w:r>
    </w:p>
    <w:p w14:paraId="7240590D" w14:textId="77777777" w:rsidR="00DA148D" w:rsidRPr="00D01F97" w:rsidRDefault="00DA148D" w:rsidP="00DA148D">
      <w:pPr>
        <w:pStyle w:val="ListParagraph"/>
        <w:numPr>
          <w:ilvl w:val="0"/>
          <w:numId w:val="29"/>
        </w:numPr>
        <w:rPr>
          <w:color w:val="000000" w:themeColor="text1"/>
        </w:rPr>
      </w:pPr>
      <w:r w:rsidRPr="00D01F97">
        <w:rPr>
          <w:color w:val="000000" w:themeColor="text1"/>
        </w:rPr>
        <w:t>None of the above</w:t>
      </w:r>
    </w:p>
    <w:p w14:paraId="29A54468" w14:textId="77777777" w:rsidR="00DA148D" w:rsidRPr="00D01F97" w:rsidRDefault="00DA148D" w:rsidP="00DA148D">
      <w:pPr>
        <w:ind w:left="284"/>
        <w:rPr>
          <w:color w:val="000000" w:themeColor="text1"/>
        </w:rPr>
      </w:pPr>
    </w:p>
    <w:p w14:paraId="11814ED1" w14:textId="3D4614CB" w:rsidR="00DA148D" w:rsidRDefault="00DA148D" w:rsidP="00DA148D">
      <w:pPr>
        <w:pStyle w:val="ListParagraph"/>
        <w:numPr>
          <w:ilvl w:val="0"/>
          <w:numId w:val="32"/>
        </w:numPr>
        <w:ind w:left="284" w:hanging="284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Which method does the following Matlab code implements</w:t>
      </w:r>
    </w:p>
    <w:p w14:paraId="44988EFB" w14:textId="77777777" w:rsidR="005D1D05" w:rsidRDefault="005D1D05" w:rsidP="005D1D05">
      <w:pPr>
        <w:pStyle w:val="ListParagraph"/>
        <w:ind w:left="284"/>
        <w:rPr>
          <w:color w:val="000000" w:themeColor="text1"/>
          <w:lang w:val="en-CA"/>
        </w:rPr>
      </w:pPr>
    </w:p>
    <w:p w14:paraId="28B95722" w14:textId="7A5722E9" w:rsidR="00DA148D" w:rsidRDefault="00DA148D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  <w:r>
        <w:rPr>
          <w:noProof/>
          <w:color w:val="000000" w:themeColor="text1"/>
          <w:lang w:val="en-CA"/>
        </w:rPr>
        <w:drawing>
          <wp:inline distT="0" distB="0" distL="0" distR="0" wp14:anchorId="03691327" wp14:editId="6F46632A">
            <wp:extent cx="5692140" cy="1733550"/>
            <wp:effectExtent l="12700" t="12700" r="1016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28"/>
                    <a:stretch/>
                  </pic:blipFill>
                  <pic:spPr bwMode="auto">
                    <a:xfrm>
                      <a:off x="0" y="0"/>
                      <a:ext cx="5692140" cy="173355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E35122" w14:textId="77777777" w:rsidR="005D1D05" w:rsidRPr="00F43ABC" w:rsidRDefault="005D1D05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</w:p>
    <w:p w14:paraId="69507776" w14:textId="77777777" w:rsidR="00DA148D" w:rsidRDefault="00DA148D" w:rsidP="00DA148D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Jacobi Method</w:t>
      </w:r>
      <w:r w:rsidRPr="002E2C3A">
        <w:rPr>
          <w:color w:val="000000" w:themeColor="text1"/>
        </w:rPr>
        <w:t xml:space="preserve"> </w:t>
      </w:r>
    </w:p>
    <w:p w14:paraId="4F03C7FA" w14:textId="77777777" w:rsidR="00DA148D" w:rsidRPr="005D1D05" w:rsidRDefault="00DA148D" w:rsidP="00DA148D">
      <w:pPr>
        <w:pStyle w:val="ListParagraph"/>
        <w:numPr>
          <w:ilvl w:val="0"/>
          <w:numId w:val="30"/>
        </w:numPr>
        <w:rPr>
          <w:color w:val="FF0000"/>
        </w:rPr>
      </w:pPr>
      <w:r w:rsidRPr="005D1D05">
        <w:rPr>
          <w:color w:val="FF0000"/>
        </w:rPr>
        <w:t>Gauss-Seidel Method</w:t>
      </w:r>
    </w:p>
    <w:p w14:paraId="5F1BA10D" w14:textId="77777777" w:rsidR="00DA148D" w:rsidRPr="002E2C3A" w:rsidRDefault="00DA148D" w:rsidP="00DA148D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Doolittle LU Decomposition</w:t>
      </w:r>
      <w:r w:rsidRPr="00D01F97">
        <w:rPr>
          <w:color w:val="000000" w:themeColor="text1"/>
        </w:rPr>
        <w:t xml:space="preserve"> Method</w:t>
      </w:r>
    </w:p>
    <w:p w14:paraId="41FE6AC1" w14:textId="77777777" w:rsidR="00DA148D" w:rsidRPr="00D01F97" w:rsidRDefault="00DA148D" w:rsidP="00DA148D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Fixed-Point SNLE Method</w:t>
      </w:r>
    </w:p>
    <w:p w14:paraId="585251B1" w14:textId="77777777" w:rsidR="00DA148D" w:rsidRPr="00D01F97" w:rsidRDefault="00DA148D" w:rsidP="00DA148D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D01F97">
        <w:rPr>
          <w:color w:val="000000" w:themeColor="text1"/>
        </w:rPr>
        <w:t>None of the above</w:t>
      </w:r>
    </w:p>
    <w:p w14:paraId="0CA196E0" w14:textId="77777777" w:rsidR="00DA148D" w:rsidRDefault="00DA148D" w:rsidP="00DA148D">
      <w:pPr>
        <w:pStyle w:val="ListParagraph"/>
        <w:spacing w:line="240" w:lineRule="atLeast"/>
        <w:ind w:left="360"/>
        <w:rPr>
          <w:bCs/>
          <w:color w:val="000000" w:themeColor="text1"/>
        </w:rPr>
      </w:pPr>
    </w:p>
    <w:p w14:paraId="789FE326" w14:textId="5AAC755E" w:rsidR="00DA148D" w:rsidRDefault="00DA148D" w:rsidP="00DA148D">
      <w:pPr>
        <w:pStyle w:val="ListParagraph"/>
        <w:numPr>
          <w:ilvl w:val="0"/>
          <w:numId w:val="32"/>
        </w:numPr>
        <w:ind w:left="284" w:hanging="284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Which method does the following Matlab code implements</w:t>
      </w:r>
    </w:p>
    <w:p w14:paraId="251F8645" w14:textId="77777777" w:rsidR="005D1D05" w:rsidRDefault="005D1D05" w:rsidP="005D1D05">
      <w:pPr>
        <w:pStyle w:val="ListParagraph"/>
        <w:ind w:left="284"/>
        <w:rPr>
          <w:color w:val="000000" w:themeColor="text1"/>
          <w:lang w:val="en-CA"/>
        </w:rPr>
      </w:pPr>
    </w:p>
    <w:p w14:paraId="28DA306D" w14:textId="2CD994A8" w:rsidR="00DA148D" w:rsidRDefault="00DA148D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  <w:r>
        <w:rPr>
          <w:noProof/>
          <w:color w:val="000000" w:themeColor="text1"/>
          <w:lang w:val="en-CA"/>
        </w:rPr>
        <w:drawing>
          <wp:inline distT="0" distB="0" distL="0" distR="0" wp14:anchorId="21A5D79D" wp14:editId="4604450B">
            <wp:extent cx="5715000" cy="1289050"/>
            <wp:effectExtent l="12700" t="12700" r="1270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46"/>
                    <a:stretch/>
                  </pic:blipFill>
                  <pic:spPr bwMode="auto">
                    <a:xfrm>
                      <a:off x="0" y="0"/>
                      <a:ext cx="5715000" cy="128905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8CCD2" w14:textId="77777777" w:rsidR="005D1D05" w:rsidRPr="00F43ABC" w:rsidRDefault="005D1D05" w:rsidP="00DA148D">
      <w:pPr>
        <w:pStyle w:val="ListParagraph"/>
        <w:ind w:left="284"/>
        <w:jc w:val="center"/>
        <w:rPr>
          <w:color w:val="000000" w:themeColor="text1"/>
          <w:lang w:val="en-CA"/>
        </w:rPr>
      </w:pPr>
    </w:p>
    <w:p w14:paraId="558096BE" w14:textId="77777777" w:rsidR="00DA148D" w:rsidRDefault="00DA148D" w:rsidP="00DA148D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lastRenderedPageBreak/>
        <w:t>Jacobi Method</w:t>
      </w:r>
    </w:p>
    <w:p w14:paraId="4123EC5D" w14:textId="77777777" w:rsidR="00DA148D" w:rsidRPr="00D01F97" w:rsidRDefault="00DA148D" w:rsidP="00DA148D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Doolittle LU Decomposition</w:t>
      </w:r>
      <w:r w:rsidRPr="00D01F97">
        <w:rPr>
          <w:color w:val="000000" w:themeColor="text1"/>
        </w:rPr>
        <w:t xml:space="preserve"> Method</w:t>
      </w:r>
    </w:p>
    <w:p w14:paraId="1A2F707F" w14:textId="77777777" w:rsidR="00DA148D" w:rsidRPr="005C7370" w:rsidRDefault="00DA148D" w:rsidP="00DA148D">
      <w:pPr>
        <w:pStyle w:val="ListParagraph"/>
        <w:numPr>
          <w:ilvl w:val="0"/>
          <w:numId w:val="31"/>
        </w:numPr>
        <w:rPr>
          <w:color w:val="000000" w:themeColor="text1"/>
        </w:rPr>
      </w:pPr>
      <w:r>
        <w:rPr>
          <w:color w:val="000000" w:themeColor="text1"/>
        </w:rPr>
        <w:t>Gauss-Seidel</w:t>
      </w:r>
      <w:r w:rsidRPr="00D01F97">
        <w:rPr>
          <w:color w:val="000000" w:themeColor="text1"/>
        </w:rPr>
        <w:t xml:space="preserve"> Method</w:t>
      </w:r>
    </w:p>
    <w:p w14:paraId="28FB8145" w14:textId="77777777" w:rsidR="00DA148D" w:rsidRPr="005D1D05" w:rsidRDefault="00DA148D" w:rsidP="00DA148D">
      <w:pPr>
        <w:pStyle w:val="ListParagraph"/>
        <w:numPr>
          <w:ilvl w:val="0"/>
          <w:numId w:val="31"/>
        </w:numPr>
        <w:rPr>
          <w:color w:val="FF0000"/>
        </w:rPr>
      </w:pPr>
      <w:r w:rsidRPr="005D1D05">
        <w:rPr>
          <w:color w:val="FF0000"/>
        </w:rPr>
        <w:t>Fixed-Point SNLE Method</w:t>
      </w:r>
    </w:p>
    <w:p w14:paraId="539AF255" w14:textId="77777777" w:rsidR="00DA148D" w:rsidRPr="00D01F97" w:rsidRDefault="00DA148D" w:rsidP="00DA148D">
      <w:pPr>
        <w:pStyle w:val="ListParagraph"/>
        <w:numPr>
          <w:ilvl w:val="0"/>
          <w:numId w:val="31"/>
        </w:numPr>
        <w:rPr>
          <w:color w:val="000000" w:themeColor="text1"/>
        </w:rPr>
      </w:pPr>
      <w:r w:rsidRPr="00D01F97">
        <w:rPr>
          <w:color w:val="000000" w:themeColor="text1"/>
        </w:rPr>
        <w:t>None of the above</w:t>
      </w:r>
    </w:p>
    <w:p w14:paraId="7A4F7E8B" w14:textId="7E9F1E51" w:rsidR="00DA148D" w:rsidRDefault="00DA148D" w:rsidP="00DA148D">
      <w:pPr>
        <w:ind w:left="284"/>
        <w:rPr>
          <w:color w:val="000000" w:themeColor="text1"/>
        </w:rPr>
      </w:pPr>
    </w:p>
    <w:p w14:paraId="7467D8FD" w14:textId="77777777" w:rsidR="007C1E83" w:rsidRDefault="007C1E83" w:rsidP="007C1E83">
      <w:pPr>
        <w:jc w:val="both"/>
        <w:rPr>
          <w:color w:val="000000"/>
        </w:rPr>
      </w:pPr>
    </w:p>
    <w:p w14:paraId="4EFC5872" w14:textId="77777777" w:rsidR="007C1E83" w:rsidRPr="00C6078D" w:rsidRDefault="003755F7" w:rsidP="007C1E83">
      <w:pPr>
        <w:pStyle w:val="ListParagraph"/>
        <w:numPr>
          <w:ilvl w:val="0"/>
          <w:numId w:val="13"/>
        </w:numPr>
        <w:ind w:left="426"/>
        <w:jc w:val="both"/>
        <w:rPr>
          <w:color w:val="000000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CA"/>
              </w:rPr>
            </m:ctrlPr>
          </m:naryPr>
          <m:sub>
            <m:r>
              <w:rPr>
                <w:rFonts w:ascii="Cambria Math" w:hAnsi="Cambria Math"/>
                <w:lang w:val="en-CA"/>
              </w:rPr>
              <m:t>n=0</m:t>
            </m:r>
          </m:sub>
          <m:sup>
            <m:r>
              <w:rPr>
                <w:rFonts w:ascii="Cambria Math" w:hAnsi="Cambria Math"/>
                <w:lang w:val="en-CA"/>
              </w:rPr>
              <m:t>∞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(-x)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n</m:t>
                </m:r>
              </m:sup>
            </m:sSup>
          </m:e>
        </m:nary>
      </m:oMath>
      <w:r w:rsidR="007C1E83" w:rsidRPr="00C6078D">
        <w:rPr>
          <w:lang w:val="en-CA"/>
        </w:rPr>
        <w:t xml:space="preserve"> is the Taylor series for which function?</w:t>
      </w:r>
    </w:p>
    <w:p w14:paraId="41D9F50A" w14:textId="77777777" w:rsidR="007C1E83" w:rsidRPr="00E44E81" w:rsidRDefault="007C1E83" w:rsidP="007C1E83">
      <w:pPr>
        <w:spacing w:after="120"/>
        <w:ind w:left="709"/>
        <w:rPr>
          <w:lang w:val="en-CA"/>
        </w:rPr>
      </w:pPr>
      <w:r w:rsidRPr="00E44E81">
        <w:rPr>
          <w:lang w:val="en-CA"/>
        </w:rPr>
        <w:t>a) sin(x)</w:t>
      </w:r>
      <w:r>
        <w:rPr>
          <w:lang w:val="en-CA"/>
        </w:rPr>
        <w:t xml:space="preserve">            </w:t>
      </w:r>
      <w:r w:rsidRPr="00E44E81">
        <w:rPr>
          <w:lang w:val="en-CA"/>
        </w:rPr>
        <w:t>b) cos(x)</w:t>
      </w:r>
      <w:r>
        <w:rPr>
          <w:lang w:val="en-CA"/>
        </w:rPr>
        <w:t xml:space="preserve">            </w:t>
      </w:r>
      <w:r w:rsidRPr="00E44E81">
        <w:rPr>
          <w:lang w:val="en-CA"/>
        </w:rPr>
        <w:t xml:space="preserve">c)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1-x</m:t>
            </m:r>
          </m:den>
        </m:f>
      </m:oMath>
      <w:r>
        <w:rPr>
          <w:lang w:val="en-CA"/>
        </w:rPr>
        <w:t xml:space="preserve">  </w:t>
      </w:r>
      <m:oMath>
        <m:r>
          <w:rPr>
            <w:rFonts w:ascii="Cambria Math" w:hAnsi="Cambria Math"/>
            <w:lang w:val="en-CA"/>
          </w:rPr>
          <m:t xml:space="preserve">                    </m:t>
        </m:r>
        <m:r>
          <m:rPr>
            <m:sty m:val="p"/>
          </m:rPr>
          <w:rPr>
            <w:rFonts w:ascii="Cambria Math" w:hAnsi="Cambria Math"/>
            <w:color w:val="FF0000"/>
            <w:lang w:val="en-CA"/>
          </w:rPr>
          <m:t>d)</m:t>
        </m:r>
        <m:r>
          <w:rPr>
            <w:rFonts w:ascii="Cambria Math" w:hAnsi="Cambria Math"/>
            <w:color w:val="FF0000"/>
            <w:lang w:val="en-C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lang w:val="en-CA"/>
              </w:rPr>
            </m:ctrlPr>
          </m:fPr>
          <m:num>
            <m:r>
              <w:rPr>
                <w:rFonts w:ascii="Cambria Math" w:hAnsi="Cambria Math"/>
                <w:color w:val="FF0000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lang w:val="en-CA"/>
              </w:rPr>
              <m:t>1+x</m:t>
            </m:r>
          </m:den>
        </m:f>
        <m:r>
          <w:rPr>
            <w:rFonts w:ascii="Cambria Math" w:hAnsi="Cambria Math"/>
            <w:lang w:val="en-CA"/>
          </w:rPr>
          <m:t xml:space="preserve">            </m:t>
        </m:r>
        <m:r>
          <m:rPr>
            <m:sty m:val="p"/>
          </m:rPr>
          <w:rPr>
            <w:rFonts w:ascii="Cambria Math" w:hAnsi="Cambria Math"/>
            <w:lang w:val="en-CA"/>
          </w:rPr>
          <m:t xml:space="preserve">e) 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e</m:t>
            </m:r>
          </m:e>
          <m:sup>
            <m:r>
              <w:rPr>
                <w:rFonts w:ascii="Cambria Math" w:hAnsi="Cambria Math"/>
                <w:lang w:val="en-CA"/>
              </w:rPr>
              <m:t>x</m:t>
            </m:r>
          </m:sup>
        </m:sSup>
      </m:oMath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8646"/>
      </w:tblGrid>
      <w:tr w:rsidR="007C1E83" w14:paraId="61862D2D" w14:textId="77777777" w:rsidTr="007C1E83">
        <w:trPr>
          <w:trHeight w:val="9725"/>
        </w:trPr>
        <w:tc>
          <w:tcPr>
            <w:tcW w:w="8646" w:type="dxa"/>
          </w:tcPr>
          <w:p w14:paraId="619A627D" w14:textId="77777777" w:rsidR="007C1E83" w:rsidRPr="00A7082A" w:rsidRDefault="007C1E83" w:rsidP="005503A4">
            <w:pPr>
              <w:rPr>
                <w:vertAlign w:val="superscript"/>
                <w:lang w:val="en-CA"/>
              </w:rPr>
            </w:pPr>
            <w:r w:rsidRPr="003526E2">
              <w:rPr>
                <w:color w:val="000000"/>
              </w:rPr>
              <w:t xml:space="preserve">The Taylor series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1+x</m:t>
                  </m:r>
                </m:den>
              </m:f>
              <m:r>
                <w:rPr>
                  <w:rFonts w:ascii="Cambria Math" w:hAnsi="Cambria Math"/>
                  <w:lang w:val="en-CA"/>
                </w:rPr>
                <m:t xml:space="preserve"> </m:t>
              </m:r>
            </m:oMath>
            <w:r>
              <w:rPr>
                <w:color w:val="000000"/>
              </w:rPr>
              <w:t xml:space="preserve">with center 0 is: </w:t>
            </w:r>
            <w:r>
              <w:rPr>
                <w:lang w:val="en-CA"/>
              </w:rPr>
              <w:t>1-x + x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 xml:space="preserve"> -x</w:t>
            </w:r>
            <w:r>
              <w:rPr>
                <w:vertAlign w:val="superscript"/>
                <w:lang w:val="en-CA"/>
              </w:rPr>
              <w:t>3</w:t>
            </w:r>
            <w:r>
              <w:rPr>
                <w:lang w:val="en-CA"/>
              </w:rPr>
              <w:t>+x</w:t>
            </w:r>
            <w:r>
              <w:rPr>
                <w:vertAlign w:val="superscript"/>
                <w:lang w:val="en-CA"/>
              </w:rPr>
              <w:t>4</w:t>
            </w:r>
          </w:p>
          <w:p w14:paraId="7AC137CA" w14:textId="77777777" w:rsidR="007C1E83" w:rsidRDefault="007C1E83" w:rsidP="005503A4">
            <w:pPr>
              <w:rPr>
                <w:lang w:val="en-CA"/>
              </w:rPr>
            </w:pPr>
          </w:p>
        </w:tc>
      </w:tr>
    </w:tbl>
    <w:p w14:paraId="73800DA8" w14:textId="77777777" w:rsidR="007C1E83" w:rsidRPr="00427930" w:rsidRDefault="007C1E83" w:rsidP="007C1E83"/>
    <w:p w14:paraId="1298DEF8" w14:textId="77777777" w:rsidR="007C1E83" w:rsidRDefault="007C1E83" w:rsidP="007C1E83">
      <w:pPr>
        <w:pStyle w:val="ListParagraph"/>
        <w:numPr>
          <w:ilvl w:val="0"/>
          <w:numId w:val="17"/>
        </w:numPr>
        <w:spacing w:after="120"/>
        <w:rPr>
          <w:lang w:val="en-CA"/>
        </w:rPr>
      </w:pPr>
      <w:r>
        <w:rPr>
          <w:lang w:val="en-CA"/>
        </w:rPr>
        <w:lastRenderedPageBreak/>
        <w:t xml:space="preserve">Find </w:t>
      </w:r>
      <w:r w:rsidRPr="00655E93">
        <w:rPr>
          <w:lang w:val="en-CA"/>
        </w:rPr>
        <w:t xml:space="preserve">the Taylor series about x=0 for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(1-x)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den>
        </m:f>
      </m:oMath>
    </w:p>
    <w:p w14:paraId="0DAE8A2B" w14:textId="77777777" w:rsidR="007C1E83" w:rsidRPr="00E44E81" w:rsidRDefault="007C1E83" w:rsidP="007C1E83">
      <w:pPr>
        <w:spacing w:after="120"/>
        <w:ind w:left="720"/>
        <w:rPr>
          <w:color w:val="FF0000"/>
          <w:lang w:val="en-CA"/>
        </w:rPr>
      </w:pPr>
      <m:oMath>
        <m:r>
          <m:rPr>
            <m:sty m:val="p"/>
          </m:rPr>
          <w:rPr>
            <w:rFonts w:ascii="Cambria Math" w:hAnsi="Cambria Math"/>
            <w:color w:val="FF0000"/>
            <w:lang w:val="en-CA"/>
          </w:rPr>
          <m:t>a)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color w:val="FF0000"/>
                <w:lang w:val="en-CA"/>
              </w:rPr>
            </m:ctrlPr>
          </m:naryPr>
          <m:sub>
            <m:r>
              <w:rPr>
                <w:rFonts w:ascii="Cambria Math" w:hAnsi="Cambria Math"/>
                <w:color w:val="FF0000"/>
                <w:lang w:val="en-CA"/>
              </w:rPr>
              <m:t>n=0</m:t>
            </m:r>
          </m:sub>
          <m:sup>
            <m:r>
              <w:rPr>
                <w:rFonts w:ascii="Cambria Math" w:hAnsi="Cambria Math"/>
                <w:color w:val="FF0000"/>
                <w:lang w:val="en-CA"/>
              </w:rPr>
              <m:t>∞</m:t>
            </m:r>
          </m:sup>
          <m:e>
            <m:r>
              <w:rPr>
                <w:rFonts w:ascii="Cambria Math" w:hAnsi="Cambria Math"/>
                <w:color w:val="FF0000"/>
                <w:lang w:val="en-CA"/>
              </w:rPr>
              <m:t>(n+1)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color w:val="FF0000"/>
                    <w:lang w:val="en-CA"/>
                  </w:rPr>
                  <m:t>n</m:t>
                </m:r>
              </m:sup>
            </m:sSup>
          </m:e>
        </m:nary>
      </m:oMath>
      <w:r>
        <w:rPr>
          <w:color w:val="FF0000"/>
          <w:lang w:val="en-CA"/>
        </w:rPr>
        <w:t xml:space="preserve">         </w:t>
      </w:r>
      <w:r w:rsidRPr="00A26527">
        <w:rPr>
          <w:color w:val="FF0000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lang w:val="en-CA"/>
          </w:rPr>
          <m:t>b)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CA"/>
              </w:rPr>
            </m:ctrlPr>
          </m:naryPr>
          <m:sub>
            <m:r>
              <w:rPr>
                <w:rFonts w:ascii="Cambria Math" w:hAnsi="Cambria Math"/>
                <w:lang w:val="en-CA"/>
              </w:rPr>
              <m:t>n=0</m:t>
            </m:r>
          </m:sub>
          <m:sup>
            <m:r>
              <w:rPr>
                <w:rFonts w:ascii="Cambria Math" w:hAnsi="Cambria Math"/>
                <w:lang w:val="en-CA"/>
              </w:rPr>
              <m:t>∞</m:t>
            </m:r>
          </m:sup>
          <m:e>
            <m:r>
              <w:rPr>
                <w:rFonts w:ascii="Cambria Math" w:hAnsi="Cambria Math"/>
                <w:lang w:val="en-CA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(-1)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n</m:t>
                </m:r>
              </m:sup>
            </m:sSup>
            <m:r>
              <w:rPr>
                <w:rFonts w:ascii="Cambria Math" w:hAnsi="Cambria Math"/>
                <w:lang w:val="en-CA"/>
              </w:rPr>
              <m:t>(n+1)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n</m:t>
                </m:r>
              </m:sup>
            </m:sSup>
          </m:e>
        </m:nary>
      </m:oMath>
    </w:p>
    <w:p w14:paraId="7BF73E54" w14:textId="77777777" w:rsidR="007C1E83" w:rsidRPr="00E44E81" w:rsidRDefault="007C1E83" w:rsidP="007C1E83">
      <w:pPr>
        <w:spacing w:after="120"/>
        <w:ind w:left="720"/>
        <w:rPr>
          <w:lang w:val="en-CA"/>
        </w:rPr>
      </w:pPr>
      <m:oMath>
        <m:r>
          <m:rPr>
            <m:sty m:val="p"/>
          </m:rPr>
          <w:rPr>
            <w:rFonts w:ascii="Cambria Math" w:hAnsi="Cambria Math"/>
            <w:lang w:val="en-CA"/>
          </w:rPr>
          <m:t>c)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CA"/>
              </w:rPr>
            </m:ctrlPr>
          </m:naryPr>
          <m:sub>
            <m:r>
              <w:rPr>
                <w:rFonts w:ascii="Cambria Math" w:hAnsi="Cambria Math"/>
                <w:lang w:val="en-CA"/>
              </w:rPr>
              <m:t>n=0</m:t>
            </m:r>
          </m:sub>
          <m:sup>
            <m:r>
              <w:rPr>
                <w:rFonts w:ascii="Cambria Math" w:hAnsi="Cambria Math"/>
                <w:lang w:val="en-CA"/>
              </w:rPr>
              <m:t>∞</m:t>
            </m:r>
          </m:sup>
          <m:e>
            <m:r>
              <w:rPr>
                <w:rFonts w:ascii="Cambria Math" w:hAnsi="Cambria Math"/>
                <w:lang w:val="en-CA"/>
              </w:rPr>
              <m:t>n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n</m:t>
                </m:r>
              </m:sup>
            </m:sSup>
          </m:e>
        </m:nary>
      </m:oMath>
      <w:r>
        <w:rPr>
          <w:lang w:val="en-CA"/>
        </w:rPr>
        <w:t xml:space="preserve">                   </w:t>
      </w:r>
      <m:oMath>
        <m:r>
          <m:rPr>
            <m:sty m:val="p"/>
          </m:rPr>
          <w:rPr>
            <w:rFonts w:ascii="Cambria Math" w:hAnsi="Cambria Math"/>
            <w:lang w:val="en-CA"/>
          </w:rPr>
          <m:t>d)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CA"/>
              </w:rPr>
            </m:ctrlPr>
          </m:naryPr>
          <m:sub>
            <m:r>
              <w:rPr>
                <w:rFonts w:ascii="Cambria Math" w:hAnsi="Cambria Math"/>
                <w:lang w:val="en-CA"/>
              </w:rPr>
              <m:t>n=0</m:t>
            </m:r>
          </m:sub>
          <m:sup>
            <m:r>
              <w:rPr>
                <w:rFonts w:ascii="Cambria Math" w:hAnsi="Cambria Math"/>
                <w:lang w:val="en-CA"/>
              </w:rPr>
              <m:t>∞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2n</m:t>
                </m:r>
              </m:sup>
            </m:sSup>
          </m:e>
        </m:nary>
        <m:r>
          <w:rPr>
            <w:rFonts w:ascii="Cambria Math" w:hAnsi="Cambria Math"/>
            <w:lang w:val="en-CA"/>
          </w:rPr>
          <m:t xml:space="preserve">                                   </m:t>
        </m:r>
        <m:r>
          <m:rPr>
            <m:sty m:val="p"/>
          </m:rPr>
          <w:rPr>
            <w:rFonts w:ascii="Cambria Math" w:hAnsi="Cambria Math"/>
            <w:lang w:val="en-CA"/>
          </w:rPr>
          <m:t xml:space="preserve"> e)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CA"/>
              </w:rPr>
            </m:ctrlPr>
          </m:naryPr>
          <m:sub>
            <m:r>
              <w:rPr>
                <w:rFonts w:ascii="Cambria Math" w:hAnsi="Cambria Math"/>
                <w:lang w:val="en-CA"/>
              </w:rPr>
              <m:t>n=0</m:t>
            </m:r>
          </m:sub>
          <m:sup>
            <m:r>
              <w:rPr>
                <w:rFonts w:ascii="Cambria Math" w:hAnsi="Cambria Math"/>
                <w:lang w:val="en-CA"/>
              </w:rPr>
              <m:t>∞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-x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2n</m:t>
                </m:r>
              </m:sup>
            </m:sSup>
          </m:e>
        </m:nary>
      </m:oMath>
    </w:p>
    <w:p w14:paraId="571F0AE2" w14:textId="77777777" w:rsidR="007C1E83" w:rsidRDefault="007C1E83" w:rsidP="007C1E83">
      <w:pPr>
        <w:pStyle w:val="ListParagraph"/>
        <w:ind w:left="1080"/>
        <w:rPr>
          <w:lang w:val="en-CA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788"/>
      </w:tblGrid>
      <w:tr w:rsidR="007C1E83" w14:paraId="013464D5" w14:textId="77777777" w:rsidTr="007C1E83">
        <w:trPr>
          <w:trHeight w:val="10828"/>
        </w:trPr>
        <w:tc>
          <w:tcPr>
            <w:tcW w:w="8788" w:type="dxa"/>
          </w:tcPr>
          <w:p w14:paraId="5CF16F5E" w14:textId="77777777" w:rsidR="007C1E83" w:rsidRDefault="007C1E83" w:rsidP="005503A4">
            <w:pPr>
              <w:rPr>
                <w:vertAlign w:val="superscript"/>
                <w:lang w:val="en-CA"/>
              </w:rPr>
            </w:pPr>
            <w:r w:rsidRPr="001D6886">
              <w:rPr>
                <w:color w:val="000000"/>
              </w:rPr>
              <w:t xml:space="preserve">The Taylor series of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(1-x)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lang w:val="en-CA"/>
                </w:rPr>
                <m:t xml:space="preserve"> </m:t>
              </m:r>
            </m:oMath>
            <w:r w:rsidRPr="001D6886">
              <w:rPr>
                <w:color w:val="000000"/>
              </w:rPr>
              <w:t xml:space="preserve">with center 0 is: </w:t>
            </w:r>
            <w:r w:rsidRPr="001D6886">
              <w:rPr>
                <w:lang w:val="en-CA"/>
              </w:rPr>
              <w:t>1</w:t>
            </w:r>
            <w:r>
              <w:rPr>
                <w:lang w:val="en-CA"/>
              </w:rPr>
              <w:t>+2x+3x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>+4x</w:t>
            </w:r>
            <w:r>
              <w:rPr>
                <w:vertAlign w:val="superscript"/>
                <w:lang w:val="en-CA"/>
              </w:rPr>
              <w:t>3</w:t>
            </w:r>
            <w:r>
              <w:rPr>
                <w:lang w:val="en-CA"/>
              </w:rPr>
              <w:t>+5x</w:t>
            </w:r>
            <w:r>
              <w:rPr>
                <w:vertAlign w:val="superscript"/>
                <w:lang w:val="en-CA"/>
              </w:rPr>
              <w:t>4</w:t>
            </w:r>
            <w:r>
              <w:rPr>
                <w:lang w:val="en-CA"/>
              </w:rPr>
              <w:t>+…</w:t>
            </w:r>
          </w:p>
          <w:p w14:paraId="354A5F3D" w14:textId="77777777" w:rsidR="007C1E83" w:rsidRPr="001D6886" w:rsidRDefault="007C1E83" w:rsidP="005503A4">
            <w:pPr>
              <w:rPr>
                <w:vertAlign w:val="superscript"/>
                <w:lang w:val="en-CA"/>
              </w:rPr>
            </w:pPr>
          </w:p>
        </w:tc>
      </w:tr>
    </w:tbl>
    <w:p w14:paraId="520CDF4C" w14:textId="77777777" w:rsidR="007C1E83" w:rsidRPr="00427930" w:rsidRDefault="007C1E83" w:rsidP="007C1E83">
      <w:pPr>
        <w:spacing w:after="120"/>
        <w:rPr>
          <w:sz w:val="10"/>
          <w:szCs w:val="10"/>
        </w:rPr>
      </w:pPr>
    </w:p>
    <w:p w14:paraId="52DF4EFC" w14:textId="77777777" w:rsidR="007C1E83" w:rsidRDefault="007C1E83" w:rsidP="007C1E83">
      <w:pPr>
        <w:pStyle w:val="ListParagraph"/>
        <w:numPr>
          <w:ilvl w:val="0"/>
          <w:numId w:val="17"/>
        </w:numPr>
        <w:spacing w:after="120"/>
        <w:rPr>
          <w:lang w:val="en-CA"/>
        </w:rPr>
      </w:pPr>
      <w:r>
        <w:lastRenderedPageBreak/>
        <w:t xml:space="preserve">Given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hAnsi="Cambria Math"/>
          </w:rPr>
          <m:t>ln⁡</m:t>
        </m:r>
        <m:r>
          <w:rPr>
            <w:rFonts w:ascii="Cambria Math" w:hAnsi="Cambria Math"/>
          </w:rPr>
          <m:t>(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ctrlPr>
              <w:rPr>
                <w:rFonts w:ascii="Cambria Math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func>
        <m:r>
          <w:rPr>
            <w:rFonts w:ascii="Cambria Math" w:hAnsi="Cambria Math"/>
          </w:rPr>
          <m:t>)</m:t>
        </m:r>
      </m:oMath>
      <w:r>
        <w:t xml:space="preserve">, calculate the value of </w:t>
      </w:r>
      <m:oMath>
        <m:r>
          <m:rPr>
            <m:sty m:val="p"/>
          </m:rPr>
          <w:rPr>
            <w:rFonts w:ascii="Cambria Math" w:hAnsi="Cambria Math"/>
          </w:rPr>
          <m:t>ln⁡</m:t>
        </m:r>
        <m:r>
          <w:rPr>
            <w:rFonts w:ascii="Cambria Math" w:hAnsi="Cambria Math"/>
          </w:rPr>
          <m:t>(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ctrlPr>
              <w:rPr>
                <w:rFonts w:ascii="Cambria Math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hAnsi="Cambria Math"/>
          </w:rPr>
          <m:t>)</m:t>
        </m:r>
      </m:oMath>
      <w:r>
        <w:t>.</w:t>
      </w:r>
    </w:p>
    <w:p w14:paraId="5BE5FFD3" w14:textId="77777777" w:rsidR="007C1E83" w:rsidRPr="00A26527" w:rsidRDefault="007C1E83" w:rsidP="007C1E83">
      <w:pPr>
        <w:spacing w:after="120"/>
        <w:ind w:left="709"/>
        <w:rPr>
          <w:color w:val="FF0000"/>
          <w:lang w:val="en-CA"/>
        </w:rPr>
      </w:pPr>
      <w:r w:rsidRPr="00A26527">
        <w:rPr>
          <w:color w:val="FF0000"/>
          <w:lang w:val="en-CA"/>
        </w:rPr>
        <w:t>a)  -1.741</w:t>
      </w:r>
      <w:r>
        <w:rPr>
          <w:color w:val="FF0000"/>
          <w:lang w:val="en-CA"/>
        </w:rPr>
        <w:tab/>
      </w:r>
      <w:r w:rsidRPr="00A26527">
        <w:rPr>
          <w:lang w:val="en-CA"/>
        </w:rPr>
        <w:t>b)   1.741</w:t>
      </w:r>
      <w:r>
        <w:rPr>
          <w:color w:val="FF0000"/>
          <w:lang w:val="en-CA"/>
        </w:rPr>
        <w:tab/>
      </w:r>
      <w:r w:rsidRPr="00A26527">
        <w:rPr>
          <w:lang w:val="en-CA"/>
        </w:rPr>
        <w:t>c)   1.563</w:t>
      </w:r>
      <w:r>
        <w:rPr>
          <w:color w:val="FF0000"/>
          <w:lang w:val="en-CA"/>
        </w:rPr>
        <w:tab/>
      </w:r>
      <w:r w:rsidRPr="00A26527">
        <w:rPr>
          <w:lang w:val="en-CA"/>
        </w:rPr>
        <w:t>d)  -1.563</w:t>
      </w:r>
      <w:r>
        <w:rPr>
          <w:color w:val="FF0000"/>
          <w:lang w:val="en-CA"/>
        </w:rPr>
        <w:t xml:space="preserve">       </w:t>
      </w:r>
      <w:r w:rsidRPr="00A26527">
        <w:rPr>
          <w:lang w:val="en-CA"/>
        </w:rPr>
        <w:t>e)</w:t>
      </w:r>
      <w:r>
        <w:rPr>
          <w:lang w:val="en-CA"/>
        </w:rPr>
        <w:t xml:space="preserve"> 1.293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7C1E83" w14:paraId="5E136453" w14:textId="77777777" w:rsidTr="005503A4">
        <w:trPr>
          <w:trHeight w:val="11514"/>
        </w:trPr>
        <w:tc>
          <w:tcPr>
            <w:tcW w:w="9350" w:type="dxa"/>
          </w:tcPr>
          <w:p w14:paraId="2194192C" w14:textId="77777777" w:rsidR="007C1E83" w:rsidRPr="001B4837" w:rsidRDefault="007C1E83" w:rsidP="005503A4">
            <w:pPr>
              <w:rPr>
                <w:lang w:val="en-CA"/>
              </w:rPr>
            </w:pPr>
            <w:r w:rsidRPr="001B4837">
              <w:rPr>
                <w:lang w:val="en-CA"/>
              </w:rPr>
              <w:t>Explanation: Given f(x) = ln(</w:t>
            </w:r>
            <w:r>
              <w:rPr>
                <w:lang w:val="en-CA"/>
              </w:rPr>
              <w:t>c</w:t>
            </w:r>
            <w:r w:rsidRPr="001B4837">
              <w:rPr>
                <w:lang w:val="en-CA"/>
              </w:rPr>
              <w:t>os(x)), f(0) = 0</w:t>
            </w:r>
          </w:p>
          <w:p w14:paraId="49966674" w14:textId="77777777" w:rsidR="007C1E83" w:rsidRDefault="007C1E83" w:rsidP="005503A4">
            <w:pPr>
              <w:rPr>
                <w:lang w:val="en-CA"/>
              </w:rPr>
            </w:pPr>
            <w:r w:rsidRPr="001B4837">
              <w:rPr>
                <w:lang w:val="en-CA"/>
              </w:rPr>
              <w:t>Differentiating it f'(x) = – tan(x), f'(0) = 0</w:t>
            </w:r>
          </w:p>
          <w:p w14:paraId="29E55632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f</w:t>
            </w:r>
            <w:r>
              <w:rPr>
                <w:vertAlign w:val="superscript"/>
                <w:lang w:val="en-CA"/>
              </w:rPr>
              <w:t>(2)</w:t>
            </w:r>
            <w:r w:rsidRPr="001B4837">
              <w:rPr>
                <w:lang w:val="en-CA"/>
              </w:rPr>
              <w:t>(x)</w:t>
            </w:r>
            <w:r>
              <w:rPr>
                <w:lang w:val="en-CA"/>
              </w:rPr>
              <w:t>=-sec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>(x), f</w:t>
            </w:r>
            <w:r>
              <w:rPr>
                <w:vertAlign w:val="superscript"/>
                <w:lang w:val="en-CA"/>
              </w:rPr>
              <w:t>(2)</w:t>
            </w:r>
            <w:r w:rsidRPr="001B4837">
              <w:rPr>
                <w:lang w:val="en-CA"/>
              </w:rPr>
              <w:t xml:space="preserve">(0) = </w:t>
            </w:r>
            <w:r>
              <w:rPr>
                <w:lang w:val="en-CA"/>
              </w:rPr>
              <w:t>-1</w:t>
            </w:r>
          </w:p>
          <w:p w14:paraId="5E287EC6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f</w:t>
            </w:r>
            <w:r>
              <w:rPr>
                <w:vertAlign w:val="superscript"/>
                <w:lang w:val="en-CA"/>
              </w:rPr>
              <w:t>(3)</w:t>
            </w:r>
            <w:r w:rsidRPr="001B4837">
              <w:rPr>
                <w:lang w:val="en-CA"/>
              </w:rPr>
              <w:t>(x)</w:t>
            </w:r>
            <w:r>
              <w:rPr>
                <w:lang w:val="en-CA"/>
              </w:rPr>
              <w:t>=-2sec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>(x) tan(x), f</w:t>
            </w:r>
            <w:r>
              <w:rPr>
                <w:vertAlign w:val="superscript"/>
                <w:lang w:val="en-CA"/>
              </w:rPr>
              <w:t>(3)</w:t>
            </w:r>
            <w:r w:rsidRPr="001B4837">
              <w:rPr>
                <w:lang w:val="en-CA"/>
              </w:rPr>
              <w:t xml:space="preserve">(0) = </w:t>
            </w:r>
            <w:r>
              <w:rPr>
                <w:lang w:val="en-CA"/>
              </w:rPr>
              <w:t>0</w:t>
            </w:r>
          </w:p>
          <w:p w14:paraId="52945E20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f</w:t>
            </w:r>
            <w:r>
              <w:rPr>
                <w:vertAlign w:val="superscript"/>
                <w:lang w:val="en-CA"/>
              </w:rPr>
              <w:t>(4)</w:t>
            </w:r>
            <w:r w:rsidRPr="001B4837">
              <w:rPr>
                <w:lang w:val="en-CA"/>
              </w:rPr>
              <w:t>(x)</w:t>
            </w:r>
            <w:r>
              <w:rPr>
                <w:lang w:val="en-CA"/>
              </w:rPr>
              <w:t>=-2(f</w:t>
            </w:r>
            <w:r>
              <w:rPr>
                <w:vertAlign w:val="superscript"/>
                <w:lang w:val="en-CA"/>
              </w:rPr>
              <w:t>(3)</w:t>
            </w:r>
            <w:r w:rsidRPr="001B4837">
              <w:rPr>
                <w:lang w:val="en-CA"/>
              </w:rPr>
              <w:t>(x)</w:t>
            </w:r>
            <w:r>
              <w:rPr>
                <w:lang w:val="en-CA"/>
              </w:rPr>
              <w:t xml:space="preserve"> </w:t>
            </w:r>
            <w:r w:rsidRPr="001B4837">
              <w:rPr>
                <w:lang w:val="en-CA"/>
              </w:rPr>
              <w:t>f</w:t>
            </w:r>
            <w:r w:rsidRPr="00A51448">
              <w:rPr>
                <w:vertAlign w:val="superscript"/>
                <w:lang w:val="en-CA"/>
              </w:rPr>
              <w:t>(1)</w:t>
            </w:r>
            <w:r w:rsidRPr="001B4837">
              <w:rPr>
                <w:lang w:val="en-CA"/>
              </w:rPr>
              <w:t>(x)</w:t>
            </w:r>
            <w:r>
              <w:rPr>
                <w:lang w:val="en-CA"/>
              </w:rPr>
              <w:t>+( f</w:t>
            </w:r>
            <w:r>
              <w:rPr>
                <w:vertAlign w:val="superscript"/>
                <w:lang w:val="en-CA"/>
              </w:rPr>
              <w:t>(2)</w:t>
            </w:r>
            <w:r w:rsidRPr="001B4837">
              <w:rPr>
                <w:lang w:val="en-CA"/>
              </w:rPr>
              <w:t>(x)</w:t>
            </w:r>
            <w:r>
              <w:rPr>
                <w:lang w:val="en-CA"/>
              </w:rPr>
              <w:t>)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>), f</w:t>
            </w:r>
            <w:r>
              <w:rPr>
                <w:vertAlign w:val="superscript"/>
                <w:lang w:val="en-CA"/>
              </w:rPr>
              <w:t>(4)</w:t>
            </w:r>
            <w:r w:rsidRPr="001B4837">
              <w:rPr>
                <w:lang w:val="en-CA"/>
              </w:rPr>
              <w:t xml:space="preserve">(0) = </w:t>
            </w:r>
            <w:r>
              <w:rPr>
                <w:lang w:val="en-CA"/>
              </w:rPr>
              <w:t>-2</w:t>
            </w:r>
          </w:p>
          <w:p w14:paraId="20EBD68E" w14:textId="77777777" w:rsidR="007C1E83" w:rsidRDefault="007C1E83" w:rsidP="005503A4">
            <w:pPr>
              <w:rPr>
                <w:lang w:val="en-CA"/>
              </w:rPr>
            </w:pPr>
          </w:p>
          <w:p w14:paraId="1292D2C4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f(x)=ln(cos(x))=0+0- x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>/2! +0 – x</w:t>
            </w:r>
            <w:r>
              <w:rPr>
                <w:vertAlign w:val="superscript"/>
                <w:lang w:val="en-CA"/>
              </w:rPr>
              <w:t>4</w:t>
            </w:r>
            <w:r>
              <w:rPr>
                <w:lang w:val="en-CA"/>
              </w:rPr>
              <w:t>/12</w:t>
            </w:r>
          </w:p>
          <w:p w14:paraId="25AC6021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therefore:</w:t>
            </w:r>
          </w:p>
          <w:p w14:paraId="60F08AEF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f(x)= - x</w:t>
            </w:r>
            <w:r>
              <w:rPr>
                <w:vertAlign w:val="superscript"/>
                <w:lang w:val="en-CA"/>
              </w:rPr>
              <w:t>2</w:t>
            </w:r>
            <w:r>
              <w:rPr>
                <w:lang w:val="en-CA"/>
              </w:rPr>
              <w:t>/2! – x</w:t>
            </w:r>
            <w:r>
              <w:rPr>
                <w:vertAlign w:val="superscript"/>
                <w:lang w:val="en-CA"/>
              </w:rPr>
              <w:t>4</w:t>
            </w:r>
            <w:r>
              <w:rPr>
                <w:lang w:val="en-CA"/>
              </w:rPr>
              <w:t>/12</w:t>
            </w:r>
          </w:p>
          <w:p w14:paraId="070ECE77" w14:textId="77777777" w:rsidR="007C1E83" w:rsidRDefault="007C1E83" w:rsidP="005503A4">
            <w:pPr>
              <w:rPr>
                <w:lang w:val="en-CA"/>
              </w:rPr>
            </w:pPr>
          </w:p>
        </w:tc>
      </w:tr>
    </w:tbl>
    <w:p w14:paraId="28FCADBA" w14:textId="77777777" w:rsidR="007C1E83" w:rsidRPr="00A7082A" w:rsidRDefault="007C1E83" w:rsidP="007C1E83">
      <w:pPr>
        <w:rPr>
          <w:lang w:val="en-CA"/>
        </w:rPr>
      </w:pPr>
    </w:p>
    <w:p w14:paraId="00A18FCB" w14:textId="77777777" w:rsidR="007C1E83" w:rsidRPr="00BF7854" w:rsidRDefault="007C1E83" w:rsidP="007C1E83">
      <w:pPr>
        <w:pStyle w:val="ListParagraph"/>
        <w:numPr>
          <w:ilvl w:val="0"/>
          <w:numId w:val="17"/>
        </w:numPr>
        <w:rPr>
          <w:lang w:val="en-CA"/>
        </w:rPr>
      </w:pPr>
      <w:r w:rsidRPr="007A601A">
        <w:rPr>
          <w:lang w:val="en-CA"/>
        </w:rPr>
        <w:lastRenderedPageBreak/>
        <w:t xml:space="preserve">Expand for the function </w:t>
      </w:r>
      <m:oMath>
        <m:r>
          <w:rPr>
            <w:rFonts w:ascii="Cambria Math" w:eastAsiaTheme="minorEastAsia" w:hAnsi="Cambria Math"/>
            <w:lang w:val="en-CA"/>
          </w:rPr>
          <m:t xml:space="preserve">f(x)= 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func>
          </m:den>
        </m:f>
      </m:oMath>
      <w:r>
        <w:rPr>
          <w:lang w:val="en-CA"/>
        </w:rPr>
        <w:t xml:space="preserve"> </w:t>
      </w:r>
      <w:r w:rsidRPr="007A601A">
        <w:rPr>
          <w:lang w:val="en-CA"/>
        </w:rPr>
        <w:t xml:space="preserve">with Taylor series up to </w:t>
      </w:r>
      <w:r>
        <w:rPr>
          <w:lang w:val="en-CA"/>
        </w:rPr>
        <w:t>three</w:t>
      </w:r>
      <w:r w:rsidRPr="007A601A">
        <w:rPr>
          <w:lang w:val="en-CA"/>
        </w:rPr>
        <w:t xml:space="preserve"> non-zero terms around </w:t>
      </w:r>
      <m:oMath>
        <m:sSub>
          <m:sSubPr>
            <m:ctrlPr>
              <w:rPr>
                <w:rFonts w:ascii="Cambria Math" w:hAnsi="Cambria Math"/>
                <w:i/>
                <w:lang w:val="en-CA"/>
              </w:rPr>
            </m:ctrlPr>
          </m:sSubPr>
          <m:e>
            <m:r>
              <w:rPr>
                <w:rFonts w:ascii="Cambria Math" w:hAnsi="Cambria Math"/>
                <w:lang w:val="en-CA"/>
              </w:rPr>
              <m:t>x</m:t>
            </m:r>
          </m:e>
          <m:sub>
            <m:r>
              <w:rPr>
                <w:rFonts w:ascii="Cambria Math" w:hAnsi="Cambria Math"/>
                <w:lang w:val="en-CA"/>
              </w:rPr>
              <m:t>0</m:t>
            </m:r>
          </m:sub>
        </m:sSub>
        <m:r>
          <w:rPr>
            <w:rFonts w:ascii="Cambria Math" w:hAnsi="Cambria Math"/>
            <w:lang w:val="en-CA"/>
          </w:rPr>
          <m:t>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π</m:t>
            </m:r>
          </m:num>
          <m:den>
            <m:r>
              <w:rPr>
                <w:rFonts w:ascii="Cambria Math" w:hAnsi="Cambria Math"/>
                <w:lang w:val="en-CA"/>
              </w:rPr>
              <m:t>3</m:t>
            </m:r>
          </m:den>
        </m:f>
      </m:oMath>
      <w:r w:rsidRPr="007A601A">
        <w:rPr>
          <w:lang w:val="en-CA"/>
        </w:rPr>
        <w:t xml:space="preserve">. Find the value of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val="en-CA"/>
                      </w:rPr>
                      <m:t>4</m:t>
                    </m:r>
                  </m:den>
                </m:f>
              </m:e>
            </m:func>
          </m:den>
        </m:f>
      </m:oMath>
      <w:r w:rsidRPr="007A601A">
        <w:rPr>
          <w:lang w:val="en-CA"/>
        </w:rPr>
        <w:t xml:space="preserve"> using the formula you obtain with Taylor series. Use your calculator to find the true value of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val="en-CA"/>
                      </w:rPr>
                      <m:t>4</m:t>
                    </m:r>
                  </m:den>
                </m:f>
              </m:e>
            </m:func>
          </m:den>
        </m:f>
      </m:oMath>
      <w:r w:rsidRPr="007A601A">
        <w:rPr>
          <w:lang w:val="en-CA"/>
        </w:rPr>
        <w:t xml:space="preserve"> </w:t>
      </w:r>
      <w:r w:rsidRPr="007A601A">
        <w:rPr>
          <w:rFonts w:eastAsiaTheme="minorEastAsia"/>
          <w:lang w:val="en-CA"/>
        </w:rPr>
        <w:t xml:space="preserve">. What is the </w:t>
      </w:r>
      <w:r w:rsidRPr="007A601A">
        <w:rPr>
          <w:rFonts w:eastAsiaTheme="minorEastAsia"/>
          <w:i/>
          <w:lang w:val="en-CA"/>
        </w:rPr>
        <w:t>true relative error</w:t>
      </w:r>
      <w:r w:rsidRPr="007A601A">
        <w:rPr>
          <w:rFonts w:eastAsiaTheme="minorEastAsia"/>
          <w:lang w:val="en-CA"/>
        </w:rPr>
        <w:t xml:space="preserve"> of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lang w:val="en-CA"/>
                      </w:rPr>
                      <m:t>4</m:t>
                    </m:r>
                  </m:den>
                </m:f>
              </m:e>
            </m:func>
          </m:den>
        </m:f>
      </m:oMath>
      <w:r>
        <w:rPr>
          <w:rFonts w:eastAsiaTheme="minorEastAsia"/>
          <w:lang w:val="en-CA"/>
        </w:rPr>
        <w:t xml:space="preserve"> </w:t>
      </w:r>
      <w:r w:rsidRPr="007A601A">
        <w:rPr>
          <w:rFonts w:eastAsiaTheme="minorEastAsia"/>
          <w:lang w:val="en-CA"/>
        </w:rPr>
        <w:t xml:space="preserve">that you have obtained with Taylor series? </w:t>
      </w:r>
    </w:p>
    <w:p w14:paraId="5115FC58" w14:textId="77777777" w:rsidR="007C1E83" w:rsidRPr="00BF7854" w:rsidRDefault="007C1E83" w:rsidP="007C1E83">
      <w:pPr>
        <w:pStyle w:val="ListParagraph"/>
        <w:ind w:left="284"/>
        <w:rPr>
          <w:color w:val="FF0000"/>
          <w:lang w:val="en-CA"/>
        </w:rPr>
      </w:pPr>
    </w:p>
    <w:p w14:paraId="537E8C24" w14:textId="77777777" w:rsidR="007C1E83" w:rsidRPr="00AA265E" w:rsidRDefault="007C1E83" w:rsidP="007C1E83">
      <w:pPr>
        <w:pStyle w:val="ListParagraph"/>
        <w:numPr>
          <w:ilvl w:val="0"/>
          <w:numId w:val="3"/>
        </w:numPr>
        <w:ind w:left="426" w:firstLine="0"/>
        <w:rPr>
          <w:color w:val="000000" w:themeColor="text1"/>
          <w:lang w:val="en-CA"/>
        </w:rPr>
      </w:pPr>
      <w:r w:rsidRPr="00AA265E">
        <w:rPr>
          <w:color w:val="FF0000"/>
          <w:lang w:val="en-CA"/>
        </w:rPr>
        <w:t>0.0135</w:t>
      </w:r>
    </w:p>
    <w:p w14:paraId="38D33405" w14:textId="77777777" w:rsidR="007C1E83" w:rsidRPr="00D4164C" w:rsidRDefault="007C1E83" w:rsidP="007C1E83">
      <w:pPr>
        <w:pStyle w:val="ListParagraph"/>
        <w:numPr>
          <w:ilvl w:val="0"/>
          <w:numId w:val="3"/>
        </w:numPr>
        <w:ind w:left="426" w:firstLine="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0.0115</w:t>
      </w:r>
    </w:p>
    <w:p w14:paraId="197F6FB9" w14:textId="77777777" w:rsidR="007C1E83" w:rsidRPr="00D4164C" w:rsidRDefault="007C1E83" w:rsidP="007C1E83">
      <w:pPr>
        <w:pStyle w:val="ListParagraph"/>
        <w:numPr>
          <w:ilvl w:val="0"/>
          <w:numId w:val="3"/>
        </w:numPr>
        <w:ind w:left="426" w:firstLine="0"/>
        <w:rPr>
          <w:lang w:val="en-CA"/>
        </w:rPr>
      </w:pPr>
      <w:r>
        <w:rPr>
          <w:lang w:val="en-CA"/>
        </w:rPr>
        <w:t>0.0121</w:t>
      </w:r>
    </w:p>
    <w:p w14:paraId="48EDBFC2" w14:textId="77777777" w:rsidR="007C1E83" w:rsidRPr="00D4164C" w:rsidRDefault="007C1E83" w:rsidP="007C1E83">
      <w:pPr>
        <w:pStyle w:val="ListParagraph"/>
        <w:numPr>
          <w:ilvl w:val="0"/>
          <w:numId w:val="3"/>
        </w:numPr>
        <w:ind w:left="426" w:firstLine="0"/>
        <w:rPr>
          <w:rtl/>
          <w:lang w:val="en-CA"/>
        </w:rPr>
      </w:pPr>
      <w:r>
        <w:rPr>
          <w:lang w:val="en-CA"/>
        </w:rPr>
        <w:t>0.0108</w:t>
      </w:r>
    </w:p>
    <w:p w14:paraId="63E24E1D" w14:textId="77777777" w:rsidR="007C1E83" w:rsidRDefault="007C1E83" w:rsidP="007C1E83">
      <w:pPr>
        <w:pStyle w:val="ListParagraph"/>
        <w:numPr>
          <w:ilvl w:val="0"/>
          <w:numId w:val="3"/>
        </w:numPr>
        <w:ind w:left="426" w:firstLine="0"/>
      </w:pPr>
      <w:r w:rsidRPr="00D4164C">
        <w:t>None of the above</w:t>
      </w:r>
    </w:p>
    <w:p w14:paraId="7BDBAA2A" w14:textId="77777777" w:rsidR="007C1E83" w:rsidRPr="00044413" w:rsidRDefault="007C1E83" w:rsidP="007C1E83">
      <w:pPr>
        <w:ind w:left="284"/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8638"/>
      </w:tblGrid>
      <w:tr w:rsidR="007C1E83" w14:paraId="45524E66" w14:textId="77777777" w:rsidTr="005503A4">
        <w:trPr>
          <w:trHeight w:val="8999"/>
        </w:trPr>
        <w:tc>
          <w:tcPr>
            <w:tcW w:w="8638" w:type="dxa"/>
          </w:tcPr>
          <w:p w14:paraId="351C0239" w14:textId="77777777" w:rsidR="007C1E83" w:rsidRDefault="007C1E83" w:rsidP="005503A4">
            <w:pPr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 xml:space="preserve">The Taylor series of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den>
              </m:f>
            </m:oMath>
            <w:r>
              <w:rPr>
                <w:color w:val="000000"/>
              </w:rPr>
              <w:t xml:space="preserve"> with center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3</m:t>
                  </m:r>
                </m:den>
              </m:f>
            </m:oMath>
            <w:r>
              <w:rPr>
                <w:color w:val="000000"/>
              </w:rPr>
              <w:t xml:space="preserve"> is 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</w:rPr>
                    <m:t>2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color w:val="00000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0000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hAnsi="Cambria Math"/>
                  <w:color w:val="00000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</w:rPr>
                    <m:t>3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CA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hAnsi="Cambria Math"/>
                  <w:color w:val="00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</w:rPr>
                    <m:t>3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color w:val="00000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0000"/>
                        </w:rPr>
                        <m:t>3</m:t>
                      </m:r>
                    </m:e>
                  </m:rad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</w:rPr>
                    <m:t>(x-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CA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color w:val="000000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color w:val="000000"/>
                    </w:rPr>
                    <m:t>2</m:t>
                  </m:r>
                </m:sup>
              </m:sSup>
            </m:oMath>
          </w:p>
          <w:p w14:paraId="0E8E0D04" w14:textId="77777777" w:rsidR="007C1E83" w:rsidRDefault="007C1E83" w:rsidP="005503A4">
            <w:r>
              <w:rPr>
                <w:color w:val="000000"/>
              </w:rPr>
              <w:t>Taylor: T(x)=T(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  <w:r>
              <w:t xml:space="preserve">= </w:t>
            </w:r>
            <w:r w:rsidRPr="00AA265E">
              <w:t>1.3952</w:t>
            </w:r>
          </w:p>
          <w:p w14:paraId="7A9610CA" w14:textId="77777777" w:rsidR="007C1E83" w:rsidRDefault="007C1E83" w:rsidP="005503A4">
            <w:pPr>
              <w:rPr>
                <w:lang w:val="en-CA"/>
              </w:rPr>
            </w:pPr>
            <w:r>
              <w:rPr>
                <w:color w:val="000000"/>
              </w:rPr>
              <w:t>True value = f(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  <w:r>
              <w:t>=</w:t>
            </w:r>
            <m:oMath>
              <m:r>
                <w:rPr>
                  <w:rFonts w:ascii="Cambria Math" w:hAnsi="Cambria Math"/>
                  <w:lang w:val="en-CA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4</m:t>
                          </m:r>
                        </m:den>
                      </m:f>
                    </m:e>
                  </m:func>
                </m:den>
              </m:f>
            </m:oMath>
            <w:r>
              <w:rPr>
                <w:lang w:val="en-CA"/>
              </w:rPr>
              <w:t>=</w:t>
            </w:r>
            <w:r>
              <w:t xml:space="preserve"> </w:t>
            </w:r>
            <w:r w:rsidRPr="00AA265E">
              <w:rPr>
                <w:lang w:val="en-CA"/>
              </w:rPr>
              <w:t>1.4142</w:t>
            </w:r>
          </w:p>
          <w:p w14:paraId="6A0F1A61" w14:textId="77777777" w:rsidR="007C1E83" w:rsidRDefault="007C1E83" w:rsidP="005503A4">
            <w:pPr>
              <w:rPr>
                <w:lang w:val="en-CA"/>
              </w:rPr>
            </w:pPr>
            <w:r>
              <w:rPr>
                <w:color w:val="000000"/>
              </w:rPr>
              <w:t>Relative error=(</w:t>
            </w:r>
            <w:r w:rsidRPr="00AA265E">
              <w:rPr>
                <w:lang w:val="en-CA"/>
              </w:rPr>
              <w:t>1.4142</w:t>
            </w:r>
            <w:r>
              <w:rPr>
                <w:lang w:val="en-CA"/>
              </w:rPr>
              <w:t xml:space="preserve">- </w:t>
            </w:r>
            <w:r w:rsidRPr="00AA265E">
              <w:t>1.3952</w:t>
            </w:r>
            <w:r>
              <w:t>)/</w:t>
            </w:r>
            <w:r w:rsidRPr="003B11F6">
              <w:rPr>
                <w:lang w:val="en-CA"/>
              </w:rPr>
              <w:t xml:space="preserve"> </w:t>
            </w:r>
            <w:r w:rsidRPr="00AA265E">
              <w:rPr>
                <w:lang w:val="en-CA"/>
              </w:rPr>
              <w:t>1.4142</w:t>
            </w:r>
            <w:r>
              <w:rPr>
                <w:lang w:val="en-CA"/>
              </w:rPr>
              <w:t>=</w:t>
            </w:r>
            <w:r w:rsidRPr="00AA265E">
              <w:rPr>
                <w:lang w:val="en-CA"/>
              </w:rPr>
              <w:t>0.0135</w:t>
            </w:r>
          </w:p>
          <w:p w14:paraId="6073E4F6" w14:textId="77777777" w:rsidR="007C1E83" w:rsidRDefault="007C1E83" w:rsidP="005503A4">
            <w:pPr>
              <w:rPr>
                <w:i/>
                <w:color w:val="000000"/>
              </w:rPr>
            </w:pPr>
          </w:p>
          <w:p w14:paraId="59239685" w14:textId="77777777" w:rsidR="007C1E83" w:rsidRPr="003B11F6" w:rsidRDefault="007C1E83" w:rsidP="005503A4">
            <w:pPr>
              <w:rPr>
                <w:rFonts w:ascii="Cambria Math" w:hAnsi="Cambria Math"/>
                <w:i/>
                <w:color w:val="000000"/>
              </w:rPr>
            </w:pPr>
            <w:r>
              <w:rPr>
                <w:i/>
                <w:color w:val="000000"/>
              </w:rPr>
              <w:t>a) is correct</w:t>
            </w:r>
          </w:p>
        </w:tc>
      </w:tr>
    </w:tbl>
    <w:p w14:paraId="01966FFB" w14:textId="77777777" w:rsidR="007C1E83" w:rsidRPr="00C6078D" w:rsidRDefault="007C1E83" w:rsidP="007C1E83">
      <w:pPr>
        <w:rPr>
          <w:lang w:val="en-CA"/>
        </w:rPr>
      </w:pPr>
    </w:p>
    <w:p w14:paraId="0352AA42" w14:textId="77777777" w:rsidR="007C1E83" w:rsidRDefault="007C1E83" w:rsidP="007C1E83">
      <w:pPr>
        <w:pStyle w:val="ListParagraph"/>
        <w:numPr>
          <w:ilvl w:val="0"/>
          <w:numId w:val="17"/>
        </w:numPr>
        <w:rPr>
          <w:lang w:val="en-CA"/>
        </w:rPr>
      </w:pPr>
      <w:r w:rsidRPr="00120289">
        <w:rPr>
          <w:lang w:val="en-CA"/>
        </w:rPr>
        <w:lastRenderedPageBreak/>
        <w:t xml:space="preserve">If </w:t>
      </w:r>
      <w:r w:rsidRPr="00120289">
        <w:rPr>
          <w:rFonts w:eastAsia="Batang"/>
          <w:lang w:val="en-CA" w:eastAsia="ko-KR"/>
        </w:rPr>
        <w:t xml:space="preserve">all derivatives of f(x) are </w:t>
      </w:r>
      <w:r>
        <w:rPr>
          <w:rFonts w:eastAsia="Batang"/>
          <w:lang w:val="en-CA" w:eastAsia="ko-KR"/>
        </w:rPr>
        <w:t xml:space="preserve">less than 1.0, </w:t>
      </w:r>
      <w:r w:rsidRPr="00120289">
        <w:rPr>
          <w:lang w:val="en-CA"/>
        </w:rPr>
        <w:t>what is the minimum number of terms of</w:t>
      </w:r>
      <w:r w:rsidRPr="003C3CC9">
        <w:rPr>
          <w:lang w:val="en-CA"/>
        </w:rPr>
        <w:t xml:space="preserve"> the Taylor series centered at x =1 necessary to approximate f(1.2) with an error less than 0.00001?</w:t>
      </w:r>
    </w:p>
    <w:p w14:paraId="155A50B1" w14:textId="77777777" w:rsidR="007C1E83" w:rsidRDefault="007C1E83" w:rsidP="007C1E83">
      <w:pPr>
        <w:pStyle w:val="ListParagraph"/>
        <w:numPr>
          <w:ilvl w:val="0"/>
          <w:numId w:val="7"/>
        </w:numPr>
        <w:ind w:left="851"/>
        <w:rPr>
          <w:lang w:val="en-CA"/>
        </w:rPr>
      </w:pPr>
      <w:r>
        <w:rPr>
          <w:lang w:val="en-CA"/>
        </w:rPr>
        <w:t>2</w:t>
      </w:r>
    </w:p>
    <w:p w14:paraId="44D64371" w14:textId="77777777" w:rsidR="007C1E83" w:rsidRDefault="007C1E83" w:rsidP="007C1E83">
      <w:pPr>
        <w:pStyle w:val="ListParagraph"/>
        <w:numPr>
          <w:ilvl w:val="0"/>
          <w:numId w:val="7"/>
        </w:numPr>
        <w:ind w:left="851"/>
        <w:rPr>
          <w:lang w:val="en-CA"/>
        </w:rPr>
      </w:pPr>
      <w:r>
        <w:rPr>
          <w:lang w:val="en-CA"/>
        </w:rPr>
        <w:t>3</w:t>
      </w:r>
    </w:p>
    <w:p w14:paraId="6AE62CE3" w14:textId="77777777" w:rsidR="007C1E83" w:rsidRPr="003C3CC9" w:rsidRDefault="007C1E83" w:rsidP="007C1E83">
      <w:pPr>
        <w:pStyle w:val="ListParagraph"/>
        <w:numPr>
          <w:ilvl w:val="0"/>
          <w:numId w:val="7"/>
        </w:numPr>
        <w:ind w:left="851"/>
        <w:rPr>
          <w:color w:val="FF0000"/>
          <w:lang w:val="en-CA"/>
        </w:rPr>
      </w:pPr>
      <w:r w:rsidRPr="003C3CC9">
        <w:rPr>
          <w:color w:val="FF0000"/>
          <w:lang w:val="en-CA"/>
        </w:rPr>
        <w:t>4</w:t>
      </w:r>
    </w:p>
    <w:p w14:paraId="1B54F91A" w14:textId="77777777" w:rsidR="007C1E83" w:rsidRDefault="007C1E83" w:rsidP="007C1E83">
      <w:pPr>
        <w:pStyle w:val="ListParagraph"/>
        <w:numPr>
          <w:ilvl w:val="0"/>
          <w:numId w:val="7"/>
        </w:numPr>
        <w:ind w:left="851"/>
        <w:rPr>
          <w:lang w:val="en-CA"/>
        </w:rPr>
      </w:pPr>
      <w:r>
        <w:rPr>
          <w:lang w:val="en-CA"/>
        </w:rPr>
        <w:t>5</w:t>
      </w:r>
    </w:p>
    <w:p w14:paraId="25E51F02" w14:textId="77777777" w:rsidR="007C1E83" w:rsidRDefault="007C1E83" w:rsidP="007C1E83">
      <w:pPr>
        <w:pStyle w:val="ListParagraph"/>
        <w:numPr>
          <w:ilvl w:val="0"/>
          <w:numId w:val="7"/>
        </w:numPr>
        <w:spacing w:after="120"/>
        <w:ind w:left="851" w:hanging="357"/>
        <w:rPr>
          <w:lang w:val="en-CA"/>
        </w:rPr>
      </w:pPr>
      <w:r>
        <w:rPr>
          <w:lang w:val="en-CA"/>
        </w:rPr>
        <w:t>None of the above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929"/>
      </w:tblGrid>
      <w:tr w:rsidR="007C1E83" w14:paraId="048E6E71" w14:textId="77777777" w:rsidTr="007C1E83">
        <w:trPr>
          <w:trHeight w:val="10002"/>
        </w:trPr>
        <w:tc>
          <w:tcPr>
            <w:tcW w:w="8929" w:type="dxa"/>
          </w:tcPr>
          <w:p w14:paraId="61E34AEB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x0=1</w:t>
            </w:r>
          </w:p>
          <w:p w14:paraId="67BE063D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x=1.2</w:t>
            </w:r>
          </w:p>
          <w:p w14:paraId="00024F72" w14:textId="77777777" w:rsidR="007C1E83" w:rsidRPr="00B63652" w:rsidRDefault="007C1E83" w:rsidP="005503A4">
            <w:pPr>
              <w:rPr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  <w:lang w:val="en-CA"/>
                  </w:rPr>
                  <m:t>Rn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CA"/>
                      </w:rPr>
                      <m:t>1.2</m:t>
                    </m:r>
                  </m:e>
                </m:d>
                <m:r>
                  <w:rPr>
                    <w:rFonts w:ascii="Cambria Math" w:hAnsi="Cambria Math"/>
                    <w:lang w:val="en-CA"/>
                  </w:rPr>
                  <m:t>&lt;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CA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CA"/>
                          </w:rPr>
                          <m:t>n+1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CA"/>
                          </w:rPr>
                          <m:t>n+1</m:t>
                        </m:r>
                      </m:e>
                    </m:d>
                    <m:r>
                      <w:rPr>
                        <w:rFonts w:ascii="Cambria Math" w:hAnsi="Cambria Math"/>
                        <w:lang w:val="en-CA"/>
                      </w:rPr>
                      <m:t>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(1.2-1)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n+1</m:t>
                    </m:r>
                  </m:sup>
                </m:sSup>
              </m:oMath>
            </m:oMathPara>
          </w:p>
          <w:p w14:paraId="73AE707F" w14:textId="77777777" w:rsidR="007C1E83" w:rsidRPr="00B63652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 xml:space="preserve">It is given that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n+1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&lt;1</m:t>
              </m:r>
            </m:oMath>
          </w:p>
          <w:p w14:paraId="061EBF2A" w14:textId="77777777" w:rsidR="007C1E83" w:rsidRPr="00B63652" w:rsidRDefault="007C1E83" w:rsidP="005503A4">
            <w:pPr>
              <w:rPr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  <w:lang w:val="en-CA"/>
                  </w:rPr>
                  <m:t>Rn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CA"/>
                      </w:rPr>
                      <m:t>1.2</m:t>
                    </m:r>
                  </m:e>
                </m:d>
                <m:r>
                  <w:rPr>
                    <w:rFonts w:ascii="Cambria Math" w:hAnsi="Cambria Math"/>
                    <w:lang w:val="en-CA"/>
                  </w:rPr>
                  <m:t>&lt;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CA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CA"/>
                          </w:rPr>
                          <m:t>n+1</m:t>
                        </m:r>
                      </m:e>
                    </m:d>
                    <m:r>
                      <w:rPr>
                        <w:rFonts w:ascii="Cambria Math" w:hAnsi="Cambria Math"/>
                        <w:lang w:val="en-CA"/>
                      </w:rPr>
                      <m:t>!</m:t>
                    </m:r>
                  </m:den>
                </m:f>
                <m:r>
                  <w:rPr>
                    <w:rFonts w:ascii="Cambria Math" w:hAnsi="Cambria Math"/>
                    <w:lang w:val="en-CA"/>
                  </w:rPr>
                  <m:t xml:space="preserve">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(0.2)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n+1</m:t>
                    </m:r>
                  </m:sup>
                </m:sSup>
              </m:oMath>
            </m:oMathPara>
          </w:p>
          <w:p w14:paraId="64985572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Using calculator:</w:t>
            </w:r>
          </w:p>
          <w:p w14:paraId="4312D02E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n=1    Rn=0.02</w:t>
            </w:r>
          </w:p>
          <w:p w14:paraId="43C93F6A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n=2    Rn=</w:t>
            </w:r>
            <w:r>
              <w:t xml:space="preserve"> </w:t>
            </w:r>
            <w:r w:rsidRPr="00B63652">
              <w:rPr>
                <w:lang w:val="en-CA"/>
              </w:rPr>
              <w:t>0.00133</w:t>
            </w:r>
          </w:p>
          <w:p w14:paraId="1A92A305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n=3    Rn=</w:t>
            </w:r>
            <w:r>
              <w:t xml:space="preserve"> </w:t>
            </w:r>
            <w:r w:rsidRPr="00B63652">
              <w:rPr>
                <w:lang w:val="en-CA"/>
              </w:rPr>
              <w:t>0.000066</w:t>
            </w:r>
          </w:p>
          <w:p w14:paraId="0684C4AC" w14:textId="77777777" w:rsidR="007C1E83" w:rsidRDefault="007C1E83" w:rsidP="005503A4">
            <w:pPr>
              <w:rPr>
                <w:lang w:val="en-CA"/>
              </w:rPr>
            </w:pPr>
            <w:r>
              <w:rPr>
                <w:lang w:val="en-CA"/>
              </w:rPr>
              <w:t>n=4    Rn=</w:t>
            </w:r>
            <w:r>
              <w:t xml:space="preserve"> </w:t>
            </w:r>
            <w:r w:rsidRPr="00B63652">
              <w:rPr>
                <w:lang w:val="en-CA"/>
              </w:rPr>
              <w:t>0.00000266</w:t>
            </w:r>
          </w:p>
          <w:p w14:paraId="2E79A366" w14:textId="77777777" w:rsidR="007C1E83" w:rsidRDefault="007C1E83" w:rsidP="005503A4">
            <w:pPr>
              <w:rPr>
                <w:lang w:val="en-CA"/>
              </w:rPr>
            </w:pPr>
            <w:r w:rsidRPr="000E30FF">
              <w:rPr>
                <w:lang w:val="en-CA"/>
              </w:rPr>
              <w:t>Thus, at least four terms are necessary to approximate f(1.2) with error less than 0.00001</w:t>
            </w:r>
          </w:p>
          <w:p w14:paraId="0B7E3A47" w14:textId="77777777" w:rsidR="007C1E83" w:rsidRPr="00B63652" w:rsidRDefault="007C1E83" w:rsidP="005503A4">
            <w:pPr>
              <w:rPr>
                <w:lang w:val="en-CA"/>
              </w:rPr>
            </w:pPr>
          </w:p>
        </w:tc>
      </w:tr>
    </w:tbl>
    <w:p w14:paraId="395B08A8" w14:textId="77777777" w:rsidR="007C1E83" w:rsidRPr="00D01F97" w:rsidRDefault="007C1E83" w:rsidP="007C1E83">
      <w:pPr>
        <w:rPr>
          <w:color w:val="000000" w:themeColor="text1"/>
        </w:rPr>
      </w:pPr>
    </w:p>
    <w:p w14:paraId="7D571BDC" w14:textId="7CE4D25A" w:rsidR="00820273" w:rsidRPr="00D01F97" w:rsidRDefault="001A380A" w:rsidP="00133969">
      <w:pPr>
        <w:spacing w:line="240" w:lineRule="atLeast"/>
        <w:jc w:val="center"/>
        <w:rPr>
          <w:color w:val="000000" w:themeColor="text1"/>
        </w:rPr>
      </w:pPr>
      <w:r w:rsidRPr="00D01F97">
        <w:rPr>
          <w:color w:val="000000" w:themeColor="text1"/>
        </w:rPr>
        <w:t xml:space="preserve">- End of Exam </w:t>
      </w:r>
      <w:r w:rsidR="005A2408" w:rsidRPr="00D01F97">
        <w:rPr>
          <w:color w:val="000000" w:themeColor="text1"/>
        </w:rPr>
        <w:t>–</w:t>
      </w:r>
    </w:p>
    <w:sectPr w:rsidR="00820273" w:rsidRPr="00D01F97" w:rsidSect="00834D78">
      <w:footerReference w:type="even" r:id="rId15"/>
      <w:foot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2ED2E" w14:textId="77777777" w:rsidR="003755F7" w:rsidRDefault="003755F7" w:rsidP="00B83C71">
      <w:r>
        <w:separator/>
      </w:r>
    </w:p>
  </w:endnote>
  <w:endnote w:type="continuationSeparator" w:id="0">
    <w:p w14:paraId="174A08B9" w14:textId="77777777" w:rsidR="003755F7" w:rsidRDefault="003755F7" w:rsidP="00B8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NewRomanPSMT">
    <w:altName w:val="Times New Roman"/>
    <w:panose1 w:val="020B0604020202020204"/>
    <w:charset w:val="00"/>
    <w:family w:val="roman"/>
    <w:pitch w:val="variable"/>
    <w:sig w:usb0="E0002AE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N(À˛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+mn-ea">
    <w:altName w:val="Times New Roman"/>
    <w:panose1 w:val="020B0604020202020204"/>
    <w:charset w:val="00"/>
    <w:family w:val="roman"/>
    <w:notTrueType/>
    <w:pitch w:val="default"/>
  </w:font>
  <w:font w:name="ヒラギノ角ゴ Pro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NewRomanPS-Italic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D5F2D" w14:textId="77777777" w:rsidR="00301732" w:rsidRDefault="00301732" w:rsidP="00834D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ED5BF3" w14:textId="77777777" w:rsidR="00301732" w:rsidRDefault="003017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A9BB5" w14:textId="7C43D9B2" w:rsidR="00301732" w:rsidRDefault="00301732" w:rsidP="00834D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17328DE7" w14:textId="77777777" w:rsidR="00301732" w:rsidRDefault="003017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435B9" w14:textId="77777777" w:rsidR="003755F7" w:rsidRDefault="003755F7" w:rsidP="00B83C71">
      <w:r>
        <w:separator/>
      </w:r>
    </w:p>
  </w:footnote>
  <w:footnote w:type="continuationSeparator" w:id="0">
    <w:p w14:paraId="2A842DEE" w14:textId="77777777" w:rsidR="003755F7" w:rsidRDefault="003755F7" w:rsidP="00B83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2D8D"/>
    <w:multiLevelType w:val="hybridMultilevel"/>
    <w:tmpl w:val="EB12C53E"/>
    <w:lvl w:ilvl="0" w:tplc="10090017">
      <w:start w:val="1"/>
      <w:numFmt w:val="lowerLetter"/>
      <w:lvlText w:val="%1)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8F4543"/>
    <w:multiLevelType w:val="hybridMultilevel"/>
    <w:tmpl w:val="711EE766"/>
    <w:lvl w:ilvl="0" w:tplc="F0904842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7A1D"/>
    <w:multiLevelType w:val="hybridMultilevel"/>
    <w:tmpl w:val="90C8E77C"/>
    <w:lvl w:ilvl="0" w:tplc="C696F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3364EA"/>
    <w:multiLevelType w:val="hybridMultilevel"/>
    <w:tmpl w:val="449C9C68"/>
    <w:lvl w:ilvl="0" w:tplc="47A272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502AEF"/>
    <w:multiLevelType w:val="hybridMultilevel"/>
    <w:tmpl w:val="BD18E766"/>
    <w:lvl w:ilvl="0" w:tplc="D524726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5A5170"/>
    <w:multiLevelType w:val="hybridMultilevel"/>
    <w:tmpl w:val="AEB2771C"/>
    <w:lvl w:ilvl="0" w:tplc="C5B0778C">
      <w:start w:val="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D50A6660">
      <w:start w:val="1"/>
      <w:numFmt w:val="lowerLetter"/>
      <w:lvlText w:val="%2)"/>
      <w:lvlJc w:val="left"/>
      <w:pPr>
        <w:ind w:left="1520" w:hanging="44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91AC9"/>
    <w:multiLevelType w:val="hybridMultilevel"/>
    <w:tmpl w:val="787A5674"/>
    <w:lvl w:ilvl="0" w:tplc="9B8E1600">
      <w:start w:val="1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56FFD"/>
    <w:multiLevelType w:val="hybridMultilevel"/>
    <w:tmpl w:val="E2127368"/>
    <w:lvl w:ilvl="0" w:tplc="9B42CD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A444A"/>
    <w:multiLevelType w:val="hybridMultilevel"/>
    <w:tmpl w:val="39C6EC1E"/>
    <w:lvl w:ilvl="0" w:tplc="B96E2D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84C2D"/>
    <w:multiLevelType w:val="hybridMultilevel"/>
    <w:tmpl w:val="099023FA"/>
    <w:lvl w:ilvl="0" w:tplc="D5B644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3126C"/>
    <w:multiLevelType w:val="hybridMultilevel"/>
    <w:tmpl w:val="00A89CB8"/>
    <w:lvl w:ilvl="0" w:tplc="D332DC3A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721463B"/>
    <w:multiLevelType w:val="hybridMultilevel"/>
    <w:tmpl w:val="D87CA948"/>
    <w:lvl w:ilvl="0" w:tplc="780245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7A6539"/>
    <w:multiLevelType w:val="hybridMultilevel"/>
    <w:tmpl w:val="1E92137C"/>
    <w:lvl w:ilvl="0" w:tplc="25FA4730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96F14"/>
    <w:multiLevelType w:val="hybridMultilevel"/>
    <w:tmpl w:val="333CD444"/>
    <w:lvl w:ilvl="0" w:tplc="A5EA6DB0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297B91"/>
    <w:multiLevelType w:val="hybridMultilevel"/>
    <w:tmpl w:val="216EF6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C7992"/>
    <w:multiLevelType w:val="hybridMultilevel"/>
    <w:tmpl w:val="995A9EA8"/>
    <w:lvl w:ilvl="0" w:tplc="32A409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A73BF"/>
    <w:multiLevelType w:val="hybridMultilevel"/>
    <w:tmpl w:val="C8EC9BC2"/>
    <w:lvl w:ilvl="0" w:tplc="CA2A3850">
      <w:start w:val="1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A00B5"/>
    <w:multiLevelType w:val="hybridMultilevel"/>
    <w:tmpl w:val="EB12C53E"/>
    <w:lvl w:ilvl="0" w:tplc="10090017">
      <w:start w:val="1"/>
      <w:numFmt w:val="lowerLetter"/>
      <w:lvlText w:val="%1)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89F3137"/>
    <w:multiLevelType w:val="hybridMultilevel"/>
    <w:tmpl w:val="DAB62026"/>
    <w:lvl w:ilvl="0" w:tplc="AC8274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200D97"/>
    <w:multiLevelType w:val="hybridMultilevel"/>
    <w:tmpl w:val="FA0E94D8"/>
    <w:lvl w:ilvl="0" w:tplc="BD3654D6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20E75"/>
    <w:multiLevelType w:val="hybridMultilevel"/>
    <w:tmpl w:val="0040DB14"/>
    <w:lvl w:ilvl="0" w:tplc="B35C54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7642E"/>
    <w:multiLevelType w:val="hybridMultilevel"/>
    <w:tmpl w:val="6D8AADCA"/>
    <w:lvl w:ilvl="0" w:tplc="5E50BD0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43058"/>
    <w:multiLevelType w:val="hybridMultilevel"/>
    <w:tmpl w:val="D3ACEAD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A600FC"/>
    <w:multiLevelType w:val="hybridMultilevel"/>
    <w:tmpl w:val="EB12C53E"/>
    <w:lvl w:ilvl="0" w:tplc="10090017">
      <w:start w:val="1"/>
      <w:numFmt w:val="lowerLetter"/>
      <w:lvlText w:val="%1)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45D3435"/>
    <w:multiLevelType w:val="hybridMultilevel"/>
    <w:tmpl w:val="86609772"/>
    <w:lvl w:ilvl="0" w:tplc="0D2E1172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637D5"/>
    <w:multiLevelType w:val="hybridMultilevel"/>
    <w:tmpl w:val="F168BCD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3D08A4"/>
    <w:multiLevelType w:val="hybridMultilevel"/>
    <w:tmpl w:val="C1DC8664"/>
    <w:lvl w:ilvl="0" w:tplc="6366A40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553EF"/>
    <w:multiLevelType w:val="hybridMultilevel"/>
    <w:tmpl w:val="EB12C53E"/>
    <w:lvl w:ilvl="0" w:tplc="10090017">
      <w:start w:val="1"/>
      <w:numFmt w:val="lowerLetter"/>
      <w:lvlText w:val="%1)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B773A29"/>
    <w:multiLevelType w:val="hybridMultilevel"/>
    <w:tmpl w:val="9F167DAC"/>
    <w:lvl w:ilvl="0" w:tplc="33A6CD46">
      <w:start w:val="22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1653E"/>
    <w:multiLevelType w:val="hybridMultilevel"/>
    <w:tmpl w:val="C1A6A5AC"/>
    <w:lvl w:ilvl="0" w:tplc="FDFC57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50A6660">
      <w:start w:val="1"/>
      <w:numFmt w:val="lowerLetter"/>
      <w:lvlText w:val="%2)"/>
      <w:lvlJc w:val="left"/>
      <w:pPr>
        <w:ind w:left="1520" w:hanging="44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F03B30"/>
    <w:multiLevelType w:val="hybridMultilevel"/>
    <w:tmpl w:val="7ED67C38"/>
    <w:lvl w:ilvl="0" w:tplc="9C42F72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B13DA3"/>
    <w:multiLevelType w:val="hybridMultilevel"/>
    <w:tmpl w:val="B0483960"/>
    <w:lvl w:ilvl="0" w:tplc="B96E2D6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2E008CA"/>
    <w:multiLevelType w:val="multilevel"/>
    <w:tmpl w:val="F8EAAE48"/>
    <w:styleLink w:val="StyleNumbered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3" w15:restartNumberingAfterBreak="0">
    <w:nsid w:val="6B45065F"/>
    <w:multiLevelType w:val="hybridMultilevel"/>
    <w:tmpl w:val="6C50AE9C"/>
    <w:lvl w:ilvl="0" w:tplc="819EFC16">
      <w:start w:val="14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D0BED"/>
    <w:multiLevelType w:val="hybridMultilevel"/>
    <w:tmpl w:val="5B2AB42A"/>
    <w:lvl w:ilvl="0" w:tplc="BD8429B2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2392E"/>
    <w:multiLevelType w:val="hybridMultilevel"/>
    <w:tmpl w:val="AAF29358"/>
    <w:lvl w:ilvl="0" w:tplc="C92C39CC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84112B"/>
    <w:multiLevelType w:val="hybridMultilevel"/>
    <w:tmpl w:val="EB12C53E"/>
    <w:lvl w:ilvl="0" w:tplc="10090017">
      <w:start w:val="1"/>
      <w:numFmt w:val="lowerLetter"/>
      <w:lvlText w:val="%1)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1D3001D"/>
    <w:multiLevelType w:val="hybridMultilevel"/>
    <w:tmpl w:val="DB4EE9E8"/>
    <w:lvl w:ilvl="0" w:tplc="B96E2D68">
      <w:start w:val="1"/>
      <w:numFmt w:val="lowerLetter"/>
      <w:lvlText w:val="%1)"/>
      <w:lvlJc w:val="left"/>
      <w:pPr>
        <w:ind w:left="1441" w:hanging="59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931" w:hanging="360"/>
      </w:pPr>
    </w:lvl>
    <w:lvl w:ilvl="2" w:tplc="1009001B" w:tentative="1">
      <w:start w:val="1"/>
      <w:numFmt w:val="lowerRoman"/>
      <w:lvlText w:val="%3."/>
      <w:lvlJc w:val="right"/>
      <w:pPr>
        <w:ind w:left="2651" w:hanging="180"/>
      </w:pPr>
    </w:lvl>
    <w:lvl w:ilvl="3" w:tplc="1009000F" w:tentative="1">
      <w:start w:val="1"/>
      <w:numFmt w:val="decimal"/>
      <w:lvlText w:val="%4."/>
      <w:lvlJc w:val="left"/>
      <w:pPr>
        <w:ind w:left="3371" w:hanging="360"/>
      </w:pPr>
    </w:lvl>
    <w:lvl w:ilvl="4" w:tplc="10090019" w:tentative="1">
      <w:start w:val="1"/>
      <w:numFmt w:val="lowerLetter"/>
      <w:lvlText w:val="%5."/>
      <w:lvlJc w:val="left"/>
      <w:pPr>
        <w:ind w:left="4091" w:hanging="360"/>
      </w:pPr>
    </w:lvl>
    <w:lvl w:ilvl="5" w:tplc="1009001B" w:tentative="1">
      <w:start w:val="1"/>
      <w:numFmt w:val="lowerRoman"/>
      <w:lvlText w:val="%6."/>
      <w:lvlJc w:val="right"/>
      <w:pPr>
        <w:ind w:left="4811" w:hanging="180"/>
      </w:pPr>
    </w:lvl>
    <w:lvl w:ilvl="6" w:tplc="1009000F" w:tentative="1">
      <w:start w:val="1"/>
      <w:numFmt w:val="decimal"/>
      <w:lvlText w:val="%7."/>
      <w:lvlJc w:val="left"/>
      <w:pPr>
        <w:ind w:left="5531" w:hanging="360"/>
      </w:pPr>
    </w:lvl>
    <w:lvl w:ilvl="7" w:tplc="10090019" w:tentative="1">
      <w:start w:val="1"/>
      <w:numFmt w:val="lowerLetter"/>
      <w:lvlText w:val="%8."/>
      <w:lvlJc w:val="left"/>
      <w:pPr>
        <w:ind w:left="6251" w:hanging="360"/>
      </w:pPr>
    </w:lvl>
    <w:lvl w:ilvl="8" w:tplc="10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73863523"/>
    <w:multiLevelType w:val="hybridMultilevel"/>
    <w:tmpl w:val="2C38D542"/>
    <w:lvl w:ilvl="0" w:tplc="1FA2EB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8506FCA"/>
    <w:multiLevelType w:val="hybridMultilevel"/>
    <w:tmpl w:val="B0844B5C"/>
    <w:lvl w:ilvl="0" w:tplc="A4A021C4">
      <w:start w:val="2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27544B"/>
    <w:multiLevelType w:val="hybridMultilevel"/>
    <w:tmpl w:val="0914C52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2"/>
  </w:num>
  <w:num w:numId="3">
    <w:abstractNumId w:val="40"/>
  </w:num>
  <w:num w:numId="4">
    <w:abstractNumId w:val="5"/>
  </w:num>
  <w:num w:numId="5">
    <w:abstractNumId w:val="14"/>
  </w:num>
  <w:num w:numId="6">
    <w:abstractNumId w:val="38"/>
  </w:num>
  <w:num w:numId="7">
    <w:abstractNumId w:val="25"/>
  </w:num>
  <w:num w:numId="8">
    <w:abstractNumId w:val="29"/>
  </w:num>
  <w:num w:numId="9">
    <w:abstractNumId w:val="20"/>
  </w:num>
  <w:num w:numId="10">
    <w:abstractNumId w:val="26"/>
  </w:num>
  <w:num w:numId="11">
    <w:abstractNumId w:val="15"/>
  </w:num>
  <w:num w:numId="12">
    <w:abstractNumId w:val="21"/>
  </w:num>
  <w:num w:numId="13">
    <w:abstractNumId w:val="39"/>
  </w:num>
  <w:num w:numId="14">
    <w:abstractNumId w:val="19"/>
  </w:num>
  <w:num w:numId="15">
    <w:abstractNumId w:val="22"/>
  </w:num>
  <w:num w:numId="16">
    <w:abstractNumId w:val="37"/>
  </w:num>
  <w:num w:numId="17">
    <w:abstractNumId w:val="28"/>
  </w:num>
  <w:num w:numId="18">
    <w:abstractNumId w:val="11"/>
  </w:num>
  <w:num w:numId="19">
    <w:abstractNumId w:val="10"/>
  </w:num>
  <w:num w:numId="20">
    <w:abstractNumId w:val="31"/>
  </w:num>
  <w:num w:numId="21">
    <w:abstractNumId w:val="4"/>
  </w:num>
  <w:num w:numId="22">
    <w:abstractNumId w:val="3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3"/>
  </w:num>
  <w:num w:numId="28">
    <w:abstractNumId w:val="17"/>
  </w:num>
  <w:num w:numId="29">
    <w:abstractNumId w:val="27"/>
  </w:num>
  <w:num w:numId="30">
    <w:abstractNumId w:val="36"/>
  </w:num>
  <w:num w:numId="31">
    <w:abstractNumId w:val="0"/>
  </w:num>
  <w:num w:numId="32">
    <w:abstractNumId w:val="1"/>
  </w:num>
  <w:num w:numId="33">
    <w:abstractNumId w:val="9"/>
  </w:num>
  <w:num w:numId="34">
    <w:abstractNumId w:val="30"/>
  </w:num>
  <w:num w:numId="35">
    <w:abstractNumId w:val="6"/>
  </w:num>
  <w:num w:numId="36">
    <w:abstractNumId w:val="24"/>
  </w:num>
  <w:num w:numId="37">
    <w:abstractNumId w:val="35"/>
  </w:num>
  <w:num w:numId="38">
    <w:abstractNumId w:val="33"/>
  </w:num>
  <w:num w:numId="39">
    <w:abstractNumId w:val="16"/>
  </w:num>
  <w:num w:numId="40">
    <w:abstractNumId w:val="7"/>
  </w:num>
  <w:num w:numId="41">
    <w:abstractNumId w:val="3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E2NTQztzQ1MjEzNDZX0lEKTi0uzszPAykwrAUAG/SchSwAAAA="/>
  </w:docVars>
  <w:rsids>
    <w:rsidRoot w:val="00FB0B04"/>
    <w:rsid w:val="0000159C"/>
    <w:rsid w:val="0001579D"/>
    <w:rsid w:val="00016280"/>
    <w:rsid w:val="00042A7B"/>
    <w:rsid w:val="00044413"/>
    <w:rsid w:val="00062A0C"/>
    <w:rsid w:val="000A1C9F"/>
    <w:rsid w:val="000A5AB0"/>
    <w:rsid w:val="000A662E"/>
    <w:rsid w:val="000B7FF2"/>
    <w:rsid w:val="000C7708"/>
    <w:rsid w:val="000E2757"/>
    <w:rsid w:val="000E448D"/>
    <w:rsid w:val="000F1B0F"/>
    <w:rsid w:val="000F2ACA"/>
    <w:rsid w:val="000F7B15"/>
    <w:rsid w:val="0010206D"/>
    <w:rsid w:val="0010326E"/>
    <w:rsid w:val="00120289"/>
    <w:rsid w:val="00133969"/>
    <w:rsid w:val="00136D63"/>
    <w:rsid w:val="00141516"/>
    <w:rsid w:val="001613E2"/>
    <w:rsid w:val="001744F2"/>
    <w:rsid w:val="00174E47"/>
    <w:rsid w:val="001814E6"/>
    <w:rsid w:val="001A0C84"/>
    <w:rsid w:val="001A380A"/>
    <w:rsid w:val="001A7DC0"/>
    <w:rsid w:val="001B442F"/>
    <w:rsid w:val="001C48A1"/>
    <w:rsid w:val="001E2C7E"/>
    <w:rsid w:val="00200CF3"/>
    <w:rsid w:val="00202DB2"/>
    <w:rsid w:val="00204175"/>
    <w:rsid w:val="002100DF"/>
    <w:rsid w:val="00211B7C"/>
    <w:rsid w:val="00232103"/>
    <w:rsid w:val="002419B7"/>
    <w:rsid w:val="0024260E"/>
    <w:rsid w:val="0026487F"/>
    <w:rsid w:val="00287099"/>
    <w:rsid w:val="002B5BFA"/>
    <w:rsid w:val="002B6D06"/>
    <w:rsid w:val="002F3585"/>
    <w:rsid w:val="002F53EF"/>
    <w:rsid w:val="00301732"/>
    <w:rsid w:val="00302DF2"/>
    <w:rsid w:val="0030746C"/>
    <w:rsid w:val="00310845"/>
    <w:rsid w:val="00310E44"/>
    <w:rsid w:val="00312CED"/>
    <w:rsid w:val="003140DB"/>
    <w:rsid w:val="003231CA"/>
    <w:rsid w:val="00324F80"/>
    <w:rsid w:val="003305F0"/>
    <w:rsid w:val="00337247"/>
    <w:rsid w:val="0034186F"/>
    <w:rsid w:val="00345D3A"/>
    <w:rsid w:val="00352864"/>
    <w:rsid w:val="0036525F"/>
    <w:rsid w:val="00365F73"/>
    <w:rsid w:val="003755F7"/>
    <w:rsid w:val="00383D27"/>
    <w:rsid w:val="00391202"/>
    <w:rsid w:val="003A62EA"/>
    <w:rsid w:val="003B11F6"/>
    <w:rsid w:val="003B26F9"/>
    <w:rsid w:val="003B3EFE"/>
    <w:rsid w:val="003D28ED"/>
    <w:rsid w:val="003D3DA5"/>
    <w:rsid w:val="003D6A38"/>
    <w:rsid w:val="003E1941"/>
    <w:rsid w:val="00412F37"/>
    <w:rsid w:val="0041462F"/>
    <w:rsid w:val="00427930"/>
    <w:rsid w:val="00430B4D"/>
    <w:rsid w:val="00435C69"/>
    <w:rsid w:val="0043668C"/>
    <w:rsid w:val="00454221"/>
    <w:rsid w:val="004570C7"/>
    <w:rsid w:val="00466E16"/>
    <w:rsid w:val="00466F2B"/>
    <w:rsid w:val="0049586B"/>
    <w:rsid w:val="004A6FF8"/>
    <w:rsid w:val="004D5213"/>
    <w:rsid w:val="004E6B23"/>
    <w:rsid w:val="004F3FF1"/>
    <w:rsid w:val="004F4D43"/>
    <w:rsid w:val="004F703C"/>
    <w:rsid w:val="005001EE"/>
    <w:rsid w:val="0050296E"/>
    <w:rsid w:val="00503564"/>
    <w:rsid w:val="00507662"/>
    <w:rsid w:val="00513426"/>
    <w:rsid w:val="00515CA8"/>
    <w:rsid w:val="00534AC1"/>
    <w:rsid w:val="0054307D"/>
    <w:rsid w:val="00545C5B"/>
    <w:rsid w:val="0056580D"/>
    <w:rsid w:val="005740DB"/>
    <w:rsid w:val="00574A10"/>
    <w:rsid w:val="00581D09"/>
    <w:rsid w:val="00585CBB"/>
    <w:rsid w:val="005A2408"/>
    <w:rsid w:val="005C1F35"/>
    <w:rsid w:val="005D1D05"/>
    <w:rsid w:val="005E1766"/>
    <w:rsid w:val="005E6443"/>
    <w:rsid w:val="006031D9"/>
    <w:rsid w:val="00610308"/>
    <w:rsid w:val="00611E7C"/>
    <w:rsid w:val="006302A9"/>
    <w:rsid w:val="0063443B"/>
    <w:rsid w:val="00643FD9"/>
    <w:rsid w:val="00647240"/>
    <w:rsid w:val="006801F7"/>
    <w:rsid w:val="006A7678"/>
    <w:rsid w:val="006B0B94"/>
    <w:rsid w:val="006B274A"/>
    <w:rsid w:val="006C0E07"/>
    <w:rsid w:val="006C7F86"/>
    <w:rsid w:val="006D37FC"/>
    <w:rsid w:val="006E62A7"/>
    <w:rsid w:val="006F2F97"/>
    <w:rsid w:val="006F36EE"/>
    <w:rsid w:val="00705D6D"/>
    <w:rsid w:val="007106CC"/>
    <w:rsid w:val="00720AC5"/>
    <w:rsid w:val="0074079D"/>
    <w:rsid w:val="007444B6"/>
    <w:rsid w:val="0076144C"/>
    <w:rsid w:val="00767FBA"/>
    <w:rsid w:val="0077014C"/>
    <w:rsid w:val="0079197B"/>
    <w:rsid w:val="007A0BDD"/>
    <w:rsid w:val="007A601A"/>
    <w:rsid w:val="007B640B"/>
    <w:rsid w:val="007C1E83"/>
    <w:rsid w:val="007E0E73"/>
    <w:rsid w:val="007F4123"/>
    <w:rsid w:val="00800887"/>
    <w:rsid w:val="0081524E"/>
    <w:rsid w:val="00820273"/>
    <w:rsid w:val="0082796F"/>
    <w:rsid w:val="00834D78"/>
    <w:rsid w:val="00864781"/>
    <w:rsid w:val="00876216"/>
    <w:rsid w:val="008908AB"/>
    <w:rsid w:val="008A05C8"/>
    <w:rsid w:val="008A5864"/>
    <w:rsid w:val="008E3241"/>
    <w:rsid w:val="008E41D9"/>
    <w:rsid w:val="008E53AD"/>
    <w:rsid w:val="008F0581"/>
    <w:rsid w:val="00900165"/>
    <w:rsid w:val="009006FB"/>
    <w:rsid w:val="009110BA"/>
    <w:rsid w:val="00923252"/>
    <w:rsid w:val="0093440F"/>
    <w:rsid w:val="00935677"/>
    <w:rsid w:val="009449E5"/>
    <w:rsid w:val="009654DD"/>
    <w:rsid w:val="009717F2"/>
    <w:rsid w:val="009719C9"/>
    <w:rsid w:val="0098257E"/>
    <w:rsid w:val="00982980"/>
    <w:rsid w:val="009924B1"/>
    <w:rsid w:val="009938E7"/>
    <w:rsid w:val="009A75E6"/>
    <w:rsid w:val="009B2E16"/>
    <w:rsid w:val="009B40D2"/>
    <w:rsid w:val="009B45D6"/>
    <w:rsid w:val="009C20DF"/>
    <w:rsid w:val="009D227B"/>
    <w:rsid w:val="009D53D0"/>
    <w:rsid w:val="009E0D95"/>
    <w:rsid w:val="009F1C2B"/>
    <w:rsid w:val="00A11212"/>
    <w:rsid w:val="00A26527"/>
    <w:rsid w:val="00A378D4"/>
    <w:rsid w:val="00A42DF7"/>
    <w:rsid w:val="00A44B0D"/>
    <w:rsid w:val="00A516A9"/>
    <w:rsid w:val="00A71FF3"/>
    <w:rsid w:val="00A728D7"/>
    <w:rsid w:val="00AA4970"/>
    <w:rsid w:val="00AB02DB"/>
    <w:rsid w:val="00AD625B"/>
    <w:rsid w:val="00AD6CF0"/>
    <w:rsid w:val="00AE07D1"/>
    <w:rsid w:val="00AE1199"/>
    <w:rsid w:val="00AE5494"/>
    <w:rsid w:val="00AE55AA"/>
    <w:rsid w:val="00AF7A62"/>
    <w:rsid w:val="00B119D1"/>
    <w:rsid w:val="00B11BD1"/>
    <w:rsid w:val="00B221E6"/>
    <w:rsid w:val="00B3201A"/>
    <w:rsid w:val="00B77CA5"/>
    <w:rsid w:val="00B83C71"/>
    <w:rsid w:val="00B8603F"/>
    <w:rsid w:val="00B87E74"/>
    <w:rsid w:val="00B93298"/>
    <w:rsid w:val="00B93AF8"/>
    <w:rsid w:val="00B952A2"/>
    <w:rsid w:val="00BA35EC"/>
    <w:rsid w:val="00BB15BF"/>
    <w:rsid w:val="00BB7411"/>
    <w:rsid w:val="00BC0446"/>
    <w:rsid w:val="00BC1964"/>
    <w:rsid w:val="00BC387D"/>
    <w:rsid w:val="00BC40AD"/>
    <w:rsid w:val="00BD0B96"/>
    <w:rsid w:val="00BD29DF"/>
    <w:rsid w:val="00BF7854"/>
    <w:rsid w:val="00BF7FC2"/>
    <w:rsid w:val="00C03942"/>
    <w:rsid w:val="00C16914"/>
    <w:rsid w:val="00C17054"/>
    <w:rsid w:val="00C30783"/>
    <w:rsid w:val="00C3250D"/>
    <w:rsid w:val="00C458FB"/>
    <w:rsid w:val="00C507A5"/>
    <w:rsid w:val="00C6078D"/>
    <w:rsid w:val="00C712CC"/>
    <w:rsid w:val="00C76B8F"/>
    <w:rsid w:val="00C9280A"/>
    <w:rsid w:val="00C93075"/>
    <w:rsid w:val="00C931A3"/>
    <w:rsid w:val="00C9593A"/>
    <w:rsid w:val="00CA41A5"/>
    <w:rsid w:val="00CA5337"/>
    <w:rsid w:val="00CA54D9"/>
    <w:rsid w:val="00CB409D"/>
    <w:rsid w:val="00CB494D"/>
    <w:rsid w:val="00CC0BCC"/>
    <w:rsid w:val="00CC58F5"/>
    <w:rsid w:val="00CD4F96"/>
    <w:rsid w:val="00CD5BFC"/>
    <w:rsid w:val="00CF5B08"/>
    <w:rsid w:val="00D005CA"/>
    <w:rsid w:val="00D01F97"/>
    <w:rsid w:val="00D022CD"/>
    <w:rsid w:val="00D02E39"/>
    <w:rsid w:val="00D10AE3"/>
    <w:rsid w:val="00D16DEB"/>
    <w:rsid w:val="00D17FE5"/>
    <w:rsid w:val="00D2798B"/>
    <w:rsid w:val="00D34152"/>
    <w:rsid w:val="00D36F93"/>
    <w:rsid w:val="00D4164C"/>
    <w:rsid w:val="00D461B2"/>
    <w:rsid w:val="00D5445F"/>
    <w:rsid w:val="00D556F0"/>
    <w:rsid w:val="00D6670D"/>
    <w:rsid w:val="00D71F5B"/>
    <w:rsid w:val="00D733DC"/>
    <w:rsid w:val="00D81B2A"/>
    <w:rsid w:val="00D91915"/>
    <w:rsid w:val="00D960BF"/>
    <w:rsid w:val="00DA0326"/>
    <w:rsid w:val="00DA148D"/>
    <w:rsid w:val="00DC089C"/>
    <w:rsid w:val="00DE4825"/>
    <w:rsid w:val="00DF31C4"/>
    <w:rsid w:val="00E00709"/>
    <w:rsid w:val="00E04FB1"/>
    <w:rsid w:val="00E1271D"/>
    <w:rsid w:val="00E15FEC"/>
    <w:rsid w:val="00E21CA4"/>
    <w:rsid w:val="00E2467F"/>
    <w:rsid w:val="00E35E36"/>
    <w:rsid w:val="00E402C4"/>
    <w:rsid w:val="00E44E81"/>
    <w:rsid w:val="00E4521F"/>
    <w:rsid w:val="00E45D0A"/>
    <w:rsid w:val="00E54324"/>
    <w:rsid w:val="00E62AF9"/>
    <w:rsid w:val="00E634CE"/>
    <w:rsid w:val="00E74A8B"/>
    <w:rsid w:val="00E9182F"/>
    <w:rsid w:val="00E9380B"/>
    <w:rsid w:val="00E95A2D"/>
    <w:rsid w:val="00EA7BA7"/>
    <w:rsid w:val="00EB565C"/>
    <w:rsid w:val="00EC6F5D"/>
    <w:rsid w:val="00EE1B99"/>
    <w:rsid w:val="00EE476C"/>
    <w:rsid w:val="00EE6268"/>
    <w:rsid w:val="00EE6A19"/>
    <w:rsid w:val="00EF5A07"/>
    <w:rsid w:val="00EF611D"/>
    <w:rsid w:val="00EF7CBB"/>
    <w:rsid w:val="00F008EF"/>
    <w:rsid w:val="00F035AE"/>
    <w:rsid w:val="00F208B6"/>
    <w:rsid w:val="00F3134A"/>
    <w:rsid w:val="00F35087"/>
    <w:rsid w:val="00F5265B"/>
    <w:rsid w:val="00F54BC9"/>
    <w:rsid w:val="00F63FD6"/>
    <w:rsid w:val="00F92C11"/>
    <w:rsid w:val="00FB0B04"/>
    <w:rsid w:val="00FB1B09"/>
    <w:rsid w:val="00FB67F8"/>
    <w:rsid w:val="00FE3085"/>
    <w:rsid w:val="00FE40F9"/>
    <w:rsid w:val="00FE5F48"/>
    <w:rsid w:val="00FF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72E141"/>
  <w15:docId w15:val="{6E261E00-ED0D-D247-BA73-C72C73F2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1B7C"/>
    <w:pPr>
      <w:spacing w:before="100" w:beforeAutospacing="1" w:after="100" w:afterAutospacing="1"/>
    </w:pPr>
    <w:rPr>
      <w:lang w:val="en-CA" w:eastAsia="en-CA"/>
    </w:rPr>
  </w:style>
  <w:style w:type="paragraph" w:customStyle="1" w:styleId="Bullet">
    <w:name w:val="Bullet"/>
    <w:basedOn w:val="Normal"/>
    <w:rsid w:val="009654DD"/>
    <w:pPr>
      <w:ind w:left="720"/>
    </w:pPr>
    <w:rPr>
      <w:rFonts w:ascii="Verdana" w:hAnsi="Verdana"/>
      <w:color w:val="00000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F526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65B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Numbered2">
    <w:name w:val="Numbered2"/>
    <w:basedOn w:val="Normal"/>
    <w:rsid w:val="004D5213"/>
    <w:pPr>
      <w:tabs>
        <w:tab w:val="num" w:pos="360"/>
      </w:tabs>
      <w:spacing w:line="240" w:lineRule="atLeast"/>
      <w:jc w:val="both"/>
    </w:pPr>
    <w:rPr>
      <w:rFonts w:eastAsia="Calibri"/>
    </w:rPr>
  </w:style>
  <w:style w:type="numbering" w:customStyle="1" w:styleId="StyleNumbered1">
    <w:name w:val="Style Numbered1"/>
    <w:basedOn w:val="NoList"/>
    <w:rsid w:val="004D5213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2DF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DF2"/>
    <w:rPr>
      <w:rFonts w:ascii="Lucida Grande" w:eastAsia="Times New Roman" w:hAnsi="Lucida Grande" w:cs="Lucida Grande"/>
      <w:sz w:val="18"/>
      <w:szCs w:val="18"/>
      <w:lang w:val="en-US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83C71"/>
  </w:style>
  <w:style w:type="paragraph" w:styleId="ListParagraph">
    <w:name w:val="List Paragraph"/>
    <w:basedOn w:val="Normal"/>
    <w:uiPriority w:val="34"/>
    <w:qFormat/>
    <w:rsid w:val="00515C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D37FC"/>
    <w:rPr>
      <w:color w:val="808080"/>
    </w:rPr>
  </w:style>
  <w:style w:type="table" w:styleId="TableGrid">
    <w:name w:val="Table Grid"/>
    <w:basedOn w:val="TableNormal"/>
    <w:uiPriority w:val="39"/>
    <w:rsid w:val="00001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312CED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818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9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04F124-125D-7D4F-8559-44010A9D0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Ruisheng Wang</dc:creator>
  <cp:keywords/>
  <dc:description/>
  <cp:lastModifiedBy>JW (Jeong Woo) Kim</cp:lastModifiedBy>
  <cp:revision>2</cp:revision>
  <cp:lastPrinted>2019-03-03T15:47:00Z</cp:lastPrinted>
  <dcterms:created xsi:type="dcterms:W3CDTF">2019-03-28T00:00:00Z</dcterms:created>
  <dcterms:modified xsi:type="dcterms:W3CDTF">2019-03-28T00:00:00Z</dcterms:modified>
</cp:coreProperties>
</file>