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4D16" w:rsidRPr="006A7A91" w:rsidRDefault="00864D16" w:rsidP="00864D16">
      <w:pPr>
        <w:pStyle w:val="ListParagraph"/>
        <w:numPr>
          <w:ilvl w:val="0"/>
          <w:numId w:val="2"/>
        </w:numPr>
        <w:rPr>
          <w:rFonts w:ascii="Century Gothic" w:hAnsi="Century Gothic"/>
        </w:rPr>
      </w:pPr>
      <w:r w:rsidRPr="006A7A91">
        <w:rPr>
          <w:rFonts w:ascii="Century Gothic" w:hAnsi="Century Gothic"/>
        </w:rPr>
        <w:t>There are no multicellular plants in the oceans</w:t>
      </w:r>
    </w:p>
    <w:p w:rsidR="00864D16" w:rsidRPr="006A7A91" w:rsidRDefault="00864D16" w:rsidP="00864D16">
      <w:pPr>
        <w:pStyle w:val="ListParagraph"/>
        <w:numPr>
          <w:ilvl w:val="0"/>
          <w:numId w:val="2"/>
        </w:numPr>
        <w:rPr>
          <w:rFonts w:ascii="Century Gothic" w:hAnsi="Century Gothic"/>
        </w:rPr>
      </w:pPr>
      <w:r w:rsidRPr="006A7A91">
        <w:rPr>
          <w:rFonts w:ascii="Century Gothic" w:hAnsi="Century Gothic"/>
        </w:rPr>
        <w:t>Most are photosynthetic single cells</w:t>
      </w:r>
    </w:p>
    <w:p w:rsidR="00864D16" w:rsidRPr="006A7A91" w:rsidRDefault="00864D16" w:rsidP="00864D16">
      <w:pPr>
        <w:pStyle w:val="ListParagraph"/>
        <w:numPr>
          <w:ilvl w:val="0"/>
          <w:numId w:val="2"/>
        </w:numPr>
        <w:rPr>
          <w:rFonts w:ascii="Century Gothic" w:hAnsi="Century Gothic"/>
          <w:b/>
        </w:rPr>
      </w:pPr>
      <w:r w:rsidRPr="006A7A91">
        <w:rPr>
          <w:rFonts w:ascii="Century Gothic" w:hAnsi="Century Gothic"/>
          <w:b/>
        </w:rPr>
        <w:t xml:space="preserve">Cambrian is in Paleozoic era </w:t>
      </w:r>
    </w:p>
    <w:p w:rsidR="00864D16" w:rsidRPr="006A7A91" w:rsidRDefault="00864D16" w:rsidP="00864D16">
      <w:pPr>
        <w:pStyle w:val="ListParagraph"/>
        <w:numPr>
          <w:ilvl w:val="0"/>
          <w:numId w:val="1"/>
        </w:numPr>
        <w:rPr>
          <w:rFonts w:ascii="Century Gothic" w:hAnsi="Century Gothic"/>
        </w:rPr>
      </w:pPr>
      <w:r w:rsidRPr="006A7A91">
        <w:rPr>
          <w:rFonts w:ascii="Century Gothic" w:hAnsi="Century Gothic"/>
        </w:rPr>
        <w:t xml:space="preserve">Called Cambrian explosion, because in this 70 million years. We have an explosion of every multicellular organism. </w:t>
      </w:r>
    </w:p>
    <w:p w:rsidR="00864D16" w:rsidRDefault="00864D16" w:rsidP="00864D16">
      <w:pPr>
        <w:jc w:val="right"/>
        <w:rPr>
          <w:rFonts w:ascii="Century Gothic" w:hAnsi="Century Gothic"/>
          <w:b/>
          <w:color w:val="E597CB"/>
          <w:sz w:val="24"/>
          <w:szCs w:val="24"/>
        </w:rPr>
      </w:pPr>
      <w:r>
        <w:rPr>
          <w:rFonts w:ascii="Century Gothic" w:hAnsi="Century Gothic"/>
          <w:b/>
          <w:color w:val="E597CB"/>
          <w:sz w:val="24"/>
          <w:szCs w:val="24"/>
        </w:rPr>
        <w:t>Wednesday October 31</w:t>
      </w:r>
      <w:r w:rsidRPr="006A7A91">
        <w:rPr>
          <w:rFonts w:ascii="Century Gothic" w:hAnsi="Century Gothic"/>
          <w:b/>
          <w:color w:val="E597CB"/>
          <w:sz w:val="24"/>
          <w:szCs w:val="24"/>
          <w:vertAlign w:val="superscript"/>
        </w:rPr>
        <w:t>st</w:t>
      </w:r>
      <w:r>
        <w:rPr>
          <w:rFonts w:ascii="Century Gothic" w:hAnsi="Century Gothic"/>
          <w:b/>
          <w:color w:val="E597CB"/>
          <w:sz w:val="24"/>
          <w:szCs w:val="24"/>
        </w:rPr>
        <w:t>, 2012</w:t>
      </w:r>
    </w:p>
    <w:p w:rsidR="00864D16" w:rsidRDefault="00864D16" w:rsidP="00864D16">
      <w:pPr>
        <w:jc w:val="center"/>
        <w:rPr>
          <w:rFonts w:ascii="Century Gothic" w:hAnsi="Century Gothic"/>
          <w:b/>
          <w:color w:val="E597CB"/>
          <w:sz w:val="36"/>
          <w:szCs w:val="36"/>
        </w:rPr>
      </w:pPr>
      <w:bookmarkStart w:id="0" w:name="_GoBack"/>
      <w:r w:rsidRPr="00830418">
        <w:rPr>
          <w:rFonts w:ascii="Century Gothic" w:hAnsi="Century Gothic"/>
          <w:b/>
          <w:color w:val="E597CB"/>
          <w:sz w:val="36"/>
          <w:szCs w:val="36"/>
        </w:rPr>
        <w:t xml:space="preserve">CAMBRIAN </w:t>
      </w:r>
    </w:p>
    <w:bookmarkEnd w:id="0"/>
    <w:p w:rsidR="00864D16" w:rsidRPr="00735061" w:rsidRDefault="00864D16" w:rsidP="00864D16">
      <w:pPr>
        <w:spacing w:after="0"/>
        <w:rPr>
          <w:rFonts w:ascii="Century Gothic" w:hAnsi="Century Gothic"/>
          <w:b/>
          <w:color w:val="92D050"/>
          <w:sz w:val="24"/>
        </w:rPr>
      </w:pPr>
      <w:r w:rsidRPr="00735061">
        <w:rPr>
          <w:rFonts w:ascii="Century Gothic" w:hAnsi="Century Gothic"/>
          <w:b/>
          <w:color w:val="92D050"/>
          <w:sz w:val="24"/>
        </w:rPr>
        <w:t>Phanerozoic Eon</w:t>
      </w:r>
    </w:p>
    <w:p w:rsidR="00864D16" w:rsidRPr="00E11EBE" w:rsidRDefault="00864D16" w:rsidP="00864D16">
      <w:pPr>
        <w:spacing w:after="0"/>
        <w:rPr>
          <w:rFonts w:ascii="Century Gothic" w:hAnsi="Century Gothic"/>
        </w:rPr>
      </w:pPr>
      <w:r w:rsidRPr="00735061">
        <w:rPr>
          <w:rFonts w:ascii="Century Gothic" w:hAnsi="Century Gothic"/>
          <w:b/>
        </w:rPr>
        <w:t>Eras</w:t>
      </w:r>
      <w:r>
        <w:rPr>
          <w:rFonts w:ascii="Century Gothic" w:hAnsi="Century Gothic"/>
        </w:rPr>
        <w:t>:</w:t>
      </w:r>
    </w:p>
    <w:p w:rsidR="00864D16" w:rsidRDefault="00864D16" w:rsidP="00864D16">
      <w:pPr>
        <w:pStyle w:val="ListParagraph"/>
        <w:numPr>
          <w:ilvl w:val="0"/>
          <w:numId w:val="3"/>
        </w:numPr>
        <w:rPr>
          <w:rFonts w:ascii="Century Gothic" w:hAnsi="Century Gothic"/>
        </w:rPr>
      </w:pPr>
      <w:r w:rsidRPr="00E11EBE">
        <w:rPr>
          <w:rFonts w:ascii="Century Gothic" w:hAnsi="Century Gothic"/>
        </w:rPr>
        <w:t>Paleozoic</w:t>
      </w:r>
      <w:r>
        <w:rPr>
          <w:rFonts w:ascii="Century Gothic" w:hAnsi="Century Gothic"/>
        </w:rPr>
        <w:t xml:space="preserve"> (most </w:t>
      </w:r>
      <w:proofErr w:type="gramStart"/>
      <w:r>
        <w:rPr>
          <w:rFonts w:ascii="Century Gothic" w:hAnsi="Century Gothic"/>
        </w:rPr>
        <w:t>recent :</w:t>
      </w:r>
      <w:proofErr w:type="gramEnd"/>
      <w:r>
        <w:rPr>
          <w:rFonts w:ascii="Century Gothic" w:hAnsi="Century Gothic"/>
        </w:rPr>
        <w:t xml:space="preserve"> 550 Ma until now)</w:t>
      </w:r>
      <w:r w:rsidRPr="00E11EBE">
        <w:rPr>
          <w:rFonts w:ascii="Century Gothic" w:hAnsi="Century Gothic"/>
        </w:rPr>
        <w:t xml:space="preserve"> </w:t>
      </w:r>
      <w:r>
        <w:rPr>
          <w:rFonts w:ascii="Century Gothic" w:hAnsi="Century Gothic"/>
        </w:rPr>
        <w:t>– multicellular organisms in the oceans</w:t>
      </w:r>
    </w:p>
    <w:p w:rsidR="00864D16" w:rsidRDefault="00864D16" w:rsidP="00864D16">
      <w:pPr>
        <w:pStyle w:val="ListParagraph"/>
        <w:rPr>
          <w:rFonts w:ascii="Century Gothic" w:hAnsi="Century Gothic"/>
        </w:rPr>
      </w:pPr>
      <w:r>
        <w:rPr>
          <w:rFonts w:ascii="Century Gothic" w:hAnsi="Century Gothic"/>
        </w:rPr>
        <w:t>The periods in the Paleozoic era are:</w:t>
      </w:r>
    </w:p>
    <w:p w:rsidR="00864D16" w:rsidRPr="00735061" w:rsidRDefault="00864D16" w:rsidP="00864D16">
      <w:pPr>
        <w:pStyle w:val="ListParagraph"/>
        <w:numPr>
          <w:ilvl w:val="0"/>
          <w:numId w:val="4"/>
        </w:numPr>
        <w:rPr>
          <w:rFonts w:ascii="Century Gothic" w:hAnsi="Century Gothic"/>
          <w:color w:val="00B0F0"/>
        </w:rPr>
      </w:pPr>
      <w:r w:rsidRPr="00735061">
        <w:rPr>
          <w:rFonts w:ascii="Century Gothic" w:hAnsi="Century Gothic"/>
          <w:color w:val="00B0F0"/>
        </w:rPr>
        <w:t>Cambrian</w:t>
      </w:r>
    </w:p>
    <w:p w:rsidR="00864D16" w:rsidRDefault="00864D16" w:rsidP="00864D16">
      <w:pPr>
        <w:pStyle w:val="ListParagraph"/>
        <w:numPr>
          <w:ilvl w:val="0"/>
          <w:numId w:val="4"/>
        </w:numPr>
        <w:rPr>
          <w:rFonts w:ascii="Century Gothic" w:hAnsi="Century Gothic"/>
          <w:color w:val="00B0F0"/>
        </w:rPr>
      </w:pPr>
      <w:r w:rsidRPr="00735061">
        <w:rPr>
          <w:rFonts w:ascii="Century Gothic" w:hAnsi="Century Gothic"/>
          <w:color w:val="00B0F0"/>
        </w:rPr>
        <w:t>Ordovician</w:t>
      </w:r>
      <w:r>
        <w:rPr>
          <w:rFonts w:ascii="Century Gothic" w:hAnsi="Century Gothic"/>
          <w:color w:val="00B0F0"/>
        </w:rPr>
        <w:t>:</w:t>
      </w:r>
      <w:r>
        <w:rPr>
          <w:rFonts w:ascii="Century Gothic" w:hAnsi="Century Gothic"/>
        </w:rPr>
        <w:t xml:space="preserve"> end is one of the 5 mass extinctions. So many organisms that appeared in Cambrian disappeared in Ordovician </w:t>
      </w:r>
    </w:p>
    <w:p w:rsidR="00864D16" w:rsidRPr="00735061" w:rsidRDefault="00864D16" w:rsidP="00864D16">
      <w:pPr>
        <w:pStyle w:val="ListParagraph"/>
        <w:ind w:left="1080"/>
        <w:rPr>
          <w:rFonts w:ascii="Century Gothic" w:hAnsi="Century Gothic"/>
          <w:color w:val="00B0F0"/>
        </w:rPr>
      </w:pPr>
      <w:r>
        <w:rPr>
          <w:rFonts w:ascii="Century Gothic" w:hAnsi="Century Gothic"/>
          <w:color w:val="00B0F0"/>
        </w:rPr>
        <w:t xml:space="preserve">We see for the first time multicellular animal like organisms appear in the oceans/continents are now forming/invertebrate come         </w:t>
      </w:r>
    </w:p>
    <w:p w:rsidR="00864D16" w:rsidRDefault="00864D16" w:rsidP="00864D16">
      <w:pPr>
        <w:pStyle w:val="ListParagraph"/>
        <w:numPr>
          <w:ilvl w:val="0"/>
          <w:numId w:val="4"/>
        </w:numPr>
        <w:rPr>
          <w:rFonts w:ascii="Century Gothic" w:hAnsi="Century Gothic"/>
        </w:rPr>
      </w:pPr>
      <w:r>
        <w:rPr>
          <w:rFonts w:ascii="Century Gothic" w:hAnsi="Century Gothic"/>
        </w:rPr>
        <w:t>Silurian</w:t>
      </w:r>
    </w:p>
    <w:p w:rsidR="00864D16" w:rsidRDefault="00864D16" w:rsidP="00864D16">
      <w:pPr>
        <w:pStyle w:val="ListParagraph"/>
        <w:numPr>
          <w:ilvl w:val="0"/>
          <w:numId w:val="4"/>
        </w:numPr>
        <w:rPr>
          <w:rFonts w:ascii="Century Gothic" w:hAnsi="Century Gothic"/>
        </w:rPr>
      </w:pPr>
      <w:r>
        <w:rPr>
          <w:rFonts w:ascii="Century Gothic" w:hAnsi="Century Gothic"/>
        </w:rPr>
        <w:t>Devonian</w:t>
      </w:r>
    </w:p>
    <w:p w:rsidR="00864D16" w:rsidRDefault="00864D16" w:rsidP="00864D16">
      <w:pPr>
        <w:pStyle w:val="ListParagraph"/>
        <w:numPr>
          <w:ilvl w:val="0"/>
          <w:numId w:val="4"/>
        </w:numPr>
        <w:rPr>
          <w:rFonts w:ascii="Century Gothic" w:hAnsi="Century Gothic"/>
        </w:rPr>
      </w:pPr>
      <w:r>
        <w:rPr>
          <w:rFonts w:ascii="Century Gothic" w:hAnsi="Century Gothic"/>
        </w:rPr>
        <w:t>Carboniferous</w:t>
      </w:r>
    </w:p>
    <w:p w:rsidR="00864D16" w:rsidRPr="00E11EBE" w:rsidRDefault="00864D16" w:rsidP="00864D16">
      <w:pPr>
        <w:pStyle w:val="ListParagraph"/>
        <w:numPr>
          <w:ilvl w:val="0"/>
          <w:numId w:val="4"/>
        </w:numPr>
        <w:rPr>
          <w:rFonts w:ascii="Century Gothic" w:hAnsi="Century Gothic"/>
        </w:rPr>
      </w:pPr>
      <w:r>
        <w:rPr>
          <w:rFonts w:ascii="Century Gothic" w:hAnsi="Century Gothic"/>
        </w:rPr>
        <w:t>Permian</w:t>
      </w:r>
    </w:p>
    <w:p w:rsidR="00864D16" w:rsidRPr="00E11EBE" w:rsidRDefault="00864D16" w:rsidP="00864D16">
      <w:pPr>
        <w:pStyle w:val="ListParagraph"/>
        <w:numPr>
          <w:ilvl w:val="0"/>
          <w:numId w:val="3"/>
        </w:numPr>
        <w:rPr>
          <w:rFonts w:ascii="Century Gothic" w:hAnsi="Century Gothic"/>
        </w:rPr>
      </w:pPr>
      <w:r w:rsidRPr="00E11EBE">
        <w:rPr>
          <w:rFonts w:ascii="Century Gothic" w:hAnsi="Century Gothic"/>
        </w:rPr>
        <w:t>Mesozoic</w:t>
      </w:r>
      <w:r>
        <w:rPr>
          <w:rFonts w:ascii="Century Gothic" w:hAnsi="Century Gothic"/>
        </w:rPr>
        <w:t xml:space="preserve"> </w:t>
      </w:r>
      <w:proofErr w:type="gramStart"/>
      <w:r>
        <w:rPr>
          <w:rFonts w:ascii="Century Gothic" w:hAnsi="Century Gothic"/>
        </w:rPr>
        <w:t>-  multicellular</w:t>
      </w:r>
      <w:proofErr w:type="gramEnd"/>
      <w:r>
        <w:rPr>
          <w:rFonts w:ascii="Century Gothic" w:hAnsi="Century Gothic"/>
        </w:rPr>
        <w:t xml:space="preserve"> organisms occurring on land</w:t>
      </w:r>
    </w:p>
    <w:p w:rsidR="00864D16" w:rsidRDefault="00864D16" w:rsidP="00864D16">
      <w:pPr>
        <w:pStyle w:val="ListParagraph"/>
        <w:numPr>
          <w:ilvl w:val="0"/>
          <w:numId w:val="3"/>
        </w:numPr>
        <w:rPr>
          <w:rFonts w:ascii="Century Gothic" w:hAnsi="Century Gothic"/>
        </w:rPr>
      </w:pPr>
      <w:r w:rsidRPr="00E11EBE">
        <w:rPr>
          <w:rFonts w:ascii="Century Gothic" w:hAnsi="Century Gothic"/>
        </w:rPr>
        <w:t>Cenozoic</w:t>
      </w:r>
      <w:r>
        <w:rPr>
          <w:rFonts w:ascii="Century Gothic" w:hAnsi="Century Gothic"/>
        </w:rPr>
        <w:t xml:space="preserve"> – end of dinosaurs and raise of birds and mammals </w:t>
      </w:r>
    </w:p>
    <w:p w:rsidR="00864D16" w:rsidRPr="00776A90" w:rsidRDefault="00864D16" w:rsidP="00864D16">
      <w:pPr>
        <w:rPr>
          <w:rFonts w:ascii="Century Gothic" w:hAnsi="Century Gothic"/>
          <w:b/>
          <w:color w:val="92D050"/>
          <w:sz w:val="24"/>
        </w:rPr>
      </w:pPr>
      <w:r w:rsidRPr="00776A90">
        <w:rPr>
          <w:rFonts w:ascii="Century Gothic" w:hAnsi="Century Gothic"/>
          <w:b/>
          <w:color w:val="92D050"/>
          <w:sz w:val="24"/>
        </w:rPr>
        <w:t>Lake Cambrian</w:t>
      </w:r>
    </w:p>
    <w:p w:rsidR="00864D16" w:rsidRDefault="00864D16" w:rsidP="00864D16">
      <w:pPr>
        <w:pStyle w:val="ListParagraph"/>
        <w:numPr>
          <w:ilvl w:val="0"/>
          <w:numId w:val="5"/>
        </w:numPr>
        <w:rPr>
          <w:rFonts w:ascii="Century Gothic" w:hAnsi="Century Gothic"/>
        </w:rPr>
      </w:pPr>
      <w:r>
        <w:rPr>
          <w:rFonts w:ascii="Century Gothic" w:hAnsi="Century Gothic"/>
        </w:rPr>
        <w:t>Laurentia is plate that holds North America</w:t>
      </w:r>
    </w:p>
    <w:p w:rsidR="00864D16" w:rsidRDefault="00864D16" w:rsidP="00864D16">
      <w:pPr>
        <w:pStyle w:val="ListParagraph"/>
        <w:numPr>
          <w:ilvl w:val="0"/>
          <w:numId w:val="5"/>
        </w:numPr>
        <w:rPr>
          <w:rFonts w:ascii="Century Gothic" w:hAnsi="Century Gothic"/>
        </w:rPr>
      </w:pPr>
      <w:r>
        <w:rPr>
          <w:rFonts w:ascii="Century Gothic" w:hAnsi="Century Gothic"/>
        </w:rPr>
        <w:t xml:space="preserve">Surrounding continental mass is a large continental </w:t>
      </w:r>
      <w:proofErr w:type="gramStart"/>
      <w:r>
        <w:rPr>
          <w:rFonts w:ascii="Century Gothic" w:hAnsi="Century Gothic"/>
        </w:rPr>
        <w:t>shelf which</w:t>
      </w:r>
      <w:proofErr w:type="gramEnd"/>
      <w:r>
        <w:rPr>
          <w:rFonts w:ascii="Century Gothic" w:hAnsi="Century Gothic"/>
        </w:rPr>
        <w:t xml:space="preserve"> is a shallow part of ocean with phenomenal light penetration which means lots high primary productivity, which has a good base of photosynthetic autotrophs that are then fed off by other things.  And </w:t>
      </w:r>
      <w:proofErr w:type="gramStart"/>
      <w:r>
        <w:rPr>
          <w:rFonts w:ascii="Century Gothic" w:hAnsi="Century Gothic"/>
        </w:rPr>
        <w:t>its</w:t>
      </w:r>
      <w:proofErr w:type="gramEnd"/>
      <w:r>
        <w:rPr>
          <w:rFonts w:ascii="Century Gothic" w:hAnsi="Century Gothic"/>
        </w:rPr>
        <w:t xml:space="preserve"> on equator, which is the ideal location because of the warmth. EVERYTHING IS PERFECT! There are no plants on land though. </w:t>
      </w:r>
      <w:proofErr w:type="gramStart"/>
      <w:r>
        <w:rPr>
          <w:rFonts w:ascii="Century Gothic" w:hAnsi="Century Gothic"/>
        </w:rPr>
        <w:t>Its</w:t>
      </w:r>
      <w:proofErr w:type="gramEnd"/>
      <w:r>
        <w:rPr>
          <w:rFonts w:ascii="Century Gothic" w:hAnsi="Century Gothic"/>
        </w:rPr>
        <w:t xml:space="preserve"> all rock. </w:t>
      </w:r>
    </w:p>
    <w:p w:rsidR="00864D16" w:rsidRDefault="00864D16" w:rsidP="00864D16">
      <w:pPr>
        <w:pStyle w:val="ListParagraph"/>
        <w:numPr>
          <w:ilvl w:val="0"/>
          <w:numId w:val="5"/>
        </w:numPr>
        <w:rPr>
          <w:rFonts w:ascii="Century Gothic" w:hAnsi="Century Gothic"/>
        </w:rPr>
      </w:pPr>
      <w:r>
        <w:rPr>
          <w:rFonts w:ascii="Century Gothic" w:hAnsi="Century Gothic"/>
        </w:rPr>
        <w:t>At cost line we see invertebrates and they will be fossilized here (Burgess shales)</w:t>
      </w:r>
    </w:p>
    <w:p w:rsidR="00864D16" w:rsidRDefault="00864D16" w:rsidP="00864D16">
      <w:pPr>
        <w:pStyle w:val="ListParagraph"/>
        <w:numPr>
          <w:ilvl w:val="0"/>
          <w:numId w:val="5"/>
        </w:numPr>
        <w:rPr>
          <w:rFonts w:ascii="Century Gothic" w:hAnsi="Century Gothic"/>
        </w:rPr>
      </w:pPr>
      <w:r>
        <w:rPr>
          <w:rFonts w:ascii="Century Gothic" w:hAnsi="Century Gothic"/>
        </w:rPr>
        <w:t xml:space="preserve">As Laurentia travels around, continents shift and bash into Laurentia and mountains develop (Rocky Mountains!) on east of Rocky </w:t>
      </w:r>
      <w:proofErr w:type="gramStart"/>
      <w:r>
        <w:rPr>
          <w:rFonts w:ascii="Century Gothic" w:hAnsi="Century Gothic"/>
        </w:rPr>
        <w:t>mountains</w:t>
      </w:r>
      <w:proofErr w:type="gramEnd"/>
      <w:r>
        <w:rPr>
          <w:rFonts w:ascii="Century Gothic" w:hAnsi="Century Gothic"/>
        </w:rPr>
        <w:t xml:space="preserve"> because that is where shore line was. </w:t>
      </w:r>
    </w:p>
    <w:p w:rsidR="00864D16" w:rsidRDefault="00864D16" w:rsidP="00864D16">
      <w:pPr>
        <w:rPr>
          <w:rFonts w:ascii="Century Gothic" w:hAnsi="Century Gothic"/>
          <w:b/>
          <w:color w:val="92D050"/>
        </w:rPr>
      </w:pPr>
    </w:p>
    <w:p w:rsidR="00864D16" w:rsidRPr="00776A90" w:rsidRDefault="00864D16" w:rsidP="00864D16">
      <w:pPr>
        <w:rPr>
          <w:rFonts w:ascii="Century Gothic" w:hAnsi="Century Gothic"/>
          <w:b/>
          <w:color w:val="92D050"/>
          <w:sz w:val="24"/>
        </w:rPr>
      </w:pPr>
      <w:r w:rsidRPr="00776A90">
        <w:rPr>
          <w:rFonts w:ascii="Century Gothic" w:hAnsi="Century Gothic"/>
          <w:b/>
          <w:color w:val="92D050"/>
          <w:sz w:val="24"/>
        </w:rPr>
        <w:lastRenderedPageBreak/>
        <w:t>Burgess shales – Yoho National park</w:t>
      </w:r>
    </w:p>
    <w:p w:rsidR="00864D16" w:rsidRDefault="00864D16" w:rsidP="00864D16">
      <w:pPr>
        <w:pStyle w:val="ListParagraph"/>
        <w:numPr>
          <w:ilvl w:val="0"/>
          <w:numId w:val="6"/>
        </w:numPr>
        <w:rPr>
          <w:rFonts w:ascii="Century Gothic" w:hAnsi="Century Gothic"/>
        </w:rPr>
      </w:pPr>
      <w:r>
        <w:rPr>
          <w:rFonts w:ascii="Century Gothic" w:hAnsi="Century Gothic"/>
        </w:rPr>
        <w:t xml:space="preserve">Soft bodied were fossilized in deep water just off continental shelf of Laurentia 500 million years ago. They were laired upon over and over again and slowly became fossilized. </w:t>
      </w:r>
    </w:p>
    <w:p w:rsidR="00864D16" w:rsidRDefault="00864D16" w:rsidP="00864D16">
      <w:pPr>
        <w:pStyle w:val="ListParagraph"/>
        <w:numPr>
          <w:ilvl w:val="0"/>
          <w:numId w:val="6"/>
        </w:numPr>
        <w:rPr>
          <w:rFonts w:ascii="Century Gothic" w:hAnsi="Century Gothic"/>
        </w:rPr>
      </w:pPr>
      <w:r>
        <w:rPr>
          <w:rFonts w:ascii="Century Gothic" w:hAnsi="Century Gothic"/>
        </w:rPr>
        <w:t>When you open up shale’s, you see an impression on both sides.</w:t>
      </w:r>
    </w:p>
    <w:p w:rsidR="00864D16" w:rsidRDefault="00864D16" w:rsidP="00864D16">
      <w:pPr>
        <w:pStyle w:val="ListParagraph"/>
        <w:numPr>
          <w:ilvl w:val="0"/>
          <w:numId w:val="6"/>
        </w:numPr>
        <w:rPr>
          <w:rFonts w:ascii="Century Gothic" w:hAnsi="Century Gothic"/>
        </w:rPr>
      </w:pPr>
      <w:r>
        <w:rPr>
          <w:rFonts w:ascii="Century Gothic" w:hAnsi="Century Gothic"/>
        </w:rPr>
        <w:t>Major fossil finds in the world</w:t>
      </w:r>
    </w:p>
    <w:p w:rsidR="00864D16" w:rsidRPr="00EB4D85" w:rsidRDefault="00864D16" w:rsidP="00864D16">
      <w:pPr>
        <w:pStyle w:val="ListParagraph"/>
        <w:numPr>
          <w:ilvl w:val="0"/>
          <w:numId w:val="6"/>
        </w:numPr>
        <w:rPr>
          <w:rFonts w:ascii="Century Gothic" w:hAnsi="Century Gothic"/>
        </w:rPr>
      </w:pPr>
      <w:r>
        <w:rPr>
          <w:rFonts w:ascii="Century Gothic" w:hAnsi="Century Gothic"/>
        </w:rPr>
        <w:t>In 1960, 1970s</w:t>
      </w:r>
      <w:proofErr w:type="gramStart"/>
      <w:r>
        <w:rPr>
          <w:rFonts w:ascii="Century Gothic" w:hAnsi="Century Gothic"/>
        </w:rPr>
        <w:t>;</w:t>
      </w:r>
      <w:proofErr w:type="gramEnd"/>
      <w:r>
        <w:rPr>
          <w:rFonts w:ascii="Century Gothic" w:hAnsi="Century Gothic"/>
        </w:rPr>
        <w:t xml:space="preserve"> Original impressions/ thoughts on shales were incorrect. They were fossil imprints of the first major multicellular life forms on earth. </w:t>
      </w:r>
    </w:p>
    <w:p w:rsidR="00864D16" w:rsidRDefault="00864D16" w:rsidP="00864D16">
      <w:pPr>
        <w:rPr>
          <w:rFonts w:ascii="Century Gothic" w:hAnsi="Century Gothic"/>
          <w:b/>
          <w:color w:val="92D050"/>
        </w:rPr>
      </w:pPr>
      <w:r>
        <w:rPr>
          <w:rFonts w:ascii="Century Gothic" w:hAnsi="Century Gothic"/>
          <w:b/>
          <w:color w:val="92D050"/>
        </w:rPr>
        <w:t>The Cambrian explosion</w:t>
      </w:r>
    </w:p>
    <w:p w:rsidR="00864D16" w:rsidRDefault="00864D16" w:rsidP="00864D16">
      <w:pPr>
        <w:pStyle w:val="ListParagraph"/>
        <w:numPr>
          <w:ilvl w:val="0"/>
          <w:numId w:val="7"/>
        </w:numPr>
        <w:rPr>
          <w:rFonts w:ascii="Century Gothic" w:hAnsi="Century Gothic"/>
        </w:rPr>
      </w:pPr>
      <w:r>
        <w:rPr>
          <w:rFonts w:ascii="Century Gothic" w:hAnsi="Century Gothic"/>
        </w:rPr>
        <w:t>In burgess shales we see organisms that we do not see today</w:t>
      </w:r>
    </w:p>
    <w:p w:rsidR="00864D16" w:rsidRDefault="00864D16" w:rsidP="00864D16">
      <w:pPr>
        <w:spacing w:after="0"/>
        <w:rPr>
          <w:rFonts w:ascii="Century Gothic" w:hAnsi="Century Gothic"/>
          <w:b/>
          <w:color w:val="92D050"/>
          <w:sz w:val="24"/>
        </w:rPr>
      </w:pPr>
      <w:r w:rsidRPr="00A85239">
        <w:rPr>
          <w:rFonts w:ascii="Century Gothic" w:hAnsi="Century Gothic"/>
          <w:b/>
          <w:color w:val="92D050"/>
          <w:sz w:val="24"/>
        </w:rPr>
        <w:t>The cladogram</w:t>
      </w:r>
    </w:p>
    <w:p w:rsidR="00864D16" w:rsidRPr="00A85239" w:rsidRDefault="00864D16" w:rsidP="00864D16">
      <w:pPr>
        <w:spacing w:after="0"/>
        <w:rPr>
          <w:rFonts w:ascii="Century Gothic" w:hAnsi="Century Gothic"/>
          <w:color w:val="FF0066"/>
          <w:sz w:val="24"/>
        </w:rPr>
      </w:pPr>
      <w:r w:rsidRPr="00A85239">
        <w:rPr>
          <w:rFonts w:ascii="Century Gothic" w:hAnsi="Century Gothic"/>
          <w:color w:val="FF0066"/>
        </w:rPr>
        <w:t>Gives us story on what happens in the evolution of animals</w:t>
      </w:r>
    </w:p>
    <w:p w:rsidR="00864D16" w:rsidRDefault="00864D16" w:rsidP="00864D16">
      <w:pPr>
        <w:pStyle w:val="ListParagraph"/>
        <w:numPr>
          <w:ilvl w:val="0"/>
          <w:numId w:val="7"/>
        </w:numPr>
        <w:rPr>
          <w:rFonts w:ascii="Century Gothic" w:hAnsi="Century Gothic"/>
        </w:rPr>
      </w:pPr>
      <w:r>
        <w:rPr>
          <w:rFonts w:ascii="Century Gothic" w:hAnsi="Century Gothic"/>
        </w:rPr>
        <w:t>There are 35-36 living groups of animals on planet</w:t>
      </w:r>
    </w:p>
    <w:p w:rsidR="00864D16" w:rsidRPr="00322E65" w:rsidRDefault="00864D16" w:rsidP="00864D16">
      <w:pPr>
        <w:rPr>
          <w:rFonts w:ascii="Century Gothic" w:hAnsi="Century Gothic"/>
          <w:b/>
          <w:color w:val="92D050"/>
          <w:sz w:val="24"/>
        </w:rPr>
      </w:pPr>
      <w:r w:rsidRPr="00322E65">
        <w:rPr>
          <w:rFonts w:ascii="Century Gothic" w:hAnsi="Century Gothic"/>
          <w:b/>
          <w:color w:val="92D050"/>
          <w:sz w:val="24"/>
        </w:rPr>
        <w:t>Animal Architecture</w:t>
      </w:r>
    </w:p>
    <w:p w:rsidR="00864D16" w:rsidRDefault="00864D16" w:rsidP="00864D16">
      <w:pPr>
        <w:rPr>
          <w:rFonts w:ascii="Century Gothic" w:hAnsi="Century Gothic"/>
        </w:rPr>
      </w:pPr>
      <w:r w:rsidRPr="00322E65">
        <w:rPr>
          <w:rFonts w:ascii="Century Gothic" w:hAnsi="Century Gothic"/>
        </w:rPr>
        <w:t xml:space="preserve">Ways to divide up the animal world </w:t>
      </w:r>
    </w:p>
    <w:p w:rsidR="00864D16" w:rsidRDefault="00864D16" w:rsidP="00864D16">
      <w:pPr>
        <w:pStyle w:val="ListParagraph"/>
        <w:numPr>
          <w:ilvl w:val="0"/>
          <w:numId w:val="7"/>
        </w:numPr>
        <w:rPr>
          <w:rFonts w:ascii="Century Gothic" w:hAnsi="Century Gothic"/>
        </w:rPr>
      </w:pPr>
      <w:r w:rsidRPr="002D2BE8">
        <w:rPr>
          <w:rFonts w:ascii="Century Gothic" w:hAnsi="Century Gothic"/>
          <w:b/>
        </w:rPr>
        <w:t>Tissues</w:t>
      </w:r>
      <w:r>
        <w:rPr>
          <w:rFonts w:ascii="Century Gothic" w:hAnsi="Century Gothic"/>
        </w:rPr>
        <w:t xml:space="preserve">: Will organism have tissues that have </w:t>
      </w:r>
      <w:proofErr w:type="gramStart"/>
      <w:r>
        <w:rPr>
          <w:rFonts w:ascii="Century Gothic" w:hAnsi="Century Gothic"/>
        </w:rPr>
        <w:t>cell to cell</w:t>
      </w:r>
      <w:proofErr w:type="gramEnd"/>
      <w:r>
        <w:rPr>
          <w:rFonts w:ascii="Century Gothic" w:hAnsi="Century Gothic"/>
        </w:rPr>
        <w:t xml:space="preserve"> communication? How many types of tissues will be present? </w:t>
      </w:r>
      <w:r>
        <w:rPr>
          <w:rFonts w:ascii="Century Gothic" w:hAnsi="Century Gothic"/>
          <w:color w:val="FF0066"/>
        </w:rPr>
        <w:t xml:space="preserve">First division in animal world staring from </w:t>
      </w:r>
      <w:r w:rsidRPr="001E7C4E">
        <w:rPr>
          <w:rFonts w:ascii="Century Gothic" w:hAnsi="Century Gothic"/>
          <w:color w:val="FF0066"/>
        </w:rPr>
        <w:t xml:space="preserve">choanoflagellates </w:t>
      </w:r>
    </w:p>
    <w:p w:rsidR="00864D16" w:rsidRPr="00261561" w:rsidRDefault="00864D16" w:rsidP="00864D16">
      <w:pPr>
        <w:pStyle w:val="ListParagraph"/>
        <w:numPr>
          <w:ilvl w:val="0"/>
          <w:numId w:val="7"/>
        </w:numPr>
        <w:rPr>
          <w:rFonts w:ascii="Century Gothic" w:hAnsi="Century Gothic"/>
        </w:rPr>
      </w:pPr>
      <w:r w:rsidRPr="002D2BE8">
        <w:rPr>
          <w:rFonts w:ascii="Century Gothic" w:hAnsi="Century Gothic"/>
          <w:b/>
        </w:rPr>
        <w:t>Symmetry and cephalization</w:t>
      </w:r>
      <w:r>
        <w:rPr>
          <w:rFonts w:ascii="Century Gothic" w:hAnsi="Century Gothic"/>
          <w:b/>
        </w:rPr>
        <w:t xml:space="preserve"> </w:t>
      </w:r>
      <w:r w:rsidRPr="00261561">
        <w:rPr>
          <w:rFonts w:ascii="Century Gothic" w:hAnsi="Century Gothic"/>
        </w:rPr>
        <w:t xml:space="preserve">(Radial and bilateral are branches) </w:t>
      </w:r>
    </w:p>
    <w:p w:rsidR="00864D16" w:rsidRDefault="00864D16" w:rsidP="00864D16">
      <w:pPr>
        <w:pStyle w:val="ListParagraph"/>
        <w:numPr>
          <w:ilvl w:val="0"/>
          <w:numId w:val="7"/>
        </w:numPr>
        <w:rPr>
          <w:rFonts w:ascii="Century Gothic" w:hAnsi="Century Gothic"/>
        </w:rPr>
      </w:pPr>
      <w:r w:rsidRPr="002D2BE8">
        <w:rPr>
          <w:rFonts w:ascii="Century Gothic" w:hAnsi="Century Gothic"/>
          <w:b/>
        </w:rPr>
        <w:t>Embryology</w:t>
      </w:r>
    </w:p>
    <w:p w:rsidR="00864D16" w:rsidRDefault="00864D16" w:rsidP="00864D16">
      <w:pPr>
        <w:pStyle w:val="ListParagraph"/>
        <w:numPr>
          <w:ilvl w:val="0"/>
          <w:numId w:val="7"/>
        </w:numPr>
        <w:rPr>
          <w:rFonts w:ascii="Century Gothic" w:hAnsi="Century Gothic"/>
        </w:rPr>
      </w:pPr>
      <w:r w:rsidRPr="002D2BE8">
        <w:rPr>
          <w:rFonts w:ascii="Century Gothic" w:hAnsi="Century Gothic"/>
          <w:b/>
        </w:rPr>
        <w:t>Body cavities</w:t>
      </w:r>
      <w:r>
        <w:rPr>
          <w:rFonts w:ascii="Century Gothic" w:hAnsi="Century Gothic"/>
        </w:rPr>
        <w:t xml:space="preserve"> (One of the most important)</w:t>
      </w:r>
    </w:p>
    <w:p w:rsidR="00864D16" w:rsidRDefault="00864D16" w:rsidP="00864D16">
      <w:pPr>
        <w:rPr>
          <w:rFonts w:ascii="Century Gothic" w:hAnsi="Century Gothic"/>
          <w:b/>
          <w:color w:val="92D050"/>
          <w:sz w:val="24"/>
        </w:rPr>
      </w:pPr>
      <w:r w:rsidRPr="002B32CF">
        <w:rPr>
          <w:rFonts w:ascii="Century Gothic" w:hAnsi="Century Gothic"/>
          <w:b/>
          <w:color w:val="92D050"/>
          <w:sz w:val="24"/>
        </w:rPr>
        <w:t xml:space="preserve">Colonial choanocyte ancestor </w:t>
      </w:r>
    </w:p>
    <w:p w:rsidR="00864D16" w:rsidRDefault="00864D16" w:rsidP="00864D16">
      <w:pPr>
        <w:pStyle w:val="ListParagraph"/>
        <w:numPr>
          <w:ilvl w:val="0"/>
          <w:numId w:val="8"/>
        </w:numPr>
        <w:rPr>
          <w:rFonts w:ascii="Century Gothic" w:hAnsi="Century Gothic"/>
        </w:rPr>
      </w:pPr>
      <w:r>
        <w:rPr>
          <w:rFonts w:ascii="Century Gothic" w:hAnsi="Century Gothic"/>
        </w:rPr>
        <w:t xml:space="preserve">Very first type of multi aggregate cell was a group of cells with a </w:t>
      </w:r>
      <w:r w:rsidRPr="002B32CF">
        <w:rPr>
          <w:rFonts w:ascii="Century Gothic" w:hAnsi="Century Gothic"/>
          <w:b/>
        </w:rPr>
        <w:t>choanocyte shape</w:t>
      </w:r>
      <w:r>
        <w:rPr>
          <w:rFonts w:ascii="Century Gothic" w:hAnsi="Century Gothic"/>
        </w:rPr>
        <w:t xml:space="preserve"> (Had a cell body with a series of microvilli that were arranged in a circle and extending out of this was a Unikont flagellum. </w:t>
      </w:r>
    </w:p>
    <w:p w:rsidR="00864D16" w:rsidRDefault="00864D16" w:rsidP="00864D16">
      <w:pPr>
        <w:pStyle w:val="ListParagraph"/>
        <w:numPr>
          <w:ilvl w:val="0"/>
          <w:numId w:val="8"/>
        </w:numPr>
        <w:rPr>
          <w:rFonts w:ascii="Century Gothic" w:hAnsi="Century Gothic"/>
        </w:rPr>
      </w:pPr>
      <w:r>
        <w:rPr>
          <w:rFonts w:ascii="Century Gothic" w:hAnsi="Century Gothic"/>
        </w:rPr>
        <w:t xml:space="preserve">They extended the cytoplasm into these little fingers (microvilli) and created them around the flagellum. As flagellum beat, it made water current that was drawn towards cell body and through the fingers of the microvilli. Those fingers looked like a collar and that is why we also call them </w:t>
      </w:r>
      <w:r w:rsidRPr="008D2DF8">
        <w:rPr>
          <w:rFonts w:ascii="Century Gothic" w:hAnsi="Century Gothic"/>
          <w:b/>
        </w:rPr>
        <w:t>collar cells</w:t>
      </w:r>
      <w:r>
        <w:rPr>
          <w:rFonts w:ascii="Century Gothic" w:hAnsi="Century Gothic"/>
        </w:rPr>
        <w:t xml:space="preserve">. </w:t>
      </w:r>
    </w:p>
    <w:p w:rsidR="00864D16" w:rsidRDefault="00864D16" w:rsidP="00864D16">
      <w:pPr>
        <w:pStyle w:val="ListParagraph"/>
        <w:numPr>
          <w:ilvl w:val="0"/>
          <w:numId w:val="8"/>
        </w:numPr>
        <w:rPr>
          <w:rFonts w:ascii="Century Gothic" w:hAnsi="Century Gothic"/>
        </w:rPr>
      </w:pPr>
      <w:r>
        <w:rPr>
          <w:rFonts w:ascii="Century Gothic" w:hAnsi="Century Gothic"/>
        </w:rPr>
        <w:t xml:space="preserve">More efficient then the Unikont that flowed water down a groove because it now had a trapping mechanism. </w:t>
      </w:r>
    </w:p>
    <w:p w:rsidR="00864D16" w:rsidRDefault="00864D16" w:rsidP="00864D16">
      <w:pPr>
        <w:pStyle w:val="ListParagraph"/>
        <w:numPr>
          <w:ilvl w:val="0"/>
          <w:numId w:val="8"/>
        </w:numPr>
        <w:rPr>
          <w:rFonts w:ascii="Century Gothic" w:hAnsi="Century Gothic"/>
        </w:rPr>
      </w:pPr>
      <w:r>
        <w:rPr>
          <w:rFonts w:ascii="Century Gothic" w:hAnsi="Century Gothic"/>
        </w:rPr>
        <w:t>The fingers are not moving</w:t>
      </w:r>
    </w:p>
    <w:p w:rsidR="00864D16" w:rsidRDefault="00864D16" w:rsidP="00864D16">
      <w:pPr>
        <w:pStyle w:val="ListParagraph"/>
        <w:numPr>
          <w:ilvl w:val="0"/>
          <w:numId w:val="8"/>
        </w:numPr>
        <w:rPr>
          <w:rFonts w:ascii="Century Gothic" w:hAnsi="Century Gothic"/>
        </w:rPr>
      </w:pPr>
      <w:r>
        <w:rPr>
          <w:rFonts w:ascii="Century Gothic" w:hAnsi="Century Gothic"/>
          <w:highlight w:val="yellow"/>
        </w:rPr>
        <w:t xml:space="preserve">THIS IS ANCESTOR TO </w:t>
      </w:r>
      <w:r w:rsidRPr="002D139A">
        <w:rPr>
          <w:rFonts w:ascii="Century Gothic" w:hAnsi="Century Gothic"/>
          <w:highlight w:val="yellow"/>
        </w:rPr>
        <w:t>ALL ANIMALS</w:t>
      </w:r>
      <w:r>
        <w:rPr>
          <w:rFonts w:ascii="Century Gothic" w:hAnsi="Century Gothic"/>
        </w:rPr>
        <w:t xml:space="preserve"> and we know that because the biochemistry and the architecture of the microtubules that make the fingers of the collar in these cells are </w:t>
      </w:r>
      <w:r w:rsidRPr="008D20FF">
        <w:rPr>
          <w:rFonts w:ascii="Century Gothic" w:hAnsi="Century Gothic"/>
        </w:rPr>
        <w:t>the same as the microvilli on any animal cells</w:t>
      </w:r>
    </w:p>
    <w:p w:rsidR="00864D16" w:rsidRDefault="00864D16" w:rsidP="00864D16">
      <w:pPr>
        <w:pStyle w:val="ListParagraph"/>
        <w:numPr>
          <w:ilvl w:val="0"/>
          <w:numId w:val="8"/>
        </w:numPr>
        <w:rPr>
          <w:rFonts w:ascii="Century Gothic" w:hAnsi="Century Gothic"/>
        </w:rPr>
      </w:pPr>
      <w:r>
        <w:rPr>
          <w:rFonts w:ascii="Century Gothic" w:hAnsi="Century Gothic"/>
        </w:rPr>
        <w:t>It is also now used as a way to increase the surface area of the cell. Not always used for feeding on today’s organisms</w:t>
      </w:r>
    </w:p>
    <w:p w:rsidR="00864D16" w:rsidRDefault="00864D16" w:rsidP="00864D16">
      <w:pPr>
        <w:pStyle w:val="ListParagraph"/>
        <w:numPr>
          <w:ilvl w:val="0"/>
          <w:numId w:val="8"/>
        </w:numPr>
        <w:rPr>
          <w:rFonts w:ascii="Century Gothic" w:hAnsi="Century Gothic"/>
        </w:rPr>
      </w:pPr>
      <w:r>
        <w:rPr>
          <w:rFonts w:ascii="Century Gothic" w:hAnsi="Century Gothic"/>
        </w:rPr>
        <w:t xml:space="preserve">If these cells come together in colonies, it can pump more water as a group then they can pump individually so these cells make aggregate (Can be in stem form or in a sheet of mucous) </w:t>
      </w:r>
    </w:p>
    <w:p w:rsidR="00864D16" w:rsidRDefault="00864D16" w:rsidP="00864D16">
      <w:pPr>
        <w:jc w:val="center"/>
        <w:rPr>
          <w:rFonts w:ascii="Century Gothic" w:hAnsi="Century Gothic"/>
          <w:i/>
        </w:rPr>
      </w:pPr>
      <w:r w:rsidRPr="008D20FF">
        <w:rPr>
          <w:rFonts w:ascii="Century Gothic" w:hAnsi="Century Gothic"/>
          <w:i/>
        </w:rPr>
        <w:t>Aggregate = a whole formed by combining several elements</w:t>
      </w:r>
    </w:p>
    <w:p w:rsidR="00864D16" w:rsidRDefault="00864D16" w:rsidP="00864D16">
      <w:pPr>
        <w:pStyle w:val="ListParagraph"/>
        <w:numPr>
          <w:ilvl w:val="0"/>
          <w:numId w:val="9"/>
        </w:numPr>
        <w:rPr>
          <w:rFonts w:ascii="Century Gothic" w:hAnsi="Century Gothic"/>
        </w:rPr>
      </w:pPr>
      <w:r>
        <w:rPr>
          <w:rFonts w:ascii="Century Gothic" w:hAnsi="Century Gothic"/>
        </w:rPr>
        <w:t xml:space="preserve">These choanoflagellates still exist today </w:t>
      </w:r>
    </w:p>
    <w:p w:rsidR="00864D16" w:rsidRDefault="00864D16" w:rsidP="00864D16">
      <w:pPr>
        <w:pStyle w:val="ListParagraph"/>
        <w:numPr>
          <w:ilvl w:val="0"/>
          <w:numId w:val="9"/>
        </w:numPr>
        <w:rPr>
          <w:rFonts w:ascii="Century Gothic" w:hAnsi="Century Gothic"/>
        </w:rPr>
      </w:pPr>
      <w:r>
        <w:rPr>
          <w:rFonts w:ascii="Century Gothic" w:hAnsi="Century Gothic"/>
        </w:rPr>
        <w:t>Although…they haven’t formed tissues</w:t>
      </w:r>
    </w:p>
    <w:p w:rsidR="00864D16" w:rsidRDefault="00864D16" w:rsidP="00864D16">
      <w:pPr>
        <w:rPr>
          <w:rFonts w:ascii="Century Gothic" w:hAnsi="Century Gothic"/>
          <w:b/>
          <w:color w:val="92D050"/>
          <w:sz w:val="24"/>
        </w:rPr>
      </w:pPr>
      <w:r>
        <w:rPr>
          <w:rFonts w:ascii="Century Gothic" w:hAnsi="Century Gothic"/>
          <w:b/>
          <w:color w:val="92D050"/>
          <w:sz w:val="24"/>
        </w:rPr>
        <w:t>Animal architecture: Tissues</w:t>
      </w:r>
    </w:p>
    <w:p w:rsidR="00864D16" w:rsidRDefault="00864D16" w:rsidP="00864D16">
      <w:pPr>
        <w:rPr>
          <w:rFonts w:ascii="Century Gothic" w:hAnsi="Century Gothic"/>
        </w:rPr>
      </w:pPr>
      <w:r>
        <w:rPr>
          <w:rFonts w:ascii="Century Gothic" w:hAnsi="Century Gothic"/>
        </w:rPr>
        <w:t>Next step is to develop two tissue layers</w:t>
      </w:r>
    </w:p>
    <w:p w:rsidR="00864D16" w:rsidRDefault="00864D16" w:rsidP="00864D16">
      <w:pPr>
        <w:pStyle w:val="ListParagraph"/>
        <w:numPr>
          <w:ilvl w:val="0"/>
          <w:numId w:val="10"/>
        </w:numPr>
        <w:rPr>
          <w:rFonts w:ascii="Century Gothic" w:hAnsi="Century Gothic"/>
        </w:rPr>
      </w:pPr>
      <w:proofErr w:type="gramStart"/>
      <w:r w:rsidRPr="00D34E29">
        <w:rPr>
          <w:rFonts w:ascii="Century Gothic" w:hAnsi="Century Gothic"/>
          <w:b/>
        </w:rPr>
        <w:t>Ectoderm</w:t>
      </w:r>
      <w:r>
        <w:rPr>
          <w:rFonts w:ascii="Century Gothic" w:hAnsi="Century Gothic"/>
        </w:rPr>
        <w:t xml:space="preserve"> :</w:t>
      </w:r>
      <w:proofErr w:type="gramEnd"/>
      <w:r>
        <w:rPr>
          <w:rFonts w:ascii="Century Gothic" w:hAnsi="Century Gothic"/>
        </w:rPr>
        <w:t xml:space="preserve"> outer skin covering</w:t>
      </w:r>
    </w:p>
    <w:p w:rsidR="00864D16" w:rsidRDefault="00864D16" w:rsidP="00864D16">
      <w:pPr>
        <w:pStyle w:val="ListParagraph"/>
        <w:numPr>
          <w:ilvl w:val="0"/>
          <w:numId w:val="10"/>
        </w:numPr>
        <w:rPr>
          <w:rFonts w:ascii="Century Gothic" w:hAnsi="Century Gothic"/>
        </w:rPr>
      </w:pPr>
      <w:proofErr w:type="gramStart"/>
      <w:r w:rsidRPr="00D34E29">
        <w:rPr>
          <w:rFonts w:ascii="Century Gothic" w:hAnsi="Century Gothic"/>
          <w:b/>
        </w:rPr>
        <w:t>Endoderm</w:t>
      </w:r>
      <w:r>
        <w:rPr>
          <w:rFonts w:ascii="Century Gothic" w:hAnsi="Century Gothic"/>
        </w:rPr>
        <w:t xml:space="preserve"> :</w:t>
      </w:r>
      <w:proofErr w:type="gramEnd"/>
      <w:r>
        <w:rPr>
          <w:rFonts w:ascii="Century Gothic" w:hAnsi="Century Gothic"/>
        </w:rPr>
        <w:t xml:space="preserve"> Inner lining of digestive track</w:t>
      </w:r>
    </w:p>
    <w:p w:rsidR="00864D16" w:rsidRDefault="00864D16" w:rsidP="00864D16">
      <w:pPr>
        <w:rPr>
          <w:rFonts w:ascii="Century Gothic" w:hAnsi="Century Gothic"/>
        </w:rPr>
      </w:pPr>
      <w:r>
        <w:rPr>
          <w:rFonts w:ascii="Century Gothic" w:hAnsi="Century Gothic"/>
        </w:rPr>
        <w:t xml:space="preserve">           These cells are communicating with each other.</w:t>
      </w:r>
    </w:p>
    <w:p w:rsidR="00864D16" w:rsidRDefault="00864D16" w:rsidP="00864D16">
      <w:pPr>
        <w:rPr>
          <w:rFonts w:ascii="Century Gothic" w:hAnsi="Century Gothic"/>
        </w:rPr>
      </w:pPr>
      <w:r>
        <w:rPr>
          <w:rFonts w:ascii="Century Gothic" w:hAnsi="Century Gothic"/>
        </w:rPr>
        <w:t xml:space="preserve">First organism to have tissues had two layers and was called </w:t>
      </w:r>
    </w:p>
    <w:p w:rsidR="00864D16" w:rsidRDefault="00864D16" w:rsidP="00864D16">
      <w:pPr>
        <w:pStyle w:val="ListParagraph"/>
        <w:numPr>
          <w:ilvl w:val="0"/>
          <w:numId w:val="11"/>
        </w:numPr>
        <w:rPr>
          <w:rFonts w:ascii="Century Gothic" w:hAnsi="Century Gothic"/>
        </w:rPr>
      </w:pPr>
      <w:r w:rsidRPr="00D34E29">
        <w:rPr>
          <w:rFonts w:ascii="Century Gothic" w:hAnsi="Century Gothic"/>
          <w:b/>
        </w:rPr>
        <w:t>Diploblastic germ layers</w:t>
      </w:r>
      <w:r>
        <w:rPr>
          <w:rFonts w:ascii="Century Gothic" w:hAnsi="Century Gothic"/>
        </w:rPr>
        <w:t xml:space="preserve"> (Diplo=2, blastic=layers) (Means 2 layers)</w:t>
      </w:r>
    </w:p>
    <w:p w:rsidR="00864D16" w:rsidRDefault="00864D16" w:rsidP="00864D16">
      <w:pPr>
        <w:pStyle w:val="ListParagraph"/>
        <w:numPr>
          <w:ilvl w:val="0"/>
          <w:numId w:val="4"/>
        </w:numPr>
        <w:rPr>
          <w:rFonts w:ascii="Century Gothic" w:hAnsi="Century Gothic"/>
        </w:rPr>
      </w:pPr>
      <w:r>
        <w:rPr>
          <w:rFonts w:ascii="Century Gothic" w:hAnsi="Century Gothic"/>
        </w:rPr>
        <w:t>Ectoderm and endoderm</w:t>
      </w:r>
    </w:p>
    <w:p w:rsidR="00864D16" w:rsidRDefault="00864D16" w:rsidP="00864D16">
      <w:pPr>
        <w:rPr>
          <w:rFonts w:ascii="Century Gothic" w:hAnsi="Century Gothic"/>
        </w:rPr>
      </w:pPr>
      <w:r>
        <w:rPr>
          <w:rFonts w:ascii="Century Gothic" w:hAnsi="Century Gothic"/>
        </w:rPr>
        <w:t xml:space="preserve">Additional layer will occur, which is the mesoderm (Muscles are derived from mesoderm). Now have muscles for movement and its called </w:t>
      </w:r>
    </w:p>
    <w:p w:rsidR="00864D16" w:rsidRDefault="00864D16" w:rsidP="00864D16">
      <w:pPr>
        <w:pStyle w:val="ListParagraph"/>
        <w:numPr>
          <w:ilvl w:val="0"/>
          <w:numId w:val="11"/>
        </w:numPr>
        <w:rPr>
          <w:rFonts w:ascii="Century Gothic" w:hAnsi="Century Gothic"/>
        </w:rPr>
      </w:pPr>
      <w:r w:rsidRPr="00D34E29">
        <w:rPr>
          <w:rFonts w:ascii="Century Gothic" w:hAnsi="Century Gothic"/>
          <w:b/>
        </w:rPr>
        <w:t>Triploblastic germ layers</w:t>
      </w:r>
      <w:r>
        <w:rPr>
          <w:rFonts w:ascii="Century Gothic" w:hAnsi="Century Gothic"/>
        </w:rPr>
        <w:t xml:space="preserve"> (means 3 layers)</w:t>
      </w:r>
    </w:p>
    <w:p w:rsidR="00864D16" w:rsidRPr="008271A8" w:rsidRDefault="00864D16" w:rsidP="00864D16">
      <w:pPr>
        <w:pStyle w:val="ListParagraph"/>
        <w:numPr>
          <w:ilvl w:val="0"/>
          <w:numId w:val="4"/>
        </w:numPr>
        <w:rPr>
          <w:rFonts w:ascii="Century Gothic" w:hAnsi="Century Gothic"/>
        </w:rPr>
      </w:pPr>
      <w:r>
        <w:rPr>
          <w:rFonts w:ascii="Century Gothic" w:hAnsi="Century Gothic"/>
        </w:rPr>
        <w:t>Ectoderm, mesoderm and endoderm</w:t>
      </w:r>
    </w:p>
    <w:p w:rsidR="00864D16" w:rsidRDefault="00864D16" w:rsidP="00864D16">
      <w:pPr>
        <w:rPr>
          <w:rFonts w:ascii="Century Gothic" w:hAnsi="Century Gothic"/>
          <w:i/>
        </w:rPr>
      </w:pPr>
      <w:r w:rsidRPr="00D34E29">
        <w:rPr>
          <w:rFonts w:ascii="Century Gothic" w:hAnsi="Century Gothic"/>
          <w:i/>
        </w:rPr>
        <w:t>*Diploblastic or Triploblastic is the second division in cladogram*</w:t>
      </w:r>
    </w:p>
    <w:p w:rsidR="00864D16" w:rsidRDefault="00864D16" w:rsidP="00864D16">
      <w:pPr>
        <w:pStyle w:val="ListParagraph"/>
        <w:numPr>
          <w:ilvl w:val="0"/>
          <w:numId w:val="11"/>
        </w:numPr>
        <w:rPr>
          <w:rFonts w:ascii="Century Gothic" w:hAnsi="Century Gothic"/>
        </w:rPr>
      </w:pPr>
      <w:r>
        <w:rPr>
          <w:rFonts w:ascii="Century Gothic" w:hAnsi="Century Gothic"/>
        </w:rPr>
        <w:t>First with no tissue is called the perifra (The sponges)</w:t>
      </w:r>
    </w:p>
    <w:p w:rsidR="00864D16" w:rsidRDefault="00864D16" w:rsidP="00864D16">
      <w:pPr>
        <w:pStyle w:val="ListParagraph"/>
        <w:numPr>
          <w:ilvl w:val="0"/>
          <w:numId w:val="4"/>
        </w:numPr>
        <w:rPr>
          <w:rFonts w:ascii="Century Gothic" w:hAnsi="Century Gothic"/>
        </w:rPr>
      </w:pPr>
      <w:r>
        <w:rPr>
          <w:rFonts w:ascii="Century Gothic" w:hAnsi="Century Gothic"/>
        </w:rPr>
        <w:t>They were masters at filtering water</w:t>
      </w:r>
    </w:p>
    <w:p w:rsidR="00864D16" w:rsidRDefault="00864D16" w:rsidP="00864D16">
      <w:pPr>
        <w:pStyle w:val="ListParagraph"/>
        <w:numPr>
          <w:ilvl w:val="0"/>
          <w:numId w:val="4"/>
        </w:numPr>
        <w:rPr>
          <w:rFonts w:ascii="Century Gothic" w:hAnsi="Century Gothic"/>
        </w:rPr>
      </w:pPr>
      <w:r>
        <w:rPr>
          <w:rFonts w:ascii="Century Gothic" w:hAnsi="Century Gothic"/>
        </w:rPr>
        <w:t>They don’t have “true” tissues because there is no cell to cell communication</w:t>
      </w:r>
    </w:p>
    <w:p w:rsidR="00864D16" w:rsidRDefault="00864D16" w:rsidP="00864D16">
      <w:pPr>
        <w:pStyle w:val="ListParagraph"/>
        <w:numPr>
          <w:ilvl w:val="0"/>
          <w:numId w:val="4"/>
        </w:numPr>
        <w:rPr>
          <w:rFonts w:ascii="Century Gothic" w:hAnsi="Century Gothic"/>
        </w:rPr>
      </w:pPr>
      <w:r>
        <w:rPr>
          <w:rFonts w:ascii="Century Gothic" w:hAnsi="Century Gothic"/>
        </w:rPr>
        <w:t xml:space="preserve">When coanicytes beat, they creat water current that is drawn out of the sponge, and more water flows through pores of the sponge. </w:t>
      </w:r>
    </w:p>
    <w:p w:rsidR="00864D16" w:rsidRDefault="00864D16" w:rsidP="00864D16">
      <w:pPr>
        <w:pStyle w:val="ListParagraph"/>
        <w:numPr>
          <w:ilvl w:val="0"/>
          <w:numId w:val="4"/>
        </w:numPr>
        <w:rPr>
          <w:rFonts w:ascii="Century Gothic" w:hAnsi="Century Gothic"/>
        </w:rPr>
      </w:pPr>
      <w:r>
        <w:rPr>
          <w:rFonts w:ascii="Century Gothic" w:hAnsi="Century Gothic"/>
        </w:rPr>
        <w:t xml:space="preserve">Water comes in, passes through choanocytes that grab food particles, and injest them by phagocytosis. </w:t>
      </w:r>
    </w:p>
    <w:p w:rsidR="00864D16" w:rsidRDefault="00864D16" w:rsidP="00864D16">
      <w:pPr>
        <w:pStyle w:val="ListParagraph"/>
        <w:numPr>
          <w:ilvl w:val="0"/>
          <w:numId w:val="4"/>
        </w:numPr>
        <w:rPr>
          <w:rFonts w:ascii="Century Gothic" w:hAnsi="Century Gothic"/>
        </w:rPr>
      </w:pPr>
      <w:r>
        <w:rPr>
          <w:rFonts w:ascii="Century Gothic" w:hAnsi="Century Gothic"/>
        </w:rPr>
        <w:t xml:space="preserve">Have outer body layer of cells that forms the dermis, called </w:t>
      </w:r>
      <w:r w:rsidRPr="001E7C4E">
        <w:rPr>
          <w:rFonts w:ascii="Century Gothic" w:hAnsi="Century Gothic"/>
          <w:b/>
        </w:rPr>
        <w:t>choanoderm</w:t>
      </w:r>
      <w:r>
        <w:rPr>
          <w:rFonts w:ascii="Century Gothic" w:hAnsi="Century Gothic"/>
        </w:rPr>
        <w:t>, (Not called epidermis because that means it will have cell to cell communication…which it doesn’t)</w:t>
      </w:r>
    </w:p>
    <w:p w:rsidR="00864D16" w:rsidRDefault="00864D16" w:rsidP="00864D16">
      <w:pPr>
        <w:pStyle w:val="ListParagraph"/>
        <w:numPr>
          <w:ilvl w:val="0"/>
          <w:numId w:val="4"/>
        </w:numPr>
        <w:rPr>
          <w:rFonts w:ascii="Century Gothic" w:hAnsi="Century Gothic"/>
        </w:rPr>
      </w:pPr>
      <w:r>
        <w:rPr>
          <w:rFonts w:ascii="Century Gothic" w:hAnsi="Century Gothic"/>
        </w:rPr>
        <w:t>There is jelly like matrix between the inner (</w:t>
      </w:r>
      <w:r w:rsidRPr="00A04070">
        <w:rPr>
          <w:rFonts w:ascii="Century Gothic" w:hAnsi="Century Gothic"/>
          <w:b/>
        </w:rPr>
        <w:t>choanocytes</w:t>
      </w:r>
      <w:proofErr w:type="gramStart"/>
      <w:r>
        <w:rPr>
          <w:rFonts w:ascii="Century Gothic" w:hAnsi="Century Gothic"/>
        </w:rPr>
        <w:t>)  and</w:t>
      </w:r>
      <w:proofErr w:type="gramEnd"/>
      <w:r>
        <w:rPr>
          <w:rFonts w:ascii="Century Gothic" w:hAnsi="Century Gothic"/>
        </w:rPr>
        <w:t xml:space="preserve"> outer surface (</w:t>
      </w:r>
      <w:r w:rsidRPr="00A04070">
        <w:rPr>
          <w:rFonts w:ascii="Century Gothic" w:hAnsi="Century Gothic"/>
          <w:b/>
        </w:rPr>
        <w:t>choanoderm</w:t>
      </w:r>
      <w:r>
        <w:rPr>
          <w:rFonts w:ascii="Century Gothic" w:hAnsi="Century Gothic"/>
        </w:rPr>
        <w:t>)that have amoebocytes. What they do is if there is access food, amoeba will take it and move around matrix using amoeba movement and will pass food to the choanoderm. Now have mechanism to transport nutrients to every cell</w:t>
      </w:r>
    </w:p>
    <w:p w:rsidR="00864D16" w:rsidRDefault="00864D16" w:rsidP="00864D16">
      <w:pPr>
        <w:pStyle w:val="ListParagraph"/>
        <w:numPr>
          <w:ilvl w:val="0"/>
          <w:numId w:val="4"/>
        </w:numPr>
        <w:rPr>
          <w:rFonts w:ascii="Century Gothic" w:hAnsi="Century Gothic"/>
        </w:rPr>
      </w:pPr>
      <w:r>
        <w:rPr>
          <w:rFonts w:ascii="Century Gothic" w:hAnsi="Century Gothic"/>
        </w:rPr>
        <w:t>Some amoebocytes will lay down a skeleton formed of needle like spicules that provides support so it can hold itself up</w:t>
      </w:r>
    </w:p>
    <w:p w:rsidR="00864D16" w:rsidRDefault="00864D16" w:rsidP="00864D16">
      <w:pPr>
        <w:pStyle w:val="ListParagraph"/>
        <w:numPr>
          <w:ilvl w:val="0"/>
          <w:numId w:val="4"/>
        </w:numPr>
        <w:rPr>
          <w:rFonts w:ascii="Century Gothic" w:hAnsi="Century Gothic"/>
        </w:rPr>
      </w:pPr>
      <w:r>
        <w:rPr>
          <w:rFonts w:ascii="Century Gothic" w:hAnsi="Century Gothic"/>
        </w:rPr>
        <w:t>Its heterotrophic but has no tissues</w:t>
      </w:r>
    </w:p>
    <w:p w:rsidR="00864D16" w:rsidRDefault="00864D16" w:rsidP="00864D16">
      <w:pPr>
        <w:pStyle w:val="ListParagraph"/>
        <w:numPr>
          <w:ilvl w:val="0"/>
          <w:numId w:val="4"/>
        </w:numPr>
        <w:rPr>
          <w:rFonts w:ascii="Century Gothic" w:hAnsi="Century Gothic"/>
        </w:rPr>
      </w:pPr>
      <w:r>
        <w:rPr>
          <w:rFonts w:ascii="Century Gothic" w:hAnsi="Century Gothic"/>
        </w:rPr>
        <w:t>Sponges were living organism</w:t>
      </w:r>
    </w:p>
    <w:p w:rsidR="00864D16" w:rsidRDefault="00864D16" w:rsidP="00864D16">
      <w:pPr>
        <w:pStyle w:val="ListParagraph"/>
        <w:numPr>
          <w:ilvl w:val="0"/>
          <w:numId w:val="4"/>
        </w:numPr>
        <w:rPr>
          <w:rFonts w:ascii="Century Gothic" w:hAnsi="Century Gothic"/>
        </w:rPr>
      </w:pPr>
      <w:r>
        <w:rPr>
          <w:rFonts w:ascii="Century Gothic" w:hAnsi="Century Gothic"/>
        </w:rPr>
        <w:t>Sponges were the first filter feeder and its sets stage for everything else that is going to come.</w:t>
      </w:r>
    </w:p>
    <w:p w:rsidR="00864D16" w:rsidRDefault="00864D16" w:rsidP="00864D16">
      <w:pPr>
        <w:pStyle w:val="ListParagraph"/>
        <w:numPr>
          <w:ilvl w:val="0"/>
          <w:numId w:val="4"/>
        </w:numPr>
        <w:rPr>
          <w:rFonts w:ascii="Century Gothic" w:hAnsi="Century Gothic"/>
        </w:rPr>
      </w:pPr>
      <w:r>
        <w:rPr>
          <w:rFonts w:ascii="Century Gothic" w:hAnsi="Century Gothic"/>
        </w:rPr>
        <w:t xml:space="preserve"> These sponges have the adhesion proteins that glue animal cells together. We see </w:t>
      </w:r>
      <w:r w:rsidRPr="005B0143">
        <w:rPr>
          <w:rFonts w:ascii="Century Gothic" w:hAnsi="Century Gothic"/>
        </w:rPr>
        <w:t>prion</w:t>
      </w:r>
      <w:r>
        <w:rPr>
          <w:rFonts w:ascii="Century Gothic" w:hAnsi="Century Gothic"/>
        </w:rPr>
        <w:t xml:space="preserve"> like proteins in these sponge cells that hold them together.</w:t>
      </w:r>
    </w:p>
    <w:p w:rsidR="00864D16" w:rsidRDefault="00864D16" w:rsidP="00864D16">
      <w:pPr>
        <w:pStyle w:val="ListParagraph"/>
        <w:numPr>
          <w:ilvl w:val="0"/>
          <w:numId w:val="4"/>
        </w:numPr>
        <w:rPr>
          <w:rFonts w:ascii="Century Gothic" w:hAnsi="Century Gothic"/>
        </w:rPr>
      </w:pPr>
      <w:r>
        <w:rPr>
          <w:rFonts w:ascii="Century Gothic" w:hAnsi="Century Gothic"/>
        </w:rPr>
        <w:t xml:space="preserve">You can take two different species of sponges and put them in a blender, if you put them in the appropriate conditions, they will all go </w:t>
      </w:r>
      <w:proofErr w:type="gramStart"/>
      <w:r>
        <w:rPr>
          <w:rFonts w:ascii="Century Gothic" w:hAnsi="Century Gothic"/>
        </w:rPr>
        <w:t>back  to</w:t>
      </w:r>
      <w:proofErr w:type="gramEnd"/>
      <w:r>
        <w:rPr>
          <w:rFonts w:ascii="Century Gothic" w:hAnsi="Century Gothic"/>
        </w:rPr>
        <w:t xml:space="preserve"> normal </w:t>
      </w:r>
    </w:p>
    <w:p w:rsidR="00864D16" w:rsidRDefault="00864D16" w:rsidP="00864D16">
      <w:pPr>
        <w:pStyle w:val="ListParagraph"/>
        <w:numPr>
          <w:ilvl w:val="0"/>
          <w:numId w:val="4"/>
        </w:numPr>
        <w:rPr>
          <w:rFonts w:ascii="Century Gothic" w:hAnsi="Century Gothic"/>
        </w:rPr>
      </w:pPr>
      <w:r>
        <w:rPr>
          <w:rFonts w:ascii="Century Gothic" w:hAnsi="Century Gothic"/>
        </w:rPr>
        <w:t>We have tremendous plasticity</w:t>
      </w:r>
    </w:p>
    <w:p w:rsidR="00864D16" w:rsidRDefault="00864D16" w:rsidP="00864D16">
      <w:pPr>
        <w:rPr>
          <w:rFonts w:ascii="Century Gothic" w:hAnsi="Century Gothic"/>
          <w:b/>
          <w:color w:val="92D050"/>
          <w:sz w:val="24"/>
        </w:rPr>
      </w:pPr>
      <w:r>
        <w:rPr>
          <w:rFonts w:ascii="Century Gothic" w:hAnsi="Century Gothic"/>
          <w:b/>
          <w:color w:val="92D050"/>
          <w:sz w:val="24"/>
        </w:rPr>
        <w:t>Sponge sex</w:t>
      </w:r>
    </w:p>
    <w:p w:rsidR="00864D16" w:rsidRDefault="00864D16" w:rsidP="00864D16">
      <w:pPr>
        <w:pStyle w:val="ListParagraph"/>
        <w:numPr>
          <w:ilvl w:val="0"/>
          <w:numId w:val="11"/>
        </w:numPr>
        <w:rPr>
          <w:rFonts w:ascii="Century Gothic" w:hAnsi="Century Gothic"/>
        </w:rPr>
      </w:pPr>
      <w:r>
        <w:rPr>
          <w:rFonts w:ascii="Century Gothic" w:hAnsi="Century Gothic"/>
        </w:rPr>
        <w:t>At certain times of the year, choanocyte with their flagellum undergo a morphological change, undergo mitotic division and become sperm cells (not all of them but lots of them)</w:t>
      </w:r>
    </w:p>
    <w:p w:rsidR="00864D16" w:rsidRDefault="00864D16" w:rsidP="00864D16">
      <w:pPr>
        <w:pStyle w:val="ListParagraph"/>
        <w:numPr>
          <w:ilvl w:val="0"/>
          <w:numId w:val="11"/>
        </w:numPr>
        <w:rPr>
          <w:rFonts w:ascii="Century Gothic" w:hAnsi="Century Gothic"/>
        </w:rPr>
      </w:pPr>
      <w:r>
        <w:rPr>
          <w:rFonts w:ascii="Century Gothic" w:hAnsi="Century Gothic"/>
        </w:rPr>
        <w:t>Archeocytes (Ameobocytes) become an egg</w:t>
      </w:r>
    </w:p>
    <w:p w:rsidR="00864D16" w:rsidRDefault="00864D16" w:rsidP="00864D16">
      <w:pPr>
        <w:pStyle w:val="ListParagraph"/>
        <w:numPr>
          <w:ilvl w:val="0"/>
          <w:numId w:val="11"/>
        </w:numPr>
        <w:rPr>
          <w:rFonts w:ascii="Century Gothic" w:hAnsi="Century Gothic"/>
        </w:rPr>
      </w:pPr>
      <w:r>
        <w:rPr>
          <w:rFonts w:ascii="Century Gothic" w:hAnsi="Century Gothic"/>
        </w:rPr>
        <w:t xml:space="preserve">At certain times of the year (associated with high tides and econopsis) their sperm gets released into the water. Then there is a neighbour sponge, and as it pumps water, the sperm is carried into the sponge, trapped on collar of choanocytes and the sponge can recognize the sperm of its own species. So when it engulfs it by phagocytosis, it does not digest it, instead it passes it to an amoeba </w:t>
      </w:r>
      <w:proofErr w:type="gramStart"/>
      <w:r>
        <w:rPr>
          <w:rFonts w:ascii="Century Gothic" w:hAnsi="Century Gothic"/>
        </w:rPr>
        <w:t>who</w:t>
      </w:r>
      <w:proofErr w:type="gramEnd"/>
      <w:r>
        <w:rPr>
          <w:rFonts w:ascii="Century Gothic" w:hAnsi="Century Gothic"/>
        </w:rPr>
        <w:t xml:space="preserve"> passes the sperm to an egg and fertilizes the egg. </w:t>
      </w:r>
    </w:p>
    <w:p w:rsidR="00864D16" w:rsidRDefault="00864D16" w:rsidP="00864D16">
      <w:pPr>
        <w:pStyle w:val="ListParagraph"/>
        <w:numPr>
          <w:ilvl w:val="0"/>
          <w:numId w:val="11"/>
        </w:numPr>
        <w:rPr>
          <w:rFonts w:ascii="Century Gothic" w:hAnsi="Century Gothic"/>
        </w:rPr>
      </w:pPr>
      <w:r>
        <w:rPr>
          <w:rFonts w:ascii="Century Gothic" w:hAnsi="Century Gothic"/>
        </w:rPr>
        <w:t>Genetic variability now!</w:t>
      </w:r>
    </w:p>
    <w:p w:rsidR="00864D16" w:rsidRDefault="00864D16" w:rsidP="00864D16">
      <w:pPr>
        <w:pStyle w:val="ListParagraph"/>
        <w:numPr>
          <w:ilvl w:val="0"/>
          <w:numId w:val="11"/>
        </w:numPr>
        <w:rPr>
          <w:rFonts w:ascii="Century Gothic" w:hAnsi="Century Gothic"/>
        </w:rPr>
      </w:pPr>
      <w:r>
        <w:rPr>
          <w:rFonts w:ascii="Century Gothic" w:hAnsi="Century Gothic"/>
        </w:rPr>
        <w:t>Sponges are still dominant life forms in oceans now</w:t>
      </w:r>
    </w:p>
    <w:p w:rsidR="00864D16" w:rsidRDefault="00864D16" w:rsidP="00864D16">
      <w:pPr>
        <w:pStyle w:val="ListParagraph"/>
        <w:numPr>
          <w:ilvl w:val="0"/>
          <w:numId w:val="11"/>
        </w:numPr>
        <w:rPr>
          <w:rFonts w:ascii="Century Gothic" w:hAnsi="Century Gothic"/>
        </w:rPr>
      </w:pPr>
      <w:r>
        <w:rPr>
          <w:rFonts w:ascii="Century Gothic" w:hAnsi="Century Gothic"/>
        </w:rPr>
        <w:t xml:space="preserve">When sperm comes into the sponge that is not from the same species…its food. </w:t>
      </w:r>
    </w:p>
    <w:p w:rsidR="00864D16" w:rsidRDefault="00864D16" w:rsidP="00864D16">
      <w:pPr>
        <w:pStyle w:val="ListParagraph"/>
        <w:numPr>
          <w:ilvl w:val="0"/>
          <w:numId w:val="11"/>
        </w:numPr>
        <w:rPr>
          <w:rFonts w:ascii="Century Gothic" w:hAnsi="Century Gothic"/>
        </w:rPr>
      </w:pPr>
      <w:r>
        <w:rPr>
          <w:rFonts w:ascii="Century Gothic" w:hAnsi="Century Gothic"/>
        </w:rPr>
        <w:t xml:space="preserve">Diversity of sponges becomes apparent in different efficiencies on how they filter water. </w:t>
      </w:r>
    </w:p>
    <w:p w:rsidR="00864D16" w:rsidRPr="002D06E2" w:rsidRDefault="00864D16" w:rsidP="00864D16">
      <w:pPr>
        <w:spacing w:after="0"/>
        <w:rPr>
          <w:rFonts w:ascii="Century Gothic" w:hAnsi="Century Gothic"/>
          <w:b/>
          <w:color w:val="92D050"/>
          <w:sz w:val="12"/>
        </w:rPr>
      </w:pPr>
      <w:r w:rsidRPr="002D06E2">
        <w:rPr>
          <w:rFonts w:ascii="Century Gothic" w:hAnsi="Century Gothic"/>
          <w:b/>
          <w:color w:val="92D050"/>
          <w:sz w:val="20"/>
        </w:rPr>
        <w:t>Animal architecture</w:t>
      </w:r>
    </w:p>
    <w:p w:rsidR="00864D16" w:rsidRPr="002D06E2" w:rsidRDefault="00864D16" w:rsidP="00864D16">
      <w:pPr>
        <w:spacing w:after="0"/>
        <w:rPr>
          <w:rFonts w:ascii="Century Gothic" w:hAnsi="Century Gothic"/>
        </w:rPr>
      </w:pPr>
      <w:r>
        <w:rPr>
          <w:rFonts w:ascii="Century Gothic" w:hAnsi="Century Gothic"/>
          <w:b/>
          <w:color w:val="92D050"/>
          <w:sz w:val="24"/>
        </w:rPr>
        <w:t xml:space="preserve">Symmetry and cephalization </w:t>
      </w:r>
    </w:p>
    <w:p w:rsidR="00864D16" w:rsidRDefault="00864D16" w:rsidP="00864D16">
      <w:pPr>
        <w:jc w:val="center"/>
        <w:rPr>
          <w:rFonts w:ascii="Century Gothic" w:hAnsi="Century Gothic"/>
        </w:rPr>
      </w:pPr>
      <w:r>
        <w:rPr>
          <w:rFonts w:ascii="Century Gothic" w:hAnsi="Century Gothic"/>
        </w:rPr>
        <w:t>Two basic symmetries in the animal world</w:t>
      </w:r>
    </w:p>
    <w:p w:rsidR="00864D16" w:rsidRDefault="00864D16" w:rsidP="00864D16">
      <w:pPr>
        <w:pStyle w:val="ListParagraph"/>
        <w:numPr>
          <w:ilvl w:val="0"/>
          <w:numId w:val="12"/>
        </w:numPr>
        <w:jc w:val="center"/>
        <w:rPr>
          <w:rFonts w:ascii="Century Gothic" w:hAnsi="Century Gothic"/>
        </w:rPr>
      </w:pPr>
      <w:r>
        <w:rPr>
          <w:rFonts w:ascii="Century Gothic" w:hAnsi="Century Gothic"/>
        </w:rPr>
        <w:t>Radial and Bilateral symmetry</w:t>
      </w:r>
    </w:p>
    <w:p w:rsidR="00864D16" w:rsidRDefault="00864D16" w:rsidP="00864D16">
      <w:pPr>
        <w:pStyle w:val="ListParagraph"/>
        <w:numPr>
          <w:ilvl w:val="0"/>
          <w:numId w:val="12"/>
        </w:numPr>
        <w:rPr>
          <w:rFonts w:ascii="Century Gothic" w:hAnsi="Century Gothic"/>
        </w:rPr>
      </w:pPr>
      <w:r>
        <w:rPr>
          <w:rFonts w:ascii="Century Gothic" w:hAnsi="Century Gothic"/>
        </w:rPr>
        <w:t>Asymmetry = no symmetry</w:t>
      </w:r>
    </w:p>
    <w:p w:rsidR="00864D16" w:rsidRDefault="00864D16" w:rsidP="00864D16">
      <w:pPr>
        <w:pStyle w:val="ListParagraph"/>
        <w:numPr>
          <w:ilvl w:val="0"/>
          <w:numId w:val="12"/>
        </w:numPr>
        <w:rPr>
          <w:rFonts w:ascii="Century Gothic" w:hAnsi="Century Gothic"/>
        </w:rPr>
      </w:pPr>
      <w:r>
        <w:rPr>
          <w:rFonts w:ascii="Century Gothic" w:hAnsi="Century Gothic"/>
        </w:rPr>
        <w:t xml:space="preserve">All animals with tissues are </w:t>
      </w:r>
      <w:proofErr w:type="gramStart"/>
      <w:r>
        <w:rPr>
          <w:rFonts w:ascii="Century Gothic" w:hAnsi="Century Gothic"/>
        </w:rPr>
        <w:t>going  to</w:t>
      </w:r>
      <w:proofErr w:type="gramEnd"/>
      <w:r>
        <w:rPr>
          <w:rFonts w:ascii="Century Gothic" w:hAnsi="Century Gothic"/>
        </w:rPr>
        <w:t xml:space="preserve"> have a mouth because when you get endoderm (Digestive tract tissue), ectoderm (outer body tissue), there will be way to put food into the digestive tract which will be the mouth.</w:t>
      </w:r>
    </w:p>
    <w:p w:rsidR="00864D16" w:rsidRDefault="00864D16" w:rsidP="00864D16">
      <w:pPr>
        <w:pStyle w:val="ListParagraph"/>
        <w:numPr>
          <w:ilvl w:val="0"/>
          <w:numId w:val="12"/>
        </w:numPr>
        <w:rPr>
          <w:rFonts w:ascii="Century Gothic" w:hAnsi="Century Gothic"/>
        </w:rPr>
      </w:pPr>
      <w:r w:rsidRPr="00D10454">
        <w:rPr>
          <w:rFonts w:ascii="Century Gothic" w:hAnsi="Century Gothic"/>
          <w:b/>
        </w:rPr>
        <w:t>Oral side</w:t>
      </w:r>
      <w:r>
        <w:rPr>
          <w:rFonts w:ascii="Century Gothic" w:hAnsi="Century Gothic"/>
        </w:rPr>
        <w:t xml:space="preserve"> (the mouth), </w:t>
      </w:r>
      <w:r w:rsidRPr="00C13BF5">
        <w:rPr>
          <w:rFonts w:ascii="Century Gothic" w:hAnsi="Century Gothic"/>
          <w:b/>
        </w:rPr>
        <w:t>aboral side</w:t>
      </w:r>
      <w:r>
        <w:rPr>
          <w:rFonts w:ascii="Century Gothic" w:hAnsi="Century Gothic"/>
        </w:rPr>
        <w:t xml:space="preserve"> (opposite from the mouth) and if you can draw a line through the aboral/oral axis and get symmetrical parts, its called symmetry</w:t>
      </w:r>
    </w:p>
    <w:p w:rsidR="00864D16" w:rsidRPr="00C13BF5" w:rsidRDefault="00864D16" w:rsidP="00864D16">
      <w:pPr>
        <w:pStyle w:val="ListParagraph"/>
        <w:numPr>
          <w:ilvl w:val="0"/>
          <w:numId w:val="12"/>
        </w:numPr>
        <w:rPr>
          <w:rFonts w:ascii="Century Gothic" w:hAnsi="Century Gothic"/>
        </w:rPr>
      </w:pPr>
      <w:r w:rsidRPr="00C13BF5">
        <w:rPr>
          <w:rFonts w:ascii="Century Gothic" w:hAnsi="Century Gothic"/>
        </w:rPr>
        <w:t>Sponges have no mouth therefore are asymmetric</w:t>
      </w:r>
    </w:p>
    <w:p w:rsidR="00864D16" w:rsidRPr="00C13BF5" w:rsidRDefault="00864D16" w:rsidP="00864D16">
      <w:pPr>
        <w:rPr>
          <w:rFonts w:ascii="Century Gothic" w:hAnsi="Century Gothic"/>
          <w:color w:val="00B0F0"/>
        </w:rPr>
      </w:pPr>
      <w:r w:rsidRPr="00C13BF5">
        <w:rPr>
          <w:rFonts w:ascii="Century Gothic" w:hAnsi="Century Gothic"/>
          <w:color w:val="00B0F0"/>
        </w:rPr>
        <w:t>Radial symmetry</w:t>
      </w:r>
    </w:p>
    <w:p w:rsidR="00864D16" w:rsidRDefault="00864D16" w:rsidP="00864D16">
      <w:pPr>
        <w:pStyle w:val="ListParagraph"/>
        <w:numPr>
          <w:ilvl w:val="0"/>
          <w:numId w:val="4"/>
        </w:numPr>
        <w:rPr>
          <w:rFonts w:ascii="Century Gothic" w:hAnsi="Century Gothic"/>
        </w:rPr>
      </w:pPr>
      <w:r>
        <w:rPr>
          <w:rFonts w:ascii="Century Gothic" w:hAnsi="Century Gothic"/>
        </w:rPr>
        <w:t xml:space="preserve">Numerous planes of symmetry </w:t>
      </w:r>
    </w:p>
    <w:p w:rsidR="00864D16" w:rsidRPr="00C13BF5" w:rsidRDefault="00864D16" w:rsidP="00864D16">
      <w:pPr>
        <w:rPr>
          <w:rFonts w:ascii="Century Gothic" w:hAnsi="Century Gothic"/>
          <w:color w:val="00B0F0"/>
        </w:rPr>
      </w:pPr>
      <w:r w:rsidRPr="00C13BF5">
        <w:rPr>
          <w:rFonts w:ascii="Century Gothic" w:hAnsi="Century Gothic"/>
          <w:color w:val="00B0F0"/>
        </w:rPr>
        <w:t>Bilateral symmetry</w:t>
      </w:r>
    </w:p>
    <w:p w:rsidR="00864D16" w:rsidRDefault="00864D16" w:rsidP="00864D16">
      <w:pPr>
        <w:pStyle w:val="ListParagraph"/>
        <w:numPr>
          <w:ilvl w:val="0"/>
          <w:numId w:val="4"/>
        </w:numPr>
        <w:rPr>
          <w:rFonts w:ascii="Century Gothic" w:hAnsi="Century Gothic"/>
        </w:rPr>
      </w:pPr>
      <w:r>
        <w:rPr>
          <w:rFonts w:ascii="Century Gothic" w:hAnsi="Century Gothic"/>
        </w:rPr>
        <w:t>One plane we can divide through (example: humans)</w:t>
      </w:r>
    </w:p>
    <w:p w:rsidR="00864D16" w:rsidRDefault="00864D16" w:rsidP="00864D16">
      <w:pPr>
        <w:rPr>
          <w:rFonts w:ascii="Century Gothic" w:hAnsi="Century Gothic"/>
        </w:rPr>
      </w:pPr>
    </w:p>
    <w:p w:rsidR="00864D16" w:rsidRDefault="00864D16" w:rsidP="00864D16">
      <w:pPr>
        <w:pStyle w:val="ListParagraph"/>
        <w:numPr>
          <w:ilvl w:val="0"/>
          <w:numId w:val="13"/>
        </w:numPr>
        <w:rPr>
          <w:rFonts w:ascii="Century Gothic" w:hAnsi="Century Gothic"/>
        </w:rPr>
      </w:pPr>
      <w:r>
        <w:rPr>
          <w:rFonts w:ascii="Century Gothic" w:hAnsi="Century Gothic"/>
        </w:rPr>
        <w:t xml:space="preserve">Symmetry determines how you respond to the world around you. If you are assymetric, you will be sitting at the bottom of the ocean, reacting to the world around you in all directions or will be floating in the oceans. You are </w:t>
      </w:r>
      <w:r w:rsidRPr="00B73E9D">
        <w:rPr>
          <w:rFonts w:ascii="Century Gothic" w:hAnsi="Century Gothic"/>
          <w:b/>
          <w:i/>
        </w:rPr>
        <w:t>passive</w:t>
      </w:r>
      <w:r>
        <w:rPr>
          <w:rFonts w:ascii="Century Gothic" w:hAnsi="Century Gothic"/>
        </w:rPr>
        <w:t xml:space="preserve"> to the world around you </w:t>
      </w:r>
    </w:p>
    <w:p w:rsidR="00864D16" w:rsidRDefault="00864D16" w:rsidP="00864D16">
      <w:pPr>
        <w:pStyle w:val="ListParagraph"/>
        <w:rPr>
          <w:rFonts w:ascii="Century Gothic" w:hAnsi="Century Gothic"/>
        </w:rPr>
      </w:pPr>
      <w:r>
        <w:rPr>
          <w:rFonts w:ascii="Century Gothic" w:hAnsi="Century Gothic"/>
        </w:rPr>
        <w:t xml:space="preserve">If you are a bilateral organism, you get a front and a back and get dorsal and ventral. They react to their environment by sensation (sense where they are going) [concentration of the nervous system at the front {the look where they are going}]. Don’t need sensory structures all around surface of body like assymetric systems.  This leads </w:t>
      </w:r>
      <w:proofErr w:type="gramStart"/>
      <w:r>
        <w:rPr>
          <w:rFonts w:ascii="Century Gothic" w:hAnsi="Century Gothic"/>
        </w:rPr>
        <w:t>to :</w:t>
      </w:r>
      <w:proofErr w:type="gramEnd"/>
    </w:p>
    <w:p w:rsidR="00864D16" w:rsidRDefault="00864D16" w:rsidP="00864D16">
      <w:pPr>
        <w:pStyle w:val="ListParagraph"/>
        <w:rPr>
          <w:rFonts w:ascii="Century Gothic" w:hAnsi="Century Gothic"/>
        </w:rPr>
      </w:pPr>
      <w:r w:rsidRPr="00B73E9D">
        <w:rPr>
          <w:rFonts w:ascii="Century Gothic" w:hAnsi="Century Gothic"/>
          <w:b/>
        </w:rPr>
        <w:t>Cephalization</w:t>
      </w:r>
      <w:r>
        <w:rPr>
          <w:rFonts w:ascii="Century Gothic" w:hAnsi="Century Gothic"/>
        </w:rPr>
        <w:t xml:space="preserve"> (ahead) – They can orient towards or away from food/predators/etc. Now have orientation and no longer passive. These are our diploblastic and triploblastic organisms.  Triploblastic have mesoderms therefore are good movers and must know where they are going. This is why they are cephalization. </w:t>
      </w:r>
    </w:p>
    <w:p w:rsidR="00864D16" w:rsidRDefault="00864D16" w:rsidP="00864D16">
      <w:pPr>
        <w:rPr>
          <w:rFonts w:ascii="Century Gothic" w:hAnsi="Century Gothic"/>
          <w:b/>
          <w:color w:val="92D050"/>
          <w:sz w:val="24"/>
        </w:rPr>
      </w:pPr>
      <w:r>
        <w:rPr>
          <w:rFonts w:ascii="Century Gothic" w:hAnsi="Century Gothic"/>
          <w:b/>
          <w:color w:val="92D050"/>
          <w:sz w:val="24"/>
        </w:rPr>
        <w:t>Corals?</w:t>
      </w:r>
    </w:p>
    <w:p w:rsidR="00864D16" w:rsidRDefault="00864D16" w:rsidP="00864D16">
      <w:pPr>
        <w:pStyle w:val="ListParagraph"/>
        <w:numPr>
          <w:ilvl w:val="0"/>
          <w:numId w:val="13"/>
        </w:numPr>
        <w:rPr>
          <w:rFonts w:ascii="Century Gothic" w:hAnsi="Century Gothic"/>
        </w:rPr>
      </w:pPr>
      <w:r>
        <w:rPr>
          <w:rFonts w:ascii="Century Gothic" w:hAnsi="Century Gothic"/>
        </w:rPr>
        <w:t>AKA colonial cnidarians</w:t>
      </w:r>
    </w:p>
    <w:p w:rsidR="00864D16" w:rsidRPr="00D325C6" w:rsidRDefault="00864D16" w:rsidP="00864D16">
      <w:pPr>
        <w:rPr>
          <w:rFonts w:ascii="Century Gothic" w:hAnsi="Century Gothic"/>
        </w:rPr>
      </w:pPr>
      <w:r>
        <w:rPr>
          <w:rFonts w:ascii="Century Gothic" w:hAnsi="Century Gothic"/>
          <w:b/>
          <w:color w:val="92D050"/>
          <w:sz w:val="24"/>
        </w:rPr>
        <w:t>Coral reefs</w:t>
      </w:r>
    </w:p>
    <w:p w:rsidR="00864D16" w:rsidRDefault="00864D16" w:rsidP="00864D16">
      <w:pPr>
        <w:pStyle w:val="ListParagraph"/>
        <w:numPr>
          <w:ilvl w:val="0"/>
          <w:numId w:val="13"/>
        </w:numPr>
        <w:rPr>
          <w:rFonts w:ascii="Century Gothic" w:hAnsi="Century Gothic"/>
        </w:rPr>
      </w:pPr>
      <w:r>
        <w:rPr>
          <w:rFonts w:ascii="Century Gothic" w:hAnsi="Century Gothic"/>
        </w:rPr>
        <w:t>Most significant primary productivity zones in oceans</w:t>
      </w:r>
    </w:p>
    <w:p w:rsidR="00864D16" w:rsidRDefault="00864D16" w:rsidP="00864D16">
      <w:pPr>
        <w:pStyle w:val="ListParagraph"/>
        <w:numPr>
          <w:ilvl w:val="0"/>
          <w:numId w:val="13"/>
        </w:numPr>
        <w:rPr>
          <w:rFonts w:ascii="Century Gothic" w:hAnsi="Century Gothic"/>
        </w:rPr>
      </w:pPr>
      <w:r>
        <w:rPr>
          <w:rFonts w:ascii="Century Gothic" w:hAnsi="Century Gothic"/>
        </w:rPr>
        <w:t>Rich nutrients because so shallow</w:t>
      </w:r>
    </w:p>
    <w:p w:rsidR="00864D16" w:rsidRDefault="00864D16" w:rsidP="00864D16">
      <w:pPr>
        <w:pStyle w:val="ListParagraph"/>
        <w:numPr>
          <w:ilvl w:val="0"/>
          <w:numId w:val="13"/>
        </w:numPr>
        <w:rPr>
          <w:rFonts w:ascii="Century Gothic" w:hAnsi="Century Gothic"/>
        </w:rPr>
      </w:pPr>
      <w:r>
        <w:rPr>
          <w:rFonts w:ascii="Century Gothic" w:hAnsi="Century Gothic"/>
        </w:rPr>
        <w:t>Built by corals</w:t>
      </w:r>
    </w:p>
    <w:p w:rsidR="00864D16" w:rsidRDefault="00864D16" w:rsidP="00864D16">
      <w:pPr>
        <w:pStyle w:val="ListParagraph"/>
        <w:numPr>
          <w:ilvl w:val="0"/>
          <w:numId w:val="13"/>
        </w:numPr>
        <w:rPr>
          <w:rFonts w:ascii="Century Gothic" w:hAnsi="Century Gothic"/>
        </w:rPr>
      </w:pPr>
      <w:r>
        <w:rPr>
          <w:rFonts w:ascii="Century Gothic" w:hAnsi="Century Gothic"/>
        </w:rPr>
        <w:t>They appear in Cambrian</w:t>
      </w:r>
    </w:p>
    <w:p w:rsidR="00864D16" w:rsidRDefault="00864D16" w:rsidP="00864D16">
      <w:pPr>
        <w:pStyle w:val="ListParagraph"/>
        <w:numPr>
          <w:ilvl w:val="0"/>
          <w:numId w:val="13"/>
        </w:numPr>
        <w:rPr>
          <w:rFonts w:ascii="Century Gothic" w:hAnsi="Century Gothic"/>
        </w:rPr>
      </w:pPr>
      <w:r>
        <w:rPr>
          <w:rFonts w:ascii="Century Gothic" w:hAnsi="Century Gothic"/>
        </w:rPr>
        <w:t xml:space="preserve">Coral consist of a small </w:t>
      </w:r>
      <w:r w:rsidRPr="0018420F">
        <w:rPr>
          <w:rFonts w:ascii="Century Gothic" w:hAnsi="Century Gothic"/>
          <w:b/>
        </w:rPr>
        <w:t>polyp</w:t>
      </w:r>
      <w:r>
        <w:rPr>
          <w:rFonts w:ascii="Century Gothic" w:hAnsi="Century Gothic"/>
          <w:b/>
        </w:rPr>
        <w:t xml:space="preserve"> </w:t>
      </w:r>
      <w:r>
        <w:rPr>
          <w:rFonts w:ascii="Century Gothic" w:hAnsi="Century Gothic"/>
        </w:rPr>
        <w:t>that live in a casing, surrounded by</w:t>
      </w:r>
    </w:p>
    <w:p w:rsidR="00864D16" w:rsidRDefault="00864D16" w:rsidP="00864D16">
      <w:pPr>
        <w:pStyle w:val="ListParagraph"/>
        <w:numPr>
          <w:ilvl w:val="0"/>
          <w:numId w:val="13"/>
        </w:numPr>
        <w:rPr>
          <w:rFonts w:ascii="Century Gothic" w:hAnsi="Century Gothic"/>
        </w:rPr>
      </w:pPr>
      <w:r>
        <w:rPr>
          <w:rFonts w:ascii="Century Gothic" w:hAnsi="Century Gothic"/>
        </w:rPr>
        <w:t>Coral sticks head out, feeds and comes back it</w:t>
      </w:r>
    </w:p>
    <w:p w:rsidR="00864D16" w:rsidRDefault="00864D16" w:rsidP="00864D16">
      <w:pPr>
        <w:rPr>
          <w:rFonts w:ascii="Century Gothic" w:hAnsi="Century Gothic"/>
          <w:b/>
          <w:color w:val="92D050"/>
          <w:sz w:val="24"/>
        </w:rPr>
      </w:pPr>
    </w:p>
    <w:p w:rsidR="00864D16" w:rsidRDefault="00864D16" w:rsidP="00864D16">
      <w:pPr>
        <w:spacing w:after="0"/>
        <w:rPr>
          <w:rFonts w:ascii="Century Gothic" w:hAnsi="Century Gothic"/>
          <w:b/>
          <w:color w:val="92D050"/>
          <w:sz w:val="24"/>
        </w:rPr>
      </w:pPr>
      <w:r>
        <w:rPr>
          <w:rFonts w:ascii="Century Gothic" w:hAnsi="Century Gothic"/>
          <w:b/>
          <w:color w:val="92D050"/>
          <w:sz w:val="24"/>
        </w:rPr>
        <w:t>Cnidocytes</w:t>
      </w:r>
    </w:p>
    <w:p w:rsidR="00864D16" w:rsidRDefault="00864D16" w:rsidP="00864D16">
      <w:pPr>
        <w:spacing w:after="0"/>
        <w:rPr>
          <w:rFonts w:ascii="Century Gothic" w:hAnsi="Century Gothic"/>
          <w:b/>
          <w:color w:val="92D050"/>
          <w:sz w:val="24"/>
        </w:rPr>
      </w:pPr>
      <w:r>
        <w:rPr>
          <w:rFonts w:ascii="Century Gothic" w:hAnsi="Century Gothic"/>
          <w:b/>
          <w:color w:val="92D050"/>
          <w:sz w:val="24"/>
        </w:rPr>
        <w:t>(Cnidaria)</w:t>
      </w:r>
    </w:p>
    <w:p w:rsidR="00864D16" w:rsidRPr="004E20A2" w:rsidRDefault="00864D16" w:rsidP="00864D16">
      <w:pPr>
        <w:pStyle w:val="ListParagraph"/>
        <w:numPr>
          <w:ilvl w:val="0"/>
          <w:numId w:val="14"/>
        </w:numPr>
        <w:rPr>
          <w:rFonts w:ascii="Century Gothic" w:hAnsi="Century Gothic"/>
        </w:rPr>
      </w:pPr>
      <w:r w:rsidRPr="004E20A2">
        <w:rPr>
          <w:rFonts w:ascii="Century Gothic" w:hAnsi="Century Gothic"/>
        </w:rPr>
        <w:t>One of the first exclusive predators in theses ancient oceans</w:t>
      </w:r>
    </w:p>
    <w:p w:rsidR="00864D16" w:rsidRPr="004E20A2" w:rsidRDefault="00864D16" w:rsidP="00864D16">
      <w:pPr>
        <w:pStyle w:val="ListParagraph"/>
        <w:numPr>
          <w:ilvl w:val="0"/>
          <w:numId w:val="14"/>
        </w:numPr>
        <w:rPr>
          <w:rFonts w:ascii="Century Gothic" w:hAnsi="Century Gothic"/>
        </w:rPr>
      </w:pPr>
      <w:r w:rsidRPr="004E20A2">
        <w:rPr>
          <w:rFonts w:ascii="Century Gothic" w:hAnsi="Century Gothic"/>
        </w:rPr>
        <w:t>Feed off large organisms that appear at same point in time</w:t>
      </w:r>
    </w:p>
    <w:p w:rsidR="00864D16" w:rsidRPr="004E20A2" w:rsidRDefault="00864D16" w:rsidP="00864D16">
      <w:pPr>
        <w:pStyle w:val="ListParagraph"/>
        <w:numPr>
          <w:ilvl w:val="0"/>
          <w:numId w:val="14"/>
        </w:numPr>
        <w:rPr>
          <w:rFonts w:ascii="Century Gothic" w:hAnsi="Century Gothic"/>
        </w:rPr>
      </w:pPr>
      <w:r w:rsidRPr="004E20A2">
        <w:rPr>
          <w:rFonts w:ascii="Century Gothic" w:hAnsi="Century Gothic"/>
        </w:rPr>
        <w:t>Uses a special cell called a cnidocyte as its weapon</w:t>
      </w:r>
    </w:p>
    <w:p w:rsidR="00864D16" w:rsidRPr="004E20A2" w:rsidRDefault="00864D16" w:rsidP="00864D16">
      <w:pPr>
        <w:pStyle w:val="ListParagraph"/>
        <w:numPr>
          <w:ilvl w:val="0"/>
          <w:numId w:val="14"/>
        </w:numPr>
        <w:rPr>
          <w:rFonts w:ascii="Century Gothic" w:hAnsi="Century Gothic"/>
        </w:rPr>
      </w:pPr>
      <w:r w:rsidRPr="004E20A2">
        <w:rPr>
          <w:rFonts w:ascii="Century Gothic" w:hAnsi="Century Gothic"/>
        </w:rPr>
        <w:t xml:space="preserve">Cnidocyte = stinging cells </w:t>
      </w:r>
    </w:p>
    <w:p w:rsidR="00864D16" w:rsidRPr="004E20A2" w:rsidRDefault="00864D16" w:rsidP="00864D16">
      <w:pPr>
        <w:pStyle w:val="ListParagraph"/>
        <w:numPr>
          <w:ilvl w:val="0"/>
          <w:numId w:val="14"/>
        </w:numPr>
        <w:rPr>
          <w:rFonts w:ascii="Century Gothic" w:hAnsi="Century Gothic"/>
        </w:rPr>
      </w:pPr>
      <w:r w:rsidRPr="004E20A2">
        <w:rPr>
          <w:rFonts w:ascii="Century Gothic" w:hAnsi="Century Gothic"/>
        </w:rPr>
        <w:t xml:space="preserve">This cell has a spring that has been pressurized as the cell developed and if right stimulus hits it, fires this “singer out”, filled with poisons that’s able to sidue the prey and has </w:t>
      </w:r>
      <w:proofErr w:type="gramStart"/>
      <w:r w:rsidRPr="004E20A2">
        <w:rPr>
          <w:rFonts w:ascii="Century Gothic" w:hAnsi="Century Gothic"/>
        </w:rPr>
        <w:t>a glue</w:t>
      </w:r>
      <w:proofErr w:type="gramEnd"/>
      <w:r w:rsidRPr="004E20A2">
        <w:rPr>
          <w:rFonts w:ascii="Century Gothic" w:hAnsi="Century Gothic"/>
        </w:rPr>
        <w:t xml:space="preserve"> so it will be stuck to the prey. (Modern day exivalent = a tazer). Cnidaria will tell the prey back and put it in its digestive system</w:t>
      </w:r>
    </w:p>
    <w:p w:rsidR="00864D16" w:rsidRPr="004E20A2" w:rsidRDefault="00864D16" w:rsidP="00864D16">
      <w:pPr>
        <w:spacing w:after="0"/>
        <w:rPr>
          <w:rFonts w:ascii="Century Gothic" w:hAnsi="Century Gothic"/>
          <w:b/>
          <w:color w:val="92D050"/>
          <w:sz w:val="24"/>
        </w:rPr>
      </w:pPr>
      <w:r>
        <w:rPr>
          <w:rFonts w:ascii="Century Gothic" w:hAnsi="Century Gothic"/>
          <w:b/>
          <w:color w:val="92D050"/>
          <w:sz w:val="24"/>
        </w:rPr>
        <w:t>Body wall – hydrostatic skeleton</w:t>
      </w:r>
    </w:p>
    <w:p w:rsidR="00864D16" w:rsidRPr="004E20A2" w:rsidRDefault="00864D16" w:rsidP="00864D16">
      <w:pPr>
        <w:spacing w:after="0"/>
        <w:rPr>
          <w:rFonts w:ascii="Century Gothic" w:hAnsi="Century Gothic"/>
          <w:b/>
          <w:color w:val="92D050"/>
          <w:sz w:val="24"/>
        </w:rPr>
      </w:pPr>
      <w:r w:rsidRPr="004E20A2">
        <w:rPr>
          <w:rFonts w:ascii="Century Gothic" w:hAnsi="Century Gothic"/>
          <w:b/>
          <w:color w:val="92D050"/>
          <w:sz w:val="24"/>
        </w:rPr>
        <w:t>(Cnidaria)</w:t>
      </w:r>
    </w:p>
    <w:p w:rsidR="00864D16" w:rsidRDefault="00864D16" w:rsidP="00864D16">
      <w:pPr>
        <w:pStyle w:val="ListParagraph"/>
        <w:numPr>
          <w:ilvl w:val="0"/>
          <w:numId w:val="15"/>
        </w:numPr>
        <w:rPr>
          <w:rFonts w:ascii="Century Gothic" w:hAnsi="Century Gothic"/>
        </w:rPr>
      </w:pPr>
      <w:r w:rsidRPr="004E20A2">
        <w:rPr>
          <w:rFonts w:ascii="Century Gothic" w:hAnsi="Century Gothic"/>
          <w:highlight w:val="yellow"/>
        </w:rPr>
        <w:t>Simplest body plan</w:t>
      </w:r>
      <w:r>
        <w:rPr>
          <w:rFonts w:ascii="Century Gothic" w:hAnsi="Century Gothic"/>
        </w:rPr>
        <w:t xml:space="preserve"> is that of a polyp</w:t>
      </w:r>
    </w:p>
    <w:p w:rsidR="00864D16" w:rsidRDefault="00864D16" w:rsidP="00864D16">
      <w:pPr>
        <w:pStyle w:val="ListParagraph"/>
        <w:numPr>
          <w:ilvl w:val="0"/>
          <w:numId w:val="15"/>
        </w:numPr>
        <w:rPr>
          <w:rFonts w:ascii="Century Gothic" w:hAnsi="Century Gothic"/>
        </w:rPr>
      </w:pPr>
      <w:r>
        <w:rPr>
          <w:rFonts w:ascii="Century Gothic" w:hAnsi="Century Gothic"/>
        </w:rPr>
        <w:t>Is diploblast</w:t>
      </w:r>
    </w:p>
    <w:p w:rsidR="00864D16" w:rsidRDefault="00864D16" w:rsidP="00864D16">
      <w:pPr>
        <w:pStyle w:val="ListParagraph"/>
        <w:numPr>
          <w:ilvl w:val="0"/>
          <w:numId w:val="15"/>
        </w:numPr>
        <w:rPr>
          <w:rFonts w:ascii="Century Gothic" w:hAnsi="Century Gothic"/>
        </w:rPr>
      </w:pPr>
      <w:r>
        <w:rPr>
          <w:rFonts w:ascii="Century Gothic" w:hAnsi="Century Gothic"/>
        </w:rPr>
        <w:t xml:space="preserve">Has a mouth and </w:t>
      </w:r>
      <w:r w:rsidRPr="004E20A2">
        <w:rPr>
          <w:rFonts w:ascii="Century Gothic" w:hAnsi="Century Gothic"/>
          <w:b/>
          <w:sz w:val="24"/>
        </w:rPr>
        <w:t>no anus</w:t>
      </w:r>
      <w:r>
        <w:rPr>
          <w:rFonts w:ascii="Century Gothic" w:hAnsi="Century Gothic"/>
        </w:rPr>
        <w:t xml:space="preserve"> so when they eat and are done digesting, they just puke it out.</w:t>
      </w:r>
    </w:p>
    <w:p w:rsidR="00864D16" w:rsidRDefault="00864D16" w:rsidP="00864D16">
      <w:pPr>
        <w:pStyle w:val="ListParagraph"/>
        <w:numPr>
          <w:ilvl w:val="0"/>
          <w:numId w:val="15"/>
        </w:numPr>
        <w:rPr>
          <w:rFonts w:ascii="Century Gothic" w:hAnsi="Century Gothic"/>
        </w:rPr>
      </w:pPr>
      <w:r>
        <w:rPr>
          <w:rFonts w:ascii="Century Gothic" w:hAnsi="Century Gothic"/>
        </w:rPr>
        <w:t xml:space="preserve">Will grab </w:t>
      </w:r>
      <w:proofErr w:type="gramStart"/>
      <w:r>
        <w:rPr>
          <w:rFonts w:ascii="Century Gothic" w:hAnsi="Century Gothic"/>
        </w:rPr>
        <w:t>food using</w:t>
      </w:r>
      <w:proofErr w:type="gramEnd"/>
      <w:r>
        <w:rPr>
          <w:rFonts w:ascii="Century Gothic" w:hAnsi="Century Gothic"/>
        </w:rPr>
        <w:t xml:space="preserve"> Mimocyte. </w:t>
      </w:r>
    </w:p>
    <w:p w:rsidR="00864D16" w:rsidRDefault="00864D16" w:rsidP="00864D16">
      <w:pPr>
        <w:pStyle w:val="ListParagraph"/>
        <w:numPr>
          <w:ilvl w:val="0"/>
          <w:numId w:val="15"/>
        </w:numPr>
        <w:rPr>
          <w:rFonts w:ascii="Century Gothic" w:hAnsi="Century Gothic"/>
        </w:rPr>
      </w:pPr>
      <w:r>
        <w:rPr>
          <w:rFonts w:ascii="Century Gothic" w:hAnsi="Century Gothic"/>
        </w:rPr>
        <w:t xml:space="preserve">It has movement with no mesoderm because we have a very unique arrangement of cells and has a hydrostatic skeleton.  </w:t>
      </w:r>
    </w:p>
    <w:p w:rsidR="00864D16" w:rsidRDefault="00864D16" w:rsidP="00864D16">
      <w:pPr>
        <w:pStyle w:val="ListParagraph"/>
        <w:rPr>
          <w:rFonts w:ascii="Century Gothic" w:hAnsi="Century Gothic"/>
        </w:rPr>
      </w:pPr>
      <w:r>
        <w:rPr>
          <w:rFonts w:ascii="Century Gothic" w:hAnsi="Century Gothic"/>
        </w:rPr>
        <w:t xml:space="preserve">If look at outer ectoderm and inner endoderm, we notice that on inside we see glad cells that release dig eve subs, absorptive. Inside there is a </w:t>
      </w:r>
      <w:r w:rsidRPr="00134FFF">
        <w:rPr>
          <w:rFonts w:ascii="Century Gothic" w:hAnsi="Century Gothic"/>
          <w:b/>
          <w:highlight w:val="yellow"/>
        </w:rPr>
        <w:t>myoneme</w:t>
      </w:r>
      <w:r w:rsidRPr="006821E4">
        <w:rPr>
          <w:rFonts w:ascii="Century Gothic" w:hAnsi="Century Gothic"/>
          <w:b/>
        </w:rPr>
        <w:t xml:space="preserve"> </w:t>
      </w:r>
      <w:r>
        <w:rPr>
          <w:rFonts w:ascii="Century Gothic" w:hAnsi="Century Gothic"/>
        </w:rPr>
        <w:t xml:space="preserve">(fibro of actine and </w:t>
      </w:r>
      <w:proofErr w:type="gramStart"/>
      <w:r>
        <w:rPr>
          <w:rFonts w:ascii="Century Gothic" w:hAnsi="Century Gothic"/>
        </w:rPr>
        <w:t>myosin )</w:t>
      </w:r>
      <w:proofErr w:type="gramEnd"/>
      <w:r>
        <w:rPr>
          <w:rFonts w:ascii="Century Gothic" w:hAnsi="Century Gothic"/>
        </w:rPr>
        <w:t>. This fiber stretches all over. (</w:t>
      </w:r>
      <w:proofErr w:type="gramStart"/>
      <w:r>
        <w:rPr>
          <w:rFonts w:ascii="Century Gothic" w:hAnsi="Century Gothic"/>
        </w:rPr>
        <w:t>contracted</w:t>
      </w:r>
      <w:proofErr w:type="gramEnd"/>
      <w:r>
        <w:rPr>
          <w:rFonts w:ascii="Century Gothic" w:hAnsi="Century Gothic"/>
        </w:rPr>
        <w:t xml:space="preserve"> mechanisms) </w:t>
      </w:r>
    </w:p>
    <w:p w:rsidR="00864D16" w:rsidRDefault="00864D16" w:rsidP="00864D16">
      <w:pPr>
        <w:pStyle w:val="ListParagraph"/>
        <w:numPr>
          <w:ilvl w:val="0"/>
          <w:numId w:val="15"/>
        </w:numPr>
        <w:rPr>
          <w:rFonts w:ascii="Century Gothic" w:hAnsi="Century Gothic"/>
        </w:rPr>
      </w:pPr>
      <w:r>
        <w:rPr>
          <w:rFonts w:ascii="Century Gothic" w:hAnsi="Century Gothic"/>
        </w:rPr>
        <w:t>The cell is not mesoderm, but it is contractile.</w:t>
      </w:r>
    </w:p>
    <w:p w:rsidR="00864D16" w:rsidRDefault="00864D16" w:rsidP="00864D16">
      <w:pPr>
        <w:pStyle w:val="ListParagraph"/>
        <w:numPr>
          <w:ilvl w:val="0"/>
          <w:numId w:val="15"/>
        </w:numPr>
        <w:rPr>
          <w:rFonts w:ascii="Century Gothic" w:hAnsi="Century Gothic"/>
        </w:rPr>
      </w:pPr>
      <w:r>
        <w:rPr>
          <w:rFonts w:ascii="Century Gothic" w:hAnsi="Century Gothic"/>
        </w:rPr>
        <w:t xml:space="preserve">In gastro dermis, these cells are running </w:t>
      </w:r>
      <w:proofErr w:type="gramStart"/>
      <w:r>
        <w:rPr>
          <w:rFonts w:ascii="Century Gothic" w:hAnsi="Century Gothic"/>
        </w:rPr>
        <w:t>in  a</w:t>
      </w:r>
      <w:proofErr w:type="gramEnd"/>
      <w:r>
        <w:rPr>
          <w:rFonts w:ascii="Century Gothic" w:hAnsi="Century Gothic"/>
        </w:rPr>
        <w:t xml:space="preserve"> circles while in mesoderm it is going up and down. </w:t>
      </w:r>
    </w:p>
    <w:p w:rsidR="00864D16" w:rsidRDefault="00864D16" w:rsidP="00864D16">
      <w:pPr>
        <w:pStyle w:val="ListParagraph"/>
        <w:numPr>
          <w:ilvl w:val="0"/>
          <w:numId w:val="15"/>
        </w:numPr>
        <w:rPr>
          <w:rFonts w:ascii="Century Gothic" w:hAnsi="Century Gothic"/>
        </w:rPr>
      </w:pPr>
      <w:r w:rsidRPr="00297236">
        <w:rPr>
          <w:rFonts w:ascii="Century Gothic" w:hAnsi="Century Gothic"/>
          <w:i/>
        </w:rPr>
        <w:t>Muscle always gets back?</w:t>
      </w:r>
      <w:r>
        <w:rPr>
          <w:rFonts w:ascii="Century Gothic" w:hAnsi="Century Gothic"/>
        </w:rPr>
        <w:t xml:space="preserve"> Skeleton can return muscle back to its original length. </w:t>
      </w:r>
    </w:p>
    <w:p w:rsidR="00864D16" w:rsidRDefault="00864D16" w:rsidP="00864D16">
      <w:pPr>
        <w:pStyle w:val="ListParagraph"/>
        <w:numPr>
          <w:ilvl w:val="0"/>
          <w:numId w:val="15"/>
        </w:numPr>
        <w:rPr>
          <w:rFonts w:ascii="Century Gothic" w:hAnsi="Century Gothic"/>
        </w:rPr>
      </w:pPr>
      <w:r>
        <w:rPr>
          <w:rFonts w:ascii="Century Gothic" w:hAnsi="Century Gothic"/>
          <w:i/>
        </w:rPr>
        <w:t xml:space="preserve">Called </w:t>
      </w:r>
      <w:r w:rsidRPr="00297236">
        <w:rPr>
          <w:rFonts w:ascii="Century Gothic" w:hAnsi="Century Gothic"/>
          <w:b/>
        </w:rPr>
        <w:t>hydrostatic skeleton</w:t>
      </w:r>
      <w:r>
        <w:rPr>
          <w:rFonts w:ascii="Century Gothic" w:hAnsi="Century Gothic"/>
          <w:i/>
        </w:rPr>
        <w:t xml:space="preserve"> </w:t>
      </w:r>
      <w:r w:rsidRPr="00297236">
        <w:rPr>
          <w:rFonts w:ascii="Century Gothic" w:hAnsi="Century Gothic"/>
        </w:rPr>
        <w:t>because we contract and stretch muscles, move around, all with a fluid based median.</w:t>
      </w:r>
      <w:r>
        <w:rPr>
          <w:rFonts w:ascii="Century Gothic" w:hAnsi="Century Gothic"/>
        </w:rPr>
        <w:t xml:space="preserve"> </w:t>
      </w:r>
    </w:p>
    <w:p w:rsidR="00864D16" w:rsidRDefault="00864D16" w:rsidP="00864D16">
      <w:pPr>
        <w:rPr>
          <w:rFonts w:ascii="Century Gothic" w:hAnsi="Century Gothic"/>
          <w:b/>
          <w:color w:val="92D050"/>
          <w:sz w:val="24"/>
        </w:rPr>
      </w:pPr>
      <w:r>
        <w:rPr>
          <w:rFonts w:ascii="Century Gothic" w:hAnsi="Century Gothic"/>
          <w:b/>
          <w:color w:val="92D050"/>
          <w:sz w:val="24"/>
        </w:rPr>
        <w:t>Cnidaria</w:t>
      </w:r>
    </w:p>
    <w:p w:rsidR="00864D16" w:rsidRDefault="00864D16" w:rsidP="00864D16">
      <w:pPr>
        <w:pStyle w:val="ListParagraph"/>
        <w:numPr>
          <w:ilvl w:val="0"/>
          <w:numId w:val="16"/>
        </w:numPr>
        <w:rPr>
          <w:rFonts w:ascii="Century Gothic" w:hAnsi="Century Gothic"/>
        </w:rPr>
      </w:pPr>
      <w:r>
        <w:rPr>
          <w:rFonts w:ascii="Century Gothic" w:hAnsi="Century Gothic"/>
        </w:rPr>
        <w:t xml:space="preserve">They are not </w:t>
      </w:r>
      <w:proofErr w:type="gramStart"/>
      <w:r>
        <w:rPr>
          <w:rFonts w:ascii="Century Gothic" w:hAnsi="Century Gothic"/>
        </w:rPr>
        <w:t>cecile</w:t>
      </w:r>
      <w:proofErr w:type="gramEnd"/>
      <w:r>
        <w:rPr>
          <w:rFonts w:ascii="Century Gothic" w:hAnsi="Century Gothic"/>
        </w:rPr>
        <w:t>. They are also swimmers</w:t>
      </w:r>
    </w:p>
    <w:p w:rsidR="00864D16" w:rsidRDefault="00864D16" w:rsidP="00864D16">
      <w:pPr>
        <w:pStyle w:val="ListParagraph"/>
        <w:numPr>
          <w:ilvl w:val="0"/>
          <w:numId w:val="16"/>
        </w:numPr>
        <w:rPr>
          <w:rFonts w:ascii="Century Gothic" w:hAnsi="Century Gothic"/>
        </w:rPr>
      </w:pPr>
      <w:r>
        <w:rPr>
          <w:rFonts w:ascii="Century Gothic" w:hAnsi="Century Gothic"/>
        </w:rPr>
        <w:t>Exist in medusa. It’s an upside flattened out polyp</w:t>
      </w:r>
    </w:p>
    <w:p w:rsidR="00864D16" w:rsidRDefault="00864D16" w:rsidP="00864D16">
      <w:pPr>
        <w:pStyle w:val="ListParagraph"/>
        <w:numPr>
          <w:ilvl w:val="0"/>
          <w:numId w:val="16"/>
        </w:numPr>
        <w:rPr>
          <w:rFonts w:ascii="Century Gothic" w:hAnsi="Century Gothic"/>
        </w:rPr>
      </w:pPr>
      <w:r>
        <w:rPr>
          <w:rFonts w:ascii="Century Gothic" w:hAnsi="Century Gothic"/>
        </w:rPr>
        <w:t xml:space="preserve">Probrcution cwl </w:t>
      </w:r>
    </w:p>
    <w:p w:rsidR="00864D16" w:rsidRPr="006331C1" w:rsidRDefault="00864D16" w:rsidP="00864D16">
      <w:pPr>
        <w:rPr>
          <w:rFonts w:ascii="Century Gothic" w:hAnsi="Century Gothic"/>
        </w:rPr>
      </w:pPr>
      <w:r>
        <w:rPr>
          <w:rFonts w:ascii="Century Gothic" w:hAnsi="Century Gothic"/>
        </w:rPr>
        <w:t>*</w:t>
      </w:r>
      <w:proofErr w:type="gramStart"/>
      <w:r>
        <w:rPr>
          <w:rFonts w:ascii="Century Gothic" w:hAnsi="Century Gothic"/>
        </w:rPr>
        <w:t>found</w:t>
      </w:r>
      <w:proofErr w:type="gramEnd"/>
      <w:r>
        <w:rPr>
          <w:rFonts w:ascii="Century Gothic" w:hAnsi="Century Gothic"/>
        </w:rPr>
        <w:t xml:space="preserve"> as Medusa (pretty much upside down Poly) or Poly* They are passive</w:t>
      </w:r>
    </w:p>
    <w:p w:rsidR="00864D16" w:rsidRDefault="00864D16" w:rsidP="00864D16">
      <w:pPr>
        <w:pStyle w:val="ListParagraph"/>
        <w:jc w:val="center"/>
        <w:rPr>
          <w:rFonts w:ascii="Century Gothic" w:hAnsi="Century Gothic"/>
          <w:b/>
          <w:color w:val="E597CB"/>
          <w:sz w:val="24"/>
          <w:szCs w:val="24"/>
        </w:rPr>
      </w:pPr>
    </w:p>
    <w:p w:rsidR="00864D16" w:rsidRDefault="00864D16" w:rsidP="00864D16">
      <w:pPr>
        <w:pStyle w:val="ListParagraph"/>
        <w:jc w:val="center"/>
        <w:rPr>
          <w:rFonts w:ascii="Century Gothic" w:hAnsi="Century Gothic"/>
          <w:b/>
          <w:color w:val="E597CB"/>
          <w:sz w:val="24"/>
          <w:szCs w:val="24"/>
        </w:rPr>
      </w:pPr>
    </w:p>
    <w:p w:rsidR="00864D16" w:rsidRDefault="00864D16" w:rsidP="00864D16">
      <w:pPr>
        <w:pStyle w:val="ListParagraph"/>
        <w:jc w:val="center"/>
        <w:rPr>
          <w:rFonts w:ascii="Century Gothic" w:hAnsi="Century Gothic"/>
          <w:b/>
          <w:color w:val="E597CB"/>
          <w:sz w:val="24"/>
          <w:szCs w:val="24"/>
        </w:rPr>
      </w:pPr>
    </w:p>
    <w:p w:rsidR="00864D16" w:rsidRDefault="00864D16" w:rsidP="00864D16">
      <w:pPr>
        <w:pStyle w:val="ListParagraph"/>
        <w:jc w:val="center"/>
        <w:rPr>
          <w:rFonts w:ascii="Century Gothic" w:hAnsi="Century Gothic"/>
          <w:b/>
          <w:color w:val="E597CB"/>
          <w:sz w:val="24"/>
          <w:szCs w:val="24"/>
        </w:rPr>
      </w:pPr>
    </w:p>
    <w:p w:rsidR="00864D16" w:rsidRDefault="00864D16" w:rsidP="00864D16">
      <w:pPr>
        <w:pStyle w:val="ListParagraph"/>
        <w:jc w:val="right"/>
        <w:rPr>
          <w:rFonts w:ascii="Century Gothic" w:hAnsi="Century Gothic"/>
          <w:b/>
          <w:color w:val="E597CB"/>
          <w:sz w:val="24"/>
          <w:szCs w:val="24"/>
        </w:rPr>
      </w:pPr>
      <w:r>
        <w:rPr>
          <w:rFonts w:ascii="Century Gothic" w:hAnsi="Century Gothic"/>
          <w:b/>
          <w:color w:val="E597CB"/>
          <w:sz w:val="24"/>
          <w:szCs w:val="24"/>
        </w:rPr>
        <w:t>November 2</w:t>
      </w:r>
      <w:r w:rsidRPr="00134FFF">
        <w:rPr>
          <w:rFonts w:ascii="Century Gothic" w:hAnsi="Century Gothic"/>
          <w:b/>
          <w:color w:val="E597CB"/>
          <w:sz w:val="24"/>
          <w:szCs w:val="24"/>
          <w:vertAlign w:val="superscript"/>
        </w:rPr>
        <w:t>nd</w:t>
      </w:r>
      <w:r>
        <w:rPr>
          <w:rFonts w:ascii="Century Gothic" w:hAnsi="Century Gothic"/>
          <w:b/>
          <w:color w:val="E597CB"/>
          <w:sz w:val="24"/>
          <w:szCs w:val="24"/>
        </w:rPr>
        <w:t>, 2012</w:t>
      </w:r>
    </w:p>
    <w:p w:rsidR="00864D16" w:rsidRDefault="00864D16" w:rsidP="00864D16">
      <w:pPr>
        <w:rPr>
          <w:rFonts w:ascii="Century Gothic" w:hAnsi="Century Gothic"/>
          <w:b/>
          <w:color w:val="92D050"/>
          <w:sz w:val="24"/>
        </w:rPr>
      </w:pPr>
      <w:proofErr w:type="gramStart"/>
      <w:r>
        <w:rPr>
          <w:rFonts w:ascii="Century Gothic" w:hAnsi="Century Gothic"/>
          <w:b/>
          <w:color w:val="92D050"/>
          <w:sz w:val="24"/>
        </w:rPr>
        <w:t>Jelly fish</w:t>
      </w:r>
      <w:proofErr w:type="gramEnd"/>
    </w:p>
    <w:p w:rsidR="00864D16" w:rsidRDefault="00864D16" w:rsidP="00864D16">
      <w:pPr>
        <w:pStyle w:val="ListParagraph"/>
        <w:numPr>
          <w:ilvl w:val="0"/>
          <w:numId w:val="17"/>
        </w:numPr>
        <w:rPr>
          <w:rFonts w:ascii="Century Gothic" w:hAnsi="Century Gothic"/>
        </w:rPr>
      </w:pPr>
      <w:r>
        <w:rPr>
          <w:rFonts w:ascii="Century Gothic" w:hAnsi="Century Gothic"/>
        </w:rPr>
        <w:t>Life cycle between the cecile polyp, and the mobile medusa (</w:t>
      </w:r>
      <w:r w:rsidRPr="00E2502D">
        <w:rPr>
          <w:rFonts w:ascii="Century Gothic" w:hAnsi="Century Gothic"/>
          <w:b/>
        </w:rPr>
        <w:t>drifts in the water current</w:t>
      </w:r>
      <w:r>
        <w:rPr>
          <w:rFonts w:ascii="Century Gothic" w:hAnsi="Century Gothic"/>
        </w:rPr>
        <w:t>)</w:t>
      </w:r>
    </w:p>
    <w:p w:rsidR="00864D16" w:rsidRDefault="00864D16" w:rsidP="00864D16">
      <w:pPr>
        <w:pStyle w:val="ListParagraph"/>
        <w:numPr>
          <w:ilvl w:val="0"/>
          <w:numId w:val="17"/>
        </w:numPr>
        <w:rPr>
          <w:rFonts w:ascii="Century Gothic" w:hAnsi="Century Gothic"/>
        </w:rPr>
      </w:pPr>
      <w:r>
        <w:rPr>
          <w:rFonts w:ascii="Century Gothic" w:hAnsi="Century Gothic"/>
        </w:rPr>
        <w:t xml:space="preserve">These two morphologies are linked in the life cycle </w:t>
      </w:r>
    </w:p>
    <w:p w:rsidR="00864D16" w:rsidRDefault="00864D16" w:rsidP="00864D16">
      <w:pPr>
        <w:pStyle w:val="ListParagraph"/>
        <w:numPr>
          <w:ilvl w:val="0"/>
          <w:numId w:val="17"/>
        </w:numPr>
        <w:rPr>
          <w:rFonts w:ascii="Century Gothic" w:hAnsi="Century Gothic"/>
        </w:rPr>
      </w:pPr>
      <w:r>
        <w:rPr>
          <w:rFonts w:ascii="Century Gothic" w:hAnsi="Century Gothic"/>
        </w:rPr>
        <w:t xml:space="preserve">Looking at marine </w:t>
      </w:r>
      <w:proofErr w:type="gramStart"/>
      <w:r>
        <w:rPr>
          <w:rFonts w:ascii="Century Gothic" w:hAnsi="Century Gothic"/>
        </w:rPr>
        <w:t>jelly fish</w:t>
      </w:r>
      <w:proofErr w:type="gramEnd"/>
      <w:r>
        <w:rPr>
          <w:rFonts w:ascii="Century Gothic" w:hAnsi="Century Gothic"/>
        </w:rPr>
        <w:t>, these are often colonial organisms. You have polyp, and some can be specialists at feeding (</w:t>
      </w:r>
      <w:r w:rsidRPr="00E2502D">
        <w:rPr>
          <w:rFonts w:ascii="Century Gothic" w:hAnsi="Century Gothic"/>
          <w:b/>
        </w:rPr>
        <w:t>Gastrozooid</w:t>
      </w:r>
      <w:r>
        <w:rPr>
          <w:rFonts w:ascii="Century Gothic" w:hAnsi="Century Gothic"/>
        </w:rPr>
        <w:t>), some are reproductive polyps (</w:t>
      </w:r>
      <w:r w:rsidRPr="00E2502D">
        <w:rPr>
          <w:rFonts w:ascii="Century Gothic" w:hAnsi="Century Gothic"/>
          <w:b/>
        </w:rPr>
        <w:t>Gonozooid</w:t>
      </w:r>
      <w:r>
        <w:rPr>
          <w:rFonts w:ascii="Century Gothic" w:hAnsi="Century Gothic"/>
        </w:rPr>
        <w:t xml:space="preserve">) that will make the medusa. The Gastrozooid will send food to Gonozooid because they are connected by their digestive systems. On surface of the reproductive polyp, medusa will bud off and grow to adult female or male medusie, they will release egg and sperm, egg will be fertilized, the zygote will continue dividing until it becomes a clump of cells (called larval stage), which is covered in cilia which will allow it to travel around the substrate. It will then </w:t>
      </w:r>
      <w:proofErr w:type="gramStart"/>
      <w:r>
        <w:rPr>
          <w:rFonts w:ascii="Century Gothic" w:hAnsi="Century Gothic"/>
        </w:rPr>
        <w:t>settles</w:t>
      </w:r>
      <w:proofErr w:type="gramEnd"/>
      <w:r>
        <w:rPr>
          <w:rFonts w:ascii="Century Gothic" w:hAnsi="Century Gothic"/>
        </w:rPr>
        <w:t xml:space="preserve"> down, undergo a morphological change and become a polyp. It will be fed and they will branch of and make more polyps and when got enough polyps, it will produce reproductive polyps and the cycle will repeat itself. </w:t>
      </w:r>
    </w:p>
    <w:p w:rsidR="00864D16" w:rsidRDefault="00864D16" w:rsidP="00864D16">
      <w:pPr>
        <w:pStyle w:val="ListParagraph"/>
        <w:numPr>
          <w:ilvl w:val="0"/>
          <w:numId w:val="17"/>
        </w:numPr>
        <w:rPr>
          <w:rFonts w:ascii="Century Gothic" w:hAnsi="Century Gothic"/>
        </w:rPr>
      </w:pPr>
      <w:r>
        <w:rPr>
          <w:rFonts w:ascii="Century Gothic" w:hAnsi="Century Gothic"/>
        </w:rPr>
        <w:t>This is a Diplontic organism</w:t>
      </w:r>
    </w:p>
    <w:p w:rsidR="00864D16" w:rsidRDefault="00864D16" w:rsidP="00864D16">
      <w:pPr>
        <w:pStyle w:val="ListParagraph"/>
        <w:numPr>
          <w:ilvl w:val="0"/>
          <w:numId w:val="17"/>
        </w:numPr>
        <w:rPr>
          <w:rFonts w:ascii="Century Gothic" w:hAnsi="Century Gothic"/>
        </w:rPr>
      </w:pPr>
      <w:r>
        <w:rPr>
          <w:rFonts w:ascii="Century Gothic" w:hAnsi="Century Gothic"/>
        </w:rPr>
        <w:t>Only have meiosis when we generate egg and sperm.</w:t>
      </w:r>
    </w:p>
    <w:p w:rsidR="00864D16" w:rsidRDefault="00864D16" w:rsidP="00864D16">
      <w:pPr>
        <w:pStyle w:val="ListParagraph"/>
        <w:numPr>
          <w:ilvl w:val="0"/>
          <w:numId w:val="17"/>
        </w:numPr>
        <w:rPr>
          <w:rFonts w:ascii="Century Gothic" w:hAnsi="Century Gothic"/>
        </w:rPr>
      </w:pPr>
      <w:r>
        <w:rPr>
          <w:rFonts w:ascii="Century Gothic" w:hAnsi="Century Gothic"/>
        </w:rPr>
        <w:t>This is an architecture that still remains as a diploblast</w:t>
      </w:r>
    </w:p>
    <w:p w:rsidR="00864D16" w:rsidRPr="00591360" w:rsidRDefault="00864D16" w:rsidP="00864D16">
      <w:pPr>
        <w:spacing w:after="0"/>
        <w:rPr>
          <w:rFonts w:ascii="Century Gothic" w:hAnsi="Century Gothic"/>
          <w:b/>
          <w:color w:val="92D050"/>
          <w:sz w:val="18"/>
        </w:rPr>
      </w:pPr>
      <w:r w:rsidRPr="00591360">
        <w:rPr>
          <w:rFonts w:ascii="Century Gothic" w:hAnsi="Century Gothic"/>
          <w:b/>
          <w:color w:val="92D050"/>
          <w:sz w:val="18"/>
        </w:rPr>
        <w:t>Animal architecture</w:t>
      </w:r>
    </w:p>
    <w:p w:rsidR="00864D16" w:rsidRDefault="00864D16" w:rsidP="00864D16">
      <w:pPr>
        <w:spacing w:after="0"/>
        <w:rPr>
          <w:rFonts w:ascii="Century Gothic" w:hAnsi="Century Gothic"/>
          <w:b/>
          <w:color w:val="92D050"/>
          <w:sz w:val="24"/>
        </w:rPr>
      </w:pPr>
      <w:r>
        <w:rPr>
          <w:rFonts w:ascii="Century Gothic" w:hAnsi="Century Gothic"/>
          <w:b/>
          <w:color w:val="92D050"/>
          <w:sz w:val="24"/>
        </w:rPr>
        <w:t>Embryology – cleavage</w:t>
      </w:r>
    </w:p>
    <w:p w:rsidR="00864D16" w:rsidRDefault="00864D16" w:rsidP="00864D16">
      <w:pPr>
        <w:pStyle w:val="ListParagraph"/>
        <w:numPr>
          <w:ilvl w:val="0"/>
          <w:numId w:val="18"/>
        </w:numPr>
        <w:spacing w:after="0"/>
        <w:rPr>
          <w:rFonts w:ascii="Century Gothic" w:hAnsi="Century Gothic"/>
        </w:rPr>
      </w:pPr>
      <w:r>
        <w:rPr>
          <w:rFonts w:ascii="Century Gothic" w:hAnsi="Century Gothic"/>
        </w:rPr>
        <w:t>There are some common themes in embryology and that is mesoderm and the body cavity that appears in mesoderm.</w:t>
      </w:r>
    </w:p>
    <w:p w:rsidR="00864D16" w:rsidRDefault="00864D16" w:rsidP="00864D16">
      <w:pPr>
        <w:pStyle w:val="ListParagraph"/>
        <w:numPr>
          <w:ilvl w:val="0"/>
          <w:numId w:val="18"/>
        </w:numPr>
        <w:spacing w:after="0"/>
        <w:rPr>
          <w:rFonts w:ascii="Century Gothic" w:hAnsi="Century Gothic"/>
        </w:rPr>
      </w:pPr>
      <w:r>
        <w:rPr>
          <w:rFonts w:ascii="Century Gothic" w:hAnsi="Century Gothic"/>
        </w:rPr>
        <w:t xml:space="preserve">When we become an 8 celled embryo, either the 4 on the top will lie at an angle in between the cleft underneath (You will see a spiral) [which is called </w:t>
      </w:r>
      <w:r w:rsidRPr="00591360">
        <w:rPr>
          <w:rFonts w:ascii="Century Gothic" w:hAnsi="Century Gothic"/>
          <w:b/>
        </w:rPr>
        <w:t xml:space="preserve">spiral </w:t>
      </w:r>
      <w:proofErr w:type="gramStart"/>
      <w:r w:rsidRPr="00591360">
        <w:rPr>
          <w:rFonts w:ascii="Century Gothic" w:hAnsi="Century Gothic"/>
          <w:b/>
        </w:rPr>
        <w:t>cleavage</w:t>
      </w:r>
      <w:r>
        <w:rPr>
          <w:rFonts w:ascii="Century Gothic" w:hAnsi="Century Gothic"/>
        </w:rPr>
        <w:t>]or</w:t>
      </w:r>
      <w:proofErr w:type="gramEnd"/>
      <w:r>
        <w:rPr>
          <w:rFonts w:ascii="Century Gothic" w:hAnsi="Century Gothic"/>
        </w:rPr>
        <w:t xml:space="preserve"> they will stay sitting on top of each other (There is no spiral), [this is called </w:t>
      </w:r>
      <w:r w:rsidRPr="00591360">
        <w:rPr>
          <w:rFonts w:ascii="Century Gothic" w:hAnsi="Century Gothic"/>
          <w:b/>
        </w:rPr>
        <w:t>radial cleavage</w:t>
      </w:r>
      <w:r>
        <w:rPr>
          <w:rFonts w:ascii="Century Gothic" w:hAnsi="Century Gothic"/>
        </w:rPr>
        <w:t>]</w:t>
      </w:r>
    </w:p>
    <w:p w:rsidR="00864D16" w:rsidRDefault="00864D16" w:rsidP="00864D16">
      <w:pPr>
        <w:pStyle w:val="ListParagraph"/>
        <w:numPr>
          <w:ilvl w:val="0"/>
          <w:numId w:val="18"/>
        </w:numPr>
        <w:spacing w:after="0"/>
        <w:rPr>
          <w:rFonts w:ascii="Century Gothic" w:hAnsi="Century Gothic"/>
        </w:rPr>
      </w:pPr>
      <w:r>
        <w:rPr>
          <w:rFonts w:ascii="Century Gothic" w:hAnsi="Century Gothic"/>
        </w:rPr>
        <w:t>All animals in living world can be divided by these two stages</w:t>
      </w:r>
    </w:p>
    <w:p w:rsidR="00864D16" w:rsidRPr="00591360" w:rsidRDefault="00864D16" w:rsidP="00864D16">
      <w:pPr>
        <w:spacing w:after="0"/>
        <w:rPr>
          <w:rFonts w:ascii="Century Gothic" w:hAnsi="Century Gothic"/>
          <w:b/>
          <w:color w:val="92D050"/>
          <w:sz w:val="18"/>
        </w:rPr>
      </w:pPr>
      <w:r w:rsidRPr="00591360">
        <w:rPr>
          <w:rFonts w:ascii="Century Gothic" w:hAnsi="Century Gothic"/>
          <w:b/>
          <w:color w:val="92D050"/>
          <w:sz w:val="18"/>
        </w:rPr>
        <w:t>Animal architecture</w:t>
      </w:r>
    </w:p>
    <w:p w:rsidR="00864D16" w:rsidRDefault="00864D16" w:rsidP="00864D16">
      <w:pPr>
        <w:spacing w:after="0"/>
        <w:rPr>
          <w:rFonts w:ascii="Century Gothic" w:hAnsi="Century Gothic"/>
          <w:b/>
          <w:color w:val="92D050"/>
          <w:sz w:val="24"/>
        </w:rPr>
      </w:pPr>
      <w:r w:rsidRPr="00591360">
        <w:rPr>
          <w:rFonts w:ascii="Century Gothic" w:hAnsi="Century Gothic"/>
          <w:b/>
          <w:color w:val="92D050"/>
          <w:sz w:val="24"/>
        </w:rPr>
        <w:t xml:space="preserve">Embryology – </w:t>
      </w:r>
      <w:r>
        <w:rPr>
          <w:rFonts w:ascii="Century Gothic" w:hAnsi="Century Gothic"/>
          <w:b/>
          <w:color w:val="92D050"/>
          <w:sz w:val="24"/>
        </w:rPr>
        <w:t>gastrulation</w:t>
      </w:r>
    </w:p>
    <w:p w:rsidR="00864D16" w:rsidRDefault="00864D16" w:rsidP="00864D16">
      <w:pPr>
        <w:pStyle w:val="ListParagraph"/>
        <w:numPr>
          <w:ilvl w:val="0"/>
          <w:numId w:val="19"/>
        </w:numPr>
        <w:spacing w:after="0"/>
        <w:rPr>
          <w:rFonts w:ascii="Century Gothic" w:hAnsi="Century Gothic"/>
        </w:rPr>
      </w:pPr>
      <w:r>
        <w:rPr>
          <w:rFonts w:ascii="Century Gothic" w:hAnsi="Century Gothic"/>
        </w:rPr>
        <w:t xml:space="preserve">As cells divide, they form a hollow ball, called a </w:t>
      </w:r>
      <w:r w:rsidRPr="00591360">
        <w:rPr>
          <w:rFonts w:ascii="Century Gothic" w:hAnsi="Century Gothic"/>
          <w:b/>
        </w:rPr>
        <w:t>Blastula</w:t>
      </w:r>
      <w:r>
        <w:rPr>
          <w:rFonts w:ascii="Century Gothic" w:hAnsi="Century Gothic"/>
        </w:rPr>
        <w:t xml:space="preserve">. (Made of epithelial </w:t>
      </w:r>
      <w:proofErr w:type="gramStart"/>
      <w:r>
        <w:rPr>
          <w:rFonts w:ascii="Century Gothic" w:hAnsi="Century Gothic"/>
        </w:rPr>
        <w:t>cell which</w:t>
      </w:r>
      <w:proofErr w:type="gramEnd"/>
      <w:r>
        <w:rPr>
          <w:rFonts w:ascii="Century Gothic" w:hAnsi="Century Gothic"/>
        </w:rPr>
        <w:t xml:space="preserve"> will eventually make epithelium). Some of these cells will differentiate and develop to become </w:t>
      </w:r>
      <w:r w:rsidRPr="00CB4699">
        <w:rPr>
          <w:rFonts w:ascii="Century Gothic" w:hAnsi="Century Gothic"/>
          <w:highlight w:val="yellow"/>
        </w:rPr>
        <w:t>endoderm</w:t>
      </w:r>
      <w:r>
        <w:rPr>
          <w:rFonts w:ascii="Century Gothic" w:hAnsi="Century Gothic"/>
        </w:rPr>
        <w:t xml:space="preserve">. Some start to reproduce at such a rapid speed that they form an invagination in our hollow ball. They build up so fast that it is like punching in the epithelial cell, which we end up with endodermal cells inside the hollow ball. We now have outer level and inner level cells (At this point its called gastrula). The </w:t>
      </w:r>
      <w:r w:rsidRPr="00CB4699">
        <w:rPr>
          <w:rFonts w:ascii="Century Gothic" w:hAnsi="Century Gothic"/>
          <w:b/>
        </w:rPr>
        <w:t>gut</w:t>
      </w:r>
      <w:r>
        <w:rPr>
          <w:rFonts w:ascii="Century Gothic" w:hAnsi="Century Gothic"/>
        </w:rPr>
        <w:t xml:space="preserve"> is the space inside the endoderm (</w:t>
      </w:r>
      <w:r w:rsidRPr="00CB4699">
        <w:rPr>
          <w:rFonts w:ascii="Century Gothic" w:hAnsi="Century Gothic"/>
          <w:color w:val="00B0F0"/>
        </w:rPr>
        <w:t>Look at pic on slides</w:t>
      </w:r>
      <w:r>
        <w:rPr>
          <w:rFonts w:ascii="Century Gothic" w:hAnsi="Century Gothic"/>
        </w:rPr>
        <w:t>)</w:t>
      </w:r>
    </w:p>
    <w:p w:rsidR="00864D16" w:rsidRDefault="00864D16" w:rsidP="00864D16">
      <w:pPr>
        <w:pStyle w:val="ListParagraph"/>
        <w:numPr>
          <w:ilvl w:val="0"/>
          <w:numId w:val="19"/>
        </w:numPr>
        <w:spacing w:after="0"/>
        <w:rPr>
          <w:rFonts w:ascii="Century Gothic" w:hAnsi="Century Gothic"/>
        </w:rPr>
      </w:pPr>
      <w:r>
        <w:rPr>
          <w:rFonts w:ascii="Century Gothic" w:hAnsi="Century Gothic"/>
        </w:rPr>
        <w:t>Endoderm is epithelium that will line digestive tract</w:t>
      </w:r>
    </w:p>
    <w:p w:rsidR="00864D16" w:rsidRDefault="00864D16" w:rsidP="00864D16">
      <w:pPr>
        <w:pStyle w:val="ListParagraph"/>
        <w:numPr>
          <w:ilvl w:val="0"/>
          <w:numId w:val="19"/>
        </w:numPr>
        <w:spacing w:after="0"/>
        <w:rPr>
          <w:rFonts w:ascii="Century Gothic" w:hAnsi="Century Gothic"/>
        </w:rPr>
      </w:pPr>
      <w:r>
        <w:rPr>
          <w:rFonts w:ascii="Century Gothic" w:hAnsi="Century Gothic"/>
        </w:rPr>
        <w:t>Ectoderm is epithelium that will line outside of the body</w:t>
      </w:r>
    </w:p>
    <w:p w:rsidR="00864D16" w:rsidRDefault="00864D16" w:rsidP="00864D16">
      <w:pPr>
        <w:pStyle w:val="ListParagraph"/>
        <w:numPr>
          <w:ilvl w:val="0"/>
          <w:numId w:val="19"/>
        </w:numPr>
        <w:spacing w:after="0"/>
        <w:rPr>
          <w:rFonts w:ascii="Century Gothic" w:hAnsi="Century Gothic"/>
        </w:rPr>
      </w:pPr>
      <w:r>
        <w:rPr>
          <w:rFonts w:ascii="Century Gothic" w:hAnsi="Century Gothic"/>
        </w:rPr>
        <w:t xml:space="preserve">This is </w:t>
      </w:r>
      <w:r w:rsidRPr="00FA355F">
        <w:rPr>
          <w:rFonts w:ascii="Century Gothic" w:hAnsi="Century Gothic"/>
          <w:b/>
          <w:color w:val="00B0F0"/>
        </w:rPr>
        <w:t>the embryology of the cnidarians</w:t>
      </w:r>
      <w:r>
        <w:rPr>
          <w:rFonts w:ascii="Century Gothic" w:hAnsi="Century Gothic"/>
        </w:rPr>
        <w:t>. (There is an opening to the gut, but no anus)</w:t>
      </w:r>
    </w:p>
    <w:p w:rsidR="00864D16" w:rsidRPr="006611DA" w:rsidRDefault="00864D16" w:rsidP="00864D16">
      <w:pPr>
        <w:spacing w:after="0"/>
        <w:rPr>
          <w:rFonts w:ascii="Century Gothic" w:hAnsi="Century Gothic"/>
          <w:b/>
          <w:color w:val="92D050"/>
          <w:sz w:val="18"/>
        </w:rPr>
      </w:pPr>
      <w:r w:rsidRPr="006611DA">
        <w:rPr>
          <w:rFonts w:ascii="Century Gothic" w:hAnsi="Century Gothic"/>
          <w:b/>
          <w:color w:val="92D050"/>
          <w:sz w:val="18"/>
        </w:rPr>
        <w:t>Animal architecture</w:t>
      </w:r>
    </w:p>
    <w:p w:rsidR="00864D16" w:rsidRPr="006611DA" w:rsidRDefault="00864D16" w:rsidP="00864D16">
      <w:pPr>
        <w:spacing w:after="0"/>
        <w:rPr>
          <w:rFonts w:ascii="Century Gothic" w:hAnsi="Century Gothic"/>
          <w:b/>
          <w:color w:val="92D050"/>
          <w:sz w:val="24"/>
        </w:rPr>
      </w:pPr>
      <w:r w:rsidRPr="006611DA">
        <w:rPr>
          <w:rFonts w:ascii="Century Gothic" w:hAnsi="Century Gothic"/>
          <w:b/>
          <w:color w:val="92D050"/>
          <w:sz w:val="24"/>
        </w:rPr>
        <w:t>Embryology –</w:t>
      </w:r>
      <w:r>
        <w:rPr>
          <w:rFonts w:ascii="Century Gothic" w:hAnsi="Century Gothic"/>
          <w:b/>
          <w:color w:val="92D050"/>
          <w:sz w:val="24"/>
        </w:rPr>
        <w:t xml:space="preserve"> coelom formation</w:t>
      </w:r>
    </w:p>
    <w:p w:rsidR="00864D16" w:rsidRDefault="00864D16" w:rsidP="00864D16">
      <w:pPr>
        <w:pStyle w:val="ListParagraph"/>
        <w:numPr>
          <w:ilvl w:val="0"/>
          <w:numId w:val="19"/>
        </w:numPr>
        <w:spacing w:after="0"/>
        <w:rPr>
          <w:rFonts w:ascii="Century Gothic" w:hAnsi="Century Gothic"/>
        </w:rPr>
      </w:pPr>
      <w:r>
        <w:rPr>
          <w:rFonts w:ascii="Century Gothic" w:hAnsi="Century Gothic"/>
        </w:rPr>
        <w:t>There will be mesoderm between the ectoderm and the endoderm</w:t>
      </w:r>
    </w:p>
    <w:p w:rsidR="00864D16" w:rsidRDefault="00864D16" w:rsidP="00864D16">
      <w:pPr>
        <w:pStyle w:val="ListParagraph"/>
        <w:numPr>
          <w:ilvl w:val="0"/>
          <w:numId w:val="19"/>
        </w:numPr>
        <w:spacing w:after="0"/>
        <w:rPr>
          <w:rFonts w:ascii="Century Gothic" w:hAnsi="Century Gothic"/>
        </w:rPr>
      </w:pPr>
      <w:r>
        <w:rPr>
          <w:rFonts w:ascii="Century Gothic" w:hAnsi="Century Gothic"/>
        </w:rPr>
        <w:t>And that mesoderm will be muscle</w:t>
      </w:r>
    </w:p>
    <w:p w:rsidR="00864D16" w:rsidRDefault="00864D16" w:rsidP="00864D16">
      <w:pPr>
        <w:pStyle w:val="ListParagraph"/>
        <w:numPr>
          <w:ilvl w:val="0"/>
          <w:numId w:val="19"/>
        </w:numPr>
        <w:spacing w:after="0"/>
        <w:rPr>
          <w:rFonts w:ascii="Century Gothic" w:hAnsi="Century Gothic"/>
        </w:rPr>
      </w:pPr>
      <w:r>
        <w:rPr>
          <w:rFonts w:ascii="Century Gothic" w:hAnsi="Century Gothic"/>
        </w:rPr>
        <w:t>There are two ways mesoderm fills this space:</w:t>
      </w:r>
    </w:p>
    <w:p w:rsidR="00864D16" w:rsidRDefault="00864D16" w:rsidP="00864D16">
      <w:pPr>
        <w:pStyle w:val="ListParagraph"/>
        <w:numPr>
          <w:ilvl w:val="0"/>
          <w:numId w:val="20"/>
        </w:numPr>
        <w:spacing w:after="0"/>
        <w:rPr>
          <w:rFonts w:ascii="Century Gothic" w:hAnsi="Century Gothic"/>
        </w:rPr>
      </w:pPr>
      <w:r>
        <w:rPr>
          <w:rFonts w:ascii="Century Gothic" w:hAnsi="Century Gothic"/>
        </w:rPr>
        <w:t xml:space="preserve">At junction, cells associated with the transition point between ectoderm and endoderm will generate new cell type, mesodermal cells, that proliferate in and start to spread and fill this space. They will follow almost solid and at the end it splits and forms a cavity inside the mesoderm. And now we have a body cavity inside the mesoderm, which is called </w:t>
      </w:r>
      <w:r w:rsidRPr="008A7946">
        <w:rPr>
          <w:rFonts w:ascii="Century Gothic" w:hAnsi="Century Gothic"/>
          <w:b/>
        </w:rPr>
        <w:t>Schizocoel</w:t>
      </w:r>
      <w:r>
        <w:rPr>
          <w:rFonts w:ascii="Century Gothic" w:hAnsi="Century Gothic"/>
        </w:rPr>
        <w:t>. We can use the fluid in the body cavity to move things around or as a hydrostatic skeleton.</w:t>
      </w:r>
    </w:p>
    <w:p w:rsidR="00864D16" w:rsidRDefault="00864D16" w:rsidP="00864D16">
      <w:pPr>
        <w:pStyle w:val="ListParagraph"/>
        <w:numPr>
          <w:ilvl w:val="0"/>
          <w:numId w:val="20"/>
        </w:numPr>
        <w:spacing w:after="0"/>
        <w:rPr>
          <w:rFonts w:ascii="Century Gothic" w:hAnsi="Century Gothic"/>
        </w:rPr>
      </w:pPr>
      <w:r>
        <w:rPr>
          <w:rFonts w:ascii="Century Gothic" w:hAnsi="Century Gothic"/>
        </w:rPr>
        <w:t xml:space="preserve">The endoderm cells start to proliferate and you get a pocket of the gut on both sides that </w:t>
      </w:r>
      <w:proofErr w:type="gramStart"/>
      <w:r>
        <w:rPr>
          <w:rFonts w:ascii="Century Gothic" w:hAnsi="Century Gothic"/>
        </w:rPr>
        <w:t>starts</w:t>
      </w:r>
      <w:proofErr w:type="gramEnd"/>
      <w:r>
        <w:rPr>
          <w:rFonts w:ascii="Century Gothic" w:hAnsi="Century Gothic"/>
        </w:rPr>
        <w:t xml:space="preserve"> to expand and fill the space. Cavity inside. This cavity called </w:t>
      </w:r>
      <w:r w:rsidRPr="008A7946">
        <w:rPr>
          <w:rFonts w:ascii="Century Gothic" w:hAnsi="Century Gothic"/>
          <w:b/>
        </w:rPr>
        <w:t>Enterocoel</w:t>
      </w:r>
      <w:r>
        <w:rPr>
          <w:rFonts w:ascii="Century Gothic" w:hAnsi="Century Gothic"/>
        </w:rPr>
        <w:t xml:space="preserve"> (celomn formed from cells from the gut). </w:t>
      </w:r>
    </w:p>
    <w:p w:rsidR="00864D16" w:rsidRDefault="00864D16" w:rsidP="00864D16">
      <w:pPr>
        <w:spacing w:after="0"/>
        <w:rPr>
          <w:rFonts w:ascii="Century Gothic" w:hAnsi="Century Gothic"/>
          <w:i/>
        </w:rPr>
      </w:pPr>
      <w:r>
        <w:rPr>
          <w:rFonts w:ascii="Century Gothic" w:hAnsi="Century Gothic"/>
        </w:rPr>
        <w:t xml:space="preserve">  </w:t>
      </w:r>
      <w:r w:rsidRPr="00D8454A">
        <w:rPr>
          <w:rFonts w:ascii="Century Gothic" w:hAnsi="Century Gothic"/>
          <w:i/>
        </w:rPr>
        <w:t xml:space="preserve">At the end they look identical to each other. </w:t>
      </w:r>
    </w:p>
    <w:p w:rsidR="00864D16" w:rsidRDefault="00864D16" w:rsidP="00864D16">
      <w:pPr>
        <w:pStyle w:val="ListParagraph"/>
        <w:numPr>
          <w:ilvl w:val="0"/>
          <w:numId w:val="21"/>
        </w:numPr>
        <w:spacing w:after="0"/>
        <w:rPr>
          <w:rFonts w:ascii="Century Gothic" w:hAnsi="Century Gothic"/>
        </w:rPr>
      </w:pPr>
      <w:r>
        <w:rPr>
          <w:rFonts w:ascii="Century Gothic" w:hAnsi="Century Gothic"/>
        </w:rPr>
        <w:t xml:space="preserve">As top part of the gut contacts opposite side it forms a </w:t>
      </w:r>
      <w:r w:rsidRPr="00D8454A">
        <w:rPr>
          <w:rFonts w:ascii="Century Gothic" w:hAnsi="Century Gothic"/>
          <w:b/>
        </w:rPr>
        <w:t>second opening</w:t>
      </w:r>
      <w:r>
        <w:rPr>
          <w:rFonts w:ascii="Century Gothic" w:hAnsi="Century Gothic"/>
        </w:rPr>
        <w:t xml:space="preserve"> to the digestive tract (anus).</w:t>
      </w:r>
    </w:p>
    <w:p w:rsidR="00864D16" w:rsidRDefault="00864D16" w:rsidP="00864D16">
      <w:pPr>
        <w:pStyle w:val="ListParagraph"/>
        <w:numPr>
          <w:ilvl w:val="0"/>
          <w:numId w:val="21"/>
        </w:numPr>
        <w:spacing w:after="0"/>
        <w:rPr>
          <w:rFonts w:ascii="Century Gothic" w:hAnsi="Century Gothic"/>
        </w:rPr>
      </w:pPr>
      <w:r>
        <w:rPr>
          <w:rFonts w:ascii="Century Gothic" w:hAnsi="Century Gothic"/>
        </w:rPr>
        <w:t xml:space="preserve">Although nothing says the second opening has to be the anus. The second opening can be the mouth and the first be the anus. </w:t>
      </w:r>
    </w:p>
    <w:p w:rsidR="00864D16" w:rsidRPr="006D3F78" w:rsidRDefault="00864D16" w:rsidP="00864D16">
      <w:pPr>
        <w:spacing w:after="0"/>
        <w:jc w:val="center"/>
        <w:rPr>
          <w:rFonts w:asciiTheme="majorHAnsi" w:hAnsiTheme="majorHAnsi"/>
          <w:b/>
          <w:i/>
        </w:rPr>
      </w:pPr>
      <w:r w:rsidRPr="006D3F78">
        <w:rPr>
          <w:rFonts w:asciiTheme="majorHAnsi" w:hAnsiTheme="majorHAnsi"/>
          <w:b/>
          <w:i/>
        </w:rPr>
        <w:t>Spiral – blastopore mouth-Schizocoel</w:t>
      </w:r>
      <w:r>
        <w:rPr>
          <w:rFonts w:asciiTheme="majorHAnsi" w:hAnsiTheme="majorHAnsi"/>
          <w:b/>
          <w:i/>
        </w:rPr>
        <w:t xml:space="preserve"> (Called protostomes) </w:t>
      </w:r>
    </w:p>
    <w:p w:rsidR="00864D16" w:rsidRDefault="00864D16" w:rsidP="00864D16">
      <w:pPr>
        <w:spacing w:after="0"/>
        <w:jc w:val="center"/>
        <w:rPr>
          <w:rFonts w:asciiTheme="majorHAnsi" w:hAnsiTheme="majorHAnsi"/>
          <w:b/>
          <w:i/>
        </w:rPr>
      </w:pPr>
      <w:r w:rsidRPr="006D3F78">
        <w:rPr>
          <w:rFonts w:asciiTheme="majorHAnsi" w:hAnsiTheme="majorHAnsi"/>
          <w:b/>
          <w:i/>
        </w:rPr>
        <w:t>Radial-blastopore anus-</w:t>
      </w:r>
      <w:proofErr w:type="gramStart"/>
      <w:r w:rsidRPr="006D3F78">
        <w:rPr>
          <w:rFonts w:asciiTheme="majorHAnsi" w:hAnsiTheme="majorHAnsi"/>
          <w:b/>
          <w:i/>
        </w:rPr>
        <w:t>Enterocoel</w:t>
      </w:r>
      <w:r>
        <w:rPr>
          <w:rFonts w:asciiTheme="majorHAnsi" w:hAnsiTheme="majorHAnsi"/>
          <w:b/>
          <w:i/>
        </w:rPr>
        <w:t>(</w:t>
      </w:r>
      <w:proofErr w:type="gramEnd"/>
      <w:r>
        <w:rPr>
          <w:rFonts w:asciiTheme="majorHAnsi" w:hAnsiTheme="majorHAnsi"/>
          <w:b/>
          <w:i/>
        </w:rPr>
        <w:t xml:space="preserve">Called deuterostomes) </w:t>
      </w:r>
    </w:p>
    <w:p w:rsidR="00864D16" w:rsidRDefault="00864D16" w:rsidP="00864D16">
      <w:pPr>
        <w:pStyle w:val="ListParagraph"/>
        <w:numPr>
          <w:ilvl w:val="0"/>
          <w:numId w:val="22"/>
        </w:numPr>
        <w:spacing w:after="0"/>
        <w:rPr>
          <w:rFonts w:ascii="Century Gothic" w:hAnsi="Century Gothic"/>
        </w:rPr>
      </w:pPr>
      <w:proofErr w:type="gramStart"/>
      <w:r w:rsidRPr="006D3F78">
        <w:rPr>
          <w:rFonts w:ascii="Century Gothic" w:hAnsi="Century Gothic"/>
        </w:rPr>
        <w:t>Can  divide</w:t>
      </w:r>
      <w:proofErr w:type="gramEnd"/>
      <w:r w:rsidRPr="006D3F78">
        <w:rPr>
          <w:rFonts w:ascii="Century Gothic" w:hAnsi="Century Gothic"/>
        </w:rPr>
        <w:t xml:space="preserve"> organisms to either protostomes or deuterostomes</w:t>
      </w:r>
    </w:p>
    <w:p w:rsidR="00864D16" w:rsidRDefault="00864D16" w:rsidP="00864D16">
      <w:pPr>
        <w:pStyle w:val="ListParagraph"/>
        <w:numPr>
          <w:ilvl w:val="0"/>
          <w:numId w:val="22"/>
        </w:numPr>
        <w:spacing w:after="0"/>
        <w:rPr>
          <w:rFonts w:ascii="Century Gothic" w:hAnsi="Century Gothic"/>
        </w:rPr>
      </w:pPr>
      <w:r>
        <w:rPr>
          <w:rFonts w:ascii="Century Gothic" w:hAnsi="Century Gothic"/>
        </w:rPr>
        <w:t>Majority are protostomes</w:t>
      </w:r>
    </w:p>
    <w:p w:rsidR="00864D16" w:rsidRDefault="00864D16" w:rsidP="00864D16">
      <w:pPr>
        <w:pStyle w:val="ListParagraph"/>
        <w:spacing w:after="0"/>
        <w:rPr>
          <w:rFonts w:ascii="Century Gothic" w:hAnsi="Century Gothic"/>
          <w:b/>
          <w:color w:val="00B0F0"/>
        </w:rPr>
      </w:pPr>
      <w:r w:rsidRPr="006D3F78">
        <w:rPr>
          <w:rFonts w:ascii="Century Gothic" w:hAnsi="Century Gothic"/>
          <w:b/>
          <w:color w:val="00B0F0"/>
        </w:rPr>
        <w:t>LOOK AT CLADOGRAM ON SLIDES!</w:t>
      </w:r>
    </w:p>
    <w:p w:rsidR="00864D16" w:rsidRPr="006611DA" w:rsidRDefault="00864D16" w:rsidP="00864D16">
      <w:pPr>
        <w:spacing w:after="0"/>
        <w:rPr>
          <w:rFonts w:ascii="Century Gothic" w:hAnsi="Century Gothic"/>
          <w:b/>
          <w:color w:val="92D050"/>
          <w:sz w:val="18"/>
        </w:rPr>
      </w:pPr>
      <w:r w:rsidRPr="006611DA">
        <w:rPr>
          <w:rFonts w:ascii="Century Gothic" w:hAnsi="Century Gothic"/>
          <w:b/>
          <w:color w:val="92D050"/>
          <w:sz w:val="18"/>
        </w:rPr>
        <w:t>Animal architecture</w:t>
      </w:r>
    </w:p>
    <w:p w:rsidR="00864D16" w:rsidRDefault="00864D16" w:rsidP="00864D16">
      <w:pPr>
        <w:spacing w:after="0"/>
        <w:rPr>
          <w:rFonts w:ascii="Century Gothic" w:hAnsi="Century Gothic"/>
          <w:b/>
          <w:color w:val="92D050"/>
          <w:sz w:val="24"/>
        </w:rPr>
      </w:pPr>
      <w:r>
        <w:rPr>
          <w:rFonts w:ascii="Century Gothic" w:hAnsi="Century Gothic"/>
          <w:b/>
          <w:color w:val="92D050"/>
          <w:sz w:val="24"/>
        </w:rPr>
        <w:t>Body cavities</w:t>
      </w:r>
    </w:p>
    <w:p w:rsidR="00864D16" w:rsidRDefault="00864D16" w:rsidP="00864D16">
      <w:pPr>
        <w:pStyle w:val="ListParagraph"/>
        <w:numPr>
          <w:ilvl w:val="0"/>
          <w:numId w:val="23"/>
        </w:numPr>
        <w:spacing w:after="0"/>
        <w:rPr>
          <w:rFonts w:ascii="Century Gothic" w:hAnsi="Century Gothic"/>
        </w:rPr>
      </w:pPr>
      <w:r w:rsidRPr="00316036">
        <w:rPr>
          <w:rFonts w:ascii="Century Gothic" w:hAnsi="Century Gothic"/>
          <w:b/>
        </w:rPr>
        <w:t>Acoelomate</w:t>
      </w:r>
      <w:r>
        <w:rPr>
          <w:rFonts w:ascii="Century Gothic" w:hAnsi="Century Gothic"/>
        </w:rPr>
        <w:t xml:space="preserve"> – no cavity (Flat worms get rid of their body cavities)</w:t>
      </w:r>
    </w:p>
    <w:p w:rsidR="00864D16" w:rsidRDefault="00864D16" w:rsidP="00864D16">
      <w:pPr>
        <w:pStyle w:val="ListParagraph"/>
        <w:numPr>
          <w:ilvl w:val="0"/>
          <w:numId w:val="23"/>
        </w:numPr>
        <w:spacing w:after="0"/>
        <w:rPr>
          <w:rFonts w:ascii="Century Gothic" w:hAnsi="Century Gothic"/>
        </w:rPr>
      </w:pPr>
      <w:r w:rsidRPr="00316036">
        <w:rPr>
          <w:rFonts w:ascii="Century Gothic" w:hAnsi="Century Gothic"/>
          <w:b/>
        </w:rPr>
        <w:t>Coelomate</w:t>
      </w:r>
      <w:r>
        <w:rPr>
          <w:rFonts w:ascii="Century Gothic" w:hAnsi="Century Gothic"/>
        </w:rPr>
        <w:t xml:space="preserve"> – have body cavity (Most organisms). All triploblasts have </w:t>
      </w:r>
      <w:proofErr w:type="gramStart"/>
      <w:r>
        <w:rPr>
          <w:rFonts w:ascii="Century Gothic" w:hAnsi="Century Gothic"/>
        </w:rPr>
        <w:t>body  cavity</w:t>
      </w:r>
      <w:proofErr w:type="gramEnd"/>
    </w:p>
    <w:p w:rsidR="00864D16" w:rsidRPr="00B63433" w:rsidRDefault="00864D16" w:rsidP="00864D16">
      <w:pPr>
        <w:pStyle w:val="ListParagraph"/>
        <w:numPr>
          <w:ilvl w:val="0"/>
          <w:numId w:val="23"/>
        </w:numPr>
        <w:spacing w:after="0"/>
        <w:rPr>
          <w:rFonts w:ascii="Century Gothic" w:hAnsi="Century Gothic"/>
        </w:rPr>
      </w:pPr>
      <w:r w:rsidRPr="00316036">
        <w:rPr>
          <w:rFonts w:ascii="Century Gothic" w:hAnsi="Century Gothic"/>
          <w:b/>
        </w:rPr>
        <w:t xml:space="preserve">Pseudocoelomate </w:t>
      </w:r>
      <w:r>
        <w:rPr>
          <w:rFonts w:ascii="Century Gothic" w:hAnsi="Century Gothic"/>
        </w:rPr>
        <w:t>– Cavity only partially lined with mesoderm</w:t>
      </w:r>
    </w:p>
    <w:p w:rsidR="00864D16" w:rsidRPr="00316036" w:rsidRDefault="00864D16" w:rsidP="00864D16">
      <w:pPr>
        <w:spacing w:after="0"/>
        <w:rPr>
          <w:rFonts w:ascii="Century Gothic" w:hAnsi="Century Gothic"/>
          <w:b/>
          <w:color w:val="92D050"/>
          <w:sz w:val="18"/>
        </w:rPr>
      </w:pPr>
      <w:r w:rsidRPr="00316036">
        <w:rPr>
          <w:rFonts w:ascii="Century Gothic" w:hAnsi="Century Gothic"/>
          <w:b/>
          <w:color w:val="92D050"/>
          <w:sz w:val="18"/>
        </w:rPr>
        <w:t>Animal architecture</w:t>
      </w:r>
    </w:p>
    <w:p w:rsidR="00864D16" w:rsidRDefault="00864D16" w:rsidP="00864D16">
      <w:pPr>
        <w:spacing w:after="0"/>
        <w:rPr>
          <w:rFonts w:ascii="Century Gothic" w:hAnsi="Century Gothic"/>
          <w:b/>
          <w:color w:val="92D050"/>
          <w:sz w:val="24"/>
        </w:rPr>
      </w:pPr>
      <w:r w:rsidRPr="00316036">
        <w:rPr>
          <w:rFonts w:ascii="Century Gothic" w:hAnsi="Century Gothic"/>
          <w:b/>
          <w:color w:val="92D050"/>
          <w:sz w:val="24"/>
        </w:rPr>
        <w:t>Body cavities</w:t>
      </w:r>
      <w:r>
        <w:rPr>
          <w:rFonts w:ascii="Century Gothic" w:hAnsi="Century Gothic"/>
          <w:b/>
          <w:color w:val="92D050"/>
          <w:sz w:val="24"/>
        </w:rPr>
        <w:t xml:space="preserve"> – Acoelomate</w:t>
      </w:r>
    </w:p>
    <w:p w:rsidR="00864D16" w:rsidRDefault="00864D16" w:rsidP="00864D16">
      <w:pPr>
        <w:pStyle w:val="ListParagraph"/>
        <w:numPr>
          <w:ilvl w:val="0"/>
          <w:numId w:val="24"/>
        </w:numPr>
        <w:spacing w:after="0"/>
        <w:rPr>
          <w:rFonts w:ascii="Century Gothic" w:hAnsi="Century Gothic"/>
        </w:rPr>
      </w:pPr>
      <w:r>
        <w:rPr>
          <w:rFonts w:ascii="Century Gothic" w:hAnsi="Century Gothic"/>
        </w:rPr>
        <w:t>Flat worm does this</w:t>
      </w:r>
    </w:p>
    <w:p w:rsidR="00864D16" w:rsidRDefault="00864D16" w:rsidP="00864D16">
      <w:pPr>
        <w:pStyle w:val="ListParagraph"/>
        <w:numPr>
          <w:ilvl w:val="0"/>
          <w:numId w:val="24"/>
        </w:numPr>
        <w:spacing w:after="0"/>
        <w:rPr>
          <w:rFonts w:ascii="Century Gothic" w:hAnsi="Century Gothic"/>
        </w:rPr>
      </w:pPr>
      <w:r>
        <w:rPr>
          <w:rFonts w:ascii="Century Gothic" w:hAnsi="Century Gothic"/>
        </w:rPr>
        <w:t>It has awesome surface to body ratio by being super flat</w:t>
      </w:r>
    </w:p>
    <w:p w:rsidR="00864D16" w:rsidRDefault="00864D16" w:rsidP="00864D16">
      <w:pPr>
        <w:pStyle w:val="ListParagraph"/>
        <w:numPr>
          <w:ilvl w:val="0"/>
          <w:numId w:val="24"/>
        </w:numPr>
        <w:spacing w:after="0"/>
        <w:rPr>
          <w:rFonts w:ascii="Century Gothic" w:hAnsi="Century Gothic"/>
        </w:rPr>
      </w:pPr>
      <w:r>
        <w:rPr>
          <w:rFonts w:ascii="Century Gothic" w:hAnsi="Century Gothic"/>
        </w:rPr>
        <w:t>Almost every tissue is close enough to the surface for gas exchange and diffusion or close enough to the digestive tract to be able to pick up nutrients</w:t>
      </w:r>
    </w:p>
    <w:p w:rsidR="00864D16" w:rsidRPr="00C12484" w:rsidRDefault="00864D16" w:rsidP="00864D16">
      <w:pPr>
        <w:pStyle w:val="ListParagraph"/>
        <w:numPr>
          <w:ilvl w:val="0"/>
          <w:numId w:val="24"/>
        </w:numPr>
        <w:spacing w:after="0"/>
        <w:rPr>
          <w:rFonts w:ascii="Century Gothic" w:hAnsi="Century Gothic"/>
          <w:b/>
        </w:rPr>
      </w:pPr>
      <w:r w:rsidRPr="00C12484">
        <w:rPr>
          <w:rFonts w:ascii="Century Gothic" w:hAnsi="Century Gothic"/>
          <w:b/>
        </w:rPr>
        <w:t xml:space="preserve">They are successful parasites to animals with coeloms </w:t>
      </w:r>
    </w:p>
    <w:p w:rsidR="00864D16" w:rsidRDefault="00864D16" w:rsidP="00864D16">
      <w:pPr>
        <w:pStyle w:val="ListParagraph"/>
        <w:numPr>
          <w:ilvl w:val="0"/>
          <w:numId w:val="24"/>
        </w:numPr>
        <w:spacing w:after="0"/>
        <w:rPr>
          <w:rFonts w:ascii="Century Gothic" w:hAnsi="Century Gothic"/>
        </w:rPr>
      </w:pPr>
      <w:r>
        <w:rPr>
          <w:rFonts w:ascii="Century Gothic" w:hAnsi="Century Gothic"/>
        </w:rPr>
        <w:t xml:space="preserve">Like they are flat they can hide in body (and travel through blood) and not obstruct the cavities of the host. </w:t>
      </w:r>
    </w:p>
    <w:p w:rsidR="00864D16" w:rsidRDefault="00864D16" w:rsidP="00864D16">
      <w:pPr>
        <w:pStyle w:val="ListParagraph"/>
        <w:numPr>
          <w:ilvl w:val="0"/>
          <w:numId w:val="24"/>
        </w:numPr>
        <w:spacing w:after="0"/>
        <w:rPr>
          <w:rFonts w:ascii="Century Gothic" w:hAnsi="Century Gothic"/>
        </w:rPr>
      </w:pPr>
      <w:r>
        <w:rPr>
          <w:rFonts w:ascii="Century Gothic" w:hAnsi="Century Gothic"/>
        </w:rPr>
        <w:t xml:space="preserve">Doesn’t start out as a parasite, it just takes advantage of its morphology to become a parasite. </w:t>
      </w:r>
    </w:p>
    <w:p w:rsidR="00864D16" w:rsidRPr="00D101F3" w:rsidRDefault="00864D16" w:rsidP="00864D16">
      <w:pPr>
        <w:spacing w:after="0"/>
        <w:rPr>
          <w:rFonts w:ascii="Century Gothic" w:hAnsi="Century Gothic"/>
          <w:color w:val="92D050"/>
          <w:sz w:val="24"/>
        </w:rPr>
      </w:pPr>
      <w:r w:rsidRPr="00D101F3">
        <w:rPr>
          <w:rFonts w:ascii="Century Gothic" w:hAnsi="Century Gothic"/>
          <w:color w:val="92D050"/>
          <w:sz w:val="24"/>
        </w:rPr>
        <w:t>Flat worms</w:t>
      </w:r>
    </w:p>
    <w:p w:rsidR="00864D16" w:rsidRPr="00D101F3" w:rsidRDefault="00864D16" w:rsidP="00864D16">
      <w:pPr>
        <w:spacing w:after="0"/>
        <w:rPr>
          <w:rFonts w:ascii="Century Gothic" w:hAnsi="Century Gothic"/>
          <w:color w:val="92D050"/>
          <w:sz w:val="18"/>
        </w:rPr>
      </w:pPr>
      <w:r w:rsidRPr="00D101F3">
        <w:rPr>
          <w:rFonts w:ascii="Century Gothic" w:hAnsi="Century Gothic"/>
          <w:color w:val="92D050"/>
          <w:sz w:val="18"/>
        </w:rPr>
        <w:t>(Platyhelmminthes)</w:t>
      </w:r>
    </w:p>
    <w:p w:rsidR="00864D16" w:rsidRDefault="00864D16" w:rsidP="00864D16">
      <w:pPr>
        <w:spacing w:after="0"/>
        <w:rPr>
          <w:rFonts w:ascii="Century Gothic" w:hAnsi="Century Gothic"/>
          <w:b/>
          <w:color w:val="92D050"/>
          <w:sz w:val="18"/>
        </w:rPr>
      </w:pPr>
    </w:p>
    <w:p w:rsidR="00864D16" w:rsidRDefault="00864D16" w:rsidP="00864D16">
      <w:pPr>
        <w:pStyle w:val="ListParagraph"/>
        <w:numPr>
          <w:ilvl w:val="0"/>
          <w:numId w:val="25"/>
        </w:numPr>
        <w:spacing w:after="0"/>
        <w:rPr>
          <w:rFonts w:ascii="Century Gothic" w:hAnsi="Century Gothic"/>
        </w:rPr>
      </w:pPr>
      <w:r>
        <w:rPr>
          <w:rFonts w:ascii="Century Gothic" w:hAnsi="Century Gothic"/>
        </w:rPr>
        <w:t xml:space="preserve">Planarian </w:t>
      </w:r>
    </w:p>
    <w:p w:rsidR="00864D16" w:rsidRDefault="00864D16" w:rsidP="00864D16">
      <w:pPr>
        <w:pStyle w:val="ListParagraph"/>
        <w:numPr>
          <w:ilvl w:val="0"/>
          <w:numId w:val="25"/>
        </w:numPr>
        <w:spacing w:after="0"/>
        <w:rPr>
          <w:rFonts w:ascii="Century Gothic" w:hAnsi="Century Gothic"/>
        </w:rPr>
      </w:pPr>
      <w:r>
        <w:rPr>
          <w:rFonts w:ascii="Century Gothic" w:hAnsi="Century Gothic"/>
        </w:rPr>
        <w:t>They got rid of body cavity and anus</w:t>
      </w:r>
    </w:p>
    <w:p w:rsidR="00864D16" w:rsidRDefault="00864D16" w:rsidP="00864D16">
      <w:pPr>
        <w:pStyle w:val="ListParagraph"/>
        <w:numPr>
          <w:ilvl w:val="0"/>
          <w:numId w:val="25"/>
        </w:numPr>
        <w:spacing w:after="0"/>
        <w:rPr>
          <w:rFonts w:ascii="Century Gothic" w:hAnsi="Century Gothic"/>
        </w:rPr>
      </w:pPr>
      <w:r>
        <w:rPr>
          <w:rFonts w:ascii="Century Gothic" w:hAnsi="Century Gothic"/>
        </w:rPr>
        <w:t>Has highly branching digestive tracts and they have currents to make sure nutrients are flowing around.</w:t>
      </w:r>
    </w:p>
    <w:p w:rsidR="00864D16" w:rsidRDefault="00864D16" w:rsidP="00864D16">
      <w:pPr>
        <w:pStyle w:val="ListParagraph"/>
        <w:numPr>
          <w:ilvl w:val="0"/>
          <w:numId w:val="25"/>
        </w:numPr>
        <w:spacing w:after="0"/>
        <w:rPr>
          <w:rFonts w:ascii="Century Gothic" w:hAnsi="Century Gothic"/>
        </w:rPr>
      </w:pPr>
      <w:r>
        <w:rPr>
          <w:rFonts w:ascii="Century Gothic" w:hAnsi="Century Gothic"/>
        </w:rPr>
        <w:t>Feed with Pharynx</w:t>
      </w:r>
    </w:p>
    <w:p w:rsidR="00864D16" w:rsidRDefault="00864D16" w:rsidP="00864D16">
      <w:pPr>
        <w:spacing w:after="0"/>
        <w:rPr>
          <w:rFonts w:ascii="Century Gothic" w:hAnsi="Century Gothic"/>
          <w:i/>
        </w:rPr>
      </w:pPr>
      <w:r w:rsidRPr="002F2961">
        <w:rPr>
          <w:rFonts w:ascii="Century Gothic" w:hAnsi="Century Gothic"/>
          <w:i/>
        </w:rPr>
        <w:t>How are they going to move?</w:t>
      </w:r>
    </w:p>
    <w:p w:rsidR="00864D16" w:rsidRDefault="00864D16" w:rsidP="00864D16">
      <w:pPr>
        <w:pStyle w:val="ListParagraph"/>
        <w:numPr>
          <w:ilvl w:val="0"/>
          <w:numId w:val="26"/>
        </w:numPr>
        <w:spacing w:after="0"/>
        <w:rPr>
          <w:rFonts w:ascii="Century Gothic" w:hAnsi="Century Gothic"/>
        </w:rPr>
      </w:pPr>
      <w:r>
        <w:rPr>
          <w:rFonts w:ascii="Century Gothic" w:hAnsi="Century Gothic"/>
        </w:rPr>
        <w:t>Whole body is covered with cilia and it beats against the substrate and pulls the planarian along so you get a gliding motion with no shape in body</w:t>
      </w:r>
    </w:p>
    <w:p w:rsidR="00864D16" w:rsidRDefault="00864D16" w:rsidP="00864D16">
      <w:pPr>
        <w:pStyle w:val="ListParagraph"/>
        <w:numPr>
          <w:ilvl w:val="0"/>
          <w:numId w:val="26"/>
        </w:numPr>
        <w:spacing w:after="0"/>
        <w:rPr>
          <w:rFonts w:ascii="Century Gothic" w:hAnsi="Century Gothic"/>
        </w:rPr>
      </w:pPr>
      <w:r>
        <w:rPr>
          <w:rFonts w:ascii="Century Gothic" w:hAnsi="Century Gothic"/>
        </w:rPr>
        <w:t>One of first bilateral symmetric organisms</w:t>
      </w:r>
    </w:p>
    <w:p w:rsidR="00864D16" w:rsidRDefault="00864D16" w:rsidP="00864D16">
      <w:pPr>
        <w:spacing w:after="0"/>
        <w:ind w:left="360"/>
        <w:rPr>
          <w:rFonts w:ascii="Century Gothic" w:hAnsi="Century Gothic"/>
          <w:i/>
        </w:rPr>
      </w:pPr>
      <w:r w:rsidRPr="002F2961">
        <w:rPr>
          <w:rFonts w:ascii="Century Gothic" w:hAnsi="Century Gothic"/>
          <w:i/>
        </w:rPr>
        <w:t>They also develop a second form of locomotion</w:t>
      </w:r>
    </w:p>
    <w:p w:rsidR="00864D16" w:rsidRDefault="00864D16" w:rsidP="00864D16">
      <w:pPr>
        <w:pStyle w:val="ListParagraph"/>
        <w:numPr>
          <w:ilvl w:val="0"/>
          <w:numId w:val="27"/>
        </w:numPr>
        <w:spacing w:after="0"/>
        <w:rPr>
          <w:rFonts w:ascii="Century Gothic" w:hAnsi="Century Gothic"/>
        </w:rPr>
      </w:pPr>
      <w:r>
        <w:rPr>
          <w:rFonts w:ascii="Century Gothic" w:hAnsi="Century Gothic"/>
        </w:rPr>
        <w:t>They take advantage of circular and longitude muscles in its body, and contracts them differentially at different locations.</w:t>
      </w:r>
    </w:p>
    <w:p w:rsidR="00864D16" w:rsidRDefault="00864D16" w:rsidP="00864D16">
      <w:pPr>
        <w:pStyle w:val="ListParagraph"/>
        <w:numPr>
          <w:ilvl w:val="0"/>
          <w:numId w:val="27"/>
        </w:numPr>
        <w:spacing w:after="0"/>
        <w:rPr>
          <w:rFonts w:ascii="Century Gothic" w:hAnsi="Century Gothic"/>
        </w:rPr>
      </w:pPr>
      <w:r>
        <w:rPr>
          <w:rFonts w:ascii="Century Gothic" w:hAnsi="Century Gothic"/>
        </w:rPr>
        <w:t xml:space="preserve">Use sponginess of the tissues (no fluids), and moves the head forward, uses some glues to glue the head in place. Now pull back end forward. And when </w:t>
      </w:r>
      <w:proofErr w:type="gramStart"/>
      <w:r>
        <w:rPr>
          <w:rFonts w:ascii="Century Gothic" w:hAnsi="Century Gothic"/>
        </w:rPr>
        <w:t>its</w:t>
      </w:r>
      <w:proofErr w:type="gramEnd"/>
      <w:r>
        <w:rPr>
          <w:rFonts w:ascii="Century Gothic" w:hAnsi="Century Gothic"/>
        </w:rPr>
        <w:t xml:space="preserve"> at its shortest and fattest, it will glue the back end down to stick in place. And repeat. </w:t>
      </w:r>
    </w:p>
    <w:p w:rsidR="00864D16" w:rsidRDefault="00864D16" w:rsidP="00864D16">
      <w:pPr>
        <w:pStyle w:val="ListParagraph"/>
        <w:numPr>
          <w:ilvl w:val="0"/>
          <w:numId w:val="27"/>
        </w:numPr>
        <w:spacing w:after="0"/>
        <w:rPr>
          <w:rFonts w:ascii="Century Gothic" w:hAnsi="Century Gothic"/>
        </w:rPr>
      </w:pPr>
      <w:r>
        <w:rPr>
          <w:rFonts w:ascii="Century Gothic" w:hAnsi="Century Gothic"/>
        </w:rPr>
        <w:t>If there is any food in site, it will consume it with the muscles of the pharynx</w:t>
      </w:r>
    </w:p>
    <w:p w:rsidR="00864D16" w:rsidRDefault="00864D16" w:rsidP="00864D16">
      <w:pPr>
        <w:spacing w:after="0"/>
        <w:jc w:val="center"/>
        <w:rPr>
          <w:rFonts w:ascii="Century Gothic" w:hAnsi="Century Gothic"/>
          <w:i/>
        </w:rPr>
      </w:pPr>
      <w:r w:rsidRPr="002F2961">
        <w:rPr>
          <w:rFonts w:ascii="Century Gothic" w:hAnsi="Century Gothic"/>
          <w:i/>
        </w:rPr>
        <w:t>So we have ciliated movement and alternative contractions that help move the Planarian.</w:t>
      </w:r>
    </w:p>
    <w:p w:rsidR="00864D16" w:rsidRDefault="00864D16" w:rsidP="00864D16">
      <w:pPr>
        <w:pStyle w:val="ListParagraph"/>
        <w:numPr>
          <w:ilvl w:val="0"/>
          <w:numId w:val="28"/>
        </w:numPr>
        <w:spacing w:after="0"/>
        <w:rPr>
          <w:rFonts w:ascii="Century Gothic" w:hAnsi="Century Gothic"/>
        </w:rPr>
      </w:pPr>
      <w:r>
        <w:rPr>
          <w:rFonts w:ascii="Century Gothic" w:hAnsi="Century Gothic"/>
        </w:rPr>
        <w:t xml:space="preserve">They have sensory receptors at front of the body. Have ears, noses and eyes (bilateral symmetric organisms). They can even respond. </w:t>
      </w:r>
    </w:p>
    <w:p w:rsidR="00864D16" w:rsidRPr="00CC1E82" w:rsidRDefault="00864D16" w:rsidP="00864D16">
      <w:pPr>
        <w:spacing w:after="0"/>
        <w:rPr>
          <w:rFonts w:ascii="Century Gothic" w:hAnsi="Century Gothic"/>
          <w:i/>
        </w:rPr>
      </w:pPr>
      <w:r w:rsidRPr="00CC1E82">
        <w:rPr>
          <w:rFonts w:ascii="Century Gothic" w:hAnsi="Century Gothic"/>
        </w:rPr>
        <w:t xml:space="preserve">They are hermaphrodites. </w:t>
      </w:r>
      <w:r w:rsidRPr="00CC1E82">
        <w:rPr>
          <w:rFonts w:ascii="Century Gothic" w:hAnsi="Century Gothic"/>
          <w:i/>
        </w:rPr>
        <w:t>What’s the advantage?</w:t>
      </w:r>
    </w:p>
    <w:p w:rsidR="00864D16" w:rsidRDefault="00864D16" w:rsidP="00864D16">
      <w:pPr>
        <w:pStyle w:val="ListParagraph"/>
        <w:numPr>
          <w:ilvl w:val="0"/>
          <w:numId w:val="28"/>
        </w:numPr>
        <w:spacing w:after="0"/>
        <w:rPr>
          <w:rFonts w:ascii="Century Gothic" w:hAnsi="Century Gothic"/>
        </w:rPr>
      </w:pPr>
      <w:r>
        <w:rPr>
          <w:rFonts w:ascii="Century Gothic" w:hAnsi="Century Gothic"/>
        </w:rPr>
        <w:t xml:space="preserve"> They both fertilize each other. Every mating event makes a pregnant individual </w:t>
      </w:r>
    </w:p>
    <w:p w:rsidR="00864D16" w:rsidRDefault="00864D16" w:rsidP="00864D16">
      <w:pPr>
        <w:pStyle w:val="ListParagraph"/>
        <w:numPr>
          <w:ilvl w:val="0"/>
          <w:numId w:val="28"/>
        </w:numPr>
        <w:spacing w:after="0"/>
        <w:rPr>
          <w:rFonts w:ascii="Century Gothic" w:hAnsi="Century Gothic"/>
        </w:rPr>
      </w:pPr>
      <w:r>
        <w:rPr>
          <w:rFonts w:ascii="Century Gothic" w:hAnsi="Century Gothic"/>
        </w:rPr>
        <w:t>They absolutely ensure that they never self-fertilize</w:t>
      </w:r>
    </w:p>
    <w:p w:rsidR="00864D16" w:rsidRDefault="00864D16" w:rsidP="00864D16">
      <w:pPr>
        <w:pStyle w:val="ListParagraph"/>
        <w:numPr>
          <w:ilvl w:val="0"/>
          <w:numId w:val="28"/>
        </w:numPr>
        <w:spacing w:after="0"/>
        <w:rPr>
          <w:rFonts w:ascii="Century Gothic" w:hAnsi="Century Gothic"/>
        </w:rPr>
      </w:pPr>
      <w:r>
        <w:rPr>
          <w:rFonts w:ascii="Century Gothic" w:hAnsi="Century Gothic"/>
        </w:rPr>
        <w:t>Reproductive system prevents self-fertilization</w:t>
      </w:r>
    </w:p>
    <w:p w:rsidR="00864D16" w:rsidRDefault="00864D16" w:rsidP="00864D16">
      <w:pPr>
        <w:pStyle w:val="ListParagraph"/>
        <w:numPr>
          <w:ilvl w:val="0"/>
          <w:numId w:val="28"/>
        </w:numPr>
        <w:spacing w:after="0"/>
        <w:rPr>
          <w:rFonts w:ascii="Century Gothic" w:hAnsi="Century Gothic"/>
        </w:rPr>
      </w:pPr>
      <w:r>
        <w:rPr>
          <w:rFonts w:ascii="Century Gothic" w:hAnsi="Century Gothic"/>
        </w:rPr>
        <w:t xml:space="preserve">Testies produce sperm, which runs down a sperm duct and stored in a seminal vesicle. </w:t>
      </w:r>
    </w:p>
    <w:p w:rsidR="00864D16" w:rsidRDefault="00864D16" w:rsidP="00864D16">
      <w:pPr>
        <w:pStyle w:val="ListParagraph"/>
        <w:numPr>
          <w:ilvl w:val="0"/>
          <w:numId w:val="28"/>
        </w:numPr>
        <w:spacing w:after="0"/>
        <w:rPr>
          <w:rFonts w:ascii="Century Gothic" w:hAnsi="Century Gothic"/>
        </w:rPr>
      </w:pPr>
      <w:proofErr w:type="gramStart"/>
      <w:r>
        <w:rPr>
          <w:rFonts w:ascii="Century Gothic" w:hAnsi="Century Gothic"/>
        </w:rPr>
        <w:t>Flat worm</w:t>
      </w:r>
      <w:proofErr w:type="gramEnd"/>
      <w:r>
        <w:rPr>
          <w:rFonts w:ascii="Century Gothic" w:hAnsi="Century Gothic"/>
        </w:rPr>
        <w:t xml:space="preserve"> inserts the penis into the other flatworm and position it so the sperm goes into the seminal receptacle. Meanwhile other flatworm inserts their penis into the seminal receptacle of the other flatworm. When they are done they separate.</w:t>
      </w:r>
    </w:p>
    <w:p w:rsidR="00864D16" w:rsidRDefault="00864D16" w:rsidP="00864D16">
      <w:pPr>
        <w:pStyle w:val="ListParagraph"/>
        <w:numPr>
          <w:ilvl w:val="0"/>
          <w:numId w:val="28"/>
        </w:numPr>
        <w:spacing w:after="0"/>
        <w:rPr>
          <w:rFonts w:ascii="Century Gothic" w:hAnsi="Century Gothic"/>
        </w:rPr>
      </w:pPr>
      <w:r>
        <w:rPr>
          <w:rFonts w:ascii="Century Gothic" w:hAnsi="Century Gothic"/>
        </w:rPr>
        <w:t>Ovary will now produce an egg. Egg will go to the oviduct (where it will get the nutrients it needs) and when it passes the seminal receptacle, it will release a small amount of sperm to fertilize it and life cycle will complete itself</w:t>
      </w:r>
    </w:p>
    <w:p w:rsidR="00864D16" w:rsidRPr="002F2961" w:rsidRDefault="00864D16" w:rsidP="00864D16">
      <w:pPr>
        <w:pStyle w:val="ListParagraph"/>
        <w:numPr>
          <w:ilvl w:val="0"/>
          <w:numId w:val="28"/>
        </w:numPr>
        <w:spacing w:after="0"/>
        <w:rPr>
          <w:rFonts w:ascii="Century Gothic" w:hAnsi="Century Gothic"/>
        </w:rPr>
      </w:pPr>
      <w:r>
        <w:rPr>
          <w:rFonts w:ascii="Century Gothic" w:hAnsi="Century Gothic"/>
        </w:rPr>
        <w:t>Usually (not always) make eggs when you know there is sperm available</w:t>
      </w:r>
    </w:p>
    <w:p w:rsidR="00864D16" w:rsidRPr="002F2961" w:rsidRDefault="00864D16" w:rsidP="00864D16">
      <w:pPr>
        <w:spacing w:after="0"/>
        <w:ind w:left="360"/>
        <w:rPr>
          <w:rFonts w:ascii="Century Gothic" w:hAnsi="Century Gothic"/>
        </w:rPr>
      </w:pPr>
    </w:p>
    <w:p w:rsidR="00864D16" w:rsidRPr="00C12484" w:rsidRDefault="00864D16" w:rsidP="00864D16">
      <w:pPr>
        <w:spacing w:after="0"/>
        <w:rPr>
          <w:rFonts w:ascii="Century Gothic" w:hAnsi="Century Gothic"/>
        </w:rPr>
      </w:pPr>
    </w:p>
    <w:p w:rsidR="00864D16" w:rsidRPr="00316036" w:rsidRDefault="00864D16" w:rsidP="00864D16">
      <w:pPr>
        <w:spacing w:after="0"/>
        <w:rPr>
          <w:rFonts w:ascii="Century Gothic" w:hAnsi="Century Gothic"/>
          <w:b/>
          <w:color w:val="92D050"/>
          <w:sz w:val="18"/>
        </w:rPr>
      </w:pPr>
      <w:r w:rsidRPr="00316036">
        <w:rPr>
          <w:rFonts w:ascii="Century Gothic" w:hAnsi="Century Gothic"/>
          <w:b/>
          <w:color w:val="92D050"/>
          <w:sz w:val="18"/>
        </w:rPr>
        <w:t>Animal architecture</w:t>
      </w:r>
    </w:p>
    <w:p w:rsidR="00864D16" w:rsidRDefault="00864D16" w:rsidP="00864D16">
      <w:pPr>
        <w:spacing w:after="0"/>
        <w:rPr>
          <w:rFonts w:ascii="Century Gothic" w:hAnsi="Century Gothic"/>
          <w:b/>
          <w:color w:val="92D050"/>
          <w:sz w:val="24"/>
        </w:rPr>
      </w:pPr>
      <w:r w:rsidRPr="00316036">
        <w:rPr>
          <w:rFonts w:ascii="Century Gothic" w:hAnsi="Century Gothic"/>
          <w:b/>
          <w:color w:val="92D050"/>
          <w:sz w:val="24"/>
        </w:rPr>
        <w:t>Body cavities</w:t>
      </w:r>
      <w:r>
        <w:rPr>
          <w:rFonts w:ascii="Century Gothic" w:hAnsi="Century Gothic"/>
          <w:b/>
          <w:color w:val="92D050"/>
          <w:sz w:val="24"/>
        </w:rPr>
        <w:t xml:space="preserve"> – Pseudoelomate</w:t>
      </w:r>
    </w:p>
    <w:p w:rsidR="00864D16" w:rsidRDefault="00864D16" w:rsidP="00864D16">
      <w:pPr>
        <w:spacing w:after="0"/>
        <w:rPr>
          <w:rFonts w:ascii="Century Gothic" w:hAnsi="Century Gothic"/>
          <w:color w:val="92D050"/>
          <w:sz w:val="24"/>
        </w:rPr>
      </w:pPr>
    </w:p>
    <w:p w:rsidR="00864D16" w:rsidRDefault="00864D16" w:rsidP="00864D16">
      <w:pPr>
        <w:spacing w:after="0"/>
        <w:rPr>
          <w:rFonts w:ascii="Century Gothic" w:hAnsi="Century Gothic"/>
          <w:color w:val="92D050"/>
          <w:sz w:val="24"/>
        </w:rPr>
      </w:pPr>
      <w:r>
        <w:rPr>
          <w:rFonts w:ascii="Century Gothic" w:hAnsi="Century Gothic"/>
          <w:color w:val="92D050"/>
          <w:sz w:val="24"/>
        </w:rPr>
        <w:t>Round worms (Nematode)</w:t>
      </w:r>
    </w:p>
    <w:p w:rsidR="00864D16" w:rsidRDefault="00864D16" w:rsidP="00864D16">
      <w:pPr>
        <w:pStyle w:val="ListParagraph"/>
        <w:numPr>
          <w:ilvl w:val="0"/>
          <w:numId w:val="29"/>
        </w:numPr>
        <w:spacing w:after="0"/>
        <w:rPr>
          <w:rFonts w:ascii="Century Gothic" w:hAnsi="Century Gothic"/>
        </w:rPr>
      </w:pPr>
      <w:r>
        <w:rPr>
          <w:rFonts w:ascii="Century Gothic" w:hAnsi="Century Gothic"/>
        </w:rPr>
        <w:t>Vary abundant organisms</w:t>
      </w:r>
    </w:p>
    <w:p w:rsidR="00864D16" w:rsidRDefault="00864D16" w:rsidP="00864D16">
      <w:pPr>
        <w:pStyle w:val="ListParagraph"/>
        <w:numPr>
          <w:ilvl w:val="0"/>
          <w:numId w:val="29"/>
        </w:numPr>
        <w:spacing w:after="0"/>
        <w:rPr>
          <w:rFonts w:ascii="Century Gothic" w:hAnsi="Century Gothic"/>
        </w:rPr>
      </w:pPr>
      <w:r>
        <w:rPr>
          <w:rFonts w:ascii="Century Gothic" w:hAnsi="Century Gothic"/>
        </w:rPr>
        <w:t xml:space="preserve">Mesoderm doesn’t completely line the cavity. It is ONLY associated with ectoderm (Only have muscles on the outside) “Gut has no musculature” </w:t>
      </w:r>
    </w:p>
    <w:p w:rsidR="00864D16" w:rsidRDefault="00864D16" w:rsidP="00864D16">
      <w:pPr>
        <w:pStyle w:val="ListParagraph"/>
        <w:numPr>
          <w:ilvl w:val="0"/>
          <w:numId w:val="29"/>
        </w:numPr>
        <w:spacing w:after="0"/>
        <w:rPr>
          <w:rFonts w:ascii="Century Gothic" w:hAnsi="Century Gothic"/>
        </w:rPr>
      </w:pPr>
      <w:r>
        <w:rPr>
          <w:rFonts w:ascii="Century Gothic" w:hAnsi="Century Gothic"/>
        </w:rPr>
        <w:t xml:space="preserve"> Have no circular muscle, only </w:t>
      </w:r>
      <w:r w:rsidRPr="00D101F3">
        <w:rPr>
          <w:rFonts w:ascii="Century Gothic" w:hAnsi="Century Gothic"/>
          <w:b/>
        </w:rPr>
        <w:t>longitudinal muscle</w:t>
      </w:r>
    </w:p>
    <w:p w:rsidR="00864D16" w:rsidRDefault="00864D16" w:rsidP="00864D16">
      <w:pPr>
        <w:pStyle w:val="ListParagraph"/>
        <w:numPr>
          <w:ilvl w:val="0"/>
          <w:numId w:val="29"/>
        </w:numPr>
        <w:spacing w:after="0"/>
        <w:rPr>
          <w:rFonts w:ascii="Century Gothic" w:hAnsi="Century Gothic"/>
        </w:rPr>
      </w:pPr>
      <w:r>
        <w:rPr>
          <w:rFonts w:ascii="Century Gothic" w:hAnsi="Century Gothic"/>
        </w:rPr>
        <w:t>Have undivided body cavity</w:t>
      </w:r>
    </w:p>
    <w:p w:rsidR="00864D16" w:rsidRDefault="00864D16" w:rsidP="00864D16">
      <w:pPr>
        <w:pStyle w:val="ListParagraph"/>
        <w:numPr>
          <w:ilvl w:val="0"/>
          <w:numId w:val="29"/>
        </w:numPr>
        <w:spacing w:after="0"/>
        <w:rPr>
          <w:rFonts w:ascii="Century Gothic" w:hAnsi="Century Gothic"/>
        </w:rPr>
      </w:pPr>
      <w:r>
        <w:rPr>
          <w:rFonts w:ascii="Century Gothic" w:hAnsi="Century Gothic"/>
        </w:rPr>
        <w:t xml:space="preserve">They use antagonistic muscles on either side of the cylinder therefore they swim with sinusoidal waves. But they are lowsy swimmers because they do not get anywhere. That’s why most live in </w:t>
      </w:r>
      <w:proofErr w:type="gramStart"/>
      <w:r>
        <w:rPr>
          <w:rFonts w:ascii="Century Gothic" w:hAnsi="Century Gothic"/>
        </w:rPr>
        <w:t>soil,</w:t>
      </w:r>
      <w:proofErr w:type="gramEnd"/>
      <w:r>
        <w:rPr>
          <w:rFonts w:ascii="Century Gothic" w:hAnsi="Century Gothic"/>
        </w:rPr>
        <w:t xml:space="preserve"> they push their way through.</w:t>
      </w:r>
    </w:p>
    <w:p w:rsidR="00864D16" w:rsidRDefault="00864D16" w:rsidP="00864D16">
      <w:pPr>
        <w:pStyle w:val="ListParagraph"/>
        <w:numPr>
          <w:ilvl w:val="0"/>
          <w:numId w:val="29"/>
        </w:numPr>
        <w:spacing w:after="0"/>
        <w:rPr>
          <w:rFonts w:ascii="Century Gothic" w:hAnsi="Century Gothic"/>
        </w:rPr>
      </w:pPr>
      <w:r>
        <w:rPr>
          <w:rFonts w:ascii="Century Gothic" w:hAnsi="Century Gothic"/>
        </w:rPr>
        <w:t xml:space="preserve">Every single organism with send a nerve cell out to inervate the muscle cell, </w:t>
      </w:r>
      <w:r w:rsidRPr="00F213C9">
        <w:rPr>
          <w:rFonts w:ascii="Century Gothic" w:hAnsi="Century Gothic"/>
          <w:b/>
        </w:rPr>
        <w:t>ACCEPT</w:t>
      </w:r>
      <w:r>
        <w:rPr>
          <w:rFonts w:ascii="Century Gothic" w:hAnsi="Century Gothic"/>
        </w:rPr>
        <w:t xml:space="preserve"> the Nematodes. </w:t>
      </w:r>
    </w:p>
    <w:p w:rsidR="00864D16" w:rsidRDefault="00864D16" w:rsidP="00864D16">
      <w:pPr>
        <w:pStyle w:val="ListParagraph"/>
        <w:numPr>
          <w:ilvl w:val="0"/>
          <w:numId w:val="29"/>
        </w:numPr>
        <w:spacing w:after="0"/>
        <w:rPr>
          <w:rFonts w:ascii="Century Gothic" w:hAnsi="Century Gothic"/>
        </w:rPr>
      </w:pPr>
      <w:r>
        <w:rPr>
          <w:rFonts w:ascii="Century Gothic" w:hAnsi="Century Gothic"/>
        </w:rPr>
        <w:t>They send a muscle arm to CNS and there are no peripheral nerves to innervate the muscles. So NO PNS to control muscles</w:t>
      </w:r>
    </w:p>
    <w:p w:rsidR="00864D16" w:rsidRDefault="00864D16" w:rsidP="00864D16">
      <w:pPr>
        <w:pStyle w:val="ListParagraph"/>
        <w:numPr>
          <w:ilvl w:val="0"/>
          <w:numId w:val="29"/>
        </w:numPr>
        <w:spacing w:after="0"/>
        <w:rPr>
          <w:rFonts w:ascii="Century Gothic" w:hAnsi="Century Gothic"/>
        </w:rPr>
      </w:pPr>
      <w:r>
        <w:rPr>
          <w:rFonts w:ascii="Century Gothic" w:hAnsi="Century Gothic"/>
        </w:rPr>
        <w:t>Gut is a single cell layer think</w:t>
      </w:r>
    </w:p>
    <w:p w:rsidR="00864D16" w:rsidRDefault="00864D16" w:rsidP="00864D16">
      <w:pPr>
        <w:pStyle w:val="ListParagraph"/>
        <w:numPr>
          <w:ilvl w:val="0"/>
          <w:numId w:val="29"/>
        </w:numPr>
        <w:spacing w:after="0"/>
        <w:rPr>
          <w:rFonts w:ascii="Century Gothic" w:hAnsi="Century Gothic"/>
          <w:highlight w:val="yellow"/>
        </w:rPr>
      </w:pPr>
      <w:r w:rsidRPr="00941933">
        <w:rPr>
          <w:rFonts w:ascii="Century Gothic" w:hAnsi="Century Gothic"/>
          <w:highlight w:val="yellow"/>
        </w:rPr>
        <w:t xml:space="preserve">Males are the only </w:t>
      </w:r>
      <w:proofErr w:type="gramStart"/>
      <w:r w:rsidRPr="00941933">
        <w:rPr>
          <w:rFonts w:ascii="Century Gothic" w:hAnsi="Century Gothic"/>
          <w:highlight w:val="yellow"/>
        </w:rPr>
        <w:t>organism</w:t>
      </w:r>
      <w:proofErr w:type="gramEnd"/>
      <w:r w:rsidRPr="00941933">
        <w:rPr>
          <w:rFonts w:ascii="Century Gothic" w:hAnsi="Century Gothic"/>
          <w:highlight w:val="yellow"/>
        </w:rPr>
        <w:t xml:space="preserve"> in the world that has amoeboid sperm. There is no flagellum associated with the sperm.</w:t>
      </w:r>
    </w:p>
    <w:p w:rsidR="00864D16" w:rsidRPr="00941933" w:rsidRDefault="00864D16" w:rsidP="00864D16">
      <w:pPr>
        <w:pStyle w:val="ListParagraph"/>
        <w:numPr>
          <w:ilvl w:val="0"/>
          <w:numId w:val="29"/>
        </w:numPr>
        <w:spacing w:after="0"/>
        <w:rPr>
          <w:rFonts w:ascii="Century Gothic" w:hAnsi="Century Gothic"/>
        </w:rPr>
      </w:pPr>
      <w:r>
        <w:rPr>
          <w:rFonts w:ascii="Century Gothic" w:hAnsi="Century Gothic"/>
        </w:rPr>
        <w:t>They all look the same but DNA is different!</w:t>
      </w:r>
      <w:r w:rsidRPr="00941933">
        <w:rPr>
          <w:rFonts w:ascii="Century Gothic" w:hAnsi="Century Gothic"/>
        </w:rPr>
        <w:t xml:space="preserve"> </w:t>
      </w:r>
    </w:p>
    <w:p w:rsidR="00864D16" w:rsidRDefault="00864D16" w:rsidP="00864D16">
      <w:pPr>
        <w:spacing w:after="0"/>
        <w:rPr>
          <w:rFonts w:ascii="Century Gothic" w:hAnsi="Century Gothic"/>
          <w:b/>
          <w:color w:val="00B0F0"/>
        </w:rPr>
      </w:pPr>
    </w:p>
    <w:p w:rsidR="00864D16" w:rsidRPr="00316036" w:rsidRDefault="00864D16" w:rsidP="00864D16">
      <w:pPr>
        <w:spacing w:after="0"/>
        <w:rPr>
          <w:rFonts w:ascii="Century Gothic" w:hAnsi="Century Gothic"/>
          <w:b/>
          <w:color w:val="92D050"/>
          <w:sz w:val="18"/>
        </w:rPr>
      </w:pPr>
      <w:r w:rsidRPr="00316036">
        <w:rPr>
          <w:rFonts w:ascii="Century Gothic" w:hAnsi="Century Gothic"/>
          <w:b/>
          <w:color w:val="92D050"/>
          <w:sz w:val="18"/>
        </w:rPr>
        <w:t>Animal architecture</w:t>
      </w:r>
    </w:p>
    <w:p w:rsidR="00864D16" w:rsidRDefault="00864D16" w:rsidP="00864D16">
      <w:pPr>
        <w:spacing w:after="0"/>
        <w:rPr>
          <w:rFonts w:ascii="Century Gothic" w:hAnsi="Century Gothic"/>
          <w:b/>
          <w:color w:val="92D050"/>
          <w:sz w:val="24"/>
        </w:rPr>
      </w:pPr>
      <w:r w:rsidRPr="00316036">
        <w:rPr>
          <w:rFonts w:ascii="Century Gothic" w:hAnsi="Century Gothic"/>
          <w:b/>
          <w:color w:val="92D050"/>
          <w:sz w:val="24"/>
        </w:rPr>
        <w:t>Body cavities</w:t>
      </w:r>
      <w:r>
        <w:rPr>
          <w:rFonts w:ascii="Century Gothic" w:hAnsi="Century Gothic"/>
          <w:b/>
          <w:color w:val="92D050"/>
          <w:sz w:val="24"/>
        </w:rPr>
        <w:t xml:space="preserve"> – Coelomate</w:t>
      </w:r>
    </w:p>
    <w:p w:rsidR="00864D16" w:rsidRDefault="00864D16" w:rsidP="00864D16">
      <w:pPr>
        <w:pStyle w:val="ListParagraph"/>
        <w:numPr>
          <w:ilvl w:val="0"/>
          <w:numId w:val="30"/>
        </w:numPr>
        <w:spacing w:after="0"/>
        <w:rPr>
          <w:rFonts w:ascii="Century Gothic" w:hAnsi="Century Gothic"/>
        </w:rPr>
      </w:pPr>
      <w:r>
        <w:rPr>
          <w:rFonts w:ascii="Century Gothic" w:hAnsi="Century Gothic"/>
        </w:rPr>
        <w:t>Organisms that have true body cavities (Outer body surrounded by mesoderm and inner membrane associated with mesoderm.)</w:t>
      </w:r>
    </w:p>
    <w:p w:rsidR="00864D16" w:rsidRPr="00566400" w:rsidRDefault="00864D16" w:rsidP="00864D16">
      <w:pPr>
        <w:pStyle w:val="ListParagraph"/>
        <w:numPr>
          <w:ilvl w:val="0"/>
          <w:numId w:val="30"/>
        </w:numPr>
        <w:spacing w:after="0"/>
        <w:rPr>
          <w:rFonts w:ascii="Century Gothic" w:hAnsi="Century Gothic"/>
        </w:rPr>
      </w:pPr>
      <w:r>
        <w:rPr>
          <w:rFonts w:ascii="Century Gothic" w:hAnsi="Century Gothic"/>
        </w:rPr>
        <w:t>Mesentery- hold organ systems in place</w:t>
      </w:r>
    </w:p>
    <w:p w:rsidR="00864D16" w:rsidRPr="00566400" w:rsidRDefault="00864D16" w:rsidP="00864D16">
      <w:pPr>
        <w:spacing w:after="0"/>
        <w:rPr>
          <w:rFonts w:ascii="Century Gothic" w:hAnsi="Century Gothic"/>
          <w:b/>
          <w:color w:val="92D050"/>
          <w:sz w:val="24"/>
        </w:rPr>
      </w:pPr>
      <w:r>
        <w:rPr>
          <w:rFonts w:ascii="Century Gothic" w:hAnsi="Century Gothic"/>
          <w:b/>
          <w:color w:val="92D050"/>
          <w:sz w:val="24"/>
        </w:rPr>
        <w:t>Two main protostome groups</w:t>
      </w:r>
    </w:p>
    <w:p w:rsidR="00864D16" w:rsidRPr="00566400" w:rsidRDefault="00864D16" w:rsidP="00864D16">
      <w:pPr>
        <w:spacing w:after="0"/>
        <w:rPr>
          <w:rFonts w:ascii="Century Gothic" w:hAnsi="Century Gothic"/>
        </w:rPr>
      </w:pPr>
    </w:p>
    <w:p w:rsidR="00864D16" w:rsidRDefault="00864D16" w:rsidP="00864D16">
      <w:pPr>
        <w:pStyle w:val="ListParagraph"/>
        <w:numPr>
          <w:ilvl w:val="0"/>
          <w:numId w:val="30"/>
        </w:numPr>
        <w:spacing w:after="0"/>
        <w:rPr>
          <w:rFonts w:ascii="Century Gothic" w:hAnsi="Century Gothic"/>
        </w:rPr>
      </w:pPr>
      <w:r>
        <w:rPr>
          <w:rFonts w:ascii="Century Gothic" w:hAnsi="Century Gothic"/>
        </w:rPr>
        <w:t xml:space="preserve">Protostomes include </w:t>
      </w:r>
    </w:p>
    <w:p w:rsidR="00864D16" w:rsidRDefault="00864D16" w:rsidP="00864D16">
      <w:pPr>
        <w:pStyle w:val="ListParagraph"/>
        <w:numPr>
          <w:ilvl w:val="0"/>
          <w:numId w:val="31"/>
        </w:numPr>
        <w:spacing w:after="0"/>
        <w:rPr>
          <w:rFonts w:ascii="Century Gothic" w:hAnsi="Century Gothic"/>
        </w:rPr>
      </w:pPr>
      <w:r w:rsidRPr="00566400">
        <w:rPr>
          <w:rFonts w:ascii="Century Gothic" w:hAnsi="Century Gothic"/>
          <w:b/>
        </w:rPr>
        <w:t>Ecdysozoa</w:t>
      </w:r>
      <w:r>
        <w:rPr>
          <w:rFonts w:ascii="Century Gothic" w:hAnsi="Century Gothic"/>
        </w:rPr>
        <w:t xml:space="preserve"> – have outer exoskeleton and that exoskeleton has to be shed for them to grow. (The ecdyses – the molting animals). These include the anthropods) </w:t>
      </w:r>
    </w:p>
    <w:p w:rsidR="00864D16" w:rsidRDefault="00864D16" w:rsidP="00864D16">
      <w:pPr>
        <w:pStyle w:val="ListParagraph"/>
        <w:numPr>
          <w:ilvl w:val="0"/>
          <w:numId w:val="31"/>
        </w:numPr>
        <w:spacing w:after="0"/>
        <w:rPr>
          <w:rFonts w:ascii="Century Gothic" w:hAnsi="Century Gothic"/>
          <w:b/>
        </w:rPr>
      </w:pPr>
      <w:r w:rsidRPr="00566400">
        <w:rPr>
          <w:rFonts w:ascii="Century Gothic" w:hAnsi="Century Gothic"/>
          <w:b/>
        </w:rPr>
        <w:t>Lophotro</w:t>
      </w:r>
      <w:r>
        <w:rPr>
          <w:rFonts w:ascii="Century Gothic" w:hAnsi="Century Gothic"/>
          <w:b/>
        </w:rPr>
        <w:t>c</w:t>
      </w:r>
      <w:r w:rsidRPr="00566400">
        <w:rPr>
          <w:rFonts w:ascii="Century Gothic" w:hAnsi="Century Gothic"/>
          <w:b/>
        </w:rPr>
        <w:t>hozoa</w:t>
      </w:r>
      <w:r>
        <w:rPr>
          <w:rFonts w:ascii="Century Gothic" w:hAnsi="Century Gothic"/>
        </w:rPr>
        <w:t xml:space="preserve"> – problematic with their name. Some feed with a structure called a </w:t>
      </w:r>
      <w:r w:rsidRPr="00566400">
        <w:rPr>
          <w:rFonts w:ascii="Century Gothic" w:hAnsi="Century Gothic"/>
          <w:b/>
        </w:rPr>
        <w:t>lophophore</w:t>
      </w:r>
      <w:r>
        <w:rPr>
          <w:rFonts w:ascii="Century Gothic" w:hAnsi="Century Gothic"/>
        </w:rPr>
        <w:t xml:space="preserve"> (Tenticular structure that traps food from the water collar with their cilia) </w:t>
      </w:r>
      <w:proofErr w:type="gramStart"/>
      <w:r>
        <w:rPr>
          <w:rFonts w:ascii="Century Gothic" w:hAnsi="Century Gothic"/>
        </w:rPr>
        <w:t>Some</w:t>
      </w:r>
      <w:proofErr w:type="gramEnd"/>
      <w:r>
        <w:rPr>
          <w:rFonts w:ascii="Century Gothic" w:hAnsi="Century Gothic"/>
        </w:rPr>
        <w:t xml:space="preserve"> don’t have a lophophore but they have a </w:t>
      </w:r>
      <w:r>
        <w:rPr>
          <w:rFonts w:ascii="Century Gothic" w:hAnsi="Century Gothic"/>
          <w:b/>
        </w:rPr>
        <w:t xml:space="preserve">trochophore larval stage </w:t>
      </w:r>
      <w:r w:rsidRPr="00566400">
        <w:rPr>
          <w:rFonts w:ascii="Century Gothic" w:hAnsi="Century Gothic"/>
        </w:rPr>
        <w:t>(Spinning tops with cilia at the bottom, top</w:t>
      </w:r>
      <w:r>
        <w:rPr>
          <w:rFonts w:ascii="Century Gothic" w:hAnsi="Century Gothic"/>
        </w:rPr>
        <w:t xml:space="preserve"> near mouth</w:t>
      </w:r>
      <w:r w:rsidRPr="00566400">
        <w:rPr>
          <w:rFonts w:ascii="Century Gothic" w:hAnsi="Century Gothic"/>
        </w:rPr>
        <w:t xml:space="preserve"> and middle)</w:t>
      </w:r>
      <w:r>
        <w:rPr>
          <w:rFonts w:ascii="Century Gothic" w:hAnsi="Century Gothic"/>
        </w:rPr>
        <w:t>. So they just combined the names (Lopha – lophaphore, Trocha – trochophore, zoa – animal group)</w:t>
      </w:r>
    </w:p>
    <w:p w:rsidR="00864D16" w:rsidRDefault="00864D16" w:rsidP="00864D16">
      <w:pPr>
        <w:pStyle w:val="ListParagraph"/>
        <w:numPr>
          <w:ilvl w:val="0"/>
          <w:numId w:val="32"/>
        </w:numPr>
        <w:spacing w:after="0"/>
        <w:rPr>
          <w:rFonts w:ascii="Century Gothic" w:hAnsi="Century Gothic"/>
        </w:rPr>
      </w:pPr>
      <w:r w:rsidRPr="00674490">
        <w:rPr>
          <w:rFonts w:ascii="Century Gothic" w:hAnsi="Century Gothic"/>
        </w:rPr>
        <w:t xml:space="preserve">There is no structure that combines the morphologically. We do molecularly. </w:t>
      </w:r>
    </w:p>
    <w:p w:rsidR="00864D16" w:rsidRDefault="00864D16" w:rsidP="00864D16">
      <w:pPr>
        <w:pStyle w:val="ListParagraph"/>
        <w:numPr>
          <w:ilvl w:val="0"/>
          <w:numId w:val="32"/>
        </w:numPr>
        <w:spacing w:after="0"/>
        <w:rPr>
          <w:rFonts w:ascii="Century Gothic" w:hAnsi="Century Gothic"/>
        </w:rPr>
      </w:pPr>
      <w:r>
        <w:rPr>
          <w:rFonts w:ascii="Century Gothic" w:hAnsi="Century Gothic"/>
        </w:rPr>
        <w:t>The TWO DON’T GO TOGETHER IN THIS GROUP!</w:t>
      </w:r>
    </w:p>
    <w:p w:rsidR="00864D16" w:rsidRDefault="00864D16" w:rsidP="00864D16">
      <w:pPr>
        <w:spacing w:after="0"/>
        <w:rPr>
          <w:rFonts w:ascii="Century Gothic" w:hAnsi="Century Gothic"/>
          <w:b/>
          <w:color w:val="92D050"/>
          <w:sz w:val="24"/>
        </w:rPr>
      </w:pPr>
      <w:r>
        <w:rPr>
          <w:rFonts w:ascii="Century Gothic" w:hAnsi="Century Gothic"/>
          <w:b/>
          <w:color w:val="92D050"/>
          <w:sz w:val="24"/>
        </w:rPr>
        <w:t>Bryzoans</w:t>
      </w:r>
    </w:p>
    <w:p w:rsidR="00864D16" w:rsidRDefault="00864D16" w:rsidP="00864D16">
      <w:pPr>
        <w:pStyle w:val="ListParagraph"/>
        <w:numPr>
          <w:ilvl w:val="0"/>
          <w:numId w:val="30"/>
        </w:numPr>
        <w:spacing w:after="0"/>
        <w:rPr>
          <w:rFonts w:ascii="Century Gothic" w:hAnsi="Century Gothic"/>
        </w:rPr>
      </w:pPr>
      <w:r>
        <w:rPr>
          <w:rFonts w:ascii="Century Gothic" w:hAnsi="Century Gothic"/>
        </w:rPr>
        <w:t>Lophophore</w:t>
      </w:r>
    </w:p>
    <w:p w:rsidR="00864D16" w:rsidRDefault="00864D16" w:rsidP="00864D16">
      <w:pPr>
        <w:pStyle w:val="ListParagraph"/>
        <w:numPr>
          <w:ilvl w:val="0"/>
          <w:numId w:val="30"/>
        </w:numPr>
        <w:spacing w:after="0"/>
        <w:rPr>
          <w:rFonts w:ascii="Century Gothic" w:hAnsi="Century Gothic"/>
        </w:rPr>
      </w:pPr>
      <w:r>
        <w:rPr>
          <w:rFonts w:ascii="Century Gothic" w:hAnsi="Century Gothic"/>
        </w:rPr>
        <w:t xml:space="preserve">Live inside shells that they secrete and create specialized environments like choral reafs called bryozoan reafs. </w:t>
      </w:r>
    </w:p>
    <w:p w:rsidR="00864D16" w:rsidRDefault="00864D16" w:rsidP="00864D16">
      <w:pPr>
        <w:pStyle w:val="ListParagraph"/>
        <w:numPr>
          <w:ilvl w:val="0"/>
          <w:numId w:val="30"/>
        </w:numPr>
        <w:spacing w:after="0"/>
        <w:rPr>
          <w:rFonts w:ascii="Century Gothic" w:hAnsi="Century Gothic"/>
        </w:rPr>
      </w:pPr>
      <w:r>
        <w:rPr>
          <w:rFonts w:ascii="Century Gothic" w:hAnsi="Century Gothic"/>
        </w:rPr>
        <w:t xml:space="preserve">They are </w:t>
      </w:r>
      <w:proofErr w:type="gramStart"/>
      <w:r>
        <w:rPr>
          <w:rFonts w:ascii="Century Gothic" w:hAnsi="Century Gothic"/>
        </w:rPr>
        <w:t>cecile ,</w:t>
      </w:r>
      <w:proofErr w:type="gramEnd"/>
      <w:r>
        <w:rPr>
          <w:rFonts w:ascii="Century Gothic" w:hAnsi="Century Gothic"/>
        </w:rPr>
        <w:t xml:space="preserve"> locomotion isn’t a big thing</w:t>
      </w:r>
    </w:p>
    <w:p w:rsidR="00864D16" w:rsidRDefault="00864D16" w:rsidP="00864D16">
      <w:pPr>
        <w:pStyle w:val="ListParagraph"/>
        <w:numPr>
          <w:ilvl w:val="0"/>
          <w:numId w:val="30"/>
        </w:numPr>
        <w:spacing w:after="0"/>
        <w:rPr>
          <w:rFonts w:ascii="Century Gothic" w:hAnsi="Century Gothic"/>
        </w:rPr>
      </w:pPr>
      <w:r>
        <w:rPr>
          <w:rFonts w:ascii="Century Gothic" w:hAnsi="Century Gothic"/>
        </w:rPr>
        <w:t>They have a cilimoic cavity</w:t>
      </w:r>
    </w:p>
    <w:p w:rsidR="00864D16" w:rsidRDefault="00864D16" w:rsidP="00864D16">
      <w:pPr>
        <w:pStyle w:val="ListParagraph"/>
        <w:numPr>
          <w:ilvl w:val="0"/>
          <w:numId w:val="30"/>
        </w:numPr>
        <w:spacing w:after="0"/>
        <w:rPr>
          <w:rFonts w:ascii="Century Gothic" w:hAnsi="Century Gothic"/>
        </w:rPr>
      </w:pPr>
      <w:r>
        <w:rPr>
          <w:rFonts w:ascii="Century Gothic" w:hAnsi="Century Gothic"/>
        </w:rPr>
        <w:t xml:space="preserve">There are a series of hollow tenticles called </w:t>
      </w:r>
      <w:r w:rsidRPr="009F5BE0">
        <w:rPr>
          <w:rFonts w:ascii="Century Gothic" w:hAnsi="Century Gothic"/>
          <w:b/>
        </w:rPr>
        <w:t xml:space="preserve">ciliated </w:t>
      </w:r>
      <w:proofErr w:type="gramStart"/>
      <w:r w:rsidRPr="009F5BE0">
        <w:rPr>
          <w:rFonts w:ascii="Century Gothic" w:hAnsi="Century Gothic"/>
          <w:b/>
        </w:rPr>
        <w:t>tentacles</w:t>
      </w:r>
      <w:r>
        <w:rPr>
          <w:rFonts w:ascii="Century Gothic" w:hAnsi="Century Gothic"/>
        </w:rPr>
        <w:t xml:space="preserve"> ,</w:t>
      </w:r>
      <w:proofErr w:type="gramEnd"/>
      <w:r>
        <w:rPr>
          <w:rFonts w:ascii="Century Gothic" w:hAnsi="Century Gothic"/>
        </w:rPr>
        <w:t xml:space="preserve"> that project out from around the mouth, (each has its own hydrostatic skeleton. It’s covered in cilia and as it beats, it </w:t>
      </w:r>
      <w:proofErr w:type="gramStart"/>
      <w:r>
        <w:rPr>
          <w:rFonts w:ascii="Century Gothic" w:hAnsi="Century Gothic"/>
        </w:rPr>
        <w:t>will</w:t>
      </w:r>
      <w:proofErr w:type="gramEnd"/>
      <w:r>
        <w:rPr>
          <w:rFonts w:ascii="Century Gothic" w:hAnsi="Century Gothic"/>
        </w:rPr>
        <w:t xml:space="preserve"> propelle water into the centre of the lophophore. </w:t>
      </w:r>
      <w:proofErr w:type="gramStart"/>
      <w:r>
        <w:rPr>
          <w:rFonts w:ascii="Century Gothic" w:hAnsi="Century Gothic"/>
        </w:rPr>
        <w:t>Food that comes in gets trapped by the cilia</w:t>
      </w:r>
      <w:proofErr w:type="gramEnd"/>
      <w:r>
        <w:rPr>
          <w:rFonts w:ascii="Century Gothic" w:hAnsi="Century Gothic"/>
        </w:rPr>
        <w:t xml:space="preserve"> and the cilia pass it to eachother, down the lengths of the tentacles and into the mouth.</w:t>
      </w:r>
    </w:p>
    <w:p w:rsidR="00864D16" w:rsidRDefault="00864D16" w:rsidP="00864D16">
      <w:pPr>
        <w:pStyle w:val="ListParagraph"/>
        <w:numPr>
          <w:ilvl w:val="0"/>
          <w:numId w:val="30"/>
        </w:numPr>
        <w:spacing w:after="0"/>
        <w:rPr>
          <w:rFonts w:ascii="Century Gothic" w:hAnsi="Century Gothic"/>
        </w:rPr>
      </w:pPr>
      <w:r>
        <w:rPr>
          <w:rFonts w:ascii="Century Gothic" w:hAnsi="Century Gothic"/>
        </w:rPr>
        <w:t xml:space="preserve"> It has muscles inside to protect when it is not feeding. </w:t>
      </w:r>
    </w:p>
    <w:p w:rsidR="00864D16" w:rsidRDefault="00864D16" w:rsidP="00864D16">
      <w:pPr>
        <w:pStyle w:val="ListParagraph"/>
        <w:numPr>
          <w:ilvl w:val="0"/>
          <w:numId w:val="30"/>
        </w:numPr>
        <w:spacing w:after="0"/>
        <w:rPr>
          <w:rFonts w:ascii="Century Gothic" w:hAnsi="Century Gothic"/>
        </w:rPr>
      </w:pPr>
      <w:r>
        <w:rPr>
          <w:rFonts w:ascii="Century Gothic" w:hAnsi="Century Gothic"/>
        </w:rPr>
        <w:t xml:space="preserve">When it comes time to reproducing, sperm will come in the </w:t>
      </w:r>
      <w:proofErr w:type="gramStart"/>
      <w:r>
        <w:rPr>
          <w:rFonts w:ascii="Century Gothic" w:hAnsi="Century Gothic"/>
        </w:rPr>
        <w:t>current,</w:t>
      </w:r>
      <w:proofErr w:type="gramEnd"/>
      <w:r>
        <w:rPr>
          <w:rFonts w:ascii="Century Gothic" w:hAnsi="Century Gothic"/>
        </w:rPr>
        <w:t xml:space="preserve"> get trapped into a female lophophore, which will be carried to egg. And make new Bryozoa.</w:t>
      </w:r>
    </w:p>
    <w:p w:rsidR="00864D16" w:rsidRPr="00F3597D" w:rsidRDefault="00864D16" w:rsidP="00864D16">
      <w:pPr>
        <w:spacing w:after="0"/>
        <w:rPr>
          <w:rFonts w:ascii="Century Gothic" w:hAnsi="Century Gothic"/>
          <w:i/>
          <w:color w:val="92D050"/>
          <w:sz w:val="24"/>
        </w:rPr>
      </w:pPr>
      <w:r w:rsidRPr="00F3597D">
        <w:rPr>
          <w:rFonts w:ascii="Century Gothic" w:hAnsi="Century Gothic"/>
          <w:i/>
          <w:color w:val="92D050"/>
          <w:sz w:val="24"/>
        </w:rPr>
        <w:t>Trocho</w:t>
      </w:r>
      <w:r>
        <w:rPr>
          <w:rFonts w:ascii="Century Gothic" w:hAnsi="Century Gothic"/>
          <w:i/>
          <w:color w:val="92D050"/>
          <w:sz w:val="24"/>
        </w:rPr>
        <w:t>zoa</w:t>
      </w:r>
      <w:r w:rsidRPr="00F3597D">
        <w:rPr>
          <w:rFonts w:ascii="Century Gothic" w:hAnsi="Century Gothic"/>
          <w:i/>
          <w:color w:val="92D050"/>
          <w:sz w:val="24"/>
        </w:rPr>
        <w:t xml:space="preserve"> separate into two important groups:</w:t>
      </w:r>
    </w:p>
    <w:p w:rsidR="00864D16" w:rsidRPr="00F3597D" w:rsidRDefault="00864D16" w:rsidP="00864D16">
      <w:pPr>
        <w:pStyle w:val="ListParagraph"/>
        <w:numPr>
          <w:ilvl w:val="0"/>
          <w:numId w:val="33"/>
        </w:numPr>
        <w:spacing w:after="0"/>
        <w:rPr>
          <w:rFonts w:ascii="Century Gothic" w:hAnsi="Century Gothic"/>
        </w:rPr>
      </w:pPr>
      <w:r w:rsidRPr="00F3597D">
        <w:rPr>
          <w:rFonts w:ascii="Century Gothic" w:hAnsi="Century Gothic"/>
          <w:b/>
          <w:color w:val="92D050"/>
          <w:sz w:val="24"/>
        </w:rPr>
        <w:t>Molluscs</w:t>
      </w:r>
    </w:p>
    <w:p w:rsidR="00864D16" w:rsidRDefault="00864D16" w:rsidP="00864D16">
      <w:pPr>
        <w:pStyle w:val="ListParagraph"/>
        <w:numPr>
          <w:ilvl w:val="0"/>
          <w:numId w:val="34"/>
        </w:numPr>
        <w:spacing w:after="0"/>
        <w:rPr>
          <w:rFonts w:ascii="Century Gothic" w:hAnsi="Century Gothic"/>
        </w:rPr>
      </w:pPr>
      <w:r>
        <w:rPr>
          <w:rFonts w:ascii="Century Gothic" w:hAnsi="Century Gothic"/>
        </w:rPr>
        <w:t>They are adaptive radiation</w:t>
      </w:r>
    </w:p>
    <w:p w:rsidR="00864D16" w:rsidRDefault="00864D16" w:rsidP="00864D16">
      <w:pPr>
        <w:pStyle w:val="ListParagraph"/>
        <w:numPr>
          <w:ilvl w:val="0"/>
          <w:numId w:val="34"/>
        </w:numPr>
        <w:spacing w:after="0"/>
        <w:rPr>
          <w:rFonts w:ascii="Century Gothic" w:hAnsi="Century Gothic"/>
        </w:rPr>
      </w:pPr>
      <w:r>
        <w:rPr>
          <w:rFonts w:ascii="Century Gothic" w:hAnsi="Century Gothic"/>
        </w:rPr>
        <w:t xml:space="preserve">Second most abundant group </w:t>
      </w:r>
      <w:proofErr w:type="gramStart"/>
      <w:r>
        <w:rPr>
          <w:rFonts w:ascii="Century Gothic" w:hAnsi="Century Gothic"/>
        </w:rPr>
        <w:t>to  anthropods</w:t>
      </w:r>
      <w:proofErr w:type="gramEnd"/>
    </w:p>
    <w:p w:rsidR="00864D16" w:rsidRDefault="00864D16" w:rsidP="00864D16">
      <w:pPr>
        <w:pStyle w:val="ListParagraph"/>
        <w:numPr>
          <w:ilvl w:val="0"/>
          <w:numId w:val="34"/>
        </w:numPr>
        <w:spacing w:after="0"/>
        <w:rPr>
          <w:rFonts w:ascii="Century Gothic" w:hAnsi="Century Gothic"/>
        </w:rPr>
      </w:pPr>
      <w:r>
        <w:rPr>
          <w:rFonts w:ascii="Century Gothic" w:hAnsi="Century Gothic"/>
        </w:rPr>
        <w:t>Squids, clams and what not. So different but from same body plan</w:t>
      </w:r>
    </w:p>
    <w:p w:rsidR="00864D16" w:rsidRDefault="00864D16" w:rsidP="00864D16">
      <w:pPr>
        <w:pStyle w:val="ListParagraph"/>
        <w:numPr>
          <w:ilvl w:val="0"/>
          <w:numId w:val="34"/>
        </w:numPr>
        <w:spacing w:after="0"/>
        <w:rPr>
          <w:rFonts w:ascii="Century Gothic" w:hAnsi="Century Gothic"/>
        </w:rPr>
      </w:pPr>
      <w:r>
        <w:rPr>
          <w:rFonts w:ascii="Century Gothic" w:hAnsi="Century Gothic"/>
        </w:rPr>
        <w:t xml:space="preserve">They get a protective shell – it is secreted by an epidermal layer (called </w:t>
      </w:r>
      <w:r w:rsidRPr="00F3597D">
        <w:rPr>
          <w:rFonts w:ascii="Century Gothic" w:hAnsi="Century Gothic"/>
          <w:b/>
        </w:rPr>
        <w:t>Mantle</w:t>
      </w:r>
      <w:proofErr w:type="gramStart"/>
      <w:r>
        <w:rPr>
          <w:rFonts w:ascii="Century Gothic" w:hAnsi="Century Gothic"/>
        </w:rPr>
        <w:t>) which</w:t>
      </w:r>
      <w:proofErr w:type="gramEnd"/>
      <w:r>
        <w:rPr>
          <w:rFonts w:ascii="Century Gothic" w:hAnsi="Century Gothic"/>
        </w:rPr>
        <w:t xml:space="preserve"> is underneath it.</w:t>
      </w:r>
    </w:p>
    <w:p w:rsidR="00864D16" w:rsidRDefault="00864D16" w:rsidP="00864D16">
      <w:pPr>
        <w:pStyle w:val="ListParagraph"/>
        <w:numPr>
          <w:ilvl w:val="0"/>
          <w:numId w:val="34"/>
        </w:numPr>
        <w:spacing w:after="0"/>
        <w:rPr>
          <w:rFonts w:ascii="Century Gothic" w:hAnsi="Century Gothic"/>
        </w:rPr>
      </w:pPr>
      <w:r>
        <w:rPr>
          <w:rFonts w:ascii="Century Gothic" w:hAnsi="Century Gothic"/>
        </w:rPr>
        <w:t>Have organs and what not (visera) all on top of a muscular foot, all under a shell</w:t>
      </w:r>
    </w:p>
    <w:p w:rsidR="00864D16" w:rsidRDefault="00864D16" w:rsidP="00864D16">
      <w:pPr>
        <w:pStyle w:val="ListParagraph"/>
        <w:numPr>
          <w:ilvl w:val="0"/>
          <w:numId w:val="34"/>
        </w:numPr>
        <w:spacing w:after="0"/>
        <w:rPr>
          <w:rFonts w:ascii="Century Gothic" w:hAnsi="Century Gothic"/>
        </w:rPr>
      </w:pPr>
      <w:r>
        <w:rPr>
          <w:rFonts w:ascii="Century Gothic" w:hAnsi="Century Gothic"/>
        </w:rPr>
        <w:t>It can protect itself from predators because of shell</w:t>
      </w:r>
    </w:p>
    <w:p w:rsidR="00864D16" w:rsidRDefault="00864D16" w:rsidP="00864D16">
      <w:pPr>
        <w:spacing w:after="0"/>
        <w:rPr>
          <w:rFonts w:ascii="Century Gothic" w:hAnsi="Century Gothic"/>
          <w:b/>
          <w:color w:val="92D050"/>
          <w:sz w:val="24"/>
        </w:rPr>
      </w:pPr>
      <w:r>
        <w:rPr>
          <w:rFonts w:ascii="Century Gothic" w:hAnsi="Century Gothic"/>
          <w:b/>
          <w:color w:val="92D050"/>
          <w:sz w:val="24"/>
        </w:rPr>
        <w:t>Mollusc radula</w:t>
      </w:r>
    </w:p>
    <w:p w:rsidR="00864D16" w:rsidRDefault="00864D16" w:rsidP="00864D16">
      <w:pPr>
        <w:pStyle w:val="ListParagraph"/>
        <w:numPr>
          <w:ilvl w:val="0"/>
          <w:numId w:val="35"/>
        </w:numPr>
        <w:spacing w:after="0"/>
        <w:rPr>
          <w:rFonts w:ascii="Century Gothic" w:hAnsi="Century Gothic"/>
        </w:rPr>
      </w:pPr>
      <w:r>
        <w:rPr>
          <w:rFonts w:ascii="Century Gothic" w:hAnsi="Century Gothic"/>
        </w:rPr>
        <w:t>Feeding structure</w:t>
      </w:r>
    </w:p>
    <w:p w:rsidR="00864D16" w:rsidRDefault="00864D16" w:rsidP="00864D16">
      <w:pPr>
        <w:pStyle w:val="ListParagraph"/>
        <w:numPr>
          <w:ilvl w:val="0"/>
          <w:numId w:val="35"/>
        </w:numPr>
        <w:spacing w:after="0"/>
        <w:rPr>
          <w:rFonts w:ascii="Century Gothic" w:hAnsi="Century Gothic"/>
        </w:rPr>
      </w:pPr>
      <w:r>
        <w:rPr>
          <w:rFonts w:ascii="Century Gothic" w:hAnsi="Century Gothic"/>
        </w:rPr>
        <w:t xml:space="preserve">Has a tongue covered with </w:t>
      </w:r>
      <w:proofErr w:type="gramStart"/>
      <w:r>
        <w:rPr>
          <w:rFonts w:ascii="Century Gothic" w:hAnsi="Century Gothic"/>
        </w:rPr>
        <w:t>teeth.</w:t>
      </w:r>
      <w:proofErr w:type="gramEnd"/>
      <w:r>
        <w:rPr>
          <w:rFonts w:ascii="Century Gothic" w:hAnsi="Century Gothic"/>
        </w:rPr>
        <w:t xml:space="preserve"> They are not strongly attached so they can slide on the tongue and back. </w:t>
      </w:r>
    </w:p>
    <w:p w:rsidR="00864D16" w:rsidRDefault="00864D16" w:rsidP="00864D16">
      <w:pPr>
        <w:pStyle w:val="ListParagraph"/>
        <w:numPr>
          <w:ilvl w:val="0"/>
          <w:numId w:val="35"/>
        </w:numPr>
        <w:spacing w:after="0"/>
        <w:rPr>
          <w:rFonts w:ascii="Century Gothic" w:hAnsi="Century Gothic"/>
        </w:rPr>
      </w:pPr>
      <w:r>
        <w:rPr>
          <w:rFonts w:ascii="Century Gothic" w:hAnsi="Century Gothic"/>
        </w:rPr>
        <w:t xml:space="preserve">As teeth ware off they are constently replaced. </w:t>
      </w:r>
    </w:p>
    <w:p w:rsidR="00864D16" w:rsidRDefault="00864D16" w:rsidP="00864D16">
      <w:pPr>
        <w:pStyle w:val="ListParagraph"/>
        <w:numPr>
          <w:ilvl w:val="0"/>
          <w:numId w:val="35"/>
        </w:numPr>
        <w:spacing w:after="0"/>
        <w:rPr>
          <w:rFonts w:ascii="Century Gothic" w:hAnsi="Century Gothic"/>
        </w:rPr>
      </w:pPr>
      <w:r>
        <w:rPr>
          <w:rFonts w:ascii="Century Gothic" w:hAnsi="Century Gothic"/>
        </w:rPr>
        <w:t>Radula used to scrape organic material stuck to rocks and stones and grind it up into particles that it can carry into digestive system</w:t>
      </w:r>
    </w:p>
    <w:p w:rsidR="00864D16" w:rsidRDefault="00864D16" w:rsidP="00864D16">
      <w:pPr>
        <w:pStyle w:val="ListParagraph"/>
        <w:numPr>
          <w:ilvl w:val="0"/>
          <w:numId w:val="35"/>
        </w:numPr>
        <w:spacing w:after="0"/>
        <w:rPr>
          <w:rFonts w:ascii="Century Gothic" w:hAnsi="Century Gothic"/>
        </w:rPr>
      </w:pPr>
      <w:r>
        <w:rPr>
          <w:rFonts w:ascii="Century Gothic" w:hAnsi="Century Gothic"/>
        </w:rPr>
        <w:t>They get a food that no one has fed on</w:t>
      </w:r>
    </w:p>
    <w:p w:rsidR="00864D16" w:rsidRDefault="00864D16" w:rsidP="00864D16">
      <w:pPr>
        <w:pStyle w:val="ListParagraph"/>
        <w:numPr>
          <w:ilvl w:val="0"/>
          <w:numId w:val="35"/>
        </w:numPr>
        <w:spacing w:after="0"/>
        <w:rPr>
          <w:rFonts w:ascii="Century Gothic" w:hAnsi="Century Gothic"/>
        </w:rPr>
      </w:pPr>
      <w:r>
        <w:rPr>
          <w:rFonts w:ascii="Century Gothic" w:hAnsi="Century Gothic"/>
        </w:rPr>
        <w:t>They can still feed from inside the shell</w:t>
      </w:r>
    </w:p>
    <w:p w:rsidR="00864D16" w:rsidRDefault="00864D16" w:rsidP="00864D16">
      <w:pPr>
        <w:spacing w:after="0"/>
        <w:rPr>
          <w:rFonts w:ascii="Century Gothic" w:hAnsi="Century Gothic"/>
          <w:b/>
          <w:color w:val="92D050"/>
          <w:sz w:val="24"/>
        </w:rPr>
      </w:pPr>
      <w:r>
        <w:rPr>
          <w:rFonts w:ascii="Century Gothic" w:hAnsi="Century Gothic"/>
          <w:b/>
          <w:color w:val="92D050"/>
          <w:sz w:val="24"/>
        </w:rPr>
        <w:t>Snails</w:t>
      </w:r>
    </w:p>
    <w:p w:rsidR="00864D16" w:rsidRDefault="00864D16" w:rsidP="00864D16">
      <w:pPr>
        <w:spacing w:after="0"/>
        <w:rPr>
          <w:rFonts w:ascii="Century Gothic" w:hAnsi="Century Gothic"/>
          <w:b/>
          <w:color w:val="92D050"/>
          <w:sz w:val="18"/>
        </w:rPr>
      </w:pPr>
      <w:r w:rsidRPr="00255DBE">
        <w:rPr>
          <w:rFonts w:ascii="Century Gothic" w:hAnsi="Century Gothic"/>
          <w:b/>
          <w:color w:val="92D050"/>
          <w:sz w:val="18"/>
        </w:rPr>
        <w:t>(Gastropods)</w:t>
      </w:r>
    </w:p>
    <w:p w:rsidR="00864D16" w:rsidRDefault="00864D16" w:rsidP="00864D16">
      <w:pPr>
        <w:pStyle w:val="ListParagraph"/>
        <w:numPr>
          <w:ilvl w:val="0"/>
          <w:numId w:val="36"/>
        </w:numPr>
        <w:spacing w:after="0"/>
        <w:rPr>
          <w:rFonts w:ascii="Century Gothic" w:hAnsi="Century Gothic"/>
        </w:rPr>
      </w:pPr>
      <w:r>
        <w:rPr>
          <w:rFonts w:ascii="Century Gothic" w:hAnsi="Century Gothic"/>
        </w:rPr>
        <w:t>Example of adaptive radiation</w:t>
      </w:r>
    </w:p>
    <w:p w:rsidR="00864D16" w:rsidRDefault="00864D16" w:rsidP="00864D16">
      <w:pPr>
        <w:pStyle w:val="ListParagraph"/>
        <w:numPr>
          <w:ilvl w:val="0"/>
          <w:numId w:val="36"/>
        </w:numPr>
        <w:spacing w:after="0"/>
        <w:rPr>
          <w:rFonts w:ascii="Century Gothic" w:hAnsi="Century Gothic"/>
        </w:rPr>
      </w:pPr>
      <w:r>
        <w:rPr>
          <w:rFonts w:ascii="Century Gothic" w:hAnsi="Century Gothic"/>
        </w:rPr>
        <w:t>Same body plan</w:t>
      </w:r>
    </w:p>
    <w:p w:rsidR="00864D16" w:rsidRDefault="00864D16" w:rsidP="00864D16">
      <w:pPr>
        <w:pStyle w:val="ListParagraph"/>
        <w:numPr>
          <w:ilvl w:val="0"/>
          <w:numId w:val="36"/>
        </w:numPr>
        <w:spacing w:after="0"/>
        <w:rPr>
          <w:rFonts w:ascii="Century Gothic" w:hAnsi="Century Gothic"/>
        </w:rPr>
      </w:pPr>
      <w:r>
        <w:rPr>
          <w:rFonts w:ascii="Century Gothic" w:hAnsi="Century Gothic"/>
        </w:rPr>
        <w:t>Has perfected the shell</w:t>
      </w:r>
    </w:p>
    <w:p w:rsidR="00864D16" w:rsidRDefault="00864D16" w:rsidP="00864D16">
      <w:pPr>
        <w:pStyle w:val="ListParagraph"/>
        <w:numPr>
          <w:ilvl w:val="0"/>
          <w:numId w:val="36"/>
        </w:numPr>
        <w:spacing w:after="0"/>
        <w:rPr>
          <w:rFonts w:ascii="Century Gothic" w:hAnsi="Century Gothic"/>
        </w:rPr>
      </w:pPr>
      <w:r>
        <w:rPr>
          <w:rFonts w:ascii="Century Gothic" w:hAnsi="Century Gothic"/>
        </w:rPr>
        <w:t xml:space="preserve">Viseral mass has been spiraled on its back. Compacted visera. </w:t>
      </w:r>
    </w:p>
    <w:p w:rsidR="00864D16" w:rsidRDefault="00864D16" w:rsidP="00864D16">
      <w:pPr>
        <w:pStyle w:val="ListParagraph"/>
        <w:numPr>
          <w:ilvl w:val="0"/>
          <w:numId w:val="36"/>
        </w:numPr>
        <w:spacing w:after="0"/>
        <w:rPr>
          <w:rFonts w:ascii="Century Gothic" w:hAnsi="Century Gothic"/>
        </w:rPr>
      </w:pPr>
      <w:r>
        <w:rPr>
          <w:rFonts w:ascii="Century Gothic" w:hAnsi="Century Gothic"/>
        </w:rPr>
        <w:t xml:space="preserve">When they go in shell, they snap the door SHUT! So they are “waterprood” and can now live on land </w:t>
      </w:r>
    </w:p>
    <w:p w:rsidR="00864D16" w:rsidRDefault="00864D16" w:rsidP="00864D16">
      <w:pPr>
        <w:pStyle w:val="ListParagraph"/>
        <w:numPr>
          <w:ilvl w:val="0"/>
          <w:numId w:val="36"/>
        </w:numPr>
        <w:spacing w:after="0"/>
        <w:rPr>
          <w:rFonts w:ascii="Century Gothic" w:hAnsi="Century Gothic"/>
        </w:rPr>
      </w:pPr>
      <w:r>
        <w:rPr>
          <w:rFonts w:ascii="Century Gothic" w:hAnsi="Century Gothic"/>
        </w:rPr>
        <w:t>They have radula to feed</w:t>
      </w:r>
    </w:p>
    <w:p w:rsidR="00864D16" w:rsidRDefault="00864D16" w:rsidP="00864D16">
      <w:pPr>
        <w:pStyle w:val="ListParagraph"/>
        <w:numPr>
          <w:ilvl w:val="0"/>
          <w:numId w:val="36"/>
        </w:numPr>
        <w:spacing w:after="0"/>
        <w:rPr>
          <w:rFonts w:ascii="Century Gothic" w:hAnsi="Century Gothic"/>
        </w:rPr>
      </w:pPr>
      <w:r>
        <w:rPr>
          <w:rFonts w:ascii="Century Gothic" w:hAnsi="Century Gothic"/>
        </w:rPr>
        <w:t xml:space="preserve">Consequence: they are slow and are hermaphrodite. </w:t>
      </w:r>
    </w:p>
    <w:p w:rsidR="00864D16" w:rsidRDefault="00864D16" w:rsidP="00864D16">
      <w:pPr>
        <w:spacing w:after="0"/>
        <w:rPr>
          <w:rFonts w:ascii="Century Gothic" w:hAnsi="Century Gothic"/>
          <w:b/>
          <w:color w:val="92D050"/>
          <w:sz w:val="24"/>
        </w:rPr>
      </w:pPr>
      <w:r>
        <w:rPr>
          <w:rFonts w:ascii="Century Gothic" w:hAnsi="Century Gothic"/>
          <w:b/>
          <w:color w:val="92D050"/>
          <w:sz w:val="24"/>
        </w:rPr>
        <w:t>Squids and octopods</w:t>
      </w:r>
    </w:p>
    <w:p w:rsidR="00864D16" w:rsidRDefault="00864D16" w:rsidP="00864D16">
      <w:pPr>
        <w:spacing w:after="0"/>
        <w:rPr>
          <w:rFonts w:ascii="Century Gothic" w:hAnsi="Century Gothic"/>
          <w:color w:val="92D050"/>
          <w:sz w:val="20"/>
        </w:rPr>
      </w:pPr>
      <w:r w:rsidRPr="00255DBE">
        <w:rPr>
          <w:rFonts w:ascii="Century Gothic" w:hAnsi="Century Gothic"/>
          <w:color w:val="92D050"/>
          <w:sz w:val="20"/>
        </w:rPr>
        <w:t>(Cephalopods)</w:t>
      </w:r>
    </w:p>
    <w:p w:rsidR="00864D16" w:rsidRDefault="00864D16" w:rsidP="00864D16">
      <w:pPr>
        <w:pStyle w:val="ListParagraph"/>
        <w:numPr>
          <w:ilvl w:val="0"/>
          <w:numId w:val="37"/>
        </w:numPr>
        <w:spacing w:after="0"/>
        <w:rPr>
          <w:rFonts w:ascii="Century Gothic" w:hAnsi="Century Gothic"/>
        </w:rPr>
      </w:pPr>
      <w:r>
        <w:rPr>
          <w:rFonts w:ascii="Century Gothic" w:hAnsi="Century Gothic"/>
        </w:rPr>
        <w:t>It inlarged visceral mass so much that it did tip over</w:t>
      </w:r>
    </w:p>
    <w:p w:rsidR="00864D16" w:rsidRDefault="00864D16" w:rsidP="00864D16">
      <w:pPr>
        <w:pStyle w:val="ListParagraph"/>
        <w:numPr>
          <w:ilvl w:val="0"/>
          <w:numId w:val="37"/>
        </w:numPr>
        <w:spacing w:after="0"/>
        <w:rPr>
          <w:rFonts w:ascii="Century Gothic" w:hAnsi="Century Gothic"/>
        </w:rPr>
      </w:pPr>
      <w:r>
        <w:rPr>
          <w:rFonts w:ascii="Century Gothic" w:hAnsi="Century Gothic"/>
        </w:rPr>
        <w:t>Pumps water into cavity where the gills are and forced it out</w:t>
      </w:r>
    </w:p>
    <w:p w:rsidR="00864D16" w:rsidRDefault="00864D16" w:rsidP="00864D16">
      <w:pPr>
        <w:pStyle w:val="ListParagraph"/>
        <w:numPr>
          <w:ilvl w:val="0"/>
          <w:numId w:val="37"/>
        </w:numPr>
        <w:spacing w:after="0"/>
        <w:rPr>
          <w:rFonts w:ascii="Century Gothic" w:hAnsi="Century Gothic"/>
        </w:rPr>
      </w:pPr>
      <w:r>
        <w:rPr>
          <w:rFonts w:ascii="Century Gothic" w:hAnsi="Century Gothic"/>
        </w:rPr>
        <w:t>Overtime, muscular food is not used for locomotion but it becomes the tentacles</w:t>
      </w:r>
    </w:p>
    <w:p w:rsidR="00864D16" w:rsidRDefault="00864D16" w:rsidP="00864D16">
      <w:pPr>
        <w:spacing w:after="0"/>
        <w:rPr>
          <w:rFonts w:ascii="Century Gothic" w:hAnsi="Century Gothic"/>
          <w:b/>
          <w:color w:val="92D050"/>
          <w:sz w:val="24"/>
        </w:rPr>
      </w:pPr>
      <w:r>
        <w:rPr>
          <w:rFonts w:ascii="Century Gothic" w:hAnsi="Century Gothic"/>
          <w:b/>
          <w:color w:val="92D050"/>
          <w:sz w:val="24"/>
        </w:rPr>
        <w:t>Ammonites</w:t>
      </w:r>
    </w:p>
    <w:p w:rsidR="00864D16" w:rsidRDefault="00864D16" w:rsidP="00864D16">
      <w:pPr>
        <w:pStyle w:val="ListParagraph"/>
        <w:numPr>
          <w:ilvl w:val="0"/>
          <w:numId w:val="38"/>
        </w:numPr>
        <w:spacing w:after="0"/>
        <w:rPr>
          <w:rFonts w:ascii="Century Gothic" w:hAnsi="Century Gothic"/>
        </w:rPr>
      </w:pPr>
      <w:r>
        <w:rPr>
          <w:rFonts w:ascii="Century Gothic" w:hAnsi="Century Gothic"/>
        </w:rPr>
        <w:t>Most effective vertebrate predator</w:t>
      </w:r>
    </w:p>
    <w:p w:rsidR="00864D16" w:rsidRDefault="00864D16" w:rsidP="00864D16">
      <w:pPr>
        <w:pStyle w:val="ListParagraph"/>
        <w:numPr>
          <w:ilvl w:val="0"/>
          <w:numId w:val="38"/>
        </w:numPr>
        <w:spacing w:after="0"/>
        <w:rPr>
          <w:rFonts w:ascii="Century Gothic" w:hAnsi="Century Gothic"/>
        </w:rPr>
      </w:pPr>
      <w:r>
        <w:rPr>
          <w:rFonts w:ascii="Century Gothic" w:hAnsi="Century Gothic"/>
        </w:rPr>
        <w:t>They will be challenged when fish comes so t</w:t>
      </w:r>
      <w:r w:rsidRPr="00EF1A8D">
        <w:rPr>
          <w:rFonts w:ascii="Century Gothic" w:hAnsi="Century Gothic"/>
        </w:rPr>
        <w:t>hey will discard shells so they can bec</w:t>
      </w:r>
      <w:r>
        <w:rPr>
          <w:rFonts w:ascii="Century Gothic" w:hAnsi="Century Gothic"/>
        </w:rPr>
        <w:t>ome better swimmers.</w:t>
      </w:r>
    </w:p>
    <w:p w:rsidR="00864D16" w:rsidRDefault="00864D16" w:rsidP="00864D16">
      <w:pPr>
        <w:spacing w:after="0"/>
        <w:rPr>
          <w:rFonts w:ascii="Century Gothic" w:hAnsi="Century Gothic"/>
          <w:b/>
          <w:color w:val="92D050"/>
          <w:sz w:val="24"/>
        </w:rPr>
      </w:pPr>
      <w:r>
        <w:rPr>
          <w:rFonts w:ascii="Century Gothic" w:hAnsi="Century Gothic"/>
          <w:b/>
          <w:color w:val="92D050"/>
          <w:sz w:val="24"/>
        </w:rPr>
        <w:t>Clams</w:t>
      </w:r>
    </w:p>
    <w:p w:rsidR="00864D16" w:rsidRDefault="00864D16" w:rsidP="00864D16">
      <w:pPr>
        <w:spacing w:after="0"/>
        <w:rPr>
          <w:rFonts w:ascii="Century Gothic" w:hAnsi="Century Gothic"/>
          <w:b/>
          <w:color w:val="92D050"/>
          <w:sz w:val="24"/>
        </w:rPr>
      </w:pPr>
      <w:r w:rsidRPr="00EF1A8D">
        <w:rPr>
          <w:rFonts w:ascii="Century Gothic" w:hAnsi="Century Gothic"/>
          <w:b/>
          <w:color w:val="92D050"/>
          <w:sz w:val="18"/>
        </w:rPr>
        <w:t>(Bivalves)</w:t>
      </w:r>
    </w:p>
    <w:p w:rsidR="00864D16" w:rsidRDefault="00864D16" w:rsidP="00864D16">
      <w:pPr>
        <w:pStyle w:val="ListParagraph"/>
        <w:numPr>
          <w:ilvl w:val="0"/>
          <w:numId w:val="39"/>
        </w:numPr>
        <w:spacing w:after="0"/>
        <w:rPr>
          <w:rFonts w:ascii="Century Gothic" w:hAnsi="Century Gothic"/>
        </w:rPr>
      </w:pPr>
      <w:r>
        <w:rPr>
          <w:rFonts w:ascii="Century Gothic" w:hAnsi="Century Gothic"/>
        </w:rPr>
        <w:t>Immotile</w:t>
      </w:r>
    </w:p>
    <w:p w:rsidR="00864D16" w:rsidRDefault="00864D16" w:rsidP="00864D16">
      <w:pPr>
        <w:pStyle w:val="ListParagraph"/>
        <w:numPr>
          <w:ilvl w:val="0"/>
          <w:numId w:val="39"/>
        </w:numPr>
        <w:spacing w:after="0"/>
        <w:rPr>
          <w:rFonts w:ascii="Century Gothic" w:hAnsi="Century Gothic"/>
        </w:rPr>
      </w:pPr>
      <w:r>
        <w:rPr>
          <w:rFonts w:ascii="Century Gothic" w:hAnsi="Century Gothic"/>
        </w:rPr>
        <w:t>They berry themselves in the sand and sediments</w:t>
      </w:r>
    </w:p>
    <w:p w:rsidR="00864D16" w:rsidRDefault="00864D16" w:rsidP="00864D16">
      <w:pPr>
        <w:pStyle w:val="ListParagraph"/>
        <w:numPr>
          <w:ilvl w:val="0"/>
          <w:numId w:val="39"/>
        </w:numPr>
        <w:spacing w:after="0"/>
        <w:rPr>
          <w:rFonts w:ascii="Century Gothic" w:hAnsi="Century Gothic"/>
        </w:rPr>
      </w:pPr>
      <w:r>
        <w:rPr>
          <w:rFonts w:ascii="Century Gothic" w:hAnsi="Century Gothic"/>
        </w:rPr>
        <w:t>They sit in shell and the gills carry in particulate food by pumping the water which traps on gills surface and pass to digestive system</w:t>
      </w:r>
    </w:p>
    <w:p w:rsidR="00864D16" w:rsidRDefault="00864D16" w:rsidP="00864D16">
      <w:pPr>
        <w:pStyle w:val="ListParagraph"/>
        <w:numPr>
          <w:ilvl w:val="0"/>
          <w:numId w:val="39"/>
        </w:numPr>
        <w:spacing w:after="0"/>
        <w:rPr>
          <w:rFonts w:ascii="Century Gothic" w:hAnsi="Century Gothic"/>
        </w:rPr>
      </w:pPr>
      <w:r>
        <w:rPr>
          <w:rFonts w:ascii="Century Gothic" w:hAnsi="Century Gothic"/>
        </w:rPr>
        <w:t>Filter feeder</w:t>
      </w:r>
    </w:p>
    <w:p w:rsidR="00864D16" w:rsidRPr="00033432" w:rsidRDefault="00864D16" w:rsidP="00864D16">
      <w:pPr>
        <w:spacing w:after="0"/>
        <w:rPr>
          <w:rFonts w:ascii="Century Gothic" w:hAnsi="Century Gothic"/>
        </w:rPr>
      </w:pPr>
    </w:p>
    <w:p w:rsidR="00864D16" w:rsidRDefault="00864D16" w:rsidP="00864D16">
      <w:pPr>
        <w:pStyle w:val="ListParagraph"/>
        <w:spacing w:after="0"/>
        <w:ind w:left="1080"/>
        <w:rPr>
          <w:rFonts w:ascii="Century Gothic" w:hAnsi="Century Gothic"/>
        </w:rPr>
      </w:pPr>
    </w:p>
    <w:p w:rsidR="00864D16" w:rsidRPr="009470AD" w:rsidRDefault="00864D16" w:rsidP="00864D16">
      <w:pPr>
        <w:pStyle w:val="ListParagraph"/>
        <w:spacing w:after="0"/>
        <w:ind w:left="1080"/>
        <w:rPr>
          <w:rFonts w:ascii="Century Gothic" w:hAnsi="Century Gothic"/>
        </w:rPr>
      </w:pPr>
    </w:p>
    <w:p w:rsidR="00864D16" w:rsidRPr="00941933" w:rsidRDefault="00864D16" w:rsidP="00864D16">
      <w:pPr>
        <w:spacing w:after="0"/>
        <w:ind w:left="360"/>
        <w:rPr>
          <w:rFonts w:ascii="Century Gothic" w:hAnsi="Century Gothic"/>
          <w:b/>
          <w:color w:val="00B0F0"/>
        </w:rPr>
      </w:pPr>
    </w:p>
    <w:p w:rsidR="00864D16" w:rsidRPr="00316036" w:rsidRDefault="00864D16" w:rsidP="00864D16">
      <w:pPr>
        <w:spacing w:after="0"/>
        <w:rPr>
          <w:rFonts w:ascii="Century Gothic" w:hAnsi="Century Gothic"/>
        </w:rPr>
      </w:pPr>
    </w:p>
    <w:p w:rsidR="00864D16" w:rsidRPr="006D3F78" w:rsidRDefault="00864D16" w:rsidP="00864D16">
      <w:pPr>
        <w:spacing w:after="0"/>
        <w:rPr>
          <w:rFonts w:ascii="Century Gothic" w:hAnsi="Century Gothic"/>
        </w:rPr>
      </w:pPr>
    </w:p>
    <w:p w:rsidR="00864D16" w:rsidRPr="00591360" w:rsidRDefault="00864D16" w:rsidP="00864D16">
      <w:pPr>
        <w:rPr>
          <w:rFonts w:ascii="Century Gothic" w:hAnsi="Century Gothic"/>
        </w:rPr>
      </w:pPr>
    </w:p>
    <w:p w:rsidR="00864D16" w:rsidRPr="00134FFF" w:rsidRDefault="00864D16" w:rsidP="00864D16">
      <w:pPr>
        <w:pStyle w:val="ListParagraph"/>
        <w:rPr>
          <w:rFonts w:ascii="Century Gothic" w:hAnsi="Century Gothic"/>
          <w:szCs w:val="24"/>
        </w:rPr>
      </w:pPr>
    </w:p>
    <w:p w:rsidR="00864D16" w:rsidRPr="005E27C1" w:rsidRDefault="00864D16" w:rsidP="00864D16">
      <w:pPr>
        <w:jc w:val="right"/>
        <w:rPr>
          <w:rFonts w:ascii="Century Gothic" w:hAnsi="Century Gothic"/>
        </w:rPr>
      </w:pPr>
    </w:p>
    <w:p w:rsidR="00864D16" w:rsidRPr="002D06E2" w:rsidRDefault="00864D16" w:rsidP="00864D16">
      <w:pPr>
        <w:rPr>
          <w:rFonts w:ascii="Century Gothic" w:hAnsi="Century Gothic"/>
        </w:rPr>
      </w:pPr>
    </w:p>
    <w:p w:rsidR="00864D16" w:rsidRPr="008271A8" w:rsidRDefault="00864D16" w:rsidP="00864D16">
      <w:pPr>
        <w:rPr>
          <w:rFonts w:ascii="Century Gothic" w:hAnsi="Century Gothic"/>
        </w:rPr>
      </w:pPr>
    </w:p>
    <w:p w:rsidR="00864D16" w:rsidRPr="002D139A" w:rsidRDefault="00864D16" w:rsidP="00864D16">
      <w:pPr>
        <w:rPr>
          <w:rFonts w:ascii="Century Gothic" w:hAnsi="Century Gothic"/>
        </w:rPr>
      </w:pPr>
    </w:p>
    <w:p w:rsidR="00864D16" w:rsidRPr="002B32CF" w:rsidRDefault="00864D16" w:rsidP="00864D16">
      <w:pPr>
        <w:rPr>
          <w:rFonts w:ascii="Century Gothic" w:hAnsi="Century Gothic"/>
        </w:rPr>
      </w:pPr>
    </w:p>
    <w:p w:rsidR="00864D16" w:rsidRPr="00322E65" w:rsidRDefault="00864D16" w:rsidP="00864D16">
      <w:pPr>
        <w:rPr>
          <w:rFonts w:ascii="Century Gothic" w:hAnsi="Century Gothic"/>
        </w:rPr>
      </w:pPr>
    </w:p>
    <w:p w:rsidR="00864D16" w:rsidRPr="00A85239" w:rsidRDefault="00864D16" w:rsidP="00864D16">
      <w:pPr>
        <w:rPr>
          <w:rFonts w:ascii="Century Gothic" w:hAnsi="Century Gothic"/>
          <w:b/>
          <w:color w:val="92D050"/>
        </w:rPr>
      </w:pPr>
    </w:p>
    <w:p w:rsidR="00864D16" w:rsidRPr="00A85239" w:rsidRDefault="00864D16" w:rsidP="00864D16">
      <w:pPr>
        <w:rPr>
          <w:rFonts w:ascii="Century Gothic" w:hAnsi="Century Gothic"/>
        </w:rPr>
      </w:pPr>
    </w:p>
    <w:p w:rsidR="00864D16" w:rsidRPr="00EB4D85" w:rsidRDefault="00864D16" w:rsidP="00864D16">
      <w:pPr>
        <w:rPr>
          <w:rFonts w:ascii="Century Gothic" w:hAnsi="Century Gothic"/>
        </w:rPr>
      </w:pPr>
    </w:p>
    <w:p w:rsidR="00864D16" w:rsidRPr="00EB4D85" w:rsidRDefault="00864D16" w:rsidP="00864D16">
      <w:pPr>
        <w:rPr>
          <w:rFonts w:ascii="Century Gothic" w:hAnsi="Century Gothic"/>
        </w:rPr>
      </w:pPr>
    </w:p>
    <w:p w:rsidR="00864D16" w:rsidRPr="00776A90" w:rsidRDefault="00864D16" w:rsidP="00864D16">
      <w:pPr>
        <w:rPr>
          <w:rFonts w:ascii="Century Gothic" w:hAnsi="Century Gothic"/>
          <w:b/>
          <w:color w:val="92D050"/>
        </w:rPr>
      </w:pPr>
    </w:p>
    <w:p w:rsidR="00864D16" w:rsidRPr="00776A90" w:rsidRDefault="00864D16" w:rsidP="00864D16">
      <w:pPr>
        <w:rPr>
          <w:rFonts w:ascii="Century Gothic" w:hAnsi="Century Gothic"/>
        </w:rPr>
      </w:pPr>
    </w:p>
    <w:p w:rsidR="00864D16" w:rsidRPr="00E11EBE" w:rsidRDefault="00864D16" w:rsidP="00864D16">
      <w:pPr>
        <w:ind w:left="360"/>
        <w:rPr>
          <w:rFonts w:ascii="Century Gothic" w:hAnsi="Century Gothic"/>
        </w:rPr>
      </w:pPr>
    </w:p>
    <w:p w:rsidR="00864D16" w:rsidRPr="00E11EBE" w:rsidRDefault="00864D16" w:rsidP="00864D16">
      <w:pPr>
        <w:rPr>
          <w:color w:val="92D050"/>
        </w:rPr>
      </w:pPr>
    </w:p>
    <w:p w:rsidR="00864D16" w:rsidRPr="00830418" w:rsidRDefault="00864D16" w:rsidP="00864D16">
      <w:pPr>
        <w:jc w:val="center"/>
        <w:rPr>
          <w:sz w:val="36"/>
          <w:szCs w:val="36"/>
        </w:rPr>
      </w:pPr>
    </w:p>
    <w:p w:rsidR="00864D16" w:rsidRDefault="00864D16" w:rsidP="00864D16"/>
    <w:p w:rsidR="007F3FA4" w:rsidRDefault="007F3FA4"/>
    <w:sectPr w:rsidR="007F3FA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entury Gothic">
    <w:panose1 w:val="020B050202020202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75328"/>
    <w:multiLevelType w:val="hybridMultilevel"/>
    <w:tmpl w:val="CD0A9E8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B861B4"/>
    <w:multiLevelType w:val="hybridMultilevel"/>
    <w:tmpl w:val="2DC2BA3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CB0C30"/>
    <w:multiLevelType w:val="hybridMultilevel"/>
    <w:tmpl w:val="874AAF0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7B547D"/>
    <w:multiLevelType w:val="hybridMultilevel"/>
    <w:tmpl w:val="14C0855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8D4DEE"/>
    <w:multiLevelType w:val="hybridMultilevel"/>
    <w:tmpl w:val="14184910"/>
    <w:lvl w:ilvl="0" w:tplc="73FE4F9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0DE64FCB"/>
    <w:multiLevelType w:val="hybridMultilevel"/>
    <w:tmpl w:val="D9E0130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00F4761"/>
    <w:multiLevelType w:val="hybridMultilevel"/>
    <w:tmpl w:val="5446889A"/>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
    <w:nsid w:val="10CF779E"/>
    <w:multiLevelType w:val="hybridMultilevel"/>
    <w:tmpl w:val="B3126C4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4431283"/>
    <w:multiLevelType w:val="hybridMultilevel"/>
    <w:tmpl w:val="B90A2A1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7164F51"/>
    <w:multiLevelType w:val="hybridMultilevel"/>
    <w:tmpl w:val="5442D82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E45641B"/>
    <w:multiLevelType w:val="hybridMultilevel"/>
    <w:tmpl w:val="4924827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20E2EB9"/>
    <w:multiLevelType w:val="hybridMultilevel"/>
    <w:tmpl w:val="6352D3E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7E95044"/>
    <w:multiLevelType w:val="hybridMultilevel"/>
    <w:tmpl w:val="F0D2578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A0002E6"/>
    <w:multiLevelType w:val="hybridMultilevel"/>
    <w:tmpl w:val="A8C8B108"/>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2F40691E"/>
    <w:multiLevelType w:val="hybridMultilevel"/>
    <w:tmpl w:val="D7DA6AA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0AC00D2"/>
    <w:multiLevelType w:val="hybridMultilevel"/>
    <w:tmpl w:val="4204F5A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1F95765"/>
    <w:multiLevelType w:val="hybridMultilevel"/>
    <w:tmpl w:val="F988799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A8D6D7D"/>
    <w:multiLevelType w:val="hybridMultilevel"/>
    <w:tmpl w:val="4BAC9A5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B3A54A5"/>
    <w:multiLevelType w:val="hybridMultilevel"/>
    <w:tmpl w:val="0E2AD1B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F667FCC"/>
    <w:multiLevelType w:val="hybridMultilevel"/>
    <w:tmpl w:val="3522CA8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4ED740E"/>
    <w:multiLevelType w:val="hybridMultilevel"/>
    <w:tmpl w:val="3E68824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6A1451A"/>
    <w:multiLevelType w:val="hybridMultilevel"/>
    <w:tmpl w:val="8038555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AEE5EFF"/>
    <w:multiLevelType w:val="hybridMultilevel"/>
    <w:tmpl w:val="3750611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D0B5CF2"/>
    <w:multiLevelType w:val="hybridMultilevel"/>
    <w:tmpl w:val="CF765D2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E70598B"/>
    <w:multiLevelType w:val="hybridMultilevel"/>
    <w:tmpl w:val="927C30B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28167A1"/>
    <w:multiLevelType w:val="hybridMultilevel"/>
    <w:tmpl w:val="E72E5436"/>
    <w:lvl w:ilvl="0" w:tplc="F0D24510">
      <w:start w:val="1"/>
      <w:numFmt w:val="decimal"/>
      <w:lvlText w:val="%1)"/>
      <w:lvlJc w:val="left"/>
      <w:pPr>
        <w:ind w:left="720" w:hanging="360"/>
      </w:pPr>
      <w:rPr>
        <w:rFonts w:hint="default"/>
        <w:b/>
        <w:color w:val="92D050"/>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554219E9"/>
    <w:multiLevelType w:val="hybridMultilevel"/>
    <w:tmpl w:val="896A07B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75D6514"/>
    <w:multiLevelType w:val="hybridMultilevel"/>
    <w:tmpl w:val="FAA63E9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8EF0036"/>
    <w:multiLevelType w:val="hybridMultilevel"/>
    <w:tmpl w:val="08841C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B1D2A11"/>
    <w:multiLevelType w:val="hybridMultilevel"/>
    <w:tmpl w:val="E1B441C6"/>
    <w:lvl w:ilvl="0" w:tplc="FFC854CC">
      <w:start w:val="2"/>
      <w:numFmt w:val="bullet"/>
      <w:lvlText w:val="-"/>
      <w:lvlJc w:val="left"/>
      <w:pPr>
        <w:ind w:left="1080" w:hanging="360"/>
      </w:pPr>
      <w:rPr>
        <w:rFonts w:ascii="Century Gothic" w:eastAsiaTheme="minorHAnsi" w:hAnsi="Century Gothic"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
    <w:nsid w:val="5C1424C7"/>
    <w:multiLevelType w:val="hybridMultilevel"/>
    <w:tmpl w:val="4596EB8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D2408A7"/>
    <w:multiLevelType w:val="hybridMultilevel"/>
    <w:tmpl w:val="00B4420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D5723F2"/>
    <w:multiLevelType w:val="hybridMultilevel"/>
    <w:tmpl w:val="C4F4726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4282D57"/>
    <w:multiLevelType w:val="hybridMultilevel"/>
    <w:tmpl w:val="9F5E58CE"/>
    <w:lvl w:ilvl="0" w:tplc="BCBC0BC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4">
    <w:nsid w:val="67E34EE2"/>
    <w:multiLevelType w:val="hybridMultilevel"/>
    <w:tmpl w:val="4E2204E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8FA4FE1"/>
    <w:multiLevelType w:val="hybridMultilevel"/>
    <w:tmpl w:val="736C503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
    <w:nsid w:val="796C7278"/>
    <w:multiLevelType w:val="hybridMultilevel"/>
    <w:tmpl w:val="6DFCB54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E956A2F"/>
    <w:multiLevelType w:val="hybridMultilevel"/>
    <w:tmpl w:val="C0D4286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FFE7744"/>
    <w:multiLevelType w:val="hybridMultilevel"/>
    <w:tmpl w:val="B5949B0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8"/>
  </w:num>
  <w:num w:numId="2">
    <w:abstractNumId w:val="38"/>
  </w:num>
  <w:num w:numId="3">
    <w:abstractNumId w:val="23"/>
  </w:num>
  <w:num w:numId="4">
    <w:abstractNumId w:val="29"/>
  </w:num>
  <w:num w:numId="5">
    <w:abstractNumId w:val="2"/>
  </w:num>
  <w:num w:numId="6">
    <w:abstractNumId w:val="3"/>
  </w:num>
  <w:num w:numId="7">
    <w:abstractNumId w:val="24"/>
  </w:num>
  <w:num w:numId="8">
    <w:abstractNumId w:val="14"/>
  </w:num>
  <w:num w:numId="9">
    <w:abstractNumId w:val="5"/>
  </w:num>
  <w:num w:numId="10">
    <w:abstractNumId w:val="10"/>
  </w:num>
  <w:num w:numId="11">
    <w:abstractNumId w:val="17"/>
  </w:num>
  <w:num w:numId="12">
    <w:abstractNumId w:val="22"/>
  </w:num>
  <w:num w:numId="13">
    <w:abstractNumId w:val="34"/>
  </w:num>
  <w:num w:numId="14">
    <w:abstractNumId w:val="16"/>
  </w:num>
  <w:num w:numId="15">
    <w:abstractNumId w:val="31"/>
  </w:num>
  <w:num w:numId="16">
    <w:abstractNumId w:val="36"/>
  </w:num>
  <w:num w:numId="17">
    <w:abstractNumId w:val="21"/>
  </w:num>
  <w:num w:numId="18">
    <w:abstractNumId w:val="27"/>
  </w:num>
  <w:num w:numId="19">
    <w:abstractNumId w:val="9"/>
  </w:num>
  <w:num w:numId="20">
    <w:abstractNumId w:val="4"/>
  </w:num>
  <w:num w:numId="21">
    <w:abstractNumId w:val="18"/>
  </w:num>
  <w:num w:numId="22">
    <w:abstractNumId w:val="1"/>
  </w:num>
  <w:num w:numId="23">
    <w:abstractNumId w:val="20"/>
  </w:num>
  <w:num w:numId="24">
    <w:abstractNumId w:val="15"/>
  </w:num>
  <w:num w:numId="25">
    <w:abstractNumId w:val="11"/>
  </w:num>
  <w:num w:numId="26">
    <w:abstractNumId w:val="26"/>
  </w:num>
  <w:num w:numId="27">
    <w:abstractNumId w:val="35"/>
  </w:num>
  <w:num w:numId="28">
    <w:abstractNumId w:val="30"/>
  </w:num>
  <w:num w:numId="29">
    <w:abstractNumId w:val="7"/>
  </w:num>
  <w:num w:numId="30">
    <w:abstractNumId w:val="32"/>
  </w:num>
  <w:num w:numId="31">
    <w:abstractNumId w:val="33"/>
  </w:num>
  <w:num w:numId="32">
    <w:abstractNumId w:val="6"/>
  </w:num>
  <w:num w:numId="33">
    <w:abstractNumId w:val="25"/>
  </w:num>
  <w:num w:numId="34">
    <w:abstractNumId w:val="13"/>
  </w:num>
  <w:num w:numId="35">
    <w:abstractNumId w:val="12"/>
  </w:num>
  <w:num w:numId="36">
    <w:abstractNumId w:val="19"/>
  </w:num>
  <w:num w:numId="37">
    <w:abstractNumId w:val="0"/>
  </w:num>
  <w:num w:numId="38">
    <w:abstractNumId w:val="8"/>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D16"/>
    <w:rsid w:val="007F3FA4"/>
    <w:rsid w:val="00864D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A602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4D16"/>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D1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4D16"/>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D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3099</Words>
  <Characters>18597</Characters>
  <Application>Microsoft Macintosh Word</Application>
  <DocSecurity>0</DocSecurity>
  <Lines>18597</Lines>
  <Paragraphs>1668</Paragraphs>
  <ScaleCrop>false</ScaleCrop>
  <Company/>
  <LinksUpToDate>false</LinksUpToDate>
  <CharactersWithSpaces>20028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Huda Jibril</dc:creator>
  <cp:keywords/>
  <dc:description/>
  <cp:lastModifiedBy>Huda Jibril</cp:lastModifiedBy>
  <cp:revision>1</cp:revision>
  <dcterms:created xsi:type="dcterms:W3CDTF">2012-12-07T22:06:00Z</dcterms:created>
  <dcterms:modified xsi:type="dcterms:W3CDTF">2012-12-07T22:08:00Z</dcterms:modified>
</cp:coreProperties>
</file>