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547D52" w14:textId="77777777" w:rsidR="00673CDD" w:rsidRPr="007C1761" w:rsidRDefault="00673CDD" w:rsidP="00673CDD">
      <w:pPr>
        <w:rPr>
          <w:rFonts w:ascii="Times New Roman" w:hAnsi="Times New Roman"/>
          <w:b/>
          <w:sz w:val="22"/>
          <w:szCs w:val="22"/>
        </w:rPr>
      </w:pPr>
      <w:r w:rsidRPr="007C1761">
        <w:rPr>
          <w:rFonts w:ascii="Times New Roman" w:hAnsi="Times New Roman"/>
          <w:b/>
          <w:sz w:val="22"/>
          <w:szCs w:val="22"/>
        </w:rPr>
        <w:t>1. [10 marks]</w:t>
      </w:r>
    </w:p>
    <w:p w14:paraId="3558868F" w14:textId="77777777" w:rsidR="00673CDD" w:rsidRPr="007C1761" w:rsidRDefault="00673CDD" w:rsidP="00673CDD">
      <w:pPr>
        <w:rPr>
          <w:rFonts w:ascii="Times New Roman" w:hAnsi="Times New Roman"/>
          <w:b/>
          <w:sz w:val="22"/>
          <w:szCs w:val="22"/>
        </w:rPr>
      </w:pPr>
      <w:r w:rsidRPr="007C1761">
        <w:rPr>
          <w:rFonts w:ascii="Times New Roman" w:hAnsi="Times New Roman"/>
          <w:b/>
          <w:sz w:val="22"/>
          <w:szCs w:val="22"/>
        </w:rPr>
        <w:t>In a recent national survey, 30 Canadian adults aged 18-24 reported having used cannabis for the first time since its legalization in 2018 compared to 68 among the 25-44-year-olds. Out of the 1500 survey respondents, 125 were 18-24-year-olds and 400 were in the 25-44 age group. The Public Health Agency has been concerned that the first time use of cannabis among the younger cohort is higher than that among the older cohort.</w:t>
      </w:r>
    </w:p>
    <w:p w14:paraId="202EF8A3" w14:textId="77777777" w:rsidR="00673CDD" w:rsidRPr="007C1761" w:rsidRDefault="00673CDD" w:rsidP="00673CDD">
      <w:pPr>
        <w:rPr>
          <w:rFonts w:ascii="Times New Roman" w:hAnsi="Times New Roman"/>
          <w:b/>
          <w:i/>
          <w:sz w:val="22"/>
          <w:szCs w:val="22"/>
        </w:rPr>
      </w:pPr>
      <w:r w:rsidRPr="007C1761">
        <w:rPr>
          <w:rFonts w:ascii="Times New Roman" w:hAnsi="Times New Roman"/>
          <w:b/>
          <w:i/>
          <w:sz w:val="22"/>
          <w:szCs w:val="22"/>
        </w:rPr>
        <w:t>a) Formulate the appropriate statistical hypotheses to test if the proportion of first-time cannabis users is higher among younger adults.</w:t>
      </w:r>
    </w:p>
    <w:p w14:paraId="45055324" w14:textId="4F003ED9"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 xml:space="preserve">Let </w:t>
      </w:r>
      <w:r w:rsidR="0029231A">
        <w:rPr>
          <w:rFonts w:ascii="Times New Roman" w:hAnsi="Times New Roman"/>
          <w:sz w:val="22"/>
          <w:szCs w:val="22"/>
          <w:lang w:val="en-CA"/>
        </w:rPr>
        <w:t>P</w:t>
      </w:r>
      <w:r w:rsidRPr="007C1761">
        <w:rPr>
          <w:rFonts w:ascii="Times New Roman" w:hAnsi="Times New Roman"/>
          <w:sz w:val="22"/>
          <w:szCs w:val="22"/>
          <w:lang w:val="en-CA"/>
        </w:rPr>
        <w:t>1 = true users of cannabis among younger adults</w:t>
      </w:r>
    </w:p>
    <w:p w14:paraId="78536251" w14:textId="5777EB30"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 xml:space="preserve">      P2 = true users among older adults</w:t>
      </w:r>
    </w:p>
    <w:p w14:paraId="31EFC040" w14:textId="77777777" w:rsidR="00673CDD" w:rsidRPr="007C1761" w:rsidRDefault="00673CDD" w:rsidP="00673CDD">
      <w:pPr>
        <w:rPr>
          <w:rFonts w:ascii="Times New Roman" w:hAnsi="Times New Roman"/>
          <w:sz w:val="22"/>
          <w:szCs w:val="22"/>
          <w:lang w:val="en-CA"/>
        </w:rPr>
      </w:pPr>
    </w:p>
    <w:p w14:paraId="55AF36C8"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Hypothesis: Ho: P1=P2</w:t>
      </w:r>
    </w:p>
    <w:p w14:paraId="3DD58733" w14:textId="4003D45F" w:rsidR="00673CDD" w:rsidRPr="007C1761" w:rsidRDefault="00673CDD" w:rsidP="00673CDD">
      <w:pPr>
        <w:ind w:left="360"/>
        <w:rPr>
          <w:rFonts w:ascii="Times New Roman" w:hAnsi="Times New Roman"/>
          <w:sz w:val="22"/>
          <w:szCs w:val="22"/>
          <w:lang w:val="en-CA"/>
        </w:rPr>
      </w:pPr>
      <w:r w:rsidRPr="007C1761">
        <w:rPr>
          <w:rFonts w:ascii="Times New Roman" w:hAnsi="Times New Roman"/>
          <w:sz w:val="22"/>
          <w:szCs w:val="22"/>
          <w:lang w:val="en-CA"/>
        </w:rPr>
        <w:tab/>
        <w:t xml:space="preserve">       Ha: P1&gt;P2</w:t>
      </w:r>
    </w:p>
    <w:p w14:paraId="43B0829F" w14:textId="77777777" w:rsidR="00673CDD" w:rsidRPr="007C1761" w:rsidRDefault="00673CDD" w:rsidP="00673CDD">
      <w:pPr>
        <w:ind w:left="360"/>
        <w:rPr>
          <w:rFonts w:ascii="Times New Roman" w:hAnsi="Times New Roman"/>
          <w:sz w:val="22"/>
          <w:szCs w:val="22"/>
          <w:lang w:val="en-CA"/>
        </w:rPr>
      </w:pPr>
    </w:p>
    <w:p w14:paraId="658FF875"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Therefore, the proportion of first-time cannabis users is higher among younger adults.</w:t>
      </w:r>
    </w:p>
    <w:p w14:paraId="5F3B9384" w14:textId="77777777" w:rsidR="00673CDD" w:rsidRPr="007C1761" w:rsidRDefault="00673CDD" w:rsidP="00673CDD">
      <w:pPr>
        <w:rPr>
          <w:rFonts w:ascii="Times New Roman" w:hAnsi="Times New Roman"/>
          <w:b/>
          <w:sz w:val="22"/>
          <w:szCs w:val="22"/>
        </w:rPr>
      </w:pPr>
    </w:p>
    <w:p w14:paraId="0B972831" w14:textId="77777777" w:rsidR="00673CDD" w:rsidRPr="007C1761" w:rsidRDefault="00673CDD" w:rsidP="00673CDD">
      <w:pPr>
        <w:rPr>
          <w:rFonts w:ascii="Times New Roman" w:hAnsi="Times New Roman"/>
          <w:b/>
          <w:i/>
          <w:sz w:val="22"/>
          <w:szCs w:val="22"/>
        </w:rPr>
      </w:pPr>
      <w:r w:rsidRPr="007C1761">
        <w:rPr>
          <w:rFonts w:ascii="Times New Roman" w:hAnsi="Times New Roman"/>
          <w:b/>
          <w:i/>
          <w:sz w:val="22"/>
          <w:szCs w:val="22"/>
        </w:rPr>
        <w:t>b) Perform the appropriate hypothesis test manually using the P-value approach and a 2%</w:t>
      </w:r>
    </w:p>
    <w:p w14:paraId="40ED8F3B" w14:textId="77777777" w:rsidR="00673CDD" w:rsidRPr="007C1761" w:rsidRDefault="00673CDD" w:rsidP="00673CDD">
      <w:pPr>
        <w:rPr>
          <w:rFonts w:ascii="Times New Roman" w:hAnsi="Times New Roman"/>
          <w:b/>
          <w:sz w:val="22"/>
          <w:szCs w:val="22"/>
        </w:rPr>
      </w:pPr>
      <w:r w:rsidRPr="007C1761">
        <w:rPr>
          <w:rFonts w:ascii="Times New Roman" w:hAnsi="Times New Roman"/>
          <w:b/>
          <w:i/>
          <w:sz w:val="22"/>
          <w:szCs w:val="22"/>
        </w:rPr>
        <w:t>significance level. Make sure you verify that the relevant assumptions and conditions are met for the test</w:t>
      </w:r>
      <w:r w:rsidRPr="007C1761">
        <w:rPr>
          <w:rFonts w:ascii="Times New Roman" w:hAnsi="Times New Roman"/>
          <w:b/>
          <w:sz w:val="22"/>
          <w:szCs w:val="22"/>
        </w:rPr>
        <w:t>.</w:t>
      </w:r>
    </w:p>
    <w:p w14:paraId="749CA372" w14:textId="77777777" w:rsidR="00673CDD" w:rsidRPr="007C1761" w:rsidRDefault="00673CDD" w:rsidP="00673CDD">
      <w:pPr>
        <w:rPr>
          <w:rFonts w:ascii="Times New Roman" w:hAnsi="Times New Roman"/>
          <w:b/>
          <w:sz w:val="22"/>
          <w:szCs w:val="22"/>
        </w:rPr>
      </w:pPr>
    </w:p>
    <w:p w14:paraId="38374486"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X1=30, n1=125, p-hat=x1/n1=0.24</w:t>
      </w:r>
    </w:p>
    <w:p w14:paraId="3B4CA91D"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X2=68, n2=400, p-hat = x2/p2 =0.17</w:t>
      </w:r>
    </w:p>
    <w:p w14:paraId="07008E9D" w14:textId="77777777" w:rsidR="00673CDD" w:rsidRPr="007C1761" w:rsidRDefault="00673CDD" w:rsidP="00673CDD">
      <w:pPr>
        <w:rPr>
          <w:rFonts w:ascii="Times New Roman" w:hAnsi="Times New Roman"/>
          <w:sz w:val="22"/>
          <w:szCs w:val="22"/>
          <w:lang w:val="en-CA"/>
        </w:rPr>
      </w:pPr>
    </w:p>
    <w:p w14:paraId="3B6BBEAE"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Hypothesis are:</w:t>
      </w:r>
    </w:p>
    <w:p w14:paraId="2F7EE20B" w14:textId="77777777" w:rsidR="00673CDD" w:rsidRPr="00DD1260" w:rsidRDefault="00673CDD" w:rsidP="00DD1260">
      <w:pPr>
        <w:rPr>
          <w:rFonts w:ascii="Times New Roman" w:hAnsi="Times New Roman"/>
          <w:sz w:val="22"/>
          <w:szCs w:val="22"/>
          <w:lang w:val="en-CA"/>
        </w:rPr>
      </w:pPr>
      <w:r w:rsidRPr="00DD1260">
        <w:rPr>
          <w:rFonts w:ascii="Times New Roman" w:hAnsi="Times New Roman"/>
          <w:sz w:val="22"/>
          <w:szCs w:val="22"/>
          <w:lang w:val="en-CA"/>
        </w:rPr>
        <w:t>Ho: P1-P2=0</w:t>
      </w:r>
    </w:p>
    <w:p w14:paraId="31B288C1" w14:textId="77777777" w:rsidR="00673CDD" w:rsidRPr="00DD1260" w:rsidRDefault="00673CDD" w:rsidP="00DD1260">
      <w:pPr>
        <w:rPr>
          <w:rFonts w:ascii="Times New Roman" w:hAnsi="Times New Roman"/>
          <w:sz w:val="22"/>
          <w:szCs w:val="22"/>
          <w:lang w:val="en-CA"/>
        </w:rPr>
      </w:pPr>
      <w:r w:rsidRPr="00DD1260">
        <w:rPr>
          <w:rFonts w:ascii="Times New Roman" w:hAnsi="Times New Roman"/>
          <w:sz w:val="22"/>
          <w:szCs w:val="22"/>
          <w:lang w:val="en-CA"/>
        </w:rPr>
        <w:t>Ha: P1-P2&gt;0</w:t>
      </w:r>
    </w:p>
    <w:p w14:paraId="293515E7" w14:textId="77777777" w:rsidR="00673CDD" w:rsidRPr="00DD1260" w:rsidRDefault="00673CDD" w:rsidP="00DD1260">
      <w:pPr>
        <w:rPr>
          <w:rFonts w:ascii="Times New Roman" w:hAnsi="Times New Roman"/>
          <w:sz w:val="22"/>
          <w:szCs w:val="22"/>
          <w:lang w:val="en-CA"/>
        </w:rPr>
      </w:pPr>
      <w:r w:rsidRPr="00DD1260">
        <w:rPr>
          <w:rFonts w:ascii="Times New Roman" w:hAnsi="Times New Roman"/>
          <w:sz w:val="22"/>
          <w:szCs w:val="22"/>
          <w:lang w:val="en-CA"/>
        </w:rPr>
        <w:t xml:space="preserve">Level of significance </w:t>
      </w:r>
      <w:r w:rsidRPr="007C1761">
        <w:rPr>
          <w:lang w:val="en-CA"/>
        </w:rPr>
        <w:sym w:font="Symbol" w:char="F061"/>
      </w:r>
      <w:r w:rsidRPr="00DD1260">
        <w:rPr>
          <w:rFonts w:ascii="Times New Roman" w:hAnsi="Times New Roman"/>
          <w:sz w:val="22"/>
          <w:szCs w:val="22"/>
          <w:lang w:val="en-CA"/>
        </w:rPr>
        <w:t>=0.02</w:t>
      </w:r>
    </w:p>
    <w:p w14:paraId="749604D3" w14:textId="77777777" w:rsidR="00673CDD" w:rsidRPr="00DD1260" w:rsidRDefault="00673CDD" w:rsidP="00DD1260">
      <w:pPr>
        <w:rPr>
          <w:rFonts w:ascii="Times New Roman" w:hAnsi="Times New Roman"/>
          <w:sz w:val="22"/>
          <w:szCs w:val="22"/>
          <w:lang w:val="en-CA"/>
        </w:rPr>
      </w:pPr>
      <w:r w:rsidRPr="00DD1260">
        <w:rPr>
          <w:rFonts w:ascii="Times New Roman" w:hAnsi="Times New Roman"/>
          <w:sz w:val="22"/>
          <w:szCs w:val="22"/>
          <w:lang w:val="en-CA"/>
        </w:rPr>
        <w:t>Test is two tailed</w:t>
      </w:r>
    </w:p>
    <w:p w14:paraId="3A43FE8D" w14:textId="77777777" w:rsidR="00673CDD" w:rsidRPr="007C1761" w:rsidRDefault="00673CDD" w:rsidP="00673CDD">
      <w:pPr>
        <w:pStyle w:val="ListParagraph"/>
        <w:rPr>
          <w:rFonts w:ascii="Times New Roman" w:hAnsi="Times New Roman"/>
          <w:sz w:val="22"/>
          <w:szCs w:val="22"/>
          <w:lang w:val="en-CA"/>
        </w:rPr>
      </w:pPr>
    </w:p>
    <w:p w14:paraId="5D893047"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The pooled proportion is:</w:t>
      </w:r>
    </w:p>
    <w:p w14:paraId="730DF173"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P=(P-hat</w:t>
      </w:r>
      <w:proofErr w:type="gramStart"/>
      <w:r w:rsidRPr="007C1761">
        <w:rPr>
          <w:rFonts w:ascii="Times New Roman" w:hAnsi="Times New Roman"/>
          <w:sz w:val="22"/>
          <w:szCs w:val="22"/>
          <w:lang w:val="en-CA"/>
        </w:rPr>
        <w:t>1)(</w:t>
      </w:r>
      <w:proofErr w:type="gramEnd"/>
      <w:r w:rsidRPr="007C1761">
        <w:rPr>
          <w:rFonts w:ascii="Times New Roman" w:hAnsi="Times New Roman"/>
          <w:sz w:val="22"/>
          <w:szCs w:val="22"/>
          <w:lang w:val="en-CA"/>
        </w:rPr>
        <w:t>n1)+(p-hat2)(n2)/n1+n2</w:t>
      </w:r>
    </w:p>
    <w:p w14:paraId="78F4CAED"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 xml:space="preserve"> </w:t>
      </w:r>
      <w:proofErr w:type="gramStart"/>
      <w:r w:rsidRPr="007C1761">
        <w:rPr>
          <w:rFonts w:ascii="Times New Roman" w:hAnsi="Times New Roman"/>
          <w:sz w:val="22"/>
          <w:szCs w:val="22"/>
          <w:lang w:val="en-CA"/>
        </w:rPr>
        <w:t>=(</w:t>
      </w:r>
      <w:proofErr w:type="gramEnd"/>
      <w:r w:rsidRPr="007C1761">
        <w:rPr>
          <w:rFonts w:ascii="Times New Roman" w:hAnsi="Times New Roman"/>
          <w:sz w:val="22"/>
          <w:szCs w:val="22"/>
          <w:lang w:val="en-CA"/>
        </w:rPr>
        <w:t>30+68)/124+400</w:t>
      </w:r>
    </w:p>
    <w:p w14:paraId="6219D391"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 xml:space="preserve"> =98/545</w:t>
      </w:r>
    </w:p>
    <w:p w14:paraId="13D64A0E"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 xml:space="preserve"> =0.1867</w:t>
      </w:r>
    </w:p>
    <w:p w14:paraId="1EE3AF8A" w14:textId="77777777" w:rsidR="00673CDD" w:rsidRPr="007C1761" w:rsidRDefault="00673CDD" w:rsidP="00673CDD">
      <w:pPr>
        <w:rPr>
          <w:rFonts w:ascii="Times New Roman" w:hAnsi="Times New Roman"/>
          <w:sz w:val="22"/>
          <w:szCs w:val="22"/>
          <w:lang w:val="en-CA"/>
        </w:rPr>
      </w:pPr>
    </w:p>
    <w:p w14:paraId="1FD1FA4E"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The standard error is:</w:t>
      </w:r>
    </w:p>
    <w:p w14:paraId="557C4C84"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SE= SQRT(P(1-</w:t>
      </w:r>
      <w:proofErr w:type="gramStart"/>
      <w:r w:rsidRPr="007C1761">
        <w:rPr>
          <w:rFonts w:ascii="Times New Roman" w:hAnsi="Times New Roman"/>
          <w:sz w:val="22"/>
          <w:szCs w:val="22"/>
          <w:lang w:val="en-CA"/>
        </w:rPr>
        <w:t>P)(</w:t>
      </w:r>
      <w:proofErr w:type="gramEnd"/>
      <w:r w:rsidRPr="007C1761">
        <w:rPr>
          <w:rFonts w:ascii="Times New Roman" w:hAnsi="Times New Roman"/>
          <w:sz w:val="22"/>
          <w:szCs w:val="22"/>
          <w:lang w:val="en-CA"/>
        </w:rPr>
        <w:t>1/n1+1/n2))</w:t>
      </w:r>
    </w:p>
    <w:p w14:paraId="1C90370D"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 xml:space="preserve">    =</w:t>
      </w:r>
      <w:proofErr w:type="gramStart"/>
      <w:r w:rsidRPr="007C1761">
        <w:rPr>
          <w:rFonts w:ascii="Times New Roman" w:hAnsi="Times New Roman"/>
          <w:sz w:val="22"/>
          <w:szCs w:val="22"/>
          <w:lang w:val="en-CA"/>
        </w:rPr>
        <w:t>SQRT(</w:t>
      </w:r>
      <w:proofErr w:type="gramEnd"/>
      <w:r w:rsidRPr="007C1761">
        <w:rPr>
          <w:rFonts w:ascii="Times New Roman" w:hAnsi="Times New Roman"/>
          <w:sz w:val="22"/>
          <w:szCs w:val="22"/>
          <w:lang w:val="en-CA"/>
        </w:rPr>
        <w:t>0.1867(1-0.1867)(1/125+1/400)</w:t>
      </w:r>
    </w:p>
    <w:p w14:paraId="639CB20E"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 xml:space="preserve">    =</w:t>
      </w:r>
      <w:proofErr w:type="gramStart"/>
      <w:r w:rsidRPr="007C1761">
        <w:rPr>
          <w:rFonts w:ascii="Times New Roman" w:hAnsi="Times New Roman"/>
          <w:sz w:val="22"/>
          <w:szCs w:val="22"/>
          <w:lang w:val="en-CA"/>
        </w:rPr>
        <w:t>SQRT(</w:t>
      </w:r>
      <w:proofErr w:type="gramEnd"/>
      <w:r w:rsidRPr="007C1761">
        <w:rPr>
          <w:rFonts w:ascii="Times New Roman" w:hAnsi="Times New Roman"/>
          <w:sz w:val="22"/>
          <w:szCs w:val="22"/>
          <w:lang w:val="en-CA"/>
        </w:rPr>
        <w:t>0.1867(0.8133)(0.008+0.0025))</w:t>
      </w:r>
    </w:p>
    <w:p w14:paraId="0D67B61B"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 xml:space="preserve">    =</w:t>
      </w:r>
      <w:proofErr w:type="gramStart"/>
      <w:r w:rsidRPr="007C1761">
        <w:rPr>
          <w:rFonts w:ascii="Times New Roman" w:hAnsi="Times New Roman"/>
          <w:sz w:val="22"/>
          <w:szCs w:val="22"/>
          <w:lang w:val="en-CA"/>
        </w:rPr>
        <w:t>SQRT(</w:t>
      </w:r>
      <w:proofErr w:type="gramEnd"/>
      <w:r w:rsidRPr="007C1761">
        <w:rPr>
          <w:rFonts w:ascii="Times New Roman" w:hAnsi="Times New Roman"/>
          <w:sz w:val="22"/>
          <w:szCs w:val="22"/>
          <w:lang w:val="en-CA"/>
        </w:rPr>
        <w:t>0.1867(0.8133)(0.0105)</w:t>
      </w:r>
    </w:p>
    <w:p w14:paraId="5EC1D650"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 xml:space="preserve">    =</w:t>
      </w:r>
      <w:proofErr w:type="gramStart"/>
      <w:r w:rsidRPr="007C1761">
        <w:rPr>
          <w:rFonts w:ascii="Times New Roman" w:hAnsi="Times New Roman"/>
          <w:sz w:val="22"/>
          <w:szCs w:val="22"/>
          <w:lang w:val="en-CA"/>
        </w:rPr>
        <w:t>SQRT(</w:t>
      </w:r>
      <w:proofErr w:type="gramEnd"/>
      <w:r w:rsidRPr="007C1761">
        <w:rPr>
          <w:rFonts w:ascii="Times New Roman" w:hAnsi="Times New Roman"/>
          <w:sz w:val="22"/>
          <w:szCs w:val="22"/>
          <w:lang w:val="en-CA"/>
        </w:rPr>
        <w:t>0.001594354)</w:t>
      </w:r>
    </w:p>
    <w:p w14:paraId="4D47B738"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 xml:space="preserve">    =0.0399</w:t>
      </w:r>
    </w:p>
    <w:p w14:paraId="534CB85C"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Therefore, the standard error is 0.0399</w:t>
      </w:r>
    </w:p>
    <w:p w14:paraId="4149732B" w14:textId="77777777" w:rsidR="00673CDD" w:rsidRPr="007C1761" w:rsidRDefault="00673CDD" w:rsidP="00673CDD">
      <w:pPr>
        <w:rPr>
          <w:rFonts w:ascii="Times New Roman" w:hAnsi="Times New Roman"/>
          <w:sz w:val="22"/>
          <w:szCs w:val="22"/>
          <w:lang w:val="en-CA"/>
        </w:rPr>
      </w:pPr>
    </w:p>
    <w:p w14:paraId="39D418FB"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Test Statistic:</w:t>
      </w:r>
    </w:p>
    <w:p w14:paraId="18CF1F4A"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Z=(P-hat1-P-hat</w:t>
      </w:r>
      <w:proofErr w:type="gramStart"/>
      <w:r w:rsidRPr="007C1761">
        <w:rPr>
          <w:rFonts w:ascii="Times New Roman" w:hAnsi="Times New Roman"/>
          <w:sz w:val="22"/>
          <w:szCs w:val="22"/>
          <w:lang w:val="en-CA"/>
        </w:rPr>
        <w:t>2)-(</w:t>
      </w:r>
      <w:proofErr w:type="gramEnd"/>
      <w:r w:rsidRPr="007C1761">
        <w:rPr>
          <w:rFonts w:ascii="Times New Roman" w:hAnsi="Times New Roman"/>
          <w:sz w:val="22"/>
          <w:szCs w:val="22"/>
          <w:lang w:val="en-CA"/>
        </w:rPr>
        <w:t>P1-P2)/SE</w:t>
      </w:r>
    </w:p>
    <w:p w14:paraId="5CF02602"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 xml:space="preserve">  </w:t>
      </w:r>
      <w:proofErr w:type="gramStart"/>
      <w:r w:rsidRPr="007C1761">
        <w:rPr>
          <w:rFonts w:ascii="Times New Roman" w:hAnsi="Times New Roman"/>
          <w:sz w:val="22"/>
          <w:szCs w:val="22"/>
          <w:lang w:val="en-CA"/>
        </w:rPr>
        <w:t>=(</w:t>
      </w:r>
      <w:proofErr w:type="gramEnd"/>
      <w:r w:rsidRPr="007C1761">
        <w:rPr>
          <w:rFonts w:ascii="Times New Roman" w:hAnsi="Times New Roman"/>
          <w:sz w:val="22"/>
          <w:szCs w:val="22"/>
          <w:lang w:val="en-CA"/>
        </w:rPr>
        <w:t>0.24-0.17)-(0.1867-0.1867)/0.0399</w:t>
      </w:r>
    </w:p>
    <w:p w14:paraId="03EF098D"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 xml:space="preserve">  =0.07-0/0.03999</w:t>
      </w:r>
    </w:p>
    <w:p w14:paraId="044E0C24"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 xml:space="preserve">  =1.75</w:t>
      </w:r>
    </w:p>
    <w:p w14:paraId="4134711B"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Critical value = 2.05</w:t>
      </w:r>
    </w:p>
    <w:p w14:paraId="13E40336"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Rejection region if z&gt;2.05, Reject Ho</w:t>
      </w:r>
    </w:p>
    <w:p w14:paraId="2D5BDF66" w14:textId="77777777" w:rsidR="00673CDD" w:rsidRPr="007C1761" w:rsidRDefault="00673CDD" w:rsidP="00673CDD">
      <w:pPr>
        <w:rPr>
          <w:rFonts w:ascii="Times New Roman" w:hAnsi="Times New Roman"/>
          <w:sz w:val="22"/>
          <w:szCs w:val="22"/>
          <w:lang w:val="en-CA"/>
        </w:rPr>
      </w:pPr>
    </w:p>
    <w:p w14:paraId="3896090C"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 xml:space="preserve">Decision: since test statistic does not lie in the rejection region so we fail to reject the null </w:t>
      </w:r>
    </w:p>
    <w:p w14:paraId="6EE5E5A7"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P Value = 0.0401</w:t>
      </w:r>
    </w:p>
    <w:p w14:paraId="04A81EC6" w14:textId="77777777" w:rsidR="00673CDD" w:rsidRPr="007C1761" w:rsidRDefault="00673CDD" w:rsidP="00673CDD">
      <w:pPr>
        <w:rPr>
          <w:rFonts w:ascii="Times New Roman" w:hAnsi="Times New Roman"/>
          <w:sz w:val="22"/>
          <w:szCs w:val="22"/>
          <w:lang w:val="en-CA"/>
        </w:rPr>
      </w:pPr>
    </w:p>
    <w:p w14:paraId="40B14302"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Since P value is not less than level of significance so we fail to reject the null</w:t>
      </w:r>
    </w:p>
    <w:p w14:paraId="6B647C97" w14:textId="77777777" w:rsidR="00673CDD" w:rsidRPr="007C1761" w:rsidRDefault="00673CDD" w:rsidP="00673CDD">
      <w:pPr>
        <w:rPr>
          <w:rFonts w:ascii="Times New Roman" w:hAnsi="Times New Roman"/>
          <w:b/>
          <w:sz w:val="22"/>
          <w:szCs w:val="22"/>
        </w:rPr>
      </w:pPr>
    </w:p>
    <w:p w14:paraId="090C9708" w14:textId="77777777" w:rsidR="00673CDD" w:rsidRPr="007C1761" w:rsidRDefault="00673CDD" w:rsidP="00673CDD">
      <w:pPr>
        <w:rPr>
          <w:rFonts w:ascii="Times New Roman" w:hAnsi="Times New Roman"/>
          <w:b/>
          <w:i/>
          <w:sz w:val="22"/>
          <w:szCs w:val="22"/>
        </w:rPr>
      </w:pPr>
      <w:r w:rsidRPr="007C1761">
        <w:rPr>
          <w:rFonts w:ascii="Times New Roman" w:hAnsi="Times New Roman"/>
          <w:b/>
          <w:i/>
          <w:sz w:val="22"/>
          <w:szCs w:val="22"/>
        </w:rPr>
        <w:t>c) Using the corresponding confidence level, calculate a one-sided confidence interval for the difference in the proportions of first-time cannabis users among the two age groups.</w:t>
      </w:r>
    </w:p>
    <w:p w14:paraId="430AD038" w14:textId="3F1DD3FB" w:rsidR="00673CDD" w:rsidRDefault="00673CDD" w:rsidP="00673CDD">
      <w:pPr>
        <w:rPr>
          <w:rFonts w:ascii="Times New Roman" w:hAnsi="Times New Roman"/>
          <w:sz w:val="22"/>
          <w:szCs w:val="22"/>
          <w:lang w:val="en-CA"/>
        </w:rPr>
      </w:pPr>
      <w:r w:rsidRPr="007C1761">
        <w:rPr>
          <w:rFonts w:ascii="Times New Roman" w:hAnsi="Times New Roman"/>
          <w:sz w:val="22"/>
          <w:szCs w:val="22"/>
          <w:lang w:val="en-CA"/>
        </w:rPr>
        <w:t>For one sided confidence interval we need one sided critical value of Z. The critical value for 98% confidence level is -2.054</w:t>
      </w:r>
    </w:p>
    <w:p w14:paraId="765A24C3" w14:textId="77777777" w:rsidR="009C46E2" w:rsidRPr="007C1761" w:rsidRDefault="009C46E2" w:rsidP="00673CDD">
      <w:pPr>
        <w:rPr>
          <w:rFonts w:ascii="Times New Roman" w:hAnsi="Times New Roman"/>
          <w:sz w:val="22"/>
          <w:szCs w:val="22"/>
          <w:lang w:val="en-CA"/>
        </w:rPr>
      </w:pPr>
    </w:p>
    <w:p w14:paraId="10E2C4AC"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The standard error:</w:t>
      </w:r>
    </w:p>
    <w:p w14:paraId="669FA32B"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SE= (P-hat</w:t>
      </w:r>
      <w:proofErr w:type="gramStart"/>
      <w:r w:rsidRPr="007C1761">
        <w:rPr>
          <w:rFonts w:ascii="Times New Roman" w:hAnsi="Times New Roman"/>
          <w:sz w:val="22"/>
          <w:szCs w:val="22"/>
          <w:lang w:val="en-CA"/>
        </w:rPr>
        <w:t>1)(</w:t>
      </w:r>
      <w:proofErr w:type="gramEnd"/>
      <w:r w:rsidRPr="007C1761">
        <w:rPr>
          <w:rFonts w:ascii="Times New Roman" w:hAnsi="Times New Roman"/>
          <w:sz w:val="22"/>
          <w:szCs w:val="22"/>
          <w:lang w:val="en-CA"/>
        </w:rPr>
        <w:t>1-P-hat1)/n1+(p-hat2)(1-P-hat2)/n2</w:t>
      </w:r>
    </w:p>
    <w:p w14:paraId="15439AAA"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 xml:space="preserve">    </w:t>
      </w:r>
      <w:proofErr w:type="gramStart"/>
      <w:r w:rsidRPr="007C1761">
        <w:rPr>
          <w:rFonts w:ascii="Times New Roman" w:hAnsi="Times New Roman"/>
          <w:sz w:val="22"/>
          <w:szCs w:val="22"/>
          <w:lang w:val="en-CA"/>
        </w:rPr>
        <w:t>=(</w:t>
      </w:r>
      <w:proofErr w:type="gramEnd"/>
      <w:r w:rsidRPr="007C1761">
        <w:rPr>
          <w:rFonts w:ascii="Times New Roman" w:hAnsi="Times New Roman"/>
          <w:sz w:val="22"/>
          <w:szCs w:val="22"/>
          <w:lang w:val="en-CA"/>
        </w:rPr>
        <w:t>0.24)(1-0.24)/125+(0.17)(1-0.17)/400</w:t>
      </w:r>
    </w:p>
    <w:p w14:paraId="5D9130C4" w14:textId="5E33E1EA" w:rsidR="00673CDD" w:rsidRDefault="00673CDD" w:rsidP="00673CDD">
      <w:pPr>
        <w:rPr>
          <w:rFonts w:ascii="Times New Roman" w:hAnsi="Times New Roman"/>
          <w:sz w:val="22"/>
          <w:szCs w:val="22"/>
          <w:lang w:val="en-CA"/>
        </w:rPr>
      </w:pPr>
      <w:r w:rsidRPr="007C1761">
        <w:rPr>
          <w:rFonts w:ascii="Times New Roman" w:hAnsi="Times New Roman"/>
          <w:sz w:val="22"/>
          <w:szCs w:val="22"/>
          <w:lang w:val="en-CA"/>
        </w:rPr>
        <w:t xml:space="preserve">    = 0.0426</w:t>
      </w:r>
    </w:p>
    <w:p w14:paraId="076EC23A" w14:textId="77777777" w:rsidR="009C46E2" w:rsidRPr="007C1761" w:rsidRDefault="009C46E2" w:rsidP="00673CDD">
      <w:pPr>
        <w:rPr>
          <w:rFonts w:ascii="Times New Roman" w:hAnsi="Times New Roman"/>
          <w:sz w:val="22"/>
          <w:szCs w:val="22"/>
          <w:lang w:val="en-CA"/>
        </w:rPr>
      </w:pPr>
    </w:p>
    <w:p w14:paraId="2608B435"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For 98% confidence bound is:</w:t>
      </w:r>
    </w:p>
    <w:p w14:paraId="36F62966"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=(P-hat1-P-hat</w:t>
      </w:r>
      <w:proofErr w:type="gramStart"/>
      <w:r w:rsidRPr="007C1761">
        <w:rPr>
          <w:rFonts w:ascii="Times New Roman" w:hAnsi="Times New Roman"/>
          <w:sz w:val="22"/>
          <w:szCs w:val="22"/>
          <w:lang w:val="en-CA"/>
        </w:rPr>
        <w:t>2)+</w:t>
      </w:r>
      <w:proofErr w:type="gramEnd"/>
      <w:r w:rsidRPr="007C1761">
        <w:rPr>
          <w:rFonts w:ascii="Times New Roman" w:hAnsi="Times New Roman"/>
          <w:sz w:val="22"/>
          <w:szCs w:val="22"/>
          <w:lang w:val="en-CA"/>
        </w:rPr>
        <w:t>Z</w:t>
      </w:r>
      <w:r w:rsidRPr="007C1761">
        <w:rPr>
          <w:rFonts w:ascii="Times New Roman" w:hAnsi="Times New Roman"/>
          <w:sz w:val="22"/>
          <w:szCs w:val="22"/>
          <w:lang w:val="en-CA"/>
        </w:rPr>
        <w:sym w:font="Symbol" w:char="F061"/>
      </w:r>
      <w:r w:rsidRPr="007C1761">
        <w:rPr>
          <w:rFonts w:ascii="Times New Roman" w:hAnsi="Times New Roman"/>
          <w:sz w:val="22"/>
          <w:szCs w:val="22"/>
          <w:lang w:val="en-CA"/>
        </w:rPr>
        <w:t xml:space="preserve"> SE</w:t>
      </w:r>
    </w:p>
    <w:p w14:paraId="1C9F0739" w14:textId="77777777" w:rsidR="00673CDD" w:rsidRPr="007C1761" w:rsidRDefault="00673CDD" w:rsidP="00673CDD">
      <w:pPr>
        <w:rPr>
          <w:rFonts w:ascii="Times New Roman" w:hAnsi="Times New Roman"/>
          <w:sz w:val="22"/>
          <w:szCs w:val="22"/>
          <w:lang w:val="en-CA"/>
        </w:rPr>
      </w:pPr>
      <w:proofErr w:type="gramStart"/>
      <w:r w:rsidRPr="007C1761">
        <w:rPr>
          <w:rFonts w:ascii="Times New Roman" w:hAnsi="Times New Roman"/>
          <w:sz w:val="22"/>
          <w:szCs w:val="22"/>
          <w:lang w:val="en-CA"/>
        </w:rPr>
        <w:t>=(</w:t>
      </w:r>
      <w:proofErr w:type="gramEnd"/>
      <w:r w:rsidRPr="007C1761">
        <w:rPr>
          <w:rFonts w:ascii="Times New Roman" w:hAnsi="Times New Roman"/>
          <w:sz w:val="22"/>
          <w:szCs w:val="22"/>
          <w:lang w:val="en-CA"/>
        </w:rPr>
        <w:t>0.24-0.17)-2.054(0.0426)</w:t>
      </w:r>
    </w:p>
    <w:p w14:paraId="1BE4CF08"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=-0.0175</w:t>
      </w:r>
    </w:p>
    <w:p w14:paraId="33E717A9" w14:textId="77777777" w:rsidR="00673CDD" w:rsidRPr="007C1761" w:rsidRDefault="00673CDD" w:rsidP="00673CDD">
      <w:pPr>
        <w:rPr>
          <w:rFonts w:ascii="Times New Roman" w:hAnsi="Times New Roman"/>
          <w:sz w:val="22"/>
          <w:szCs w:val="22"/>
          <w:lang w:val="en-CA"/>
        </w:rPr>
      </w:pPr>
    </w:p>
    <w:p w14:paraId="4383793F"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Since 0 is not less than -0.0175 we fail to reject the null hypothesis</w:t>
      </w:r>
    </w:p>
    <w:p w14:paraId="25CF5156" w14:textId="77777777" w:rsidR="00673CDD" w:rsidRPr="007C1761" w:rsidRDefault="00673CDD" w:rsidP="00673CDD">
      <w:pPr>
        <w:rPr>
          <w:rFonts w:ascii="Times New Roman" w:hAnsi="Times New Roman"/>
          <w:b/>
          <w:sz w:val="22"/>
          <w:szCs w:val="22"/>
        </w:rPr>
      </w:pPr>
    </w:p>
    <w:p w14:paraId="1D7015DA" w14:textId="77777777" w:rsidR="00673CDD" w:rsidRPr="007C1761" w:rsidRDefault="00673CDD" w:rsidP="00673CDD">
      <w:pPr>
        <w:rPr>
          <w:rFonts w:ascii="Times New Roman" w:hAnsi="Times New Roman"/>
          <w:b/>
          <w:i/>
          <w:sz w:val="22"/>
          <w:szCs w:val="22"/>
        </w:rPr>
      </w:pPr>
      <w:r w:rsidRPr="007C1761">
        <w:rPr>
          <w:rFonts w:ascii="Times New Roman" w:hAnsi="Times New Roman"/>
          <w:b/>
          <w:i/>
          <w:sz w:val="22"/>
          <w:szCs w:val="22"/>
        </w:rPr>
        <w:t>d) Are the results from b) and c) above consistent and why?</w:t>
      </w:r>
    </w:p>
    <w:p w14:paraId="70031C37" w14:textId="500756B8"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Yes</w:t>
      </w:r>
      <w:r w:rsidR="00DD1260">
        <w:rPr>
          <w:rFonts w:ascii="Times New Roman" w:hAnsi="Times New Roman"/>
          <w:sz w:val="22"/>
          <w:szCs w:val="22"/>
          <w:lang w:val="en-CA"/>
        </w:rPr>
        <w:t>,</w:t>
      </w:r>
      <w:r w:rsidRPr="007C1761">
        <w:rPr>
          <w:rFonts w:ascii="Times New Roman" w:hAnsi="Times New Roman"/>
          <w:sz w:val="22"/>
          <w:szCs w:val="22"/>
          <w:lang w:val="en-CA"/>
        </w:rPr>
        <w:t xml:space="preserve"> results are consistent because both are testing right tailed hypothesis and confidence levels are the same.</w:t>
      </w:r>
    </w:p>
    <w:p w14:paraId="425E69E2" w14:textId="77777777" w:rsidR="00673CDD" w:rsidRPr="007C1761" w:rsidRDefault="00673CDD" w:rsidP="00673CDD">
      <w:pPr>
        <w:rPr>
          <w:rFonts w:ascii="Times New Roman" w:hAnsi="Times New Roman"/>
          <w:b/>
          <w:sz w:val="22"/>
          <w:szCs w:val="22"/>
        </w:rPr>
      </w:pPr>
    </w:p>
    <w:p w14:paraId="3B10DF57" w14:textId="77777777" w:rsidR="00E91601" w:rsidRPr="007C1761" w:rsidRDefault="00673CDD" w:rsidP="00673CDD">
      <w:pPr>
        <w:rPr>
          <w:rFonts w:ascii="Times New Roman" w:hAnsi="Times New Roman"/>
          <w:b/>
          <w:i/>
          <w:sz w:val="22"/>
          <w:szCs w:val="22"/>
        </w:rPr>
      </w:pPr>
      <w:r w:rsidRPr="007C1761">
        <w:rPr>
          <w:rFonts w:ascii="Times New Roman" w:hAnsi="Times New Roman"/>
          <w:b/>
          <w:i/>
          <w:sz w:val="22"/>
          <w:szCs w:val="22"/>
        </w:rPr>
        <w:t>e) Use Minitab or other appropriate software to perform the calculations in b) and c) and comment on any differences.</w:t>
      </w:r>
    </w:p>
    <w:p w14:paraId="1154D716" w14:textId="77777777" w:rsidR="00673CDD" w:rsidRPr="007C1761" w:rsidRDefault="00673CDD" w:rsidP="00673CDD">
      <w:pPr>
        <w:rPr>
          <w:rFonts w:ascii="Times New Roman" w:hAnsi="Times New Roman"/>
          <w:sz w:val="22"/>
          <w:szCs w:val="22"/>
          <w:lang w:val="en-CA"/>
        </w:rPr>
      </w:pPr>
      <w:r w:rsidRPr="007C1761">
        <w:rPr>
          <w:rFonts w:ascii="Times New Roman" w:hAnsi="Times New Roman"/>
          <w:sz w:val="22"/>
          <w:szCs w:val="22"/>
          <w:lang w:val="en-CA"/>
        </w:rPr>
        <w:t xml:space="preserve">The P value output from Minitab is 0.040, my output was 0.0401. The outputs are almost identical, they were different by only .0001. </w:t>
      </w:r>
    </w:p>
    <w:p w14:paraId="7ECC2F98" w14:textId="77777777" w:rsidR="00673CDD" w:rsidRPr="007C1761" w:rsidRDefault="00673CDD" w:rsidP="00673CDD">
      <w:pPr>
        <w:rPr>
          <w:rFonts w:ascii="Times New Roman" w:hAnsi="Times New Roman"/>
          <w:sz w:val="22"/>
          <w:szCs w:val="22"/>
          <w:lang w:val="en-CA"/>
        </w:rPr>
      </w:pPr>
      <w:r w:rsidRPr="007C1761">
        <w:rPr>
          <w:rFonts w:ascii="Times New Roman" w:eastAsia="Calibri" w:hAnsi="Times New Roman" w:cs="Times New Roman"/>
          <w:noProof/>
          <w:color w:val="000000"/>
          <w:sz w:val="22"/>
          <w:szCs w:val="22"/>
        </w:rPr>
        <w:drawing>
          <wp:inline distT="0" distB="0" distL="0" distR="0" wp14:anchorId="52012168" wp14:editId="4F7FE7CB">
            <wp:extent cx="1964057" cy="3220631"/>
            <wp:effectExtent l="0" t="0" r="4445" b="5715"/>
            <wp:docPr id="2" name="Picture 2" descr="C:\Users\Matth\Downloads\ASS2Q1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tth\Downloads\ASS2Q1E.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74603" cy="3237925"/>
                    </a:xfrm>
                    <a:prstGeom prst="rect">
                      <a:avLst/>
                    </a:prstGeom>
                    <a:noFill/>
                    <a:ln>
                      <a:noFill/>
                    </a:ln>
                  </pic:spPr>
                </pic:pic>
              </a:graphicData>
            </a:graphic>
          </wp:inline>
        </w:drawing>
      </w:r>
    </w:p>
    <w:p w14:paraId="24B89243" w14:textId="78EC329B" w:rsidR="00673CDD" w:rsidRDefault="00673CDD" w:rsidP="00673CDD">
      <w:pPr>
        <w:rPr>
          <w:rFonts w:ascii="Times New Roman" w:hAnsi="Times New Roman"/>
          <w:b/>
          <w:sz w:val="22"/>
          <w:szCs w:val="22"/>
        </w:rPr>
      </w:pPr>
    </w:p>
    <w:p w14:paraId="185E58AD" w14:textId="77777777" w:rsidR="00DD1260" w:rsidRPr="007C1761" w:rsidRDefault="00DD1260" w:rsidP="00673CDD">
      <w:pPr>
        <w:rPr>
          <w:rFonts w:ascii="Times New Roman" w:hAnsi="Times New Roman"/>
          <w:b/>
          <w:sz w:val="22"/>
          <w:szCs w:val="22"/>
        </w:rPr>
      </w:pPr>
    </w:p>
    <w:p w14:paraId="57CFD933" w14:textId="77777777" w:rsidR="00673CDD" w:rsidRPr="007C1761" w:rsidRDefault="00673CDD" w:rsidP="00673CDD">
      <w:pPr>
        <w:rPr>
          <w:rFonts w:ascii="Times New Roman" w:hAnsi="Times New Roman"/>
          <w:b/>
          <w:sz w:val="22"/>
          <w:szCs w:val="22"/>
        </w:rPr>
      </w:pPr>
      <w:r w:rsidRPr="007C1761">
        <w:rPr>
          <w:rFonts w:ascii="Times New Roman" w:hAnsi="Times New Roman"/>
          <w:b/>
          <w:sz w:val="22"/>
          <w:szCs w:val="22"/>
        </w:rPr>
        <w:t>2. [10 marks]</w:t>
      </w:r>
    </w:p>
    <w:p w14:paraId="5BCC5098" w14:textId="77777777" w:rsidR="00673CDD" w:rsidRPr="007C1761" w:rsidRDefault="00673CDD" w:rsidP="00673CDD">
      <w:pPr>
        <w:rPr>
          <w:rFonts w:ascii="Times New Roman" w:hAnsi="Times New Roman"/>
          <w:b/>
          <w:sz w:val="22"/>
          <w:szCs w:val="22"/>
        </w:rPr>
      </w:pPr>
      <w:r w:rsidRPr="007C1761">
        <w:rPr>
          <w:rFonts w:ascii="Times New Roman" w:hAnsi="Times New Roman"/>
          <w:b/>
          <w:sz w:val="22"/>
          <w:szCs w:val="22"/>
        </w:rPr>
        <w:t>The Office of the Superintendent of Bankruptcy of Canada (OSBC) is developing a new index to measure the vulnerability of firms in the new technology industry. The index is a ratio of current assets to current liabilities adjusted for various factors specific to this industry. The OSBC wants to compare the index among healthy and failed firms for validation purposes. They expect that failed firms should</w:t>
      </w:r>
    </w:p>
    <w:p w14:paraId="483CB39B" w14:textId="77777777" w:rsidR="00673CDD" w:rsidRPr="007C1761" w:rsidRDefault="00673CDD" w:rsidP="00673CDD">
      <w:pPr>
        <w:rPr>
          <w:rFonts w:ascii="Times New Roman" w:hAnsi="Times New Roman"/>
          <w:b/>
          <w:sz w:val="22"/>
          <w:szCs w:val="22"/>
        </w:rPr>
      </w:pPr>
      <w:r w:rsidRPr="007C1761">
        <w:rPr>
          <w:rFonts w:ascii="Times New Roman" w:hAnsi="Times New Roman"/>
          <w:b/>
          <w:sz w:val="22"/>
          <w:szCs w:val="22"/>
        </w:rPr>
        <w:t xml:space="preserve">have a lower index than the healthy ones. Based on a Canadian business registry, they draw a random sample of 68 firms still in operations and another random sample of 33 firms which failed in the last 3 years. Index data for the sampled firms based on their latest financial statements are included in the Minitab file </w:t>
      </w:r>
      <w:proofErr w:type="spellStart"/>
      <w:r w:rsidRPr="007C1761">
        <w:rPr>
          <w:rFonts w:ascii="Times New Roman" w:hAnsi="Times New Roman"/>
          <w:b/>
          <w:sz w:val="22"/>
          <w:szCs w:val="22"/>
        </w:rPr>
        <w:t>Bankruptcy_Index.mtw</w:t>
      </w:r>
      <w:proofErr w:type="spellEnd"/>
      <w:r w:rsidRPr="007C1761">
        <w:rPr>
          <w:rFonts w:ascii="Times New Roman" w:hAnsi="Times New Roman"/>
          <w:b/>
          <w:sz w:val="22"/>
          <w:szCs w:val="22"/>
        </w:rPr>
        <w:t xml:space="preserve"> and in the Excel file Assign2.xlsx under the</w:t>
      </w:r>
    </w:p>
    <w:p w14:paraId="5BC319B9" w14:textId="77777777" w:rsidR="00673CDD" w:rsidRPr="007C1761" w:rsidRDefault="00673CDD" w:rsidP="00673CDD">
      <w:pPr>
        <w:rPr>
          <w:rFonts w:ascii="Times New Roman" w:hAnsi="Times New Roman"/>
          <w:b/>
          <w:sz w:val="22"/>
          <w:szCs w:val="22"/>
        </w:rPr>
      </w:pPr>
      <w:proofErr w:type="spellStart"/>
      <w:r w:rsidRPr="007C1761">
        <w:rPr>
          <w:rFonts w:ascii="Times New Roman" w:hAnsi="Times New Roman"/>
          <w:b/>
          <w:sz w:val="22"/>
          <w:szCs w:val="22"/>
        </w:rPr>
        <w:t>Bankruptcy_Index</w:t>
      </w:r>
      <w:proofErr w:type="spellEnd"/>
      <w:r w:rsidRPr="007C1761">
        <w:rPr>
          <w:rFonts w:ascii="Times New Roman" w:hAnsi="Times New Roman"/>
          <w:b/>
          <w:sz w:val="22"/>
          <w:szCs w:val="22"/>
        </w:rPr>
        <w:t xml:space="preserve"> tab.</w:t>
      </w:r>
    </w:p>
    <w:p w14:paraId="66BEB4EF" w14:textId="77777777" w:rsidR="00673CDD" w:rsidRPr="007C1761" w:rsidRDefault="00673CDD" w:rsidP="00673CDD">
      <w:pPr>
        <w:rPr>
          <w:rFonts w:ascii="Times New Roman" w:hAnsi="Times New Roman"/>
          <w:b/>
          <w:i/>
          <w:sz w:val="22"/>
          <w:szCs w:val="22"/>
        </w:rPr>
      </w:pPr>
    </w:p>
    <w:p w14:paraId="3D300FCA" w14:textId="767C9BC4" w:rsidR="00673CDD" w:rsidRPr="007C1761" w:rsidRDefault="00673CDD" w:rsidP="00673CDD">
      <w:pPr>
        <w:rPr>
          <w:rFonts w:ascii="Times New Roman" w:hAnsi="Times New Roman"/>
          <w:b/>
          <w:i/>
          <w:sz w:val="22"/>
          <w:szCs w:val="22"/>
        </w:rPr>
      </w:pPr>
      <w:r w:rsidRPr="007C1761">
        <w:rPr>
          <w:rFonts w:ascii="Times New Roman" w:hAnsi="Times New Roman"/>
          <w:b/>
          <w:i/>
          <w:sz w:val="22"/>
          <w:szCs w:val="22"/>
        </w:rPr>
        <w:t>a) Use Minitab or other appropriate software to produce boxplots of the index values for the two</w:t>
      </w:r>
      <w:r w:rsidR="00DD1260">
        <w:rPr>
          <w:rFonts w:ascii="Times New Roman" w:hAnsi="Times New Roman"/>
          <w:b/>
          <w:i/>
          <w:sz w:val="22"/>
          <w:szCs w:val="22"/>
        </w:rPr>
        <w:t xml:space="preserve"> </w:t>
      </w:r>
      <w:r w:rsidRPr="007C1761">
        <w:rPr>
          <w:rFonts w:ascii="Times New Roman" w:hAnsi="Times New Roman"/>
          <w:b/>
          <w:i/>
          <w:sz w:val="22"/>
          <w:szCs w:val="22"/>
        </w:rPr>
        <w:t>groups of firms and comment on their distribution.</w:t>
      </w:r>
    </w:p>
    <w:p w14:paraId="77DA7F7D" w14:textId="77777777" w:rsidR="00673CDD" w:rsidRPr="007C1761" w:rsidRDefault="00673CDD" w:rsidP="00673CDD">
      <w:pPr>
        <w:rPr>
          <w:rFonts w:ascii="Times New Roman" w:hAnsi="Times New Roman"/>
          <w:b/>
          <w:sz w:val="22"/>
          <w:szCs w:val="22"/>
        </w:rPr>
      </w:pPr>
      <w:r w:rsidRPr="007C1761">
        <w:rPr>
          <w:rFonts w:ascii="Times New Roman" w:hAnsi="Times New Roman"/>
          <w:noProof/>
          <w:sz w:val="22"/>
          <w:szCs w:val="22"/>
        </w:rPr>
        <w:drawing>
          <wp:inline distT="0" distB="0" distL="0" distR="0" wp14:anchorId="05411548" wp14:editId="2CDA1A70">
            <wp:extent cx="2542841" cy="169169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569747" cy="1709596"/>
                    </a:xfrm>
                    <a:prstGeom prst="rect">
                      <a:avLst/>
                    </a:prstGeom>
                  </pic:spPr>
                </pic:pic>
              </a:graphicData>
            </a:graphic>
          </wp:inline>
        </w:drawing>
      </w:r>
    </w:p>
    <w:p w14:paraId="1459C6B7" w14:textId="77777777" w:rsidR="00673CDD" w:rsidRPr="007C1761" w:rsidRDefault="00673CDD" w:rsidP="00673CDD">
      <w:pPr>
        <w:rPr>
          <w:rFonts w:ascii="Times New Roman" w:hAnsi="Times New Roman"/>
          <w:b/>
          <w:sz w:val="22"/>
          <w:szCs w:val="22"/>
        </w:rPr>
      </w:pPr>
    </w:p>
    <w:p w14:paraId="532907F6" w14:textId="77777777" w:rsidR="00673CDD" w:rsidRPr="007C1761" w:rsidRDefault="00673CDD" w:rsidP="00673CDD">
      <w:pPr>
        <w:rPr>
          <w:rFonts w:ascii="Times New Roman" w:hAnsi="Times New Roman"/>
          <w:b/>
          <w:i/>
          <w:sz w:val="22"/>
          <w:szCs w:val="22"/>
        </w:rPr>
      </w:pPr>
      <w:r w:rsidRPr="007C1761">
        <w:rPr>
          <w:rFonts w:ascii="Times New Roman" w:hAnsi="Times New Roman"/>
          <w:b/>
          <w:i/>
          <w:sz w:val="22"/>
          <w:szCs w:val="22"/>
        </w:rPr>
        <w:t>b) Use an appropriate statistical test to determine, at the 1% significance level, whether the data provide evidence of a higher average index for the healthy firms. Make sure you provide your manual calculations using the critical value approach.</w:t>
      </w:r>
    </w:p>
    <w:p w14:paraId="68234C05" w14:textId="77777777" w:rsidR="00673CDD" w:rsidRPr="007C1761" w:rsidRDefault="00673CDD" w:rsidP="006558FC">
      <w:pPr>
        <w:rPr>
          <w:rFonts w:ascii="Times New Roman" w:eastAsia="Calibri" w:hAnsi="Times New Roman" w:cs="Times New Roman"/>
          <w:color w:val="000000"/>
          <w:sz w:val="22"/>
          <w:szCs w:val="22"/>
        </w:rPr>
      </w:pPr>
      <w:r w:rsidRPr="007C1761">
        <w:rPr>
          <w:rFonts w:ascii="Times New Roman" w:eastAsia="Calibri" w:hAnsi="Times New Roman" w:cs="Times New Roman"/>
          <w:color w:val="000000"/>
          <w:sz w:val="22"/>
          <w:szCs w:val="22"/>
        </w:rPr>
        <w:t>Null Hypothesis H</w:t>
      </w:r>
      <w:r w:rsidRPr="007C1761">
        <w:rPr>
          <w:rFonts w:ascii="Times New Roman" w:eastAsia="Calibri" w:hAnsi="Times New Roman" w:cs="Times New Roman"/>
          <w:color w:val="000000"/>
          <w:sz w:val="22"/>
          <w:szCs w:val="22"/>
          <w:vertAlign w:val="subscript"/>
        </w:rPr>
        <w:t>0</w:t>
      </w:r>
      <w:r w:rsidRPr="007C1761">
        <w:rPr>
          <w:rFonts w:ascii="Times New Roman" w:eastAsia="Calibri" w:hAnsi="Times New Roman" w:cs="Times New Roman"/>
          <w:color w:val="000000"/>
          <w:sz w:val="22"/>
          <w:szCs w:val="22"/>
        </w:rPr>
        <w:t>: µ</w:t>
      </w:r>
      <w:r w:rsidRPr="007C1761">
        <w:rPr>
          <w:rFonts w:ascii="Times New Roman" w:eastAsia="Calibri" w:hAnsi="Times New Roman" w:cs="Times New Roman"/>
          <w:color w:val="000000"/>
          <w:sz w:val="22"/>
          <w:szCs w:val="22"/>
          <w:vertAlign w:val="subscript"/>
        </w:rPr>
        <w:t>1</w:t>
      </w:r>
      <w:r w:rsidRPr="007C1761">
        <w:rPr>
          <w:rFonts w:ascii="Times New Roman" w:eastAsia="Calibri" w:hAnsi="Times New Roman" w:cs="Times New Roman"/>
          <w:color w:val="000000"/>
          <w:sz w:val="22"/>
          <w:szCs w:val="22"/>
        </w:rPr>
        <w:t xml:space="preserve"> – µ</w:t>
      </w:r>
      <w:r w:rsidRPr="007C1761">
        <w:rPr>
          <w:rFonts w:ascii="Times New Roman" w:eastAsia="Calibri" w:hAnsi="Times New Roman" w:cs="Times New Roman"/>
          <w:color w:val="000000"/>
          <w:sz w:val="22"/>
          <w:szCs w:val="22"/>
          <w:vertAlign w:val="subscript"/>
        </w:rPr>
        <w:t>2</w:t>
      </w:r>
      <w:r w:rsidRPr="007C1761">
        <w:rPr>
          <w:rFonts w:ascii="Times New Roman" w:eastAsia="Calibri" w:hAnsi="Times New Roman" w:cs="Times New Roman"/>
          <w:color w:val="000000"/>
          <w:sz w:val="22"/>
          <w:szCs w:val="22"/>
        </w:rPr>
        <w:t xml:space="preserve"> = 0</w:t>
      </w:r>
    </w:p>
    <w:p w14:paraId="2D284BFC" w14:textId="77777777" w:rsidR="00673CDD" w:rsidRPr="007C1761" w:rsidRDefault="00673CDD" w:rsidP="006558FC">
      <w:pPr>
        <w:rPr>
          <w:rFonts w:ascii="Times New Roman" w:eastAsia="Calibri" w:hAnsi="Times New Roman" w:cs="Times New Roman"/>
          <w:color w:val="000000"/>
          <w:sz w:val="22"/>
          <w:szCs w:val="22"/>
        </w:rPr>
      </w:pPr>
      <w:r w:rsidRPr="007C1761">
        <w:rPr>
          <w:rFonts w:ascii="Times New Roman" w:eastAsia="Calibri" w:hAnsi="Times New Roman" w:cs="Times New Roman"/>
          <w:color w:val="000000"/>
          <w:sz w:val="22"/>
          <w:szCs w:val="22"/>
        </w:rPr>
        <w:t>Alternative Hypothesis H</w:t>
      </w:r>
      <w:r w:rsidRPr="007C1761">
        <w:rPr>
          <w:rFonts w:ascii="Times New Roman" w:eastAsia="Calibri" w:hAnsi="Times New Roman" w:cs="Times New Roman"/>
          <w:color w:val="000000"/>
          <w:sz w:val="22"/>
          <w:szCs w:val="22"/>
          <w:vertAlign w:val="subscript"/>
        </w:rPr>
        <w:t>A</w:t>
      </w:r>
      <w:r w:rsidRPr="007C1761">
        <w:rPr>
          <w:rFonts w:ascii="Times New Roman" w:eastAsia="Calibri" w:hAnsi="Times New Roman" w:cs="Times New Roman"/>
          <w:color w:val="000000"/>
          <w:sz w:val="22"/>
          <w:szCs w:val="22"/>
        </w:rPr>
        <w:t>: µ</w:t>
      </w:r>
      <w:r w:rsidRPr="007C1761">
        <w:rPr>
          <w:rFonts w:ascii="Times New Roman" w:eastAsia="Calibri" w:hAnsi="Times New Roman" w:cs="Times New Roman"/>
          <w:color w:val="000000"/>
          <w:sz w:val="22"/>
          <w:szCs w:val="22"/>
          <w:vertAlign w:val="subscript"/>
        </w:rPr>
        <w:t>1</w:t>
      </w:r>
      <w:r w:rsidRPr="007C1761">
        <w:rPr>
          <w:rFonts w:ascii="Times New Roman" w:eastAsia="Calibri" w:hAnsi="Times New Roman" w:cs="Times New Roman"/>
          <w:color w:val="000000"/>
          <w:sz w:val="22"/>
          <w:szCs w:val="22"/>
        </w:rPr>
        <w:t xml:space="preserve"> – µ</w:t>
      </w:r>
      <w:r w:rsidRPr="007C1761">
        <w:rPr>
          <w:rFonts w:ascii="Times New Roman" w:eastAsia="Calibri" w:hAnsi="Times New Roman" w:cs="Times New Roman"/>
          <w:color w:val="000000"/>
          <w:sz w:val="22"/>
          <w:szCs w:val="22"/>
          <w:vertAlign w:val="subscript"/>
        </w:rPr>
        <w:t>2</w:t>
      </w:r>
      <w:r w:rsidRPr="007C1761">
        <w:rPr>
          <w:rFonts w:ascii="Times New Roman" w:eastAsia="Calibri" w:hAnsi="Times New Roman" w:cs="Times New Roman"/>
          <w:color w:val="000000"/>
          <w:sz w:val="22"/>
          <w:szCs w:val="22"/>
        </w:rPr>
        <w:t xml:space="preserve"> &gt;0</w:t>
      </w:r>
    </w:p>
    <w:p w14:paraId="7DF7D929" w14:textId="77777777" w:rsidR="00673CDD" w:rsidRPr="007C1761" w:rsidRDefault="00673CDD" w:rsidP="006558FC">
      <w:pPr>
        <w:rPr>
          <w:rFonts w:ascii="Times New Roman" w:eastAsia="Calibri" w:hAnsi="Times New Roman" w:cs="Times New Roman"/>
          <w:color w:val="000000"/>
          <w:sz w:val="22"/>
          <w:szCs w:val="22"/>
        </w:rPr>
      </w:pPr>
      <w:r w:rsidRPr="007C1761">
        <w:rPr>
          <w:rFonts w:ascii="Times New Roman" w:eastAsia="Calibri" w:hAnsi="Times New Roman" w:cs="Times New Roman"/>
          <w:color w:val="000000"/>
          <w:sz w:val="22"/>
          <w:szCs w:val="22"/>
        </w:rPr>
        <w:t>Sample Size n</w:t>
      </w:r>
      <w:r w:rsidRPr="007C1761">
        <w:rPr>
          <w:rFonts w:ascii="Times New Roman" w:eastAsia="Calibri" w:hAnsi="Times New Roman" w:cs="Times New Roman"/>
          <w:color w:val="000000"/>
          <w:sz w:val="22"/>
          <w:szCs w:val="22"/>
          <w:vertAlign w:val="subscript"/>
        </w:rPr>
        <w:t>1</w:t>
      </w:r>
      <w:r w:rsidRPr="007C1761">
        <w:rPr>
          <w:rFonts w:ascii="Times New Roman" w:eastAsia="Calibri" w:hAnsi="Times New Roman" w:cs="Times New Roman"/>
          <w:color w:val="000000"/>
          <w:sz w:val="22"/>
          <w:szCs w:val="22"/>
        </w:rPr>
        <w:t xml:space="preserve"> = 68, n</w:t>
      </w:r>
      <w:r w:rsidRPr="007C1761">
        <w:rPr>
          <w:rFonts w:ascii="Times New Roman" w:eastAsia="Calibri" w:hAnsi="Times New Roman" w:cs="Times New Roman"/>
          <w:color w:val="000000"/>
          <w:sz w:val="22"/>
          <w:szCs w:val="22"/>
          <w:vertAlign w:val="subscript"/>
        </w:rPr>
        <w:t>2</w:t>
      </w:r>
      <w:r w:rsidRPr="007C1761">
        <w:rPr>
          <w:rFonts w:ascii="Times New Roman" w:eastAsia="Calibri" w:hAnsi="Times New Roman" w:cs="Times New Roman"/>
          <w:color w:val="000000"/>
          <w:sz w:val="22"/>
          <w:szCs w:val="22"/>
        </w:rPr>
        <w:t xml:space="preserve"> = 33</w:t>
      </w:r>
    </w:p>
    <w:p w14:paraId="2852F933" w14:textId="77777777" w:rsidR="00673CDD" w:rsidRPr="007C1761" w:rsidRDefault="00673CDD" w:rsidP="006558FC">
      <w:pPr>
        <w:rPr>
          <w:rFonts w:ascii="Times New Roman" w:eastAsia="Calibri" w:hAnsi="Times New Roman" w:cs="Times New Roman"/>
          <w:color w:val="000000"/>
          <w:sz w:val="22"/>
          <w:szCs w:val="22"/>
        </w:rPr>
      </w:pPr>
      <w:proofErr w:type="spellStart"/>
      <w:r w:rsidRPr="007C1761">
        <w:rPr>
          <w:rFonts w:ascii="Times New Roman" w:eastAsia="Calibri" w:hAnsi="Times New Roman" w:cs="Times New Roman"/>
          <w:color w:val="000000"/>
          <w:sz w:val="22"/>
          <w:szCs w:val="22"/>
        </w:rPr>
        <w:t>d.f.</w:t>
      </w:r>
      <w:proofErr w:type="spellEnd"/>
      <w:r w:rsidRPr="007C1761">
        <w:rPr>
          <w:rFonts w:ascii="Times New Roman" w:eastAsia="Calibri" w:hAnsi="Times New Roman" w:cs="Times New Roman"/>
          <w:color w:val="000000"/>
          <w:sz w:val="22"/>
          <w:szCs w:val="22"/>
        </w:rPr>
        <w:t xml:space="preserve"> = 68 + 33 – 2 = 99</w:t>
      </w:r>
    </w:p>
    <w:p w14:paraId="122EE462" w14:textId="77777777" w:rsidR="00673CDD" w:rsidRPr="007C1761" w:rsidRDefault="00673CDD" w:rsidP="00673CDD">
      <w:pPr>
        <w:rPr>
          <w:rFonts w:ascii="Times New Roman" w:eastAsia="Calibri" w:hAnsi="Times New Roman" w:cs="Times New Roman"/>
          <w:color w:val="000000"/>
          <w:sz w:val="22"/>
          <w:szCs w:val="22"/>
        </w:rPr>
      </w:pPr>
    </w:p>
    <w:p w14:paraId="2BFC48B0" w14:textId="77777777" w:rsidR="00673CDD" w:rsidRPr="007C1761" w:rsidRDefault="00673CDD" w:rsidP="006558FC">
      <w:pPr>
        <w:rPr>
          <w:rFonts w:ascii="Times New Roman" w:eastAsia="Calibri" w:hAnsi="Times New Roman" w:cs="Times New Roman"/>
          <w:color w:val="000000"/>
          <w:sz w:val="22"/>
          <w:szCs w:val="22"/>
        </w:rPr>
      </w:pPr>
      <w:r w:rsidRPr="007C1761">
        <w:rPr>
          <w:rFonts w:ascii="Times New Roman" w:eastAsia="Calibri" w:hAnsi="Times New Roman" w:cs="Times New Roman"/>
          <w:color w:val="000000"/>
          <w:sz w:val="22"/>
          <w:szCs w:val="22"/>
        </w:rPr>
        <w:t xml:space="preserve">Level of significance α =0.01 </w:t>
      </w:r>
    </w:p>
    <w:p w14:paraId="087D4D8D" w14:textId="77777777" w:rsidR="00673CDD" w:rsidRPr="007C1761" w:rsidRDefault="00673CDD" w:rsidP="006558FC">
      <w:pPr>
        <w:rPr>
          <w:rFonts w:ascii="Times New Roman" w:eastAsia="Calibri" w:hAnsi="Times New Roman" w:cs="Times New Roman"/>
          <w:color w:val="000000"/>
          <w:sz w:val="22"/>
          <w:szCs w:val="22"/>
        </w:rPr>
      </w:pPr>
      <w:r w:rsidRPr="007C1761">
        <w:rPr>
          <w:rFonts w:ascii="Times New Roman" w:eastAsia="Calibri" w:hAnsi="Times New Roman" w:cs="Times New Roman"/>
          <w:color w:val="000000"/>
          <w:sz w:val="22"/>
          <w:szCs w:val="22"/>
        </w:rPr>
        <w:t>Criterion for rejecting H</w:t>
      </w:r>
      <w:r w:rsidRPr="007C1761">
        <w:rPr>
          <w:rFonts w:ascii="Times New Roman" w:eastAsia="Calibri" w:hAnsi="Times New Roman" w:cs="Times New Roman"/>
          <w:color w:val="000000"/>
          <w:sz w:val="22"/>
          <w:szCs w:val="22"/>
          <w:vertAlign w:val="subscript"/>
        </w:rPr>
        <w:t>0</w:t>
      </w:r>
      <w:r w:rsidRPr="007C1761">
        <w:rPr>
          <w:rFonts w:ascii="Times New Roman" w:eastAsia="Calibri" w:hAnsi="Times New Roman" w:cs="Times New Roman"/>
          <w:color w:val="000000"/>
          <w:sz w:val="22"/>
          <w:szCs w:val="22"/>
        </w:rPr>
        <w:t xml:space="preserve"> if t calculated &gt; t 99, 0.01 (t critical) = 2.365</w:t>
      </w:r>
    </w:p>
    <w:p w14:paraId="4A14C3E2" w14:textId="77777777" w:rsidR="00673CDD" w:rsidRPr="007C1761" w:rsidRDefault="00673CDD" w:rsidP="006558FC">
      <w:pPr>
        <w:rPr>
          <w:rFonts w:ascii="Times New Roman" w:eastAsia="Calibri" w:hAnsi="Times New Roman" w:cs="Times New Roman"/>
          <w:color w:val="000000"/>
          <w:sz w:val="22"/>
          <w:szCs w:val="22"/>
        </w:rPr>
      </w:pPr>
      <w:r w:rsidRPr="007C1761">
        <w:rPr>
          <w:rFonts w:ascii="Times New Roman" w:eastAsia="Calibri" w:hAnsi="Times New Roman" w:cs="Times New Roman"/>
          <w:color w:val="000000"/>
          <w:sz w:val="22"/>
          <w:szCs w:val="22"/>
        </w:rPr>
        <w:t>T calculated = (µ</w:t>
      </w:r>
      <w:r w:rsidRPr="007C1761">
        <w:rPr>
          <w:rFonts w:ascii="Times New Roman" w:eastAsia="Calibri" w:hAnsi="Times New Roman" w:cs="Times New Roman"/>
          <w:color w:val="000000"/>
          <w:sz w:val="22"/>
          <w:szCs w:val="22"/>
          <w:vertAlign w:val="subscript"/>
        </w:rPr>
        <w:t>1</w:t>
      </w:r>
      <w:r w:rsidRPr="007C1761">
        <w:rPr>
          <w:rFonts w:ascii="Times New Roman" w:eastAsia="Calibri" w:hAnsi="Times New Roman" w:cs="Times New Roman"/>
          <w:color w:val="000000"/>
          <w:sz w:val="22"/>
          <w:szCs w:val="22"/>
        </w:rPr>
        <w:t xml:space="preserve"> – µ</w:t>
      </w:r>
      <w:r w:rsidRPr="007C1761">
        <w:rPr>
          <w:rFonts w:ascii="Times New Roman" w:eastAsia="Calibri" w:hAnsi="Times New Roman" w:cs="Times New Roman"/>
          <w:color w:val="000000"/>
          <w:sz w:val="22"/>
          <w:szCs w:val="22"/>
          <w:vertAlign w:val="subscript"/>
        </w:rPr>
        <w:t>2</w:t>
      </w:r>
      <w:r w:rsidRPr="007C1761">
        <w:rPr>
          <w:rFonts w:ascii="Times New Roman" w:eastAsia="Calibri" w:hAnsi="Times New Roman" w:cs="Times New Roman"/>
          <w:color w:val="000000"/>
          <w:sz w:val="22"/>
          <w:szCs w:val="22"/>
        </w:rPr>
        <w:t xml:space="preserve">) / </w:t>
      </w:r>
      <w:proofErr w:type="spellStart"/>
      <w:r w:rsidRPr="007C1761">
        <w:rPr>
          <w:rFonts w:ascii="Times New Roman" w:eastAsia="Calibri" w:hAnsi="Times New Roman" w:cs="Times New Roman"/>
          <w:color w:val="000000"/>
          <w:sz w:val="22"/>
          <w:szCs w:val="22"/>
        </w:rPr>
        <w:t>Sp</w:t>
      </w:r>
      <w:proofErr w:type="spellEnd"/>
      <w:r w:rsidRPr="007C1761">
        <w:rPr>
          <w:rFonts w:ascii="Times New Roman" w:eastAsia="Calibri" w:hAnsi="Times New Roman" w:cs="Times New Roman"/>
          <w:color w:val="000000"/>
          <w:sz w:val="22"/>
          <w:szCs w:val="22"/>
        </w:rPr>
        <w:t xml:space="preserve"> (1/n</w:t>
      </w:r>
      <w:r w:rsidRPr="007C1761">
        <w:rPr>
          <w:rFonts w:ascii="Times New Roman" w:eastAsia="Calibri" w:hAnsi="Times New Roman" w:cs="Times New Roman"/>
          <w:color w:val="000000"/>
          <w:sz w:val="22"/>
          <w:szCs w:val="22"/>
          <w:vertAlign w:val="subscript"/>
        </w:rPr>
        <w:t>1</w:t>
      </w:r>
      <w:r w:rsidRPr="007C1761">
        <w:rPr>
          <w:rFonts w:ascii="Times New Roman" w:eastAsia="Calibri" w:hAnsi="Times New Roman" w:cs="Times New Roman"/>
          <w:color w:val="000000"/>
          <w:sz w:val="22"/>
          <w:szCs w:val="22"/>
        </w:rPr>
        <w:t xml:space="preserve"> + 1/n</w:t>
      </w:r>
      <w:r w:rsidRPr="007C1761">
        <w:rPr>
          <w:rFonts w:ascii="Times New Roman" w:eastAsia="Calibri" w:hAnsi="Times New Roman" w:cs="Times New Roman"/>
          <w:color w:val="000000"/>
          <w:sz w:val="22"/>
          <w:szCs w:val="22"/>
          <w:vertAlign w:val="subscript"/>
        </w:rPr>
        <w:t>2</w:t>
      </w:r>
      <w:r w:rsidRPr="007C1761">
        <w:rPr>
          <w:rFonts w:ascii="Times New Roman" w:eastAsia="Calibri" w:hAnsi="Times New Roman" w:cs="Times New Roman"/>
          <w:color w:val="000000"/>
          <w:sz w:val="22"/>
          <w:szCs w:val="22"/>
        </w:rPr>
        <w:t>)</w:t>
      </w:r>
    </w:p>
    <w:p w14:paraId="19AB8EA5" w14:textId="77777777" w:rsidR="00673CDD" w:rsidRPr="007C1761" w:rsidRDefault="00673CDD" w:rsidP="00673CDD">
      <w:pPr>
        <w:pStyle w:val="ListParagraph"/>
        <w:rPr>
          <w:rFonts w:ascii="Times New Roman" w:eastAsia="Calibri" w:hAnsi="Times New Roman" w:cs="Times New Roman"/>
          <w:color w:val="000000"/>
          <w:sz w:val="22"/>
          <w:szCs w:val="22"/>
        </w:rPr>
      </w:pPr>
    </w:p>
    <w:p w14:paraId="658C05BD" w14:textId="77777777" w:rsidR="00673CDD" w:rsidRPr="007C1761" w:rsidRDefault="00673CDD" w:rsidP="006558FC">
      <w:pPr>
        <w:rPr>
          <w:rFonts w:ascii="Times New Roman" w:eastAsia="Calibri" w:hAnsi="Times New Roman" w:cs="Times New Roman"/>
          <w:color w:val="000000"/>
          <w:sz w:val="22"/>
          <w:szCs w:val="22"/>
        </w:rPr>
      </w:pPr>
      <w:r w:rsidRPr="007C1761">
        <w:rPr>
          <w:rFonts w:ascii="Times New Roman" w:eastAsia="Calibri" w:hAnsi="Times New Roman" w:cs="Times New Roman"/>
          <w:color w:val="000000"/>
          <w:sz w:val="22"/>
          <w:szCs w:val="22"/>
        </w:rPr>
        <w:t xml:space="preserve">Where </w:t>
      </w:r>
      <w:proofErr w:type="spellStart"/>
      <w:r w:rsidRPr="007C1761">
        <w:rPr>
          <w:rFonts w:ascii="Times New Roman" w:eastAsia="Calibri" w:hAnsi="Times New Roman" w:cs="Times New Roman"/>
          <w:color w:val="000000"/>
          <w:sz w:val="22"/>
          <w:szCs w:val="22"/>
        </w:rPr>
        <w:t>Sp</w:t>
      </w:r>
      <w:proofErr w:type="spellEnd"/>
      <w:r w:rsidRPr="007C1761">
        <w:rPr>
          <w:rFonts w:ascii="Times New Roman" w:eastAsia="Calibri" w:hAnsi="Times New Roman" w:cs="Times New Roman"/>
          <w:color w:val="000000"/>
          <w:sz w:val="22"/>
          <w:szCs w:val="22"/>
        </w:rPr>
        <w:t xml:space="preserve"> = pooled standard deviation</w:t>
      </w:r>
    </w:p>
    <w:p w14:paraId="47C50D89" w14:textId="77777777" w:rsidR="00673CDD" w:rsidRPr="007C1761" w:rsidRDefault="00673CDD" w:rsidP="006558FC">
      <w:pPr>
        <w:rPr>
          <w:rFonts w:ascii="Times New Roman" w:eastAsia="Calibri" w:hAnsi="Times New Roman" w:cs="Times New Roman"/>
          <w:color w:val="000000"/>
          <w:sz w:val="22"/>
          <w:szCs w:val="22"/>
        </w:rPr>
      </w:pPr>
      <w:r w:rsidRPr="007C1761">
        <w:rPr>
          <w:rFonts w:ascii="Times New Roman" w:eastAsia="Calibri" w:hAnsi="Times New Roman" w:cs="Times New Roman"/>
          <w:color w:val="000000"/>
          <w:sz w:val="22"/>
          <w:szCs w:val="22"/>
        </w:rPr>
        <w:t>Sp</w:t>
      </w:r>
      <w:r w:rsidRPr="007C1761">
        <w:rPr>
          <w:rFonts w:ascii="Times New Roman" w:eastAsia="Calibri" w:hAnsi="Times New Roman" w:cs="Times New Roman"/>
          <w:color w:val="000000"/>
          <w:sz w:val="22"/>
          <w:szCs w:val="22"/>
          <w:vertAlign w:val="superscript"/>
        </w:rPr>
        <w:t>2</w:t>
      </w:r>
      <w:r w:rsidRPr="007C1761">
        <w:rPr>
          <w:rFonts w:ascii="Times New Roman" w:eastAsia="Calibri" w:hAnsi="Times New Roman" w:cs="Times New Roman"/>
          <w:color w:val="000000"/>
          <w:sz w:val="22"/>
          <w:szCs w:val="22"/>
        </w:rPr>
        <w:t xml:space="preserve"> = ((n</w:t>
      </w:r>
      <w:r w:rsidRPr="007C1761">
        <w:rPr>
          <w:rFonts w:ascii="Times New Roman" w:eastAsia="Calibri" w:hAnsi="Times New Roman" w:cs="Times New Roman"/>
          <w:color w:val="000000"/>
          <w:sz w:val="22"/>
          <w:szCs w:val="22"/>
          <w:vertAlign w:val="subscript"/>
        </w:rPr>
        <w:t>1</w:t>
      </w:r>
      <w:r w:rsidRPr="007C1761">
        <w:rPr>
          <w:rFonts w:ascii="Times New Roman" w:eastAsia="Calibri" w:hAnsi="Times New Roman" w:cs="Times New Roman"/>
          <w:color w:val="000000"/>
          <w:sz w:val="22"/>
          <w:szCs w:val="22"/>
        </w:rPr>
        <w:t xml:space="preserve"> – 1) S</w:t>
      </w:r>
      <w:r w:rsidRPr="007C1761">
        <w:rPr>
          <w:rFonts w:ascii="Times New Roman" w:eastAsia="Calibri" w:hAnsi="Times New Roman" w:cs="Times New Roman"/>
          <w:color w:val="000000"/>
          <w:sz w:val="22"/>
          <w:szCs w:val="22"/>
          <w:vertAlign w:val="subscript"/>
        </w:rPr>
        <w:t>1</w:t>
      </w:r>
      <w:r w:rsidRPr="007C1761">
        <w:rPr>
          <w:rFonts w:ascii="Times New Roman" w:eastAsia="Calibri" w:hAnsi="Times New Roman" w:cs="Times New Roman"/>
          <w:color w:val="000000"/>
          <w:sz w:val="22"/>
          <w:szCs w:val="22"/>
          <w:vertAlign w:val="superscript"/>
        </w:rPr>
        <w:t>2</w:t>
      </w:r>
      <w:r w:rsidRPr="007C1761">
        <w:rPr>
          <w:rFonts w:ascii="Times New Roman" w:eastAsia="Calibri" w:hAnsi="Times New Roman" w:cs="Times New Roman"/>
          <w:color w:val="000000"/>
          <w:sz w:val="22"/>
          <w:szCs w:val="22"/>
        </w:rPr>
        <w:t xml:space="preserve"> + (n</w:t>
      </w:r>
      <w:r w:rsidRPr="007C1761">
        <w:rPr>
          <w:rFonts w:ascii="Times New Roman" w:eastAsia="Calibri" w:hAnsi="Times New Roman" w:cs="Times New Roman"/>
          <w:color w:val="000000"/>
          <w:sz w:val="22"/>
          <w:szCs w:val="22"/>
          <w:vertAlign w:val="subscript"/>
        </w:rPr>
        <w:t>2</w:t>
      </w:r>
      <w:r w:rsidRPr="007C1761">
        <w:rPr>
          <w:rFonts w:ascii="Times New Roman" w:eastAsia="Calibri" w:hAnsi="Times New Roman" w:cs="Times New Roman"/>
          <w:color w:val="000000"/>
          <w:sz w:val="22"/>
          <w:szCs w:val="22"/>
        </w:rPr>
        <w:t xml:space="preserve"> – 1) S</w:t>
      </w:r>
      <w:r w:rsidRPr="007C1761">
        <w:rPr>
          <w:rFonts w:ascii="Times New Roman" w:eastAsia="Calibri" w:hAnsi="Times New Roman" w:cs="Times New Roman"/>
          <w:color w:val="000000"/>
          <w:sz w:val="22"/>
          <w:szCs w:val="22"/>
          <w:vertAlign w:val="subscript"/>
        </w:rPr>
        <w:t>2</w:t>
      </w:r>
      <w:r w:rsidRPr="007C1761">
        <w:rPr>
          <w:rFonts w:ascii="Times New Roman" w:eastAsia="Calibri" w:hAnsi="Times New Roman" w:cs="Times New Roman"/>
          <w:color w:val="000000"/>
          <w:sz w:val="22"/>
          <w:szCs w:val="22"/>
          <w:vertAlign w:val="superscript"/>
        </w:rPr>
        <w:t>2</w:t>
      </w:r>
      <w:r w:rsidRPr="007C1761">
        <w:rPr>
          <w:rFonts w:ascii="Times New Roman" w:eastAsia="Calibri" w:hAnsi="Times New Roman" w:cs="Times New Roman"/>
          <w:color w:val="000000"/>
          <w:sz w:val="22"/>
          <w:szCs w:val="22"/>
        </w:rPr>
        <w:t>) / (n</w:t>
      </w:r>
      <w:r w:rsidRPr="007C1761">
        <w:rPr>
          <w:rFonts w:ascii="Times New Roman" w:eastAsia="Calibri" w:hAnsi="Times New Roman" w:cs="Times New Roman"/>
          <w:color w:val="000000"/>
          <w:sz w:val="22"/>
          <w:szCs w:val="22"/>
          <w:vertAlign w:val="subscript"/>
        </w:rPr>
        <w:t>1</w:t>
      </w:r>
      <w:r w:rsidRPr="007C1761">
        <w:rPr>
          <w:rFonts w:ascii="Times New Roman" w:eastAsia="Calibri" w:hAnsi="Times New Roman" w:cs="Times New Roman"/>
          <w:color w:val="000000"/>
          <w:sz w:val="22"/>
          <w:szCs w:val="22"/>
        </w:rPr>
        <w:t xml:space="preserve"> + n</w:t>
      </w:r>
      <w:r w:rsidRPr="007C1761">
        <w:rPr>
          <w:rFonts w:ascii="Times New Roman" w:eastAsia="Calibri" w:hAnsi="Times New Roman" w:cs="Times New Roman"/>
          <w:color w:val="000000"/>
          <w:sz w:val="22"/>
          <w:szCs w:val="22"/>
          <w:vertAlign w:val="subscript"/>
        </w:rPr>
        <w:t>2</w:t>
      </w:r>
      <w:r w:rsidRPr="007C1761">
        <w:rPr>
          <w:rFonts w:ascii="Times New Roman" w:eastAsia="Calibri" w:hAnsi="Times New Roman" w:cs="Times New Roman"/>
          <w:color w:val="000000"/>
          <w:sz w:val="22"/>
          <w:szCs w:val="22"/>
        </w:rPr>
        <w:t xml:space="preserve"> – 2)</w:t>
      </w:r>
    </w:p>
    <w:p w14:paraId="6DA50D7E" w14:textId="77777777" w:rsidR="00673CDD" w:rsidRPr="007C1761" w:rsidRDefault="00673CDD" w:rsidP="00673CDD">
      <w:pPr>
        <w:rPr>
          <w:rFonts w:ascii="Times New Roman" w:hAnsi="Times New Roman"/>
          <w:b/>
          <w:sz w:val="22"/>
          <w:szCs w:val="22"/>
        </w:rPr>
      </w:pPr>
    </w:p>
    <w:p w14:paraId="70039AF9" w14:textId="77777777" w:rsidR="00673CDD" w:rsidRPr="007C1761" w:rsidRDefault="00673CDD" w:rsidP="00673CDD">
      <w:pPr>
        <w:rPr>
          <w:rFonts w:ascii="Times New Roman" w:hAnsi="Times New Roman"/>
          <w:b/>
          <w:i/>
          <w:sz w:val="22"/>
          <w:szCs w:val="22"/>
        </w:rPr>
      </w:pPr>
      <w:r w:rsidRPr="007C1761">
        <w:rPr>
          <w:rFonts w:ascii="Times New Roman" w:hAnsi="Times New Roman"/>
          <w:b/>
          <w:i/>
          <w:sz w:val="22"/>
          <w:szCs w:val="22"/>
        </w:rPr>
        <w:t>c) Calculate manually a 99% one-sided confidence interval for the difference in the average index of healthy and failed firms and compare your results with b) above.</w:t>
      </w:r>
    </w:p>
    <w:p w14:paraId="555D3A91" w14:textId="77777777" w:rsidR="00673CDD" w:rsidRPr="007C1761" w:rsidRDefault="00673CDD" w:rsidP="006558FC">
      <w:pPr>
        <w:rPr>
          <w:rFonts w:ascii="Times New Roman" w:eastAsia="Calibri" w:hAnsi="Times New Roman" w:cs="Times New Roman"/>
          <w:color w:val="000000"/>
          <w:sz w:val="22"/>
          <w:szCs w:val="22"/>
        </w:rPr>
      </w:pPr>
      <w:r w:rsidRPr="007C1761">
        <w:rPr>
          <w:rFonts w:ascii="Times New Roman" w:eastAsia="Calibri" w:hAnsi="Times New Roman" w:cs="Times New Roman"/>
          <w:color w:val="000000"/>
          <w:sz w:val="22"/>
          <w:szCs w:val="22"/>
        </w:rPr>
        <w:t>= (µ</w:t>
      </w:r>
      <w:r w:rsidRPr="007C1761">
        <w:rPr>
          <w:rFonts w:ascii="Times New Roman" w:eastAsia="Calibri" w:hAnsi="Times New Roman" w:cs="Times New Roman"/>
          <w:color w:val="000000"/>
          <w:sz w:val="22"/>
          <w:szCs w:val="22"/>
          <w:vertAlign w:val="subscript"/>
        </w:rPr>
        <w:t>1</w:t>
      </w:r>
      <w:r w:rsidRPr="007C1761">
        <w:rPr>
          <w:rFonts w:ascii="Times New Roman" w:eastAsia="Calibri" w:hAnsi="Times New Roman" w:cs="Times New Roman"/>
          <w:color w:val="000000"/>
          <w:sz w:val="22"/>
          <w:szCs w:val="22"/>
        </w:rPr>
        <w:t xml:space="preserve"> – µ</w:t>
      </w:r>
      <w:r w:rsidRPr="007C1761">
        <w:rPr>
          <w:rFonts w:ascii="Times New Roman" w:eastAsia="Calibri" w:hAnsi="Times New Roman" w:cs="Times New Roman"/>
          <w:color w:val="000000"/>
          <w:sz w:val="22"/>
          <w:szCs w:val="22"/>
          <w:vertAlign w:val="subscript"/>
        </w:rPr>
        <w:t>2</w:t>
      </w:r>
      <w:r w:rsidRPr="007C1761">
        <w:rPr>
          <w:rFonts w:ascii="Times New Roman" w:eastAsia="Calibri" w:hAnsi="Times New Roman" w:cs="Times New Roman"/>
          <w:color w:val="000000"/>
          <w:sz w:val="22"/>
          <w:szCs w:val="22"/>
        </w:rPr>
        <w:t xml:space="preserve">) – (t 99, 0.01 (t critical)) ∙ </w:t>
      </w:r>
      <w:proofErr w:type="spellStart"/>
      <w:r w:rsidRPr="007C1761">
        <w:rPr>
          <w:rFonts w:ascii="Times New Roman" w:eastAsia="Calibri" w:hAnsi="Times New Roman" w:cs="Times New Roman"/>
          <w:color w:val="000000"/>
          <w:sz w:val="22"/>
          <w:szCs w:val="22"/>
        </w:rPr>
        <w:t>Sp</w:t>
      </w:r>
      <w:proofErr w:type="spellEnd"/>
      <w:r w:rsidRPr="007C1761">
        <w:rPr>
          <w:rFonts w:ascii="Times New Roman" w:eastAsia="Calibri" w:hAnsi="Times New Roman" w:cs="Times New Roman"/>
          <w:color w:val="000000"/>
          <w:sz w:val="22"/>
          <w:szCs w:val="22"/>
        </w:rPr>
        <w:t xml:space="preserve"> ∙ </w:t>
      </w:r>
      <w:proofErr w:type="gramStart"/>
      <w:r w:rsidRPr="007C1761">
        <w:rPr>
          <w:rFonts w:ascii="Times New Roman" w:eastAsia="Calibri" w:hAnsi="Times New Roman" w:cs="Times New Roman"/>
          <w:color w:val="000000"/>
          <w:sz w:val="22"/>
          <w:szCs w:val="22"/>
        </w:rPr>
        <w:t>sqrt(</w:t>
      </w:r>
      <w:proofErr w:type="gramEnd"/>
      <w:r w:rsidRPr="007C1761">
        <w:rPr>
          <w:rFonts w:ascii="Times New Roman" w:eastAsia="Calibri" w:hAnsi="Times New Roman" w:cs="Times New Roman"/>
          <w:color w:val="000000"/>
          <w:sz w:val="22"/>
          <w:szCs w:val="22"/>
        </w:rPr>
        <w:t>1/n</w:t>
      </w:r>
      <w:r w:rsidRPr="007C1761">
        <w:rPr>
          <w:rFonts w:ascii="Times New Roman" w:eastAsia="Calibri" w:hAnsi="Times New Roman" w:cs="Times New Roman"/>
          <w:color w:val="000000"/>
          <w:sz w:val="22"/>
          <w:szCs w:val="22"/>
          <w:vertAlign w:val="subscript"/>
        </w:rPr>
        <w:t>1</w:t>
      </w:r>
      <w:r w:rsidRPr="007C1761">
        <w:rPr>
          <w:rFonts w:ascii="Times New Roman" w:eastAsia="Calibri" w:hAnsi="Times New Roman" w:cs="Times New Roman"/>
          <w:color w:val="000000"/>
          <w:sz w:val="22"/>
          <w:szCs w:val="22"/>
        </w:rPr>
        <w:t xml:space="preserve"> + 1/n</w:t>
      </w:r>
      <w:r w:rsidRPr="007C1761">
        <w:rPr>
          <w:rFonts w:ascii="Times New Roman" w:eastAsia="Calibri" w:hAnsi="Times New Roman" w:cs="Times New Roman"/>
          <w:color w:val="000000"/>
          <w:sz w:val="22"/>
          <w:szCs w:val="22"/>
          <w:vertAlign w:val="subscript"/>
        </w:rPr>
        <w:t>2</w:t>
      </w:r>
      <w:r w:rsidRPr="007C1761">
        <w:rPr>
          <w:rFonts w:ascii="Times New Roman" w:eastAsia="Calibri" w:hAnsi="Times New Roman" w:cs="Times New Roman"/>
          <w:color w:val="000000"/>
          <w:sz w:val="22"/>
          <w:szCs w:val="22"/>
        </w:rPr>
        <w:t>)</w:t>
      </w:r>
    </w:p>
    <w:p w14:paraId="749CAD1B" w14:textId="77777777" w:rsidR="00673CDD" w:rsidRPr="007C1761" w:rsidRDefault="00673CDD" w:rsidP="00673CDD">
      <w:pPr>
        <w:pStyle w:val="ListParagraph"/>
        <w:rPr>
          <w:rFonts w:ascii="Times New Roman" w:eastAsia="Calibri" w:hAnsi="Times New Roman" w:cs="Times New Roman"/>
          <w:color w:val="000000"/>
          <w:sz w:val="22"/>
          <w:szCs w:val="22"/>
        </w:rPr>
      </w:pPr>
    </w:p>
    <w:p w14:paraId="39A9DC3F" w14:textId="77777777" w:rsidR="00673CDD" w:rsidRPr="007C1761" w:rsidRDefault="00673CDD" w:rsidP="006558FC">
      <w:pPr>
        <w:rPr>
          <w:rFonts w:ascii="Times New Roman" w:eastAsia="Calibri" w:hAnsi="Times New Roman" w:cs="Times New Roman"/>
          <w:color w:val="000000"/>
          <w:sz w:val="22"/>
          <w:szCs w:val="22"/>
        </w:rPr>
      </w:pPr>
      <w:r w:rsidRPr="007C1761">
        <w:rPr>
          <w:rFonts w:ascii="Times New Roman" w:eastAsia="Calibri" w:hAnsi="Times New Roman" w:cs="Times New Roman"/>
          <w:color w:val="000000"/>
          <w:sz w:val="22"/>
          <w:szCs w:val="22"/>
        </w:rPr>
        <w:t xml:space="preserve">= 0.853 – 2.365 ∙ 0.577 ∙ </w:t>
      </w:r>
      <w:proofErr w:type="gramStart"/>
      <w:r w:rsidRPr="007C1761">
        <w:rPr>
          <w:rFonts w:ascii="Times New Roman" w:eastAsia="Calibri" w:hAnsi="Times New Roman" w:cs="Times New Roman"/>
          <w:color w:val="000000"/>
          <w:sz w:val="22"/>
          <w:szCs w:val="22"/>
        </w:rPr>
        <w:t>sqrt(</w:t>
      </w:r>
      <w:proofErr w:type="gramEnd"/>
      <w:r w:rsidRPr="007C1761">
        <w:rPr>
          <w:rFonts w:ascii="Times New Roman" w:eastAsia="Calibri" w:hAnsi="Times New Roman" w:cs="Times New Roman"/>
          <w:color w:val="000000"/>
          <w:sz w:val="22"/>
          <w:szCs w:val="22"/>
        </w:rPr>
        <w:t>0.015+0.030) = 0.853 -0.289 = 0.563 Lower bound</w:t>
      </w:r>
    </w:p>
    <w:p w14:paraId="4473250B" w14:textId="77777777" w:rsidR="00673CDD" w:rsidRPr="007C1761" w:rsidRDefault="00673CDD" w:rsidP="00673CDD">
      <w:pPr>
        <w:rPr>
          <w:rFonts w:ascii="Times New Roman" w:hAnsi="Times New Roman"/>
          <w:b/>
          <w:i/>
          <w:sz w:val="22"/>
          <w:szCs w:val="22"/>
        </w:rPr>
      </w:pPr>
    </w:p>
    <w:p w14:paraId="1060EDC4" w14:textId="77777777" w:rsidR="00673CDD" w:rsidRPr="007C1761" w:rsidRDefault="00673CDD" w:rsidP="00673CDD">
      <w:pPr>
        <w:rPr>
          <w:rFonts w:ascii="Times New Roman" w:hAnsi="Times New Roman"/>
          <w:b/>
          <w:i/>
          <w:sz w:val="22"/>
          <w:szCs w:val="22"/>
        </w:rPr>
      </w:pPr>
      <w:r w:rsidRPr="007C1761">
        <w:rPr>
          <w:rFonts w:ascii="Times New Roman" w:hAnsi="Times New Roman"/>
          <w:b/>
          <w:i/>
          <w:sz w:val="22"/>
          <w:szCs w:val="22"/>
        </w:rPr>
        <w:t>d) Use Minitab or other appropriate software to perform the calculations in b) and c) above and comment on any differences.</w:t>
      </w:r>
    </w:p>
    <w:p w14:paraId="718E38B7" w14:textId="77777777" w:rsidR="00673CDD" w:rsidRPr="007C1761" w:rsidRDefault="00673CDD" w:rsidP="00673CDD">
      <w:pPr>
        <w:rPr>
          <w:rFonts w:ascii="Times New Roman" w:hAnsi="Times New Roman"/>
          <w:b/>
          <w:sz w:val="22"/>
          <w:szCs w:val="22"/>
        </w:rPr>
      </w:pPr>
      <w:r w:rsidRPr="007C1761">
        <w:rPr>
          <w:rFonts w:ascii="Times New Roman" w:hAnsi="Times New Roman"/>
          <w:noProof/>
          <w:sz w:val="22"/>
          <w:szCs w:val="22"/>
        </w:rPr>
        <w:lastRenderedPageBreak/>
        <w:drawing>
          <wp:anchor distT="0" distB="0" distL="114300" distR="114300" simplePos="0" relativeHeight="251659264" behindDoc="1" locked="0" layoutInCell="1" allowOverlap="1" wp14:anchorId="463505C4" wp14:editId="7B2B0A30">
            <wp:simplePos x="0" y="0"/>
            <wp:positionH relativeFrom="column">
              <wp:posOffset>0</wp:posOffset>
            </wp:positionH>
            <wp:positionV relativeFrom="paragraph">
              <wp:posOffset>177800</wp:posOffset>
            </wp:positionV>
            <wp:extent cx="3329940" cy="4112895"/>
            <wp:effectExtent l="0" t="0" r="3810" b="190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329940" cy="4112895"/>
                    </a:xfrm>
                    <a:prstGeom prst="rect">
                      <a:avLst/>
                    </a:prstGeom>
                  </pic:spPr>
                </pic:pic>
              </a:graphicData>
            </a:graphic>
            <wp14:sizeRelH relativeFrom="margin">
              <wp14:pctWidth>0</wp14:pctWidth>
            </wp14:sizeRelH>
            <wp14:sizeRelV relativeFrom="margin">
              <wp14:pctHeight>0</wp14:pctHeight>
            </wp14:sizeRelV>
          </wp:anchor>
        </w:drawing>
      </w:r>
    </w:p>
    <w:p w14:paraId="7822AD61" w14:textId="77777777" w:rsidR="00673CDD" w:rsidRPr="007C1761" w:rsidRDefault="00673CDD" w:rsidP="00673CDD">
      <w:pPr>
        <w:rPr>
          <w:rFonts w:ascii="Times New Roman" w:hAnsi="Times New Roman"/>
          <w:b/>
          <w:sz w:val="22"/>
          <w:szCs w:val="22"/>
        </w:rPr>
      </w:pPr>
    </w:p>
    <w:p w14:paraId="65624777" w14:textId="77777777" w:rsidR="00673CDD" w:rsidRPr="007C1761" w:rsidRDefault="00673CDD" w:rsidP="00673CDD">
      <w:pPr>
        <w:rPr>
          <w:rFonts w:ascii="Times New Roman" w:hAnsi="Times New Roman"/>
          <w:b/>
          <w:sz w:val="22"/>
          <w:szCs w:val="22"/>
        </w:rPr>
      </w:pPr>
    </w:p>
    <w:p w14:paraId="065C895C" w14:textId="77777777" w:rsidR="00673CDD" w:rsidRPr="007C1761" w:rsidRDefault="00673CDD" w:rsidP="00673CDD">
      <w:pPr>
        <w:rPr>
          <w:rFonts w:ascii="Times New Roman" w:hAnsi="Times New Roman"/>
          <w:b/>
          <w:sz w:val="22"/>
          <w:szCs w:val="22"/>
        </w:rPr>
      </w:pPr>
    </w:p>
    <w:p w14:paraId="270E3BD5" w14:textId="77777777" w:rsidR="00673CDD" w:rsidRPr="007C1761" w:rsidRDefault="00673CDD" w:rsidP="00673CDD">
      <w:pPr>
        <w:rPr>
          <w:rFonts w:ascii="Times New Roman" w:hAnsi="Times New Roman"/>
          <w:b/>
          <w:sz w:val="22"/>
          <w:szCs w:val="22"/>
        </w:rPr>
      </w:pPr>
    </w:p>
    <w:p w14:paraId="681A10B3" w14:textId="77777777" w:rsidR="00673CDD" w:rsidRPr="007C1761" w:rsidRDefault="00673CDD" w:rsidP="00673CDD">
      <w:pPr>
        <w:rPr>
          <w:rFonts w:ascii="Times New Roman" w:hAnsi="Times New Roman"/>
          <w:b/>
          <w:sz w:val="22"/>
          <w:szCs w:val="22"/>
        </w:rPr>
      </w:pPr>
    </w:p>
    <w:p w14:paraId="4AFF9751" w14:textId="77777777" w:rsidR="00673CDD" w:rsidRPr="007C1761" w:rsidRDefault="00673CDD" w:rsidP="00673CDD">
      <w:pPr>
        <w:rPr>
          <w:rFonts w:ascii="Times New Roman" w:hAnsi="Times New Roman"/>
          <w:b/>
          <w:sz w:val="22"/>
          <w:szCs w:val="22"/>
        </w:rPr>
      </w:pPr>
    </w:p>
    <w:p w14:paraId="4A5CD4AB" w14:textId="77777777" w:rsidR="00673CDD" w:rsidRPr="007C1761" w:rsidRDefault="00673CDD" w:rsidP="00673CDD">
      <w:pPr>
        <w:rPr>
          <w:rFonts w:ascii="Times New Roman" w:hAnsi="Times New Roman"/>
          <w:b/>
          <w:sz w:val="22"/>
          <w:szCs w:val="22"/>
        </w:rPr>
      </w:pPr>
    </w:p>
    <w:p w14:paraId="66578095" w14:textId="77777777" w:rsidR="00673CDD" w:rsidRPr="007C1761" w:rsidRDefault="00673CDD" w:rsidP="00673CDD">
      <w:pPr>
        <w:rPr>
          <w:rFonts w:ascii="Times New Roman" w:hAnsi="Times New Roman"/>
          <w:b/>
          <w:sz w:val="22"/>
          <w:szCs w:val="22"/>
        </w:rPr>
      </w:pPr>
    </w:p>
    <w:p w14:paraId="45ECB383" w14:textId="77777777" w:rsidR="00673CDD" w:rsidRPr="007C1761" w:rsidRDefault="00673CDD" w:rsidP="00673CDD">
      <w:pPr>
        <w:rPr>
          <w:rFonts w:ascii="Times New Roman" w:hAnsi="Times New Roman"/>
          <w:b/>
          <w:sz w:val="22"/>
          <w:szCs w:val="22"/>
        </w:rPr>
      </w:pPr>
    </w:p>
    <w:p w14:paraId="24AF8B33" w14:textId="77777777" w:rsidR="00673CDD" w:rsidRPr="007C1761" w:rsidRDefault="00673CDD" w:rsidP="00673CDD">
      <w:pPr>
        <w:rPr>
          <w:rFonts w:ascii="Times New Roman" w:hAnsi="Times New Roman"/>
          <w:b/>
          <w:sz w:val="22"/>
          <w:szCs w:val="22"/>
        </w:rPr>
      </w:pPr>
    </w:p>
    <w:p w14:paraId="7D7BD880" w14:textId="77777777" w:rsidR="00673CDD" w:rsidRPr="007C1761" w:rsidRDefault="00673CDD" w:rsidP="00673CDD">
      <w:pPr>
        <w:rPr>
          <w:rFonts w:ascii="Times New Roman" w:hAnsi="Times New Roman"/>
          <w:b/>
          <w:sz w:val="22"/>
          <w:szCs w:val="22"/>
        </w:rPr>
      </w:pPr>
    </w:p>
    <w:p w14:paraId="132D9074" w14:textId="77777777" w:rsidR="00673CDD" w:rsidRPr="007C1761" w:rsidRDefault="00673CDD" w:rsidP="00673CDD">
      <w:pPr>
        <w:rPr>
          <w:rFonts w:ascii="Times New Roman" w:hAnsi="Times New Roman"/>
          <w:b/>
          <w:sz w:val="22"/>
          <w:szCs w:val="22"/>
        </w:rPr>
      </w:pPr>
    </w:p>
    <w:p w14:paraId="560B5F9F" w14:textId="77777777" w:rsidR="00673CDD" w:rsidRPr="007C1761" w:rsidRDefault="00673CDD" w:rsidP="00673CDD">
      <w:pPr>
        <w:rPr>
          <w:rFonts w:ascii="Times New Roman" w:hAnsi="Times New Roman"/>
          <w:b/>
          <w:sz w:val="22"/>
          <w:szCs w:val="22"/>
        </w:rPr>
      </w:pPr>
    </w:p>
    <w:p w14:paraId="0D603A6B" w14:textId="77777777" w:rsidR="00673CDD" w:rsidRPr="007C1761" w:rsidRDefault="00673CDD" w:rsidP="00673CDD">
      <w:pPr>
        <w:rPr>
          <w:rFonts w:ascii="Times New Roman" w:hAnsi="Times New Roman"/>
          <w:b/>
          <w:sz w:val="22"/>
          <w:szCs w:val="22"/>
        </w:rPr>
      </w:pPr>
    </w:p>
    <w:p w14:paraId="3FADE4AD" w14:textId="77777777" w:rsidR="00673CDD" w:rsidRPr="007C1761" w:rsidRDefault="00673CDD" w:rsidP="00673CDD">
      <w:pPr>
        <w:rPr>
          <w:rFonts w:ascii="Times New Roman" w:hAnsi="Times New Roman"/>
          <w:b/>
          <w:sz w:val="22"/>
          <w:szCs w:val="22"/>
        </w:rPr>
      </w:pPr>
    </w:p>
    <w:p w14:paraId="0D2A9778" w14:textId="77777777" w:rsidR="00673CDD" w:rsidRPr="007C1761" w:rsidRDefault="00673CDD" w:rsidP="00673CDD">
      <w:pPr>
        <w:rPr>
          <w:rFonts w:ascii="Times New Roman" w:hAnsi="Times New Roman"/>
          <w:b/>
          <w:sz w:val="22"/>
          <w:szCs w:val="22"/>
        </w:rPr>
      </w:pPr>
    </w:p>
    <w:p w14:paraId="3601892C" w14:textId="77777777" w:rsidR="00673CDD" w:rsidRPr="007C1761" w:rsidRDefault="00673CDD" w:rsidP="00673CDD">
      <w:pPr>
        <w:rPr>
          <w:rFonts w:ascii="Times New Roman" w:hAnsi="Times New Roman"/>
          <w:b/>
          <w:sz w:val="22"/>
          <w:szCs w:val="22"/>
        </w:rPr>
      </w:pPr>
    </w:p>
    <w:p w14:paraId="73F827C3" w14:textId="77777777" w:rsidR="00673CDD" w:rsidRPr="007C1761" w:rsidRDefault="00673CDD" w:rsidP="00673CDD">
      <w:pPr>
        <w:rPr>
          <w:rFonts w:ascii="Times New Roman" w:hAnsi="Times New Roman"/>
          <w:b/>
          <w:sz w:val="22"/>
          <w:szCs w:val="22"/>
        </w:rPr>
      </w:pPr>
    </w:p>
    <w:p w14:paraId="121A4852" w14:textId="77777777" w:rsidR="00673CDD" w:rsidRPr="007C1761" w:rsidRDefault="00673CDD" w:rsidP="00673CDD">
      <w:pPr>
        <w:rPr>
          <w:rFonts w:ascii="Times New Roman" w:hAnsi="Times New Roman"/>
          <w:b/>
          <w:sz w:val="22"/>
          <w:szCs w:val="22"/>
        </w:rPr>
      </w:pPr>
    </w:p>
    <w:p w14:paraId="15553B99" w14:textId="77777777" w:rsidR="00673CDD" w:rsidRPr="007C1761" w:rsidRDefault="00673CDD" w:rsidP="00673CDD">
      <w:pPr>
        <w:rPr>
          <w:rFonts w:ascii="Times New Roman" w:hAnsi="Times New Roman"/>
          <w:b/>
          <w:sz w:val="22"/>
          <w:szCs w:val="22"/>
        </w:rPr>
      </w:pPr>
    </w:p>
    <w:p w14:paraId="01DC0CD7" w14:textId="77777777" w:rsidR="00673CDD" w:rsidRPr="007C1761" w:rsidRDefault="00673CDD" w:rsidP="00673CDD">
      <w:pPr>
        <w:rPr>
          <w:rFonts w:ascii="Times New Roman" w:hAnsi="Times New Roman"/>
          <w:b/>
          <w:sz w:val="22"/>
          <w:szCs w:val="22"/>
        </w:rPr>
      </w:pPr>
    </w:p>
    <w:p w14:paraId="71E546AE" w14:textId="77777777" w:rsidR="00673CDD" w:rsidRPr="007C1761" w:rsidRDefault="00673CDD" w:rsidP="00673CDD">
      <w:pPr>
        <w:rPr>
          <w:rFonts w:ascii="Times New Roman" w:hAnsi="Times New Roman"/>
          <w:b/>
          <w:sz w:val="22"/>
          <w:szCs w:val="22"/>
        </w:rPr>
      </w:pPr>
    </w:p>
    <w:p w14:paraId="03D5725C" w14:textId="77777777" w:rsidR="00673CDD" w:rsidRPr="007C1761" w:rsidRDefault="00673CDD" w:rsidP="00673CDD">
      <w:pPr>
        <w:rPr>
          <w:rFonts w:ascii="Times New Roman" w:hAnsi="Times New Roman"/>
          <w:b/>
          <w:sz w:val="22"/>
          <w:szCs w:val="22"/>
        </w:rPr>
      </w:pPr>
    </w:p>
    <w:p w14:paraId="2E90E241" w14:textId="77777777" w:rsidR="00673CDD" w:rsidRPr="007C1761" w:rsidRDefault="00673CDD" w:rsidP="00673CDD">
      <w:pPr>
        <w:rPr>
          <w:rFonts w:ascii="Times New Roman" w:hAnsi="Times New Roman"/>
          <w:b/>
          <w:sz w:val="22"/>
          <w:szCs w:val="22"/>
        </w:rPr>
      </w:pPr>
    </w:p>
    <w:p w14:paraId="07449F40" w14:textId="77777777" w:rsidR="006558FC" w:rsidRPr="007C1761" w:rsidRDefault="006558FC" w:rsidP="00673CDD">
      <w:pPr>
        <w:rPr>
          <w:rFonts w:ascii="Times New Roman" w:hAnsi="Times New Roman"/>
          <w:b/>
          <w:sz w:val="22"/>
          <w:szCs w:val="22"/>
        </w:rPr>
      </w:pPr>
    </w:p>
    <w:p w14:paraId="6E9E003C" w14:textId="77777777" w:rsidR="006558FC" w:rsidRPr="007C1761" w:rsidRDefault="006558FC" w:rsidP="00673CDD">
      <w:pPr>
        <w:rPr>
          <w:rFonts w:ascii="Times New Roman" w:hAnsi="Times New Roman"/>
          <w:b/>
          <w:sz w:val="22"/>
          <w:szCs w:val="22"/>
        </w:rPr>
      </w:pPr>
    </w:p>
    <w:p w14:paraId="3E7C0185" w14:textId="77777777" w:rsidR="006558FC" w:rsidRPr="007C1761" w:rsidRDefault="006558FC" w:rsidP="00673CDD">
      <w:pPr>
        <w:rPr>
          <w:rFonts w:ascii="Times New Roman" w:hAnsi="Times New Roman"/>
          <w:b/>
          <w:sz w:val="22"/>
          <w:szCs w:val="22"/>
        </w:rPr>
      </w:pPr>
    </w:p>
    <w:p w14:paraId="365331BF" w14:textId="77777777" w:rsidR="00673CDD" w:rsidRPr="007C1761" w:rsidRDefault="00673CDD" w:rsidP="00673CDD">
      <w:pPr>
        <w:rPr>
          <w:rFonts w:ascii="Times New Roman" w:hAnsi="Times New Roman"/>
          <w:b/>
          <w:sz w:val="22"/>
          <w:szCs w:val="22"/>
        </w:rPr>
      </w:pPr>
      <w:r w:rsidRPr="007C1761">
        <w:rPr>
          <w:rFonts w:ascii="Times New Roman" w:hAnsi="Times New Roman"/>
          <w:b/>
          <w:sz w:val="22"/>
          <w:szCs w:val="22"/>
        </w:rPr>
        <w:t>3. [10 marks]</w:t>
      </w:r>
    </w:p>
    <w:p w14:paraId="30A82B7A" w14:textId="77777777" w:rsidR="00673CDD" w:rsidRPr="007C1761" w:rsidRDefault="00673CDD" w:rsidP="00673CDD">
      <w:pPr>
        <w:rPr>
          <w:rFonts w:ascii="Times New Roman" w:hAnsi="Times New Roman"/>
          <w:b/>
          <w:sz w:val="22"/>
          <w:szCs w:val="22"/>
        </w:rPr>
      </w:pPr>
      <w:proofErr w:type="spellStart"/>
      <w:r w:rsidRPr="007C1761">
        <w:rPr>
          <w:rFonts w:ascii="Times New Roman" w:hAnsi="Times New Roman"/>
          <w:b/>
          <w:sz w:val="22"/>
          <w:szCs w:val="22"/>
        </w:rPr>
        <w:t>EatWell</w:t>
      </w:r>
      <w:proofErr w:type="spellEnd"/>
      <w:r w:rsidRPr="007C1761">
        <w:rPr>
          <w:rFonts w:ascii="Times New Roman" w:hAnsi="Times New Roman"/>
          <w:b/>
          <w:sz w:val="22"/>
          <w:szCs w:val="22"/>
        </w:rPr>
        <w:t xml:space="preserve"> Inc., a large fast-food chain company of Canada, wants to test two versions of a new product before launching its full production. They select a random sample of individuals among their regular clients and ask them to participate in an experiment to rate the product according to an assessment grid worth 20 points. The 15 individuals who accepted to participate had to come to a specific company location on two occasions during a given week to test the two versions of the product. It was a randomized experiment in which the version assigned to participants during their first visit was selected at random and participants did not know which version they were rating. Scores data of each</w:t>
      </w:r>
    </w:p>
    <w:p w14:paraId="3E98BEE9" w14:textId="77777777" w:rsidR="00673CDD" w:rsidRPr="007C1761" w:rsidRDefault="00673CDD" w:rsidP="00673CDD">
      <w:pPr>
        <w:rPr>
          <w:rFonts w:ascii="Times New Roman" w:hAnsi="Times New Roman"/>
          <w:b/>
          <w:sz w:val="22"/>
          <w:szCs w:val="22"/>
        </w:rPr>
      </w:pPr>
      <w:r w:rsidRPr="007C1761">
        <w:rPr>
          <w:rFonts w:ascii="Times New Roman" w:hAnsi="Times New Roman"/>
          <w:b/>
          <w:sz w:val="22"/>
          <w:szCs w:val="22"/>
        </w:rPr>
        <w:t xml:space="preserve">participant </w:t>
      </w:r>
      <w:proofErr w:type="gramStart"/>
      <w:r w:rsidRPr="007C1761">
        <w:rPr>
          <w:rFonts w:ascii="Times New Roman" w:hAnsi="Times New Roman"/>
          <w:b/>
          <w:sz w:val="22"/>
          <w:szCs w:val="22"/>
        </w:rPr>
        <w:t>are</w:t>
      </w:r>
      <w:proofErr w:type="gramEnd"/>
      <w:r w:rsidRPr="007C1761">
        <w:rPr>
          <w:rFonts w:ascii="Times New Roman" w:hAnsi="Times New Roman"/>
          <w:b/>
          <w:sz w:val="22"/>
          <w:szCs w:val="22"/>
        </w:rPr>
        <w:t xml:space="preserve"> included in the Minitab file </w:t>
      </w:r>
      <w:proofErr w:type="spellStart"/>
      <w:r w:rsidRPr="007C1761">
        <w:rPr>
          <w:rFonts w:ascii="Times New Roman" w:hAnsi="Times New Roman"/>
          <w:b/>
          <w:sz w:val="22"/>
          <w:szCs w:val="22"/>
        </w:rPr>
        <w:t>EatWell_Scores.mtw</w:t>
      </w:r>
      <w:proofErr w:type="spellEnd"/>
      <w:r w:rsidRPr="007C1761">
        <w:rPr>
          <w:rFonts w:ascii="Times New Roman" w:hAnsi="Times New Roman"/>
          <w:b/>
          <w:sz w:val="22"/>
          <w:szCs w:val="22"/>
        </w:rPr>
        <w:t xml:space="preserve"> and in the Excel file Assign2.xlsx</w:t>
      </w:r>
    </w:p>
    <w:p w14:paraId="04E0D773" w14:textId="77777777" w:rsidR="00673CDD" w:rsidRPr="007C1761" w:rsidRDefault="00673CDD" w:rsidP="00673CDD">
      <w:pPr>
        <w:rPr>
          <w:rFonts w:ascii="Times New Roman" w:hAnsi="Times New Roman"/>
          <w:b/>
          <w:sz w:val="22"/>
          <w:szCs w:val="22"/>
        </w:rPr>
      </w:pPr>
      <w:r w:rsidRPr="007C1761">
        <w:rPr>
          <w:rFonts w:ascii="Times New Roman" w:hAnsi="Times New Roman"/>
          <w:b/>
          <w:sz w:val="22"/>
          <w:szCs w:val="22"/>
        </w:rPr>
        <w:t xml:space="preserve">under the </w:t>
      </w:r>
      <w:proofErr w:type="spellStart"/>
      <w:r w:rsidRPr="007C1761">
        <w:rPr>
          <w:rFonts w:ascii="Times New Roman" w:hAnsi="Times New Roman"/>
          <w:b/>
          <w:sz w:val="22"/>
          <w:szCs w:val="22"/>
        </w:rPr>
        <w:t>EatWell_Scores</w:t>
      </w:r>
      <w:proofErr w:type="spellEnd"/>
      <w:r w:rsidRPr="007C1761">
        <w:rPr>
          <w:rFonts w:ascii="Times New Roman" w:hAnsi="Times New Roman"/>
          <w:b/>
          <w:sz w:val="22"/>
          <w:szCs w:val="22"/>
        </w:rPr>
        <w:t xml:space="preserve"> tab.</w:t>
      </w:r>
    </w:p>
    <w:p w14:paraId="40B61258" w14:textId="65328A93" w:rsidR="00673CDD" w:rsidRPr="007C1761" w:rsidRDefault="00673CDD" w:rsidP="00673CDD">
      <w:pPr>
        <w:rPr>
          <w:rFonts w:ascii="Times New Roman" w:hAnsi="Times New Roman"/>
          <w:b/>
          <w:i/>
          <w:sz w:val="22"/>
          <w:szCs w:val="22"/>
        </w:rPr>
      </w:pPr>
      <w:r w:rsidRPr="007C1761">
        <w:rPr>
          <w:rFonts w:ascii="Times New Roman" w:hAnsi="Times New Roman"/>
          <w:b/>
          <w:i/>
          <w:sz w:val="22"/>
          <w:szCs w:val="22"/>
        </w:rPr>
        <w:t>a) Examine and comment on the distribution of the ratings for the two versions of the product and decide which statistical test is the most appropriate for this type of data. Justify your selection based on the assumptions and conditions required for the most appropriate test selected.</w:t>
      </w:r>
    </w:p>
    <w:p w14:paraId="5EFB0B7B" w14:textId="39646120" w:rsidR="007C1761" w:rsidRPr="007C1761" w:rsidRDefault="007C1761" w:rsidP="00673CDD">
      <w:pPr>
        <w:rPr>
          <w:rFonts w:ascii="Times New Roman" w:hAnsi="Times New Roman"/>
          <w:b/>
          <w:i/>
          <w:sz w:val="22"/>
          <w:szCs w:val="22"/>
        </w:rPr>
      </w:pPr>
      <w:r w:rsidRPr="007C1761">
        <w:rPr>
          <w:rFonts w:ascii="Times New Roman" w:hAnsi="Times New Roman"/>
          <w:sz w:val="22"/>
          <w:szCs w:val="22"/>
        </w:rPr>
        <w:t xml:space="preserve">After examining the data, the distribution of both of these </w:t>
      </w:r>
      <w:r w:rsidRPr="007C1761">
        <w:rPr>
          <w:rFonts w:ascii="Times New Roman" w:hAnsi="Times New Roman"/>
          <w:sz w:val="22"/>
          <w:szCs w:val="22"/>
        </w:rPr>
        <w:t>sets</w:t>
      </w:r>
      <w:r w:rsidRPr="007C1761">
        <w:rPr>
          <w:rFonts w:ascii="Times New Roman" w:hAnsi="Times New Roman"/>
          <w:sz w:val="22"/>
          <w:szCs w:val="22"/>
        </w:rPr>
        <w:t xml:space="preserve"> is normal. We know this because</w:t>
      </w:r>
      <w:r w:rsidRPr="007C1761">
        <w:rPr>
          <w:rFonts w:ascii="Times New Roman" w:hAnsi="Times New Roman" w:cs="Helvetica"/>
          <w:color w:val="333333"/>
          <w:sz w:val="22"/>
          <w:szCs w:val="22"/>
        </w:rPr>
        <w:t xml:space="preserve"> </w:t>
      </w:r>
      <w:r w:rsidRPr="007C1761">
        <w:rPr>
          <w:rFonts w:ascii="Times New Roman" w:hAnsi="Times New Roman" w:cstheme="minorHAnsi"/>
          <w:sz w:val="22"/>
          <w:szCs w:val="22"/>
        </w:rPr>
        <w:t>the data is continuous</w:t>
      </w:r>
      <w:r w:rsidRPr="007C1761">
        <w:rPr>
          <w:rFonts w:ascii="Times New Roman" w:hAnsi="Times New Roman" w:cstheme="minorHAnsi"/>
          <w:sz w:val="22"/>
          <w:szCs w:val="22"/>
        </w:rPr>
        <w:t>.</w:t>
      </w:r>
      <w:r w:rsidRPr="007C1761">
        <w:rPr>
          <w:rFonts w:ascii="Times New Roman" w:hAnsi="Times New Roman" w:cstheme="minorHAnsi"/>
          <w:sz w:val="22"/>
          <w:szCs w:val="22"/>
        </w:rPr>
        <w:t xml:space="preserve"> </w:t>
      </w:r>
      <w:r w:rsidRPr="007C1761">
        <w:rPr>
          <w:rFonts w:ascii="Times New Roman" w:hAnsi="Times New Roman" w:cstheme="minorHAnsi"/>
          <w:sz w:val="22"/>
          <w:szCs w:val="22"/>
        </w:rPr>
        <w:t>The data</w:t>
      </w:r>
      <w:r w:rsidRPr="007C1761">
        <w:rPr>
          <w:rFonts w:ascii="Times New Roman" w:hAnsi="Times New Roman" w:cstheme="minorHAnsi"/>
          <w:sz w:val="22"/>
          <w:szCs w:val="22"/>
        </w:rPr>
        <w:t xml:space="preserve"> follows the normal probability distribution</w:t>
      </w:r>
      <w:r w:rsidRPr="007C1761">
        <w:rPr>
          <w:rFonts w:ascii="Times New Roman" w:hAnsi="Times New Roman" w:cstheme="minorHAnsi"/>
          <w:sz w:val="22"/>
          <w:szCs w:val="22"/>
        </w:rPr>
        <w:t>.</w:t>
      </w:r>
      <w:r w:rsidRPr="007C1761">
        <w:rPr>
          <w:rFonts w:ascii="Times New Roman" w:hAnsi="Times New Roman" w:cstheme="minorHAnsi"/>
          <w:sz w:val="22"/>
          <w:szCs w:val="22"/>
        </w:rPr>
        <w:t xml:space="preserve"> </w:t>
      </w:r>
      <w:r w:rsidRPr="007C1761">
        <w:rPr>
          <w:rFonts w:ascii="Times New Roman" w:hAnsi="Times New Roman" w:cstheme="minorHAnsi"/>
          <w:sz w:val="22"/>
          <w:szCs w:val="22"/>
        </w:rPr>
        <w:t>T</w:t>
      </w:r>
      <w:r w:rsidRPr="007C1761">
        <w:rPr>
          <w:rFonts w:ascii="Times New Roman" w:hAnsi="Times New Roman" w:cstheme="minorHAnsi"/>
          <w:sz w:val="22"/>
          <w:szCs w:val="22"/>
        </w:rPr>
        <w:t>he variances of the two populations are equal, the two samples are independent</w:t>
      </w:r>
      <w:r w:rsidRPr="007C1761">
        <w:rPr>
          <w:rFonts w:ascii="Times New Roman" w:hAnsi="Times New Roman" w:cstheme="minorHAnsi"/>
          <w:sz w:val="22"/>
          <w:szCs w:val="22"/>
        </w:rPr>
        <w:t xml:space="preserve"> and </w:t>
      </w:r>
      <w:r w:rsidRPr="007C1761">
        <w:rPr>
          <w:rFonts w:ascii="Times New Roman" w:hAnsi="Times New Roman" w:cstheme="minorHAnsi"/>
          <w:sz w:val="22"/>
          <w:szCs w:val="22"/>
        </w:rPr>
        <w:t>there is no relationship between the individuals in one sample as compared to the other</w:t>
      </w:r>
      <w:r w:rsidRPr="007C1761">
        <w:rPr>
          <w:rFonts w:ascii="Times New Roman" w:hAnsi="Times New Roman" w:cstheme="minorHAnsi"/>
          <w:sz w:val="22"/>
          <w:szCs w:val="22"/>
        </w:rPr>
        <w:t>.</w:t>
      </w:r>
      <w:r w:rsidRPr="007C1761">
        <w:rPr>
          <w:rFonts w:ascii="Times New Roman" w:hAnsi="Times New Roman" w:cstheme="minorHAnsi"/>
          <w:sz w:val="22"/>
          <w:szCs w:val="22"/>
        </w:rPr>
        <w:t xml:space="preserve"> </w:t>
      </w:r>
      <w:r w:rsidRPr="007C1761">
        <w:rPr>
          <w:rFonts w:ascii="Times New Roman" w:hAnsi="Times New Roman" w:cstheme="minorHAnsi"/>
          <w:sz w:val="22"/>
          <w:szCs w:val="22"/>
        </w:rPr>
        <w:t>B</w:t>
      </w:r>
      <w:r w:rsidRPr="007C1761">
        <w:rPr>
          <w:rFonts w:ascii="Times New Roman" w:hAnsi="Times New Roman" w:cstheme="minorHAnsi"/>
          <w:sz w:val="22"/>
          <w:szCs w:val="22"/>
        </w:rPr>
        <w:t>oth samples are simple random samples from their respective population</w:t>
      </w:r>
      <w:r w:rsidRPr="007C1761">
        <w:rPr>
          <w:rFonts w:ascii="Times New Roman" w:hAnsi="Times New Roman" w:cstheme="minorHAnsi"/>
          <w:sz w:val="22"/>
          <w:szCs w:val="22"/>
        </w:rPr>
        <w:t>.</w:t>
      </w:r>
      <w:r w:rsidRPr="007C1761">
        <w:rPr>
          <w:rFonts w:ascii="Times New Roman" w:hAnsi="Times New Roman" w:cstheme="minorHAnsi"/>
          <w:sz w:val="22"/>
          <w:szCs w:val="22"/>
        </w:rPr>
        <w:t xml:space="preserve"> </w:t>
      </w:r>
      <w:r w:rsidRPr="007C1761">
        <w:rPr>
          <w:rFonts w:ascii="Times New Roman" w:hAnsi="Times New Roman" w:cstheme="minorHAnsi"/>
          <w:sz w:val="22"/>
          <w:szCs w:val="22"/>
        </w:rPr>
        <w:t xml:space="preserve">Which </w:t>
      </w:r>
      <w:r w:rsidRPr="007C1761">
        <w:rPr>
          <w:rFonts w:ascii="Times New Roman" w:hAnsi="Times New Roman" w:cstheme="minorHAnsi"/>
          <w:sz w:val="22"/>
          <w:szCs w:val="22"/>
        </w:rPr>
        <w:t>meaning each individual in the population has an equal probability of being selected in the sample. The most appropriate test to use in this case is</w:t>
      </w:r>
      <w:r w:rsidRPr="007C1761">
        <w:rPr>
          <w:rFonts w:ascii="Times New Roman" w:hAnsi="Times New Roman" w:cstheme="minorHAnsi"/>
          <w:sz w:val="22"/>
          <w:szCs w:val="22"/>
        </w:rPr>
        <w:t xml:space="preserve"> a Pair</w:t>
      </w:r>
      <w:r>
        <w:rPr>
          <w:rFonts w:ascii="Times New Roman" w:hAnsi="Times New Roman" w:cstheme="minorHAnsi"/>
          <w:sz w:val="22"/>
          <w:szCs w:val="22"/>
        </w:rPr>
        <w:t>e</w:t>
      </w:r>
      <w:r w:rsidRPr="007C1761">
        <w:rPr>
          <w:rFonts w:ascii="Times New Roman" w:hAnsi="Times New Roman" w:cstheme="minorHAnsi"/>
          <w:sz w:val="22"/>
          <w:szCs w:val="22"/>
        </w:rPr>
        <w:t>d T-test.</w:t>
      </w:r>
    </w:p>
    <w:p w14:paraId="23EAA352" w14:textId="77777777" w:rsidR="00673CDD" w:rsidRPr="007C1761" w:rsidRDefault="00673CDD" w:rsidP="00673CDD">
      <w:pPr>
        <w:rPr>
          <w:rFonts w:ascii="Times New Roman" w:hAnsi="Times New Roman"/>
          <w:b/>
          <w:i/>
          <w:sz w:val="22"/>
          <w:szCs w:val="22"/>
        </w:rPr>
      </w:pPr>
      <w:r w:rsidRPr="007C1761">
        <w:rPr>
          <w:rFonts w:ascii="Times New Roman" w:hAnsi="Times New Roman"/>
          <w:b/>
          <w:i/>
          <w:sz w:val="22"/>
          <w:szCs w:val="22"/>
        </w:rPr>
        <w:t>b) Regardless of your answer in a) above, perform a relevant parametric test using a 10%</w:t>
      </w:r>
    </w:p>
    <w:p w14:paraId="7B884319" w14:textId="6843E108" w:rsidR="00673CDD" w:rsidRPr="007C1761" w:rsidRDefault="00673CDD" w:rsidP="00673CDD">
      <w:pPr>
        <w:rPr>
          <w:rFonts w:ascii="Times New Roman" w:hAnsi="Times New Roman"/>
          <w:b/>
          <w:i/>
          <w:sz w:val="22"/>
          <w:szCs w:val="22"/>
        </w:rPr>
      </w:pPr>
      <w:r w:rsidRPr="007C1761">
        <w:rPr>
          <w:rFonts w:ascii="Times New Roman" w:hAnsi="Times New Roman"/>
          <w:b/>
          <w:i/>
          <w:sz w:val="22"/>
          <w:szCs w:val="22"/>
        </w:rPr>
        <w:lastRenderedPageBreak/>
        <w:t>significance level to determine if there is a difference between the two versions of the product. Make sure you show your Minitab or other software output along with an interpretation of the results (manual calculations are not required here).</w:t>
      </w:r>
    </w:p>
    <w:p w14:paraId="0F1CDC2E" w14:textId="780BF66F" w:rsidR="007C1761" w:rsidRPr="007C1761" w:rsidRDefault="00DD1260" w:rsidP="00673CDD">
      <w:pPr>
        <w:rPr>
          <w:rFonts w:ascii="Times New Roman" w:hAnsi="Times New Roman"/>
          <w:b/>
          <w:i/>
          <w:sz w:val="22"/>
          <w:szCs w:val="22"/>
        </w:rPr>
      </w:pPr>
      <w:r w:rsidRPr="007C1761">
        <w:rPr>
          <w:rFonts w:ascii="Times New Roman" w:hAnsi="Times New Roman"/>
          <w:b/>
          <w:noProof/>
          <w:sz w:val="22"/>
          <w:szCs w:val="22"/>
        </w:rPr>
        <w:drawing>
          <wp:anchor distT="0" distB="0" distL="114300" distR="114300" simplePos="0" relativeHeight="251668480" behindDoc="0" locked="0" layoutInCell="1" allowOverlap="1" wp14:anchorId="2C8BB7F1" wp14:editId="63A82D55">
            <wp:simplePos x="0" y="0"/>
            <wp:positionH relativeFrom="column">
              <wp:posOffset>-56645</wp:posOffset>
            </wp:positionH>
            <wp:positionV relativeFrom="paragraph">
              <wp:posOffset>140672</wp:posOffset>
            </wp:positionV>
            <wp:extent cx="2388870" cy="232791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388870" cy="2327910"/>
                    </a:xfrm>
                    <a:prstGeom prst="rect">
                      <a:avLst/>
                    </a:prstGeom>
                  </pic:spPr>
                </pic:pic>
              </a:graphicData>
            </a:graphic>
            <wp14:sizeRelH relativeFrom="page">
              <wp14:pctWidth>0</wp14:pctWidth>
            </wp14:sizeRelH>
            <wp14:sizeRelV relativeFrom="page">
              <wp14:pctHeight>0</wp14:pctHeight>
            </wp14:sizeRelV>
          </wp:anchor>
        </w:drawing>
      </w:r>
    </w:p>
    <w:p w14:paraId="304149D1" w14:textId="4350CF86" w:rsidR="007C1761" w:rsidRPr="007C1761" w:rsidRDefault="007C1761" w:rsidP="00673CDD">
      <w:pPr>
        <w:rPr>
          <w:rFonts w:ascii="Times New Roman" w:hAnsi="Times New Roman"/>
          <w:b/>
          <w:i/>
          <w:sz w:val="22"/>
          <w:szCs w:val="22"/>
        </w:rPr>
      </w:pPr>
    </w:p>
    <w:p w14:paraId="111ED629" w14:textId="4D7AC677" w:rsidR="007C1761" w:rsidRPr="007C1761" w:rsidRDefault="007C1761" w:rsidP="00673CDD">
      <w:pPr>
        <w:rPr>
          <w:rFonts w:ascii="Times New Roman" w:hAnsi="Times New Roman"/>
          <w:b/>
          <w:i/>
          <w:sz w:val="22"/>
          <w:szCs w:val="22"/>
        </w:rPr>
      </w:pPr>
    </w:p>
    <w:p w14:paraId="1DA1BBE4" w14:textId="5D434542" w:rsidR="007C1761" w:rsidRPr="007C1761" w:rsidRDefault="007C1761" w:rsidP="00673CDD">
      <w:pPr>
        <w:rPr>
          <w:rFonts w:ascii="Times New Roman" w:hAnsi="Times New Roman"/>
          <w:b/>
          <w:i/>
          <w:sz w:val="22"/>
          <w:szCs w:val="22"/>
        </w:rPr>
      </w:pPr>
    </w:p>
    <w:p w14:paraId="22B8DD02" w14:textId="3AEB2168" w:rsidR="007C1761" w:rsidRPr="007C1761" w:rsidRDefault="007C1761" w:rsidP="00673CDD">
      <w:pPr>
        <w:rPr>
          <w:rFonts w:ascii="Times New Roman" w:hAnsi="Times New Roman"/>
          <w:b/>
          <w:i/>
          <w:sz w:val="22"/>
          <w:szCs w:val="22"/>
        </w:rPr>
      </w:pPr>
    </w:p>
    <w:p w14:paraId="7E7DDD29" w14:textId="34C15427" w:rsidR="007C1761" w:rsidRPr="007C1761" w:rsidRDefault="007C1761" w:rsidP="00673CDD">
      <w:pPr>
        <w:rPr>
          <w:rFonts w:ascii="Times New Roman" w:hAnsi="Times New Roman"/>
          <w:b/>
          <w:i/>
          <w:sz w:val="22"/>
          <w:szCs w:val="22"/>
        </w:rPr>
      </w:pPr>
    </w:p>
    <w:p w14:paraId="6A6CF095" w14:textId="23BC38C6" w:rsidR="007C1761" w:rsidRPr="007C1761" w:rsidRDefault="007C1761" w:rsidP="00673CDD">
      <w:pPr>
        <w:rPr>
          <w:rFonts w:ascii="Times New Roman" w:hAnsi="Times New Roman"/>
          <w:b/>
          <w:i/>
          <w:sz w:val="22"/>
          <w:szCs w:val="22"/>
        </w:rPr>
      </w:pPr>
    </w:p>
    <w:p w14:paraId="405C36DB" w14:textId="70500E69" w:rsidR="007C1761" w:rsidRPr="007C1761" w:rsidRDefault="007C1761" w:rsidP="00673CDD">
      <w:pPr>
        <w:rPr>
          <w:rFonts w:ascii="Times New Roman" w:hAnsi="Times New Roman"/>
          <w:b/>
          <w:i/>
          <w:sz w:val="22"/>
          <w:szCs w:val="22"/>
        </w:rPr>
      </w:pPr>
    </w:p>
    <w:p w14:paraId="2784E94C" w14:textId="7B41C90F" w:rsidR="007C1761" w:rsidRPr="007C1761" w:rsidRDefault="007C1761" w:rsidP="00673CDD">
      <w:pPr>
        <w:rPr>
          <w:rFonts w:ascii="Times New Roman" w:hAnsi="Times New Roman"/>
          <w:b/>
          <w:i/>
          <w:sz w:val="22"/>
          <w:szCs w:val="22"/>
        </w:rPr>
      </w:pPr>
    </w:p>
    <w:p w14:paraId="09FE2B97" w14:textId="7B9B6B8B" w:rsidR="007C1761" w:rsidRPr="007C1761" w:rsidRDefault="007C1761" w:rsidP="00673CDD">
      <w:pPr>
        <w:rPr>
          <w:rFonts w:ascii="Times New Roman" w:hAnsi="Times New Roman"/>
          <w:b/>
          <w:i/>
          <w:sz w:val="22"/>
          <w:szCs w:val="22"/>
        </w:rPr>
      </w:pPr>
    </w:p>
    <w:p w14:paraId="4B28795B" w14:textId="67245634" w:rsidR="007C1761" w:rsidRPr="007C1761" w:rsidRDefault="007C1761" w:rsidP="00673CDD">
      <w:pPr>
        <w:rPr>
          <w:rFonts w:ascii="Times New Roman" w:hAnsi="Times New Roman"/>
          <w:b/>
          <w:i/>
          <w:sz w:val="22"/>
          <w:szCs w:val="22"/>
        </w:rPr>
      </w:pPr>
    </w:p>
    <w:p w14:paraId="1099B077" w14:textId="77777777" w:rsidR="007C1761" w:rsidRPr="007C1761" w:rsidRDefault="007C1761" w:rsidP="00673CDD">
      <w:pPr>
        <w:rPr>
          <w:rFonts w:ascii="Times New Roman" w:hAnsi="Times New Roman"/>
          <w:b/>
          <w:i/>
          <w:sz w:val="22"/>
          <w:szCs w:val="22"/>
        </w:rPr>
      </w:pPr>
    </w:p>
    <w:p w14:paraId="509CA04D" w14:textId="77777777" w:rsidR="007C1761" w:rsidRPr="007C1761" w:rsidRDefault="007C1761" w:rsidP="00673CDD">
      <w:pPr>
        <w:rPr>
          <w:rFonts w:ascii="Times New Roman" w:hAnsi="Times New Roman"/>
          <w:b/>
          <w:i/>
          <w:sz w:val="22"/>
          <w:szCs w:val="22"/>
        </w:rPr>
      </w:pPr>
    </w:p>
    <w:p w14:paraId="5DD69F9D" w14:textId="77777777" w:rsidR="007C1761" w:rsidRPr="007C1761" w:rsidRDefault="007C1761" w:rsidP="00673CDD">
      <w:pPr>
        <w:rPr>
          <w:rFonts w:ascii="Times New Roman" w:hAnsi="Times New Roman"/>
          <w:b/>
          <w:i/>
          <w:sz w:val="22"/>
          <w:szCs w:val="22"/>
        </w:rPr>
      </w:pPr>
    </w:p>
    <w:p w14:paraId="2214BCD2" w14:textId="77777777" w:rsidR="007C1761" w:rsidRPr="007C1761" w:rsidRDefault="007C1761" w:rsidP="00673CDD">
      <w:pPr>
        <w:rPr>
          <w:rFonts w:ascii="Times New Roman" w:hAnsi="Times New Roman"/>
          <w:b/>
          <w:i/>
          <w:sz w:val="22"/>
          <w:szCs w:val="22"/>
        </w:rPr>
      </w:pPr>
    </w:p>
    <w:p w14:paraId="3E3AC991" w14:textId="77777777" w:rsidR="007C1761" w:rsidRDefault="007C1761" w:rsidP="007C1761">
      <w:pPr>
        <w:pStyle w:val="NormalWeb"/>
        <w:shd w:val="clear" w:color="auto" w:fill="FFFFFF"/>
        <w:spacing w:before="0" w:beforeAutospacing="0" w:after="240" w:afterAutospacing="0"/>
        <w:textAlignment w:val="baseline"/>
        <w:rPr>
          <w:rFonts w:cstheme="minorHAnsi"/>
          <w:sz w:val="22"/>
          <w:szCs w:val="22"/>
        </w:rPr>
      </w:pPr>
    </w:p>
    <w:p w14:paraId="1D48CD01" w14:textId="031E58A1" w:rsidR="007C1761" w:rsidRPr="007C1761" w:rsidRDefault="007C1761" w:rsidP="007C1761">
      <w:pPr>
        <w:pStyle w:val="NormalWeb"/>
        <w:shd w:val="clear" w:color="auto" w:fill="FFFFFF"/>
        <w:spacing w:before="0" w:beforeAutospacing="0" w:after="240" w:afterAutospacing="0"/>
        <w:textAlignment w:val="baseline"/>
        <w:rPr>
          <w:rFonts w:cstheme="minorHAnsi"/>
          <w:sz w:val="22"/>
          <w:szCs w:val="22"/>
        </w:rPr>
      </w:pPr>
      <w:r w:rsidRPr="007C1761">
        <w:rPr>
          <w:rFonts w:cstheme="minorHAnsi"/>
          <w:sz w:val="22"/>
          <w:szCs w:val="22"/>
        </w:rPr>
        <w:t xml:space="preserve">After doing this test, there is not sufficient </w:t>
      </w:r>
      <w:r w:rsidRPr="007C1761">
        <w:rPr>
          <w:rFonts w:cstheme="minorHAnsi"/>
          <w:sz w:val="22"/>
          <w:szCs w:val="22"/>
          <w:shd w:val="clear" w:color="auto" w:fill="FFFFFF"/>
        </w:rPr>
        <w:t>evidence to say that two population means differ</w:t>
      </w:r>
    </w:p>
    <w:p w14:paraId="6B790885" w14:textId="77777777" w:rsidR="007C1761" w:rsidRPr="007C1761" w:rsidRDefault="007C1761" w:rsidP="00673CDD">
      <w:pPr>
        <w:rPr>
          <w:rFonts w:ascii="Times New Roman" w:hAnsi="Times New Roman"/>
          <w:b/>
          <w:i/>
          <w:sz w:val="22"/>
          <w:szCs w:val="22"/>
        </w:rPr>
      </w:pPr>
    </w:p>
    <w:p w14:paraId="6E9FDB9B" w14:textId="77777777" w:rsidR="009C46E2" w:rsidRDefault="00673CDD" w:rsidP="009C46E2">
      <w:pPr>
        <w:rPr>
          <w:rFonts w:ascii="Times New Roman" w:hAnsi="Times New Roman"/>
          <w:b/>
          <w:i/>
          <w:sz w:val="22"/>
          <w:szCs w:val="22"/>
        </w:rPr>
      </w:pPr>
      <w:r w:rsidRPr="007C1761">
        <w:rPr>
          <w:rFonts w:ascii="Times New Roman" w:hAnsi="Times New Roman"/>
          <w:b/>
          <w:i/>
          <w:sz w:val="22"/>
          <w:szCs w:val="22"/>
        </w:rPr>
        <w:t>c) Now, perform a Wilcoxon signed rank test to verify if there is a significant difference at the 10% level between the two versions of the product based on these ratings. Show your manual calculations including the T+ and T- statistics and conclude based on the critical value approach.</w:t>
      </w:r>
    </w:p>
    <w:p w14:paraId="5879FBFC" w14:textId="20761F6A" w:rsidR="009C46E2" w:rsidRPr="009C46E2" w:rsidRDefault="009C46E2" w:rsidP="009C46E2">
      <w:pPr>
        <w:rPr>
          <w:rFonts w:ascii="Times New Roman" w:hAnsi="Times New Roman"/>
          <w:sz w:val="22"/>
          <w:szCs w:val="22"/>
        </w:rPr>
      </w:pPr>
      <w:r>
        <w:rPr>
          <w:rFonts w:ascii="Times New Roman" w:hAnsi="Times New Roman"/>
          <w:b/>
          <w:i/>
          <w:sz w:val="22"/>
          <w:szCs w:val="22"/>
        </w:rPr>
        <w:br/>
      </w:r>
      <w:r w:rsidRPr="009C46E2">
        <w:rPr>
          <w:rFonts w:ascii="Times New Roman" w:hAnsi="Times New Roman"/>
          <w:sz w:val="22"/>
          <w:szCs w:val="22"/>
        </w:rPr>
        <w:t xml:space="preserve">T= </w:t>
      </w:r>
      <w:proofErr w:type="gramStart"/>
      <w:r w:rsidRPr="009C46E2">
        <w:rPr>
          <w:rFonts w:ascii="Times New Roman" w:hAnsi="Times New Roman"/>
          <w:sz w:val="22"/>
          <w:szCs w:val="22"/>
        </w:rPr>
        <w:t>min(</w:t>
      </w:r>
      <w:proofErr w:type="gramEnd"/>
      <w:r w:rsidRPr="009C46E2">
        <w:rPr>
          <w:rFonts w:ascii="Times New Roman" w:hAnsi="Times New Roman"/>
          <w:sz w:val="22"/>
          <w:szCs w:val="22"/>
        </w:rPr>
        <w:t>T+, T-) = min(74.5, 16.5) = 20.5</w:t>
      </w:r>
    </w:p>
    <w:p w14:paraId="5AC4E8DB" w14:textId="77777777" w:rsidR="009C46E2" w:rsidRPr="009C46E2" w:rsidRDefault="009C46E2" w:rsidP="009C46E2">
      <w:pPr>
        <w:rPr>
          <w:rFonts w:ascii="Times New Roman" w:hAnsi="Times New Roman"/>
          <w:sz w:val="22"/>
          <w:szCs w:val="22"/>
        </w:rPr>
      </w:pPr>
      <w:r w:rsidRPr="009C46E2">
        <w:rPr>
          <w:rFonts w:ascii="Times New Roman" w:hAnsi="Times New Roman"/>
          <w:sz w:val="22"/>
          <w:szCs w:val="22"/>
        </w:rPr>
        <w:t xml:space="preserve">E(T) = n(n+1)/4 = (13*14)/4 </w:t>
      </w:r>
      <w:bookmarkStart w:id="0" w:name="_GoBack"/>
      <w:bookmarkEnd w:id="0"/>
      <w:r w:rsidRPr="009C46E2">
        <w:rPr>
          <w:rFonts w:ascii="Times New Roman" w:hAnsi="Times New Roman"/>
          <w:sz w:val="22"/>
          <w:szCs w:val="22"/>
        </w:rPr>
        <w:t>= 45.5</w:t>
      </w:r>
    </w:p>
    <w:p w14:paraId="4F26127E" w14:textId="7BF72F7C" w:rsidR="009C46E2" w:rsidRDefault="009C46E2" w:rsidP="009C46E2">
      <w:pPr>
        <w:rPr>
          <w:rFonts w:ascii="Times New Roman" w:hAnsi="Times New Roman"/>
          <w:sz w:val="22"/>
          <w:szCs w:val="22"/>
        </w:rPr>
      </w:pPr>
      <w:r w:rsidRPr="009C46E2">
        <w:rPr>
          <w:rFonts w:ascii="Times New Roman" w:hAnsi="Times New Roman"/>
          <w:sz w:val="22"/>
          <w:szCs w:val="22"/>
        </w:rPr>
        <w:t>V(T) = n(n+</w:t>
      </w:r>
      <w:proofErr w:type="gramStart"/>
      <w:r w:rsidRPr="009C46E2">
        <w:rPr>
          <w:rFonts w:ascii="Times New Roman" w:hAnsi="Times New Roman"/>
          <w:sz w:val="22"/>
          <w:szCs w:val="22"/>
        </w:rPr>
        <w:t>1)(</w:t>
      </w:r>
      <w:proofErr w:type="gramEnd"/>
      <w:r w:rsidRPr="009C46E2">
        <w:rPr>
          <w:rFonts w:ascii="Times New Roman" w:hAnsi="Times New Roman"/>
          <w:sz w:val="22"/>
          <w:szCs w:val="22"/>
        </w:rPr>
        <w:t xml:space="preserve">2n+1)/24 = (13*14*27/24 = 204.75 </w:t>
      </w:r>
    </w:p>
    <w:p w14:paraId="54E5B43D" w14:textId="77777777" w:rsidR="009C46E2" w:rsidRPr="009C46E2" w:rsidRDefault="009C46E2" w:rsidP="009C46E2">
      <w:pPr>
        <w:rPr>
          <w:rFonts w:ascii="Times New Roman" w:hAnsi="Times New Roman"/>
          <w:sz w:val="22"/>
          <w:szCs w:val="22"/>
        </w:rPr>
      </w:pPr>
    </w:p>
    <w:p w14:paraId="2D92D21E" w14:textId="77777777" w:rsidR="009C46E2" w:rsidRDefault="009C46E2" w:rsidP="009C46E2">
      <w:pPr>
        <w:rPr>
          <w:rFonts w:ascii="Times New Roman" w:hAnsi="Times New Roman"/>
          <w:sz w:val="22"/>
          <w:szCs w:val="22"/>
        </w:rPr>
      </w:pPr>
      <w:r w:rsidRPr="009C46E2">
        <w:rPr>
          <w:rFonts w:ascii="Times New Roman" w:hAnsi="Times New Roman"/>
          <w:sz w:val="22"/>
          <w:szCs w:val="22"/>
        </w:rPr>
        <w:t>2 or more observations may be equal. If so, average the ranks across the tied observations and reduce the variance by (t^ 3−t)/ 48 for each group of t tied ranks.</w:t>
      </w:r>
    </w:p>
    <w:p w14:paraId="02A04C0F" w14:textId="0A8CFF89" w:rsidR="009C46E2" w:rsidRDefault="009C46E2" w:rsidP="009C46E2">
      <w:pPr>
        <w:rPr>
          <w:rFonts w:ascii="Times New Roman" w:hAnsi="Times New Roman"/>
          <w:sz w:val="22"/>
          <w:szCs w:val="22"/>
        </w:rPr>
      </w:pPr>
      <w:r w:rsidRPr="009C46E2">
        <w:rPr>
          <w:rFonts w:ascii="Times New Roman" w:hAnsi="Times New Roman"/>
          <w:sz w:val="22"/>
          <w:szCs w:val="22"/>
        </w:rPr>
        <w:t>(6^3-6)/48=4.</w:t>
      </w:r>
      <w:proofErr w:type="gramStart"/>
      <w:r w:rsidRPr="009C46E2">
        <w:rPr>
          <w:rFonts w:ascii="Times New Roman" w:hAnsi="Times New Roman"/>
          <w:sz w:val="22"/>
          <w:szCs w:val="22"/>
        </w:rPr>
        <w:t>375,  (</w:t>
      </w:r>
      <w:proofErr w:type="gramEnd"/>
      <w:r w:rsidRPr="009C46E2">
        <w:rPr>
          <w:rFonts w:ascii="Times New Roman" w:hAnsi="Times New Roman"/>
          <w:sz w:val="22"/>
          <w:szCs w:val="22"/>
        </w:rPr>
        <w:t>2^3-2)/48=0.125, (4^3-4)/48=1.25</w:t>
      </w:r>
    </w:p>
    <w:p w14:paraId="0DA192E4" w14:textId="77777777" w:rsidR="009C46E2" w:rsidRPr="009C46E2" w:rsidRDefault="009C46E2" w:rsidP="009C46E2">
      <w:pPr>
        <w:rPr>
          <w:rFonts w:ascii="Times New Roman" w:hAnsi="Times New Roman"/>
          <w:sz w:val="22"/>
          <w:szCs w:val="22"/>
        </w:rPr>
      </w:pPr>
    </w:p>
    <w:p w14:paraId="5A929E95" w14:textId="77777777" w:rsidR="009C46E2" w:rsidRPr="009C46E2" w:rsidRDefault="009C46E2" w:rsidP="009C46E2">
      <w:pPr>
        <w:rPr>
          <w:rFonts w:ascii="Times New Roman" w:hAnsi="Times New Roman"/>
          <w:sz w:val="22"/>
          <w:szCs w:val="22"/>
        </w:rPr>
      </w:pPr>
      <w:r w:rsidRPr="009C46E2">
        <w:rPr>
          <w:rFonts w:ascii="Times New Roman" w:hAnsi="Times New Roman"/>
          <w:sz w:val="22"/>
          <w:szCs w:val="22"/>
        </w:rPr>
        <w:t>V(T) = 204.75 – 4.375 – 0.125 – 1.25 = 199</w:t>
      </w:r>
    </w:p>
    <w:p w14:paraId="45DAB0BE" w14:textId="77777777" w:rsidR="009C46E2" w:rsidRPr="009C46E2" w:rsidRDefault="009C46E2" w:rsidP="009C46E2">
      <w:pPr>
        <w:rPr>
          <w:rFonts w:ascii="Times New Roman" w:hAnsi="Times New Roman"/>
          <w:sz w:val="22"/>
          <w:szCs w:val="22"/>
        </w:rPr>
      </w:pPr>
      <w:r w:rsidRPr="009C46E2">
        <w:rPr>
          <w:rFonts w:ascii="Times New Roman" w:hAnsi="Times New Roman"/>
          <w:sz w:val="22"/>
          <w:szCs w:val="22"/>
        </w:rPr>
        <w:t>Z = (T – E(T))/√V(T)</w:t>
      </w:r>
    </w:p>
    <w:p w14:paraId="71BB481B" w14:textId="77777777" w:rsidR="009C46E2" w:rsidRPr="009C46E2" w:rsidRDefault="009C46E2" w:rsidP="009C46E2">
      <w:pPr>
        <w:rPr>
          <w:rFonts w:ascii="Times New Roman" w:hAnsi="Times New Roman"/>
          <w:sz w:val="22"/>
          <w:szCs w:val="22"/>
        </w:rPr>
      </w:pPr>
      <w:r w:rsidRPr="009C46E2">
        <w:rPr>
          <w:rFonts w:ascii="Times New Roman" w:hAnsi="Times New Roman"/>
          <w:sz w:val="22"/>
          <w:szCs w:val="22"/>
        </w:rPr>
        <w:t xml:space="preserve">   = (16.5 – 45.5)/ √199</w:t>
      </w:r>
    </w:p>
    <w:p w14:paraId="38CA20E8" w14:textId="77777777" w:rsidR="009C46E2" w:rsidRPr="009C46E2" w:rsidRDefault="009C46E2" w:rsidP="009C46E2">
      <w:pPr>
        <w:rPr>
          <w:rFonts w:ascii="Times New Roman" w:hAnsi="Times New Roman"/>
          <w:sz w:val="22"/>
          <w:szCs w:val="22"/>
        </w:rPr>
      </w:pPr>
      <w:r w:rsidRPr="009C46E2">
        <w:rPr>
          <w:rFonts w:ascii="Times New Roman" w:hAnsi="Times New Roman"/>
          <w:sz w:val="22"/>
          <w:szCs w:val="22"/>
        </w:rPr>
        <w:t xml:space="preserve">   = -2.055755</w:t>
      </w:r>
    </w:p>
    <w:p w14:paraId="3D5D29BE" w14:textId="77777777" w:rsidR="009C46E2" w:rsidRPr="009C46E2" w:rsidRDefault="009C46E2" w:rsidP="009C46E2">
      <w:pPr>
        <w:rPr>
          <w:rFonts w:ascii="Times New Roman" w:hAnsi="Times New Roman"/>
          <w:sz w:val="22"/>
          <w:szCs w:val="22"/>
        </w:rPr>
      </w:pPr>
      <w:r w:rsidRPr="009C46E2">
        <w:rPr>
          <w:rFonts w:ascii="Times New Roman" w:hAnsi="Times New Roman"/>
          <w:sz w:val="22"/>
          <w:szCs w:val="22"/>
        </w:rPr>
        <w:t>Z at 10% level of significance = 1.64</w:t>
      </w:r>
    </w:p>
    <w:p w14:paraId="3A17201C" w14:textId="77777777" w:rsidR="009C46E2" w:rsidRPr="009C46E2" w:rsidRDefault="009C46E2" w:rsidP="009C46E2">
      <w:pPr>
        <w:rPr>
          <w:rFonts w:ascii="Times New Roman" w:hAnsi="Times New Roman"/>
          <w:sz w:val="22"/>
          <w:szCs w:val="22"/>
        </w:rPr>
      </w:pPr>
      <w:r w:rsidRPr="009C46E2">
        <w:rPr>
          <w:rFonts w:ascii="Times New Roman" w:hAnsi="Times New Roman"/>
          <w:sz w:val="22"/>
          <w:szCs w:val="22"/>
        </w:rPr>
        <w:t>P(Z&lt;-2.055755) = 0.0199</w:t>
      </w:r>
    </w:p>
    <w:p w14:paraId="2437B3F5" w14:textId="77777777" w:rsidR="009C46E2" w:rsidRPr="009C46E2" w:rsidRDefault="009C46E2" w:rsidP="009C46E2">
      <w:pPr>
        <w:rPr>
          <w:rFonts w:ascii="Times New Roman" w:hAnsi="Times New Roman"/>
          <w:sz w:val="22"/>
          <w:szCs w:val="22"/>
        </w:rPr>
      </w:pPr>
      <w:r w:rsidRPr="009C46E2">
        <w:rPr>
          <w:rFonts w:ascii="Times New Roman" w:hAnsi="Times New Roman"/>
          <w:sz w:val="22"/>
          <w:szCs w:val="22"/>
        </w:rPr>
        <w:t>P-value = 2 x 0.0199</w:t>
      </w:r>
    </w:p>
    <w:p w14:paraId="07FF730F" w14:textId="77777777" w:rsidR="009C46E2" w:rsidRPr="009C46E2" w:rsidRDefault="009C46E2" w:rsidP="009C46E2">
      <w:pPr>
        <w:rPr>
          <w:rFonts w:ascii="Times New Roman" w:hAnsi="Times New Roman"/>
          <w:sz w:val="22"/>
          <w:szCs w:val="22"/>
        </w:rPr>
      </w:pPr>
      <w:r w:rsidRPr="009C46E2">
        <w:rPr>
          <w:rFonts w:ascii="Times New Roman" w:hAnsi="Times New Roman"/>
          <w:sz w:val="22"/>
          <w:szCs w:val="22"/>
        </w:rPr>
        <w:t>= 0.0398</w:t>
      </w:r>
    </w:p>
    <w:p w14:paraId="6DEDAAA3" w14:textId="77777777" w:rsidR="009C46E2" w:rsidRPr="009C46E2" w:rsidRDefault="009C46E2" w:rsidP="009C46E2">
      <w:pPr>
        <w:rPr>
          <w:rFonts w:ascii="Times New Roman" w:hAnsi="Times New Roman"/>
          <w:sz w:val="22"/>
          <w:szCs w:val="22"/>
        </w:rPr>
      </w:pPr>
      <w:r w:rsidRPr="009C46E2">
        <w:rPr>
          <w:rFonts w:ascii="Times New Roman" w:hAnsi="Times New Roman"/>
          <w:sz w:val="22"/>
          <w:szCs w:val="22"/>
        </w:rPr>
        <w:t>P-value &lt; alpha = 0.1</w:t>
      </w:r>
    </w:p>
    <w:p w14:paraId="35830CC5" w14:textId="05B8A8B2" w:rsidR="00673CDD" w:rsidRPr="009C46E2" w:rsidRDefault="009C46E2" w:rsidP="009C46E2">
      <w:pPr>
        <w:rPr>
          <w:rFonts w:ascii="Times New Roman" w:hAnsi="Times New Roman"/>
          <w:sz w:val="22"/>
          <w:szCs w:val="22"/>
        </w:rPr>
      </w:pPr>
      <w:r w:rsidRPr="009C46E2">
        <w:rPr>
          <w:rFonts w:ascii="Times New Roman" w:hAnsi="Times New Roman"/>
          <w:sz w:val="22"/>
          <w:szCs w:val="22"/>
        </w:rPr>
        <w:t>Therefore, reject H(not)</w:t>
      </w:r>
    </w:p>
    <w:p w14:paraId="182C70FC" w14:textId="77777777" w:rsidR="009C46E2" w:rsidRPr="007C1761" w:rsidRDefault="009C46E2" w:rsidP="009C46E2">
      <w:pPr>
        <w:rPr>
          <w:rFonts w:ascii="Times New Roman" w:hAnsi="Times New Roman"/>
          <w:b/>
          <w:i/>
          <w:sz w:val="22"/>
          <w:szCs w:val="22"/>
        </w:rPr>
      </w:pPr>
    </w:p>
    <w:p w14:paraId="7F8DB09D" w14:textId="694A96FA" w:rsidR="00673CDD" w:rsidRPr="007C1761" w:rsidRDefault="00673CDD" w:rsidP="00673CDD">
      <w:pPr>
        <w:rPr>
          <w:rFonts w:ascii="Times New Roman" w:hAnsi="Times New Roman"/>
          <w:b/>
          <w:i/>
          <w:sz w:val="22"/>
          <w:szCs w:val="22"/>
        </w:rPr>
      </w:pPr>
      <w:r w:rsidRPr="007C1761">
        <w:rPr>
          <w:rFonts w:ascii="Times New Roman" w:hAnsi="Times New Roman"/>
          <w:b/>
          <w:i/>
          <w:sz w:val="22"/>
          <w:szCs w:val="22"/>
        </w:rPr>
        <w:t xml:space="preserve">d) Use Minitab or other software to perform the test in c) above and comment on the computed </w:t>
      </w:r>
      <w:proofErr w:type="spellStart"/>
      <w:r w:rsidRPr="007C1761">
        <w:rPr>
          <w:rFonts w:ascii="Times New Roman" w:hAnsi="Times New Roman"/>
          <w:b/>
          <w:i/>
          <w:sz w:val="22"/>
          <w:szCs w:val="22"/>
        </w:rPr>
        <w:t>Pvalue</w:t>
      </w:r>
      <w:proofErr w:type="spellEnd"/>
      <w:r w:rsidRPr="007C1761">
        <w:rPr>
          <w:rFonts w:ascii="Times New Roman" w:hAnsi="Times New Roman"/>
          <w:b/>
          <w:i/>
          <w:sz w:val="22"/>
          <w:szCs w:val="22"/>
        </w:rPr>
        <w:t xml:space="preserve"> and your conclusion in c).</w:t>
      </w:r>
    </w:p>
    <w:p w14:paraId="16B67F66" w14:textId="21DA80F4" w:rsidR="007C1761" w:rsidRPr="007C1761" w:rsidRDefault="007C1761" w:rsidP="00673CDD">
      <w:pPr>
        <w:rPr>
          <w:rFonts w:ascii="Times New Roman" w:hAnsi="Times New Roman"/>
          <w:b/>
          <w:i/>
          <w:sz w:val="22"/>
          <w:szCs w:val="22"/>
        </w:rPr>
      </w:pPr>
      <w:r w:rsidRPr="007C1761">
        <w:rPr>
          <w:rFonts w:ascii="Times New Roman" w:hAnsi="Times New Roman"/>
          <w:noProof/>
          <w:sz w:val="22"/>
          <w:szCs w:val="22"/>
        </w:rPr>
        <w:lastRenderedPageBreak/>
        <w:drawing>
          <wp:anchor distT="0" distB="0" distL="114300" distR="114300" simplePos="0" relativeHeight="251670528" behindDoc="0" locked="0" layoutInCell="1" allowOverlap="1" wp14:anchorId="718EEA3C" wp14:editId="2AA1B5BF">
            <wp:simplePos x="0" y="0"/>
            <wp:positionH relativeFrom="column">
              <wp:posOffset>-49266</wp:posOffset>
            </wp:positionH>
            <wp:positionV relativeFrom="paragraph">
              <wp:posOffset>71851</wp:posOffset>
            </wp:positionV>
            <wp:extent cx="3589020" cy="1850390"/>
            <wp:effectExtent l="0" t="0" r="5080" b="381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589020" cy="1850390"/>
                    </a:xfrm>
                    <a:prstGeom prst="rect">
                      <a:avLst/>
                    </a:prstGeom>
                  </pic:spPr>
                </pic:pic>
              </a:graphicData>
            </a:graphic>
            <wp14:sizeRelH relativeFrom="page">
              <wp14:pctWidth>0</wp14:pctWidth>
            </wp14:sizeRelH>
            <wp14:sizeRelV relativeFrom="page">
              <wp14:pctHeight>0</wp14:pctHeight>
            </wp14:sizeRelV>
          </wp:anchor>
        </w:drawing>
      </w:r>
    </w:p>
    <w:p w14:paraId="30ECA6C5" w14:textId="77777777" w:rsidR="007C1761" w:rsidRPr="007C1761" w:rsidRDefault="007C1761" w:rsidP="00673CDD">
      <w:pPr>
        <w:rPr>
          <w:rFonts w:ascii="Times New Roman" w:hAnsi="Times New Roman"/>
          <w:b/>
          <w:i/>
          <w:sz w:val="22"/>
          <w:szCs w:val="22"/>
        </w:rPr>
      </w:pPr>
    </w:p>
    <w:p w14:paraId="3CE62CBD" w14:textId="77777777" w:rsidR="007C1761" w:rsidRPr="007C1761" w:rsidRDefault="007C1761" w:rsidP="00673CDD">
      <w:pPr>
        <w:rPr>
          <w:rFonts w:ascii="Times New Roman" w:hAnsi="Times New Roman"/>
          <w:b/>
          <w:i/>
          <w:sz w:val="22"/>
          <w:szCs w:val="22"/>
        </w:rPr>
      </w:pPr>
    </w:p>
    <w:p w14:paraId="29EE3260" w14:textId="77777777" w:rsidR="007C1761" w:rsidRPr="007C1761" w:rsidRDefault="007C1761" w:rsidP="00673CDD">
      <w:pPr>
        <w:rPr>
          <w:rFonts w:ascii="Times New Roman" w:hAnsi="Times New Roman"/>
          <w:b/>
          <w:i/>
          <w:sz w:val="22"/>
          <w:szCs w:val="22"/>
        </w:rPr>
      </w:pPr>
    </w:p>
    <w:p w14:paraId="0ED1069C" w14:textId="77777777" w:rsidR="007C1761" w:rsidRPr="007C1761" w:rsidRDefault="007C1761" w:rsidP="00673CDD">
      <w:pPr>
        <w:rPr>
          <w:rFonts w:ascii="Times New Roman" w:hAnsi="Times New Roman"/>
          <w:b/>
          <w:i/>
          <w:sz w:val="22"/>
          <w:szCs w:val="22"/>
        </w:rPr>
      </w:pPr>
    </w:p>
    <w:p w14:paraId="42D09986" w14:textId="77777777" w:rsidR="007C1761" w:rsidRPr="007C1761" w:rsidRDefault="007C1761" w:rsidP="00673CDD">
      <w:pPr>
        <w:rPr>
          <w:rFonts w:ascii="Times New Roman" w:hAnsi="Times New Roman"/>
          <w:b/>
          <w:i/>
          <w:sz w:val="22"/>
          <w:szCs w:val="22"/>
        </w:rPr>
      </w:pPr>
    </w:p>
    <w:p w14:paraId="77E04EB5" w14:textId="77777777" w:rsidR="007C1761" w:rsidRPr="007C1761" w:rsidRDefault="007C1761" w:rsidP="00673CDD">
      <w:pPr>
        <w:rPr>
          <w:rFonts w:ascii="Times New Roman" w:hAnsi="Times New Roman"/>
          <w:b/>
          <w:i/>
          <w:sz w:val="22"/>
          <w:szCs w:val="22"/>
        </w:rPr>
      </w:pPr>
    </w:p>
    <w:p w14:paraId="58B8C240" w14:textId="77777777" w:rsidR="007C1761" w:rsidRPr="007C1761" w:rsidRDefault="007C1761" w:rsidP="00673CDD">
      <w:pPr>
        <w:rPr>
          <w:rFonts w:ascii="Times New Roman" w:hAnsi="Times New Roman"/>
          <w:b/>
          <w:i/>
          <w:sz w:val="22"/>
          <w:szCs w:val="22"/>
        </w:rPr>
      </w:pPr>
    </w:p>
    <w:p w14:paraId="14F166E9" w14:textId="77777777" w:rsidR="007C1761" w:rsidRPr="007C1761" w:rsidRDefault="007C1761" w:rsidP="00673CDD">
      <w:pPr>
        <w:rPr>
          <w:rFonts w:ascii="Times New Roman" w:hAnsi="Times New Roman"/>
          <w:b/>
          <w:i/>
          <w:sz w:val="22"/>
          <w:szCs w:val="22"/>
        </w:rPr>
      </w:pPr>
    </w:p>
    <w:p w14:paraId="51DF64F7" w14:textId="77777777" w:rsidR="007C1761" w:rsidRPr="007C1761" w:rsidRDefault="007C1761" w:rsidP="00673CDD">
      <w:pPr>
        <w:rPr>
          <w:rFonts w:ascii="Times New Roman" w:hAnsi="Times New Roman"/>
          <w:b/>
          <w:i/>
          <w:sz w:val="22"/>
          <w:szCs w:val="22"/>
        </w:rPr>
      </w:pPr>
    </w:p>
    <w:p w14:paraId="3680A61B" w14:textId="1C0B887C" w:rsidR="007C1761" w:rsidRPr="007C1761" w:rsidRDefault="007C1761" w:rsidP="00673CDD">
      <w:pPr>
        <w:rPr>
          <w:rFonts w:ascii="Times New Roman" w:hAnsi="Times New Roman"/>
          <w:b/>
          <w:i/>
          <w:sz w:val="22"/>
          <w:szCs w:val="22"/>
        </w:rPr>
      </w:pPr>
    </w:p>
    <w:p w14:paraId="017FCFA9" w14:textId="1F4E309E" w:rsidR="007C1761" w:rsidRPr="007C1761" w:rsidRDefault="007C1761" w:rsidP="00673CDD">
      <w:pPr>
        <w:rPr>
          <w:rFonts w:ascii="Times New Roman" w:hAnsi="Times New Roman"/>
          <w:b/>
          <w:i/>
          <w:sz w:val="22"/>
          <w:szCs w:val="22"/>
        </w:rPr>
      </w:pPr>
    </w:p>
    <w:p w14:paraId="006295F9" w14:textId="77777777" w:rsidR="007C1761" w:rsidRPr="007C1761" w:rsidRDefault="007C1761" w:rsidP="007C1761">
      <w:pPr>
        <w:pStyle w:val="NormalWeb"/>
        <w:shd w:val="clear" w:color="auto" w:fill="FFFFFF"/>
        <w:spacing w:before="0" w:beforeAutospacing="0" w:after="240" w:afterAutospacing="0"/>
        <w:textAlignment w:val="baseline"/>
        <w:rPr>
          <w:rFonts w:cstheme="minorHAnsi"/>
          <w:sz w:val="22"/>
          <w:szCs w:val="22"/>
          <w:shd w:val="clear" w:color="auto" w:fill="FFFFFF"/>
        </w:rPr>
      </w:pPr>
      <w:r w:rsidRPr="007C1761">
        <w:rPr>
          <w:rFonts w:cstheme="minorHAnsi"/>
          <w:sz w:val="22"/>
          <w:szCs w:val="22"/>
          <w:shd w:val="clear" w:color="auto" w:fill="FFFFFF"/>
        </w:rPr>
        <w:t>The computed P-value of 0.000 is lower than the conclusion of the P-value that was found in question c).  For the computed P-value we would accept H(not).</w:t>
      </w:r>
    </w:p>
    <w:p w14:paraId="15ABF1A9" w14:textId="77777777" w:rsidR="007C1761" w:rsidRPr="007C1761" w:rsidRDefault="007C1761" w:rsidP="00673CDD">
      <w:pPr>
        <w:rPr>
          <w:rFonts w:ascii="Times New Roman" w:hAnsi="Times New Roman"/>
          <w:b/>
          <w:i/>
          <w:sz w:val="22"/>
          <w:szCs w:val="22"/>
        </w:rPr>
      </w:pPr>
    </w:p>
    <w:p w14:paraId="1039629B" w14:textId="77777777" w:rsidR="007C1761" w:rsidRPr="007C1761" w:rsidRDefault="007C1761" w:rsidP="00673CDD">
      <w:pPr>
        <w:rPr>
          <w:rFonts w:ascii="Times New Roman" w:hAnsi="Times New Roman"/>
          <w:b/>
          <w:i/>
          <w:sz w:val="22"/>
          <w:szCs w:val="22"/>
        </w:rPr>
      </w:pPr>
    </w:p>
    <w:p w14:paraId="79BD6913" w14:textId="007128DD" w:rsidR="00673CDD" w:rsidRPr="007C1761" w:rsidRDefault="00673CDD" w:rsidP="00673CDD">
      <w:pPr>
        <w:rPr>
          <w:rFonts w:ascii="Times New Roman" w:hAnsi="Times New Roman"/>
          <w:b/>
          <w:i/>
          <w:sz w:val="22"/>
          <w:szCs w:val="22"/>
        </w:rPr>
      </w:pPr>
      <w:r w:rsidRPr="007C1761">
        <w:rPr>
          <w:rFonts w:ascii="Times New Roman" w:hAnsi="Times New Roman"/>
          <w:b/>
          <w:i/>
          <w:sz w:val="22"/>
          <w:szCs w:val="22"/>
        </w:rPr>
        <w:t>e) Compare your results from the parametric and non-parametric tests above and state what the final conclusion regarding the two versions of the product should be.</w:t>
      </w:r>
    </w:p>
    <w:p w14:paraId="7274E96C" w14:textId="77777777" w:rsidR="00673CDD" w:rsidRPr="007C1761" w:rsidRDefault="00673CDD" w:rsidP="00673CDD">
      <w:pPr>
        <w:rPr>
          <w:rFonts w:ascii="Times New Roman" w:hAnsi="Times New Roman"/>
          <w:b/>
          <w:sz w:val="22"/>
          <w:szCs w:val="22"/>
        </w:rPr>
      </w:pPr>
    </w:p>
    <w:p w14:paraId="0A2BC741" w14:textId="77777777" w:rsidR="00673CDD" w:rsidRPr="007C1761" w:rsidRDefault="00673CDD" w:rsidP="00673CDD">
      <w:pPr>
        <w:rPr>
          <w:rFonts w:ascii="Times New Roman" w:hAnsi="Times New Roman"/>
          <w:b/>
          <w:sz w:val="22"/>
          <w:szCs w:val="22"/>
        </w:rPr>
      </w:pPr>
      <w:r w:rsidRPr="007C1761">
        <w:rPr>
          <w:rFonts w:ascii="Times New Roman" w:hAnsi="Times New Roman"/>
          <w:b/>
          <w:sz w:val="22"/>
          <w:szCs w:val="22"/>
        </w:rPr>
        <w:t>4. [10 marks]</w:t>
      </w:r>
    </w:p>
    <w:p w14:paraId="4C87B532" w14:textId="77777777" w:rsidR="00673CDD" w:rsidRPr="007C1761" w:rsidRDefault="00673CDD" w:rsidP="00673CDD">
      <w:pPr>
        <w:rPr>
          <w:rFonts w:ascii="Times New Roman" w:hAnsi="Times New Roman"/>
          <w:b/>
          <w:sz w:val="22"/>
          <w:szCs w:val="22"/>
        </w:rPr>
      </w:pPr>
      <w:r w:rsidRPr="007C1761">
        <w:rPr>
          <w:rFonts w:ascii="Times New Roman" w:hAnsi="Times New Roman"/>
          <w:b/>
          <w:sz w:val="22"/>
          <w:szCs w:val="22"/>
        </w:rPr>
        <w:t>The HR department of a large company needs to assign a newly hired director to either their marketing development or their marketing operations division. To help in their decision, they organize two discussion groups with randomly selected employees from each division. During the talks, the director lays out his marketing vision and employees ask questions relevant to their daily work. At the end, each employee has to rate the director on a scale from 1 to 10 (1=very bad; 10=very good). The HR department wants to know if the distribution of ratings of the marketing development employees is different among the employees of the two divisions. Ratings data for the two groups of employees are</w:t>
      </w:r>
    </w:p>
    <w:p w14:paraId="0D3F1BEE" w14:textId="77777777" w:rsidR="00673CDD" w:rsidRPr="007C1761" w:rsidRDefault="00673CDD" w:rsidP="00673CDD">
      <w:pPr>
        <w:rPr>
          <w:rFonts w:ascii="Times New Roman" w:hAnsi="Times New Roman"/>
          <w:b/>
          <w:sz w:val="22"/>
          <w:szCs w:val="22"/>
        </w:rPr>
      </w:pPr>
      <w:r w:rsidRPr="007C1761">
        <w:rPr>
          <w:rFonts w:ascii="Times New Roman" w:hAnsi="Times New Roman"/>
          <w:b/>
          <w:sz w:val="22"/>
          <w:szCs w:val="22"/>
        </w:rPr>
        <w:t xml:space="preserve">included in the Minitab file </w:t>
      </w:r>
      <w:proofErr w:type="spellStart"/>
      <w:r w:rsidRPr="007C1761">
        <w:rPr>
          <w:rFonts w:ascii="Times New Roman" w:hAnsi="Times New Roman"/>
          <w:b/>
          <w:sz w:val="22"/>
          <w:szCs w:val="22"/>
        </w:rPr>
        <w:t>HR_Ratings.mtw</w:t>
      </w:r>
      <w:proofErr w:type="spellEnd"/>
      <w:r w:rsidRPr="007C1761">
        <w:rPr>
          <w:rFonts w:ascii="Times New Roman" w:hAnsi="Times New Roman"/>
          <w:b/>
          <w:sz w:val="22"/>
          <w:szCs w:val="22"/>
        </w:rPr>
        <w:t xml:space="preserve"> and in the Excel file Assign2.xlsx under the </w:t>
      </w:r>
      <w:proofErr w:type="spellStart"/>
      <w:r w:rsidRPr="007C1761">
        <w:rPr>
          <w:rFonts w:ascii="Times New Roman" w:hAnsi="Times New Roman"/>
          <w:b/>
          <w:sz w:val="22"/>
          <w:szCs w:val="22"/>
        </w:rPr>
        <w:t>HR_Ratings</w:t>
      </w:r>
      <w:proofErr w:type="spellEnd"/>
    </w:p>
    <w:p w14:paraId="491F27FE" w14:textId="77777777" w:rsidR="00673CDD" w:rsidRPr="007C1761" w:rsidRDefault="00673CDD" w:rsidP="00673CDD">
      <w:pPr>
        <w:rPr>
          <w:rFonts w:ascii="Times New Roman" w:hAnsi="Times New Roman"/>
          <w:b/>
          <w:sz w:val="22"/>
          <w:szCs w:val="22"/>
        </w:rPr>
      </w:pPr>
      <w:r w:rsidRPr="007C1761">
        <w:rPr>
          <w:rFonts w:ascii="Times New Roman" w:hAnsi="Times New Roman"/>
          <w:b/>
          <w:sz w:val="22"/>
          <w:szCs w:val="22"/>
        </w:rPr>
        <w:t>tab.</w:t>
      </w:r>
    </w:p>
    <w:p w14:paraId="4B4E0D65" w14:textId="77777777" w:rsidR="00673CDD" w:rsidRPr="007C1761" w:rsidRDefault="00673CDD" w:rsidP="00673CDD">
      <w:pPr>
        <w:rPr>
          <w:rFonts w:ascii="Times New Roman" w:hAnsi="Times New Roman"/>
          <w:b/>
          <w:i/>
          <w:sz w:val="22"/>
          <w:szCs w:val="22"/>
        </w:rPr>
      </w:pPr>
      <w:r w:rsidRPr="007C1761">
        <w:rPr>
          <w:rFonts w:ascii="Times New Roman" w:hAnsi="Times New Roman"/>
          <w:b/>
          <w:i/>
          <w:sz w:val="22"/>
          <w:szCs w:val="22"/>
        </w:rPr>
        <w:t>a) Examine the distributions of the ratings (show histograms) by the two groups of employees and explain why a non-parametric test is justified to perform the analysis.</w:t>
      </w:r>
    </w:p>
    <w:p w14:paraId="0C64B888" w14:textId="77777777" w:rsidR="00673CDD" w:rsidRPr="007C1761" w:rsidRDefault="00673CDD" w:rsidP="00673CDD">
      <w:pPr>
        <w:rPr>
          <w:rFonts w:ascii="Times New Roman" w:hAnsi="Times New Roman"/>
          <w:b/>
          <w:sz w:val="22"/>
          <w:szCs w:val="22"/>
        </w:rPr>
      </w:pPr>
      <w:r w:rsidRPr="007C1761">
        <w:rPr>
          <w:rFonts w:ascii="Times New Roman" w:hAnsi="Times New Roman"/>
          <w:noProof/>
          <w:sz w:val="22"/>
          <w:szCs w:val="22"/>
        </w:rPr>
        <w:drawing>
          <wp:anchor distT="0" distB="0" distL="114300" distR="114300" simplePos="0" relativeHeight="251664384" behindDoc="0" locked="0" layoutInCell="1" allowOverlap="1" wp14:anchorId="3D32D969" wp14:editId="62CB624A">
            <wp:simplePos x="0" y="0"/>
            <wp:positionH relativeFrom="column">
              <wp:posOffset>2701925</wp:posOffset>
            </wp:positionH>
            <wp:positionV relativeFrom="paragraph">
              <wp:posOffset>177800</wp:posOffset>
            </wp:positionV>
            <wp:extent cx="2557780" cy="1722120"/>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557780" cy="1722120"/>
                    </a:xfrm>
                    <a:prstGeom prst="rect">
                      <a:avLst/>
                    </a:prstGeom>
                  </pic:spPr>
                </pic:pic>
              </a:graphicData>
            </a:graphic>
            <wp14:sizeRelH relativeFrom="page">
              <wp14:pctWidth>0</wp14:pctWidth>
            </wp14:sizeRelH>
            <wp14:sizeRelV relativeFrom="page">
              <wp14:pctHeight>0</wp14:pctHeight>
            </wp14:sizeRelV>
          </wp:anchor>
        </w:drawing>
      </w:r>
      <w:r w:rsidRPr="007C1761">
        <w:rPr>
          <w:rFonts w:ascii="Times New Roman" w:hAnsi="Times New Roman"/>
          <w:noProof/>
          <w:sz w:val="22"/>
          <w:szCs w:val="22"/>
        </w:rPr>
        <w:drawing>
          <wp:anchor distT="0" distB="0" distL="114300" distR="114300" simplePos="0" relativeHeight="251663360" behindDoc="1" locked="0" layoutInCell="1" allowOverlap="1" wp14:anchorId="2F86A639" wp14:editId="5BA39D6A">
            <wp:simplePos x="0" y="0"/>
            <wp:positionH relativeFrom="column">
              <wp:posOffset>153670</wp:posOffset>
            </wp:positionH>
            <wp:positionV relativeFrom="paragraph">
              <wp:posOffset>153035</wp:posOffset>
            </wp:positionV>
            <wp:extent cx="2519045" cy="172974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19045" cy="1729740"/>
                    </a:xfrm>
                    <a:prstGeom prst="rect">
                      <a:avLst/>
                    </a:prstGeom>
                  </pic:spPr>
                </pic:pic>
              </a:graphicData>
            </a:graphic>
            <wp14:sizeRelH relativeFrom="margin">
              <wp14:pctWidth>0</wp14:pctWidth>
            </wp14:sizeRelH>
            <wp14:sizeRelV relativeFrom="margin">
              <wp14:pctHeight>0</wp14:pctHeight>
            </wp14:sizeRelV>
          </wp:anchor>
        </w:drawing>
      </w:r>
    </w:p>
    <w:p w14:paraId="0F07EEE9" w14:textId="77777777" w:rsidR="00673CDD" w:rsidRPr="007C1761" w:rsidRDefault="00673CDD" w:rsidP="00673CDD">
      <w:pPr>
        <w:rPr>
          <w:rFonts w:ascii="Times New Roman" w:hAnsi="Times New Roman"/>
          <w:b/>
          <w:sz w:val="22"/>
          <w:szCs w:val="22"/>
        </w:rPr>
      </w:pPr>
    </w:p>
    <w:p w14:paraId="3E650848" w14:textId="77777777" w:rsidR="00673CDD" w:rsidRPr="007C1761" w:rsidRDefault="00673CDD" w:rsidP="00673CDD">
      <w:pPr>
        <w:rPr>
          <w:rFonts w:ascii="Times New Roman" w:hAnsi="Times New Roman"/>
          <w:b/>
          <w:sz w:val="22"/>
          <w:szCs w:val="22"/>
        </w:rPr>
      </w:pPr>
    </w:p>
    <w:p w14:paraId="44FB8F5E" w14:textId="77777777" w:rsidR="00673CDD" w:rsidRPr="007C1761" w:rsidRDefault="00673CDD" w:rsidP="00673CDD">
      <w:pPr>
        <w:rPr>
          <w:rFonts w:ascii="Times New Roman" w:hAnsi="Times New Roman"/>
          <w:b/>
          <w:sz w:val="22"/>
          <w:szCs w:val="22"/>
        </w:rPr>
      </w:pPr>
    </w:p>
    <w:p w14:paraId="01B7E17E" w14:textId="77777777" w:rsidR="00673CDD" w:rsidRPr="007C1761" w:rsidRDefault="00673CDD" w:rsidP="00673CDD">
      <w:pPr>
        <w:rPr>
          <w:rFonts w:ascii="Times New Roman" w:hAnsi="Times New Roman"/>
          <w:b/>
          <w:sz w:val="22"/>
          <w:szCs w:val="22"/>
        </w:rPr>
      </w:pPr>
    </w:p>
    <w:p w14:paraId="0652582C" w14:textId="77777777" w:rsidR="00673CDD" w:rsidRPr="007C1761" w:rsidRDefault="00673CDD" w:rsidP="00673CDD">
      <w:pPr>
        <w:rPr>
          <w:rFonts w:ascii="Times New Roman" w:hAnsi="Times New Roman"/>
          <w:b/>
          <w:sz w:val="22"/>
          <w:szCs w:val="22"/>
        </w:rPr>
      </w:pPr>
    </w:p>
    <w:p w14:paraId="200D48B6" w14:textId="77777777" w:rsidR="00673CDD" w:rsidRPr="007C1761" w:rsidRDefault="00673CDD" w:rsidP="00673CDD">
      <w:pPr>
        <w:rPr>
          <w:rFonts w:ascii="Times New Roman" w:hAnsi="Times New Roman"/>
          <w:b/>
          <w:sz w:val="22"/>
          <w:szCs w:val="22"/>
        </w:rPr>
      </w:pPr>
    </w:p>
    <w:p w14:paraId="38AB257B" w14:textId="77777777" w:rsidR="00673CDD" w:rsidRPr="007C1761" w:rsidRDefault="00673CDD" w:rsidP="00673CDD">
      <w:pPr>
        <w:rPr>
          <w:rFonts w:ascii="Times New Roman" w:hAnsi="Times New Roman"/>
          <w:b/>
          <w:sz w:val="22"/>
          <w:szCs w:val="22"/>
        </w:rPr>
      </w:pPr>
    </w:p>
    <w:p w14:paraId="18C9B332" w14:textId="77777777" w:rsidR="00673CDD" w:rsidRPr="007C1761" w:rsidRDefault="00673CDD" w:rsidP="00673CDD">
      <w:pPr>
        <w:rPr>
          <w:rFonts w:ascii="Times New Roman" w:hAnsi="Times New Roman"/>
          <w:b/>
          <w:sz w:val="22"/>
          <w:szCs w:val="22"/>
        </w:rPr>
      </w:pPr>
    </w:p>
    <w:p w14:paraId="0CEC3652" w14:textId="77777777" w:rsidR="00673CDD" w:rsidRPr="007C1761" w:rsidRDefault="00673CDD" w:rsidP="00673CDD">
      <w:pPr>
        <w:rPr>
          <w:rFonts w:ascii="Times New Roman" w:hAnsi="Times New Roman"/>
          <w:b/>
          <w:sz w:val="22"/>
          <w:szCs w:val="22"/>
        </w:rPr>
      </w:pPr>
    </w:p>
    <w:p w14:paraId="5CECA142" w14:textId="77777777" w:rsidR="00673CDD" w:rsidRPr="007C1761" w:rsidRDefault="00673CDD" w:rsidP="00673CDD">
      <w:pPr>
        <w:rPr>
          <w:rFonts w:ascii="Times New Roman" w:hAnsi="Times New Roman"/>
          <w:b/>
          <w:sz w:val="22"/>
          <w:szCs w:val="22"/>
        </w:rPr>
      </w:pPr>
    </w:p>
    <w:p w14:paraId="7CF34707" w14:textId="77777777" w:rsidR="006558FC" w:rsidRPr="007C1761" w:rsidRDefault="006558FC" w:rsidP="00673CDD">
      <w:pPr>
        <w:rPr>
          <w:rFonts w:ascii="Times New Roman" w:hAnsi="Times New Roman"/>
          <w:b/>
          <w:sz w:val="22"/>
          <w:szCs w:val="22"/>
        </w:rPr>
      </w:pPr>
    </w:p>
    <w:p w14:paraId="1BF8C085" w14:textId="77777777" w:rsidR="00673CDD" w:rsidRPr="007C1761" w:rsidRDefault="00673CDD" w:rsidP="00673CDD">
      <w:pPr>
        <w:rPr>
          <w:rFonts w:ascii="Times New Roman" w:hAnsi="Times New Roman"/>
          <w:b/>
          <w:sz w:val="22"/>
          <w:szCs w:val="22"/>
        </w:rPr>
      </w:pPr>
      <w:r w:rsidRPr="007C1761">
        <w:rPr>
          <w:rFonts w:ascii="Times New Roman" w:hAnsi="Times New Roman"/>
          <w:b/>
          <w:i/>
          <w:sz w:val="22"/>
          <w:szCs w:val="22"/>
        </w:rPr>
        <w:t>b) Perform an appropriate non-parametric test using a 5% significance level to determine if the distribution of ratings of the marketing development employees is different than that of the marketing operations employees. Specify any assumptions and/or conditions you need to make to apply the test and state your hypothesis clearly. Show your manual calculations</w:t>
      </w:r>
      <w:r w:rsidRPr="007C1761">
        <w:rPr>
          <w:rFonts w:ascii="Times New Roman" w:hAnsi="Times New Roman"/>
          <w:b/>
          <w:sz w:val="22"/>
          <w:szCs w:val="22"/>
        </w:rPr>
        <w:t>.</w:t>
      </w:r>
    </w:p>
    <w:p w14:paraId="30FE743A" w14:textId="77777777" w:rsidR="00673CDD" w:rsidRPr="007C1761" w:rsidRDefault="00673CDD" w:rsidP="00673CDD">
      <w:pPr>
        <w:rPr>
          <w:rFonts w:ascii="Times New Roman" w:eastAsia="Calibri" w:hAnsi="Times New Roman" w:cs="Times New Roman"/>
          <w:color w:val="000000"/>
          <w:sz w:val="22"/>
          <w:szCs w:val="22"/>
        </w:rPr>
      </w:pPr>
      <w:r w:rsidRPr="007C1761">
        <w:rPr>
          <w:rFonts w:ascii="Times New Roman" w:eastAsia="Calibri" w:hAnsi="Times New Roman" w:cs="Times New Roman"/>
          <w:color w:val="000000"/>
          <w:sz w:val="22"/>
          <w:szCs w:val="22"/>
        </w:rPr>
        <w:t>Let n</w:t>
      </w:r>
      <w:r w:rsidRPr="007C1761">
        <w:rPr>
          <w:rFonts w:ascii="Times New Roman" w:eastAsia="Calibri" w:hAnsi="Times New Roman" w:cs="Times New Roman"/>
          <w:color w:val="000000"/>
          <w:sz w:val="22"/>
          <w:szCs w:val="22"/>
          <w:vertAlign w:val="subscript"/>
        </w:rPr>
        <w:t>1</w:t>
      </w:r>
      <w:r w:rsidRPr="007C1761">
        <w:rPr>
          <w:rFonts w:ascii="Times New Roman" w:eastAsia="Calibri" w:hAnsi="Times New Roman" w:cs="Times New Roman"/>
          <w:color w:val="000000"/>
          <w:sz w:val="22"/>
          <w:szCs w:val="22"/>
        </w:rPr>
        <w:t xml:space="preserve"> = Rating by Marketing Development Employees </w:t>
      </w:r>
    </w:p>
    <w:p w14:paraId="2CBD9A9B" w14:textId="77777777" w:rsidR="00673CDD" w:rsidRPr="007C1761" w:rsidRDefault="00673CDD" w:rsidP="00673CDD">
      <w:pPr>
        <w:rPr>
          <w:rFonts w:ascii="Times New Roman" w:eastAsia="Calibri" w:hAnsi="Times New Roman" w:cs="Times New Roman"/>
          <w:color w:val="000000"/>
          <w:sz w:val="22"/>
          <w:szCs w:val="22"/>
        </w:rPr>
      </w:pPr>
      <w:r w:rsidRPr="007C1761">
        <w:rPr>
          <w:rFonts w:ascii="Times New Roman" w:eastAsia="Calibri" w:hAnsi="Times New Roman" w:cs="Times New Roman"/>
          <w:color w:val="000000"/>
          <w:sz w:val="22"/>
          <w:szCs w:val="22"/>
        </w:rPr>
        <w:lastRenderedPageBreak/>
        <w:t>Let n</w:t>
      </w:r>
      <w:r w:rsidRPr="007C1761">
        <w:rPr>
          <w:rFonts w:ascii="Times New Roman" w:eastAsia="Calibri" w:hAnsi="Times New Roman" w:cs="Times New Roman"/>
          <w:color w:val="000000"/>
          <w:sz w:val="22"/>
          <w:szCs w:val="22"/>
          <w:vertAlign w:val="subscript"/>
        </w:rPr>
        <w:t>2</w:t>
      </w:r>
      <w:r w:rsidRPr="007C1761">
        <w:rPr>
          <w:rFonts w:ascii="Times New Roman" w:eastAsia="Calibri" w:hAnsi="Times New Roman" w:cs="Times New Roman"/>
          <w:color w:val="000000"/>
          <w:sz w:val="22"/>
          <w:szCs w:val="22"/>
        </w:rPr>
        <w:t xml:space="preserve"> = Rating by Marketing Operations Employees </w:t>
      </w:r>
    </w:p>
    <w:p w14:paraId="00E0F55E" w14:textId="77777777" w:rsidR="00673CDD" w:rsidRPr="007C1761" w:rsidRDefault="00673CDD" w:rsidP="00673CDD">
      <w:pPr>
        <w:rPr>
          <w:rFonts w:ascii="Times New Roman" w:eastAsia="Calibri" w:hAnsi="Times New Roman" w:cs="Times New Roman"/>
          <w:color w:val="000000"/>
          <w:sz w:val="22"/>
          <w:szCs w:val="22"/>
        </w:rPr>
      </w:pPr>
      <w:r w:rsidRPr="007C1761">
        <w:rPr>
          <w:rFonts w:ascii="Times New Roman" w:eastAsia="Calibri" w:hAnsi="Times New Roman" w:cs="Times New Roman"/>
          <w:color w:val="000000"/>
          <w:sz w:val="22"/>
          <w:szCs w:val="22"/>
        </w:rPr>
        <w:t>Assume (n</w:t>
      </w:r>
      <w:proofErr w:type="gramStart"/>
      <w:r w:rsidRPr="007C1761">
        <w:rPr>
          <w:rFonts w:ascii="Times New Roman" w:eastAsia="Calibri" w:hAnsi="Times New Roman" w:cs="Times New Roman"/>
          <w:color w:val="000000"/>
          <w:sz w:val="22"/>
          <w:szCs w:val="22"/>
          <w:vertAlign w:val="subscript"/>
        </w:rPr>
        <w:t>1</w:t>
      </w:r>
      <w:r w:rsidRPr="007C1761">
        <w:rPr>
          <w:rFonts w:ascii="Times New Roman" w:eastAsia="Calibri" w:hAnsi="Times New Roman" w:cs="Times New Roman"/>
          <w:color w:val="000000"/>
          <w:sz w:val="22"/>
          <w:szCs w:val="22"/>
        </w:rPr>
        <w:t>,n</w:t>
      </w:r>
      <w:proofErr w:type="gramEnd"/>
      <w:r w:rsidRPr="007C1761">
        <w:rPr>
          <w:rFonts w:ascii="Times New Roman" w:eastAsia="Calibri" w:hAnsi="Times New Roman" w:cs="Times New Roman"/>
          <w:color w:val="000000"/>
          <w:sz w:val="22"/>
          <w:szCs w:val="22"/>
          <w:vertAlign w:val="subscript"/>
        </w:rPr>
        <w:t>2</w:t>
      </w:r>
      <w:r w:rsidRPr="007C1761">
        <w:rPr>
          <w:rFonts w:ascii="Times New Roman" w:eastAsia="Calibri" w:hAnsi="Times New Roman" w:cs="Times New Roman"/>
          <w:color w:val="000000"/>
          <w:sz w:val="22"/>
          <w:szCs w:val="22"/>
        </w:rPr>
        <w:t>) are both continuous random variables</w:t>
      </w:r>
    </w:p>
    <w:p w14:paraId="5131CE72" w14:textId="77777777" w:rsidR="00673CDD" w:rsidRPr="007C1761" w:rsidRDefault="00673CDD" w:rsidP="00673CDD">
      <w:pPr>
        <w:rPr>
          <w:rFonts w:ascii="Times New Roman" w:eastAsia="Calibri" w:hAnsi="Times New Roman" w:cs="Times New Roman"/>
          <w:color w:val="000000"/>
          <w:sz w:val="22"/>
          <w:szCs w:val="22"/>
        </w:rPr>
      </w:pPr>
      <w:r w:rsidRPr="007C1761">
        <w:rPr>
          <w:rFonts w:ascii="Times New Roman" w:eastAsia="Calibri" w:hAnsi="Times New Roman" w:cs="Times New Roman"/>
          <w:color w:val="000000"/>
          <w:sz w:val="22"/>
          <w:szCs w:val="22"/>
        </w:rPr>
        <w:t>Null Hypothesis H</w:t>
      </w:r>
      <w:r w:rsidRPr="007C1761">
        <w:rPr>
          <w:rFonts w:ascii="Times New Roman" w:eastAsia="Calibri" w:hAnsi="Times New Roman" w:cs="Times New Roman"/>
          <w:color w:val="000000"/>
          <w:sz w:val="22"/>
          <w:szCs w:val="22"/>
          <w:vertAlign w:val="subscript"/>
        </w:rPr>
        <w:t>0</w:t>
      </w:r>
      <w:r w:rsidRPr="007C1761">
        <w:rPr>
          <w:rFonts w:ascii="Times New Roman" w:eastAsia="Calibri" w:hAnsi="Times New Roman" w:cs="Times New Roman"/>
          <w:color w:val="000000"/>
          <w:sz w:val="22"/>
          <w:szCs w:val="22"/>
        </w:rPr>
        <w:t>: n</w:t>
      </w:r>
      <w:r w:rsidRPr="007C1761">
        <w:rPr>
          <w:rFonts w:ascii="Times New Roman" w:eastAsia="Calibri" w:hAnsi="Times New Roman" w:cs="Times New Roman"/>
          <w:color w:val="000000"/>
          <w:sz w:val="22"/>
          <w:szCs w:val="22"/>
          <w:vertAlign w:val="subscript"/>
        </w:rPr>
        <w:t>1</w:t>
      </w:r>
      <w:r w:rsidRPr="007C1761">
        <w:rPr>
          <w:rFonts w:ascii="Times New Roman" w:eastAsia="Calibri" w:hAnsi="Times New Roman" w:cs="Times New Roman"/>
          <w:color w:val="000000"/>
          <w:sz w:val="22"/>
          <w:szCs w:val="22"/>
        </w:rPr>
        <w:t xml:space="preserve"> – n</w:t>
      </w:r>
      <w:r w:rsidRPr="007C1761">
        <w:rPr>
          <w:rFonts w:ascii="Times New Roman" w:eastAsia="Calibri" w:hAnsi="Times New Roman" w:cs="Times New Roman"/>
          <w:color w:val="000000"/>
          <w:sz w:val="22"/>
          <w:szCs w:val="22"/>
          <w:vertAlign w:val="subscript"/>
        </w:rPr>
        <w:t>2</w:t>
      </w:r>
      <w:r w:rsidRPr="007C1761">
        <w:rPr>
          <w:rFonts w:ascii="Times New Roman" w:eastAsia="Calibri" w:hAnsi="Times New Roman" w:cs="Times New Roman"/>
          <w:color w:val="000000"/>
          <w:sz w:val="22"/>
          <w:szCs w:val="22"/>
        </w:rPr>
        <w:t xml:space="preserve"> = 0 </w:t>
      </w:r>
    </w:p>
    <w:p w14:paraId="7EC9C733" w14:textId="77777777" w:rsidR="00673CDD" w:rsidRPr="007C1761" w:rsidRDefault="00673CDD" w:rsidP="00673CDD">
      <w:pPr>
        <w:rPr>
          <w:rFonts w:ascii="Times New Roman" w:eastAsia="Calibri" w:hAnsi="Times New Roman" w:cs="Times New Roman"/>
          <w:color w:val="000000"/>
          <w:sz w:val="22"/>
          <w:szCs w:val="22"/>
        </w:rPr>
      </w:pPr>
      <w:r w:rsidRPr="007C1761">
        <w:rPr>
          <w:rFonts w:ascii="Times New Roman" w:eastAsia="Calibri" w:hAnsi="Times New Roman" w:cs="Times New Roman"/>
          <w:color w:val="000000"/>
          <w:sz w:val="22"/>
          <w:szCs w:val="22"/>
        </w:rPr>
        <w:t>Alternative Hypothesis H</w:t>
      </w:r>
      <w:r w:rsidRPr="007C1761">
        <w:rPr>
          <w:rFonts w:ascii="Times New Roman" w:eastAsia="Calibri" w:hAnsi="Times New Roman" w:cs="Times New Roman"/>
          <w:color w:val="000000"/>
          <w:sz w:val="22"/>
          <w:szCs w:val="22"/>
          <w:vertAlign w:val="subscript"/>
        </w:rPr>
        <w:t>A</w:t>
      </w:r>
      <w:r w:rsidRPr="007C1761">
        <w:rPr>
          <w:rFonts w:ascii="Times New Roman" w:eastAsia="Calibri" w:hAnsi="Times New Roman" w:cs="Times New Roman"/>
          <w:color w:val="000000"/>
          <w:sz w:val="22"/>
          <w:szCs w:val="22"/>
        </w:rPr>
        <w:t>: n</w:t>
      </w:r>
      <w:r w:rsidRPr="007C1761">
        <w:rPr>
          <w:rFonts w:ascii="Times New Roman" w:eastAsia="Calibri" w:hAnsi="Times New Roman" w:cs="Times New Roman"/>
          <w:color w:val="000000"/>
          <w:sz w:val="22"/>
          <w:szCs w:val="22"/>
          <w:vertAlign w:val="subscript"/>
        </w:rPr>
        <w:t>1</w:t>
      </w:r>
      <w:r w:rsidRPr="007C1761">
        <w:rPr>
          <w:rFonts w:ascii="Times New Roman" w:eastAsia="Calibri" w:hAnsi="Times New Roman" w:cs="Times New Roman"/>
          <w:color w:val="000000"/>
          <w:sz w:val="22"/>
          <w:szCs w:val="22"/>
        </w:rPr>
        <w:t xml:space="preserve"> – n</w:t>
      </w:r>
      <w:r w:rsidRPr="007C1761">
        <w:rPr>
          <w:rFonts w:ascii="Times New Roman" w:eastAsia="Calibri" w:hAnsi="Times New Roman" w:cs="Times New Roman"/>
          <w:color w:val="000000"/>
          <w:sz w:val="22"/>
          <w:szCs w:val="22"/>
          <w:vertAlign w:val="subscript"/>
        </w:rPr>
        <w:t>2</w:t>
      </w:r>
      <w:r w:rsidRPr="007C1761">
        <w:rPr>
          <w:rFonts w:ascii="Times New Roman" w:eastAsia="Calibri" w:hAnsi="Times New Roman" w:cs="Times New Roman"/>
          <w:color w:val="000000"/>
          <w:sz w:val="22"/>
          <w:szCs w:val="22"/>
        </w:rPr>
        <w:t xml:space="preserve"> ≠ 0 </w:t>
      </w:r>
    </w:p>
    <w:p w14:paraId="1DEBE864" w14:textId="77777777" w:rsidR="00673CDD" w:rsidRPr="007C1761" w:rsidRDefault="00673CDD" w:rsidP="00673CDD">
      <w:pPr>
        <w:rPr>
          <w:rFonts w:ascii="Times New Roman" w:eastAsia="Calibri" w:hAnsi="Times New Roman" w:cs="Times New Roman"/>
          <w:color w:val="000000"/>
          <w:sz w:val="22"/>
          <w:szCs w:val="22"/>
        </w:rPr>
      </w:pPr>
      <w:r w:rsidRPr="007C1761">
        <w:rPr>
          <w:rFonts w:ascii="Times New Roman" w:eastAsia="Calibri" w:hAnsi="Times New Roman" w:cs="Times New Roman"/>
          <w:color w:val="000000"/>
          <w:sz w:val="22"/>
          <w:szCs w:val="22"/>
        </w:rPr>
        <w:t>W = Two sample Wilcoxon rank sum test = 1 + 2 + 3 + 4.5 + 7 + 7 + 10.5 + 10.5 = 45.5</w:t>
      </w:r>
    </w:p>
    <w:p w14:paraId="7E3EF75A" w14:textId="77777777" w:rsidR="00673CDD" w:rsidRPr="007C1761" w:rsidRDefault="00673CDD" w:rsidP="00673CDD">
      <w:pPr>
        <w:rPr>
          <w:rFonts w:ascii="Times New Roman" w:hAnsi="Times New Roman"/>
          <w:b/>
          <w:sz w:val="22"/>
          <w:szCs w:val="22"/>
        </w:rPr>
      </w:pPr>
    </w:p>
    <w:p w14:paraId="50A42C48" w14:textId="77777777" w:rsidR="00673CDD" w:rsidRPr="007C1761" w:rsidRDefault="00673CDD" w:rsidP="00673CDD">
      <w:pPr>
        <w:rPr>
          <w:rFonts w:ascii="Times New Roman" w:hAnsi="Times New Roman"/>
          <w:b/>
          <w:i/>
          <w:sz w:val="22"/>
          <w:szCs w:val="22"/>
        </w:rPr>
      </w:pPr>
      <w:r w:rsidRPr="007C1761">
        <w:rPr>
          <w:rFonts w:ascii="Times New Roman" w:hAnsi="Times New Roman"/>
          <w:b/>
          <w:i/>
          <w:sz w:val="22"/>
          <w:szCs w:val="22"/>
        </w:rPr>
        <w:t>c) Use Minitab to perform the test in b) above and compare your results.</w:t>
      </w:r>
    </w:p>
    <w:p w14:paraId="4543B846" w14:textId="77777777" w:rsidR="00673CDD" w:rsidRPr="007C1761" w:rsidRDefault="00673CDD" w:rsidP="00673CDD">
      <w:pPr>
        <w:rPr>
          <w:rFonts w:ascii="Times New Roman" w:hAnsi="Times New Roman"/>
          <w:b/>
          <w:sz w:val="22"/>
          <w:szCs w:val="22"/>
        </w:rPr>
      </w:pPr>
      <w:r w:rsidRPr="007C1761">
        <w:rPr>
          <w:rFonts w:ascii="Times New Roman" w:hAnsi="Times New Roman"/>
          <w:noProof/>
          <w:sz w:val="22"/>
          <w:szCs w:val="22"/>
        </w:rPr>
        <w:drawing>
          <wp:anchor distT="0" distB="0" distL="114300" distR="114300" simplePos="0" relativeHeight="251666432" behindDoc="0" locked="0" layoutInCell="1" allowOverlap="1" wp14:anchorId="2EDADB01" wp14:editId="1D1073A2">
            <wp:simplePos x="0" y="0"/>
            <wp:positionH relativeFrom="column">
              <wp:posOffset>0</wp:posOffset>
            </wp:positionH>
            <wp:positionV relativeFrom="paragraph">
              <wp:posOffset>-635</wp:posOffset>
            </wp:positionV>
            <wp:extent cx="2933700" cy="3778392"/>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970561" cy="3825866"/>
                    </a:xfrm>
                    <a:prstGeom prst="rect">
                      <a:avLst/>
                    </a:prstGeom>
                  </pic:spPr>
                </pic:pic>
              </a:graphicData>
            </a:graphic>
            <wp14:sizeRelH relativeFrom="margin">
              <wp14:pctWidth>0</wp14:pctWidth>
            </wp14:sizeRelH>
            <wp14:sizeRelV relativeFrom="margin">
              <wp14:pctHeight>0</wp14:pctHeight>
            </wp14:sizeRelV>
          </wp:anchor>
        </w:drawing>
      </w:r>
    </w:p>
    <w:sectPr w:rsidR="00673CDD" w:rsidRPr="007C1761" w:rsidSect="00396F6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ACFF"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77687"/>
    <w:multiLevelType w:val="hybridMultilevel"/>
    <w:tmpl w:val="97F29DA2"/>
    <w:lvl w:ilvl="0" w:tplc="8872E14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484EB8"/>
    <w:multiLevelType w:val="hybridMultilevel"/>
    <w:tmpl w:val="BB08A66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CDD"/>
    <w:rsid w:val="000D1E72"/>
    <w:rsid w:val="0029231A"/>
    <w:rsid w:val="00396F62"/>
    <w:rsid w:val="003F37E0"/>
    <w:rsid w:val="004F17FE"/>
    <w:rsid w:val="006558FC"/>
    <w:rsid w:val="00673CDD"/>
    <w:rsid w:val="007A0005"/>
    <w:rsid w:val="007C1761"/>
    <w:rsid w:val="009C46E2"/>
    <w:rsid w:val="00CB3A89"/>
    <w:rsid w:val="00DD1260"/>
    <w:rsid w:val="00E915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228F0"/>
  <w14:defaultImageDpi w14:val="32767"/>
  <w15:chartTrackingRefBased/>
  <w15:docId w15:val="{0404CC19-F45B-924C-B838-A40A3DCB9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3CDD"/>
    <w:pPr>
      <w:ind w:left="720"/>
      <w:contextualSpacing/>
    </w:pPr>
  </w:style>
  <w:style w:type="paragraph" w:styleId="NormalWeb">
    <w:name w:val="Normal (Web)"/>
    <w:basedOn w:val="Normal"/>
    <w:uiPriority w:val="99"/>
    <w:unhideWhenUsed/>
    <w:rsid w:val="007C1761"/>
    <w:pPr>
      <w:spacing w:before="100" w:beforeAutospacing="1" w:after="100" w:afterAutospacing="1"/>
    </w:pPr>
    <w:rPr>
      <w:rFonts w:ascii="Times New Roman" w:eastAsia="Times New Roman" w:hAnsi="Times New Roman" w:cs="Times New Roman"/>
      <w:lang w:val="en-CA" w:eastAsia="en-CA"/>
    </w:rPr>
  </w:style>
  <w:style w:type="character" w:styleId="Strong">
    <w:name w:val="Strong"/>
    <w:basedOn w:val="DefaultParagraphFont"/>
    <w:uiPriority w:val="22"/>
    <w:qFormat/>
    <w:rsid w:val="007C17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5688151">
      <w:bodyDiv w:val="1"/>
      <w:marLeft w:val="0"/>
      <w:marRight w:val="0"/>
      <w:marTop w:val="0"/>
      <w:marBottom w:val="0"/>
      <w:divBdr>
        <w:top w:val="none" w:sz="0" w:space="0" w:color="auto"/>
        <w:left w:val="none" w:sz="0" w:space="0" w:color="auto"/>
        <w:bottom w:val="none" w:sz="0" w:space="0" w:color="auto"/>
        <w:right w:val="none" w:sz="0" w:space="0" w:color="auto"/>
      </w:divBdr>
    </w:div>
    <w:div w:id="1482577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7</Pages>
  <Words>1523</Words>
  <Characters>8687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Fordy</dc:creator>
  <cp:keywords/>
  <dc:description/>
  <cp:lastModifiedBy>Nick Fordy</cp:lastModifiedBy>
  <cp:revision>2</cp:revision>
  <dcterms:created xsi:type="dcterms:W3CDTF">2019-02-24T18:53:00Z</dcterms:created>
  <dcterms:modified xsi:type="dcterms:W3CDTF">2019-02-24T22:07:00Z</dcterms:modified>
</cp:coreProperties>
</file>