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612F17">
      <w:r>
        <w:t xml:space="preserve">Week 12: Gallimaufry of heroes, Malory Pg. 310 </w:t>
      </w:r>
      <w:r w:rsidR="0061082D">
        <w:t>–</w:t>
      </w:r>
      <w:r>
        <w:t xml:space="preserve"> 527</w:t>
      </w:r>
    </w:p>
    <w:p w:rsidR="0061082D" w:rsidRDefault="0061082D"/>
    <w:p w:rsidR="0061082D" w:rsidRDefault="00B9769A" w:rsidP="0061082D">
      <w:pPr>
        <w:pStyle w:val="ListParagraph"/>
        <w:numPr>
          <w:ilvl w:val="0"/>
          <w:numId w:val="1"/>
        </w:numPr>
      </w:pPr>
      <w:r>
        <w:t xml:space="preserve">The Tale of the Sangrail – puts the events of Le Morte Darthur mid-5th century. (Mentions 454) </w:t>
      </w:r>
    </w:p>
    <w:p w:rsidR="00B9769A" w:rsidRDefault="0005531F" w:rsidP="0061082D">
      <w:pPr>
        <w:pStyle w:val="ListParagraph"/>
        <w:numPr>
          <w:ilvl w:val="0"/>
          <w:numId w:val="1"/>
        </w:numPr>
      </w:pPr>
      <w:r>
        <w:t>De</w:t>
      </w:r>
      <w:r w:rsidR="00D17D25">
        <w:t>s</w:t>
      </w:r>
      <w:r>
        <w:t>pite Malory dating the material of the story in the 5</w:t>
      </w:r>
      <w:r w:rsidRPr="0005531F">
        <w:rPr>
          <w:vertAlign w:val="superscript"/>
        </w:rPr>
        <w:t>th</w:t>
      </w:r>
      <w:r>
        <w:t xml:space="preserve"> century, most of the activity is 14</w:t>
      </w:r>
      <w:r w:rsidRPr="0005531F">
        <w:rPr>
          <w:vertAlign w:val="superscript"/>
        </w:rPr>
        <w:t>th</w:t>
      </w:r>
      <w:r>
        <w:t xml:space="preserve"> century kinds of activities (Jousts, tournaments, structure of knighthood etc.)</w:t>
      </w:r>
    </w:p>
    <w:p w:rsidR="0005531F" w:rsidRDefault="00E860A4" w:rsidP="0061082D">
      <w:pPr>
        <w:pStyle w:val="ListParagraph"/>
        <w:numPr>
          <w:ilvl w:val="0"/>
          <w:numId w:val="1"/>
        </w:numPr>
      </w:pPr>
      <w:r>
        <w:t>Mentions Joseph of Arimathea (Jesus’s earthly step-father, brought the blood of Christ in the Grail to England, cared for Jesus on the cross)</w:t>
      </w:r>
    </w:p>
    <w:p w:rsidR="00E860A4" w:rsidRDefault="001C506F" w:rsidP="0061082D">
      <w:pPr>
        <w:pStyle w:val="ListParagraph"/>
        <w:numPr>
          <w:ilvl w:val="0"/>
          <w:numId w:val="1"/>
        </w:numPr>
      </w:pPr>
      <w:r>
        <w:t>Comparison of King Pelles (Injured by Balin through the Dolorous Stroke)</w:t>
      </w:r>
      <w:r w:rsidR="00D17D25">
        <w:t xml:space="preserve"> and mentions of King ‘Pecheur’ with the Fisher King. </w:t>
      </w:r>
    </w:p>
    <w:p w:rsidR="00D17D25" w:rsidRDefault="002B389A" w:rsidP="0061082D">
      <w:pPr>
        <w:pStyle w:val="ListParagraph"/>
        <w:numPr>
          <w:ilvl w:val="0"/>
          <w:numId w:val="1"/>
        </w:numPr>
      </w:pPr>
      <w:r>
        <w:t xml:space="preserve">Equivocal oath – ‘none of these twelve injured knights </w:t>
      </w:r>
      <w:r w:rsidR="008D58BB">
        <w:t>laid</w:t>
      </w:r>
      <w:r>
        <w:t xml:space="preserve"> with the queen’. Careful wording that makes the oath technically true </w:t>
      </w:r>
    </w:p>
    <w:p w:rsidR="008D58BB" w:rsidRDefault="008D58BB" w:rsidP="0061082D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8D58BB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AA508F"/>
    <w:multiLevelType w:val="hybridMultilevel"/>
    <w:tmpl w:val="0BF0404A"/>
    <w:lvl w:ilvl="0" w:tplc="69B4B6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F17"/>
    <w:rsid w:val="00011513"/>
    <w:rsid w:val="0003027A"/>
    <w:rsid w:val="00044BD0"/>
    <w:rsid w:val="0005531F"/>
    <w:rsid w:val="000E68BB"/>
    <w:rsid w:val="001377FE"/>
    <w:rsid w:val="001C506F"/>
    <w:rsid w:val="001C515D"/>
    <w:rsid w:val="002B389A"/>
    <w:rsid w:val="003F2D0C"/>
    <w:rsid w:val="00410D0C"/>
    <w:rsid w:val="00470223"/>
    <w:rsid w:val="00522AC0"/>
    <w:rsid w:val="00571875"/>
    <w:rsid w:val="005B1287"/>
    <w:rsid w:val="0060061C"/>
    <w:rsid w:val="0061082D"/>
    <w:rsid w:val="00612F17"/>
    <w:rsid w:val="00644598"/>
    <w:rsid w:val="0065777E"/>
    <w:rsid w:val="006915C7"/>
    <w:rsid w:val="007263E5"/>
    <w:rsid w:val="007C75FC"/>
    <w:rsid w:val="008126B7"/>
    <w:rsid w:val="0086181D"/>
    <w:rsid w:val="008D58BB"/>
    <w:rsid w:val="00B8168B"/>
    <w:rsid w:val="00B9769A"/>
    <w:rsid w:val="00BD109C"/>
    <w:rsid w:val="00D17D25"/>
    <w:rsid w:val="00E860A4"/>
    <w:rsid w:val="00ED2219"/>
    <w:rsid w:val="00F3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94C6DEB1-1DD4-0845-B444-C094ECB1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49</cp:revision>
  <dcterms:created xsi:type="dcterms:W3CDTF">2019-04-01T22:31:00Z</dcterms:created>
  <dcterms:modified xsi:type="dcterms:W3CDTF">2019-04-02T00:07:00Z</dcterms:modified>
</cp:coreProperties>
</file>