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bookmarkStart w:id="0" w:name="_GoBack"/>
      <w:bookmarkEnd w:id="0"/>
      <w:r>
        <w:rPr>
          <w:rFonts w:ascii="Calibri" w:hAnsi="Calibri" w:cs="Calibri"/>
          <w:sz w:val="34"/>
          <w:szCs w:val="34"/>
        </w:rPr>
        <w:t xml:space="preserve">Intro to comm. Research </w:t>
      </w:r>
    </w:p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September-14-12</w:t>
      </w:r>
    </w:p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2:35 PM</w:t>
      </w:r>
    </w:p>
    <w:p w:rsidR="00000000" w:rsidRDefault="00DE4C62">
      <w:pPr>
        <w:pStyle w:val="NormalWeb"/>
        <w:spacing w:before="0" w:beforeAutospacing="0" w:after="0" w:afterAutospacing="0"/>
      </w:pPr>
      <w:r>
        <w:t> </w:t>
      </w:r>
    </w:p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flow chart process </w:t>
      </w:r>
    </w:p>
    <w:p w:rsidR="00000000" w:rsidRDefault="00DE4C62">
      <w:pPr>
        <w:numPr>
          <w:ilvl w:val="0"/>
          <w:numId w:val="1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State the problem you wish to study </w:t>
      </w:r>
    </w:p>
    <w:p w:rsidR="00000000" w:rsidRDefault="00DE4C62">
      <w:pPr>
        <w:numPr>
          <w:ilvl w:val="0"/>
          <w:numId w:val="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State the problem or issue as a question or series of questions</w:t>
      </w:r>
    </w:p>
    <w:p w:rsidR="00000000" w:rsidRDefault="00DE4C62">
      <w:pPr>
        <w:numPr>
          <w:ilvl w:val="0"/>
          <w:numId w:val="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Which theory or model or aspect of theory or model will be used </w:t>
      </w:r>
    </w:p>
    <w:p w:rsidR="00000000" w:rsidRDefault="00DE4C62">
      <w:pPr>
        <w:numPr>
          <w:ilvl w:val="0"/>
          <w:numId w:val="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Develop a research design for the project </w:t>
      </w:r>
    </w:p>
    <w:p w:rsidR="00000000" w:rsidRDefault="00DE4C62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Steps to develop a research design </w:t>
      </w:r>
    </w:p>
    <w:p w:rsidR="00000000" w:rsidRDefault="00DE4C62">
      <w:pPr>
        <w:numPr>
          <w:ilvl w:val="0"/>
          <w:numId w:val="3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Discuss the problem</w:t>
      </w:r>
    </w:p>
    <w:p w:rsidR="00000000" w:rsidRDefault="00DE4C62">
      <w:pPr>
        <w:numPr>
          <w:ilvl w:val="0"/>
          <w:numId w:val="3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Search the literature; university library. What has been done on this topic. </w:t>
      </w:r>
    </w:p>
    <w:p w:rsidR="00000000" w:rsidRDefault="00DE4C62">
      <w:pPr>
        <w:numPr>
          <w:ilvl w:val="0"/>
          <w:numId w:val="3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Revise the research questions </w:t>
      </w:r>
    </w:p>
    <w:p w:rsidR="00000000" w:rsidRDefault="00DE4C62">
      <w:pPr>
        <w:numPr>
          <w:ilvl w:val="0"/>
          <w:numId w:val="3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Select a research method and justify your choi</w:t>
      </w:r>
      <w:r>
        <w:rPr>
          <w:rFonts w:ascii="Calibri" w:eastAsia="Times New Roman" w:hAnsi="Calibri" w:cs="Calibri"/>
          <w:sz w:val="22"/>
          <w:szCs w:val="22"/>
        </w:rPr>
        <w:t xml:space="preserve">ce;  examine and evaluate different options, ones you may have more expertise in. More than one is easier to justify </w:t>
      </w:r>
    </w:p>
    <w:p w:rsidR="00000000" w:rsidRDefault="00DE4C62">
      <w:pPr>
        <w:numPr>
          <w:ilvl w:val="0"/>
          <w:numId w:val="4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Develop a detailed plan for employing the method; when, why, how are you conducting your research </w:t>
      </w:r>
    </w:p>
    <w:p w:rsidR="00000000" w:rsidRDefault="00DE4C62">
      <w:pPr>
        <w:numPr>
          <w:ilvl w:val="0"/>
          <w:numId w:val="5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Handle logistical details;  track all t</w:t>
      </w:r>
      <w:r>
        <w:rPr>
          <w:rFonts w:ascii="Calibri" w:eastAsia="Times New Roman" w:hAnsi="Calibri" w:cs="Calibri"/>
          <w:sz w:val="22"/>
          <w:szCs w:val="22"/>
        </w:rPr>
        <w:t>he expenses involving the research</w:t>
      </w:r>
    </w:p>
    <w:p w:rsidR="00000000" w:rsidRDefault="00DE4C62">
      <w:pPr>
        <w:numPr>
          <w:ilvl w:val="0"/>
          <w:numId w:val="6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Execute the project; conduct the actual interviews, observations, other techniques</w:t>
      </w:r>
    </w:p>
    <w:p w:rsidR="00000000" w:rsidRDefault="00DE4C62">
      <w:pPr>
        <w:numPr>
          <w:ilvl w:val="0"/>
          <w:numId w:val="7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Organize and analyze study results; </w:t>
      </w:r>
    </w:p>
    <w:p w:rsidR="00000000" w:rsidRDefault="00DE4C62">
      <w:pPr>
        <w:numPr>
          <w:ilvl w:val="0"/>
          <w:numId w:val="7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Address research </w:t>
      </w:r>
    </w:p>
    <w:p w:rsidR="00000000" w:rsidRDefault="00DE4C62">
      <w:pPr>
        <w:numPr>
          <w:ilvl w:val="0"/>
          <w:numId w:val="7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Evaluate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eastAsia="Times New Roman"/>
        </w:rPr>
        <w:t> </w:t>
      </w:r>
    </w:p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Research Ethics : What are they ? </w:t>
      </w:r>
    </w:p>
    <w:p w:rsidR="00000000" w:rsidRDefault="00DE4C62">
      <w:pPr>
        <w:numPr>
          <w:ilvl w:val="0"/>
          <w:numId w:val="8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Definition: a set of </w:t>
      </w:r>
      <w:r>
        <w:rPr>
          <w:rFonts w:ascii="Calibri" w:eastAsia="Times New Roman" w:hAnsi="Calibri" w:cs="Calibri"/>
          <w:sz w:val="22"/>
          <w:szCs w:val="22"/>
        </w:rPr>
        <w:t xml:space="preserve">guidelines to assist the researcher  in conducting ethical research </w:t>
      </w:r>
    </w:p>
    <w:p w:rsidR="00000000" w:rsidRDefault="00DE4C62">
      <w:pPr>
        <w:numPr>
          <w:ilvl w:val="0"/>
          <w:numId w:val="8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Professional issues</w:t>
      </w:r>
      <w:r>
        <w:rPr>
          <w:rFonts w:ascii="Calibri" w:eastAsia="Times New Roman" w:hAnsi="Calibri" w:cs="Calibri"/>
          <w:sz w:val="22"/>
          <w:szCs w:val="22"/>
        </w:rPr>
        <w:br/>
        <w:t>- scientific misconduct; faking data, other less serious issues as failing to present data or changing the design to meet pressure from a funding source</w:t>
      </w:r>
      <w:r>
        <w:rPr>
          <w:rFonts w:ascii="Calibri" w:eastAsia="Times New Roman" w:hAnsi="Calibri" w:cs="Calibri"/>
          <w:sz w:val="22"/>
          <w:szCs w:val="22"/>
        </w:rPr>
        <w:br/>
        <w:t>- pushing peop</w:t>
      </w:r>
      <w:r>
        <w:rPr>
          <w:rFonts w:ascii="Calibri" w:eastAsia="Times New Roman" w:hAnsi="Calibri" w:cs="Calibri"/>
          <w:sz w:val="22"/>
          <w:szCs w:val="22"/>
        </w:rPr>
        <w:t xml:space="preserve">le to be participants in a study based on what you know about them. As well as how your participants are treated (ei, keeping people anonymous, not telling them the truth, taking advantage of them) </w:t>
      </w:r>
    </w:p>
    <w:p w:rsidR="00000000" w:rsidRDefault="00DE4C62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Ethical Dilemmas </w:t>
      </w:r>
    </w:p>
    <w:p w:rsidR="00000000" w:rsidRDefault="00DE4C62">
      <w:pPr>
        <w:numPr>
          <w:ilvl w:val="0"/>
          <w:numId w:val="9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Definition: deciding if the benefit o</w:t>
      </w:r>
      <w:r>
        <w:rPr>
          <w:rFonts w:ascii="Calibri" w:eastAsia="Times New Roman" w:hAnsi="Calibri" w:cs="Calibri"/>
          <w:sz w:val="22"/>
          <w:szCs w:val="22"/>
        </w:rPr>
        <w:t xml:space="preserve">f the research is greater than the cost to the participants </w:t>
      </w:r>
      <w:r>
        <w:rPr>
          <w:rFonts w:ascii="Calibri" w:eastAsia="Times New Roman" w:hAnsi="Calibri" w:cs="Calibri"/>
          <w:sz w:val="22"/>
          <w:szCs w:val="22"/>
        </w:rPr>
        <w:br/>
        <w:t xml:space="preserve">-primary consideration; welfare of the participant (information that must be presented; purpose, relevant background info, participant population, </w:t>
      </w:r>
    </w:p>
    <w:p w:rsidR="00000000" w:rsidRDefault="00DE4C62">
      <w:pPr>
        <w:numPr>
          <w:ilvl w:val="0"/>
          <w:numId w:val="10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Role of IRB </w:t>
      </w:r>
    </w:p>
    <w:p w:rsidR="00000000" w:rsidRDefault="00DE4C62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Ethical Guidelines </w:t>
      </w:r>
    </w:p>
    <w:p w:rsidR="00000000" w:rsidRDefault="00DE4C62">
      <w:pPr>
        <w:numPr>
          <w:ilvl w:val="0"/>
          <w:numId w:val="11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Respect for </w:t>
      </w:r>
      <w:r>
        <w:rPr>
          <w:rFonts w:ascii="Calibri" w:eastAsia="Times New Roman" w:hAnsi="Calibri" w:cs="Calibri"/>
          <w:sz w:val="22"/>
          <w:szCs w:val="22"/>
        </w:rPr>
        <w:t xml:space="preserve">persons and their autonomy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adhered to by obtaining a persons informed consent. (mental disabilities, children, special needs need to be approved by guardian. ) </w:t>
      </w:r>
    </w:p>
    <w:p w:rsidR="00000000" w:rsidRDefault="00DE4C62">
      <w:pPr>
        <w:numPr>
          <w:ilvl w:val="0"/>
          <w:numId w:val="1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Beneficence and nonmaleficence </w:t>
      </w:r>
      <w:r>
        <w:rPr>
          <w:rFonts w:ascii="Calibri" w:eastAsia="Times New Roman" w:hAnsi="Calibri" w:cs="Calibri"/>
          <w:sz w:val="22"/>
          <w:szCs w:val="22"/>
        </w:rPr>
        <w:br/>
        <w:t xml:space="preserve">-goal of research studies; minimum harm and maximum benefit </w:t>
      </w:r>
      <w:r>
        <w:rPr>
          <w:rFonts w:ascii="Calibri" w:eastAsia="Times New Roman" w:hAnsi="Calibri" w:cs="Calibri"/>
          <w:sz w:val="22"/>
          <w:szCs w:val="22"/>
        </w:rPr>
        <w:br/>
        <w:t xml:space="preserve">-ird proposal review categories in making this decision; exempt studies (study involves minimum risk), </w:t>
      </w:r>
    </w:p>
    <w:p w:rsidR="00000000" w:rsidRDefault="00DE4C62">
      <w:pPr>
        <w:numPr>
          <w:ilvl w:val="0"/>
          <w:numId w:val="13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Justice</w:t>
      </w:r>
      <w:r>
        <w:rPr>
          <w:rFonts w:ascii="Calibri" w:eastAsia="Times New Roman" w:hAnsi="Calibri" w:cs="Calibri"/>
          <w:sz w:val="22"/>
          <w:szCs w:val="22"/>
        </w:rPr>
        <w:br/>
        <w:t>-asks the question "who should receive the benefits of the research and who should bear its burdens? "</w:t>
      </w:r>
    </w:p>
    <w:p w:rsidR="00000000" w:rsidRDefault="00DE4C62">
      <w:pPr>
        <w:numPr>
          <w:ilvl w:val="0"/>
          <w:numId w:val="13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Trust</w:t>
      </w:r>
      <w:r>
        <w:rPr>
          <w:rFonts w:ascii="Calibri" w:eastAsia="Times New Roman" w:hAnsi="Calibri" w:cs="Calibri"/>
          <w:sz w:val="22"/>
          <w:szCs w:val="22"/>
        </w:rPr>
        <w:br/>
        <w:t>-involves maintaining trust betwee</w:t>
      </w:r>
      <w:r>
        <w:rPr>
          <w:rFonts w:ascii="Calibri" w:eastAsia="Times New Roman" w:hAnsi="Calibri" w:cs="Calibri"/>
          <w:sz w:val="22"/>
          <w:szCs w:val="22"/>
        </w:rPr>
        <w:t xml:space="preserve">n researcher and participant </w:t>
      </w:r>
      <w:r>
        <w:rPr>
          <w:rFonts w:ascii="Calibri" w:eastAsia="Times New Roman" w:hAnsi="Calibri" w:cs="Calibri"/>
          <w:sz w:val="22"/>
          <w:szCs w:val="22"/>
        </w:rPr>
        <w:br/>
        <w:t xml:space="preserve">-use of deception or failing to maintain confidentiality, violating trust. </w:t>
      </w:r>
    </w:p>
    <w:p w:rsidR="00000000" w:rsidRDefault="00DE4C62">
      <w:pPr>
        <w:numPr>
          <w:ilvl w:val="0"/>
          <w:numId w:val="14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Fidelity and Scientific integrity </w:t>
      </w:r>
    </w:p>
    <w:p w:rsidR="00000000" w:rsidRDefault="00DE4C62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APA Ethical Standards for Research </w:t>
      </w:r>
    </w:p>
    <w:p w:rsidR="00000000" w:rsidRDefault="00DE4C62">
      <w:pPr>
        <w:numPr>
          <w:ilvl w:val="0"/>
          <w:numId w:val="15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Issues to consider when conducting research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institutional approval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ascii="Calibri" w:eastAsia="Times New Roman" w:hAnsi="Calibri" w:cs="Calibri"/>
          <w:sz w:val="22"/>
          <w:szCs w:val="22"/>
        </w:rPr>
        <w:t xml:space="preserve">-informed consent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debreifing; post experimental interview </w:t>
      </w:r>
      <w:r>
        <w:rPr>
          <w:rFonts w:ascii="Calibri" w:eastAsia="Times New Roman" w:hAnsi="Calibri" w:cs="Calibri"/>
          <w:sz w:val="22"/>
          <w:szCs w:val="22"/>
        </w:rPr>
        <w:br/>
        <w:t>&gt;dehoaxing; debreifing the participants about any deception that was used</w:t>
      </w:r>
      <w:r>
        <w:rPr>
          <w:rFonts w:ascii="Calibri" w:eastAsia="Times New Roman" w:hAnsi="Calibri" w:cs="Calibri"/>
          <w:sz w:val="22"/>
          <w:szCs w:val="22"/>
        </w:rPr>
        <w:br/>
        <w:t>&gt; desensitizing; debreifing participants about their behaviour, eliminating, any undesirable influence that the experiem</w:t>
      </w:r>
      <w:r>
        <w:rPr>
          <w:rFonts w:ascii="Calibri" w:eastAsia="Times New Roman" w:hAnsi="Calibri" w:cs="Calibri"/>
          <w:sz w:val="22"/>
          <w:szCs w:val="22"/>
        </w:rPr>
        <w:t xml:space="preserve">ent might have had on the participant </w:t>
      </w:r>
    </w:p>
    <w:p w:rsidR="00000000" w:rsidRDefault="00DE4C62">
      <w:pPr>
        <w:numPr>
          <w:ilvl w:val="0"/>
          <w:numId w:val="16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Coercion and freedon to decline participation </w:t>
      </w:r>
    </w:p>
    <w:p w:rsidR="00000000" w:rsidRDefault="00DE4C62">
      <w:pPr>
        <w:numPr>
          <w:ilvl w:val="0"/>
          <w:numId w:val="17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Confidentiality , anonymity and the concept of privacy</w:t>
      </w:r>
      <w:r>
        <w:rPr>
          <w:rFonts w:ascii="Calibri" w:eastAsia="Times New Roman" w:hAnsi="Calibri" w:cs="Calibri"/>
          <w:sz w:val="22"/>
          <w:szCs w:val="22"/>
        </w:rPr>
        <w:br/>
        <w:t>-privacy; controlling other access to information provided by the particiapnts and rights to refuse receiving infor</w:t>
      </w:r>
      <w:r>
        <w:rPr>
          <w:rFonts w:ascii="Calibri" w:eastAsia="Times New Roman" w:hAnsi="Calibri" w:cs="Calibri"/>
          <w:sz w:val="22"/>
          <w:szCs w:val="22"/>
        </w:rPr>
        <w:t xml:space="preserve">mation he or she does not want </w:t>
      </w:r>
    </w:p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Ethical issues in electronic research </w:t>
      </w:r>
    </w:p>
    <w:p w:rsidR="00000000" w:rsidRDefault="00DE4C62">
      <w:pPr>
        <w:numPr>
          <w:ilvl w:val="0"/>
          <w:numId w:val="18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informed consent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no clear distinction between what is public and what is private over the internet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how to obtain informed consent </w:t>
      </w:r>
    </w:p>
    <w:p w:rsidR="00000000" w:rsidRDefault="00DE4C62">
      <w:pPr>
        <w:numPr>
          <w:ilvl w:val="0"/>
          <w:numId w:val="18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Privacy </w:t>
      </w:r>
      <w:r>
        <w:rPr>
          <w:rFonts w:ascii="Calibri" w:eastAsia="Times New Roman" w:hAnsi="Calibri" w:cs="Calibri"/>
          <w:sz w:val="22"/>
          <w:szCs w:val="22"/>
        </w:rPr>
        <w:br/>
        <w:t xml:space="preserve">-hackers can obtain the data </w:t>
      </w:r>
      <w:r>
        <w:rPr>
          <w:rFonts w:ascii="Calibri" w:eastAsia="Times New Roman" w:hAnsi="Calibri" w:cs="Calibri"/>
          <w:sz w:val="22"/>
          <w:szCs w:val="22"/>
        </w:rPr>
        <w:br/>
        <w:t>-but dat</w:t>
      </w:r>
      <w:r>
        <w:rPr>
          <w:rFonts w:ascii="Calibri" w:eastAsia="Times New Roman" w:hAnsi="Calibri" w:cs="Calibri"/>
          <w:sz w:val="22"/>
          <w:szCs w:val="22"/>
        </w:rPr>
        <w:t xml:space="preserve">a can be encrypted </w:t>
      </w:r>
    </w:p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Ethical issues in preparing the report </w:t>
      </w:r>
    </w:p>
    <w:p w:rsidR="00000000" w:rsidRDefault="00DE4C62">
      <w:pPr>
        <w:numPr>
          <w:ilvl w:val="0"/>
          <w:numId w:val="19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Principals to follow </w:t>
      </w:r>
      <w:r>
        <w:rPr>
          <w:rFonts w:ascii="Calibri" w:eastAsia="Times New Roman" w:hAnsi="Calibri" w:cs="Calibri"/>
          <w:sz w:val="22"/>
          <w:szCs w:val="22"/>
        </w:rPr>
        <w:br/>
        <w:t>- justice, who will be the author</w:t>
      </w:r>
      <w:r>
        <w:rPr>
          <w:rFonts w:ascii="Calibri" w:eastAsia="Times New Roman" w:hAnsi="Calibri" w:cs="Calibri"/>
          <w:sz w:val="22"/>
          <w:szCs w:val="22"/>
        </w:rPr>
        <w:br/>
        <w:t>-scientific integrity, accurate and honest reporting</w:t>
      </w:r>
    </w:p>
    <w:p w:rsidR="00000000" w:rsidRDefault="00DE4C62">
      <w:pPr>
        <w:numPr>
          <w:ilvl w:val="0"/>
          <w:numId w:val="20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Writing the research report</w:t>
      </w:r>
      <w:r>
        <w:rPr>
          <w:rFonts w:ascii="Calibri" w:eastAsia="Times New Roman" w:hAnsi="Calibri" w:cs="Calibri"/>
          <w:sz w:val="22"/>
          <w:szCs w:val="22"/>
        </w:rPr>
        <w:br/>
        <w:t xml:space="preserve">-presentation should be honest an written with integrity </w:t>
      </w:r>
      <w:r>
        <w:rPr>
          <w:rFonts w:ascii="Calibri" w:eastAsia="Times New Roman" w:hAnsi="Calibri" w:cs="Calibri"/>
          <w:sz w:val="22"/>
          <w:szCs w:val="22"/>
        </w:rPr>
        <w:br/>
        <w:t>-</w:t>
      </w:r>
      <w:r>
        <w:rPr>
          <w:rFonts w:ascii="Calibri" w:eastAsia="Times New Roman" w:hAnsi="Calibri" w:cs="Calibri"/>
          <w:sz w:val="22"/>
          <w:szCs w:val="22"/>
        </w:rPr>
        <w:t>avoid plagiarism</w:t>
      </w:r>
    </w:p>
    <w:p w:rsidR="00000000" w:rsidRDefault="00DE4C6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Ethics of Animal Research </w:t>
      </w:r>
    </w:p>
    <w:p w:rsidR="00000000" w:rsidRDefault="00DE4C62">
      <w:pPr>
        <w:numPr>
          <w:ilvl w:val="0"/>
          <w:numId w:val="21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Distinction between animal welfare and animal rights </w:t>
      </w:r>
    </w:p>
    <w:p w:rsidR="00000000" w:rsidRDefault="00DE4C62">
      <w:pPr>
        <w:numPr>
          <w:ilvl w:val="0"/>
          <w:numId w:val="2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Animal welfare involve improving lab conditions and reducing the number of animals used</w:t>
      </w:r>
      <w:r>
        <w:rPr>
          <w:rFonts w:ascii="Calibri" w:eastAsia="Times New Roman" w:hAnsi="Calibri" w:cs="Calibri"/>
          <w:sz w:val="22"/>
          <w:szCs w:val="22"/>
        </w:rPr>
        <w:br/>
        <w:t>- animal rights is the belief that nonhuman animals have similar right</w:t>
      </w:r>
      <w:r>
        <w:rPr>
          <w:rFonts w:ascii="Calibri" w:eastAsia="Times New Roman" w:hAnsi="Calibri" w:cs="Calibri"/>
          <w:sz w:val="22"/>
          <w:szCs w:val="22"/>
        </w:rPr>
        <w:t>s to humans</w:t>
      </w:r>
      <w:r>
        <w:rPr>
          <w:rFonts w:ascii="Calibri" w:eastAsia="Times New Roman" w:hAnsi="Calibri" w:cs="Calibri"/>
          <w:sz w:val="22"/>
          <w:szCs w:val="22"/>
        </w:rPr>
        <w:br/>
        <w:t xml:space="preserve">-apa guidelines deal with animal welfare  </w:t>
      </w:r>
      <w:r>
        <w:rPr>
          <w:rFonts w:ascii="Calibri" w:eastAsia="Times New Roman" w:hAnsi="Calibri" w:cs="Calibri"/>
          <w:sz w:val="22"/>
          <w:szCs w:val="22"/>
        </w:rPr>
        <w:br/>
        <w:t xml:space="preserve"> </w:t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559A7"/>
    <w:multiLevelType w:val="multilevel"/>
    <w:tmpl w:val="46942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BC496F"/>
    <w:multiLevelType w:val="multilevel"/>
    <w:tmpl w:val="D07A7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AAB563E"/>
    <w:multiLevelType w:val="multilevel"/>
    <w:tmpl w:val="A4980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BDC6D12"/>
    <w:multiLevelType w:val="multilevel"/>
    <w:tmpl w:val="0F72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31B026D"/>
    <w:multiLevelType w:val="multilevel"/>
    <w:tmpl w:val="83640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FC73088"/>
    <w:multiLevelType w:val="multilevel"/>
    <w:tmpl w:val="12603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3795AC0"/>
    <w:multiLevelType w:val="multilevel"/>
    <w:tmpl w:val="6B784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5425BCB"/>
    <w:multiLevelType w:val="multilevel"/>
    <w:tmpl w:val="6C34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76A2B05"/>
    <w:multiLevelType w:val="multilevel"/>
    <w:tmpl w:val="18804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C85069C"/>
    <w:multiLevelType w:val="multilevel"/>
    <w:tmpl w:val="7EB45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27129C6"/>
    <w:multiLevelType w:val="multilevel"/>
    <w:tmpl w:val="BC1CF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49B348F"/>
    <w:multiLevelType w:val="multilevel"/>
    <w:tmpl w:val="FF74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9601DB7"/>
    <w:multiLevelType w:val="multilevel"/>
    <w:tmpl w:val="469E8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376286C"/>
    <w:multiLevelType w:val="multilevel"/>
    <w:tmpl w:val="C85E3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5236422"/>
    <w:multiLevelType w:val="multilevel"/>
    <w:tmpl w:val="8A9A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5903DAD"/>
    <w:multiLevelType w:val="multilevel"/>
    <w:tmpl w:val="96C8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87130ED"/>
    <w:multiLevelType w:val="multilevel"/>
    <w:tmpl w:val="54DE4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C992406"/>
    <w:multiLevelType w:val="multilevel"/>
    <w:tmpl w:val="41FA6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0B00B45"/>
    <w:multiLevelType w:val="multilevel"/>
    <w:tmpl w:val="0882A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5ED10FF"/>
    <w:multiLevelType w:val="multilevel"/>
    <w:tmpl w:val="6E063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4E7003"/>
    <w:multiLevelType w:val="multilevel"/>
    <w:tmpl w:val="0BAA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8471A84"/>
    <w:multiLevelType w:val="multilevel"/>
    <w:tmpl w:val="CB10A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"/>
  </w:num>
  <w:num w:numId="3">
    <w:abstractNumId w:val="2"/>
  </w:num>
  <w:num w:numId="4">
    <w:abstractNumId w:val="12"/>
  </w:num>
  <w:num w:numId="5">
    <w:abstractNumId w:val="8"/>
  </w:num>
  <w:num w:numId="6">
    <w:abstractNumId w:val="13"/>
  </w:num>
  <w:num w:numId="7">
    <w:abstractNumId w:val="3"/>
  </w:num>
  <w:num w:numId="8">
    <w:abstractNumId w:val="20"/>
  </w:num>
  <w:num w:numId="9">
    <w:abstractNumId w:val="0"/>
  </w:num>
  <w:num w:numId="10">
    <w:abstractNumId w:val="18"/>
  </w:num>
  <w:num w:numId="11">
    <w:abstractNumId w:val="7"/>
  </w:num>
  <w:num w:numId="12">
    <w:abstractNumId w:val="5"/>
  </w:num>
  <w:num w:numId="13">
    <w:abstractNumId w:val="4"/>
  </w:num>
  <w:num w:numId="14">
    <w:abstractNumId w:val="11"/>
  </w:num>
  <w:num w:numId="15">
    <w:abstractNumId w:val="15"/>
  </w:num>
  <w:num w:numId="16">
    <w:abstractNumId w:val="21"/>
  </w:num>
  <w:num w:numId="17">
    <w:abstractNumId w:val="10"/>
  </w:num>
  <w:num w:numId="18">
    <w:abstractNumId w:val="6"/>
  </w:num>
  <w:num w:numId="19">
    <w:abstractNumId w:val="16"/>
  </w:num>
  <w:num w:numId="20">
    <w:abstractNumId w:val="9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9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DE4C62"/>
    <w:rsid w:val="00DE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576</Words>
  <Characters>3285</Characters>
  <Application>Microsoft Office Word</Application>
  <DocSecurity>0</DocSecurity>
  <Lines>27</Lines>
  <Paragraphs>7</Paragraphs>
  <ScaleCrop>false</ScaleCrop>
  <Company/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2012-09-26T01:53:00Z</dcterms:created>
  <dcterms:modified xsi:type="dcterms:W3CDTF">2012-09-26T01:53:00Z</dcterms:modified>
</cp:coreProperties>
</file>