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E13EE9" w14:textId="1B6EDE91" w:rsidR="001D4D70" w:rsidRPr="00677ECA" w:rsidRDefault="00677ECA" w:rsidP="00677ECA">
      <w:pPr>
        <w:pStyle w:val="Title"/>
      </w:pPr>
      <w:r>
        <w:t>Chapter 6: Attraction and Love</w:t>
      </w:r>
    </w:p>
    <w:p w14:paraId="57374FCD" w14:textId="77777777" w:rsidR="0032675F" w:rsidRPr="00FE60C4" w:rsidRDefault="0032675F" w:rsidP="003267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7FFD5F88" w14:textId="77777777" w:rsidR="001D4D70" w:rsidRPr="00677ECA" w:rsidRDefault="001D4D70" w:rsidP="00677ECA">
      <w:pPr>
        <w:pStyle w:val="Heading1"/>
      </w:pPr>
      <w:r w:rsidRPr="00677ECA">
        <w:t>Attraction</w:t>
      </w:r>
    </w:p>
    <w:p w14:paraId="3646F279" w14:textId="77777777" w:rsidR="0032675F" w:rsidRPr="00FE60C4" w:rsidRDefault="0032675F" w:rsidP="0032675F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AD0CE6B" w14:textId="77777777" w:rsidR="00FE60C4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 xml:space="preserve">• The Attraction-Similarity Hypothesis </w:t>
      </w:r>
    </w:p>
    <w:p w14:paraId="178BBD22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The concept that people tend to develop romantic relationships with those whose </w:t>
      </w:r>
      <w:r>
        <w:rPr>
          <w:sz w:val="24"/>
          <w:szCs w:val="24"/>
        </w:rPr>
        <w:tab/>
        <w:t xml:space="preserve">  </w:t>
      </w:r>
    </w:p>
    <w:p w14:paraId="66E38828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D4D70" w:rsidRPr="00FE60C4">
        <w:rPr>
          <w:sz w:val="24"/>
          <w:szCs w:val="24"/>
        </w:rPr>
        <w:t>level of attractiveness and other traits are similar to their own</w:t>
      </w:r>
      <w:r w:rsidR="007533A7">
        <w:rPr>
          <w:sz w:val="24"/>
          <w:szCs w:val="24"/>
        </w:rPr>
        <w:t>.</w:t>
      </w:r>
    </w:p>
    <w:p w14:paraId="7CCE831D" w14:textId="3282A2CD" w:rsidR="001D4D70" w:rsidRDefault="001D4D70" w:rsidP="00071A12">
      <w:pPr>
        <w:spacing w:after="0" w:line="240" w:lineRule="auto"/>
        <w:ind w:left="720"/>
        <w:rPr>
          <w:sz w:val="24"/>
          <w:szCs w:val="24"/>
        </w:rPr>
      </w:pPr>
      <w:r w:rsidRPr="00FE60C4">
        <w:rPr>
          <w:sz w:val="24"/>
          <w:szCs w:val="24"/>
        </w:rPr>
        <w:t xml:space="preserve">– Our partners tend to resemble us in terms of </w:t>
      </w:r>
      <w:r w:rsidR="000E28AF">
        <w:rPr>
          <w:sz w:val="24"/>
          <w:szCs w:val="24"/>
        </w:rPr>
        <w:t>race</w:t>
      </w:r>
      <w:r w:rsidR="00071A12">
        <w:rPr>
          <w:sz w:val="24"/>
          <w:szCs w:val="24"/>
        </w:rPr>
        <w:t xml:space="preserve"> and </w:t>
      </w:r>
      <w:r w:rsidR="000E28AF">
        <w:rPr>
          <w:sz w:val="24"/>
          <w:szCs w:val="24"/>
        </w:rPr>
        <w:t>ethnicity</w:t>
      </w:r>
      <w:r w:rsidR="00EC0E79">
        <w:rPr>
          <w:sz w:val="24"/>
          <w:szCs w:val="24"/>
        </w:rPr>
        <w:t>,</w:t>
      </w:r>
      <w:r w:rsidRPr="00FE60C4">
        <w:rPr>
          <w:sz w:val="24"/>
          <w:szCs w:val="24"/>
        </w:rPr>
        <w:t xml:space="preserve"> </w:t>
      </w:r>
      <w:r w:rsidR="000E28AF">
        <w:rPr>
          <w:sz w:val="24"/>
          <w:szCs w:val="24"/>
        </w:rPr>
        <w:t>age</w:t>
      </w:r>
      <w:r w:rsidR="00EC0E79">
        <w:rPr>
          <w:sz w:val="24"/>
          <w:szCs w:val="24"/>
        </w:rPr>
        <w:t>,</w:t>
      </w:r>
      <w:r w:rsidRPr="00FE60C4">
        <w:rPr>
          <w:sz w:val="24"/>
          <w:szCs w:val="24"/>
        </w:rPr>
        <w:t xml:space="preserve"> level of </w:t>
      </w:r>
      <w:r w:rsidR="000E28AF">
        <w:rPr>
          <w:sz w:val="24"/>
          <w:szCs w:val="24"/>
        </w:rPr>
        <w:t>education</w:t>
      </w:r>
      <w:r w:rsidR="00071A12">
        <w:rPr>
          <w:sz w:val="24"/>
          <w:szCs w:val="24"/>
        </w:rPr>
        <w:t xml:space="preserve"> and </w:t>
      </w:r>
      <w:r w:rsidR="000E28AF">
        <w:rPr>
          <w:sz w:val="24"/>
          <w:szCs w:val="24"/>
        </w:rPr>
        <w:t xml:space="preserve">religion. </w:t>
      </w:r>
    </w:p>
    <w:p w14:paraId="1988F80F" w14:textId="77777777" w:rsidR="0032675F" w:rsidRPr="00FE60C4" w:rsidRDefault="0032675F" w:rsidP="0032675F">
      <w:pPr>
        <w:spacing w:after="0" w:line="240" w:lineRule="auto"/>
        <w:rPr>
          <w:sz w:val="24"/>
          <w:szCs w:val="24"/>
        </w:rPr>
      </w:pPr>
    </w:p>
    <w:p w14:paraId="36A10921" w14:textId="77777777" w:rsidR="00FE60C4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>• Do Opposites Attract, or Do Birds of a Feather Flock Together?</w:t>
      </w:r>
    </w:p>
    <w:p w14:paraId="5AE7FADF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Opposites do not attract! </w:t>
      </w:r>
    </w:p>
    <w:p w14:paraId="10902C95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Why do we have partners from our own backgrounds? </w:t>
      </w:r>
    </w:p>
    <w:p w14:paraId="060B155E" w14:textId="05BFEA74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</w:t>
      </w:r>
      <w:r w:rsidR="00B4600C">
        <w:rPr>
          <w:sz w:val="24"/>
          <w:szCs w:val="24"/>
        </w:rPr>
        <w:t>propinquity</w:t>
      </w:r>
      <w:r w:rsidR="001D4D70" w:rsidRPr="00FE60C4">
        <w:rPr>
          <w:sz w:val="24"/>
          <w:szCs w:val="24"/>
        </w:rPr>
        <w:t xml:space="preserve"> –we live near people who are similar to ourselves.</w:t>
      </w:r>
    </w:p>
    <w:p w14:paraId="723F6454" w14:textId="18C24562" w:rsidR="001D4D70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We’re drawn to people whose </w:t>
      </w:r>
      <w:r w:rsidR="00CA666F">
        <w:rPr>
          <w:sz w:val="24"/>
          <w:szCs w:val="24"/>
        </w:rPr>
        <w:t>attitude</w:t>
      </w:r>
      <w:r w:rsidR="001D4D70" w:rsidRPr="00FE60C4">
        <w:rPr>
          <w:sz w:val="24"/>
          <w:szCs w:val="24"/>
        </w:rPr>
        <w:t>s are similar to our own.</w:t>
      </w:r>
    </w:p>
    <w:p w14:paraId="04F8D8AA" w14:textId="77777777" w:rsidR="008626A0" w:rsidRPr="00FE60C4" w:rsidRDefault="008626A0" w:rsidP="0032675F">
      <w:pPr>
        <w:spacing w:after="0" w:line="240" w:lineRule="auto"/>
        <w:rPr>
          <w:sz w:val="24"/>
          <w:szCs w:val="24"/>
        </w:rPr>
      </w:pPr>
    </w:p>
    <w:p w14:paraId="599CA5D5" w14:textId="53B82708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Women place greater weight on </w:t>
      </w:r>
      <w:r w:rsidR="00CA666F">
        <w:rPr>
          <w:sz w:val="24"/>
          <w:szCs w:val="24"/>
        </w:rPr>
        <w:t>similar attitudes,</w:t>
      </w:r>
      <w:r w:rsidR="001D4D70" w:rsidRPr="00FE60C4">
        <w:rPr>
          <w:sz w:val="24"/>
          <w:szCs w:val="24"/>
        </w:rPr>
        <w:t xml:space="preserve"> men on </w:t>
      </w:r>
      <w:r w:rsidR="00CA666F">
        <w:rPr>
          <w:sz w:val="24"/>
          <w:szCs w:val="24"/>
        </w:rPr>
        <w:t>physical attraction</w:t>
      </w:r>
    </w:p>
    <w:p w14:paraId="6992BF6F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We tend to assume people we find attractive share our attitudes. </w:t>
      </w:r>
    </w:p>
    <w:p w14:paraId="3DC6E41C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Similarity may be important in determining initial attraction; compatibility appears to </w:t>
      </w:r>
      <w:r>
        <w:rPr>
          <w:sz w:val="24"/>
          <w:szCs w:val="24"/>
        </w:rPr>
        <w:tab/>
        <w:t xml:space="preserve">   </w:t>
      </w:r>
    </w:p>
    <w:p w14:paraId="1229D766" w14:textId="77777777" w:rsidR="001D4D70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D4D70" w:rsidRPr="00FE60C4">
        <w:rPr>
          <w:sz w:val="24"/>
          <w:szCs w:val="24"/>
        </w:rPr>
        <w:t>be a stronger predictor of maintaining an intimate relationship.</w:t>
      </w:r>
    </w:p>
    <w:p w14:paraId="6A3913A2" w14:textId="77777777" w:rsidR="0032675F" w:rsidRPr="00FE60C4" w:rsidRDefault="0032675F" w:rsidP="0032675F">
      <w:pPr>
        <w:spacing w:after="0" w:line="240" w:lineRule="auto"/>
        <w:rPr>
          <w:sz w:val="24"/>
          <w:szCs w:val="24"/>
        </w:rPr>
      </w:pPr>
    </w:p>
    <w:p w14:paraId="2AB314CE" w14:textId="77777777" w:rsidR="00FE60C4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 xml:space="preserve">• Reciprocity: If You Like Me, You Must Have Excellent Judgement </w:t>
      </w:r>
    </w:p>
    <w:p w14:paraId="3331EC57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When we feel admired and complimented, we tend to return those feelings and </w:t>
      </w:r>
      <w:r>
        <w:rPr>
          <w:sz w:val="24"/>
          <w:szCs w:val="24"/>
        </w:rPr>
        <w:t xml:space="preserve"> </w:t>
      </w:r>
    </w:p>
    <w:p w14:paraId="1D44A6B7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D4D70" w:rsidRPr="00FE60C4">
        <w:rPr>
          <w:sz w:val="24"/>
          <w:szCs w:val="24"/>
        </w:rPr>
        <w:t xml:space="preserve">behaviours. </w:t>
      </w:r>
    </w:p>
    <w:p w14:paraId="6DBC7D8A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Reciprocity </w:t>
      </w:r>
    </w:p>
    <w:p w14:paraId="732906C6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• Mutual exchange</w:t>
      </w:r>
      <w:r w:rsidR="007533A7">
        <w:rPr>
          <w:sz w:val="24"/>
          <w:szCs w:val="24"/>
        </w:rPr>
        <w:t>.</w:t>
      </w:r>
    </w:p>
    <w:p w14:paraId="07F5CCA6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May enable many couples to become happy with one another. </w:t>
      </w:r>
    </w:p>
    <w:p w14:paraId="7BB8B360" w14:textId="77777777" w:rsidR="001D4D70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• Can stoke neutral or mild feelings into robust, affirmative feelings of att</w:t>
      </w:r>
      <w:r>
        <w:rPr>
          <w:sz w:val="24"/>
          <w:szCs w:val="24"/>
        </w:rPr>
        <w:t>raction.</w:t>
      </w:r>
    </w:p>
    <w:p w14:paraId="77C6571E" w14:textId="77777777" w:rsidR="0032675F" w:rsidRPr="00FE60C4" w:rsidRDefault="0032675F" w:rsidP="0032675F">
      <w:pPr>
        <w:spacing w:after="0" w:line="240" w:lineRule="auto"/>
        <w:rPr>
          <w:sz w:val="24"/>
          <w:szCs w:val="24"/>
        </w:rPr>
      </w:pPr>
    </w:p>
    <w:p w14:paraId="0F0913CF" w14:textId="77777777" w:rsidR="00FE60C4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>• Physical Attractiveness: How Important is it to Look Good?</w:t>
      </w:r>
    </w:p>
    <w:p w14:paraId="6A49B40E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Physical attractiveness is a major determinant of interpersonal and sexual </w:t>
      </w:r>
      <w:r>
        <w:rPr>
          <w:sz w:val="24"/>
          <w:szCs w:val="24"/>
        </w:rPr>
        <w:t xml:space="preserve"> </w:t>
      </w:r>
    </w:p>
    <w:p w14:paraId="288D5E58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D4D70" w:rsidRPr="00FE60C4">
        <w:rPr>
          <w:sz w:val="24"/>
          <w:szCs w:val="24"/>
        </w:rPr>
        <w:t xml:space="preserve">attractiveness. </w:t>
      </w:r>
    </w:p>
    <w:p w14:paraId="526926F7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– Some contend it is the key factor in consideration of partners for dates, sex, and long-</w:t>
      </w:r>
      <w:r>
        <w:rPr>
          <w:sz w:val="24"/>
          <w:szCs w:val="24"/>
        </w:rPr>
        <w:t xml:space="preserve"> </w:t>
      </w:r>
    </w:p>
    <w:p w14:paraId="2708B922" w14:textId="77777777" w:rsidR="001D4D70" w:rsidRP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B272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1D4D70" w:rsidRPr="00FE60C4">
        <w:rPr>
          <w:sz w:val="24"/>
          <w:szCs w:val="24"/>
        </w:rPr>
        <w:t>term relationships.</w:t>
      </w:r>
    </w:p>
    <w:p w14:paraId="14B31A4E" w14:textId="55AD7B9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– What is conside</w:t>
      </w:r>
      <w:r w:rsidR="00071A12">
        <w:rPr>
          <w:sz w:val="24"/>
          <w:szCs w:val="24"/>
        </w:rPr>
        <w:t xml:space="preserve">red attractive varies by </w:t>
      </w:r>
      <w:r w:rsidR="00B46170">
        <w:rPr>
          <w:sz w:val="24"/>
          <w:szCs w:val="24"/>
        </w:rPr>
        <w:t>culture</w:t>
      </w:r>
    </w:p>
    <w:p w14:paraId="3604EAB8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In general, women consider taller men to be more attractive. </w:t>
      </w:r>
    </w:p>
    <w:p w14:paraId="75AD5A26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Thinness is valued in North American culture. </w:t>
      </w:r>
    </w:p>
    <w:p w14:paraId="166864AF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The hourglass figure is popular in Canada and in most other cultures (this varies by </w:t>
      </w:r>
    </w:p>
    <w:p w14:paraId="3DEB513C" w14:textId="77777777" w:rsidR="001D4D70" w:rsidRP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B272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1D4D70" w:rsidRPr="00FE60C4">
        <w:rPr>
          <w:sz w:val="24"/>
          <w:szCs w:val="24"/>
        </w:rPr>
        <w:t>sexual orien</w:t>
      </w:r>
      <w:r>
        <w:rPr>
          <w:sz w:val="24"/>
          <w:szCs w:val="24"/>
        </w:rPr>
        <w:t xml:space="preserve">tation, however). </w:t>
      </w:r>
    </w:p>
    <w:p w14:paraId="07984577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What is considered attractive to women varies across the menstrual cycle. </w:t>
      </w:r>
    </w:p>
    <w:p w14:paraId="77AD9176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How attractive women are perceived to be is also influenced by where they are in the </w:t>
      </w:r>
    </w:p>
    <w:p w14:paraId="58B254A7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D4D70" w:rsidRPr="00FE60C4">
        <w:rPr>
          <w:sz w:val="24"/>
          <w:szCs w:val="24"/>
        </w:rPr>
        <w:t xml:space="preserve">menstrual cycle. </w:t>
      </w:r>
    </w:p>
    <w:p w14:paraId="4C665D04" w14:textId="77777777" w:rsidR="001D4D70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– People who are attractive know it.</w:t>
      </w:r>
    </w:p>
    <w:p w14:paraId="0E0B2DD6" w14:textId="77777777" w:rsidR="0032675F" w:rsidRPr="00FE60C4" w:rsidRDefault="0032675F" w:rsidP="0032675F">
      <w:pPr>
        <w:spacing w:after="0" w:line="240" w:lineRule="auto"/>
        <w:rPr>
          <w:sz w:val="24"/>
          <w:szCs w:val="24"/>
        </w:rPr>
      </w:pPr>
    </w:p>
    <w:p w14:paraId="5DEA13E0" w14:textId="77777777" w:rsidR="00FE60C4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 xml:space="preserve">• Physical Attractiveness: Non-physical traits and attractiveness </w:t>
      </w:r>
    </w:p>
    <w:p w14:paraId="78096DDC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How beautiful we find a partner is likely to be enhanced by traits such as familiarity, </w:t>
      </w:r>
      <w:r>
        <w:rPr>
          <w:sz w:val="24"/>
          <w:szCs w:val="24"/>
        </w:rPr>
        <w:t xml:space="preserve">  </w:t>
      </w:r>
    </w:p>
    <w:p w14:paraId="1CC889EF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1D4D70" w:rsidRPr="00FE60C4">
        <w:rPr>
          <w:sz w:val="24"/>
          <w:szCs w:val="24"/>
        </w:rPr>
        <w:t>liking, respect, and shared values and goals.</w:t>
      </w:r>
    </w:p>
    <w:p w14:paraId="546056C9" w14:textId="77777777" w:rsidR="001D4D70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– Gender role orientation and expectations affect perc</w:t>
      </w:r>
      <w:r>
        <w:rPr>
          <w:sz w:val="24"/>
          <w:szCs w:val="24"/>
        </w:rPr>
        <w:t>eptions of attractiveness.</w:t>
      </w:r>
    </w:p>
    <w:p w14:paraId="0EEE495F" w14:textId="77777777" w:rsidR="0032675F" w:rsidRPr="00FE60C4" w:rsidRDefault="0032675F" w:rsidP="0032675F">
      <w:pPr>
        <w:spacing w:after="0" w:line="240" w:lineRule="auto"/>
        <w:rPr>
          <w:sz w:val="24"/>
          <w:szCs w:val="24"/>
        </w:rPr>
      </w:pPr>
    </w:p>
    <w:p w14:paraId="668167A6" w14:textId="77777777" w:rsidR="001D4D70" w:rsidRDefault="001D4D70" w:rsidP="00677ECA">
      <w:pPr>
        <w:pStyle w:val="Heading1"/>
      </w:pPr>
      <w:r w:rsidRPr="00FE60C4">
        <w:t>Innovative Canadian Research</w:t>
      </w:r>
    </w:p>
    <w:p w14:paraId="0D72369B" w14:textId="77777777" w:rsidR="0032675F" w:rsidRPr="00FE60C4" w:rsidRDefault="0032675F" w:rsidP="0032675F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1A58FFA" w14:textId="77777777" w:rsidR="00FE60C4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 xml:space="preserve">• What do Women Want? </w:t>
      </w:r>
    </w:p>
    <w:p w14:paraId="77916872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Researchers at Queens University and the University of Victoria tested the hypothesis </w:t>
      </w:r>
    </w:p>
    <w:p w14:paraId="2060DCB8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D4D70" w:rsidRPr="00FE60C4">
        <w:rPr>
          <w:sz w:val="24"/>
          <w:szCs w:val="24"/>
        </w:rPr>
        <w:t xml:space="preserve">that women who were more open to short-term sexual relationships would be more </w:t>
      </w:r>
    </w:p>
    <w:p w14:paraId="3F0049B3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D4D70" w:rsidRPr="00FE60C4">
        <w:rPr>
          <w:sz w:val="24"/>
          <w:szCs w:val="24"/>
        </w:rPr>
        <w:t xml:space="preserve">likely to prefer highly masculine male faces and bodies. </w:t>
      </w:r>
    </w:p>
    <w:p w14:paraId="09181D1D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Concluded that women associated higher levels of masculinity with healthier </w:t>
      </w:r>
      <w:r>
        <w:rPr>
          <w:sz w:val="24"/>
          <w:szCs w:val="24"/>
        </w:rPr>
        <w:t xml:space="preserve"> </w:t>
      </w:r>
    </w:p>
    <w:p w14:paraId="7D21A724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D4D70" w:rsidRPr="00FE60C4">
        <w:rPr>
          <w:sz w:val="24"/>
          <w:szCs w:val="24"/>
        </w:rPr>
        <w:t>genes.</w:t>
      </w:r>
    </w:p>
    <w:p w14:paraId="0F160678" w14:textId="77777777" w:rsidR="0032675F" w:rsidRDefault="0032675F" w:rsidP="0032675F">
      <w:pPr>
        <w:spacing w:after="0" w:line="240" w:lineRule="auto"/>
        <w:rPr>
          <w:sz w:val="24"/>
          <w:szCs w:val="24"/>
        </w:rPr>
      </w:pPr>
    </w:p>
    <w:p w14:paraId="5B02DCC5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Study at McMaster University found that women have a slight preference for men </w:t>
      </w:r>
    </w:p>
    <w:p w14:paraId="17DC4DBB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D4D70" w:rsidRPr="00FE60C4">
        <w:rPr>
          <w:sz w:val="24"/>
          <w:szCs w:val="24"/>
        </w:rPr>
        <w:t>with lower-pitched voices for both short and long-term relationships</w:t>
      </w:r>
      <w:r w:rsidR="007533A7">
        <w:rPr>
          <w:sz w:val="24"/>
          <w:szCs w:val="24"/>
        </w:rPr>
        <w:t>.</w:t>
      </w:r>
      <w:r w:rsidR="001D4D70" w:rsidRPr="00FE60C4">
        <w:rPr>
          <w:sz w:val="24"/>
          <w:szCs w:val="24"/>
        </w:rPr>
        <w:t xml:space="preserve"> </w:t>
      </w:r>
    </w:p>
    <w:p w14:paraId="799EC271" w14:textId="77777777" w:rsidR="001D4D70" w:rsidRP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Women also equated lower voices with infidelity. </w:t>
      </w:r>
    </w:p>
    <w:p w14:paraId="5A965C24" w14:textId="77777777" w:rsidR="0032675F" w:rsidRDefault="0032675F" w:rsidP="0032675F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559AAEB" w14:textId="77777777" w:rsidR="001D4D70" w:rsidRDefault="001D4D70" w:rsidP="00677ECA">
      <w:pPr>
        <w:pStyle w:val="Heading1"/>
      </w:pPr>
      <w:r w:rsidRPr="00FE60C4">
        <w:t>Attraction</w:t>
      </w:r>
    </w:p>
    <w:p w14:paraId="6BFECB0A" w14:textId="77777777" w:rsidR="0032675F" w:rsidRPr="00FE60C4" w:rsidRDefault="0032675F" w:rsidP="0032675F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8C03E63" w14:textId="77777777" w:rsidR="00FE60C4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>• Physical Attractiveness: What do you look for in a relationship?</w:t>
      </w:r>
    </w:p>
    <w:p w14:paraId="72262A43" w14:textId="77777777" w:rsidR="00FE60C4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– In selecting a long-term partner:</w:t>
      </w:r>
    </w:p>
    <w:p w14:paraId="3D30456D" w14:textId="77777777" w:rsidR="00694323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94323"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</w:t>
      </w:r>
      <w:r w:rsidR="001D4D70" w:rsidRPr="00B27249">
        <w:rPr>
          <w:b/>
          <w:sz w:val="24"/>
          <w:szCs w:val="24"/>
        </w:rPr>
        <w:t>Men and Women</w:t>
      </w:r>
      <w:r w:rsidR="001D4D70" w:rsidRPr="00FE60C4">
        <w:rPr>
          <w:sz w:val="24"/>
          <w:szCs w:val="24"/>
        </w:rPr>
        <w:t xml:space="preserve">: Rate responsibility as the most important skill, followed by </w:t>
      </w:r>
    </w:p>
    <w:p w14:paraId="7FE42E73" w14:textId="77777777" w:rsidR="00FE60C4" w:rsidRDefault="00B27249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D4D70" w:rsidRPr="00FE60C4">
        <w:rPr>
          <w:sz w:val="24"/>
          <w:szCs w:val="24"/>
        </w:rPr>
        <w:t>physical attractiveness, sexual skill, and status/popularity</w:t>
      </w:r>
      <w:r w:rsidR="007533A7">
        <w:rPr>
          <w:sz w:val="24"/>
          <w:szCs w:val="24"/>
        </w:rPr>
        <w:t>.</w:t>
      </w:r>
      <w:r w:rsidR="001D4D70" w:rsidRPr="00FE60C4">
        <w:rPr>
          <w:sz w:val="24"/>
          <w:szCs w:val="24"/>
        </w:rPr>
        <w:t xml:space="preserve"> </w:t>
      </w:r>
    </w:p>
    <w:p w14:paraId="6FD6F965" w14:textId="77777777" w:rsidR="00694323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94323"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</w:t>
      </w:r>
      <w:r w:rsidR="001D4D70" w:rsidRPr="00B27249">
        <w:rPr>
          <w:b/>
          <w:sz w:val="24"/>
          <w:szCs w:val="24"/>
        </w:rPr>
        <w:t>Women</w:t>
      </w:r>
      <w:r w:rsidR="001D4D70" w:rsidRPr="00FE60C4">
        <w:rPr>
          <w:sz w:val="24"/>
          <w:szCs w:val="24"/>
        </w:rPr>
        <w:t>: Place relatively greater emphasis on responsibility</w:t>
      </w:r>
      <w:r w:rsidR="007533A7">
        <w:rPr>
          <w:sz w:val="24"/>
          <w:szCs w:val="24"/>
        </w:rPr>
        <w:t>.</w:t>
      </w:r>
      <w:r w:rsidR="001D4D70" w:rsidRPr="00FE60C4">
        <w:rPr>
          <w:sz w:val="24"/>
          <w:szCs w:val="24"/>
        </w:rPr>
        <w:t xml:space="preserve"> </w:t>
      </w:r>
    </w:p>
    <w:p w14:paraId="252A8F34" w14:textId="77777777" w:rsidR="001D4D70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</w:t>
      </w:r>
      <w:r w:rsidR="001D4D70" w:rsidRPr="00B27249">
        <w:rPr>
          <w:b/>
          <w:sz w:val="24"/>
          <w:szCs w:val="24"/>
        </w:rPr>
        <w:t>Men</w:t>
      </w:r>
      <w:r w:rsidR="001D4D70" w:rsidRPr="00FE60C4">
        <w:rPr>
          <w:sz w:val="24"/>
          <w:szCs w:val="24"/>
        </w:rPr>
        <w:t>: Place relatively greater consideration on physical attractiveness</w:t>
      </w:r>
      <w:r w:rsidR="007533A7">
        <w:rPr>
          <w:sz w:val="24"/>
          <w:szCs w:val="24"/>
        </w:rPr>
        <w:t>.</w:t>
      </w:r>
    </w:p>
    <w:p w14:paraId="6CC48CF0" w14:textId="77777777" w:rsidR="0032675F" w:rsidRPr="00FE60C4" w:rsidRDefault="0032675F" w:rsidP="0032675F">
      <w:pPr>
        <w:spacing w:after="0" w:line="240" w:lineRule="auto"/>
        <w:rPr>
          <w:sz w:val="24"/>
          <w:szCs w:val="24"/>
        </w:rPr>
      </w:pPr>
    </w:p>
    <w:p w14:paraId="4B5FC53A" w14:textId="77777777" w:rsidR="00694323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In selecting a short-term partner: </w:t>
      </w:r>
    </w:p>
    <w:p w14:paraId="341E2D98" w14:textId="42A47822" w:rsidR="001D4D70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Women rate </w:t>
      </w:r>
      <w:r w:rsidR="00FF441B">
        <w:rPr>
          <w:sz w:val="24"/>
          <w:szCs w:val="24"/>
        </w:rPr>
        <w:t>physical attractiveness</w:t>
      </w:r>
      <w:r w:rsidR="001D4D70" w:rsidRPr="00FE60C4">
        <w:rPr>
          <w:sz w:val="24"/>
          <w:szCs w:val="24"/>
        </w:rPr>
        <w:t xml:space="preserve"> as more important than men.</w:t>
      </w:r>
    </w:p>
    <w:p w14:paraId="04C7ECCD" w14:textId="77777777" w:rsidR="0032675F" w:rsidRPr="00FE60C4" w:rsidRDefault="0032675F" w:rsidP="0032675F">
      <w:pPr>
        <w:spacing w:after="0" w:line="240" w:lineRule="auto"/>
        <w:rPr>
          <w:sz w:val="24"/>
          <w:szCs w:val="24"/>
        </w:rPr>
      </w:pPr>
    </w:p>
    <w:p w14:paraId="04D41A04" w14:textId="77777777" w:rsidR="00FE60C4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 xml:space="preserve">• Physical Attractiveness: An evolutionary perspective on mate preference </w:t>
      </w:r>
    </w:p>
    <w:p w14:paraId="57F6BF01" w14:textId="77777777" w:rsidR="00694323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Some evolutionary psychologists believe evolutionary forces favour the continuation </w:t>
      </w:r>
    </w:p>
    <w:p w14:paraId="300A6201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1D4D70" w:rsidRPr="00FE60C4">
        <w:rPr>
          <w:sz w:val="24"/>
          <w:szCs w:val="24"/>
        </w:rPr>
        <w:t xml:space="preserve">of gender differences in mate preference because these traits offer reproductive </w:t>
      </w:r>
    </w:p>
    <w:p w14:paraId="195E95A2" w14:textId="77777777" w:rsidR="00FE60C4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1D4D70" w:rsidRPr="00FE60C4">
        <w:rPr>
          <w:sz w:val="24"/>
          <w:szCs w:val="24"/>
        </w:rPr>
        <w:t>advantages.</w:t>
      </w:r>
    </w:p>
    <w:p w14:paraId="5C9F3673" w14:textId="77777777" w:rsidR="00694323" w:rsidRDefault="00FE60C4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– A woman’s reproductive value would be tied to youth and health</w:t>
      </w:r>
      <w:r w:rsidR="007533A7">
        <w:rPr>
          <w:sz w:val="24"/>
          <w:szCs w:val="24"/>
        </w:rPr>
        <w:t>.</w:t>
      </w:r>
      <w:r w:rsidR="001D4D70" w:rsidRPr="00FE60C4">
        <w:rPr>
          <w:sz w:val="24"/>
          <w:szCs w:val="24"/>
        </w:rPr>
        <w:t xml:space="preserve"> </w:t>
      </w:r>
    </w:p>
    <w:p w14:paraId="62F8C85F" w14:textId="77777777" w:rsidR="001D4D70" w:rsidRPr="00FE60C4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– A man’s reproductive value might depend on his ability to provide for his f</w:t>
      </w:r>
      <w:r w:rsidR="00FE60C4">
        <w:rPr>
          <w:sz w:val="24"/>
          <w:szCs w:val="24"/>
        </w:rPr>
        <w:t>amily.</w:t>
      </w:r>
    </w:p>
    <w:p w14:paraId="7D2BC23E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– Critics suggest that gender differences in mate preferences are maintained by male-</w:t>
      </w:r>
    </w:p>
    <w:p w14:paraId="12C7CDA5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1D4D70" w:rsidRPr="00FE60C4">
        <w:rPr>
          <w:sz w:val="24"/>
          <w:szCs w:val="24"/>
        </w:rPr>
        <w:t>dominated social structures.</w:t>
      </w:r>
    </w:p>
    <w:p w14:paraId="1628F601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As cultures develop higher levels of gender equality, male and female standards of </w:t>
      </w:r>
    </w:p>
    <w:p w14:paraId="3C724DA5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D4D70" w:rsidRPr="00FE60C4">
        <w:rPr>
          <w:sz w:val="24"/>
          <w:szCs w:val="24"/>
        </w:rPr>
        <w:t>attractiveness will gradually change.</w:t>
      </w:r>
    </w:p>
    <w:p w14:paraId="08197F26" w14:textId="77777777" w:rsidR="001D4D70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– Some of these changes are occurring already.</w:t>
      </w:r>
    </w:p>
    <w:p w14:paraId="552F7DDD" w14:textId="77777777" w:rsidR="0032675F" w:rsidRDefault="0032675F" w:rsidP="0032675F">
      <w:pPr>
        <w:spacing w:after="0" w:line="240" w:lineRule="auto"/>
        <w:rPr>
          <w:sz w:val="24"/>
          <w:szCs w:val="24"/>
        </w:rPr>
      </w:pPr>
    </w:p>
    <w:p w14:paraId="2E1E8395" w14:textId="77777777" w:rsidR="00071A12" w:rsidRPr="00FE60C4" w:rsidRDefault="00071A12" w:rsidP="0032675F">
      <w:pPr>
        <w:spacing w:after="0" w:line="240" w:lineRule="auto"/>
        <w:rPr>
          <w:sz w:val="24"/>
          <w:szCs w:val="24"/>
        </w:rPr>
      </w:pPr>
    </w:p>
    <w:p w14:paraId="19FC75CF" w14:textId="77777777" w:rsidR="001D4D70" w:rsidRDefault="001D4D70" w:rsidP="00677ECA">
      <w:pPr>
        <w:pStyle w:val="Heading1"/>
      </w:pPr>
      <w:r w:rsidRPr="00694323">
        <w:lastRenderedPageBreak/>
        <w:t>A World of Diversity</w:t>
      </w:r>
    </w:p>
    <w:p w14:paraId="0540369B" w14:textId="77777777" w:rsidR="0032675F" w:rsidRPr="00694323" w:rsidRDefault="0032675F" w:rsidP="0032675F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B7B98D3" w14:textId="77777777" w:rsidR="00694323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 xml:space="preserve">• Sex Differences in Mate Preference Across 37 Cultures </w:t>
      </w:r>
    </w:p>
    <w:p w14:paraId="1FA29931" w14:textId="77777777" w:rsidR="0032675F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Buss (1994) reviewed survey evidence for preferred age differences between </w:t>
      </w:r>
      <w:r w:rsidR="0032675F">
        <w:rPr>
          <w:sz w:val="24"/>
          <w:szCs w:val="24"/>
        </w:rPr>
        <w:t xml:space="preserve"> </w:t>
      </w:r>
    </w:p>
    <w:p w14:paraId="3BDBABAB" w14:textId="77777777" w:rsidR="00694323" w:rsidRDefault="0032675F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B272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1D4D70" w:rsidRPr="00FE60C4">
        <w:rPr>
          <w:sz w:val="24"/>
          <w:szCs w:val="24"/>
        </w:rPr>
        <w:t>individuals and their mates</w:t>
      </w:r>
      <w:r w:rsidR="007533A7">
        <w:rPr>
          <w:sz w:val="24"/>
          <w:szCs w:val="24"/>
        </w:rPr>
        <w:t>.</w:t>
      </w:r>
      <w:r w:rsidR="001D4D70" w:rsidRPr="00FE60C4">
        <w:rPr>
          <w:sz w:val="24"/>
          <w:szCs w:val="24"/>
        </w:rPr>
        <w:t xml:space="preserve"> </w:t>
      </w:r>
    </w:p>
    <w:p w14:paraId="755581CE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In every culture: </w:t>
      </w:r>
    </w:p>
    <w:p w14:paraId="6C61AF00" w14:textId="7903003F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Men wanted mates to be </w:t>
      </w:r>
      <w:r w:rsidR="00D125E6">
        <w:rPr>
          <w:sz w:val="24"/>
          <w:szCs w:val="24"/>
        </w:rPr>
        <w:t>younger</w:t>
      </w:r>
      <w:r w:rsidR="001D4D70" w:rsidRPr="00FE60C4">
        <w:rPr>
          <w:sz w:val="24"/>
          <w:szCs w:val="24"/>
        </w:rPr>
        <w:t xml:space="preserve"> and women preferred mates who were </w:t>
      </w:r>
    </w:p>
    <w:p w14:paraId="7A8373E1" w14:textId="0B8D9112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7249C4">
        <w:rPr>
          <w:sz w:val="24"/>
          <w:szCs w:val="24"/>
        </w:rPr>
        <w:t>older</w:t>
      </w:r>
      <w:r w:rsidR="001D4D70" w:rsidRPr="00FE60C4">
        <w:rPr>
          <w:sz w:val="24"/>
          <w:szCs w:val="24"/>
        </w:rPr>
        <w:t xml:space="preserve"> </w:t>
      </w:r>
    </w:p>
    <w:p w14:paraId="200179B3" w14:textId="1D7498CD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Men placed greater value on </w:t>
      </w:r>
      <w:r w:rsidR="007249C4">
        <w:rPr>
          <w:sz w:val="24"/>
          <w:szCs w:val="24"/>
        </w:rPr>
        <w:t>good looks</w:t>
      </w:r>
      <w:r w:rsidR="001D4D70" w:rsidRPr="00FE60C4">
        <w:rPr>
          <w:sz w:val="24"/>
          <w:szCs w:val="24"/>
        </w:rPr>
        <w:t xml:space="preserve"> </w:t>
      </w:r>
    </w:p>
    <w:p w14:paraId="73A67E59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Both genders placed greater emphasis on other qualities such as being “kind”, </w:t>
      </w:r>
    </w:p>
    <w:p w14:paraId="554A109F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1D4D70" w:rsidRPr="00FE60C4">
        <w:rPr>
          <w:sz w:val="24"/>
          <w:szCs w:val="24"/>
        </w:rPr>
        <w:t xml:space="preserve">“understanding” and “intelligent”—these all rated higher than characteristics </w:t>
      </w:r>
    </w:p>
    <w:p w14:paraId="156C7A02" w14:textId="77777777" w:rsidR="001D4D70" w:rsidRPr="00FE60C4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1D4D70" w:rsidRPr="00FE60C4">
        <w:rPr>
          <w:sz w:val="24"/>
          <w:szCs w:val="24"/>
        </w:rPr>
        <w:t>emphasizing power or physical attractiveness.</w:t>
      </w:r>
    </w:p>
    <w:p w14:paraId="7D9154D2" w14:textId="77777777" w:rsidR="0032675F" w:rsidRDefault="0032675F" w:rsidP="0032675F">
      <w:pPr>
        <w:spacing w:after="0" w:line="240" w:lineRule="auto"/>
        <w:rPr>
          <w:sz w:val="24"/>
          <w:szCs w:val="24"/>
        </w:rPr>
      </w:pPr>
    </w:p>
    <w:p w14:paraId="4B700209" w14:textId="77777777" w:rsidR="00694323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>• Ready, Set, Speed Date</w:t>
      </w:r>
    </w:p>
    <w:p w14:paraId="230AF5F4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– Studies examining speed-dating and partner preferences have found:</w:t>
      </w:r>
    </w:p>
    <w:p w14:paraId="768A4D95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 • Women in more competitive environments are less selective in their partner </w:t>
      </w:r>
      <w:r>
        <w:rPr>
          <w:sz w:val="24"/>
          <w:szCs w:val="24"/>
        </w:rPr>
        <w:t xml:space="preserve">  </w:t>
      </w:r>
    </w:p>
    <w:p w14:paraId="32CF32F5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1D4D70" w:rsidRPr="00FE60C4">
        <w:rPr>
          <w:sz w:val="24"/>
          <w:szCs w:val="24"/>
        </w:rPr>
        <w:t xml:space="preserve">preferences. </w:t>
      </w:r>
    </w:p>
    <w:p w14:paraId="51E2B526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2675F">
        <w:rPr>
          <w:sz w:val="24"/>
          <w:szCs w:val="24"/>
        </w:rPr>
        <w:t xml:space="preserve"> </w:t>
      </w:r>
      <w:r w:rsidR="001D4D70" w:rsidRPr="00FE60C4">
        <w:rPr>
          <w:sz w:val="24"/>
          <w:szCs w:val="24"/>
        </w:rPr>
        <w:t xml:space="preserve">• A person’s beliefs about their preferences may not predict who they actually </w:t>
      </w:r>
      <w:r>
        <w:rPr>
          <w:sz w:val="24"/>
          <w:szCs w:val="24"/>
        </w:rPr>
        <w:t xml:space="preserve"> </w:t>
      </w:r>
    </w:p>
    <w:p w14:paraId="014C4BF9" w14:textId="77777777" w:rsidR="001D4D70" w:rsidRPr="00FE60C4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B27249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="001D4D70" w:rsidRPr="00FE60C4">
        <w:rPr>
          <w:sz w:val="24"/>
          <w:szCs w:val="24"/>
        </w:rPr>
        <w:t>become attracted to or pursue a relationship with.</w:t>
      </w:r>
    </w:p>
    <w:p w14:paraId="670B48C6" w14:textId="77777777" w:rsidR="001D4D70" w:rsidRPr="00FE60C4" w:rsidRDefault="001D4D70" w:rsidP="0032675F">
      <w:pPr>
        <w:spacing w:after="0" w:line="240" w:lineRule="auto"/>
        <w:rPr>
          <w:sz w:val="24"/>
          <w:szCs w:val="24"/>
        </w:rPr>
      </w:pPr>
    </w:p>
    <w:p w14:paraId="36F3D269" w14:textId="77777777" w:rsidR="001D4D70" w:rsidRDefault="001D4D70" w:rsidP="00677ECA">
      <w:pPr>
        <w:pStyle w:val="Heading1"/>
      </w:pPr>
      <w:r w:rsidRPr="00694323">
        <w:t>Love</w:t>
      </w:r>
    </w:p>
    <w:p w14:paraId="42DBDC76" w14:textId="77777777" w:rsidR="0032675F" w:rsidRPr="00694323" w:rsidRDefault="0032675F" w:rsidP="0032675F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7A57E4D" w14:textId="75DA2801" w:rsidR="00694323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 xml:space="preserve">• Our culture idealizes the concept of </w:t>
      </w:r>
      <w:r w:rsidR="00430C31">
        <w:rPr>
          <w:sz w:val="24"/>
          <w:szCs w:val="24"/>
        </w:rPr>
        <w:t xml:space="preserve">romantic love </w:t>
      </w:r>
      <w:r w:rsidRPr="00FE60C4">
        <w:rPr>
          <w:sz w:val="24"/>
          <w:szCs w:val="24"/>
        </w:rPr>
        <w:t xml:space="preserve"> </w:t>
      </w:r>
    </w:p>
    <w:p w14:paraId="72EB04DF" w14:textId="77777777" w:rsidR="0032675F" w:rsidRDefault="0032675F" w:rsidP="0032675F">
      <w:pPr>
        <w:spacing w:after="0" w:line="240" w:lineRule="auto"/>
        <w:rPr>
          <w:sz w:val="24"/>
          <w:szCs w:val="24"/>
        </w:rPr>
      </w:pPr>
    </w:p>
    <w:p w14:paraId="3D26C1FE" w14:textId="77777777" w:rsidR="00694323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 xml:space="preserve">• People who feel loved have better health than those who do not. </w:t>
      </w:r>
    </w:p>
    <w:p w14:paraId="12ED052B" w14:textId="77777777" w:rsidR="0032675F" w:rsidRDefault="0032675F" w:rsidP="0032675F">
      <w:pPr>
        <w:spacing w:after="0" w:line="240" w:lineRule="auto"/>
        <w:rPr>
          <w:sz w:val="24"/>
          <w:szCs w:val="24"/>
        </w:rPr>
      </w:pPr>
    </w:p>
    <w:p w14:paraId="29EBF892" w14:textId="77777777" w:rsidR="001D4D70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>• The concept of love must be understood within a cultural context.</w:t>
      </w:r>
    </w:p>
    <w:p w14:paraId="5CABCA7C" w14:textId="77777777" w:rsidR="0032675F" w:rsidRPr="00FE60C4" w:rsidRDefault="0032675F" w:rsidP="0032675F">
      <w:pPr>
        <w:spacing w:after="0" w:line="240" w:lineRule="auto"/>
        <w:rPr>
          <w:sz w:val="24"/>
          <w:szCs w:val="24"/>
        </w:rPr>
      </w:pPr>
    </w:p>
    <w:p w14:paraId="4583E1E5" w14:textId="77777777" w:rsidR="00694323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 xml:space="preserve">• A Greek Heritage </w:t>
      </w:r>
    </w:p>
    <w:p w14:paraId="6F7DE8C7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– The concept of love can be traced back to the classical age of Greece.</w:t>
      </w:r>
    </w:p>
    <w:p w14:paraId="4C580B49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The Greeks distinguished four concepts of love: </w:t>
      </w:r>
    </w:p>
    <w:p w14:paraId="68B5C60F" w14:textId="77777777" w:rsidR="00B27249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•</w:t>
      </w:r>
      <w:r w:rsidR="001D4D70" w:rsidRPr="00B27249">
        <w:rPr>
          <w:b/>
          <w:i/>
          <w:sz w:val="24"/>
          <w:szCs w:val="24"/>
        </w:rPr>
        <w:t xml:space="preserve"> </w:t>
      </w:r>
      <w:proofErr w:type="spellStart"/>
      <w:r w:rsidR="001D4D70" w:rsidRPr="00B27249">
        <w:rPr>
          <w:b/>
          <w:i/>
          <w:sz w:val="24"/>
          <w:szCs w:val="24"/>
        </w:rPr>
        <w:t>Storge</w:t>
      </w:r>
      <w:proofErr w:type="spellEnd"/>
      <w:r w:rsidR="001D4D70" w:rsidRPr="00FE60C4">
        <w:rPr>
          <w:sz w:val="24"/>
          <w:szCs w:val="24"/>
        </w:rPr>
        <w:t xml:space="preserve"> </w:t>
      </w:r>
    </w:p>
    <w:p w14:paraId="55C25EEB" w14:textId="3FA04E2E" w:rsidR="00694323" w:rsidRDefault="001D4D70" w:rsidP="0018213D">
      <w:pPr>
        <w:spacing w:after="0" w:line="240" w:lineRule="auto"/>
        <w:ind w:left="2160"/>
        <w:rPr>
          <w:sz w:val="24"/>
          <w:szCs w:val="24"/>
        </w:rPr>
      </w:pPr>
      <w:r w:rsidRPr="00FE60C4">
        <w:rPr>
          <w:sz w:val="24"/>
          <w:szCs w:val="24"/>
        </w:rPr>
        <w:t xml:space="preserve">– </w:t>
      </w:r>
      <w:r w:rsidR="002B099A">
        <w:rPr>
          <w:sz w:val="24"/>
          <w:szCs w:val="24"/>
        </w:rPr>
        <w:t>Definition:</w:t>
      </w:r>
      <w:r w:rsidR="00430C31">
        <w:rPr>
          <w:sz w:val="24"/>
          <w:szCs w:val="24"/>
        </w:rPr>
        <w:t xml:space="preserve"> loving attachment and nonsexual affection. This is the type of emotion that binds </w:t>
      </w:r>
      <w:r w:rsidR="0018213D">
        <w:rPr>
          <w:sz w:val="24"/>
          <w:szCs w:val="24"/>
        </w:rPr>
        <w:t>parents</w:t>
      </w:r>
      <w:r w:rsidR="00430C31">
        <w:rPr>
          <w:sz w:val="24"/>
          <w:szCs w:val="24"/>
        </w:rPr>
        <w:t xml:space="preserve"> to children </w:t>
      </w:r>
    </w:p>
    <w:p w14:paraId="1CC0417A" w14:textId="77777777" w:rsidR="00B27249" w:rsidRDefault="00B27249" w:rsidP="0032675F">
      <w:pPr>
        <w:spacing w:after="0" w:line="240" w:lineRule="auto"/>
        <w:rPr>
          <w:sz w:val="24"/>
          <w:szCs w:val="24"/>
        </w:rPr>
      </w:pPr>
    </w:p>
    <w:p w14:paraId="169CB293" w14:textId="77777777" w:rsidR="00B27249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</w:t>
      </w:r>
      <w:r w:rsidR="001D4D70" w:rsidRPr="00B27249">
        <w:rPr>
          <w:b/>
          <w:i/>
          <w:sz w:val="24"/>
          <w:szCs w:val="24"/>
        </w:rPr>
        <w:t>Agape</w:t>
      </w:r>
      <w:r w:rsidR="001D4D70" w:rsidRPr="00FE60C4">
        <w:rPr>
          <w:sz w:val="24"/>
          <w:szCs w:val="24"/>
        </w:rPr>
        <w:t xml:space="preserve"> </w:t>
      </w:r>
    </w:p>
    <w:p w14:paraId="147B6F4C" w14:textId="216671C2" w:rsidR="00694323" w:rsidRDefault="001D4D70" w:rsidP="00430C31">
      <w:pPr>
        <w:spacing w:after="0" w:line="240" w:lineRule="auto"/>
        <w:ind w:left="2160" w:firstLine="20"/>
        <w:rPr>
          <w:sz w:val="24"/>
          <w:szCs w:val="24"/>
        </w:rPr>
      </w:pPr>
      <w:r w:rsidRPr="00FE60C4">
        <w:rPr>
          <w:sz w:val="24"/>
          <w:szCs w:val="24"/>
        </w:rPr>
        <w:t>–</w:t>
      </w:r>
      <w:r w:rsidR="00B27249">
        <w:rPr>
          <w:sz w:val="24"/>
          <w:szCs w:val="24"/>
        </w:rPr>
        <w:t xml:space="preserve"> </w:t>
      </w:r>
      <w:r w:rsidR="002B099A">
        <w:rPr>
          <w:sz w:val="24"/>
          <w:szCs w:val="24"/>
        </w:rPr>
        <w:t>Definition:</w:t>
      </w:r>
      <w:r w:rsidR="00430C31">
        <w:rPr>
          <w:sz w:val="24"/>
          <w:szCs w:val="24"/>
        </w:rPr>
        <w:t xml:space="preserve"> selfless love. This is the kind of love that is similar to generosity or charity</w:t>
      </w:r>
    </w:p>
    <w:p w14:paraId="5E696B6F" w14:textId="77777777" w:rsidR="00B27249" w:rsidRDefault="00B27249" w:rsidP="0032675F">
      <w:pPr>
        <w:spacing w:after="0" w:line="240" w:lineRule="auto"/>
        <w:rPr>
          <w:sz w:val="24"/>
          <w:szCs w:val="24"/>
        </w:rPr>
      </w:pPr>
    </w:p>
    <w:p w14:paraId="0D4B5D57" w14:textId="77777777" w:rsidR="00B27249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</w:t>
      </w:r>
      <w:r w:rsidR="001D4D70" w:rsidRPr="00B27249">
        <w:rPr>
          <w:b/>
          <w:i/>
          <w:sz w:val="24"/>
          <w:szCs w:val="24"/>
        </w:rPr>
        <w:t>Philia</w:t>
      </w:r>
      <w:r w:rsidR="001D4D70" w:rsidRPr="00FE60C4">
        <w:rPr>
          <w:sz w:val="24"/>
          <w:szCs w:val="24"/>
        </w:rPr>
        <w:t xml:space="preserve"> </w:t>
      </w:r>
    </w:p>
    <w:p w14:paraId="1F48882E" w14:textId="7226F305" w:rsidR="00694323" w:rsidRDefault="002B099A" w:rsidP="00430C31">
      <w:pPr>
        <w:spacing w:after="0" w:line="240" w:lineRule="auto"/>
        <w:ind w:left="2160"/>
        <w:rPr>
          <w:sz w:val="24"/>
          <w:szCs w:val="24"/>
        </w:rPr>
      </w:pPr>
      <w:r>
        <w:rPr>
          <w:sz w:val="24"/>
          <w:szCs w:val="24"/>
        </w:rPr>
        <w:t>– Definition:</w:t>
      </w:r>
      <w:r w:rsidR="00430C31">
        <w:rPr>
          <w:sz w:val="24"/>
          <w:szCs w:val="24"/>
        </w:rPr>
        <w:t xml:space="preserve"> love between friends. This kind of love is based on liking and respect rather than physical desire </w:t>
      </w:r>
    </w:p>
    <w:p w14:paraId="3C9D21AE" w14:textId="77777777" w:rsidR="00B27249" w:rsidRDefault="00B27249" w:rsidP="0032675F">
      <w:pPr>
        <w:spacing w:after="0" w:line="240" w:lineRule="auto"/>
        <w:rPr>
          <w:sz w:val="24"/>
          <w:szCs w:val="24"/>
        </w:rPr>
      </w:pPr>
    </w:p>
    <w:p w14:paraId="7321E94C" w14:textId="77777777" w:rsidR="007533A7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</w:t>
      </w:r>
      <w:r w:rsidR="001D4D70" w:rsidRPr="00B27249">
        <w:rPr>
          <w:b/>
          <w:i/>
          <w:sz w:val="24"/>
          <w:szCs w:val="24"/>
        </w:rPr>
        <w:t>Eros</w:t>
      </w:r>
      <w:r w:rsidR="001D4D70" w:rsidRPr="00FE60C4">
        <w:rPr>
          <w:sz w:val="24"/>
          <w:szCs w:val="24"/>
        </w:rPr>
        <w:t xml:space="preserve"> </w:t>
      </w:r>
    </w:p>
    <w:p w14:paraId="770007AF" w14:textId="69FF90BA" w:rsidR="001D4D70" w:rsidRPr="00FE60C4" w:rsidRDefault="001D4D70" w:rsidP="00430C31">
      <w:pPr>
        <w:spacing w:after="0" w:line="240" w:lineRule="auto"/>
        <w:ind w:left="2160"/>
        <w:rPr>
          <w:sz w:val="24"/>
          <w:szCs w:val="24"/>
        </w:rPr>
      </w:pPr>
      <w:r w:rsidRPr="00FE60C4">
        <w:rPr>
          <w:sz w:val="24"/>
          <w:szCs w:val="24"/>
        </w:rPr>
        <w:lastRenderedPageBreak/>
        <w:t>–</w:t>
      </w:r>
      <w:r w:rsidR="002B099A">
        <w:rPr>
          <w:sz w:val="24"/>
          <w:szCs w:val="24"/>
        </w:rPr>
        <w:t xml:space="preserve"> Definition:</w:t>
      </w:r>
      <w:r w:rsidR="00430C31">
        <w:rPr>
          <w:sz w:val="24"/>
          <w:szCs w:val="24"/>
        </w:rPr>
        <w:t xml:space="preserve"> the kind of love that’s closest to our modern-day concept of passion </w:t>
      </w:r>
    </w:p>
    <w:p w14:paraId="5733C72C" w14:textId="77777777" w:rsidR="0032675F" w:rsidRDefault="0032675F" w:rsidP="0032675F">
      <w:pPr>
        <w:spacing w:after="0" w:line="240" w:lineRule="auto"/>
        <w:rPr>
          <w:sz w:val="24"/>
          <w:szCs w:val="24"/>
        </w:rPr>
      </w:pPr>
    </w:p>
    <w:p w14:paraId="786CD3E6" w14:textId="77777777" w:rsidR="00694323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 xml:space="preserve">• Romantic Love </w:t>
      </w:r>
    </w:p>
    <w:p w14:paraId="020A147F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– Romantic love, as represented by fairy tales, has been idealized in Western culture.</w:t>
      </w:r>
    </w:p>
    <w:p w14:paraId="57C0FC04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In adolescence, strong sexual arousal and idealized images of the objects of our desire </w:t>
      </w:r>
    </w:p>
    <w:p w14:paraId="219101EB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D4D70" w:rsidRPr="00FE60C4">
        <w:rPr>
          <w:sz w:val="24"/>
          <w:szCs w:val="24"/>
        </w:rPr>
        <w:t xml:space="preserve">lead us to label our feelings “love”. </w:t>
      </w:r>
    </w:p>
    <w:p w14:paraId="53036465" w14:textId="77777777" w:rsidR="001D4D70" w:rsidRPr="00FE60C4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– Being “in love” ennobles sexual attraction and sexual arousal.</w:t>
      </w:r>
    </w:p>
    <w:p w14:paraId="442F503B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– Most people in Canada believe romantic love is a prerequisite for marriage.</w:t>
      </w:r>
    </w:p>
    <w:p w14:paraId="6625C398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About one-half of Canadians believe in love at first sight. </w:t>
      </w:r>
    </w:p>
    <w:p w14:paraId="51CD8817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– When fulfilled, romantic love is usually a source of deep fulfillment and ecstasy.</w:t>
      </w:r>
    </w:p>
    <w:p w14:paraId="54EACD72" w14:textId="77777777" w:rsidR="001D4D70" w:rsidRPr="00FE60C4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– When unrequited, it can lead to emptiness, anxi</w:t>
      </w:r>
      <w:r>
        <w:rPr>
          <w:sz w:val="24"/>
          <w:szCs w:val="24"/>
        </w:rPr>
        <w:t>ety, and despair.</w:t>
      </w:r>
    </w:p>
    <w:p w14:paraId="4ED86841" w14:textId="77777777" w:rsidR="0032675F" w:rsidRDefault="0032675F" w:rsidP="0032675F">
      <w:pPr>
        <w:spacing w:after="0" w:line="240" w:lineRule="auto"/>
        <w:rPr>
          <w:sz w:val="24"/>
          <w:szCs w:val="24"/>
        </w:rPr>
      </w:pPr>
    </w:p>
    <w:p w14:paraId="5F245749" w14:textId="77777777" w:rsidR="00694323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>• Romantic Love: Infatuation versus “true love”</w:t>
      </w:r>
    </w:p>
    <w:p w14:paraId="103564EA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– Infatuation</w:t>
      </w:r>
    </w:p>
    <w:p w14:paraId="6B6D0CDE" w14:textId="2D4565DA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</w:t>
      </w:r>
      <w:r w:rsidR="002B099A">
        <w:rPr>
          <w:sz w:val="24"/>
          <w:szCs w:val="24"/>
        </w:rPr>
        <w:t xml:space="preserve">Definition: </w:t>
      </w:r>
      <w:r w:rsidR="00CD6C7B">
        <w:rPr>
          <w:sz w:val="24"/>
          <w:szCs w:val="24"/>
        </w:rPr>
        <w:t xml:space="preserve">a state of intense absorption in or focus on another person </w:t>
      </w:r>
    </w:p>
    <w:p w14:paraId="519392C3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Usually accompanied by sexual desire, elation, general physiological arousal or </w:t>
      </w:r>
      <w:r>
        <w:rPr>
          <w:sz w:val="24"/>
          <w:szCs w:val="24"/>
        </w:rPr>
        <w:t xml:space="preserve"> </w:t>
      </w:r>
    </w:p>
    <w:p w14:paraId="25723542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D4D70" w:rsidRPr="00FE60C4">
        <w:rPr>
          <w:sz w:val="24"/>
          <w:szCs w:val="24"/>
        </w:rPr>
        <w:t>excitement, passion</w:t>
      </w:r>
      <w:r w:rsidR="007533A7">
        <w:rPr>
          <w:sz w:val="24"/>
          <w:szCs w:val="24"/>
        </w:rPr>
        <w:t>.</w:t>
      </w:r>
      <w:r w:rsidR="001D4D70" w:rsidRPr="00FE60C4">
        <w:rPr>
          <w:sz w:val="24"/>
          <w:szCs w:val="24"/>
        </w:rPr>
        <w:t xml:space="preserve"> </w:t>
      </w:r>
    </w:p>
    <w:p w14:paraId="2971E677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–Difficult to distinguish between the two for the first month or two.</w:t>
      </w:r>
    </w:p>
    <w:p w14:paraId="11A333A2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–As partners begin to view each other more realistically, they are better </w:t>
      </w:r>
      <w:r>
        <w:rPr>
          <w:sz w:val="24"/>
          <w:szCs w:val="24"/>
        </w:rPr>
        <w:t xml:space="preserve"> </w:t>
      </w:r>
    </w:p>
    <w:p w14:paraId="3D007D82" w14:textId="77777777" w:rsidR="001D4D70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1D4D70" w:rsidRPr="00FE60C4">
        <w:rPr>
          <w:sz w:val="24"/>
          <w:szCs w:val="24"/>
        </w:rPr>
        <w:t>able to determine if a relationship</w:t>
      </w:r>
      <w:r>
        <w:rPr>
          <w:sz w:val="24"/>
          <w:szCs w:val="24"/>
        </w:rPr>
        <w:t xml:space="preserve"> should continue. </w:t>
      </w:r>
    </w:p>
    <w:p w14:paraId="56DBABC8" w14:textId="77777777" w:rsidR="0032675F" w:rsidRPr="00FE60C4" w:rsidRDefault="0032675F" w:rsidP="0032675F">
      <w:pPr>
        <w:spacing w:after="0" w:line="240" w:lineRule="auto"/>
        <w:rPr>
          <w:sz w:val="24"/>
          <w:szCs w:val="24"/>
        </w:rPr>
      </w:pPr>
    </w:p>
    <w:p w14:paraId="445A0367" w14:textId="0F092DAA" w:rsidR="00694323" w:rsidRDefault="001D4D70" w:rsidP="003F6668">
      <w:pPr>
        <w:spacing w:after="0" w:line="240" w:lineRule="auto"/>
        <w:ind w:left="720"/>
        <w:rPr>
          <w:sz w:val="24"/>
          <w:szCs w:val="24"/>
        </w:rPr>
      </w:pPr>
      <w:r w:rsidRPr="00FE60C4">
        <w:rPr>
          <w:sz w:val="24"/>
          <w:szCs w:val="24"/>
        </w:rPr>
        <w:t xml:space="preserve">– Infatuation is based on intense feelings of passion, not </w:t>
      </w:r>
      <w:r w:rsidR="003F6668">
        <w:rPr>
          <w:sz w:val="24"/>
          <w:szCs w:val="24"/>
        </w:rPr>
        <w:t>on deeper attachment and caring</w:t>
      </w:r>
      <w:r w:rsidRPr="00FE60C4">
        <w:rPr>
          <w:sz w:val="24"/>
          <w:szCs w:val="24"/>
        </w:rPr>
        <w:t xml:space="preserve"> </w:t>
      </w:r>
    </w:p>
    <w:p w14:paraId="4C4167E6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Infatuation can lead to a more lasting love relationship, but it isn’t a necessary </w:t>
      </w:r>
      <w:r>
        <w:rPr>
          <w:sz w:val="24"/>
          <w:szCs w:val="24"/>
        </w:rPr>
        <w:t xml:space="preserve"> </w:t>
      </w:r>
    </w:p>
    <w:p w14:paraId="043BC876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B272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1D4D70" w:rsidRPr="00FE60C4">
        <w:rPr>
          <w:sz w:val="24"/>
          <w:szCs w:val="24"/>
        </w:rPr>
        <w:t xml:space="preserve">precursor. </w:t>
      </w:r>
    </w:p>
    <w:p w14:paraId="04860B8C" w14:textId="77777777" w:rsidR="001D4D70" w:rsidRPr="00FE60C4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– Sometimes, one partner experiences infatuation and the other does not.</w:t>
      </w:r>
    </w:p>
    <w:p w14:paraId="2575A193" w14:textId="77777777" w:rsidR="0032675F" w:rsidRDefault="0032675F" w:rsidP="0032675F">
      <w:pPr>
        <w:spacing w:after="0" w:line="240" w:lineRule="auto"/>
        <w:rPr>
          <w:sz w:val="24"/>
          <w:szCs w:val="24"/>
        </w:rPr>
      </w:pPr>
    </w:p>
    <w:p w14:paraId="2CC44238" w14:textId="77777777" w:rsidR="00694323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 xml:space="preserve">• Contemporary Models of Love: Biological Mechanisms </w:t>
      </w:r>
    </w:p>
    <w:p w14:paraId="002D3291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Some researchers focus on the bodily changes that occur when we experience feelings </w:t>
      </w:r>
    </w:p>
    <w:p w14:paraId="60F99E72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B272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1D4D70" w:rsidRPr="00FE60C4">
        <w:rPr>
          <w:sz w:val="24"/>
          <w:szCs w:val="24"/>
        </w:rPr>
        <w:t>of romantic love</w:t>
      </w:r>
      <w:r w:rsidR="007533A7">
        <w:rPr>
          <w:sz w:val="24"/>
          <w:szCs w:val="24"/>
        </w:rPr>
        <w:t>.</w:t>
      </w:r>
    </w:p>
    <w:p w14:paraId="634056FA" w14:textId="77777777" w:rsidR="001D4D70" w:rsidRPr="00FE60C4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533A7">
        <w:rPr>
          <w:sz w:val="24"/>
          <w:szCs w:val="24"/>
        </w:rPr>
        <w:t xml:space="preserve"> • e</w:t>
      </w:r>
      <w:r w:rsidR="001D4D70" w:rsidRPr="00FE60C4">
        <w:rPr>
          <w:sz w:val="24"/>
          <w:szCs w:val="24"/>
        </w:rPr>
        <w:t>.g., neural pathways, brain chemistry, hormones</w:t>
      </w:r>
      <w:r w:rsidR="007533A7">
        <w:rPr>
          <w:sz w:val="24"/>
          <w:szCs w:val="24"/>
        </w:rPr>
        <w:t>.</w:t>
      </w:r>
    </w:p>
    <w:p w14:paraId="36559BB3" w14:textId="77777777" w:rsidR="0032675F" w:rsidRDefault="0032675F" w:rsidP="0032675F">
      <w:pPr>
        <w:spacing w:after="0" w:line="240" w:lineRule="auto"/>
        <w:rPr>
          <w:sz w:val="24"/>
          <w:szCs w:val="24"/>
        </w:rPr>
      </w:pPr>
    </w:p>
    <w:p w14:paraId="0D42E491" w14:textId="77777777" w:rsidR="00694323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 xml:space="preserve">• Contemporary Models of Love: Love as Appraisal of Arousal </w:t>
      </w:r>
    </w:p>
    <w:p w14:paraId="5A474D8A" w14:textId="56CD9DBF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Hatfield and Rapson define romantic love as </w:t>
      </w:r>
      <w:r w:rsidR="005E60F8">
        <w:rPr>
          <w:sz w:val="24"/>
          <w:szCs w:val="24"/>
        </w:rPr>
        <w:t>intense</w:t>
      </w:r>
      <w:r w:rsidR="006A77AD">
        <w:rPr>
          <w:sz w:val="24"/>
          <w:szCs w:val="24"/>
        </w:rPr>
        <w:t xml:space="preserve"> psychological arousal </w:t>
      </w:r>
      <w:r w:rsidR="001D4D70" w:rsidRPr="00FE60C4">
        <w:rPr>
          <w:sz w:val="24"/>
          <w:szCs w:val="24"/>
        </w:rPr>
        <w:t xml:space="preserve"> </w:t>
      </w:r>
    </w:p>
    <w:p w14:paraId="7C76902E" w14:textId="41F3045D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27249">
        <w:rPr>
          <w:sz w:val="24"/>
          <w:szCs w:val="24"/>
        </w:rPr>
        <w:t xml:space="preserve"> </w:t>
      </w:r>
      <w:r w:rsidR="001D4D70" w:rsidRPr="00FE60C4">
        <w:rPr>
          <w:sz w:val="24"/>
          <w:szCs w:val="24"/>
        </w:rPr>
        <w:t xml:space="preserve">and </w:t>
      </w:r>
      <w:r w:rsidR="005E60F8">
        <w:rPr>
          <w:sz w:val="24"/>
          <w:szCs w:val="24"/>
        </w:rPr>
        <w:t xml:space="preserve">the cognitive appraisal of the arousal as love </w:t>
      </w:r>
      <w:r w:rsidR="001D4D70" w:rsidRPr="00FE60C4">
        <w:rPr>
          <w:sz w:val="24"/>
          <w:szCs w:val="24"/>
        </w:rPr>
        <w:t xml:space="preserve"> </w:t>
      </w:r>
    </w:p>
    <w:p w14:paraId="6B8627E0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• e.g., sweaty palms, racing heart attributed as love</w:t>
      </w:r>
      <w:r w:rsidR="007533A7">
        <w:rPr>
          <w:sz w:val="24"/>
          <w:szCs w:val="24"/>
        </w:rPr>
        <w:t>.</w:t>
      </w:r>
    </w:p>
    <w:p w14:paraId="14B49D43" w14:textId="77777777" w:rsidR="0032675F" w:rsidRDefault="0032675F" w:rsidP="0032675F">
      <w:pPr>
        <w:spacing w:after="0" w:line="240" w:lineRule="auto"/>
        <w:rPr>
          <w:sz w:val="24"/>
          <w:szCs w:val="24"/>
        </w:rPr>
      </w:pPr>
    </w:p>
    <w:p w14:paraId="7001C191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The perception of falling in love requires: state of arousal in connection with love </w:t>
      </w:r>
    </w:p>
    <w:p w14:paraId="0E6BDAA7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D4D70" w:rsidRPr="00FE60C4">
        <w:rPr>
          <w:sz w:val="24"/>
          <w:szCs w:val="24"/>
        </w:rPr>
        <w:t xml:space="preserve">object, cultural setting which idealizes romantic love, attribution of arousal to feelings </w:t>
      </w:r>
      <w:r>
        <w:rPr>
          <w:sz w:val="24"/>
          <w:szCs w:val="24"/>
        </w:rPr>
        <w:t xml:space="preserve"> </w:t>
      </w:r>
    </w:p>
    <w:p w14:paraId="5AAFFFA0" w14:textId="77777777" w:rsidR="001D4D70" w:rsidRPr="00FE60C4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D4D70" w:rsidRPr="00FE60C4">
        <w:rPr>
          <w:sz w:val="24"/>
          <w:szCs w:val="24"/>
        </w:rPr>
        <w:t>of love</w:t>
      </w:r>
      <w:r w:rsidR="007533A7">
        <w:rPr>
          <w:sz w:val="24"/>
          <w:szCs w:val="24"/>
        </w:rPr>
        <w:t>.</w:t>
      </w:r>
      <w:r w:rsidR="001D4D70" w:rsidRPr="00FE60C4">
        <w:rPr>
          <w:sz w:val="24"/>
          <w:szCs w:val="24"/>
        </w:rPr>
        <w:t xml:space="preserve"> </w:t>
      </w:r>
    </w:p>
    <w:p w14:paraId="2CEE777D" w14:textId="77777777" w:rsidR="0032675F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 xml:space="preserve"> </w:t>
      </w:r>
    </w:p>
    <w:p w14:paraId="536AD27F" w14:textId="77777777" w:rsidR="00694323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 xml:space="preserve">• Contemporary Models of Love: Styles of Love </w:t>
      </w:r>
    </w:p>
    <w:p w14:paraId="441A350B" w14:textId="7C252C94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</w:t>
      </w:r>
      <w:proofErr w:type="spellStart"/>
      <w:r w:rsidR="001D4D70" w:rsidRPr="00FE60C4">
        <w:rPr>
          <w:sz w:val="24"/>
          <w:szCs w:val="24"/>
        </w:rPr>
        <w:t>Hendrick</w:t>
      </w:r>
      <w:proofErr w:type="spellEnd"/>
      <w:r w:rsidR="00716828">
        <w:rPr>
          <w:sz w:val="24"/>
          <w:szCs w:val="24"/>
        </w:rPr>
        <w:t xml:space="preserve"> and </w:t>
      </w:r>
      <w:proofErr w:type="spellStart"/>
      <w:r w:rsidR="00716828">
        <w:rPr>
          <w:sz w:val="24"/>
          <w:szCs w:val="24"/>
        </w:rPr>
        <w:t>Hendrick</w:t>
      </w:r>
      <w:proofErr w:type="spellEnd"/>
      <w:r w:rsidR="00716828">
        <w:rPr>
          <w:sz w:val="24"/>
          <w:szCs w:val="24"/>
        </w:rPr>
        <w:t xml:space="preserve"> (2003) developed </w:t>
      </w:r>
      <w:r w:rsidR="001D4D70" w:rsidRPr="00FE60C4">
        <w:rPr>
          <w:sz w:val="24"/>
          <w:szCs w:val="24"/>
        </w:rPr>
        <w:t xml:space="preserve">Love Attitudes Scale which depicts 6 styles </w:t>
      </w:r>
      <w:r>
        <w:rPr>
          <w:sz w:val="24"/>
          <w:szCs w:val="24"/>
        </w:rPr>
        <w:t xml:space="preserve"> </w:t>
      </w:r>
    </w:p>
    <w:p w14:paraId="3C71B7D8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</w:t>
      </w:r>
      <w:r w:rsidR="001D4D70" w:rsidRPr="00FE60C4">
        <w:rPr>
          <w:sz w:val="24"/>
          <w:szCs w:val="24"/>
        </w:rPr>
        <w:t>of love:</w:t>
      </w:r>
    </w:p>
    <w:p w14:paraId="085CFAD1" w14:textId="67D61935" w:rsidR="001D4D70" w:rsidRDefault="005F4999" w:rsidP="005F499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Romantic love </w:t>
      </w:r>
      <w:r w:rsidR="00C45851">
        <w:rPr>
          <w:sz w:val="24"/>
          <w:szCs w:val="24"/>
        </w:rPr>
        <w:t>(</w:t>
      </w:r>
      <w:proofErr w:type="spellStart"/>
      <w:r w:rsidR="00C45851">
        <w:rPr>
          <w:sz w:val="24"/>
          <w:szCs w:val="24"/>
        </w:rPr>
        <w:t>eros</w:t>
      </w:r>
      <w:proofErr w:type="spellEnd"/>
      <w:r w:rsidR="00C45851">
        <w:rPr>
          <w:sz w:val="24"/>
          <w:szCs w:val="24"/>
        </w:rPr>
        <w:t xml:space="preserve">) </w:t>
      </w:r>
      <w:r w:rsidR="00F85AB6">
        <w:rPr>
          <w:sz w:val="24"/>
          <w:szCs w:val="24"/>
        </w:rPr>
        <w:t>– we are attracted to each other</w:t>
      </w:r>
    </w:p>
    <w:p w14:paraId="66FE4F26" w14:textId="7A500A67" w:rsidR="005F4999" w:rsidRDefault="005F4999" w:rsidP="005F499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Game-playing love</w:t>
      </w:r>
      <w:r w:rsidR="00C45851">
        <w:rPr>
          <w:sz w:val="24"/>
          <w:szCs w:val="24"/>
        </w:rPr>
        <w:t xml:space="preserve"> (</w:t>
      </w:r>
      <w:proofErr w:type="spellStart"/>
      <w:r w:rsidR="00C45851">
        <w:rPr>
          <w:sz w:val="24"/>
          <w:szCs w:val="24"/>
        </w:rPr>
        <w:t>Ludus</w:t>
      </w:r>
      <w:proofErr w:type="spellEnd"/>
      <w:r w:rsidR="00C45851">
        <w:rPr>
          <w:sz w:val="24"/>
          <w:szCs w:val="24"/>
        </w:rPr>
        <w:t>)</w:t>
      </w:r>
      <w:r w:rsidR="00F85AB6">
        <w:rPr>
          <w:sz w:val="24"/>
          <w:szCs w:val="24"/>
        </w:rPr>
        <w:t xml:space="preserve"> – keep lover up all night worrying about what I’m doing</w:t>
      </w:r>
    </w:p>
    <w:p w14:paraId="5BFAEBC0" w14:textId="41504F99" w:rsidR="00C45851" w:rsidRDefault="00C45851" w:rsidP="005F499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Friendship (</w:t>
      </w:r>
      <w:proofErr w:type="spellStart"/>
      <w:r>
        <w:rPr>
          <w:sz w:val="24"/>
          <w:szCs w:val="24"/>
        </w:rPr>
        <w:t>storge</w:t>
      </w:r>
      <w:proofErr w:type="spellEnd"/>
      <w:r>
        <w:rPr>
          <w:sz w:val="24"/>
          <w:szCs w:val="24"/>
        </w:rPr>
        <w:t>, philia)</w:t>
      </w:r>
      <w:r w:rsidR="00F85AB6">
        <w:rPr>
          <w:sz w:val="24"/>
          <w:szCs w:val="24"/>
        </w:rPr>
        <w:t xml:space="preserve"> – best love grows out of friendship</w:t>
      </w:r>
    </w:p>
    <w:p w14:paraId="5A754B10" w14:textId="19F4D916" w:rsidR="00C45851" w:rsidRDefault="00C45851" w:rsidP="005F499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Logical love (pragma)</w:t>
      </w:r>
      <w:r w:rsidR="007643F0">
        <w:rPr>
          <w:sz w:val="24"/>
          <w:szCs w:val="24"/>
        </w:rPr>
        <w:t xml:space="preserve"> – think if lover will be a good parent </w:t>
      </w:r>
    </w:p>
    <w:p w14:paraId="16340541" w14:textId="3919C6DE" w:rsidR="00C45851" w:rsidRDefault="00C45851" w:rsidP="005F499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Possessive, excited love (mania)</w:t>
      </w:r>
      <w:r w:rsidR="00F85AB6">
        <w:rPr>
          <w:sz w:val="24"/>
          <w:szCs w:val="24"/>
        </w:rPr>
        <w:t xml:space="preserve"> – if he ignores me I get sick all over </w:t>
      </w:r>
    </w:p>
    <w:p w14:paraId="6CBFC946" w14:textId="36A14CE9" w:rsidR="00C45851" w:rsidRPr="005F4999" w:rsidRDefault="00C45851" w:rsidP="005F499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Selfless love (agape)</w:t>
      </w:r>
      <w:r w:rsidR="00F85AB6">
        <w:rPr>
          <w:sz w:val="24"/>
          <w:szCs w:val="24"/>
        </w:rPr>
        <w:t xml:space="preserve"> – I will do anything for them </w:t>
      </w:r>
    </w:p>
    <w:p w14:paraId="59EDF2FD" w14:textId="77777777" w:rsidR="002B099A" w:rsidRPr="00FE60C4" w:rsidRDefault="002B099A" w:rsidP="002B099A">
      <w:pPr>
        <w:spacing w:after="0" w:line="240" w:lineRule="auto"/>
        <w:rPr>
          <w:sz w:val="24"/>
          <w:szCs w:val="24"/>
        </w:rPr>
      </w:pPr>
    </w:p>
    <w:p w14:paraId="720ED18E" w14:textId="77777777" w:rsidR="0032675F" w:rsidRDefault="0032675F" w:rsidP="0032675F">
      <w:pPr>
        <w:spacing w:after="0" w:line="240" w:lineRule="auto"/>
        <w:rPr>
          <w:sz w:val="24"/>
          <w:szCs w:val="24"/>
        </w:rPr>
      </w:pPr>
    </w:p>
    <w:p w14:paraId="3D8A262D" w14:textId="77777777" w:rsidR="00694323" w:rsidRDefault="001D4D70" w:rsidP="0032675F">
      <w:pPr>
        <w:spacing w:after="0" w:line="240" w:lineRule="auto"/>
        <w:rPr>
          <w:sz w:val="24"/>
          <w:szCs w:val="24"/>
        </w:rPr>
      </w:pPr>
      <w:r w:rsidRPr="00FE60C4">
        <w:rPr>
          <w:sz w:val="24"/>
          <w:szCs w:val="24"/>
        </w:rPr>
        <w:t xml:space="preserve">• Contemporary Models of Love: Sternberg’s Triangular Theory of Love </w:t>
      </w:r>
    </w:p>
    <w:p w14:paraId="77E77445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Organizes the relationships between different kinds of love discussed by many </w:t>
      </w:r>
      <w:r>
        <w:rPr>
          <w:sz w:val="24"/>
          <w:szCs w:val="24"/>
        </w:rPr>
        <w:t xml:space="preserve"> </w:t>
      </w:r>
    </w:p>
    <w:p w14:paraId="056478CD" w14:textId="77777777" w:rsidR="00694323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7533A7">
        <w:rPr>
          <w:sz w:val="24"/>
          <w:szCs w:val="24"/>
        </w:rPr>
        <w:t>t</w:t>
      </w:r>
      <w:r w:rsidR="001D4D70" w:rsidRPr="00FE60C4">
        <w:rPr>
          <w:sz w:val="24"/>
          <w:szCs w:val="24"/>
        </w:rPr>
        <w:t>heorists</w:t>
      </w:r>
      <w:r w:rsidR="007533A7">
        <w:rPr>
          <w:sz w:val="24"/>
          <w:szCs w:val="24"/>
        </w:rPr>
        <w:t>.</w:t>
      </w:r>
      <w:r w:rsidR="001D4D70" w:rsidRPr="00FE60C4">
        <w:rPr>
          <w:sz w:val="24"/>
          <w:szCs w:val="24"/>
        </w:rPr>
        <w:t xml:space="preserve"> </w:t>
      </w:r>
    </w:p>
    <w:p w14:paraId="7A7AFC27" w14:textId="77777777" w:rsidR="0032675F" w:rsidRDefault="00694323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Three components of love: </w:t>
      </w:r>
    </w:p>
    <w:p w14:paraId="5F5C1EA1" w14:textId="04B1AA5B" w:rsidR="002B099A" w:rsidRDefault="0032675F" w:rsidP="002B099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45851">
        <w:rPr>
          <w:sz w:val="24"/>
          <w:szCs w:val="24"/>
        </w:rPr>
        <w:t xml:space="preserve">• intimacy, passion, commitment </w:t>
      </w:r>
    </w:p>
    <w:p w14:paraId="086EA27E" w14:textId="77777777" w:rsidR="0032675F" w:rsidRPr="00FE60C4" w:rsidRDefault="0032675F" w:rsidP="0032675F">
      <w:pPr>
        <w:spacing w:after="0" w:line="240" w:lineRule="auto"/>
        <w:rPr>
          <w:sz w:val="24"/>
          <w:szCs w:val="24"/>
        </w:rPr>
      </w:pPr>
    </w:p>
    <w:p w14:paraId="175C831C" w14:textId="77777777" w:rsidR="0032675F" w:rsidRDefault="0032675F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Intimacy </w:t>
      </w:r>
    </w:p>
    <w:p w14:paraId="531E79A6" w14:textId="77777777" w:rsidR="0032675F" w:rsidRDefault="0032675F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The experience of warmth toward another person that arises from feelings of </w:t>
      </w:r>
      <w:r>
        <w:rPr>
          <w:sz w:val="24"/>
          <w:szCs w:val="24"/>
        </w:rPr>
        <w:t xml:space="preserve"> </w:t>
      </w:r>
    </w:p>
    <w:p w14:paraId="532DC326" w14:textId="77777777" w:rsidR="0032675F" w:rsidRDefault="0032675F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D4D70" w:rsidRPr="00FE60C4">
        <w:rPr>
          <w:sz w:val="24"/>
          <w:szCs w:val="24"/>
        </w:rPr>
        <w:t xml:space="preserve">closeness, </w:t>
      </w:r>
      <w:proofErr w:type="spellStart"/>
      <w:r w:rsidR="001D4D70" w:rsidRPr="00FE60C4">
        <w:rPr>
          <w:sz w:val="24"/>
          <w:szCs w:val="24"/>
        </w:rPr>
        <w:t>bondedness</w:t>
      </w:r>
      <w:proofErr w:type="spellEnd"/>
      <w:r w:rsidR="001D4D70" w:rsidRPr="00FE60C4">
        <w:rPr>
          <w:sz w:val="24"/>
          <w:szCs w:val="24"/>
        </w:rPr>
        <w:t>, and connectedness</w:t>
      </w:r>
      <w:r w:rsidR="007533A7">
        <w:rPr>
          <w:sz w:val="24"/>
          <w:szCs w:val="24"/>
        </w:rPr>
        <w:t>.</w:t>
      </w:r>
    </w:p>
    <w:p w14:paraId="1DA46D96" w14:textId="77777777" w:rsidR="0032675F" w:rsidRDefault="0032675F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Includes the desire to give and receive emotional support and to share one’s </w:t>
      </w:r>
      <w:r>
        <w:rPr>
          <w:sz w:val="24"/>
          <w:szCs w:val="24"/>
        </w:rPr>
        <w:t xml:space="preserve"> </w:t>
      </w:r>
    </w:p>
    <w:p w14:paraId="480CD2BB" w14:textId="77777777" w:rsidR="001D4D70" w:rsidRDefault="00B27249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D4D70" w:rsidRPr="00FE60C4">
        <w:rPr>
          <w:sz w:val="24"/>
          <w:szCs w:val="24"/>
        </w:rPr>
        <w:t>innermost thoughts</w:t>
      </w:r>
      <w:r w:rsidR="007533A7">
        <w:rPr>
          <w:sz w:val="24"/>
          <w:szCs w:val="24"/>
        </w:rPr>
        <w:t>.</w:t>
      </w:r>
    </w:p>
    <w:p w14:paraId="2EFD3576" w14:textId="77777777" w:rsidR="0032675F" w:rsidRPr="00FE60C4" w:rsidRDefault="0032675F" w:rsidP="0032675F">
      <w:pPr>
        <w:spacing w:after="0" w:line="240" w:lineRule="auto"/>
        <w:rPr>
          <w:sz w:val="24"/>
          <w:szCs w:val="24"/>
        </w:rPr>
      </w:pPr>
    </w:p>
    <w:p w14:paraId="42F8CE6D" w14:textId="77777777" w:rsidR="0032675F" w:rsidRDefault="0032675F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Passion </w:t>
      </w:r>
    </w:p>
    <w:p w14:paraId="5E140E47" w14:textId="77777777" w:rsidR="0032675F" w:rsidRDefault="0032675F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An intense romantic or sexual desire for another person accompanied by </w:t>
      </w:r>
      <w:r>
        <w:rPr>
          <w:sz w:val="24"/>
          <w:szCs w:val="24"/>
        </w:rPr>
        <w:t xml:space="preserve"> </w:t>
      </w:r>
    </w:p>
    <w:p w14:paraId="42749C19" w14:textId="77777777" w:rsidR="0032675F" w:rsidRDefault="0032675F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D4D70" w:rsidRPr="00FE60C4">
        <w:rPr>
          <w:sz w:val="24"/>
          <w:szCs w:val="24"/>
        </w:rPr>
        <w:t>physiological arousal</w:t>
      </w:r>
      <w:r w:rsidR="007533A7">
        <w:rPr>
          <w:sz w:val="24"/>
          <w:szCs w:val="24"/>
        </w:rPr>
        <w:t>.</w:t>
      </w:r>
      <w:r w:rsidR="001D4D70" w:rsidRPr="00FE60C4">
        <w:rPr>
          <w:sz w:val="24"/>
          <w:szCs w:val="24"/>
        </w:rPr>
        <w:t xml:space="preserve"> </w:t>
      </w:r>
    </w:p>
    <w:p w14:paraId="0E9550EA" w14:textId="77777777" w:rsidR="0032675F" w:rsidRDefault="0032675F" w:rsidP="0032675F">
      <w:pPr>
        <w:spacing w:after="0" w:line="240" w:lineRule="auto"/>
        <w:rPr>
          <w:sz w:val="24"/>
          <w:szCs w:val="24"/>
        </w:rPr>
      </w:pPr>
    </w:p>
    <w:p w14:paraId="114DCEB8" w14:textId="77777777" w:rsidR="0032675F" w:rsidRDefault="0032675F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Commitment </w:t>
      </w:r>
    </w:p>
    <w:p w14:paraId="710014AD" w14:textId="77777777" w:rsidR="001D4D70" w:rsidRDefault="0032675F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• Dedication to maintaining the relationship through good times and bad</w:t>
      </w:r>
      <w:r w:rsidR="007533A7">
        <w:rPr>
          <w:sz w:val="24"/>
          <w:szCs w:val="24"/>
        </w:rPr>
        <w:t>.</w:t>
      </w:r>
    </w:p>
    <w:p w14:paraId="2B2614A7" w14:textId="77777777" w:rsidR="0032675F" w:rsidRPr="00FE60C4" w:rsidRDefault="0032675F" w:rsidP="0032675F">
      <w:pPr>
        <w:spacing w:after="0" w:line="240" w:lineRule="auto"/>
        <w:rPr>
          <w:sz w:val="24"/>
          <w:szCs w:val="24"/>
        </w:rPr>
      </w:pPr>
    </w:p>
    <w:p w14:paraId="6EF32268" w14:textId="77777777" w:rsidR="0032675F" w:rsidRDefault="0032675F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Love can be conceptualized in terms of a triangle, with each vertex representing one </w:t>
      </w:r>
    </w:p>
    <w:p w14:paraId="007BE486" w14:textId="77777777" w:rsidR="0032675F" w:rsidRDefault="0032675F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1D4D70" w:rsidRPr="00FE60C4">
        <w:rPr>
          <w:sz w:val="24"/>
          <w:szCs w:val="24"/>
        </w:rPr>
        <w:t xml:space="preserve">of these basic elements of love. </w:t>
      </w:r>
    </w:p>
    <w:p w14:paraId="2BFA9C28" w14:textId="77777777" w:rsidR="0032675F" w:rsidRDefault="0032675F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• The way the components are balanced can be represented by the shape of the </w:t>
      </w:r>
      <w:r>
        <w:rPr>
          <w:sz w:val="24"/>
          <w:szCs w:val="24"/>
        </w:rPr>
        <w:t xml:space="preserve"> </w:t>
      </w:r>
    </w:p>
    <w:p w14:paraId="48457C34" w14:textId="77777777" w:rsidR="0032675F" w:rsidRDefault="0032675F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D4D70" w:rsidRPr="00FE60C4">
        <w:rPr>
          <w:sz w:val="24"/>
          <w:szCs w:val="24"/>
        </w:rPr>
        <w:t xml:space="preserve">triangle. </w:t>
      </w:r>
    </w:p>
    <w:p w14:paraId="2CBABBC8" w14:textId="77777777" w:rsidR="000F184A" w:rsidRDefault="0032675F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>• Couples are well-matched if their triangles are congruent.</w:t>
      </w:r>
    </w:p>
    <w:p w14:paraId="12C2C492" w14:textId="77777777" w:rsidR="000F184A" w:rsidRDefault="000F184A" w:rsidP="0032675F">
      <w:pPr>
        <w:spacing w:after="0" w:line="240" w:lineRule="auto"/>
        <w:rPr>
          <w:sz w:val="24"/>
          <w:szCs w:val="24"/>
        </w:rPr>
      </w:pPr>
    </w:p>
    <w:p w14:paraId="54FBD181" w14:textId="77777777" w:rsidR="001D4D70" w:rsidRDefault="000F184A" w:rsidP="000F184A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lang w:val="en-US"/>
        </w:rPr>
        <w:lastRenderedPageBreak/>
        <w:drawing>
          <wp:inline distT="0" distB="0" distL="0" distR="0" wp14:anchorId="46E2383E" wp14:editId="6F947E03">
            <wp:extent cx="5943600" cy="42697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6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1321B" w14:textId="77777777" w:rsidR="0032675F" w:rsidRPr="00FE60C4" w:rsidRDefault="0032675F" w:rsidP="0032675F">
      <w:pPr>
        <w:spacing w:after="0" w:line="240" w:lineRule="auto"/>
        <w:rPr>
          <w:sz w:val="24"/>
          <w:szCs w:val="24"/>
        </w:rPr>
      </w:pPr>
    </w:p>
    <w:p w14:paraId="520C1365" w14:textId="77777777" w:rsidR="0032675F" w:rsidRDefault="0032675F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D4D70" w:rsidRPr="00FE60C4">
        <w:rPr>
          <w:sz w:val="24"/>
          <w:szCs w:val="24"/>
        </w:rPr>
        <w:t xml:space="preserve">– Various combinations of the three components of love characterize six different types </w:t>
      </w:r>
    </w:p>
    <w:p w14:paraId="3450DE83" w14:textId="77777777" w:rsidR="0032675F" w:rsidRDefault="0032675F" w:rsidP="003267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1D4D70" w:rsidRPr="00FE60C4">
        <w:rPr>
          <w:sz w:val="24"/>
          <w:szCs w:val="24"/>
        </w:rPr>
        <w:t xml:space="preserve">of love relationships: </w:t>
      </w:r>
    </w:p>
    <w:p w14:paraId="1D7512BF" w14:textId="2D16B164" w:rsidR="0032675F" w:rsidRDefault="001D4D70" w:rsidP="00E632AC">
      <w:pPr>
        <w:spacing w:after="0" w:line="240" w:lineRule="auto"/>
        <w:ind w:left="1440"/>
        <w:rPr>
          <w:sz w:val="24"/>
          <w:szCs w:val="24"/>
        </w:rPr>
      </w:pPr>
      <w:r w:rsidRPr="00FE60C4">
        <w:rPr>
          <w:sz w:val="24"/>
          <w:szCs w:val="24"/>
        </w:rPr>
        <w:t xml:space="preserve">• Liking = </w:t>
      </w:r>
      <w:r w:rsidR="009A092D">
        <w:rPr>
          <w:sz w:val="24"/>
          <w:szCs w:val="24"/>
        </w:rPr>
        <w:t>basis for friendship, clos</w:t>
      </w:r>
      <w:r w:rsidR="00E632AC">
        <w:rPr>
          <w:sz w:val="24"/>
          <w:szCs w:val="24"/>
        </w:rPr>
        <w:t>eness and warmth, without passion and commitment. Reserved for people we can share feeling with.</w:t>
      </w:r>
    </w:p>
    <w:p w14:paraId="2F5CE3FB" w14:textId="703F7A1E" w:rsidR="0032675F" w:rsidRDefault="001D4D70" w:rsidP="00C33BD5">
      <w:pPr>
        <w:spacing w:after="0" w:line="240" w:lineRule="auto"/>
        <w:ind w:left="1440"/>
        <w:rPr>
          <w:sz w:val="24"/>
          <w:szCs w:val="24"/>
        </w:rPr>
      </w:pPr>
      <w:r w:rsidRPr="00FE60C4">
        <w:rPr>
          <w:sz w:val="24"/>
          <w:szCs w:val="24"/>
        </w:rPr>
        <w:t xml:space="preserve">• Empty love = </w:t>
      </w:r>
      <w:r w:rsidR="00632B38">
        <w:rPr>
          <w:sz w:val="24"/>
          <w:szCs w:val="24"/>
        </w:rPr>
        <w:t xml:space="preserve">nothing </w:t>
      </w:r>
      <w:r w:rsidR="00C33BD5">
        <w:rPr>
          <w:sz w:val="24"/>
          <w:szCs w:val="24"/>
        </w:rPr>
        <w:t>but commitment. Tolerate partner and remain with them because of</w:t>
      </w:r>
      <w:r w:rsidR="003810F8">
        <w:rPr>
          <w:sz w:val="24"/>
          <w:szCs w:val="24"/>
        </w:rPr>
        <w:t xml:space="preserve"> a sense of duty. Remain for personal or social prescription </w:t>
      </w:r>
    </w:p>
    <w:p w14:paraId="19A2EFAC" w14:textId="199FCF9B" w:rsidR="0032675F" w:rsidRDefault="001D4D70" w:rsidP="009A092D">
      <w:pPr>
        <w:spacing w:after="0" w:line="240" w:lineRule="auto"/>
        <w:ind w:left="1440"/>
        <w:rPr>
          <w:sz w:val="24"/>
          <w:szCs w:val="24"/>
        </w:rPr>
      </w:pPr>
      <w:r w:rsidRPr="00FE60C4">
        <w:rPr>
          <w:sz w:val="24"/>
          <w:szCs w:val="24"/>
        </w:rPr>
        <w:t xml:space="preserve">• Infatuation = </w:t>
      </w:r>
      <w:r w:rsidR="009A092D">
        <w:rPr>
          <w:sz w:val="24"/>
          <w:szCs w:val="24"/>
        </w:rPr>
        <w:t xml:space="preserve">strong sexual desire, not intimacy and commitment, feel a passionate love </w:t>
      </w:r>
      <w:bookmarkStart w:id="0" w:name="_GoBack"/>
      <w:r w:rsidR="00567EB4">
        <w:rPr>
          <w:sz w:val="24"/>
          <w:szCs w:val="24"/>
        </w:rPr>
        <w:t xml:space="preserve">unrequited </w:t>
      </w:r>
      <w:bookmarkEnd w:id="0"/>
    </w:p>
    <w:p w14:paraId="1AD16B02" w14:textId="6B1660DE" w:rsidR="0032675F" w:rsidRDefault="001D4D70" w:rsidP="00632B38">
      <w:pPr>
        <w:spacing w:after="0" w:line="240" w:lineRule="auto"/>
        <w:ind w:left="1440"/>
        <w:rPr>
          <w:sz w:val="24"/>
          <w:szCs w:val="24"/>
        </w:rPr>
      </w:pPr>
      <w:r w:rsidRPr="00FE60C4">
        <w:rPr>
          <w:sz w:val="24"/>
          <w:szCs w:val="24"/>
        </w:rPr>
        <w:t xml:space="preserve">• Romantic Love = </w:t>
      </w:r>
      <w:r w:rsidR="00E632AC">
        <w:rPr>
          <w:sz w:val="24"/>
          <w:szCs w:val="24"/>
        </w:rPr>
        <w:t xml:space="preserve">passion and intimacy but lacks commitment. </w:t>
      </w:r>
      <w:r w:rsidR="00632B38">
        <w:rPr>
          <w:sz w:val="24"/>
          <w:szCs w:val="24"/>
        </w:rPr>
        <w:t>Can die down or continue to burn bright</w:t>
      </w:r>
    </w:p>
    <w:p w14:paraId="6F02F72D" w14:textId="579C3D7A" w:rsidR="0032675F" w:rsidRDefault="002B099A" w:rsidP="007F20BE">
      <w:pPr>
        <w:spacing w:after="0" w:line="240" w:lineRule="auto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• Companionate Love = </w:t>
      </w:r>
      <w:r w:rsidR="007F20BE">
        <w:rPr>
          <w:sz w:val="24"/>
          <w:szCs w:val="24"/>
        </w:rPr>
        <w:t>has intimacy and commitment but no passion, long term ‘platonic’ relationships. Or in marriages where passion has ebbed but there is still a deep friendship</w:t>
      </w:r>
    </w:p>
    <w:p w14:paraId="5FD1762D" w14:textId="47CF5678" w:rsidR="0032675F" w:rsidRDefault="001D4D70" w:rsidP="007F20BE">
      <w:pPr>
        <w:spacing w:after="0" w:line="240" w:lineRule="auto"/>
        <w:ind w:left="1440"/>
        <w:rPr>
          <w:sz w:val="24"/>
          <w:szCs w:val="24"/>
        </w:rPr>
      </w:pPr>
      <w:r w:rsidRPr="00FE60C4">
        <w:rPr>
          <w:sz w:val="24"/>
          <w:szCs w:val="24"/>
        </w:rPr>
        <w:t xml:space="preserve">• Fatuous Love = </w:t>
      </w:r>
      <w:r w:rsidR="007F20BE">
        <w:rPr>
          <w:sz w:val="24"/>
          <w:szCs w:val="24"/>
        </w:rPr>
        <w:t>has passion and commitment but no intimacy. Often burn out when realize that they are not a match</w:t>
      </w:r>
    </w:p>
    <w:p w14:paraId="01AF8DDE" w14:textId="5CF211F2" w:rsidR="00572511" w:rsidRPr="00FE60C4" w:rsidRDefault="001D4D70" w:rsidP="00410A34">
      <w:pPr>
        <w:spacing w:after="0" w:line="240" w:lineRule="auto"/>
        <w:ind w:left="1440"/>
        <w:rPr>
          <w:sz w:val="24"/>
          <w:szCs w:val="24"/>
        </w:rPr>
      </w:pPr>
      <w:r w:rsidRPr="00FE60C4">
        <w:rPr>
          <w:sz w:val="24"/>
          <w:szCs w:val="24"/>
        </w:rPr>
        <w:t xml:space="preserve">• Consummate Love = </w:t>
      </w:r>
      <w:r w:rsidR="00410A34">
        <w:rPr>
          <w:sz w:val="24"/>
          <w:szCs w:val="24"/>
        </w:rPr>
        <w:t xml:space="preserve">desire, deeper intimacy and commitment. What </w:t>
      </w:r>
      <w:r w:rsidR="000D67D6">
        <w:rPr>
          <w:sz w:val="24"/>
          <w:szCs w:val="24"/>
        </w:rPr>
        <w:t xml:space="preserve">westerners strive for. </w:t>
      </w:r>
    </w:p>
    <w:sectPr w:rsidR="00572511" w:rsidRPr="00FE60C4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3B891E" w14:textId="77777777" w:rsidR="004A19AE" w:rsidRDefault="004A19AE" w:rsidP="002F68A4">
      <w:pPr>
        <w:spacing w:after="0" w:line="240" w:lineRule="auto"/>
      </w:pPr>
      <w:r>
        <w:separator/>
      </w:r>
    </w:p>
  </w:endnote>
  <w:endnote w:type="continuationSeparator" w:id="0">
    <w:p w14:paraId="180D0382" w14:textId="77777777" w:rsidR="004A19AE" w:rsidRDefault="004A19AE" w:rsidP="002F6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DACB65" w14:textId="0C135A07" w:rsidR="004768FD" w:rsidRPr="00677ECA" w:rsidRDefault="00677ECA" w:rsidP="00677ECA">
    <w:pPr>
      <w:pStyle w:val="Footer"/>
      <w:jc w:val="right"/>
      <w:rPr>
        <w:sz w:val="20"/>
        <w:szCs w:val="20"/>
      </w:rPr>
    </w:pPr>
    <w:r w:rsidRPr="00677ECA">
      <w:rPr>
        <w:sz w:val="20"/>
        <w:szCs w:val="20"/>
      </w:rPr>
      <w:t xml:space="preserve">Page </w:t>
    </w:r>
    <w:r w:rsidRPr="00677ECA">
      <w:rPr>
        <w:sz w:val="20"/>
        <w:szCs w:val="20"/>
      </w:rPr>
      <w:fldChar w:fldCharType="begin"/>
    </w:r>
    <w:r w:rsidRPr="00677ECA">
      <w:rPr>
        <w:sz w:val="20"/>
        <w:szCs w:val="20"/>
      </w:rPr>
      <w:instrText xml:space="preserve"> PAGE </w:instrText>
    </w:r>
    <w:r w:rsidRPr="00677ECA">
      <w:rPr>
        <w:sz w:val="20"/>
        <w:szCs w:val="20"/>
      </w:rPr>
      <w:fldChar w:fldCharType="separate"/>
    </w:r>
    <w:r w:rsidR="00EB0767">
      <w:rPr>
        <w:noProof/>
        <w:sz w:val="20"/>
        <w:szCs w:val="20"/>
      </w:rPr>
      <w:t>6</w:t>
    </w:r>
    <w:r w:rsidRPr="00677ECA">
      <w:rPr>
        <w:sz w:val="20"/>
        <w:szCs w:val="20"/>
      </w:rPr>
      <w:fldChar w:fldCharType="end"/>
    </w:r>
    <w:r w:rsidRPr="00677ECA">
      <w:rPr>
        <w:sz w:val="20"/>
        <w:szCs w:val="20"/>
      </w:rPr>
      <w:t xml:space="preserve"> of </w:t>
    </w:r>
    <w:r w:rsidRPr="00677ECA">
      <w:rPr>
        <w:sz w:val="20"/>
        <w:szCs w:val="20"/>
      </w:rPr>
      <w:fldChar w:fldCharType="begin"/>
    </w:r>
    <w:r w:rsidRPr="00677ECA">
      <w:rPr>
        <w:sz w:val="20"/>
        <w:szCs w:val="20"/>
      </w:rPr>
      <w:instrText xml:space="preserve"> NUMPAGES </w:instrText>
    </w:r>
    <w:r w:rsidRPr="00677ECA">
      <w:rPr>
        <w:sz w:val="20"/>
        <w:szCs w:val="20"/>
      </w:rPr>
      <w:fldChar w:fldCharType="separate"/>
    </w:r>
    <w:r w:rsidR="00EB0767">
      <w:rPr>
        <w:noProof/>
        <w:sz w:val="20"/>
        <w:szCs w:val="20"/>
      </w:rPr>
      <w:t>6</w:t>
    </w:r>
    <w:r w:rsidRPr="00677ECA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7FD261" w14:textId="77777777" w:rsidR="004A19AE" w:rsidRDefault="004A19AE" w:rsidP="002F68A4">
      <w:pPr>
        <w:spacing w:after="0" w:line="240" w:lineRule="auto"/>
      </w:pPr>
      <w:r>
        <w:separator/>
      </w:r>
    </w:p>
  </w:footnote>
  <w:footnote w:type="continuationSeparator" w:id="0">
    <w:p w14:paraId="4400F69D" w14:textId="77777777" w:rsidR="004A19AE" w:rsidRDefault="004A19AE" w:rsidP="002F68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450681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E7F4F1" w14:textId="23FA559F" w:rsidR="004768FD" w:rsidRDefault="00677ECA">
        <w:pPr>
          <w:pStyle w:val="Header"/>
        </w:pPr>
        <w:r>
          <w:t>FRHD*2100 (DE)</w:t>
        </w:r>
        <w:r>
          <w:tab/>
        </w:r>
        <w:r>
          <w:tab/>
          <w:t>Chapter 6</w:t>
        </w:r>
      </w:p>
    </w:sdtContent>
  </w:sdt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9629F1"/>
    <w:multiLevelType w:val="hybridMultilevel"/>
    <w:tmpl w:val="8056FF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D70"/>
    <w:rsid w:val="00071A12"/>
    <w:rsid w:val="000C47FE"/>
    <w:rsid w:val="000D67D6"/>
    <w:rsid w:val="000E28AF"/>
    <w:rsid w:val="000F184A"/>
    <w:rsid w:val="0018213D"/>
    <w:rsid w:val="001D4D70"/>
    <w:rsid w:val="002B099A"/>
    <w:rsid w:val="002F68A4"/>
    <w:rsid w:val="0032675F"/>
    <w:rsid w:val="003810F8"/>
    <w:rsid w:val="003F6668"/>
    <w:rsid w:val="00410A34"/>
    <w:rsid w:val="00430C31"/>
    <w:rsid w:val="004768FD"/>
    <w:rsid w:val="004A19AE"/>
    <w:rsid w:val="00567EB4"/>
    <w:rsid w:val="00572511"/>
    <w:rsid w:val="005E60F8"/>
    <w:rsid w:val="005F4999"/>
    <w:rsid w:val="00606B9A"/>
    <w:rsid w:val="00632B38"/>
    <w:rsid w:val="00677ECA"/>
    <w:rsid w:val="00693B84"/>
    <w:rsid w:val="00694323"/>
    <w:rsid w:val="006A77AD"/>
    <w:rsid w:val="00716828"/>
    <w:rsid w:val="007249C4"/>
    <w:rsid w:val="007533A7"/>
    <w:rsid w:val="00755AE8"/>
    <w:rsid w:val="00757DF3"/>
    <w:rsid w:val="007643F0"/>
    <w:rsid w:val="007F20BE"/>
    <w:rsid w:val="008626A0"/>
    <w:rsid w:val="009A092D"/>
    <w:rsid w:val="00B27249"/>
    <w:rsid w:val="00B4600C"/>
    <w:rsid w:val="00B46170"/>
    <w:rsid w:val="00C33BD5"/>
    <w:rsid w:val="00C45851"/>
    <w:rsid w:val="00CA5E0D"/>
    <w:rsid w:val="00CA666F"/>
    <w:rsid w:val="00CD6C7B"/>
    <w:rsid w:val="00D125E6"/>
    <w:rsid w:val="00E632AC"/>
    <w:rsid w:val="00EB0767"/>
    <w:rsid w:val="00EC0E79"/>
    <w:rsid w:val="00F85AB6"/>
    <w:rsid w:val="00FE60C4"/>
    <w:rsid w:val="00FF4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15398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7ECA"/>
    <w:pPr>
      <w:spacing w:after="0" w:line="240" w:lineRule="auto"/>
      <w:outlineLvl w:val="0"/>
    </w:pPr>
    <w:rPr>
      <w:b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68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68A4"/>
  </w:style>
  <w:style w:type="paragraph" w:styleId="Footer">
    <w:name w:val="footer"/>
    <w:basedOn w:val="Normal"/>
    <w:link w:val="FooterChar"/>
    <w:uiPriority w:val="99"/>
    <w:unhideWhenUsed/>
    <w:rsid w:val="002F68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68A4"/>
  </w:style>
  <w:style w:type="paragraph" w:styleId="BalloonText">
    <w:name w:val="Balloon Text"/>
    <w:basedOn w:val="Normal"/>
    <w:link w:val="BalloonTextChar"/>
    <w:uiPriority w:val="99"/>
    <w:semiHidden/>
    <w:unhideWhenUsed/>
    <w:rsid w:val="002B099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99A"/>
    <w:rPr>
      <w:rFonts w:ascii="Lucida Grande" w:hAnsi="Lucida Grande" w:cs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677ECA"/>
    <w:rPr>
      <w:b/>
      <w:sz w:val="24"/>
      <w:szCs w:val="24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677ECA"/>
    <w:pPr>
      <w:spacing w:after="0" w:line="240" w:lineRule="auto"/>
      <w:jc w:val="center"/>
    </w:pPr>
    <w:rPr>
      <w:b/>
      <w:sz w:val="32"/>
      <w:szCs w:val="32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677ECA"/>
    <w:rPr>
      <w:b/>
      <w:sz w:val="32"/>
      <w:szCs w:val="32"/>
      <w:u w:val="single"/>
    </w:rPr>
  </w:style>
  <w:style w:type="paragraph" w:styleId="ListParagraph">
    <w:name w:val="List Paragraph"/>
    <w:basedOn w:val="Normal"/>
    <w:uiPriority w:val="34"/>
    <w:qFormat/>
    <w:rsid w:val="005F49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6</Pages>
  <Words>1659</Words>
  <Characters>9461</Characters>
  <Application>Microsoft Macintosh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Hardy</dc:creator>
  <cp:keywords/>
  <dc:description/>
  <cp:lastModifiedBy>Emma de Wit</cp:lastModifiedBy>
  <cp:revision>5</cp:revision>
  <dcterms:created xsi:type="dcterms:W3CDTF">2017-04-18T14:16:00Z</dcterms:created>
  <dcterms:modified xsi:type="dcterms:W3CDTF">2019-01-24T22:22:00Z</dcterms:modified>
</cp:coreProperties>
</file>