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319D5A" w14:textId="77777777" w:rsidR="00EE5FEC" w:rsidRPr="001C5532" w:rsidRDefault="00DB4173" w:rsidP="001C5532">
      <w:pPr>
        <w:pStyle w:val="Title"/>
      </w:pPr>
      <w:r w:rsidRPr="001C5532">
        <w:t xml:space="preserve">Chapter 3: </w:t>
      </w:r>
      <w:r w:rsidR="00EE5FEC" w:rsidRPr="001C5532">
        <w:t xml:space="preserve">Female and Male </w:t>
      </w:r>
      <w:r w:rsidRPr="001C5532">
        <w:t>Anatomy and Physiology</w:t>
      </w:r>
    </w:p>
    <w:p w14:paraId="236E7B09" w14:textId="77777777" w:rsidR="00E00231" w:rsidRPr="005206D5" w:rsidRDefault="00E00231" w:rsidP="00E00231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6072CD21" w14:textId="77777777" w:rsidR="00EE5FEC" w:rsidRPr="001C5532" w:rsidRDefault="00EE5FEC" w:rsidP="001C5532">
      <w:pPr>
        <w:pStyle w:val="Heading1"/>
      </w:pPr>
      <w:r w:rsidRPr="001C5532">
        <w:t>Female Anatomy and Physiology</w:t>
      </w:r>
    </w:p>
    <w:p w14:paraId="2F34420E" w14:textId="77777777" w:rsidR="00E00231" w:rsidRPr="005206D5" w:rsidRDefault="00E00231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2D6EF7A" w14:textId="77777777" w:rsidR="005206D5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External Female Sex Organs</w:t>
      </w:r>
    </w:p>
    <w:p w14:paraId="0AADCD60" w14:textId="77777777" w:rsidR="005206D5" w:rsidRDefault="005206D5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Vulva</w:t>
      </w:r>
    </w:p>
    <w:p w14:paraId="77226DA5" w14:textId="708F06AB" w:rsidR="002B7D79" w:rsidRDefault="005206D5" w:rsidP="002B7D7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• </w:t>
      </w:r>
      <w:r w:rsidR="002B7D79">
        <w:rPr>
          <w:sz w:val="24"/>
          <w:szCs w:val="24"/>
        </w:rPr>
        <w:t>Definition:</w:t>
      </w:r>
      <w:r w:rsidR="00AD1D77">
        <w:rPr>
          <w:sz w:val="24"/>
          <w:szCs w:val="24"/>
        </w:rPr>
        <w:t xml:space="preserve"> the external sexual structures of the female </w:t>
      </w:r>
    </w:p>
    <w:p w14:paraId="48AC9C3E" w14:textId="48D038DE" w:rsidR="00EE5FEC" w:rsidRDefault="00EE5FEC" w:rsidP="00E00231">
      <w:pPr>
        <w:spacing w:after="0" w:line="240" w:lineRule="auto"/>
        <w:rPr>
          <w:sz w:val="24"/>
          <w:szCs w:val="24"/>
        </w:rPr>
      </w:pPr>
    </w:p>
    <w:p w14:paraId="20F2C21E" w14:textId="77777777" w:rsidR="008D1DDD" w:rsidRDefault="008D1DDD" w:rsidP="00E00231">
      <w:pPr>
        <w:spacing w:after="0" w:line="240" w:lineRule="auto"/>
        <w:rPr>
          <w:sz w:val="24"/>
          <w:szCs w:val="24"/>
        </w:rPr>
      </w:pPr>
    </w:p>
    <w:p w14:paraId="1C0DCE05" w14:textId="77777777" w:rsidR="008D1DDD" w:rsidRPr="008D1DDD" w:rsidRDefault="008D1DDD" w:rsidP="001C5532">
      <w:pPr>
        <w:pStyle w:val="Heading1"/>
      </w:pPr>
      <w:r w:rsidRPr="008D1DDD">
        <w:t>External Sex Organs</w:t>
      </w:r>
    </w:p>
    <w:p w14:paraId="58A5567A" w14:textId="77777777" w:rsidR="00E00231" w:rsidRDefault="00E00231" w:rsidP="00E00231">
      <w:pPr>
        <w:spacing w:after="0" w:line="240" w:lineRule="auto"/>
        <w:rPr>
          <w:sz w:val="24"/>
          <w:szCs w:val="24"/>
        </w:rPr>
      </w:pPr>
    </w:p>
    <w:p w14:paraId="59F37D28" w14:textId="77777777" w:rsidR="008D1DDD" w:rsidRPr="005206D5" w:rsidRDefault="008D1DDD" w:rsidP="008D1DDD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0437B136" wp14:editId="6796237B">
            <wp:extent cx="4953000" cy="3882798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78445" cy="390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154484" w14:textId="77777777" w:rsidR="008D1DDD" w:rsidRDefault="008D1DDD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3F265C0" w14:textId="77777777" w:rsidR="00EE5FEC" w:rsidRDefault="00EE5FEC" w:rsidP="001C5532">
      <w:pPr>
        <w:pStyle w:val="Heading1"/>
      </w:pPr>
      <w:r w:rsidRPr="005206D5">
        <w:t>External Sex Organs</w:t>
      </w:r>
    </w:p>
    <w:p w14:paraId="653662DF" w14:textId="77777777" w:rsidR="00E00231" w:rsidRPr="005206D5" w:rsidRDefault="00E00231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727BE2F8" w14:textId="77777777" w:rsidR="005206D5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Mons Veneris </w:t>
      </w:r>
    </w:p>
    <w:p w14:paraId="15BF3BC2" w14:textId="17A598C6" w:rsidR="005206D5" w:rsidRDefault="005206D5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D1DDD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 xml:space="preserve">– Fatty tissue covering the </w:t>
      </w:r>
      <w:r w:rsidR="00FF2495">
        <w:rPr>
          <w:sz w:val="24"/>
          <w:szCs w:val="24"/>
        </w:rPr>
        <w:t>pubic bone</w:t>
      </w:r>
    </w:p>
    <w:p w14:paraId="64643819" w14:textId="77777777" w:rsidR="005206D5" w:rsidRDefault="005206D5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Also known as the mons pubis or mons</w:t>
      </w:r>
      <w:r w:rsidR="003615D9">
        <w:rPr>
          <w:sz w:val="24"/>
          <w:szCs w:val="24"/>
        </w:rPr>
        <w:t>.</w:t>
      </w:r>
    </w:p>
    <w:p w14:paraId="73C900E1" w14:textId="77777777" w:rsidR="005206D5" w:rsidRDefault="005206D5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At puberty becomes covered with pubic hair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0133A3DD" w14:textId="77777777" w:rsidR="00EE5FEC" w:rsidRPr="005206D5" w:rsidRDefault="005206D5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D1DDD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>– Cushions a woman’s body during sexual intercourse</w:t>
      </w:r>
      <w:r w:rsidR="003615D9">
        <w:rPr>
          <w:sz w:val="24"/>
          <w:szCs w:val="24"/>
        </w:rPr>
        <w:t>.</w:t>
      </w:r>
    </w:p>
    <w:p w14:paraId="35220CF5" w14:textId="77777777" w:rsidR="00E00231" w:rsidRDefault="00E00231" w:rsidP="00E00231">
      <w:pPr>
        <w:spacing w:after="0" w:line="240" w:lineRule="auto"/>
        <w:rPr>
          <w:sz w:val="24"/>
          <w:szCs w:val="24"/>
        </w:rPr>
      </w:pPr>
    </w:p>
    <w:p w14:paraId="7657EB45" w14:textId="77777777" w:rsidR="005206D5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Labia Majora </w:t>
      </w:r>
    </w:p>
    <w:p w14:paraId="25E99A5C" w14:textId="77777777" w:rsidR="005206D5" w:rsidRDefault="005206D5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D1DDD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>– Large folds of skin that run downward from the mons along the sides of the vulva</w:t>
      </w:r>
      <w:r w:rsidR="003615D9">
        <w:rPr>
          <w:sz w:val="24"/>
          <w:szCs w:val="24"/>
        </w:rPr>
        <w:t>.</w:t>
      </w:r>
    </w:p>
    <w:p w14:paraId="0DD38707" w14:textId="16C37FBA" w:rsidR="005206D5" w:rsidRDefault="005206D5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EE5FEC" w:rsidRPr="005206D5">
        <w:rPr>
          <w:sz w:val="24"/>
          <w:szCs w:val="24"/>
        </w:rPr>
        <w:t xml:space="preserve"> – Shields the </w:t>
      </w:r>
      <w:r w:rsidR="00FF2495">
        <w:rPr>
          <w:sz w:val="24"/>
          <w:szCs w:val="24"/>
        </w:rPr>
        <w:t>labia minora</w:t>
      </w:r>
      <w:r w:rsidR="00EE5FEC" w:rsidRPr="005206D5">
        <w:rPr>
          <w:sz w:val="24"/>
          <w:szCs w:val="24"/>
        </w:rPr>
        <w:t xml:space="preserve"> and the urethral and vaginal openings</w:t>
      </w:r>
      <w:r w:rsidR="003615D9">
        <w:rPr>
          <w:sz w:val="24"/>
          <w:szCs w:val="24"/>
        </w:rPr>
        <w:t>.</w:t>
      </w:r>
    </w:p>
    <w:p w14:paraId="06EFD596" w14:textId="77777777" w:rsidR="00EE5FEC" w:rsidRPr="005206D5" w:rsidRDefault="005206D5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Outer surfaces covered with pubic hair</w:t>
      </w:r>
      <w:r w:rsidR="003615D9">
        <w:rPr>
          <w:sz w:val="24"/>
          <w:szCs w:val="24"/>
        </w:rPr>
        <w:t>.</w:t>
      </w:r>
    </w:p>
    <w:p w14:paraId="39E19E41" w14:textId="77777777" w:rsidR="00E00231" w:rsidRDefault="00E00231" w:rsidP="00E00231">
      <w:pPr>
        <w:spacing w:after="0" w:line="240" w:lineRule="auto"/>
        <w:rPr>
          <w:sz w:val="24"/>
          <w:szCs w:val="24"/>
        </w:rPr>
      </w:pPr>
    </w:p>
    <w:p w14:paraId="1F80F763" w14:textId="77777777" w:rsidR="005206D5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Labia Minora </w:t>
      </w:r>
    </w:p>
    <w:p w14:paraId="319F474A" w14:textId="77777777" w:rsidR="005206D5" w:rsidRDefault="005206D5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D1DDD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>– Hairless, light-coloured membranes located between labia majora</w:t>
      </w:r>
      <w:r w:rsidR="003615D9">
        <w:rPr>
          <w:sz w:val="24"/>
          <w:szCs w:val="24"/>
        </w:rPr>
        <w:t>.</w:t>
      </w:r>
    </w:p>
    <w:p w14:paraId="467EAFCF" w14:textId="77777777" w:rsidR="005206D5" w:rsidRDefault="005206D5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Surround the urethral and vaginal openings</w:t>
      </w:r>
      <w:r w:rsidR="003615D9">
        <w:rPr>
          <w:sz w:val="24"/>
          <w:szCs w:val="24"/>
        </w:rPr>
        <w:t>.</w:t>
      </w:r>
    </w:p>
    <w:p w14:paraId="052B6E72" w14:textId="77777777" w:rsidR="008D1DDD" w:rsidRDefault="005206D5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Outer surfaces of the labia minora merge with the major lips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6E38C183" w14:textId="04BBEA59" w:rsidR="00EE5FEC" w:rsidRPr="005206D5" w:rsidRDefault="008D1DDD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 – At the top they join at </w:t>
      </w:r>
      <w:r w:rsidR="00EE5FEC" w:rsidRPr="005206D5">
        <w:rPr>
          <w:sz w:val="24"/>
          <w:szCs w:val="24"/>
        </w:rPr>
        <w:t xml:space="preserve">the </w:t>
      </w:r>
      <w:r w:rsidR="002061AE">
        <w:rPr>
          <w:sz w:val="24"/>
          <w:szCs w:val="24"/>
        </w:rPr>
        <w:t>prepuce (hood) of the clitoris</w:t>
      </w:r>
      <w:r w:rsidR="003615D9">
        <w:rPr>
          <w:sz w:val="24"/>
          <w:szCs w:val="24"/>
        </w:rPr>
        <w:t>.</w:t>
      </w:r>
    </w:p>
    <w:p w14:paraId="12649DFA" w14:textId="77777777" w:rsidR="00E00231" w:rsidRDefault="00E00231" w:rsidP="00E00231">
      <w:pPr>
        <w:spacing w:after="0" w:line="240" w:lineRule="auto"/>
        <w:rPr>
          <w:sz w:val="24"/>
          <w:szCs w:val="24"/>
        </w:rPr>
      </w:pPr>
    </w:p>
    <w:p w14:paraId="390D3C23" w14:textId="77777777" w:rsidR="005206D5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Clitoris</w:t>
      </w:r>
    </w:p>
    <w:p w14:paraId="4BC8ED05" w14:textId="2C401069" w:rsidR="005206D5" w:rsidRDefault="005206D5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061AE">
        <w:rPr>
          <w:sz w:val="24"/>
          <w:szCs w:val="24"/>
        </w:rPr>
        <w:t xml:space="preserve"> – Female sex organ most sensitive to sexual stimulation</w:t>
      </w:r>
      <w:r w:rsidR="003615D9">
        <w:rPr>
          <w:sz w:val="24"/>
          <w:szCs w:val="24"/>
        </w:rPr>
        <w:t>.</w:t>
      </w:r>
    </w:p>
    <w:p w14:paraId="7639BEA4" w14:textId="355386F2" w:rsidR="005206D5" w:rsidRDefault="005206D5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Consists of a </w:t>
      </w:r>
      <w:r w:rsidR="002B7D79">
        <w:rPr>
          <w:sz w:val="24"/>
          <w:szCs w:val="24"/>
        </w:rPr>
        <w:t>________ and ___________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20539403" w14:textId="77777777" w:rsidR="005206D5" w:rsidRDefault="005206D5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D1DDD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 xml:space="preserve">– Body, termed the clitoral shaft, is about 2.5 cm long and 0.5 cm wide – Consists of </w:t>
      </w:r>
      <w:r>
        <w:rPr>
          <w:sz w:val="24"/>
          <w:szCs w:val="24"/>
        </w:rPr>
        <w:t xml:space="preserve">  </w:t>
      </w:r>
    </w:p>
    <w:p w14:paraId="41620970" w14:textId="77777777" w:rsidR="00EE5FEC" w:rsidRPr="005206D5" w:rsidRDefault="005206D5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8D1DDD">
        <w:rPr>
          <w:sz w:val="24"/>
          <w:szCs w:val="24"/>
        </w:rPr>
        <w:t xml:space="preserve">  </w:t>
      </w:r>
      <w:r w:rsidR="00EE5FEC" w:rsidRPr="005206D5">
        <w:rPr>
          <w:sz w:val="24"/>
          <w:szCs w:val="24"/>
        </w:rPr>
        <w:t>erectile tissue which stiffens when aroused.</w:t>
      </w:r>
    </w:p>
    <w:p w14:paraId="6910D910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D1DDD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 xml:space="preserve">– Corpora cavernosa </w:t>
      </w:r>
    </w:p>
    <w:p w14:paraId="0CAC2BFA" w14:textId="107332CB" w:rsidR="00666E33" w:rsidRDefault="00666E33" w:rsidP="002B7D7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</w:t>
      </w:r>
      <w:r w:rsidR="002B7D79">
        <w:rPr>
          <w:sz w:val="24"/>
          <w:szCs w:val="24"/>
        </w:rPr>
        <w:t>Definition:</w:t>
      </w:r>
      <w:r w:rsidR="006C2A22">
        <w:rPr>
          <w:sz w:val="24"/>
          <w:szCs w:val="24"/>
        </w:rPr>
        <w:t xml:space="preserve"> masses of spongy tissue in the clitoral shaft that become engorged with blood and stiffen in repose to sexual stimulation </w:t>
      </w:r>
    </w:p>
    <w:p w14:paraId="441FC21A" w14:textId="77777777" w:rsidR="008D1DDD" w:rsidRDefault="008D1DDD" w:rsidP="00E00231">
      <w:pPr>
        <w:spacing w:after="0" w:line="240" w:lineRule="auto"/>
        <w:rPr>
          <w:sz w:val="24"/>
          <w:szCs w:val="24"/>
        </w:rPr>
      </w:pPr>
    </w:p>
    <w:p w14:paraId="116646B3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Prepuce </w:t>
      </w:r>
    </w:p>
    <w:p w14:paraId="5E69CFE3" w14:textId="2E7061BA" w:rsidR="002B7D79" w:rsidRDefault="00666E33" w:rsidP="002B7D7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</w:t>
      </w:r>
      <w:r w:rsidR="002B7D79">
        <w:rPr>
          <w:sz w:val="24"/>
          <w:szCs w:val="24"/>
        </w:rPr>
        <w:t>Definition:</w:t>
      </w:r>
      <w:r w:rsidR="006C2A22">
        <w:rPr>
          <w:sz w:val="24"/>
          <w:szCs w:val="24"/>
        </w:rPr>
        <w:t xml:space="preserve"> the fold of skin covering the glands of the clitoris (or penis is male)</w:t>
      </w:r>
    </w:p>
    <w:p w14:paraId="3D15769F" w14:textId="77777777" w:rsidR="003615D9" w:rsidRPr="005206D5" w:rsidRDefault="003615D9" w:rsidP="00E00231">
      <w:pPr>
        <w:spacing w:after="0" w:line="240" w:lineRule="auto"/>
        <w:rPr>
          <w:sz w:val="24"/>
          <w:szCs w:val="24"/>
        </w:rPr>
      </w:pPr>
    </w:p>
    <w:p w14:paraId="7B747651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Clitoral glans is a smooth, round knob or lump of tissue</w:t>
      </w:r>
      <w:r w:rsidR="003615D9">
        <w:rPr>
          <w:sz w:val="24"/>
          <w:szCs w:val="24"/>
        </w:rPr>
        <w:t>.</w:t>
      </w:r>
    </w:p>
    <w:p w14:paraId="3DEC0959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D1DDD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>– Situated about the urethral opening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232F61FE" w14:textId="77777777" w:rsidR="00EE5FEC" w:rsidRPr="005206D5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D1DDD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>– Highly sensitive to touch</w:t>
      </w:r>
      <w:r w:rsidR="003615D9">
        <w:rPr>
          <w:sz w:val="24"/>
          <w:szCs w:val="24"/>
        </w:rPr>
        <w:t>.</w:t>
      </w:r>
    </w:p>
    <w:p w14:paraId="6BCF0BC3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D1DDD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>– Homologous to the penis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0103246A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Similar in structure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7098B1A0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Developing from the same embryonic tissues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2CE32D08" w14:textId="77777777" w:rsidR="008D1DDD" w:rsidRDefault="008D1DDD" w:rsidP="00E00231">
      <w:pPr>
        <w:spacing w:after="0" w:line="240" w:lineRule="auto"/>
        <w:rPr>
          <w:sz w:val="24"/>
          <w:szCs w:val="24"/>
        </w:rPr>
      </w:pPr>
    </w:p>
    <w:p w14:paraId="22434C1F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Not analogous to the penis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0ACC0E4B" w14:textId="77777777" w:rsidR="00EE5FEC" w:rsidRPr="005206D5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Not similar in function</w:t>
      </w:r>
      <w:r w:rsidR="003615D9">
        <w:rPr>
          <w:sz w:val="24"/>
          <w:szCs w:val="24"/>
        </w:rPr>
        <w:t>.</w:t>
      </w:r>
    </w:p>
    <w:p w14:paraId="514CFC3B" w14:textId="77777777" w:rsidR="00E00231" w:rsidRDefault="00E00231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1754AFD" w14:textId="77777777" w:rsidR="00666E33" w:rsidRDefault="00EE5FEC" w:rsidP="001C5532">
      <w:pPr>
        <w:pStyle w:val="Heading1"/>
      </w:pPr>
      <w:r w:rsidRPr="00666E33">
        <w:t>A World of Diversity</w:t>
      </w:r>
    </w:p>
    <w:p w14:paraId="5BCA806F" w14:textId="77777777" w:rsidR="00E00231" w:rsidRPr="00666E33" w:rsidRDefault="00E00231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2AE08D5" w14:textId="77777777" w:rsidR="00666E33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Pubic hair removal</w:t>
      </w:r>
    </w:p>
    <w:p w14:paraId="69957312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Historical evidence of women in ancient cultures who practised pubic hair removal</w:t>
      </w:r>
      <w:r w:rsidR="003615D9">
        <w:rPr>
          <w:sz w:val="24"/>
          <w:szCs w:val="24"/>
        </w:rPr>
        <w:t>.</w:t>
      </w:r>
    </w:p>
    <w:p w14:paraId="256C7360" w14:textId="77777777" w:rsidR="00E00231" w:rsidRDefault="00E00231" w:rsidP="00E00231">
      <w:pPr>
        <w:spacing w:after="0" w:line="240" w:lineRule="auto"/>
        <w:rPr>
          <w:sz w:val="24"/>
          <w:szCs w:val="24"/>
        </w:rPr>
      </w:pPr>
    </w:p>
    <w:p w14:paraId="4C9301B1" w14:textId="77777777" w:rsidR="008D1DDD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 • Study of 2400 women under age 50 found that the majority practised some form of pubic </w:t>
      </w:r>
      <w:r w:rsidR="008D1DDD">
        <w:rPr>
          <w:sz w:val="24"/>
          <w:szCs w:val="24"/>
        </w:rPr>
        <w:t xml:space="preserve">  </w:t>
      </w:r>
    </w:p>
    <w:p w14:paraId="3EB4B8A5" w14:textId="77777777" w:rsidR="00666E33" w:rsidRDefault="008D1DDD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E5FEC" w:rsidRPr="005206D5">
        <w:rPr>
          <w:sz w:val="24"/>
          <w:szCs w:val="24"/>
        </w:rPr>
        <w:t>hair removal (2010)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361C6783" w14:textId="77777777" w:rsidR="00E00231" w:rsidRDefault="00E00231" w:rsidP="00E00231">
      <w:pPr>
        <w:spacing w:after="0" w:line="240" w:lineRule="auto"/>
        <w:rPr>
          <w:sz w:val="24"/>
          <w:szCs w:val="24"/>
        </w:rPr>
      </w:pPr>
    </w:p>
    <w:p w14:paraId="7ABBD0B2" w14:textId="77777777" w:rsidR="008D1DDD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Study of men found that 82% of gay and 66% of heterosexual men removed some pubic hair </w:t>
      </w:r>
    </w:p>
    <w:p w14:paraId="12424124" w14:textId="77777777" w:rsidR="00EE5FEC" w:rsidRPr="005206D5" w:rsidRDefault="008D1DDD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E5FEC" w:rsidRPr="005206D5">
        <w:rPr>
          <w:sz w:val="24"/>
          <w:szCs w:val="24"/>
        </w:rPr>
        <w:t>(2008)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12C9BAF4" w14:textId="77777777" w:rsidR="00E00231" w:rsidRDefault="00E00231" w:rsidP="00E00231">
      <w:pPr>
        <w:spacing w:after="0" w:line="240" w:lineRule="auto"/>
        <w:rPr>
          <w:sz w:val="24"/>
          <w:szCs w:val="24"/>
        </w:rPr>
      </w:pPr>
    </w:p>
    <w:p w14:paraId="6015D0F2" w14:textId="77777777" w:rsidR="00666E33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Female Genital Mutilation </w:t>
      </w:r>
    </w:p>
    <w:p w14:paraId="3FFDB77E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Clitoridectomy</w:t>
      </w:r>
    </w:p>
    <w:p w14:paraId="037545FA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• Surgical removal of the clitoris</w:t>
      </w:r>
      <w:r w:rsidR="003615D9">
        <w:rPr>
          <w:sz w:val="24"/>
          <w:szCs w:val="24"/>
        </w:rPr>
        <w:t>.</w:t>
      </w:r>
    </w:p>
    <w:p w14:paraId="450A3C32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Rite of initiation into womanhood in many predominantly Islamic cultures</w:t>
      </w:r>
      <w:r w:rsidR="003615D9">
        <w:rPr>
          <w:sz w:val="24"/>
          <w:szCs w:val="24"/>
        </w:rPr>
        <w:t>.</w:t>
      </w:r>
    </w:p>
    <w:p w14:paraId="34B422BB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Often performed as a puberty ritual in late childhood or early adolescence</w:t>
      </w:r>
      <w:r w:rsidR="003615D9">
        <w:rPr>
          <w:sz w:val="24"/>
          <w:szCs w:val="24"/>
        </w:rPr>
        <w:t>.</w:t>
      </w:r>
    </w:p>
    <w:p w14:paraId="7DA52E3B" w14:textId="77777777" w:rsidR="00EE5FEC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The typical young woman does not see herself as a victim</w:t>
      </w:r>
      <w:r w:rsidR="003615D9">
        <w:rPr>
          <w:sz w:val="24"/>
          <w:szCs w:val="24"/>
        </w:rPr>
        <w:t>.</w:t>
      </w:r>
    </w:p>
    <w:p w14:paraId="44EB8685" w14:textId="77777777" w:rsidR="00F94C3F" w:rsidRDefault="00F94C3F" w:rsidP="00E00231">
      <w:pPr>
        <w:spacing w:after="0" w:line="240" w:lineRule="auto"/>
        <w:rPr>
          <w:sz w:val="24"/>
          <w:szCs w:val="24"/>
        </w:rPr>
      </w:pPr>
    </w:p>
    <w:p w14:paraId="1A94642D" w14:textId="77777777" w:rsidR="00F94C3F" w:rsidRPr="00F94C3F" w:rsidRDefault="00F94C3F" w:rsidP="003E57B0">
      <w:pPr>
        <w:pStyle w:val="Heading1"/>
      </w:pPr>
      <w:r w:rsidRPr="00F94C3F">
        <w:t>External Sex Organs</w:t>
      </w:r>
    </w:p>
    <w:p w14:paraId="49D3CD3E" w14:textId="77777777" w:rsidR="00F94C3F" w:rsidRDefault="00F94C3F" w:rsidP="00E00231">
      <w:pPr>
        <w:spacing w:after="0" w:line="240" w:lineRule="auto"/>
        <w:rPr>
          <w:sz w:val="24"/>
          <w:szCs w:val="24"/>
        </w:rPr>
      </w:pPr>
    </w:p>
    <w:p w14:paraId="5D759485" w14:textId="77777777" w:rsidR="00F94C3F" w:rsidRDefault="00F94C3F" w:rsidP="00F94C3F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05DC0EBD" wp14:editId="662E0F19">
            <wp:extent cx="4162425" cy="4811223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81585" cy="4833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F99B9" w14:textId="77777777" w:rsidR="00E00231" w:rsidRPr="005206D5" w:rsidRDefault="00E00231" w:rsidP="00E00231">
      <w:pPr>
        <w:spacing w:after="0" w:line="240" w:lineRule="auto"/>
        <w:rPr>
          <w:sz w:val="24"/>
          <w:szCs w:val="24"/>
        </w:rPr>
      </w:pPr>
    </w:p>
    <w:p w14:paraId="7148F4CB" w14:textId="77777777" w:rsidR="00EE5FEC" w:rsidRDefault="00EE5FEC" w:rsidP="001C5532">
      <w:pPr>
        <w:pStyle w:val="Heading1"/>
      </w:pPr>
      <w:r w:rsidRPr="00666E33">
        <w:t>External Sex Organs</w:t>
      </w:r>
      <w:r w:rsidR="00666E33" w:rsidRPr="00666E33">
        <w:t xml:space="preserve"> Continued</w:t>
      </w:r>
    </w:p>
    <w:p w14:paraId="16E3FE7F" w14:textId="77777777" w:rsidR="00E00231" w:rsidRPr="00666E33" w:rsidRDefault="00E00231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43A70429" w14:textId="77777777" w:rsidR="00666E33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Vestibule </w:t>
      </w:r>
    </w:p>
    <w:p w14:paraId="7957714F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D1DDD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>– Area within the labia minora</w:t>
      </w:r>
      <w:r w:rsidR="003615D9">
        <w:rPr>
          <w:sz w:val="24"/>
          <w:szCs w:val="24"/>
        </w:rPr>
        <w:t>.</w:t>
      </w:r>
    </w:p>
    <w:p w14:paraId="2AA2CA6D" w14:textId="4A891EE5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B7D79">
        <w:rPr>
          <w:sz w:val="24"/>
          <w:szCs w:val="24"/>
        </w:rPr>
        <w:t xml:space="preserve"> </w:t>
      </w:r>
      <w:r w:rsidR="006C2A22">
        <w:rPr>
          <w:sz w:val="24"/>
          <w:szCs w:val="24"/>
        </w:rPr>
        <w:t>– Contains openings to vagina and the urethra</w:t>
      </w:r>
      <w:r w:rsidR="003615D9">
        <w:rPr>
          <w:sz w:val="24"/>
          <w:szCs w:val="24"/>
        </w:rPr>
        <w:t>.</w:t>
      </w:r>
    </w:p>
    <w:p w14:paraId="423C92A3" w14:textId="77777777" w:rsidR="00E00231" w:rsidRDefault="00E00231" w:rsidP="00E00231">
      <w:pPr>
        <w:spacing w:after="0" w:line="240" w:lineRule="auto"/>
        <w:rPr>
          <w:sz w:val="24"/>
          <w:szCs w:val="24"/>
        </w:rPr>
      </w:pPr>
    </w:p>
    <w:p w14:paraId="28D2454B" w14:textId="77777777" w:rsidR="00666E33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 • Urethral Opening </w:t>
      </w:r>
    </w:p>
    <w:p w14:paraId="25B90C10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D1DDD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>– The opening through which urine passes from the female body</w:t>
      </w:r>
      <w:r w:rsidR="003615D9">
        <w:rPr>
          <w:sz w:val="24"/>
          <w:szCs w:val="24"/>
        </w:rPr>
        <w:t>.</w:t>
      </w:r>
    </w:p>
    <w:p w14:paraId="47109608" w14:textId="77777777" w:rsidR="00EE5FEC" w:rsidRPr="005206D5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May become infected from bacteria (cystitis)</w:t>
      </w:r>
      <w:r w:rsidR="003615D9">
        <w:rPr>
          <w:sz w:val="24"/>
          <w:szCs w:val="24"/>
        </w:rPr>
        <w:t>.</w:t>
      </w:r>
    </w:p>
    <w:p w14:paraId="6258910A" w14:textId="77777777" w:rsidR="00E00231" w:rsidRDefault="00E00231" w:rsidP="00E00231">
      <w:pPr>
        <w:spacing w:after="0" w:line="240" w:lineRule="auto"/>
        <w:rPr>
          <w:sz w:val="24"/>
          <w:szCs w:val="24"/>
        </w:rPr>
      </w:pPr>
    </w:p>
    <w:p w14:paraId="7AC10831" w14:textId="77777777" w:rsidR="00666E33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lastRenderedPageBreak/>
        <w:t>• Vaginal Opening</w:t>
      </w:r>
    </w:p>
    <w:p w14:paraId="5A643EA7" w14:textId="1E66F152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B7D79">
        <w:rPr>
          <w:sz w:val="24"/>
          <w:szCs w:val="24"/>
        </w:rPr>
        <w:t xml:space="preserve"> – </w:t>
      </w:r>
      <w:r w:rsidR="006C2A22">
        <w:rPr>
          <w:sz w:val="24"/>
          <w:szCs w:val="24"/>
        </w:rPr>
        <w:t xml:space="preserve">Also known as the introitus </w:t>
      </w:r>
    </w:p>
    <w:p w14:paraId="52C47A70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Hymen </w:t>
      </w:r>
    </w:p>
    <w:p w14:paraId="5699F87F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Fold of tissue across vaginal opening</w:t>
      </w:r>
      <w:r w:rsidR="003615D9">
        <w:rPr>
          <w:sz w:val="24"/>
          <w:szCs w:val="24"/>
        </w:rPr>
        <w:t>.</w:t>
      </w:r>
    </w:p>
    <w:p w14:paraId="6BDF09DC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• Usually present at birth</w:t>
      </w:r>
      <w:r w:rsidR="003615D9">
        <w:rPr>
          <w:sz w:val="24"/>
          <w:szCs w:val="24"/>
        </w:rPr>
        <w:t>.</w:t>
      </w:r>
    </w:p>
    <w:p w14:paraId="668A2213" w14:textId="77777777" w:rsidR="00EE5FEC" w:rsidRPr="005206D5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• Various types of hymens</w:t>
      </w:r>
      <w:r w:rsidR="003615D9">
        <w:rPr>
          <w:sz w:val="24"/>
          <w:szCs w:val="24"/>
        </w:rPr>
        <w:t>.</w:t>
      </w:r>
    </w:p>
    <w:p w14:paraId="5C4A1522" w14:textId="77777777" w:rsidR="00E00231" w:rsidRDefault="00E00231" w:rsidP="00E00231">
      <w:pPr>
        <w:spacing w:after="0" w:line="240" w:lineRule="auto"/>
        <w:rPr>
          <w:sz w:val="24"/>
          <w:szCs w:val="24"/>
        </w:rPr>
      </w:pPr>
    </w:p>
    <w:p w14:paraId="21199837" w14:textId="77777777" w:rsidR="00666E33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Vaginal Opening</w:t>
      </w:r>
    </w:p>
    <w:p w14:paraId="6DF127CE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Perineum </w:t>
      </w:r>
    </w:p>
    <w:p w14:paraId="57910205" w14:textId="44DD6564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Skin and tissue that lies between </w:t>
      </w:r>
      <w:r w:rsidR="003D3F0B">
        <w:rPr>
          <w:sz w:val="24"/>
          <w:szCs w:val="24"/>
        </w:rPr>
        <w:t>vaginal opening and the anus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71076124" w14:textId="77777777" w:rsidR="00EE5FEC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• Rich in nerve endings</w:t>
      </w:r>
      <w:r w:rsidR="003615D9">
        <w:rPr>
          <w:sz w:val="24"/>
          <w:szCs w:val="24"/>
        </w:rPr>
        <w:t>.</w:t>
      </w:r>
    </w:p>
    <w:p w14:paraId="43268E6D" w14:textId="77777777" w:rsidR="008D1DDD" w:rsidRPr="005206D5" w:rsidRDefault="008D1DDD" w:rsidP="00E00231">
      <w:pPr>
        <w:spacing w:after="0" w:line="240" w:lineRule="auto"/>
        <w:rPr>
          <w:sz w:val="24"/>
          <w:szCs w:val="24"/>
        </w:rPr>
      </w:pPr>
    </w:p>
    <w:p w14:paraId="3932B840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D1DDD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 xml:space="preserve">– Episiotomy </w:t>
      </w:r>
    </w:p>
    <w:p w14:paraId="69D3421E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Surgical incision in the perineum that may be made during childbirth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689C750D" w14:textId="77777777" w:rsidR="00EE5FEC" w:rsidRPr="005206D5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P</w:t>
      </w:r>
      <w:r>
        <w:rPr>
          <w:sz w:val="24"/>
          <w:szCs w:val="24"/>
        </w:rPr>
        <w:t>rotects the vagina from tearing</w:t>
      </w:r>
      <w:r w:rsidR="003615D9">
        <w:rPr>
          <w:sz w:val="24"/>
          <w:szCs w:val="24"/>
        </w:rPr>
        <w:t>.</w:t>
      </w:r>
    </w:p>
    <w:p w14:paraId="5543731A" w14:textId="77777777" w:rsidR="00E00231" w:rsidRDefault="00E00231" w:rsidP="00E00231">
      <w:pPr>
        <w:spacing w:after="0" w:line="240" w:lineRule="auto"/>
        <w:rPr>
          <w:sz w:val="24"/>
          <w:szCs w:val="24"/>
        </w:rPr>
      </w:pPr>
    </w:p>
    <w:p w14:paraId="17A37E32" w14:textId="77777777" w:rsidR="00666E33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Structures that Underlie External Sex Organs </w:t>
      </w:r>
    </w:p>
    <w:p w14:paraId="762CFE28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D1DDD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 xml:space="preserve">– Sphincters </w:t>
      </w:r>
    </w:p>
    <w:p w14:paraId="371F3500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Ring-shaped muscles that constrict body openings</w:t>
      </w:r>
      <w:r w:rsidR="003615D9">
        <w:rPr>
          <w:sz w:val="24"/>
          <w:szCs w:val="24"/>
        </w:rPr>
        <w:t>.</w:t>
      </w:r>
    </w:p>
    <w:p w14:paraId="43410D34" w14:textId="77777777" w:rsidR="008D1DDD" w:rsidRDefault="008D1DDD" w:rsidP="00E00231">
      <w:pPr>
        <w:spacing w:after="0" w:line="240" w:lineRule="auto"/>
        <w:rPr>
          <w:sz w:val="24"/>
          <w:szCs w:val="24"/>
        </w:rPr>
      </w:pPr>
    </w:p>
    <w:p w14:paraId="31A45351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Crura </w:t>
      </w:r>
    </w:p>
    <w:p w14:paraId="081D1296" w14:textId="48BD072E" w:rsidR="00EE5FEC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E0977">
        <w:rPr>
          <w:sz w:val="24"/>
          <w:szCs w:val="24"/>
        </w:rPr>
        <w:t>• Attach clitoris to the pubic bone</w:t>
      </w:r>
      <w:r w:rsidR="003615D9">
        <w:rPr>
          <w:sz w:val="24"/>
          <w:szCs w:val="24"/>
        </w:rPr>
        <w:t>.</w:t>
      </w:r>
    </w:p>
    <w:p w14:paraId="5E5EB4E5" w14:textId="77777777" w:rsidR="008D1DDD" w:rsidRPr="005206D5" w:rsidRDefault="008D1DDD" w:rsidP="00E00231">
      <w:pPr>
        <w:spacing w:after="0" w:line="240" w:lineRule="auto"/>
        <w:rPr>
          <w:sz w:val="24"/>
          <w:szCs w:val="24"/>
        </w:rPr>
      </w:pPr>
    </w:p>
    <w:p w14:paraId="724E9C11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D1DDD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 xml:space="preserve">– Vestibular bulbs </w:t>
      </w:r>
    </w:p>
    <w:p w14:paraId="4CC62113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Cavernous structures that extend downward along the sides of the introitus </w:t>
      </w:r>
      <w:r>
        <w:rPr>
          <w:sz w:val="24"/>
          <w:szCs w:val="24"/>
        </w:rPr>
        <w:t xml:space="preserve"> </w:t>
      </w:r>
    </w:p>
    <w:p w14:paraId="67EFBB21" w14:textId="5ED2062C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CE0977">
        <w:rPr>
          <w:sz w:val="24"/>
          <w:szCs w:val="24"/>
        </w:rPr>
        <w:t xml:space="preserve">and swell </w:t>
      </w:r>
      <w:r w:rsidR="00EE5FEC" w:rsidRPr="005206D5">
        <w:rPr>
          <w:sz w:val="24"/>
          <w:szCs w:val="24"/>
        </w:rPr>
        <w:t>during sexual arousal</w:t>
      </w:r>
      <w:r w:rsidR="003615D9">
        <w:rPr>
          <w:sz w:val="24"/>
          <w:szCs w:val="24"/>
        </w:rPr>
        <w:t>.</w:t>
      </w:r>
    </w:p>
    <w:p w14:paraId="72EACA09" w14:textId="77777777" w:rsidR="008D1DDD" w:rsidRDefault="008D1DDD" w:rsidP="00E00231">
      <w:pPr>
        <w:spacing w:after="0" w:line="240" w:lineRule="auto"/>
        <w:rPr>
          <w:sz w:val="24"/>
          <w:szCs w:val="24"/>
        </w:rPr>
      </w:pPr>
    </w:p>
    <w:p w14:paraId="3455AE6F" w14:textId="77777777" w:rsidR="008D1DDD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Bartholin’s glands </w:t>
      </w:r>
    </w:p>
    <w:p w14:paraId="5611B935" w14:textId="52174087" w:rsidR="00EE5FEC" w:rsidRDefault="008D1DDD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Glands that lie just inside the minor </w:t>
      </w:r>
      <w:r w:rsidR="003615D9">
        <w:rPr>
          <w:sz w:val="24"/>
          <w:szCs w:val="24"/>
        </w:rPr>
        <w:t xml:space="preserve">lips and </w:t>
      </w:r>
      <w:r w:rsidR="00CE0977">
        <w:rPr>
          <w:sz w:val="24"/>
          <w:szCs w:val="24"/>
        </w:rPr>
        <w:t xml:space="preserve">secrete fluid </w:t>
      </w:r>
      <w:r w:rsidR="003615D9">
        <w:rPr>
          <w:sz w:val="24"/>
          <w:szCs w:val="24"/>
        </w:rPr>
        <w:t xml:space="preserve">just </w:t>
      </w:r>
      <w:r w:rsidR="00EE5FEC" w:rsidRPr="005206D5">
        <w:rPr>
          <w:sz w:val="24"/>
          <w:szCs w:val="24"/>
        </w:rPr>
        <w:t>before orgasm</w:t>
      </w:r>
      <w:r w:rsidR="003615D9">
        <w:rPr>
          <w:sz w:val="24"/>
          <w:szCs w:val="24"/>
        </w:rPr>
        <w:t>.</w:t>
      </w:r>
    </w:p>
    <w:p w14:paraId="00FAFAC7" w14:textId="77777777" w:rsidR="008D1DDD" w:rsidRPr="005206D5" w:rsidRDefault="008D1DDD" w:rsidP="00E00231">
      <w:pPr>
        <w:spacing w:after="0" w:line="240" w:lineRule="auto"/>
        <w:rPr>
          <w:sz w:val="24"/>
          <w:szCs w:val="24"/>
        </w:rPr>
      </w:pPr>
    </w:p>
    <w:p w14:paraId="37735393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D1DDD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>– Pubococcygeal muscle</w:t>
      </w:r>
    </w:p>
    <w:p w14:paraId="5E59F97B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• The muscle that encircles the entrance to the vagina</w:t>
      </w:r>
      <w:r w:rsidR="003615D9">
        <w:rPr>
          <w:sz w:val="24"/>
          <w:szCs w:val="24"/>
        </w:rPr>
        <w:t>.</w:t>
      </w:r>
    </w:p>
    <w:p w14:paraId="3CC4C923" w14:textId="3E784A9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• Repeatedly contracting and relaxing this muscle (called </w:t>
      </w:r>
      <w:r w:rsidR="00CE0977">
        <w:rPr>
          <w:sz w:val="24"/>
          <w:szCs w:val="24"/>
        </w:rPr>
        <w:t>kegels</w:t>
      </w:r>
      <w:r w:rsidR="00EE5FEC" w:rsidRPr="005206D5">
        <w:rPr>
          <w:sz w:val="24"/>
          <w:szCs w:val="24"/>
        </w:rPr>
        <w:t xml:space="preserve">) is </w:t>
      </w:r>
      <w:r>
        <w:rPr>
          <w:sz w:val="24"/>
          <w:szCs w:val="24"/>
        </w:rPr>
        <w:tab/>
        <w:t xml:space="preserve"> </w:t>
      </w:r>
    </w:p>
    <w:p w14:paraId="64651B4E" w14:textId="77777777" w:rsidR="00EE5FEC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="00EE5FEC" w:rsidRPr="005206D5">
        <w:rPr>
          <w:sz w:val="24"/>
          <w:szCs w:val="24"/>
        </w:rPr>
        <w:t>sometimes recommended</w:t>
      </w:r>
      <w:r w:rsidR="003615D9">
        <w:rPr>
          <w:sz w:val="24"/>
          <w:szCs w:val="24"/>
        </w:rPr>
        <w:t>.</w:t>
      </w:r>
    </w:p>
    <w:p w14:paraId="15D56624" w14:textId="77777777" w:rsidR="00E00231" w:rsidRPr="005206D5" w:rsidRDefault="00E00231" w:rsidP="00E00231">
      <w:pPr>
        <w:spacing w:after="0" w:line="240" w:lineRule="auto"/>
        <w:rPr>
          <w:sz w:val="24"/>
          <w:szCs w:val="24"/>
        </w:rPr>
      </w:pPr>
    </w:p>
    <w:p w14:paraId="36BC2EA6" w14:textId="77777777" w:rsidR="00EE5FEC" w:rsidRDefault="00EE5FEC" w:rsidP="003E57B0">
      <w:pPr>
        <w:pStyle w:val="Heading1"/>
      </w:pPr>
      <w:r w:rsidRPr="00666E33">
        <w:t>Internal</w:t>
      </w:r>
      <w:r w:rsidR="00666E33" w:rsidRPr="00666E33">
        <w:t xml:space="preserve"> </w:t>
      </w:r>
      <w:r w:rsidRPr="00666E33">
        <w:t>Sex Organs</w:t>
      </w:r>
    </w:p>
    <w:p w14:paraId="6C56594A" w14:textId="77777777" w:rsidR="00F94C3F" w:rsidRDefault="00F94C3F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  <w:r>
        <w:rPr>
          <w:noProof/>
          <w:lang w:val="en-US"/>
        </w:rPr>
        <w:lastRenderedPageBreak/>
        <w:drawing>
          <wp:inline distT="0" distB="0" distL="0" distR="0" wp14:anchorId="100612E5" wp14:editId="540F8261">
            <wp:extent cx="4057650" cy="3537836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67107" cy="3546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C548F" w14:textId="77777777" w:rsidR="00F94C3F" w:rsidRDefault="00F94C3F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934C259" w14:textId="77777777" w:rsidR="00F94C3F" w:rsidRDefault="00F94C3F" w:rsidP="003E57B0">
      <w:pPr>
        <w:pStyle w:val="Heading1"/>
      </w:pPr>
      <w:r>
        <w:t>Internal Sex Organs</w:t>
      </w:r>
    </w:p>
    <w:p w14:paraId="3810A65A" w14:textId="77777777" w:rsidR="00E00231" w:rsidRPr="00666E33" w:rsidRDefault="00E00231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71CA9240" w14:textId="77777777" w:rsidR="00666E33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Vagina</w:t>
      </w:r>
    </w:p>
    <w:p w14:paraId="03598D00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The tubular female sex organ that contains the penis during sexual intercourse and </w:t>
      </w:r>
      <w:r>
        <w:rPr>
          <w:sz w:val="24"/>
          <w:szCs w:val="24"/>
        </w:rPr>
        <w:t xml:space="preserve">  </w:t>
      </w:r>
    </w:p>
    <w:p w14:paraId="1D82F445" w14:textId="77777777" w:rsidR="00666E33" w:rsidRDefault="003615D9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EE5FEC" w:rsidRPr="005206D5">
        <w:rPr>
          <w:sz w:val="24"/>
          <w:szCs w:val="24"/>
        </w:rPr>
        <w:t>through which a baby is born</w:t>
      </w:r>
      <w:r>
        <w:rPr>
          <w:sz w:val="24"/>
          <w:szCs w:val="24"/>
        </w:rPr>
        <w:t>.</w:t>
      </w:r>
    </w:p>
    <w:p w14:paraId="43E1C88B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Extends back and upward from vaginal opening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47D74F4B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Vaginal walls have three layers – Inner two-thirds of vagina insensitive to touch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2A09BF13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Vaginal walls secrete substances that help maintain the va</w:t>
      </w:r>
      <w:r>
        <w:rPr>
          <w:sz w:val="24"/>
          <w:szCs w:val="24"/>
        </w:rPr>
        <w:t>gina’s normal acidity</w:t>
      </w:r>
      <w:r w:rsidR="003615D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52F3F2AD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Vaginitis refers to any vaginal inflammation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73B1A838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Infection, birth control pills, antibiotics, allergic reaction, chemical irritation, </w:t>
      </w:r>
    </w:p>
    <w:p w14:paraId="018F503A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EE5FEC" w:rsidRPr="005206D5">
        <w:rPr>
          <w:sz w:val="24"/>
          <w:szCs w:val="24"/>
        </w:rPr>
        <w:t>lowered resistance due to fatigue or poor diet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7205797D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Changes in body chemistry or lowered resistance may permit normal micro-</w:t>
      </w:r>
      <w:r>
        <w:rPr>
          <w:sz w:val="24"/>
          <w:szCs w:val="24"/>
        </w:rPr>
        <w:t xml:space="preserve"> </w:t>
      </w:r>
    </w:p>
    <w:p w14:paraId="5712A7FF" w14:textId="77777777" w:rsidR="00EE5FEC" w:rsidRPr="005206D5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EE5FEC" w:rsidRPr="005206D5">
        <w:rPr>
          <w:sz w:val="24"/>
          <w:szCs w:val="24"/>
        </w:rPr>
        <w:t>organisms to multiply to dangerous levels</w:t>
      </w:r>
      <w:r w:rsidR="003615D9">
        <w:rPr>
          <w:sz w:val="24"/>
          <w:szCs w:val="24"/>
        </w:rPr>
        <w:t>.</w:t>
      </w:r>
    </w:p>
    <w:p w14:paraId="01C3C31F" w14:textId="77777777" w:rsidR="00E00231" w:rsidRDefault="00E00231" w:rsidP="00E00231">
      <w:pPr>
        <w:spacing w:after="0" w:line="240" w:lineRule="auto"/>
        <w:rPr>
          <w:sz w:val="24"/>
          <w:szCs w:val="24"/>
        </w:rPr>
      </w:pPr>
    </w:p>
    <w:p w14:paraId="4E213BCD" w14:textId="77777777" w:rsidR="00666E33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The G Spot and Female Ejaculation </w:t>
      </w:r>
    </w:p>
    <w:p w14:paraId="6C000283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The Grafenberg spot is theorized to be a part of the vagina—a bean-shaped area in the </w:t>
      </w:r>
      <w:r>
        <w:rPr>
          <w:sz w:val="24"/>
          <w:szCs w:val="24"/>
        </w:rPr>
        <w:t xml:space="preserve"> </w:t>
      </w:r>
    </w:p>
    <w:p w14:paraId="576D40AB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EE5FEC" w:rsidRPr="005206D5">
        <w:rPr>
          <w:sz w:val="24"/>
          <w:szCs w:val="24"/>
        </w:rPr>
        <w:t>anterior (front) wall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1556BB50" w14:textId="77777777" w:rsidR="00666E33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It is believed to lie about 2.5–5 cm from the vaginal entrance and to consist of a soft </w:t>
      </w:r>
    </w:p>
    <w:p w14:paraId="3B5CA1B6" w14:textId="77777777" w:rsidR="00EE5FEC" w:rsidRPr="005206D5" w:rsidRDefault="00666E3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EE5FEC" w:rsidRPr="005206D5">
        <w:rPr>
          <w:sz w:val="24"/>
          <w:szCs w:val="24"/>
        </w:rPr>
        <w:t>mass of tissue that swells from the size of a dime to a loonie when stimulated.</w:t>
      </w:r>
    </w:p>
    <w:p w14:paraId="6BB49F0D" w14:textId="77777777" w:rsidR="004B3034" w:rsidRDefault="004B303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Stimulation may lead to female ejaculation.</w:t>
      </w:r>
    </w:p>
    <w:p w14:paraId="0B46B10F" w14:textId="77777777" w:rsidR="004B3034" w:rsidRDefault="004B303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Some researchers challenge its existence.</w:t>
      </w:r>
    </w:p>
    <w:p w14:paraId="32033F54" w14:textId="77777777" w:rsidR="004B3034" w:rsidRDefault="004B303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It is commonly agreed that:</w:t>
      </w:r>
    </w:p>
    <w:p w14:paraId="41A139CE" w14:textId="77777777" w:rsidR="004B3034" w:rsidRDefault="004B303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The anterior wall of the vagina has many nerve endings and may be sensitive </w:t>
      </w:r>
      <w:r>
        <w:rPr>
          <w:sz w:val="24"/>
          <w:szCs w:val="24"/>
        </w:rPr>
        <w:t xml:space="preserve">  </w:t>
      </w:r>
    </w:p>
    <w:p w14:paraId="613367D4" w14:textId="77777777" w:rsidR="004B3034" w:rsidRDefault="00345DD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="00EE5FEC" w:rsidRPr="005206D5">
        <w:rPr>
          <w:sz w:val="24"/>
          <w:szCs w:val="24"/>
        </w:rPr>
        <w:t>to stimulation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0C23219C" w14:textId="77777777" w:rsidR="00EE5FEC" w:rsidRDefault="004B303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Many women may exude fluid through the urethra at the time of orgasm</w:t>
      </w:r>
      <w:r w:rsidR="003615D9">
        <w:rPr>
          <w:sz w:val="24"/>
          <w:szCs w:val="24"/>
        </w:rPr>
        <w:t>.</w:t>
      </w:r>
    </w:p>
    <w:p w14:paraId="3ACD1F3C" w14:textId="77777777" w:rsidR="00345DD8" w:rsidRDefault="00345DD8" w:rsidP="00E00231">
      <w:pPr>
        <w:spacing w:after="0" w:line="240" w:lineRule="auto"/>
        <w:rPr>
          <w:sz w:val="24"/>
          <w:szCs w:val="24"/>
        </w:rPr>
      </w:pPr>
    </w:p>
    <w:p w14:paraId="6A341829" w14:textId="77777777" w:rsidR="00345DD8" w:rsidRDefault="00345DD8" w:rsidP="003E57B0">
      <w:pPr>
        <w:pStyle w:val="Heading1"/>
      </w:pPr>
      <w:r w:rsidRPr="00345DD8">
        <w:t>The G-Spot</w:t>
      </w:r>
    </w:p>
    <w:p w14:paraId="6B8FD527" w14:textId="77777777" w:rsidR="00345DD8" w:rsidRDefault="00345DD8" w:rsidP="00345DD8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7F12777" w14:textId="77777777" w:rsidR="00345DD8" w:rsidRPr="00345DD8" w:rsidRDefault="00345DD8" w:rsidP="00345DD8">
      <w:pPr>
        <w:spacing w:after="0" w:line="240" w:lineRule="auto"/>
        <w:jc w:val="center"/>
        <w:rPr>
          <w:b/>
          <w:sz w:val="24"/>
          <w:szCs w:val="24"/>
          <w:u w:val="single"/>
        </w:rPr>
      </w:pPr>
      <w:r>
        <w:rPr>
          <w:noProof/>
          <w:lang w:val="en-US"/>
        </w:rPr>
        <w:drawing>
          <wp:inline distT="0" distB="0" distL="0" distR="0" wp14:anchorId="72099D00" wp14:editId="75D8FA10">
            <wp:extent cx="3905250" cy="440228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8241" cy="4416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3C218" w14:textId="77777777" w:rsidR="00E00231" w:rsidRDefault="00E00231" w:rsidP="00E00231">
      <w:pPr>
        <w:spacing w:after="0" w:line="240" w:lineRule="auto"/>
        <w:rPr>
          <w:sz w:val="24"/>
          <w:szCs w:val="24"/>
        </w:rPr>
      </w:pPr>
    </w:p>
    <w:p w14:paraId="5EB9DF98" w14:textId="77777777" w:rsidR="00345DD8" w:rsidRDefault="00345DD8" w:rsidP="003E57B0">
      <w:pPr>
        <w:pStyle w:val="Heading1"/>
      </w:pPr>
      <w:r w:rsidRPr="00345DD8">
        <w:t>Internal Sex Organs</w:t>
      </w:r>
    </w:p>
    <w:p w14:paraId="1BC3B1FF" w14:textId="77777777" w:rsidR="00345DD8" w:rsidRPr="00345DD8" w:rsidRDefault="00345DD8" w:rsidP="00345DD8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D904D11" w14:textId="77777777" w:rsidR="008918F2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Cervix </w:t>
      </w:r>
    </w:p>
    <w:p w14:paraId="63E95F50" w14:textId="77777777" w:rsidR="008918F2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Lower end of the uterus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0AFA6D9C" w14:textId="77777777" w:rsidR="008918F2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Contributes to the chemical balance of the vagina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444BC294" w14:textId="4E4EB269" w:rsidR="00EE5FEC" w:rsidRPr="005206D5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B7D79">
        <w:rPr>
          <w:sz w:val="24"/>
          <w:szCs w:val="24"/>
        </w:rPr>
        <w:t xml:space="preserve">– </w:t>
      </w:r>
      <w:r w:rsidR="00CE0977">
        <w:rPr>
          <w:sz w:val="24"/>
          <w:szCs w:val="24"/>
        </w:rPr>
        <w:t>the os</w:t>
      </w:r>
      <w:r w:rsidR="00EE5FEC" w:rsidRPr="005206D5">
        <w:rPr>
          <w:sz w:val="24"/>
          <w:szCs w:val="24"/>
        </w:rPr>
        <w:t xml:space="preserve"> is the opening in the middle of the cervix</w:t>
      </w:r>
      <w:r w:rsidR="003615D9">
        <w:rPr>
          <w:sz w:val="24"/>
          <w:szCs w:val="24"/>
        </w:rPr>
        <w:t>.</w:t>
      </w:r>
    </w:p>
    <w:p w14:paraId="2974777E" w14:textId="77777777" w:rsidR="008918F2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Cervical cancer </w:t>
      </w:r>
    </w:p>
    <w:p w14:paraId="7418DA70" w14:textId="77777777" w:rsidR="008918F2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Incidence has declined since 1970s because women get regular Pap tests</w:t>
      </w:r>
      <w:r w:rsidR="003615D9">
        <w:rPr>
          <w:sz w:val="24"/>
          <w:szCs w:val="24"/>
        </w:rPr>
        <w:t>.</w:t>
      </w:r>
    </w:p>
    <w:p w14:paraId="7880E755" w14:textId="77777777" w:rsidR="008918F2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Greatest risk factor is HPV infection</w:t>
      </w:r>
      <w:r w:rsidR="003615D9">
        <w:rPr>
          <w:sz w:val="24"/>
          <w:szCs w:val="24"/>
        </w:rPr>
        <w:t>.</w:t>
      </w:r>
    </w:p>
    <w:p w14:paraId="04379068" w14:textId="77777777" w:rsidR="008918F2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Vaccine against HPV has been approved by Canadian government</w:t>
      </w:r>
      <w:r w:rsidR="003615D9">
        <w:rPr>
          <w:sz w:val="24"/>
          <w:szCs w:val="24"/>
        </w:rPr>
        <w:t>.</w:t>
      </w:r>
    </w:p>
    <w:p w14:paraId="62ABA83E" w14:textId="77777777" w:rsidR="008918F2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If detected early, most cases can be treated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6E6230C8" w14:textId="77777777" w:rsidR="008918F2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If sexually active, women should get Pap t</w:t>
      </w:r>
      <w:r>
        <w:rPr>
          <w:sz w:val="24"/>
          <w:szCs w:val="24"/>
        </w:rPr>
        <w:t>est every one to three years</w:t>
      </w:r>
      <w:r w:rsidR="003615D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47F655D4" w14:textId="77777777" w:rsidR="00E00231" w:rsidRDefault="00E00231" w:rsidP="00E00231">
      <w:pPr>
        <w:spacing w:after="0" w:line="240" w:lineRule="auto"/>
        <w:rPr>
          <w:sz w:val="24"/>
          <w:szCs w:val="24"/>
        </w:rPr>
      </w:pPr>
    </w:p>
    <w:p w14:paraId="50477284" w14:textId="77777777" w:rsidR="008918F2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Uterus</w:t>
      </w:r>
    </w:p>
    <w:p w14:paraId="60011D40" w14:textId="77777777" w:rsidR="008918F2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Hollow, muscular, pear-shaped organ in which a fertilized ovum implants and </w:t>
      </w:r>
      <w:r>
        <w:rPr>
          <w:sz w:val="24"/>
          <w:szCs w:val="24"/>
        </w:rPr>
        <w:t xml:space="preserve"> </w:t>
      </w:r>
    </w:p>
    <w:p w14:paraId="25CBFE49" w14:textId="77777777" w:rsidR="008918F2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</w:t>
      </w:r>
      <w:r w:rsidR="00EE5FEC" w:rsidRPr="005206D5">
        <w:rPr>
          <w:sz w:val="24"/>
          <w:szCs w:val="24"/>
        </w:rPr>
        <w:t xml:space="preserve">develops until birth. </w:t>
      </w:r>
    </w:p>
    <w:p w14:paraId="1DE70ECA" w14:textId="77777777" w:rsidR="008918F2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Ovum </w:t>
      </w:r>
    </w:p>
    <w:p w14:paraId="442F0DCF" w14:textId="77777777" w:rsidR="008918F2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Egg cell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5C31A167" w14:textId="77777777" w:rsidR="00345DD8" w:rsidRDefault="00345DD8" w:rsidP="00E00231">
      <w:pPr>
        <w:spacing w:after="0" w:line="240" w:lineRule="auto"/>
        <w:rPr>
          <w:sz w:val="24"/>
          <w:szCs w:val="24"/>
        </w:rPr>
      </w:pPr>
    </w:p>
    <w:p w14:paraId="7709D923" w14:textId="77777777" w:rsidR="008918F2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Endometrium </w:t>
      </w:r>
    </w:p>
    <w:p w14:paraId="4FDC030F" w14:textId="77777777" w:rsidR="00E00231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Th</w:t>
      </w:r>
      <w:r w:rsidR="00E00231">
        <w:rPr>
          <w:sz w:val="24"/>
          <w:szCs w:val="24"/>
        </w:rPr>
        <w:t>e innermost layer of the uterus</w:t>
      </w:r>
      <w:r w:rsidR="003615D9">
        <w:rPr>
          <w:sz w:val="24"/>
          <w:szCs w:val="24"/>
        </w:rPr>
        <w:t>.</w:t>
      </w:r>
    </w:p>
    <w:p w14:paraId="466E2D4B" w14:textId="77777777" w:rsidR="00345DD8" w:rsidRDefault="00345DD8" w:rsidP="00E00231">
      <w:pPr>
        <w:spacing w:after="0" w:line="240" w:lineRule="auto"/>
        <w:rPr>
          <w:sz w:val="24"/>
          <w:szCs w:val="24"/>
        </w:rPr>
      </w:pPr>
    </w:p>
    <w:p w14:paraId="0BCC5DBB" w14:textId="77777777" w:rsidR="008918F2" w:rsidRDefault="00E00231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Endometriosis </w:t>
      </w:r>
    </w:p>
    <w:p w14:paraId="3A348D59" w14:textId="77777777" w:rsidR="00E00231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00231"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A condition in which endometrial tissues may also grow in the abdominal </w:t>
      </w:r>
      <w:r w:rsidR="00E00231">
        <w:rPr>
          <w:sz w:val="24"/>
          <w:szCs w:val="24"/>
        </w:rPr>
        <w:t xml:space="preserve">  </w:t>
      </w:r>
    </w:p>
    <w:p w14:paraId="0D1F74F0" w14:textId="77777777" w:rsidR="008918F2" w:rsidRDefault="00E00231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cavity or </w:t>
      </w:r>
      <w:r w:rsidR="00EE5FEC" w:rsidRPr="005206D5">
        <w:rPr>
          <w:sz w:val="24"/>
          <w:szCs w:val="24"/>
        </w:rPr>
        <w:t>elsewhere in the reproductive system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0AD5DA5B" w14:textId="77777777" w:rsidR="008918F2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00231"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Most common symptom is menstrual pain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49268D41" w14:textId="77777777" w:rsidR="00E00231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00231"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Left untreat</w:t>
      </w:r>
      <w:r w:rsidR="00E00231">
        <w:rPr>
          <w:sz w:val="24"/>
          <w:szCs w:val="24"/>
        </w:rPr>
        <w:t>ed, it can lead to infertility.</w:t>
      </w:r>
    </w:p>
    <w:p w14:paraId="6705D94B" w14:textId="77777777" w:rsidR="00345DD8" w:rsidRDefault="00345DD8" w:rsidP="00E00231">
      <w:pPr>
        <w:spacing w:after="0" w:line="240" w:lineRule="auto"/>
        <w:rPr>
          <w:sz w:val="24"/>
          <w:szCs w:val="24"/>
        </w:rPr>
      </w:pPr>
    </w:p>
    <w:p w14:paraId="666DF48D" w14:textId="77777777" w:rsidR="008918F2" w:rsidRDefault="00E00231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Uterine/Endometrial Cancer</w:t>
      </w:r>
    </w:p>
    <w:p w14:paraId="234BAB0D" w14:textId="77777777" w:rsidR="008918F2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00231"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• 4600 new cases of uterine cancer were diagnosed in Canada in 2013</w:t>
      </w:r>
      <w:r w:rsidR="003615D9">
        <w:rPr>
          <w:sz w:val="24"/>
          <w:szCs w:val="24"/>
        </w:rPr>
        <w:t>.</w:t>
      </w:r>
    </w:p>
    <w:p w14:paraId="28EDE5CB" w14:textId="77777777" w:rsidR="008918F2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00231"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• One of the most common forms is cancer of the endometrial lining. </w:t>
      </w:r>
    </w:p>
    <w:p w14:paraId="49956EF1" w14:textId="77777777" w:rsidR="00E00231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00231">
        <w:rPr>
          <w:sz w:val="24"/>
          <w:szCs w:val="24"/>
        </w:rPr>
        <w:tab/>
      </w:r>
      <w:r w:rsidR="00345DD8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 xml:space="preserve">• Risk factors are high exposure to estrogen, late menopause, </w:t>
      </w:r>
      <w:r w:rsidRPr="005206D5">
        <w:rPr>
          <w:sz w:val="24"/>
          <w:szCs w:val="24"/>
        </w:rPr>
        <w:t>estrogen</w:t>
      </w:r>
      <w:r w:rsidR="00E00231">
        <w:rPr>
          <w:sz w:val="24"/>
          <w:szCs w:val="24"/>
        </w:rPr>
        <w:t xml:space="preserve"> </w:t>
      </w:r>
    </w:p>
    <w:p w14:paraId="04CDF75C" w14:textId="77777777" w:rsidR="008918F2" w:rsidRDefault="00E00231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replacement</w:t>
      </w:r>
      <w:r w:rsidR="008918F2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 xml:space="preserve">therapy, obesity, a high-fat diet, and diabetes. </w:t>
      </w:r>
    </w:p>
    <w:p w14:paraId="6C9735CC" w14:textId="77777777" w:rsidR="00E00231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00231">
        <w:rPr>
          <w:sz w:val="24"/>
          <w:szCs w:val="24"/>
        </w:rPr>
        <w:tab/>
      </w:r>
      <w:r w:rsidR="00345DD8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>• Symptomized by abnormal uterine sta</w:t>
      </w:r>
      <w:r>
        <w:rPr>
          <w:sz w:val="24"/>
          <w:szCs w:val="24"/>
        </w:rPr>
        <w:t>ining or bleeding</w:t>
      </w:r>
      <w:r w:rsidR="003615D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7FF7C7D8" w14:textId="77777777" w:rsidR="00345DD8" w:rsidRDefault="00345DD8" w:rsidP="00E00231">
      <w:pPr>
        <w:spacing w:after="0" w:line="240" w:lineRule="auto"/>
        <w:rPr>
          <w:sz w:val="24"/>
          <w:szCs w:val="24"/>
        </w:rPr>
      </w:pPr>
    </w:p>
    <w:p w14:paraId="5FBAA9AB" w14:textId="77777777" w:rsidR="008918F2" w:rsidRDefault="00E00231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Hysterectomy </w:t>
      </w:r>
    </w:p>
    <w:p w14:paraId="170BFD3C" w14:textId="77777777" w:rsidR="008918F2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00231"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Surgical removal of the uterus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41FEA0CB" w14:textId="77777777" w:rsidR="00E00231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00231"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May be performed when women develop cancer of the uterus, ovaries or </w:t>
      </w:r>
    </w:p>
    <w:p w14:paraId="606B55D9" w14:textId="77777777" w:rsidR="008918F2" w:rsidRDefault="00E00231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615D9">
        <w:rPr>
          <w:sz w:val="24"/>
          <w:szCs w:val="24"/>
        </w:rPr>
        <w:t>c</w:t>
      </w:r>
      <w:r w:rsidR="00EE5FEC" w:rsidRPr="005206D5">
        <w:rPr>
          <w:sz w:val="24"/>
          <w:szCs w:val="24"/>
        </w:rPr>
        <w:t>ervix</w:t>
      </w:r>
      <w:r w:rsidR="003615D9">
        <w:rPr>
          <w:sz w:val="24"/>
          <w:szCs w:val="24"/>
        </w:rPr>
        <w:t>.</w:t>
      </w:r>
    </w:p>
    <w:p w14:paraId="10C95853" w14:textId="77777777" w:rsidR="00E00231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</w:t>
      </w:r>
      <w:r w:rsidR="00E00231"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Complete hysterectomy involves removal of ovaries, fallopian tubes, cervix and </w:t>
      </w:r>
      <w:r w:rsidR="00E00231">
        <w:rPr>
          <w:sz w:val="24"/>
          <w:szCs w:val="24"/>
        </w:rPr>
        <w:t xml:space="preserve">  </w:t>
      </w:r>
    </w:p>
    <w:p w14:paraId="174E309C" w14:textId="77777777" w:rsidR="00E00231" w:rsidRDefault="00E00231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615D9">
        <w:rPr>
          <w:sz w:val="24"/>
          <w:szCs w:val="24"/>
        </w:rPr>
        <w:t>u</w:t>
      </w:r>
      <w:r w:rsidR="00EE5FEC" w:rsidRPr="005206D5">
        <w:rPr>
          <w:sz w:val="24"/>
          <w:szCs w:val="24"/>
        </w:rPr>
        <w:t>terus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  <w:r w:rsidR="008918F2">
        <w:rPr>
          <w:sz w:val="24"/>
          <w:szCs w:val="24"/>
        </w:rPr>
        <w:tab/>
      </w:r>
    </w:p>
    <w:p w14:paraId="2DAB9CF3" w14:textId="77777777" w:rsidR="008918F2" w:rsidRDefault="00E00231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Partial hysterectomy removes uterus, but not ovaries and fallopian tubes.</w:t>
      </w:r>
    </w:p>
    <w:p w14:paraId="2BB0ECAC" w14:textId="77777777" w:rsidR="00EE5FEC" w:rsidRPr="005206D5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</w:t>
      </w:r>
      <w:r w:rsidR="00E00231"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Some women report sexual difficult</w:t>
      </w:r>
      <w:r>
        <w:rPr>
          <w:sz w:val="24"/>
          <w:szCs w:val="24"/>
        </w:rPr>
        <w:t xml:space="preserve">ies post surgery. </w:t>
      </w:r>
    </w:p>
    <w:p w14:paraId="3D744685" w14:textId="77777777" w:rsidR="00E00231" w:rsidRDefault="00E00231" w:rsidP="00E00231">
      <w:pPr>
        <w:spacing w:after="0" w:line="240" w:lineRule="auto"/>
        <w:rPr>
          <w:sz w:val="24"/>
          <w:szCs w:val="24"/>
        </w:rPr>
      </w:pPr>
    </w:p>
    <w:p w14:paraId="30C23376" w14:textId="77777777" w:rsidR="008918F2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Fallopian Tubes</w:t>
      </w:r>
    </w:p>
    <w:p w14:paraId="253CF2DC" w14:textId="77777777" w:rsidR="008918F2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Uterine tubes 10 cm in length</w:t>
      </w:r>
      <w:r w:rsidR="003615D9">
        <w:rPr>
          <w:sz w:val="24"/>
          <w:szCs w:val="24"/>
        </w:rPr>
        <w:t>.</w:t>
      </w:r>
    </w:p>
    <w:p w14:paraId="2E3DB638" w14:textId="77777777" w:rsidR="008918F2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Extend from upper uterus toward ovaries</w:t>
      </w:r>
      <w:r w:rsidR="003615D9">
        <w:rPr>
          <w:sz w:val="24"/>
          <w:szCs w:val="24"/>
        </w:rPr>
        <w:t>.</w:t>
      </w:r>
    </w:p>
    <w:p w14:paraId="10844316" w14:textId="77777777" w:rsidR="008918F2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Passageway for the ova to the uterus, providing nourishment along the way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3D0E5412" w14:textId="77777777" w:rsidR="008918F2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Ectopic pregnancy </w:t>
      </w:r>
    </w:p>
    <w:p w14:paraId="69BC0F67" w14:textId="77777777" w:rsidR="00EE5FEC" w:rsidRPr="005206D5" w:rsidRDefault="008918F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Fertilized ovum implants outside the uterus, usually in the fallopian tube</w:t>
      </w:r>
      <w:r w:rsidR="003615D9">
        <w:rPr>
          <w:sz w:val="24"/>
          <w:szCs w:val="24"/>
        </w:rPr>
        <w:t>.</w:t>
      </w:r>
    </w:p>
    <w:p w14:paraId="6EA7CC97" w14:textId="77777777" w:rsidR="00E00231" w:rsidRDefault="00E00231" w:rsidP="00E00231">
      <w:pPr>
        <w:spacing w:after="0" w:line="240" w:lineRule="auto"/>
        <w:rPr>
          <w:sz w:val="24"/>
          <w:szCs w:val="24"/>
        </w:rPr>
      </w:pPr>
    </w:p>
    <w:p w14:paraId="3660A575" w14:textId="77777777" w:rsidR="004379B2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Ovaries </w:t>
      </w:r>
    </w:p>
    <w:p w14:paraId="34B842DC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Two almond shaped organs, 4 cm long</w:t>
      </w:r>
      <w:r w:rsidR="003615D9">
        <w:rPr>
          <w:sz w:val="24"/>
          <w:szCs w:val="24"/>
        </w:rPr>
        <w:t>.</w:t>
      </w:r>
    </w:p>
    <w:p w14:paraId="1BE9C518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Lie on ether side of the uterus, attached by ligaments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723AF505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Produce ova, estrogen, and progesterone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5AD6AFB5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Estrogen </w:t>
      </w:r>
    </w:p>
    <w:p w14:paraId="791FAC5C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Generic term for female sex hormones</w:t>
      </w:r>
      <w:r w:rsidR="003615D9">
        <w:rPr>
          <w:sz w:val="24"/>
          <w:szCs w:val="24"/>
        </w:rPr>
        <w:t>.</w:t>
      </w:r>
    </w:p>
    <w:p w14:paraId="4F243E0E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Promotes female sex characteristics</w:t>
      </w:r>
      <w:r w:rsidR="003615D9">
        <w:rPr>
          <w:sz w:val="24"/>
          <w:szCs w:val="24"/>
        </w:rPr>
        <w:t>.</w:t>
      </w:r>
    </w:p>
    <w:p w14:paraId="3C6D8A02" w14:textId="77777777" w:rsidR="00EE5FEC" w:rsidRPr="005206D5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Regulates menstrual</w:t>
      </w:r>
      <w:r>
        <w:rPr>
          <w:sz w:val="24"/>
          <w:szCs w:val="24"/>
        </w:rPr>
        <w:t xml:space="preserve"> cycle</w:t>
      </w:r>
      <w:r w:rsidR="003615D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51545048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EE5FEC" w:rsidRPr="005206D5">
        <w:rPr>
          <w:sz w:val="24"/>
          <w:szCs w:val="24"/>
        </w:rPr>
        <w:t xml:space="preserve">– Progesterone </w:t>
      </w:r>
    </w:p>
    <w:p w14:paraId="2A98C707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Secreted by the corpus luteum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42182E76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Steroid hormone that stimulates proliferation of the endometrium</w:t>
      </w:r>
      <w:r w:rsidR="003615D9">
        <w:rPr>
          <w:sz w:val="24"/>
          <w:szCs w:val="24"/>
        </w:rPr>
        <w:t>.</w:t>
      </w:r>
    </w:p>
    <w:p w14:paraId="34BB3351" w14:textId="77777777" w:rsidR="00EE5FEC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Regulates menstrual cycle</w:t>
      </w:r>
      <w:r w:rsidR="003615D9">
        <w:rPr>
          <w:sz w:val="24"/>
          <w:szCs w:val="24"/>
        </w:rPr>
        <w:t>.</w:t>
      </w:r>
    </w:p>
    <w:p w14:paraId="0CAC8B16" w14:textId="77777777" w:rsidR="00345DD8" w:rsidRPr="005206D5" w:rsidRDefault="00345DD8" w:rsidP="00E00231">
      <w:pPr>
        <w:spacing w:after="0" w:line="240" w:lineRule="auto"/>
        <w:rPr>
          <w:sz w:val="24"/>
          <w:szCs w:val="24"/>
        </w:rPr>
      </w:pPr>
    </w:p>
    <w:p w14:paraId="52608A9B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Follicle </w:t>
      </w:r>
    </w:p>
    <w:p w14:paraId="5CB23E50" w14:textId="77777777" w:rsidR="00EE5FEC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Capsule within an ovary that contains an ovum</w:t>
      </w:r>
      <w:r w:rsidR="003615D9">
        <w:rPr>
          <w:sz w:val="24"/>
          <w:szCs w:val="24"/>
        </w:rPr>
        <w:t>.</w:t>
      </w:r>
    </w:p>
    <w:p w14:paraId="3D0D7361" w14:textId="77777777" w:rsidR="00345DD8" w:rsidRPr="005206D5" w:rsidRDefault="00345DD8" w:rsidP="00E00231">
      <w:pPr>
        <w:spacing w:after="0" w:line="240" w:lineRule="auto"/>
        <w:rPr>
          <w:sz w:val="24"/>
          <w:szCs w:val="24"/>
        </w:rPr>
      </w:pPr>
    </w:p>
    <w:p w14:paraId="481034CB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Ovarian cancer</w:t>
      </w:r>
    </w:p>
    <w:p w14:paraId="30C62072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2600 cases of ovarian cancer in 2013; 1700 deaths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3BD780F1" w14:textId="77777777" w:rsidR="00345DD8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Strikes women between the ages of 40 and 70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557A7AFC" w14:textId="77777777" w:rsidR="004379B2" w:rsidRDefault="00345DD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• 4th leading cancer killer of </w:t>
      </w:r>
      <w:r w:rsidR="00EE5FEC" w:rsidRPr="005206D5">
        <w:rPr>
          <w:sz w:val="24"/>
          <w:szCs w:val="24"/>
        </w:rPr>
        <w:t>women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56CD02CB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Early detection is key, but often there are no signs or symptoms. </w:t>
      </w:r>
    </w:p>
    <w:p w14:paraId="11F0F925" w14:textId="77777777" w:rsidR="00EE5FEC" w:rsidRPr="005206D5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Surgery, radiation therapy and drug therapy are treatment options.</w:t>
      </w:r>
    </w:p>
    <w:p w14:paraId="6492BA49" w14:textId="77777777" w:rsidR="00E00231" w:rsidRDefault="00E00231" w:rsidP="00E00231">
      <w:pPr>
        <w:spacing w:after="0" w:line="240" w:lineRule="auto"/>
        <w:rPr>
          <w:sz w:val="24"/>
          <w:szCs w:val="24"/>
        </w:rPr>
      </w:pPr>
    </w:p>
    <w:p w14:paraId="6C01650C" w14:textId="77777777" w:rsidR="004379B2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The Pelvic Examination </w:t>
      </w:r>
    </w:p>
    <w:p w14:paraId="0C8E7818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Woman examined externally for irritations, swellings, abnormal discharges, and </w:t>
      </w:r>
      <w:r>
        <w:rPr>
          <w:sz w:val="24"/>
          <w:szCs w:val="24"/>
        </w:rPr>
        <w:t xml:space="preserve">  </w:t>
      </w:r>
    </w:p>
    <w:p w14:paraId="50A1F893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AD673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EE5FEC" w:rsidRPr="005206D5">
        <w:rPr>
          <w:sz w:val="24"/>
          <w:szCs w:val="24"/>
        </w:rPr>
        <w:t>clitoral adhesions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70CA00A8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Speculum inserted to view cervix and vaginal walls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10882465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Sample of cells taken from cervix with a wooden spatula (Pap test)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51E8F7CE" w14:textId="77777777" w:rsidR="00EE5FEC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Bimanual vaginal exam to examine internal sex organs Internal Sex Organs</w:t>
      </w:r>
      <w:r w:rsidR="003615D9">
        <w:rPr>
          <w:sz w:val="24"/>
          <w:szCs w:val="24"/>
        </w:rPr>
        <w:t>.</w:t>
      </w:r>
    </w:p>
    <w:p w14:paraId="71776DC1" w14:textId="77777777" w:rsidR="00AD6733" w:rsidRDefault="00AD6733" w:rsidP="00E00231">
      <w:pPr>
        <w:spacing w:after="0" w:line="240" w:lineRule="auto"/>
        <w:rPr>
          <w:sz w:val="24"/>
          <w:szCs w:val="24"/>
        </w:rPr>
      </w:pPr>
    </w:p>
    <w:p w14:paraId="0DBA6FBD" w14:textId="77777777" w:rsidR="00AD6733" w:rsidRDefault="00AD6733" w:rsidP="00F26F2F">
      <w:pPr>
        <w:pStyle w:val="Heading1"/>
      </w:pPr>
      <w:r w:rsidRPr="00AD6733">
        <w:t>Pelvic Examination</w:t>
      </w:r>
    </w:p>
    <w:p w14:paraId="445D6B6B" w14:textId="77777777" w:rsidR="00AD6733" w:rsidRDefault="00AD6733" w:rsidP="00AD673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4EEEC5D5" w14:textId="77777777" w:rsidR="00AD6733" w:rsidRDefault="00AD6733" w:rsidP="00AD6733">
      <w:pPr>
        <w:spacing w:after="0" w:line="240" w:lineRule="auto"/>
        <w:jc w:val="center"/>
        <w:rPr>
          <w:b/>
          <w:sz w:val="24"/>
          <w:szCs w:val="24"/>
          <w:u w:val="single"/>
        </w:rPr>
      </w:pPr>
      <w:r>
        <w:rPr>
          <w:noProof/>
          <w:lang w:val="en-US"/>
        </w:rPr>
        <w:drawing>
          <wp:inline distT="0" distB="0" distL="0" distR="0" wp14:anchorId="1FFE3BC3" wp14:editId="77477CBB">
            <wp:extent cx="5943600" cy="23088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84DAD" w14:textId="77777777" w:rsidR="007E6952" w:rsidRDefault="007E6952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A38C2C2" w14:textId="77777777" w:rsidR="00EE5FEC" w:rsidRDefault="00EE5FEC" w:rsidP="00F26F2F">
      <w:pPr>
        <w:pStyle w:val="Heading1"/>
      </w:pPr>
      <w:r w:rsidRPr="004379B2">
        <w:t>The Female Breasts</w:t>
      </w:r>
    </w:p>
    <w:p w14:paraId="4E946F4E" w14:textId="77777777" w:rsidR="00AD6733" w:rsidRDefault="00AD6733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  <w:r>
        <w:rPr>
          <w:noProof/>
          <w:lang w:val="en-US"/>
        </w:rPr>
        <w:lastRenderedPageBreak/>
        <w:drawing>
          <wp:inline distT="0" distB="0" distL="0" distR="0" wp14:anchorId="0C890A6C" wp14:editId="006187B6">
            <wp:extent cx="4278392" cy="4305300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82728" cy="4309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EF394" w14:textId="77777777" w:rsidR="00AD6733" w:rsidRDefault="00AD6733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453525A" w14:textId="77777777" w:rsidR="00AD6733" w:rsidRDefault="00AD6733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7B8B1B83" w14:textId="77777777" w:rsidR="00AD6733" w:rsidRDefault="00AD6733" w:rsidP="00F26F2F">
      <w:pPr>
        <w:pStyle w:val="Heading1"/>
      </w:pPr>
      <w:r>
        <w:t>The Female Breasts</w:t>
      </w:r>
    </w:p>
    <w:p w14:paraId="22AB621C" w14:textId="77777777" w:rsidR="007E6952" w:rsidRPr="004379B2" w:rsidRDefault="007E6952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3DF86D8" w14:textId="77777777" w:rsidR="004379B2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Secondary Sex Characteristics</w:t>
      </w:r>
    </w:p>
    <w:p w14:paraId="5144C88F" w14:textId="08F8DC24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Traits that distinguish </w:t>
      </w:r>
      <w:r w:rsidR="00A96525">
        <w:rPr>
          <w:sz w:val="24"/>
          <w:szCs w:val="24"/>
        </w:rPr>
        <w:t>women from men</w:t>
      </w:r>
      <w:r w:rsidR="00EE5FEC" w:rsidRPr="005206D5">
        <w:rPr>
          <w:sz w:val="24"/>
          <w:szCs w:val="24"/>
        </w:rPr>
        <w:t xml:space="preserve"> </w:t>
      </w:r>
    </w:p>
    <w:p w14:paraId="56CF09B6" w14:textId="07D6A720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B7D79">
        <w:rPr>
          <w:sz w:val="24"/>
          <w:szCs w:val="24"/>
        </w:rPr>
        <w:t xml:space="preserve">– Not directly involved in </w:t>
      </w:r>
      <w:r w:rsidR="00A96525">
        <w:rPr>
          <w:sz w:val="24"/>
          <w:szCs w:val="24"/>
        </w:rPr>
        <w:t>with reproduction</w:t>
      </w:r>
    </w:p>
    <w:p w14:paraId="5FB47D4E" w14:textId="77777777" w:rsidR="007E6952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 </w:t>
      </w:r>
    </w:p>
    <w:p w14:paraId="2A3812A6" w14:textId="77777777" w:rsidR="004379B2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Mammary Glands </w:t>
      </w:r>
    </w:p>
    <w:p w14:paraId="443020B4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Each breast contains 15 to 20 milk-producing glands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05636E4A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Little variation between women in terms of glandular tissue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528AB8A4" w14:textId="77777777" w:rsidR="00EE5FEC" w:rsidRPr="005206D5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–breast size does not </w:t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determine the amount of milk produced</w:t>
      </w:r>
      <w:r w:rsidR="003615D9">
        <w:rPr>
          <w:sz w:val="24"/>
          <w:szCs w:val="24"/>
        </w:rPr>
        <w:t>.</w:t>
      </w:r>
    </w:p>
    <w:p w14:paraId="2EDA486A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0718E660" w14:textId="77777777" w:rsidR="004379B2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Areola</w:t>
      </w:r>
    </w:p>
    <w:p w14:paraId="614A9883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Dark ring that encircles the nipple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05C9B6CE" w14:textId="77777777" w:rsidR="00EE5FEC" w:rsidRPr="005206D5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Darkens during pregnancy and remains darker after delivery</w:t>
      </w:r>
      <w:r w:rsidR="003615D9">
        <w:rPr>
          <w:sz w:val="24"/>
          <w:szCs w:val="24"/>
        </w:rPr>
        <w:t>.</w:t>
      </w:r>
    </w:p>
    <w:p w14:paraId="2676AED1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321D4152" w14:textId="77777777" w:rsidR="004379B2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Breast Cancer </w:t>
      </w:r>
    </w:p>
    <w:p w14:paraId="275FC5E0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Most commonly diagnosed cancer in women and second-leading cause of cancer-</w:t>
      </w:r>
      <w:r>
        <w:rPr>
          <w:sz w:val="24"/>
          <w:szCs w:val="24"/>
        </w:rPr>
        <w:t xml:space="preserve"> </w:t>
      </w:r>
    </w:p>
    <w:p w14:paraId="2036E91C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EE5FEC" w:rsidRPr="005206D5">
        <w:rPr>
          <w:sz w:val="24"/>
          <w:szCs w:val="24"/>
        </w:rPr>
        <w:t>related death</w:t>
      </w:r>
      <w:r w:rsidR="003615D9">
        <w:rPr>
          <w:sz w:val="24"/>
          <w:szCs w:val="24"/>
        </w:rPr>
        <w:t>.</w:t>
      </w:r>
    </w:p>
    <w:p w14:paraId="75999CA1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23,800 new cases in Canada in 2013; 5000 deaths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211AB4F1" w14:textId="77777777" w:rsidR="00EE5FEC" w:rsidRPr="005206D5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EE5FEC" w:rsidRPr="005206D5">
        <w:rPr>
          <w:sz w:val="24"/>
          <w:szCs w:val="24"/>
        </w:rPr>
        <w:t>– High survival rate if cancer has not spread</w:t>
      </w:r>
      <w:r w:rsidR="003615D9">
        <w:rPr>
          <w:sz w:val="24"/>
          <w:szCs w:val="24"/>
        </w:rPr>
        <w:t>.</w:t>
      </w:r>
    </w:p>
    <w:p w14:paraId="189C3D1F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Risk factors </w:t>
      </w:r>
    </w:p>
    <w:p w14:paraId="3CE19140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="00EE5FEC" w:rsidRPr="005206D5">
        <w:rPr>
          <w:sz w:val="24"/>
          <w:szCs w:val="24"/>
        </w:rPr>
        <w:t>• Family history</w:t>
      </w:r>
      <w:r w:rsidR="003615D9">
        <w:rPr>
          <w:sz w:val="24"/>
          <w:szCs w:val="24"/>
        </w:rPr>
        <w:t>.</w:t>
      </w:r>
    </w:p>
    <w:p w14:paraId="348E0690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• Genetics (inherited BRCA1 and BRCA2 mutations)</w:t>
      </w:r>
      <w:r w:rsidR="003615D9">
        <w:rPr>
          <w:sz w:val="24"/>
          <w:szCs w:val="24"/>
        </w:rPr>
        <w:t>.</w:t>
      </w:r>
    </w:p>
    <w:p w14:paraId="479E92A3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• Higher breast density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296C4644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="00EE5FEC" w:rsidRPr="005206D5">
        <w:rPr>
          <w:sz w:val="24"/>
          <w:szCs w:val="24"/>
        </w:rPr>
        <w:t xml:space="preserve">• Increased lifetime exposure to estrogen: First menstrual period before the age </w:t>
      </w:r>
    </w:p>
    <w:p w14:paraId="39D06A62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EE5FEC" w:rsidRPr="005206D5">
        <w:rPr>
          <w:sz w:val="24"/>
          <w:szCs w:val="24"/>
        </w:rPr>
        <w:t xml:space="preserve">of 12, menopause after age 55, delayed childbearing, and never having </w:t>
      </w:r>
      <w:r>
        <w:rPr>
          <w:sz w:val="24"/>
          <w:szCs w:val="24"/>
        </w:rPr>
        <w:t xml:space="preserve"> </w:t>
      </w:r>
    </w:p>
    <w:p w14:paraId="0B8DF69D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EE5FEC" w:rsidRPr="005206D5">
        <w:rPr>
          <w:sz w:val="24"/>
          <w:szCs w:val="24"/>
        </w:rPr>
        <w:t>children</w:t>
      </w:r>
      <w:r w:rsidR="003615D9">
        <w:rPr>
          <w:sz w:val="24"/>
          <w:szCs w:val="24"/>
        </w:rPr>
        <w:t>.</w:t>
      </w:r>
    </w:p>
    <w:p w14:paraId="603AA3AC" w14:textId="77777777" w:rsidR="00EE5FEC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• Long-term use o</w:t>
      </w:r>
      <w:r w:rsidR="00DA3851">
        <w:rPr>
          <w:sz w:val="24"/>
          <w:szCs w:val="24"/>
        </w:rPr>
        <w:t>f hormone therapy</w:t>
      </w:r>
      <w:r w:rsidR="003615D9">
        <w:rPr>
          <w:sz w:val="24"/>
          <w:szCs w:val="24"/>
        </w:rPr>
        <w:t>.</w:t>
      </w:r>
      <w:r w:rsidR="00DA3851">
        <w:rPr>
          <w:sz w:val="24"/>
          <w:szCs w:val="24"/>
        </w:rPr>
        <w:t xml:space="preserve"> </w:t>
      </w:r>
    </w:p>
    <w:p w14:paraId="44A5F7FE" w14:textId="77777777" w:rsidR="00DA3851" w:rsidRPr="005206D5" w:rsidRDefault="00DA3851" w:rsidP="00E00231">
      <w:pPr>
        <w:spacing w:after="0" w:line="240" w:lineRule="auto"/>
        <w:rPr>
          <w:sz w:val="24"/>
          <w:szCs w:val="24"/>
        </w:rPr>
      </w:pPr>
    </w:p>
    <w:p w14:paraId="2E27A471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Detection and treatment </w:t>
      </w:r>
    </w:p>
    <w:p w14:paraId="41DC3C5F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Cysts: Sac-like structures filled with fluid or diseased material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3904E0A1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Benign tumours: Doing little or no harm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0B2A4B58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Malignant: Cancerous breast lumps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7099340D" w14:textId="77777777" w:rsidR="004379B2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Mammography allows the detection and treatment of tiny, highly curable </w:t>
      </w:r>
    </w:p>
    <w:p w14:paraId="406EC2B2" w14:textId="77777777" w:rsidR="00EE5FEC" w:rsidRDefault="004379B2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EE5FEC" w:rsidRPr="005206D5">
        <w:rPr>
          <w:sz w:val="24"/>
          <w:szCs w:val="24"/>
        </w:rPr>
        <w:t xml:space="preserve">cancers before they can </w:t>
      </w:r>
      <w:r>
        <w:rPr>
          <w:sz w:val="24"/>
          <w:szCs w:val="24"/>
        </w:rPr>
        <w:t xml:space="preserve">be felt by touch. </w:t>
      </w:r>
    </w:p>
    <w:p w14:paraId="742FF6C2" w14:textId="77777777" w:rsidR="00DA3851" w:rsidRPr="005206D5" w:rsidRDefault="00DA3851" w:rsidP="00E00231">
      <w:pPr>
        <w:spacing w:after="0" w:line="240" w:lineRule="auto"/>
        <w:rPr>
          <w:sz w:val="24"/>
          <w:szCs w:val="24"/>
        </w:rPr>
      </w:pPr>
    </w:p>
    <w:p w14:paraId="6F1A7758" w14:textId="77777777" w:rsidR="00B21013" w:rsidRDefault="00B2101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Can be detected by self-examination, physical examination, mammography, MRI</w:t>
      </w:r>
      <w:r w:rsidR="003615D9">
        <w:rPr>
          <w:sz w:val="24"/>
          <w:szCs w:val="24"/>
        </w:rPr>
        <w:t>.</w:t>
      </w:r>
    </w:p>
    <w:p w14:paraId="6561695F" w14:textId="77777777" w:rsidR="00782B74" w:rsidRDefault="00B21013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Practice of breast self-exam is controversial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65144BD5" w14:textId="77777777" w:rsidR="00EE5FEC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may not benefit women</w:t>
      </w:r>
      <w:r w:rsidR="003615D9">
        <w:rPr>
          <w:sz w:val="24"/>
          <w:szCs w:val="24"/>
        </w:rPr>
        <w:t>.</w:t>
      </w:r>
    </w:p>
    <w:p w14:paraId="56AE20EA" w14:textId="77777777" w:rsidR="00DA3851" w:rsidRPr="005206D5" w:rsidRDefault="00DA3851" w:rsidP="00E00231">
      <w:pPr>
        <w:spacing w:after="0" w:line="240" w:lineRule="auto"/>
        <w:rPr>
          <w:sz w:val="24"/>
          <w:szCs w:val="24"/>
        </w:rPr>
      </w:pPr>
    </w:p>
    <w:p w14:paraId="7131987B" w14:textId="77777777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Lumpectomy </w:t>
      </w:r>
    </w:p>
    <w:p w14:paraId="16B3A0F8" w14:textId="77777777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Surgical removal of a lump from the breast</w:t>
      </w:r>
      <w:r w:rsidR="003615D9">
        <w:rPr>
          <w:sz w:val="24"/>
          <w:szCs w:val="24"/>
        </w:rPr>
        <w:t>.</w:t>
      </w:r>
    </w:p>
    <w:p w14:paraId="04330E5B" w14:textId="77777777" w:rsidR="00DA3851" w:rsidRDefault="00DA3851" w:rsidP="00E00231">
      <w:pPr>
        <w:spacing w:after="0" w:line="240" w:lineRule="auto"/>
        <w:rPr>
          <w:sz w:val="24"/>
          <w:szCs w:val="24"/>
        </w:rPr>
      </w:pPr>
    </w:p>
    <w:p w14:paraId="35BA7EBE" w14:textId="77777777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Mastectomy</w:t>
      </w:r>
    </w:p>
    <w:p w14:paraId="4E9D1604" w14:textId="77777777" w:rsidR="00EE5FEC" w:rsidRPr="005206D5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• Surgical removal of all or part of a breast</w:t>
      </w:r>
      <w:r w:rsidR="003615D9">
        <w:rPr>
          <w:sz w:val="24"/>
          <w:szCs w:val="24"/>
        </w:rPr>
        <w:t>.</w:t>
      </w:r>
    </w:p>
    <w:p w14:paraId="7B626CDE" w14:textId="77777777" w:rsidR="007E6952" w:rsidRDefault="007E6952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9F7838D" w14:textId="77777777" w:rsidR="00EE5FEC" w:rsidRDefault="00EE5FEC" w:rsidP="00F26F2F">
      <w:pPr>
        <w:pStyle w:val="Heading1"/>
      </w:pPr>
      <w:r w:rsidRPr="00782B74">
        <w:t>The Menstrual Cycle</w:t>
      </w:r>
    </w:p>
    <w:p w14:paraId="777E7849" w14:textId="77777777" w:rsidR="007E6952" w:rsidRPr="00782B74" w:rsidRDefault="007E6952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49D96DF9" w14:textId="77777777" w:rsidR="00782B74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Menstruation </w:t>
      </w:r>
    </w:p>
    <w:p w14:paraId="355CC133" w14:textId="77777777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Cyclical bleeding that stems from the shedding of endometrium</w:t>
      </w:r>
      <w:r w:rsidR="003615D9">
        <w:rPr>
          <w:sz w:val="24"/>
          <w:szCs w:val="24"/>
        </w:rPr>
        <w:t>.</w:t>
      </w:r>
    </w:p>
    <w:p w14:paraId="426C8FE7" w14:textId="77777777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Human menstrual cycle averages 28 days in length</w:t>
      </w:r>
      <w:r w:rsidR="003615D9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59D96A9B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04DBA669" w14:textId="77777777" w:rsidR="00782B74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Ovulation</w:t>
      </w:r>
    </w:p>
    <w:p w14:paraId="798BC569" w14:textId="45D199D2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B7D79">
        <w:rPr>
          <w:sz w:val="24"/>
          <w:szCs w:val="24"/>
        </w:rPr>
        <w:t xml:space="preserve">– </w:t>
      </w:r>
      <w:r w:rsidR="00A96525">
        <w:rPr>
          <w:sz w:val="24"/>
          <w:szCs w:val="24"/>
        </w:rPr>
        <w:t>second</w:t>
      </w:r>
      <w:r w:rsidR="00EE5FEC" w:rsidRPr="005206D5">
        <w:rPr>
          <w:sz w:val="24"/>
          <w:szCs w:val="24"/>
        </w:rPr>
        <w:t xml:space="preserve"> phase of the cycle</w:t>
      </w:r>
      <w:r w:rsidR="003615D9">
        <w:rPr>
          <w:sz w:val="24"/>
          <w:szCs w:val="24"/>
        </w:rPr>
        <w:t>.</w:t>
      </w:r>
    </w:p>
    <w:p w14:paraId="022140FD" w14:textId="77777777" w:rsidR="00EE5FEC" w:rsidRPr="005206D5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Release of an ovum from an ovary</w:t>
      </w:r>
      <w:r w:rsidR="003615D9">
        <w:rPr>
          <w:sz w:val="24"/>
          <w:szCs w:val="24"/>
        </w:rPr>
        <w:t>.</w:t>
      </w:r>
    </w:p>
    <w:p w14:paraId="50C6D67E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771F7C89" w14:textId="44D22F2D" w:rsidR="00782B74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Se</w:t>
      </w:r>
      <w:r w:rsidR="002B7D79">
        <w:rPr>
          <w:sz w:val="24"/>
          <w:szCs w:val="24"/>
        </w:rPr>
        <w:t xml:space="preserve">cretory or Luteal Phase is </w:t>
      </w:r>
      <w:r w:rsidR="00A96525">
        <w:rPr>
          <w:sz w:val="24"/>
          <w:szCs w:val="24"/>
        </w:rPr>
        <w:t>the third</w:t>
      </w:r>
      <w:r w:rsidRPr="005206D5">
        <w:rPr>
          <w:sz w:val="24"/>
          <w:szCs w:val="24"/>
        </w:rPr>
        <w:t xml:space="preserve"> phase of the menstrual cycle, right after ovulation</w:t>
      </w:r>
      <w:r w:rsidR="00810319">
        <w:rPr>
          <w:sz w:val="24"/>
          <w:szCs w:val="24"/>
        </w:rPr>
        <w:t>.</w:t>
      </w:r>
    </w:p>
    <w:p w14:paraId="0DF97FAB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37A38C2D" w14:textId="77777777" w:rsidR="00782B74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Corpus luteum</w:t>
      </w:r>
    </w:p>
    <w:p w14:paraId="18457803" w14:textId="77777777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Follicle that releases the ovum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3C19C084" w14:textId="77777777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Functions as an endocrine gland</w:t>
      </w:r>
      <w:r w:rsidR="001B192C">
        <w:rPr>
          <w:sz w:val="24"/>
          <w:szCs w:val="24"/>
        </w:rPr>
        <w:t>.</w:t>
      </w:r>
    </w:p>
    <w:p w14:paraId="42FB4EFC" w14:textId="77777777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Endocrine gland</w:t>
      </w:r>
    </w:p>
    <w:p w14:paraId="3E11FAE1" w14:textId="77777777" w:rsidR="00EE5FEC" w:rsidRPr="005206D5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• Ductless gland that secretes directly into the blood stream</w:t>
      </w:r>
      <w:r w:rsidR="001B192C">
        <w:rPr>
          <w:sz w:val="24"/>
          <w:szCs w:val="24"/>
        </w:rPr>
        <w:t>.</w:t>
      </w:r>
    </w:p>
    <w:p w14:paraId="52D261B4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6BFB19AB" w14:textId="77777777" w:rsidR="00782B74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Menarche</w:t>
      </w:r>
    </w:p>
    <w:p w14:paraId="1B14A8D0" w14:textId="59A1A4DA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</w:t>
      </w:r>
      <w:r w:rsidR="002B7D79">
        <w:rPr>
          <w:sz w:val="24"/>
          <w:szCs w:val="24"/>
        </w:rPr>
        <w:t>Definition:</w:t>
      </w:r>
      <w:r w:rsidR="00A96525">
        <w:rPr>
          <w:sz w:val="24"/>
          <w:szCs w:val="24"/>
        </w:rPr>
        <w:t xml:space="preserve"> </w:t>
      </w:r>
      <w:r w:rsidR="006E2D85">
        <w:rPr>
          <w:sz w:val="24"/>
          <w:szCs w:val="24"/>
        </w:rPr>
        <w:t xml:space="preserve">the first menstrual period </w:t>
      </w:r>
    </w:p>
    <w:p w14:paraId="029CF86D" w14:textId="77777777" w:rsidR="00DA3851" w:rsidRDefault="00DA3851" w:rsidP="00E00231">
      <w:pPr>
        <w:spacing w:after="0" w:line="240" w:lineRule="auto"/>
        <w:rPr>
          <w:sz w:val="24"/>
          <w:szCs w:val="24"/>
        </w:rPr>
      </w:pPr>
    </w:p>
    <w:p w14:paraId="5AF31E4D" w14:textId="77777777" w:rsidR="00782B74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Variations in menstrual cycle are common</w:t>
      </w:r>
      <w:r w:rsidR="001B192C">
        <w:rPr>
          <w:sz w:val="24"/>
          <w:szCs w:val="24"/>
        </w:rPr>
        <w:t>.</w:t>
      </w:r>
      <w:r w:rsidRPr="005206D5">
        <w:rPr>
          <w:sz w:val="24"/>
          <w:szCs w:val="24"/>
        </w:rPr>
        <w:t xml:space="preserve"> </w:t>
      </w:r>
    </w:p>
    <w:p w14:paraId="3BDE4C5D" w14:textId="77777777" w:rsidR="00DA3851" w:rsidRDefault="00DA3851" w:rsidP="00E00231">
      <w:pPr>
        <w:spacing w:after="0" w:line="240" w:lineRule="auto"/>
        <w:rPr>
          <w:sz w:val="24"/>
          <w:szCs w:val="24"/>
        </w:rPr>
      </w:pPr>
    </w:p>
    <w:p w14:paraId="5A2454D7" w14:textId="77777777" w:rsidR="00EE5FEC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Psychological factors can influence secretion or hormones, impacting menstrual cycle</w:t>
      </w:r>
      <w:r w:rsidR="001B192C">
        <w:rPr>
          <w:sz w:val="24"/>
          <w:szCs w:val="24"/>
        </w:rPr>
        <w:t>.</w:t>
      </w:r>
    </w:p>
    <w:p w14:paraId="3ED799C4" w14:textId="77777777" w:rsidR="00DA3851" w:rsidRPr="005206D5" w:rsidRDefault="00DA3851" w:rsidP="00E00231">
      <w:pPr>
        <w:spacing w:after="0" w:line="240" w:lineRule="auto"/>
        <w:rPr>
          <w:sz w:val="24"/>
          <w:szCs w:val="24"/>
        </w:rPr>
      </w:pPr>
    </w:p>
    <w:p w14:paraId="7032CFFD" w14:textId="77777777" w:rsidR="00782B74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Regulation of the Menstrual Cycle</w:t>
      </w:r>
    </w:p>
    <w:p w14:paraId="68620A4E" w14:textId="47BC5600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</w:t>
      </w:r>
      <w:r w:rsidR="003F0549">
        <w:rPr>
          <w:sz w:val="24"/>
          <w:szCs w:val="24"/>
        </w:rPr>
        <w:t>hypothalamus</w:t>
      </w:r>
      <w:r w:rsidR="00EE5FEC" w:rsidRPr="005206D5">
        <w:rPr>
          <w:sz w:val="24"/>
          <w:szCs w:val="24"/>
        </w:rPr>
        <w:t xml:space="preserve"> </w:t>
      </w:r>
    </w:p>
    <w:p w14:paraId="143233AC" w14:textId="77777777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Regulates body temperature, motivation, and emotion</w:t>
      </w:r>
      <w:r w:rsidR="001B192C">
        <w:rPr>
          <w:sz w:val="24"/>
          <w:szCs w:val="24"/>
        </w:rPr>
        <w:t>.</w:t>
      </w:r>
    </w:p>
    <w:p w14:paraId="64F4FF16" w14:textId="77777777" w:rsidR="00DA3851" w:rsidRDefault="00DA3851" w:rsidP="00E00231">
      <w:pPr>
        <w:spacing w:after="0" w:line="240" w:lineRule="auto"/>
        <w:rPr>
          <w:sz w:val="24"/>
          <w:szCs w:val="24"/>
        </w:rPr>
      </w:pPr>
    </w:p>
    <w:p w14:paraId="25EAD246" w14:textId="62A3AB7F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</w:t>
      </w:r>
      <w:r w:rsidR="00593160">
        <w:rPr>
          <w:sz w:val="24"/>
          <w:szCs w:val="24"/>
        </w:rPr>
        <w:t>pituitary gland</w:t>
      </w:r>
      <w:r w:rsidR="00EE5FEC" w:rsidRPr="005206D5">
        <w:rPr>
          <w:sz w:val="24"/>
          <w:szCs w:val="24"/>
        </w:rPr>
        <w:t xml:space="preserve"> </w:t>
      </w:r>
    </w:p>
    <w:p w14:paraId="3C9194C2" w14:textId="77777777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Secretes growth hormone, prolactin, oxytocin</w:t>
      </w:r>
      <w:r w:rsidR="001B192C">
        <w:rPr>
          <w:sz w:val="24"/>
          <w:szCs w:val="24"/>
        </w:rPr>
        <w:t>.</w:t>
      </w:r>
    </w:p>
    <w:p w14:paraId="38049B56" w14:textId="77777777" w:rsidR="00DA3851" w:rsidRDefault="00DA3851" w:rsidP="00E00231">
      <w:pPr>
        <w:spacing w:after="0" w:line="240" w:lineRule="auto"/>
        <w:rPr>
          <w:sz w:val="24"/>
          <w:szCs w:val="24"/>
        </w:rPr>
      </w:pPr>
    </w:p>
    <w:p w14:paraId="23C80950" w14:textId="122617DE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</w:t>
      </w:r>
      <w:r w:rsidR="00593160">
        <w:rPr>
          <w:sz w:val="24"/>
          <w:szCs w:val="24"/>
        </w:rPr>
        <w:t xml:space="preserve">hormone </w:t>
      </w:r>
    </w:p>
    <w:p w14:paraId="4C19F816" w14:textId="77777777" w:rsidR="00EE5FEC" w:rsidRPr="005206D5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• A substance secreted by an endocrine gland to regulate body functions</w:t>
      </w:r>
      <w:r w:rsidR="001B192C">
        <w:rPr>
          <w:sz w:val="24"/>
          <w:szCs w:val="24"/>
        </w:rPr>
        <w:t>.</w:t>
      </w:r>
    </w:p>
    <w:p w14:paraId="1B4F3C69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49CD4882" w14:textId="77777777" w:rsidR="00782B74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Phases of the Menstrual Cycle</w:t>
      </w:r>
    </w:p>
    <w:p w14:paraId="63637E30" w14:textId="24A47F0A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</w:t>
      </w:r>
      <w:r w:rsidR="007B5C77">
        <w:rPr>
          <w:b/>
          <w:i/>
          <w:sz w:val="24"/>
          <w:szCs w:val="24"/>
        </w:rPr>
        <w:t>pro</w:t>
      </w:r>
      <w:r w:rsidR="003F641B">
        <w:rPr>
          <w:b/>
          <w:i/>
          <w:sz w:val="24"/>
          <w:szCs w:val="24"/>
        </w:rPr>
        <w:t xml:space="preserve">liferative phase </w:t>
      </w:r>
      <w:r w:rsidR="00EE5FEC" w:rsidRPr="005206D5">
        <w:rPr>
          <w:sz w:val="24"/>
          <w:szCs w:val="24"/>
        </w:rPr>
        <w:t xml:space="preserve"> </w:t>
      </w:r>
    </w:p>
    <w:p w14:paraId="7AECE4E8" w14:textId="77777777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Begins with the end of menstruation and lasts for 9 to 10 days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6D168094" w14:textId="77777777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Endometrium proliferates</w:t>
      </w:r>
      <w:r w:rsidR="001B192C">
        <w:rPr>
          <w:sz w:val="24"/>
          <w:szCs w:val="24"/>
        </w:rPr>
        <w:t>.</w:t>
      </w:r>
    </w:p>
    <w:p w14:paraId="134FA7FA" w14:textId="77777777" w:rsidR="00DA3851" w:rsidRDefault="00DA3851" w:rsidP="00E00231">
      <w:pPr>
        <w:spacing w:after="0" w:line="240" w:lineRule="auto"/>
        <w:rPr>
          <w:sz w:val="24"/>
          <w:szCs w:val="24"/>
        </w:rPr>
      </w:pPr>
    </w:p>
    <w:p w14:paraId="71EBDF2F" w14:textId="03403BA4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</w:t>
      </w:r>
      <w:r w:rsidR="003F641B">
        <w:rPr>
          <w:b/>
          <w:i/>
          <w:sz w:val="24"/>
          <w:szCs w:val="24"/>
        </w:rPr>
        <w:t xml:space="preserve">ovulation phase </w:t>
      </w:r>
    </w:p>
    <w:p w14:paraId="00DE0537" w14:textId="77777777" w:rsidR="00EE5FEC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A follicle ruptures and releases a mature ovum</w:t>
      </w:r>
      <w:r w:rsidR="001B192C">
        <w:rPr>
          <w:sz w:val="24"/>
          <w:szCs w:val="24"/>
        </w:rPr>
        <w:t>.</w:t>
      </w:r>
    </w:p>
    <w:p w14:paraId="607ABB43" w14:textId="77777777" w:rsidR="00DA3851" w:rsidRPr="005206D5" w:rsidRDefault="00DA3851" w:rsidP="00E00231">
      <w:pPr>
        <w:spacing w:after="0" w:line="240" w:lineRule="auto"/>
        <w:rPr>
          <w:sz w:val="24"/>
          <w:szCs w:val="24"/>
        </w:rPr>
      </w:pPr>
    </w:p>
    <w:p w14:paraId="5F6EE097" w14:textId="7D29D3E1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</w:t>
      </w:r>
      <w:r w:rsidR="003F641B">
        <w:rPr>
          <w:b/>
          <w:i/>
          <w:sz w:val="24"/>
          <w:szCs w:val="24"/>
        </w:rPr>
        <w:t>secretory phase</w:t>
      </w:r>
    </w:p>
    <w:p w14:paraId="3BAAF1B3" w14:textId="77777777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Corpus luteum secretes large amounts of progesterone and estrogen following </w:t>
      </w:r>
      <w:r>
        <w:rPr>
          <w:sz w:val="24"/>
          <w:szCs w:val="24"/>
        </w:rPr>
        <w:t xml:space="preserve"> </w:t>
      </w:r>
    </w:p>
    <w:p w14:paraId="280728A2" w14:textId="77777777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DA3851" w:rsidRPr="005206D5">
        <w:rPr>
          <w:sz w:val="24"/>
          <w:szCs w:val="24"/>
        </w:rPr>
        <w:t>O</w:t>
      </w:r>
      <w:r w:rsidR="00EE5FEC" w:rsidRPr="005206D5">
        <w:rPr>
          <w:sz w:val="24"/>
          <w:szCs w:val="24"/>
        </w:rPr>
        <w:t>vulation</w:t>
      </w:r>
      <w:r w:rsidR="001B192C">
        <w:rPr>
          <w:sz w:val="24"/>
          <w:szCs w:val="24"/>
        </w:rPr>
        <w:t>.</w:t>
      </w:r>
    </w:p>
    <w:p w14:paraId="35AEA911" w14:textId="77777777" w:rsidR="00DA3851" w:rsidRDefault="00DA3851" w:rsidP="00E00231">
      <w:pPr>
        <w:spacing w:after="0" w:line="240" w:lineRule="auto"/>
        <w:rPr>
          <w:sz w:val="24"/>
          <w:szCs w:val="24"/>
        </w:rPr>
      </w:pPr>
    </w:p>
    <w:p w14:paraId="0898BF54" w14:textId="657A48C2" w:rsidR="00782B74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</w:t>
      </w:r>
      <w:r w:rsidR="003F641B">
        <w:rPr>
          <w:b/>
          <w:i/>
          <w:sz w:val="24"/>
          <w:szCs w:val="24"/>
        </w:rPr>
        <w:t>menstrual phase</w:t>
      </w:r>
    </w:p>
    <w:p w14:paraId="66F0BE4C" w14:textId="77777777" w:rsidR="00EE5FEC" w:rsidRPr="005206D5" w:rsidRDefault="00782B7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Endometrium is sloughed off</w:t>
      </w:r>
      <w:r w:rsidR="001B192C">
        <w:rPr>
          <w:sz w:val="24"/>
          <w:szCs w:val="24"/>
        </w:rPr>
        <w:t>.</w:t>
      </w:r>
    </w:p>
    <w:p w14:paraId="3CC16012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Tampon </w:t>
      </w:r>
    </w:p>
    <w:p w14:paraId="618F730C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–Cylindrical plug of cotton inserted into the vagina to absorb menstrual </w:t>
      </w:r>
    </w:p>
    <w:p w14:paraId="573D6B66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="001B192C">
        <w:rPr>
          <w:sz w:val="24"/>
          <w:szCs w:val="24"/>
        </w:rPr>
        <w:t>f</w:t>
      </w:r>
      <w:r w:rsidR="00EE5FEC" w:rsidRPr="005206D5">
        <w:rPr>
          <w:sz w:val="24"/>
          <w:szCs w:val="24"/>
        </w:rPr>
        <w:t>luid</w:t>
      </w:r>
      <w:r w:rsidR="001B192C">
        <w:rPr>
          <w:sz w:val="24"/>
          <w:szCs w:val="24"/>
        </w:rPr>
        <w:t>.</w:t>
      </w:r>
    </w:p>
    <w:p w14:paraId="6A4E124D" w14:textId="77777777" w:rsidR="00DA3851" w:rsidRDefault="00DA3851" w:rsidP="00E00231">
      <w:pPr>
        <w:spacing w:after="0" w:line="240" w:lineRule="auto"/>
        <w:rPr>
          <w:sz w:val="24"/>
          <w:szCs w:val="24"/>
        </w:rPr>
      </w:pPr>
    </w:p>
    <w:p w14:paraId="5021038A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• Toxic Shock Syndrome (TSS) </w:t>
      </w:r>
    </w:p>
    <w:p w14:paraId="1D91B0BB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–Caused when bacteria overbreed when highly absorbent tampons are </w:t>
      </w:r>
    </w:p>
    <w:p w14:paraId="7935C97A" w14:textId="77777777" w:rsidR="00EE5FEC" w:rsidRPr="005206D5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EE5FEC" w:rsidRPr="005206D5">
        <w:rPr>
          <w:sz w:val="24"/>
          <w:szCs w:val="24"/>
        </w:rPr>
        <w:t>left in pla</w:t>
      </w:r>
      <w:r>
        <w:rPr>
          <w:sz w:val="24"/>
          <w:szCs w:val="24"/>
        </w:rPr>
        <w:t>ce for many hours</w:t>
      </w:r>
      <w:r w:rsidR="001B192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1F7F3B78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6F191EAB" w14:textId="77777777" w:rsidR="009064CC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Sex During Menstruation</w:t>
      </w:r>
    </w:p>
    <w:p w14:paraId="31BA692D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There is no evidence that coitus during menstruation is harmful. </w:t>
      </w:r>
    </w:p>
    <w:p w14:paraId="5761C248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Orgasm may help to relieve cramping. </w:t>
      </w:r>
    </w:p>
    <w:p w14:paraId="5C672350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Desire for sex has been found to peak around the time of ovulation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7BC2A820" w14:textId="77777777" w:rsidR="00EE5FEC" w:rsidRPr="005206D5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EE5FEC" w:rsidRPr="005206D5">
        <w:rPr>
          <w:sz w:val="24"/>
          <w:szCs w:val="24"/>
        </w:rPr>
        <w:t>– Human coital patterns seem to reflect personal decisions, not hormone fluctuations.</w:t>
      </w:r>
    </w:p>
    <w:p w14:paraId="7176EDC7" w14:textId="77777777" w:rsidR="007E6952" w:rsidRPr="009064CC" w:rsidRDefault="007E6952" w:rsidP="002B7D79">
      <w:pPr>
        <w:spacing w:after="0" w:line="240" w:lineRule="auto"/>
        <w:rPr>
          <w:b/>
          <w:sz w:val="24"/>
          <w:szCs w:val="24"/>
          <w:u w:val="single"/>
        </w:rPr>
      </w:pPr>
    </w:p>
    <w:p w14:paraId="7A8CF216" w14:textId="77777777" w:rsidR="009064CC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Menopause</w:t>
      </w:r>
    </w:p>
    <w:p w14:paraId="0C302D82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Cessation of menstruation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2F4E7CEA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Perimenopause is the beginning of menopause, 3 to 11 months of amenorrhea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711AE8AF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Climacteric</w:t>
      </w:r>
    </w:p>
    <w:p w14:paraId="305D6CF3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• Gradual decline in the reproductive capacity of the ovaries</w:t>
      </w:r>
      <w:r w:rsidR="001B192C">
        <w:rPr>
          <w:sz w:val="24"/>
          <w:szCs w:val="24"/>
        </w:rPr>
        <w:t>.</w:t>
      </w:r>
    </w:p>
    <w:p w14:paraId="0B2964FF" w14:textId="77777777" w:rsidR="00DA3851" w:rsidRDefault="00DA3851" w:rsidP="00E00231">
      <w:pPr>
        <w:spacing w:after="0" w:line="240" w:lineRule="auto"/>
        <w:rPr>
          <w:sz w:val="24"/>
          <w:szCs w:val="24"/>
        </w:rPr>
      </w:pPr>
    </w:p>
    <w:p w14:paraId="4E143F63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Deficit of estrogen may lead to a number of un</w:t>
      </w:r>
      <w:r>
        <w:rPr>
          <w:sz w:val="24"/>
          <w:szCs w:val="24"/>
        </w:rPr>
        <w:t>pleasant symptoms</w:t>
      </w:r>
      <w:r w:rsidR="001B192C">
        <w:rPr>
          <w:sz w:val="24"/>
          <w:szCs w:val="24"/>
        </w:rPr>
        <w:t>.</w:t>
      </w:r>
    </w:p>
    <w:p w14:paraId="79D08E01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Hormone Replacement Therapy (HRT) </w:t>
      </w:r>
    </w:p>
    <w:p w14:paraId="50E4C2C9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Synthetic equivalents of estrogen and/or progesterone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73116DC3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In 2002, controversy over HRT erupted in Canada because of increase in </w:t>
      </w:r>
    </w:p>
    <w:p w14:paraId="7EACBC62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EE5FEC" w:rsidRPr="005206D5">
        <w:rPr>
          <w:sz w:val="24"/>
          <w:szCs w:val="24"/>
        </w:rPr>
        <w:t xml:space="preserve">incidence of breast cancer in women taking HRT. </w:t>
      </w:r>
    </w:p>
    <w:p w14:paraId="43C40731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Now HRT is recommended only for short-term use in women with severe </w:t>
      </w:r>
    </w:p>
    <w:p w14:paraId="5254CBED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EE5FEC" w:rsidRPr="005206D5">
        <w:rPr>
          <w:sz w:val="24"/>
          <w:szCs w:val="24"/>
        </w:rPr>
        <w:t xml:space="preserve">symptoms. </w:t>
      </w:r>
    </w:p>
    <w:p w14:paraId="1A2016DF" w14:textId="77777777" w:rsidR="00EE5FEC" w:rsidRPr="005206D5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Alternativ</w:t>
      </w:r>
      <w:r w:rsidR="00DA3851">
        <w:rPr>
          <w:sz w:val="24"/>
          <w:szCs w:val="24"/>
        </w:rPr>
        <w:t xml:space="preserve">es are available. </w:t>
      </w:r>
    </w:p>
    <w:p w14:paraId="5C1A1F55" w14:textId="77777777" w:rsidR="007E6952" w:rsidRDefault="007E6952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7130F42A" w14:textId="77777777" w:rsidR="009F05FF" w:rsidRDefault="009F05FF" w:rsidP="00F26F2F">
      <w:pPr>
        <w:pStyle w:val="Heading1"/>
      </w:pPr>
      <w:r w:rsidRPr="009F05FF">
        <w:t>Menstrual Difficulties</w:t>
      </w:r>
    </w:p>
    <w:p w14:paraId="7E13EBDC" w14:textId="77777777" w:rsidR="007E6952" w:rsidRPr="009F05FF" w:rsidRDefault="007E6952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D4C59D2" w14:textId="77777777" w:rsidR="009064CC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Dysmenorrhea </w:t>
      </w:r>
    </w:p>
    <w:p w14:paraId="551EB3B7" w14:textId="7653F8CC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</w:t>
      </w:r>
      <w:r w:rsidR="002B7D79">
        <w:rPr>
          <w:sz w:val="24"/>
          <w:szCs w:val="24"/>
        </w:rPr>
        <w:t>Definition:</w:t>
      </w:r>
      <w:r w:rsidR="00D5240D">
        <w:rPr>
          <w:sz w:val="24"/>
          <w:szCs w:val="24"/>
        </w:rPr>
        <w:t xml:space="preserve"> pain or discomfort during menstruation </w:t>
      </w:r>
    </w:p>
    <w:p w14:paraId="15E158F0" w14:textId="4393EBE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Primary dysmenorrhea</w:t>
      </w:r>
      <w:r w:rsidR="008F2385">
        <w:rPr>
          <w:sz w:val="24"/>
          <w:szCs w:val="24"/>
        </w:rPr>
        <w:t>: menstrual pain or discomfort that occurs in the nascence of known organic problems.</w:t>
      </w:r>
      <w:r w:rsidR="00EE5FEC" w:rsidRPr="005206D5">
        <w:rPr>
          <w:sz w:val="24"/>
          <w:szCs w:val="24"/>
        </w:rPr>
        <w:t xml:space="preserve"> or secondary dysmenorrhea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011DA06B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Prostaglandin </w:t>
      </w:r>
    </w:p>
    <w:p w14:paraId="689FE94F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–Hormones that cause the muscle fibres in the uterine walls to contract –</w:t>
      </w:r>
    </w:p>
    <w:p w14:paraId="59C65DA1" w14:textId="77777777" w:rsidR="009064CC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="00EE5FEC" w:rsidRPr="005206D5">
        <w:rPr>
          <w:sz w:val="24"/>
          <w:szCs w:val="24"/>
        </w:rPr>
        <w:t>result in menstrual cramps</w:t>
      </w:r>
      <w:r w:rsidR="001B192C">
        <w:rPr>
          <w:sz w:val="24"/>
          <w:szCs w:val="24"/>
        </w:rPr>
        <w:t>.</w:t>
      </w:r>
    </w:p>
    <w:p w14:paraId="2A02DE4E" w14:textId="77777777" w:rsidR="00DA3851" w:rsidRDefault="00DA3851" w:rsidP="00E00231">
      <w:pPr>
        <w:spacing w:after="0" w:line="240" w:lineRule="auto"/>
        <w:rPr>
          <w:sz w:val="24"/>
          <w:szCs w:val="24"/>
        </w:rPr>
      </w:pPr>
    </w:p>
    <w:p w14:paraId="4B1710A1" w14:textId="77777777" w:rsidR="00EE5FEC" w:rsidRPr="005206D5" w:rsidRDefault="009064C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• Mastalgia –Swelling of breasts causing premenstrual discomfort</w:t>
      </w:r>
      <w:r w:rsidR="001B192C">
        <w:rPr>
          <w:sz w:val="24"/>
          <w:szCs w:val="24"/>
        </w:rPr>
        <w:t>.</w:t>
      </w:r>
    </w:p>
    <w:p w14:paraId="4EE5D677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6261753C" w14:textId="77777777" w:rsidR="009F05FF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Amenorrhea</w:t>
      </w:r>
    </w:p>
    <w:p w14:paraId="4FDB6F1D" w14:textId="2E4B5B7E" w:rsidR="009F05FF" w:rsidRDefault="009F05FF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</w:t>
      </w:r>
      <w:r w:rsidR="002B7D79">
        <w:rPr>
          <w:sz w:val="24"/>
          <w:szCs w:val="24"/>
        </w:rPr>
        <w:t>Definition:</w:t>
      </w:r>
      <w:r w:rsidR="00EE5FEC" w:rsidRPr="005206D5">
        <w:rPr>
          <w:sz w:val="24"/>
          <w:szCs w:val="24"/>
        </w:rPr>
        <w:t xml:space="preserve"> </w:t>
      </w:r>
      <w:r w:rsidR="008C4147">
        <w:rPr>
          <w:sz w:val="24"/>
          <w:szCs w:val="24"/>
        </w:rPr>
        <w:t xml:space="preserve">absence of menstruation </w:t>
      </w:r>
    </w:p>
    <w:p w14:paraId="30429017" w14:textId="44AC5106" w:rsidR="009F05FF" w:rsidRDefault="009F05FF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30F2C">
        <w:rPr>
          <w:sz w:val="24"/>
          <w:szCs w:val="24"/>
        </w:rPr>
        <w:t xml:space="preserve">• Primary amenorrhea: absence in menstruation in women that have never menstruated </w:t>
      </w:r>
    </w:p>
    <w:p w14:paraId="049E930F" w14:textId="77777777" w:rsidR="009F05FF" w:rsidRDefault="009F05FF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Secondary amenorrhea </w:t>
      </w:r>
    </w:p>
    <w:p w14:paraId="527C4B9D" w14:textId="77777777" w:rsidR="00DA3851" w:rsidRDefault="00DA3851" w:rsidP="00E00231">
      <w:pPr>
        <w:spacing w:after="0" w:line="240" w:lineRule="auto"/>
        <w:rPr>
          <w:sz w:val="24"/>
          <w:szCs w:val="24"/>
        </w:rPr>
      </w:pPr>
    </w:p>
    <w:p w14:paraId="056DA37A" w14:textId="77777777" w:rsidR="009F05FF" w:rsidRDefault="009F05FF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DA3851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 xml:space="preserve">– Caused by abnormalities in structures of the reproductive system, hormonal </w:t>
      </w:r>
    </w:p>
    <w:p w14:paraId="5A251FD7" w14:textId="77777777" w:rsidR="00EE5FEC" w:rsidRPr="005206D5" w:rsidRDefault="009F05FF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DA385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="00EE5FEC" w:rsidRPr="005206D5">
        <w:rPr>
          <w:sz w:val="24"/>
          <w:szCs w:val="24"/>
        </w:rPr>
        <w:t>abnormalities, growths, psychological problems (stress), and anorexia</w:t>
      </w:r>
      <w:r w:rsidR="001B192C">
        <w:rPr>
          <w:sz w:val="24"/>
          <w:szCs w:val="24"/>
        </w:rPr>
        <w:t>.</w:t>
      </w:r>
    </w:p>
    <w:p w14:paraId="5D434E80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7A2764B4" w14:textId="77777777" w:rsidR="009F05FF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Premenstrual Syndrome (PMS) </w:t>
      </w:r>
    </w:p>
    <w:p w14:paraId="544F5649" w14:textId="77777777" w:rsidR="009F05FF" w:rsidRDefault="009F05FF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DA3851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 xml:space="preserve">– Combination of physical and psychological symptoms that may affect a woman during </w:t>
      </w:r>
      <w:r>
        <w:rPr>
          <w:sz w:val="24"/>
          <w:szCs w:val="24"/>
        </w:rPr>
        <w:t xml:space="preserve">   </w:t>
      </w:r>
    </w:p>
    <w:p w14:paraId="02AE02F8" w14:textId="77777777" w:rsidR="009F05FF" w:rsidRDefault="009F05FF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DA3851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>a four- to six-day interval that precedes menses</w:t>
      </w:r>
      <w:r w:rsidR="001B192C">
        <w:rPr>
          <w:sz w:val="24"/>
          <w:szCs w:val="24"/>
        </w:rPr>
        <w:t>.</w:t>
      </w:r>
    </w:p>
    <w:p w14:paraId="68B48C67" w14:textId="77777777" w:rsidR="009F05FF" w:rsidRDefault="009F05FF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Most often involves mild to moderate discomfort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717B40FB" w14:textId="77777777" w:rsidR="009F05FF" w:rsidRDefault="009F05FF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DA3851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 xml:space="preserve">– Options to reduce effects include exercise, dietary control, hormone treatments, and </w:t>
      </w:r>
    </w:p>
    <w:p w14:paraId="2078CDCE" w14:textId="77777777" w:rsidR="00EE5FEC" w:rsidRDefault="009F05FF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DA3851">
        <w:rPr>
          <w:sz w:val="24"/>
          <w:szCs w:val="24"/>
        </w:rPr>
        <w:t xml:space="preserve">  </w:t>
      </w:r>
      <w:r w:rsidR="00EE5FEC" w:rsidRPr="005206D5">
        <w:rPr>
          <w:sz w:val="24"/>
          <w:szCs w:val="24"/>
        </w:rPr>
        <w:t>other medications.</w:t>
      </w:r>
    </w:p>
    <w:p w14:paraId="2A877C37" w14:textId="77777777" w:rsidR="002B7D79" w:rsidRDefault="002B7D79" w:rsidP="002B7D7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AB50EB1" w14:textId="77777777" w:rsidR="002B7D79" w:rsidRDefault="002B7D79" w:rsidP="002B7D7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F635DD7" w14:textId="77777777" w:rsidR="002B7D79" w:rsidRDefault="002B7D79" w:rsidP="00F26F2F">
      <w:pPr>
        <w:pStyle w:val="Heading1"/>
      </w:pPr>
      <w:r w:rsidRPr="009064CC">
        <w:t>A World of Diversity</w:t>
      </w:r>
    </w:p>
    <w:p w14:paraId="7213C13E" w14:textId="77777777" w:rsidR="002B7D79" w:rsidRPr="009064CC" w:rsidRDefault="002B7D79" w:rsidP="002B7D7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7AE953F1" w14:textId="77777777" w:rsidR="002B7D79" w:rsidRDefault="002B7D79" w:rsidP="002B7D7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5206D5">
        <w:rPr>
          <w:sz w:val="24"/>
          <w:szCs w:val="24"/>
        </w:rPr>
        <w:t>• Historical and cross-cultural perspectives on menstruation: beliefs vary between cultures</w:t>
      </w:r>
      <w:r>
        <w:rPr>
          <w:sz w:val="24"/>
          <w:szCs w:val="24"/>
        </w:rPr>
        <w:t>.</w:t>
      </w:r>
    </w:p>
    <w:p w14:paraId="64463E75" w14:textId="77777777" w:rsidR="002B7D79" w:rsidRDefault="002B7D79" w:rsidP="002B7D79">
      <w:pPr>
        <w:spacing w:after="0" w:line="240" w:lineRule="auto"/>
        <w:rPr>
          <w:sz w:val="24"/>
          <w:szCs w:val="24"/>
        </w:rPr>
      </w:pPr>
    </w:p>
    <w:p w14:paraId="75D6FCB8" w14:textId="77777777" w:rsidR="002B7D79" w:rsidRDefault="002B7D79" w:rsidP="002B7D79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 • Limited understanding by ancient (and some contemporary) societies of bodily processes</w:t>
      </w:r>
      <w:r>
        <w:rPr>
          <w:sz w:val="24"/>
          <w:szCs w:val="24"/>
        </w:rPr>
        <w:t>.</w:t>
      </w:r>
    </w:p>
    <w:p w14:paraId="53AA2677" w14:textId="77777777" w:rsidR="002B7D79" w:rsidRDefault="002B7D79" w:rsidP="002B7D79">
      <w:pPr>
        <w:spacing w:after="0" w:line="240" w:lineRule="auto"/>
        <w:rPr>
          <w:sz w:val="24"/>
          <w:szCs w:val="24"/>
        </w:rPr>
      </w:pPr>
    </w:p>
    <w:p w14:paraId="41927461" w14:textId="77777777" w:rsidR="002B7D79" w:rsidRPr="005206D5" w:rsidRDefault="002B7D79" w:rsidP="002B7D79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 • Myth of being unclean causes anxiety, depression, and lowered self-esteem</w:t>
      </w:r>
      <w:r>
        <w:rPr>
          <w:sz w:val="24"/>
          <w:szCs w:val="24"/>
        </w:rPr>
        <w:t>.</w:t>
      </w:r>
    </w:p>
    <w:p w14:paraId="666A198F" w14:textId="77777777" w:rsidR="002B7D79" w:rsidRPr="005206D5" w:rsidRDefault="002B7D79" w:rsidP="00E00231">
      <w:pPr>
        <w:spacing w:after="0" w:line="240" w:lineRule="auto"/>
        <w:rPr>
          <w:sz w:val="24"/>
          <w:szCs w:val="24"/>
        </w:rPr>
      </w:pPr>
    </w:p>
    <w:p w14:paraId="557C0B9C" w14:textId="77777777" w:rsidR="007E6952" w:rsidRDefault="007E6952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2D64D38" w14:textId="77777777" w:rsidR="00EE5FEC" w:rsidRDefault="00EE5FEC" w:rsidP="00F26F2F">
      <w:pPr>
        <w:pStyle w:val="Heading1"/>
      </w:pPr>
      <w:r w:rsidRPr="009F05FF">
        <w:t>Applied Knowledge</w:t>
      </w:r>
    </w:p>
    <w:p w14:paraId="425D2640" w14:textId="77777777" w:rsidR="007E6952" w:rsidRPr="009F05FF" w:rsidRDefault="007E6952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A9134FA" w14:textId="77777777" w:rsidR="009F05FF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How to Handle Menstrual Discomfort </w:t>
      </w:r>
    </w:p>
    <w:p w14:paraId="7FAA187C" w14:textId="77777777" w:rsidR="009F05FF" w:rsidRDefault="009F05FF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Not due to a “hysterical” nature</w:t>
      </w:r>
      <w:r w:rsidR="001B192C">
        <w:rPr>
          <w:sz w:val="24"/>
          <w:szCs w:val="24"/>
        </w:rPr>
        <w:t>.</w:t>
      </w:r>
    </w:p>
    <w:p w14:paraId="3B7A39B2" w14:textId="77777777" w:rsidR="009F05FF" w:rsidRDefault="009F05FF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Keep a menstrual calendar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5B0423D3" w14:textId="77777777" w:rsidR="009F05FF" w:rsidRDefault="009F05FF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Develop strategies for dealing with distress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48DF3E67" w14:textId="77777777" w:rsidR="00EE5FEC" w:rsidRPr="005206D5" w:rsidRDefault="009F05FF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Ask yourself whether you harbour any self</w:t>
      </w:r>
      <w:r w:rsidR="00557BF4">
        <w:rPr>
          <w:sz w:val="24"/>
          <w:szCs w:val="24"/>
        </w:rPr>
        <w:t>-</w:t>
      </w:r>
      <w:r w:rsidR="00EE5FEC" w:rsidRPr="005206D5">
        <w:rPr>
          <w:sz w:val="24"/>
          <w:szCs w:val="24"/>
        </w:rPr>
        <w:t>defeating attitudes toward menstruation</w:t>
      </w:r>
      <w:r w:rsidR="001B192C">
        <w:rPr>
          <w:sz w:val="24"/>
          <w:szCs w:val="24"/>
        </w:rPr>
        <w:t>.</w:t>
      </w:r>
    </w:p>
    <w:p w14:paraId="3769CCB6" w14:textId="77777777" w:rsidR="00557BF4" w:rsidRDefault="00557BF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See a doctor about your concerns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70DF2D0B" w14:textId="77777777" w:rsidR="00557BF4" w:rsidRDefault="00557BF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Develop nutritious eating habits</w:t>
      </w:r>
      <w:r w:rsidR="001B192C">
        <w:rPr>
          <w:sz w:val="24"/>
          <w:szCs w:val="24"/>
        </w:rPr>
        <w:t>.</w:t>
      </w:r>
    </w:p>
    <w:p w14:paraId="3CCFF16A" w14:textId="77777777" w:rsidR="00557BF4" w:rsidRDefault="00557BF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Eat several small meals throughout the day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106D3113" w14:textId="77777777" w:rsidR="00EE5FEC" w:rsidRPr="005206D5" w:rsidRDefault="00557BF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Some women find vigorous exercise helpful</w:t>
      </w:r>
      <w:r w:rsidR="001B192C">
        <w:rPr>
          <w:sz w:val="24"/>
          <w:szCs w:val="24"/>
        </w:rPr>
        <w:t>.</w:t>
      </w:r>
    </w:p>
    <w:p w14:paraId="480056E8" w14:textId="77777777" w:rsidR="00557BF4" w:rsidRDefault="00557BF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Check with your doctor about vitamin and mineral supplements</w:t>
      </w:r>
      <w:r w:rsidR="001B192C">
        <w:rPr>
          <w:sz w:val="24"/>
          <w:szCs w:val="24"/>
        </w:rPr>
        <w:t>.</w:t>
      </w:r>
    </w:p>
    <w:p w14:paraId="5012D42D" w14:textId="77777777" w:rsidR="00557BF4" w:rsidRDefault="00557BF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Ibuprofen and other medicines may be helpful for cramping</w:t>
      </w:r>
      <w:r w:rsidR="001B192C">
        <w:rPr>
          <w:sz w:val="24"/>
          <w:szCs w:val="24"/>
        </w:rPr>
        <w:t>.</w:t>
      </w:r>
    </w:p>
    <w:p w14:paraId="7D62B0A4" w14:textId="77777777" w:rsidR="00EE5FEC" w:rsidRPr="005206D5" w:rsidRDefault="00557BF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Prescription medications a</w:t>
      </w:r>
      <w:r>
        <w:rPr>
          <w:sz w:val="24"/>
          <w:szCs w:val="24"/>
        </w:rPr>
        <w:t>nd oral contraceptions may help</w:t>
      </w:r>
      <w:r w:rsidR="001B192C">
        <w:rPr>
          <w:sz w:val="24"/>
          <w:szCs w:val="24"/>
        </w:rPr>
        <w:t>.</w:t>
      </w:r>
    </w:p>
    <w:p w14:paraId="4E1F6BCE" w14:textId="77777777" w:rsidR="007E6952" w:rsidRDefault="007E6952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6778ACA" w14:textId="77777777" w:rsidR="00EE5FEC" w:rsidRDefault="00EE5FEC" w:rsidP="00F26F2F">
      <w:pPr>
        <w:pStyle w:val="Heading1"/>
      </w:pPr>
      <w:r w:rsidRPr="00557BF4">
        <w:t>Male Anatomy and Physiology</w:t>
      </w:r>
    </w:p>
    <w:p w14:paraId="53142FC3" w14:textId="77777777" w:rsidR="007E6952" w:rsidRPr="00557BF4" w:rsidRDefault="007E6952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48793783" w14:textId="77777777" w:rsidR="00557BF4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Phallic symbols </w:t>
      </w:r>
    </w:p>
    <w:p w14:paraId="6D53771A" w14:textId="77777777" w:rsidR="00557BF4" w:rsidRDefault="00557BF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Images of the penis that are usually suggestive of generative power.</w:t>
      </w:r>
    </w:p>
    <w:p w14:paraId="360D0A78" w14:textId="77777777" w:rsidR="007E6952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 </w:t>
      </w:r>
    </w:p>
    <w:p w14:paraId="2D577855" w14:textId="77777777" w:rsidR="00557BF4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Testes (testicles)</w:t>
      </w:r>
    </w:p>
    <w:p w14:paraId="0FB02D73" w14:textId="1F0F6835" w:rsidR="00557BF4" w:rsidRDefault="00557BF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</w:t>
      </w:r>
      <w:r w:rsidR="002B7D79">
        <w:rPr>
          <w:sz w:val="24"/>
          <w:szCs w:val="24"/>
        </w:rPr>
        <w:t>Definition:</w:t>
      </w:r>
      <w:r w:rsidR="00073C8A">
        <w:rPr>
          <w:sz w:val="24"/>
          <w:szCs w:val="24"/>
        </w:rPr>
        <w:t xml:space="preserve"> the male sex glands, suspended in the scrotum.</w:t>
      </w:r>
    </w:p>
    <w:p w14:paraId="74CC3CB6" w14:textId="77777777" w:rsidR="00EE5FEC" w:rsidRDefault="00557BF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Produce sperm cells and male hormone</w:t>
      </w:r>
      <w:r w:rsidR="001B192C">
        <w:rPr>
          <w:sz w:val="24"/>
          <w:szCs w:val="24"/>
        </w:rPr>
        <w:t>.</w:t>
      </w:r>
    </w:p>
    <w:p w14:paraId="5A420B33" w14:textId="77777777" w:rsidR="003A1027" w:rsidRDefault="003A1027" w:rsidP="003A1027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lang w:val="en-US"/>
        </w:rPr>
        <w:lastRenderedPageBreak/>
        <w:drawing>
          <wp:inline distT="0" distB="0" distL="0" distR="0" wp14:anchorId="38A0069E" wp14:editId="6E2AA966">
            <wp:extent cx="4352925" cy="4702866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70309" cy="4721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491BF" w14:textId="77777777" w:rsidR="003A1027" w:rsidRPr="005206D5" w:rsidRDefault="003A1027" w:rsidP="003A1027">
      <w:pPr>
        <w:spacing w:after="0" w:line="240" w:lineRule="auto"/>
        <w:jc w:val="center"/>
        <w:rPr>
          <w:sz w:val="24"/>
          <w:szCs w:val="24"/>
        </w:rPr>
      </w:pPr>
    </w:p>
    <w:p w14:paraId="54482DA5" w14:textId="77777777" w:rsidR="007E6952" w:rsidRDefault="007E6952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700BE3F0" w14:textId="77777777" w:rsidR="00EE5FEC" w:rsidRDefault="00EE5FEC" w:rsidP="00F26F2F">
      <w:pPr>
        <w:pStyle w:val="Heading1"/>
      </w:pPr>
      <w:r w:rsidRPr="00DF619D">
        <w:t>External Sex Organs</w:t>
      </w:r>
    </w:p>
    <w:p w14:paraId="13345597" w14:textId="77777777" w:rsidR="007E6952" w:rsidRPr="00DF619D" w:rsidRDefault="007E6952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9C44ECE" w14:textId="77777777" w:rsidR="00DF619D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Penis</w:t>
      </w:r>
    </w:p>
    <w:p w14:paraId="5B102394" w14:textId="77777777" w:rsidR="00DF619D" w:rsidRDefault="00DF619D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Male organ of sexual intercourse</w:t>
      </w:r>
      <w:r w:rsidR="001B192C">
        <w:rPr>
          <w:sz w:val="24"/>
          <w:szCs w:val="24"/>
        </w:rPr>
        <w:t>.</w:t>
      </w:r>
    </w:p>
    <w:p w14:paraId="1531D071" w14:textId="77777777" w:rsidR="00DF619D" w:rsidRDefault="00DF619D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Conduit for urine</w:t>
      </w:r>
      <w:r w:rsidR="001B192C">
        <w:rPr>
          <w:sz w:val="24"/>
          <w:szCs w:val="24"/>
        </w:rPr>
        <w:t>.</w:t>
      </w:r>
    </w:p>
    <w:p w14:paraId="33163334" w14:textId="31E2F25A" w:rsidR="00DF619D" w:rsidRDefault="00DF619D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B7D79">
        <w:rPr>
          <w:sz w:val="24"/>
          <w:szCs w:val="24"/>
        </w:rPr>
        <w:t xml:space="preserve"> – Contains no </w:t>
      </w:r>
      <w:r w:rsidR="0094142E">
        <w:rPr>
          <w:sz w:val="24"/>
          <w:szCs w:val="24"/>
        </w:rPr>
        <w:t>bones</w:t>
      </w:r>
      <w:r w:rsidR="002B7D79">
        <w:rPr>
          <w:sz w:val="24"/>
          <w:szCs w:val="24"/>
        </w:rPr>
        <w:t xml:space="preserve"> or </w:t>
      </w:r>
      <w:r w:rsidR="0094142E">
        <w:rPr>
          <w:sz w:val="24"/>
          <w:szCs w:val="24"/>
        </w:rPr>
        <w:t>muscles</w:t>
      </w:r>
    </w:p>
    <w:p w14:paraId="75B7158C" w14:textId="77777777" w:rsidR="00DF619D" w:rsidRDefault="00DF619D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Corpora cavernosa </w:t>
      </w:r>
    </w:p>
    <w:p w14:paraId="44098236" w14:textId="2F190CDA" w:rsidR="00EE5FEC" w:rsidRDefault="00DF619D" w:rsidP="002B7D7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</w:t>
      </w:r>
      <w:r w:rsidR="0094142E">
        <w:rPr>
          <w:sz w:val="24"/>
          <w:szCs w:val="24"/>
        </w:rPr>
        <w:t xml:space="preserve">Definition: two cylinders of spongy tissue in the penis that become congested with blood and stiffen during sexual arousal </w:t>
      </w:r>
    </w:p>
    <w:p w14:paraId="3BD531FA" w14:textId="77777777" w:rsidR="003A1027" w:rsidRPr="005206D5" w:rsidRDefault="003A1027" w:rsidP="00E00231">
      <w:pPr>
        <w:spacing w:after="0" w:line="240" w:lineRule="auto"/>
        <w:rPr>
          <w:sz w:val="24"/>
          <w:szCs w:val="24"/>
        </w:rPr>
      </w:pPr>
    </w:p>
    <w:p w14:paraId="21195B09" w14:textId="236A6ECA" w:rsidR="002B7D79" w:rsidRPr="002B7D79" w:rsidRDefault="00EE5FEC" w:rsidP="002B7D79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2B7D79">
        <w:rPr>
          <w:sz w:val="24"/>
          <w:szCs w:val="24"/>
        </w:rPr>
        <w:t xml:space="preserve">Corpus spongiosum </w:t>
      </w:r>
    </w:p>
    <w:p w14:paraId="60820939" w14:textId="1FE58456" w:rsidR="00DF619D" w:rsidRPr="002B7D79" w:rsidRDefault="002B7D79" w:rsidP="002B7D79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2B7D79">
        <w:rPr>
          <w:sz w:val="24"/>
          <w:szCs w:val="24"/>
        </w:rPr>
        <w:t>Definition:</w:t>
      </w:r>
      <w:r w:rsidR="0094142E">
        <w:rPr>
          <w:sz w:val="24"/>
          <w:szCs w:val="24"/>
        </w:rPr>
        <w:t xml:space="preserve"> the spongy body that runs along the bottom of the penis</w:t>
      </w:r>
    </w:p>
    <w:p w14:paraId="77A8BE86" w14:textId="77777777" w:rsidR="00DF619D" w:rsidRDefault="00DF619D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Contains the urethra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1FA20D53" w14:textId="77777777" w:rsidR="00DF619D" w:rsidRDefault="00DF619D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Enlarges at the tip of the penis to form the glans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26E5D955" w14:textId="77777777" w:rsidR="003A1027" w:rsidRDefault="003A1027" w:rsidP="00E00231">
      <w:pPr>
        <w:spacing w:after="0" w:line="240" w:lineRule="auto"/>
        <w:rPr>
          <w:sz w:val="24"/>
          <w:szCs w:val="24"/>
        </w:rPr>
      </w:pPr>
    </w:p>
    <w:p w14:paraId="5ACF63D9" w14:textId="77777777" w:rsidR="00DF619D" w:rsidRDefault="00DF619D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Corona </w:t>
      </w:r>
    </w:p>
    <w:p w14:paraId="61367118" w14:textId="43129D4D" w:rsidR="00EE5FEC" w:rsidRDefault="00DF619D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</w:t>
      </w:r>
      <w:r w:rsidR="002B7D79">
        <w:rPr>
          <w:sz w:val="24"/>
          <w:szCs w:val="24"/>
        </w:rPr>
        <w:t>Definition:</w:t>
      </w:r>
      <w:r w:rsidR="0094142E">
        <w:rPr>
          <w:sz w:val="24"/>
          <w:szCs w:val="24"/>
        </w:rPr>
        <w:t xml:space="preserve"> the ridge that separates the glans from the body of the penis </w:t>
      </w:r>
    </w:p>
    <w:p w14:paraId="009D89D4" w14:textId="77777777" w:rsidR="003A1027" w:rsidRPr="005206D5" w:rsidRDefault="003A1027" w:rsidP="00E00231">
      <w:pPr>
        <w:spacing w:after="0" w:line="240" w:lineRule="auto"/>
        <w:rPr>
          <w:sz w:val="24"/>
          <w:szCs w:val="24"/>
        </w:rPr>
      </w:pPr>
    </w:p>
    <w:p w14:paraId="36BD30E8" w14:textId="77777777" w:rsidR="00DF619D" w:rsidRDefault="00DF619D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Frenulum </w:t>
      </w:r>
    </w:p>
    <w:p w14:paraId="7F9C68A2" w14:textId="370A3A85" w:rsidR="00DF619D" w:rsidRDefault="00DF619D" w:rsidP="002B7D7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</w:t>
      </w:r>
      <w:r w:rsidR="002B7D79">
        <w:rPr>
          <w:sz w:val="24"/>
          <w:szCs w:val="24"/>
        </w:rPr>
        <w:t>Definition:</w:t>
      </w:r>
      <w:r w:rsidR="00EE5FEC" w:rsidRPr="005206D5">
        <w:rPr>
          <w:sz w:val="24"/>
          <w:szCs w:val="24"/>
        </w:rPr>
        <w:t xml:space="preserve"> </w:t>
      </w:r>
      <w:r w:rsidR="0094142E">
        <w:rPr>
          <w:sz w:val="24"/>
          <w:szCs w:val="24"/>
        </w:rPr>
        <w:t xml:space="preserve">the sensitive strip of tissue that connects the underside of penile glands to the penis </w:t>
      </w:r>
    </w:p>
    <w:p w14:paraId="2E670936" w14:textId="77777777" w:rsidR="003A1027" w:rsidRDefault="003A1027" w:rsidP="00E00231">
      <w:pPr>
        <w:spacing w:after="0" w:line="240" w:lineRule="auto"/>
        <w:rPr>
          <w:sz w:val="24"/>
          <w:szCs w:val="24"/>
        </w:rPr>
      </w:pPr>
    </w:p>
    <w:p w14:paraId="41D927EC" w14:textId="77777777" w:rsidR="00DF619D" w:rsidRDefault="00DF619D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Root</w:t>
      </w:r>
    </w:p>
    <w:p w14:paraId="42DD5144" w14:textId="1E73DB6E" w:rsidR="00EE5FEC" w:rsidRDefault="00DF619D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• </w:t>
      </w:r>
      <w:r w:rsidR="002B7D79">
        <w:rPr>
          <w:sz w:val="24"/>
          <w:szCs w:val="24"/>
        </w:rPr>
        <w:t>Definition:</w:t>
      </w:r>
      <w:r w:rsidR="0094142E">
        <w:rPr>
          <w:sz w:val="24"/>
          <w:szCs w:val="24"/>
        </w:rPr>
        <w:t xml:space="preserve"> the base of the penis that extends into the pelvis </w:t>
      </w:r>
    </w:p>
    <w:p w14:paraId="3F8370F3" w14:textId="77777777" w:rsidR="003A1027" w:rsidRPr="005206D5" w:rsidRDefault="003A1027" w:rsidP="00E00231">
      <w:pPr>
        <w:spacing w:after="0" w:line="240" w:lineRule="auto"/>
        <w:rPr>
          <w:sz w:val="24"/>
          <w:szCs w:val="24"/>
        </w:rPr>
      </w:pPr>
    </w:p>
    <w:p w14:paraId="3090EC8D" w14:textId="77777777" w:rsidR="003C726C" w:rsidRDefault="003C726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Shaft </w:t>
      </w:r>
    </w:p>
    <w:p w14:paraId="42CFA1A2" w14:textId="5DB5E001" w:rsidR="003C726C" w:rsidRDefault="003C726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</w:t>
      </w:r>
      <w:r w:rsidR="002B7D79">
        <w:rPr>
          <w:sz w:val="24"/>
          <w:szCs w:val="24"/>
        </w:rPr>
        <w:t>Definition:</w:t>
      </w:r>
      <w:r w:rsidR="00EE5FEC" w:rsidRPr="005206D5">
        <w:rPr>
          <w:sz w:val="24"/>
          <w:szCs w:val="24"/>
        </w:rPr>
        <w:t xml:space="preserve"> </w:t>
      </w:r>
      <w:r w:rsidR="0094142E">
        <w:rPr>
          <w:sz w:val="24"/>
          <w:szCs w:val="24"/>
        </w:rPr>
        <w:t xml:space="preserve">the body of the penis </w:t>
      </w:r>
    </w:p>
    <w:p w14:paraId="32789779" w14:textId="77777777" w:rsidR="003C726C" w:rsidRDefault="003C726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Expands as a result of vasocongestion</w:t>
      </w:r>
      <w:r w:rsidR="001B192C">
        <w:rPr>
          <w:sz w:val="24"/>
          <w:szCs w:val="24"/>
        </w:rPr>
        <w:t>.</w:t>
      </w:r>
    </w:p>
    <w:p w14:paraId="5757CBB5" w14:textId="77777777" w:rsidR="003A1027" w:rsidRDefault="003A1027" w:rsidP="00E00231">
      <w:pPr>
        <w:spacing w:after="0" w:line="240" w:lineRule="auto"/>
        <w:rPr>
          <w:sz w:val="24"/>
          <w:szCs w:val="24"/>
        </w:rPr>
      </w:pPr>
    </w:p>
    <w:p w14:paraId="5E2EB4EC" w14:textId="77777777" w:rsidR="003C726C" w:rsidRDefault="003C726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Foreskin (prepuce)</w:t>
      </w:r>
    </w:p>
    <w:p w14:paraId="40DF973A" w14:textId="235DCEA1" w:rsidR="00EE5FEC" w:rsidRDefault="003C726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</w:t>
      </w:r>
      <w:r w:rsidR="002B7D79">
        <w:rPr>
          <w:sz w:val="24"/>
          <w:szCs w:val="24"/>
        </w:rPr>
        <w:t>Definition:</w:t>
      </w:r>
      <w:r w:rsidR="0094142E">
        <w:rPr>
          <w:sz w:val="24"/>
          <w:szCs w:val="24"/>
        </w:rPr>
        <w:t xml:space="preserve"> the loose skin that covers the penile glands in a uncircumcised male. </w:t>
      </w:r>
    </w:p>
    <w:p w14:paraId="5CB96F93" w14:textId="77777777" w:rsidR="003A1027" w:rsidRPr="005206D5" w:rsidRDefault="003A1027" w:rsidP="00E00231">
      <w:pPr>
        <w:spacing w:after="0" w:line="240" w:lineRule="auto"/>
        <w:rPr>
          <w:sz w:val="24"/>
          <w:szCs w:val="24"/>
        </w:rPr>
      </w:pPr>
    </w:p>
    <w:p w14:paraId="50FA3CA2" w14:textId="77777777" w:rsidR="003C726C" w:rsidRDefault="003C726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Circumcision </w:t>
      </w:r>
    </w:p>
    <w:p w14:paraId="2AF4F1B6" w14:textId="77777777" w:rsidR="003C726C" w:rsidRDefault="003C726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Surgical removal of the foreskin of the penis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11E9AB50" w14:textId="77777777" w:rsidR="003C726C" w:rsidRDefault="003C726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About 17% of Canadian male babies are circumcised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4C5DC785" w14:textId="77777777" w:rsidR="003C726C" w:rsidRDefault="003C726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1996 report of the Canadian Paediatric Society concluded that the procedure is </w:t>
      </w:r>
    </w:p>
    <w:p w14:paraId="44BC20A4" w14:textId="1649FF61" w:rsidR="003C726C" w:rsidRDefault="003C726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2B7D79">
        <w:rPr>
          <w:sz w:val="24"/>
          <w:szCs w:val="24"/>
        </w:rPr>
        <w:softHyphen/>
      </w:r>
      <w:r w:rsidR="008430A9">
        <w:rPr>
          <w:sz w:val="24"/>
          <w:szCs w:val="24"/>
        </w:rPr>
        <w:t xml:space="preserve">is not medically necessary and is not recommended </w:t>
      </w:r>
      <w:r w:rsidR="00EE5FEC" w:rsidRPr="005206D5">
        <w:rPr>
          <w:sz w:val="24"/>
          <w:szCs w:val="24"/>
        </w:rPr>
        <w:t xml:space="preserve"> </w:t>
      </w:r>
    </w:p>
    <w:p w14:paraId="003D1FEE" w14:textId="77777777" w:rsidR="003C726C" w:rsidRDefault="003C726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Lessens the risk of HPV, HIV, prostate cancer, genital herpes</w:t>
      </w:r>
      <w:r w:rsidR="001B192C">
        <w:rPr>
          <w:sz w:val="24"/>
          <w:szCs w:val="24"/>
        </w:rPr>
        <w:t>.</w:t>
      </w:r>
    </w:p>
    <w:p w14:paraId="43FE9399" w14:textId="77777777" w:rsidR="00EE5FEC" w:rsidRDefault="003C726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Montreal-based lobby group seeks to</w:t>
      </w:r>
      <w:r w:rsidR="003A1027">
        <w:rPr>
          <w:sz w:val="24"/>
          <w:szCs w:val="24"/>
        </w:rPr>
        <w:t xml:space="preserve"> ban circumcision</w:t>
      </w:r>
      <w:r w:rsidR="001B192C">
        <w:rPr>
          <w:sz w:val="24"/>
          <w:szCs w:val="24"/>
        </w:rPr>
        <w:t>.</w:t>
      </w:r>
      <w:r w:rsidR="003A1027">
        <w:rPr>
          <w:sz w:val="24"/>
          <w:szCs w:val="24"/>
        </w:rPr>
        <w:t xml:space="preserve"> </w:t>
      </w:r>
    </w:p>
    <w:p w14:paraId="18713FE2" w14:textId="77777777" w:rsidR="003A1027" w:rsidRPr="005206D5" w:rsidRDefault="003A1027" w:rsidP="00E00231">
      <w:pPr>
        <w:spacing w:after="0" w:line="240" w:lineRule="auto"/>
        <w:rPr>
          <w:sz w:val="24"/>
          <w:szCs w:val="24"/>
        </w:rPr>
      </w:pPr>
    </w:p>
    <w:p w14:paraId="4BAC8729" w14:textId="77777777" w:rsidR="003C726C" w:rsidRDefault="003C726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Phimosis </w:t>
      </w:r>
    </w:p>
    <w:p w14:paraId="34CA035E" w14:textId="77777777" w:rsidR="003C726C" w:rsidRDefault="003C726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An abnormal condition in which the foreskin is so tight that it cannot be </w:t>
      </w:r>
    </w:p>
    <w:p w14:paraId="44EFEDF6" w14:textId="77777777" w:rsidR="003C726C" w:rsidRDefault="003C726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EE5FEC" w:rsidRPr="005206D5">
        <w:rPr>
          <w:sz w:val="24"/>
          <w:szCs w:val="24"/>
        </w:rPr>
        <w:t>withdrawn from the glans</w:t>
      </w:r>
      <w:r w:rsidR="001B192C">
        <w:rPr>
          <w:sz w:val="24"/>
          <w:szCs w:val="24"/>
        </w:rPr>
        <w:t>.</w:t>
      </w:r>
    </w:p>
    <w:p w14:paraId="4388D4C7" w14:textId="77777777" w:rsidR="003A1027" w:rsidRDefault="003A1027" w:rsidP="00E00231">
      <w:pPr>
        <w:spacing w:after="0" w:line="240" w:lineRule="auto"/>
        <w:rPr>
          <w:sz w:val="24"/>
          <w:szCs w:val="24"/>
        </w:rPr>
      </w:pPr>
    </w:p>
    <w:p w14:paraId="7357AB09" w14:textId="77777777" w:rsidR="003C726C" w:rsidRDefault="003C726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Penis size </w:t>
      </w:r>
    </w:p>
    <w:p w14:paraId="054962D2" w14:textId="77777777" w:rsidR="00EE5FEC" w:rsidRPr="005206D5" w:rsidRDefault="003C726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Most women report preference for average or slightly larger than average size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Average flaccid penis 9 to 10 cm; erect 14 to 16 cm</w:t>
      </w:r>
      <w:r w:rsidR="001B192C">
        <w:rPr>
          <w:sz w:val="24"/>
          <w:szCs w:val="24"/>
        </w:rPr>
        <w:t>.</w:t>
      </w:r>
    </w:p>
    <w:p w14:paraId="6B60D127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7C44AE37" w14:textId="77777777" w:rsidR="00D843EE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Scrotum </w:t>
      </w:r>
    </w:p>
    <w:p w14:paraId="71DC674B" w14:textId="2F4F3217" w:rsidR="00D843EE" w:rsidRDefault="00D843EE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</w:t>
      </w:r>
      <w:r w:rsidR="002B7D79">
        <w:rPr>
          <w:sz w:val="24"/>
          <w:szCs w:val="24"/>
        </w:rPr>
        <w:t>Definition:</w:t>
      </w:r>
      <w:r w:rsidR="00B26227">
        <w:rPr>
          <w:sz w:val="24"/>
          <w:szCs w:val="24"/>
        </w:rPr>
        <w:t xml:space="preserve"> the pouch of loose skin that contains the testes.</w:t>
      </w:r>
    </w:p>
    <w:p w14:paraId="2F739711" w14:textId="77777777" w:rsidR="00D843EE" w:rsidRDefault="00D843EE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Spermatic cord </w:t>
      </w:r>
    </w:p>
    <w:p w14:paraId="00773388" w14:textId="77777777" w:rsidR="00D843EE" w:rsidRDefault="00D843EE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Cord that suspends the testicle within the scrotum and contains the vas </w:t>
      </w:r>
    </w:p>
    <w:p w14:paraId="78009F67" w14:textId="77777777" w:rsidR="00EE5FEC" w:rsidRDefault="00D843EE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EE5FEC" w:rsidRPr="005206D5">
        <w:rPr>
          <w:sz w:val="24"/>
          <w:szCs w:val="24"/>
        </w:rPr>
        <w:t>deferens, blood vessels, nerves, and cremaster muscle</w:t>
      </w:r>
      <w:r w:rsidR="001B192C">
        <w:rPr>
          <w:sz w:val="24"/>
          <w:szCs w:val="24"/>
        </w:rPr>
        <w:t>.</w:t>
      </w:r>
    </w:p>
    <w:p w14:paraId="4AF018B2" w14:textId="77777777" w:rsidR="003A1027" w:rsidRPr="005206D5" w:rsidRDefault="003A1027" w:rsidP="00E00231">
      <w:pPr>
        <w:spacing w:after="0" w:line="240" w:lineRule="auto"/>
        <w:rPr>
          <w:sz w:val="24"/>
          <w:szCs w:val="24"/>
        </w:rPr>
      </w:pPr>
    </w:p>
    <w:p w14:paraId="77F047CB" w14:textId="77777777" w:rsidR="00D843EE" w:rsidRDefault="00D843EE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Vas deferens </w:t>
      </w:r>
    </w:p>
    <w:p w14:paraId="70F527C0" w14:textId="2DAE487F" w:rsidR="003A1027" w:rsidRDefault="00D843EE" w:rsidP="002B7D7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</w:t>
      </w:r>
      <w:r w:rsidR="002B7D79">
        <w:rPr>
          <w:sz w:val="24"/>
          <w:szCs w:val="24"/>
        </w:rPr>
        <w:t>Definition:</w:t>
      </w:r>
      <w:r w:rsidR="00B26227">
        <w:rPr>
          <w:sz w:val="24"/>
          <w:szCs w:val="24"/>
        </w:rPr>
        <w:t xml:space="preserve"> a tube that conducts sperm from the testicle to the ejaculatory duct of the penis. </w:t>
      </w:r>
    </w:p>
    <w:p w14:paraId="0802D502" w14:textId="77777777" w:rsidR="003A1027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 </w:t>
      </w:r>
    </w:p>
    <w:p w14:paraId="6FB262B3" w14:textId="77777777" w:rsidR="00D843EE" w:rsidRDefault="00D843EE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Cremaster muscle</w:t>
      </w:r>
    </w:p>
    <w:p w14:paraId="61F288AA" w14:textId="3093E8C9" w:rsidR="007E6952" w:rsidRDefault="00D843EE" w:rsidP="002B7D7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• </w:t>
      </w:r>
      <w:r w:rsidR="002B7D79">
        <w:rPr>
          <w:sz w:val="24"/>
          <w:szCs w:val="24"/>
        </w:rPr>
        <w:t>Definition:</w:t>
      </w:r>
      <w:r w:rsidR="00B26227">
        <w:rPr>
          <w:sz w:val="24"/>
          <w:szCs w:val="24"/>
        </w:rPr>
        <w:t xml:space="preserve"> the muscle that raises and lowers the testicle in response to tempature change and sexual stimulation </w:t>
      </w:r>
    </w:p>
    <w:p w14:paraId="0D0A822E" w14:textId="77777777" w:rsidR="002B7D79" w:rsidRDefault="002B7D79" w:rsidP="002B7D79">
      <w:pPr>
        <w:spacing w:after="0" w:line="240" w:lineRule="auto"/>
        <w:rPr>
          <w:sz w:val="24"/>
          <w:szCs w:val="24"/>
        </w:rPr>
      </w:pPr>
    </w:p>
    <w:p w14:paraId="6730E511" w14:textId="77777777" w:rsidR="002B7D79" w:rsidRDefault="002B7D79" w:rsidP="002B7D79">
      <w:pPr>
        <w:spacing w:after="0" w:line="240" w:lineRule="auto"/>
        <w:rPr>
          <w:sz w:val="24"/>
          <w:szCs w:val="24"/>
        </w:rPr>
      </w:pPr>
    </w:p>
    <w:p w14:paraId="3071C56A" w14:textId="77777777" w:rsidR="001B192C" w:rsidRPr="003A1027" w:rsidRDefault="001B192C" w:rsidP="003A1027">
      <w:pPr>
        <w:spacing w:after="0" w:line="240" w:lineRule="auto"/>
        <w:rPr>
          <w:sz w:val="24"/>
          <w:szCs w:val="24"/>
        </w:rPr>
      </w:pPr>
    </w:p>
    <w:p w14:paraId="17AF3D51" w14:textId="77777777" w:rsidR="00733F96" w:rsidRDefault="00733F96" w:rsidP="00F26F2F">
      <w:pPr>
        <w:pStyle w:val="Heading1"/>
      </w:pPr>
      <w:r w:rsidRPr="00733F96">
        <w:t>Internal Sex Organs</w:t>
      </w:r>
    </w:p>
    <w:p w14:paraId="38CFFCAE" w14:textId="77777777" w:rsidR="007E6952" w:rsidRPr="00733F96" w:rsidRDefault="007E6952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E1D7827" w14:textId="77777777" w:rsidR="00733F96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The Testes</w:t>
      </w:r>
    </w:p>
    <w:p w14:paraId="6B973AF2" w14:textId="77777777" w:rsidR="00733F96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Male sex glands, suspended in the scrotum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23BD3A65" w14:textId="77777777" w:rsidR="00733F96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Secrete sex hormones (androgens) and produce mature germ cells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2D75FE7F" w14:textId="77777777" w:rsidR="00733F96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A cell from which a new organism develops</w:t>
      </w:r>
      <w:r w:rsidR="001B192C">
        <w:rPr>
          <w:sz w:val="24"/>
          <w:szCs w:val="24"/>
        </w:rPr>
        <w:t>.</w:t>
      </w:r>
    </w:p>
    <w:p w14:paraId="22B124C2" w14:textId="77777777" w:rsidR="00EE5FEC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Germ cells produced by the testes are called sperm</w:t>
      </w:r>
      <w:r w:rsidR="001B192C">
        <w:rPr>
          <w:sz w:val="24"/>
          <w:szCs w:val="24"/>
        </w:rPr>
        <w:t>.</w:t>
      </w:r>
    </w:p>
    <w:p w14:paraId="00DBD90F" w14:textId="77777777" w:rsidR="003A1027" w:rsidRPr="005206D5" w:rsidRDefault="003A1027" w:rsidP="00E00231">
      <w:pPr>
        <w:spacing w:after="0" w:line="240" w:lineRule="auto"/>
        <w:rPr>
          <w:sz w:val="24"/>
          <w:szCs w:val="24"/>
        </w:rPr>
      </w:pPr>
    </w:p>
    <w:p w14:paraId="0D22B8DE" w14:textId="77777777" w:rsidR="00733F96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Testosterone </w:t>
      </w:r>
    </w:p>
    <w:p w14:paraId="081ADAC5" w14:textId="77777777" w:rsidR="00733F96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Most important androgen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09476670" w14:textId="77777777" w:rsidR="00733F96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Stimulates prenatal differentiation of male sex organs</w:t>
      </w:r>
      <w:r w:rsidR="001B192C">
        <w:rPr>
          <w:sz w:val="24"/>
          <w:szCs w:val="24"/>
        </w:rPr>
        <w:t>.</w:t>
      </w:r>
    </w:p>
    <w:p w14:paraId="13318EA0" w14:textId="77777777" w:rsidR="003A1027" w:rsidRDefault="003A1027" w:rsidP="00E00231">
      <w:pPr>
        <w:spacing w:after="0" w:line="240" w:lineRule="auto"/>
        <w:rPr>
          <w:sz w:val="24"/>
          <w:szCs w:val="24"/>
        </w:rPr>
      </w:pPr>
    </w:p>
    <w:p w14:paraId="6F39473B" w14:textId="77777777" w:rsidR="00733F96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Testes usually range between 2.5 and 4.5 cm in length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036EA659" w14:textId="488D2EE5" w:rsidR="00EE5FEC" w:rsidRPr="002B7D79" w:rsidRDefault="002B7D79" w:rsidP="002B7D79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B26227">
        <w:rPr>
          <w:sz w:val="24"/>
          <w:szCs w:val="24"/>
        </w:rPr>
        <w:t>left</w:t>
      </w:r>
      <w:r>
        <w:rPr>
          <w:sz w:val="24"/>
          <w:szCs w:val="24"/>
        </w:rPr>
        <w:t xml:space="preserve"> </w:t>
      </w:r>
      <w:r w:rsidR="00EE5FEC" w:rsidRPr="002B7D79">
        <w:rPr>
          <w:sz w:val="24"/>
          <w:szCs w:val="24"/>
        </w:rPr>
        <w:t>testicle usually hangs lower</w:t>
      </w:r>
      <w:r w:rsidR="001B192C" w:rsidRPr="002B7D79">
        <w:rPr>
          <w:sz w:val="24"/>
          <w:szCs w:val="24"/>
        </w:rPr>
        <w:t>.</w:t>
      </w:r>
    </w:p>
    <w:p w14:paraId="59D0AC85" w14:textId="77777777" w:rsidR="002B7D79" w:rsidRPr="002B7D79" w:rsidRDefault="002B7D79" w:rsidP="002B7D79">
      <w:pPr>
        <w:pStyle w:val="ListParagraph"/>
        <w:spacing w:after="0" w:line="240" w:lineRule="auto"/>
        <w:ind w:left="1080"/>
        <w:rPr>
          <w:sz w:val="24"/>
          <w:szCs w:val="24"/>
        </w:rPr>
      </w:pPr>
    </w:p>
    <w:p w14:paraId="46F06299" w14:textId="77777777" w:rsidR="00733F96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Sperm </w:t>
      </w:r>
    </w:p>
    <w:p w14:paraId="0F035F40" w14:textId="77777777" w:rsidR="00733F96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Seminiferous tubules </w:t>
      </w:r>
    </w:p>
    <w:p w14:paraId="0F69E1A9" w14:textId="669DCB79" w:rsidR="00733F96" w:rsidRDefault="00EE5FEC" w:rsidP="00B26227">
      <w:pPr>
        <w:spacing w:after="0" w:line="240" w:lineRule="auto"/>
        <w:ind w:left="2160"/>
        <w:rPr>
          <w:sz w:val="24"/>
          <w:szCs w:val="24"/>
        </w:rPr>
      </w:pPr>
      <w:r w:rsidRPr="005206D5">
        <w:rPr>
          <w:sz w:val="24"/>
          <w:szCs w:val="24"/>
        </w:rPr>
        <w:t>–</w:t>
      </w:r>
      <w:r w:rsidR="002B7D79">
        <w:rPr>
          <w:sz w:val="24"/>
          <w:szCs w:val="24"/>
        </w:rPr>
        <w:t xml:space="preserve"> Definition:</w:t>
      </w:r>
      <w:r w:rsidR="00B26227">
        <w:rPr>
          <w:sz w:val="24"/>
          <w:szCs w:val="24"/>
        </w:rPr>
        <w:t xml:space="preserve"> a tiny winding sperm-producing tube located within the lobe of the testis, </w:t>
      </w:r>
    </w:p>
    <w:p w14:paraId="6C02C7D7" w14:textId="77777777" w:rsidR="003A1027" w:rsidRDefault="003A1027" w:rsidP="00E00231">
      <w:pPr>
        <w:spacing w:after="0" w:line="240" w:lineRule="auto"/>
        <w:rPr>
          <w:sz w:val="24"/>
          <w:szCs w:val="24"/>
        </w:rPr>
      </w:pPr>
    </w:p>
    <w:p w14:paraId="41B96CD4" w14:textId="77777777" w:rsidR="00733F96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Spermatogenesis </w:t>
      </w:r>
    </w:p>
    <w:p w14:paraId="0190E63F" w14:textId="4E93CCA1" w:rsidR="00EE5FEC" w:rsidRDefault="00EE5FEC" w:rsidP="00B26227">
      <w:pPr>
        <w:spacing w:after="0" w:line="240" w:lineRule="auto"/>
        <w:ind w:left="2160"/>
        <w:rPr>
          <w:sz w:val="24"/>
          <w:szCs w:val="24"/>
        </w:rPr>
      </w:pPr>
      <w:r w:rsidRPr="005206D5">
        <w:rPr>
          <w:sz w:val="24"/>
          <w:szCs w:val="24"/>
        </w:rPr>
        <w:t>–</w:t>
      </w:r>
      <w:r w:rsidR="002B7D79">
        <w:rPr>
          <w:sz w:val="24"/>
          <w:szCs w:val="24"/>
        </w:rPr>
        <w:t xml:space="preserve"> Definition:</w:t>
      </w:r>
      <w:r w:rsidR="00B26227">
        <w:rPr>
          <w:sz w:val="24"/>
          <w:szCs w:val="24"/>
        </w:rPr>
        <w:t xml:space="preserve"> the process by which sperm cells are produced and developed </w:t>
      </w:r>
    </w:p>
    <w:p w14:paraId="2EDDC193" w14:textId="77777777" w:rsidR="003A1027" w:rsidRPr="005206D5" w:rsidRDefault="003A1027" w:rsidP="00E00231">
      <w:pPr>
        <w:spacing w:after="0" w:line="240" w:lineRule="auto"/>
        <w:rPr>
          <w:sz w:val="24"/>
          <w:szCs w:val="24"/>
        </w:rPr>
      </w:pPr>
    </w:p>
    <w:p w14:paraId="0C57F135" w14:textId="018BADF9" w:rsidR="00733F96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B7D79">
        <w:rPr>
          <w:sz w:val="24"/>
          <w:szCs w:val="24"/>
        </w:rPr>
        <w:t xml:space="preserve">• Takes </w:t>
      </w:r>
      <w:r w:rsidR="00B26227">
        <w:rPr>
          <w:sz w:val="24"/>
          <w:szCs w:val="24"/>
        </w:rPr>
        <w:t xml:space="preserve">72 </w:t>
      </w:r>
      <w:r w:rsidR="00EE5FEC" w:rsidRPr="005206D5">
        <w:rPr>
          <w:sz w:val="24"/>
          <w:szCs w:val="24"/>
        </w:rPr>
        <w:t xml:space="preserve"> days for testes to manufacture a mature sperm cell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24CD4434" w14:textId="77777777" w:rsidR="00733F96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Each sperm cell is 0.0005 cm long. </w:t>
      </w:r>
    </w:p>
    <w:p w14:paraId="71BE34B9" w14:textId="77777777" w:rsidR="00733F96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Epididymis </w:t>
      </w:r>
    </w:p>
    <w:p w14:paraId="28F99DC0" w14:textId="77777777" w:rsidR="00733F96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–Where seminiferous tubules converge</w:t>
      </w:r>
      <w:r w:rsidR="001B192C">
        <w:rPr>
          <w:sz w:val="24"/>
          <w:szCs w:val="24"/>
        </w:rPr>
        <w:t>.</w:t>
      </w:r>
    </w:p>
    <w:p w14:paraId="0B258647" w14:textId="77777777" w:rsidR="00733F96" w:rsidRDefault="001B192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r w:rsidR="00EE5FEC" w:rsidRPr="005206D5">
        <w:rPr>
          <w:sz w:val="24"/>
          <w:szCs w:val="24"/>
        </w:rPr>
        <w:t xml:space="preserve"> –Tube that lies against the back wall of each testicle</w:t>
      </w:r>
      <w:r>
        <w:rPr>
          <w:sz w:val="24"/>
          <w:szCs w:val="24"/>
        </w:rPr>
        <w:t>.</w:t>
      </w:r>
    </w:p>
    <w:p w14:paraId="399CF5C2" w14:textId="77777777" w:rsidR="00EE5FEC" w:rsidRPr="005206D5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–Storage f</w:t>
      </w:r>
      <w:r w:rsidR="001B192C">
        <w:rPr>
          <w:sz w:val="24"/>
          <w:szCs w:val="24"/>
        </w:rPr>
        <w:t>acility for sperm.</w:t>
      </w:r>
    </w:p>
    <w:p w14:paraId="558CF482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1B8D01AF" w14:textId="77777777" w:rsidR="00733F96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Vas Deferentia</w:t>
      </w:r>
    </w:p>
    <w:p w14:paraId="0B8663FB" w14:textId="77777777" w:rsidR="00733F96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Each epididymis empties into a vas deferens.</w:t>
      </w:r>
    </w:p>
    <w:p w14:paraId="3DB639A6" w14:textId="77777777" w:rsidR="00733F96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This cylindrical tube is about 40 cm long. </w:t>
      </w:r>
    </w:p>
    <w:p w14:paraId="12CE6841" w14:textId="77777777" w:rsidR="00733F96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Severed in a vasectomy</w:t>
      </w:r>
    </w:p>
    <w:p w14:paraId="13823C04" w14:textId="77777777" w:rsidR="00EE5FEC" w:rsidRPr="005206D5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• Sterilization procedure</w:t>
      </w:r>
    </w:p>
    <w:p w14:paraId="064513FD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231C7CAC" w14:textId="77777777" w:rsidR="00733F96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Seminal Vesicles </w:t>
      </w:r>
    </w:p>
    <w:p w14:paraId="16E788F6" w14:textId="77777777" w:rsidR="00733F96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Small glands 5 cm long</w:t>
      </w:r>
      <w:r w:rsidR="001B192C">
        <w:rPr>
          <w:sz w:val="24"/>
          <w:szCs w:val="24"/>
        </w:rPr>
        <w:t>.</w:t>
      </w:r>
    </w:p>
    <w:p w14:paraId="4B7DFADE" w14:textId="77777777" w:rsidR="00733F96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EE5FEC" w:rsidRPr="005206D5">
        <w:rPr>
          <w:sz w:val="24"/>
          <w:szCs w:val="24"/>
        </w:rPr>
        <w:t>– Lie behind bladder and open into ejaculatory ducts</w:t>
      </w:r>
      <w:r w:rsidR="001B192C">
        <w:rPr>
          <w:sz w:val="24"/>
          <w:szCs w:val="24"/>
        </w:rPr>
        <w:t>.</w:t>
      </w:r>
    </w:p>
    <w:p w14:paraId="3B0DE4A6" w14:textId="77777777" w:rsidR="00733F96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Secrete fluids that combine with sperm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1F099185" w14:textId="77777777" w:rsidR="00733F96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Ejaculatory duct </w:t>
      </w:r>
    </w:p>
    <w:p w14:paraId="4D204D4B" w14:textId="77777777" w:rsidR="00EE5FEC" w:rsidRPr="005206D5" w:rsidRDefault="00733F96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Duct formed by the convergence of a vas deferens with a seminal vesicle</w:t>
      </w:r>
      <w:r w:rsidR="001B192C">
        <w:rPr>
          <w:sz w:val="24"/>
          <w:szCs w:val="24"/>
        </w:rPr>
        <w:t>.</w:t>
      </w:r>
    </w:p>
    <w:p w14:paraId="6B421601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61530372" w14:textId="77777777" w:rsidR="00D07739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Is there a male menopause? Not certain. </w:t>
      </w:r>
    </w:p>
    <w:p w14:paraId="48B81996" w14:textId="77777777" w:rsidR="00D07739" w:rsidRDefault="00D07739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Also known as andropause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59BA5BEB" w14:textId="77777777" w:rsidR="00D07739" w:rsidRDefault="00D07739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Men experience gradual declines in testosterone as they age (after age 30)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5D652AB3" w14:textId="77777777" w:rsidR="00D07739" w:rsidRDefault="00D07739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Drop may be connected to a variety of age</w:t>
      </w:r>
      <w:r>
        <w:rPr>
          <w:sz w:val="24"/>
          <w:szCs w:val="24"/>
        </w:rPr>
        <w:t>-</w:t>
      </w:r>
      <w:r w:rsidR="00EE5FEC" w:rsidRPr="005206D5">
        <w:rPr>
          <w:sz w:val="24"/>
          <w:szCs w:val="24"/>
        </w:rPr>
        <w:t>related symptoms</w:t>
      </w:r>
      <w:r w:rsidR="001B192C">
        <w:rPr>
          <w:sz w:val="24"/>
          <w:szCs w:val="24"/>
        </w:rPr>
        <w:t>.</w:t>
      </w:r>
    </w:p>
    <w:p w14:paraId="0D23F730" w14:textId="77777777" w:rsidR="00EE5FEC" w:rsidRPr="005206D5" w:rsidRDefault="00D07739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Some experts believe that testosterone replacement can help avert problems</w:t>
      </w:r>
      <w:r w:rsidR="001B192C">
        <w:rPr>
          <w:sz w:val="24"/>
          <w:szCs w:val="24"/>
        </w:rPr>
        <w:t>.</w:t>
      </w:r>
    </w:p>
    <w:p w14:paraId="37CE9DF7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0C8EE90C" w14:textId="77777777" w:rsidR="00D07739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Prostate Gland </w:t>
      </w:r>
    </w:p>
    <w:p w14:paraId="618F1C71" w14:textId="77777777" w:rsidR="00D07739" w:rsidRDefault="00D07739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Lies beneath bladder, approximately the size and shape of a chestnut</w:t>
      </w:r>
      <w:r w:rsidR="001B192C">
        <w:rPr>
          <w:sz w:val="24"/>
          <w:szCs w:val="24"/>
        </w:rPr>
        <w:t>.</w:t>
      </w:r>
    </w:p>
    <w:p w14:paraId="4A4305E6" w14:textId="77777777" w:rsidR="00D07739" w:rsidRDefault="00D07739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Contains muscle fibres and glandular issue that secretes prostatic fluid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08462326" w14:textId="77777777" w:rsidR="00D07739" w:rsidRDefault="00D07739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Gives semen its characteristic odour and texture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05BF0D13" w14:textId="77777777" w:rsidR="00D07739" w:rsidRDefault="00D07739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Stimulation can heighten arousal and pleasure</w:t>
      </w:r>
      <w:r w:rsidR="001B192C">
        <w:rPr>
          <w:sz w:val="24"/>
          <w:szCs w:val="24"/>
        </w:rPr>
        <w:t>.</w:t>
      </w:r>
    </w:p>
    <w:p w14:paraId="0D654216" w14:textId="77777777" w:rsidR="00EE5FEC" w:rsidRPr="005206D5" w:rsidRDefault="00D07739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Alkalinity neutralizes some of the acidity of the vaginal tract</w:t>
      </w:r>
      <w:r w:rsidR="001B192C">
        <w:rPr>
          <w:sz w:val="24"/>
          <w:szCs w:val="24"/>
        </w:rPr>
        <w:t>.</w:t>
      </w:r>
    </w:p>
    <w:p w14:paraId="00A4F19B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52D56FD8" w14:textId="77777777" w:rsidR="00D07739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Cowper’s Glands</w:t>
      </w:r>
    </w:p>
    <w:p w14:paraId="61309593" w14:textId="77777777" w:rsidR="00D07739" w:rsidRDefault="00D07739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Lie below the prostate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1FE7011F" w14:textId="77777777" w:rsidR="00D07739" w:rsidRDefault="00D07739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Empty their secretions into the urethra during sexual arousal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7C22B822" w14:textId="77777777" w:rsidR="00EE5FEC" w:rsidRPr="005206D5" w:rsidRDefault="00D07739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Function of the fluid is not entirely understood</w:t>
      </w:r>
      <w:r w:rsidR="001B192C">
        <w:rPr>
          <w:sz w:val="24"/>
          <w:szCs w:val="24"/>
        </w:rPr>
        <w:t>.</w:t>
      </w:r>
    </w:p>
    <w:p w14:paraId="5AFEE131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7F1203EA" w14:textId="77777777" w:rsidR="00D07739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Semen</w:t>
      </w:r>
    </w:p>
    <w:p w14:paraId="712D3685" w14:textId="77777777" w:rsidR="00D07739" w:rsidRDefault="00D07739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Whitish fluid that constitutes the ejaculate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6E9178BC" w14:textId="77777777" w:rsidR="00B350C8" w:rsidRDefault="00D07739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Consists of sperm and secretions from the seminal vesicles, prostate gland, and </w:t>
      </w:r>
      <w:r w:rsidR="00B350C8">
        <w:rPr>
          <w:sz w:val="24"/>
          <w:szCs w:val="24"/>
        </w:rPr>
        <w:t xml:space="preserve"> </w:t>
      </w:r>
    </w:p>
    <w:p w14:paraId="5DD1BE34" w14:textId="77777777" w:rsidR="00B350C8" w:rsidRDefault="001B192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EE5FEC" w:rsidRPr="005206D5">
        <w:rPr>
          <w:sz w:val="24"/>
          <w:szCs w:val="24"/>
        </w:rPr>
        <w:t>Cowper’s glands</w:t>
      </w:r>
      <w:r>
        <w:rPr>
          <w:sz w:val="24"/>
          <w:szCs w:val="24"/>
        </w:rPr>
        <w:t>.</w:t>
      </w:r>
    </w:p>
    <w:p w14:paraId="527ABF1C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Contains water, mucus, sugar, acids and bases</w:t>
      </w:r>
      <w:r w:rsidR="001B192C">
        <w:rPr>
          <w:sz w:val="24"/>
          <w:szCs w:val="24"/>
        </w:rPr>
        <w:t>.</w:t>
      </w:r>
    </w:p>
    <w:p w14:paraId="4A02766E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Typical ejaculate contains 200 to 400 million sperm cells and ranges from 3 to 5 mL in </w:t>
      </w:r>
    </w:p>
    <w:p w14:paraId="5B862AF5" w14:textId="77777777" w:rsidR="00EE5FEC" w:rsidRPr="005206D5" w:rsidRDefault="001B192C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v</w:t>
      </w:r>
      <w:r w:rsidR="00EE5FEC" w:rsidRPr="005206D5">
        <w:rPr>
          <w:sz w:val="24"/>
          <w:szCs w:val="24"/>
        </w:rPr>
        <w:t>olume</w:t>
      </w:r>
      <w:r>
        <w:rPr>
          <w:sz w:val="24"/>
          <w:szCs w:val="24"/>
        </w:rPr>
        <w:t>.</w:t>
      </w:r>
    </w:p>
    <w:p w14:paraId="452AE068" w14:textId="77777777" w:rsidR="007E6952" w:rsidRDefault="007E6952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8EFC2BC" w14:textId="77777777" w:rsidR="00EE5FEC" w:rsidRDefault="00EE5FEC" w:rsidP="00F26F2F">
      <w:pPr>
        <w:pStyle w:val="Heading1"/>
      </w:pPr>
      <w:r w:rsidRPr="00B350C8">
        <w:t>Diseases of the Urogenital System</w:t>
      </w:r>
    </w:p>
    <w:p w14:paraId="410E6EAE" w14:textId="77777777" w:rsidR="007E6952" w:rsidRPr="00B350C8" w:rsidRDefault="007E6952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1B8CE85" w14:textId="77777777" w:rsidR="00B350C8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Urologist</w:t>
      </w:r>
    </w:p>
    <w:p w14:paraId="09D79ED5" w14:textId="77777777" w:rsidR="003A1027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A physician who specializes in the diagnosis and treatment of diseases of the </w:t>
      </w:r>
      <w:r w:rsidR="003A1027">
        <w:rPr>
          <w:sz w:val="24"/>
          <w:szCs w:val="24"/>
        </w:rPr>
        <w:t xml:space="preserve"> </w:t>
      </w:r>
    </w:p>
    <w:p w14:paraId="2FF5150A" w14:textId="77777777" w:rsidR="00B350C8" w:rsidRDefault="003A1027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EE5FEC" w:rsidRPr="005206D5">
        <w:rPr>
          <w:sz w:val="24"/>
          <w:szCs w:val="24"/>
        </w:rPr>
        <w:t>urogenital system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6834FB4B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53996435" w14:textId="77777777" w:rsidR="00B350C8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Urethritis</w:t>
      </w:r>
    </w:p>
    <w:p w14:paraId="3EA617AD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Inflammation of the bladder or urethra</w:t>
      </w:r>
    </w:p>
    <w:p w14:paraId="04E71A33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• Frequent urination, a strong need to urinate, burning during urination, and a </w:t>
      </w:r>
    </w:p>
    <w:p w14:paraId="30E4BB8B" w14:textId="77777777" w:rsidR="00EE5FEC" w:rsidRPr="005206D5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="00EE5FEC" w:rsidRPr="005206D5">
        <w:rPr>
          <w:sz w:val="24"/>
          <w:szCs w:val="24"/>
        </w:rPr>
        <w:t>penile discharge</w:t>
      </w:r>
      <w:r w:rsidR="001B192C">
        <w:rPr>
          <w:sz w:val="24"/>
          <w:szCs w:val="24"/>
        </w:rPr>
        <w:t>.</w:t>
      </w:r>
    </w:p>
    <w:p w14:paraId="51FB92FF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3B430FC3" w14:textId="77777777" w:rsidR="00B350C8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Testicular Cancer </w:t>
      </w:r>
    </w:p>
    <w:p w14:paraId="16C07E7D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960 diagnosed cases in 2013; 29 deaths (Canada)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71C1424C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EE5FEC" w:rsidRPr="005206D5">
        <w:rPr>
          <w:sz w:val="24"/>
          <w:szCs w:val="24"/>
        </w:rPr>
        <w:t xml:space="preserve">– Cryptorchidism </w:t>
      </w:r>
    </w:p>
    <w:p w14:paraId="1E1942FD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A condition in which at least one of the testicles fail to descend from the </w:t>
      </w:r>
      <w:r>
        <w:rPr>
          <w:sz w:val="24"/>
          <w:szCs w:val="24"/>
        </w:rPr>
        <w:t xml:space="preserve"> </w:t>
      </w:r>
    </w:p>
    <w:p w14:paraId="4A2BB49C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EE5FEC" w:rsidRPr="005206D5">
        <w:rPr>
          <w:sz w:val="24"/>
          <w:szCs w:val="24"/>
        </w:rPr>
        <w:t>abdomen into the scrotum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09BC9034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Individuals with this condition in childhood have 40 times greater chance of </w:t>
      </w:r>
    </w:p>
    <w:p w14:paraId="21F4D1F7" w14:textId="77777777" w:rsidR="00EE5FEC" w:rsidRPr="005206D5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EE5FEC" w:rsidRPr="005206D5">
        <w:rPr>
          <w:sz w:val="24"/>
          <w:szCs w:val="24"/>
        </w:rPr>
        <w:t xml:space="preserve">contracting testicular cancer. </w:t>
      </w:r>
    </w:p>
    <w:p w14:paraId="4827B79D" w14:textId="77777777" w:rsidR="007E6952" w:rsidRDefault="007E6952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2101238" w14:textId="77777777" w:rsidR="002B7D79" w:rsidRDefault="002B7D79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6BBD56E" w14:textId="77777777" w:rsidR="00EE5FEC" w:rsidRDefault="00EE5FEC" w:rsidP="00F26F2F">
      <w:pPr>
        <w:pStyle w:val="Heading1"/>
      </w:pPr>
      <w:r w:rsidRPr="00B350C8">
        <w:t>Applied Knowledge</w:t>
      </w:r>
    </w:p>
    <w:p w14:paraId="5EF7BD2B" w14:textId="77777777" w:rsidR="007E6952" w:rsidRPr="00B350C8" w:rsidRDefault="007E6952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120FD26" w14:textId="77777777" w:rsidR="00B350C8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Self-Examination of the Testes </w:t>
      </w:r>
    </w:p>
    <w:p w14:paraId="499C9589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Best performed after a warm shower or bath</w:t>
      </w:r>
      <w:r w:rsidR="001B192C">
        <w:rPr>
          <w:sz w:val="24"/>
          <w:szCs w:val="24"/>
        </w:rPr>
        <w:t>.</w:t>
      </w:r>
    </w:p>
    <w:p w14:paraId="172196D8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Roll each testicle between thumb and fingers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7EA4896C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Watch for these signs: </w:t>
      </w:r>
    </w:p>
    <w:p w14:paraId="0938F3D7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A slight enlargement of one of the testicles</w:t>
      </w:r>
      <w:r w:rsidR="001B192C">
        <w:rPr>
          <w:sz w:val="24"/>
          <w:szCs w:val="24"/>
        </w:rPr>
        <w:t>.</w:t>
      </w:r>
    </w:p>
    <w:p w14:paraId="68EF3F77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A change in the consistency of a testicle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3D62B98F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A dull ache in the lower abdomen or groin</w:t>
      </w:r>
      <w:r w:rsidR="001B192C">
        <w:rPr>
          <w:sz w:val="24"/>
          <w:szCs w:val="24"/>
        </w:rPr>
        <w:t>.</w:t>
      </w:r>
    </w:p>
    <w:p w14:paraId="0F756A0F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Sensation of dragging and heaviness in a testicle</w:t>
      </w:r>
      <w:r w:rsidR="001B192C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26728363" w14:textId="77777777" w:rsidR="00EE5FEC" w:rsidRPr="005206D5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A lump on the testicle</w:t>
      </w:r>
      <w:r w:rsidR="001B192C">
        <w:rPr>
          <w:sz w:val="24"/>
          <w:szCs w:val="24"/>
        </w:rPr>
        <w:t>.</w:t>
      </w:r>
    </w:p>
    <w:p w14:paraId="122740D0" w14:textId="77777777" w:rsidR="007E6952" w:rsidRDefault="007E6952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6EE28DC" w14:textId="77777777" w:rsidR="00EE5FEC" w:rsidRDefault="00EE5FEC" w:rsidP="00F26F2F">
      <w:pPr>
        <w:pStyle w:val="Heading1"/>
      </w:pPr>
      <w:r w:rsidRPr="00B350C8">
        <w:t>Diseases of the Urogenital System</w:t>
      </w:r>
    </w:p>
    <w:p w14:paraId="79A2235C" w14:textId="77777777" w:rsidR="007E6952" w:rsidRPr="00B350C8" w:rsidRDefault="007E6952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C337D67" w14:textId="77777777" w:rsidR="00B350C8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Prostate Disorders </w:t>
      </w:r>
    </w:p>
    <w:p w14:paraId="3E5EB15C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Benign prostatic hyperplasia </w:t>
      </w:r>
    </w:p>
    <w:p w14:paraId="51C6E133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Enlargement of the prostate gland due to hormonal changes associated with </w:t>
      </w:r>
    </w:p>
    <w:p w14:paraId="55BA4601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C619F6">
        <w:rPr>
          <w:sz w:val="24"/>
          <w:szCs w:val="24"/>
        </w:rPr>
        <w:t>a</w:t>
      </w:r>
      <w:r w:rsidR="00EE5FEC" w:rsidRPr="005206D5">
        <w:rPr>
          <w:sz w:val="24"/>
          <w:szCs w:val="24"/>
        </w:rPr>
        <w:t>ging</w:t>
      </w:r>
      <w:r w:rsidR="00C619F6">
        <w:rPr>
          <w:sz w:val="24"/>
          <w:szCs w:val="24"/>
        </w:rPr>
        <w:t>.</w:t>
      </w:r>
    </w:p>
    <w:p w14:paraId="661C8474" w14:textId="77777777" w:rsidR="003A1027" w:rsidRDefault="003A1027" w:rsidP="00E00231">
      <w:pPr>
        <w:spacing w:after="0" w:line="240" w:lineRule="auto"/>
        <w:rPr>
          <w:sz w:val="24"/>
          <w:szCs w:val="24"/>
        </w:rPr>
      </w:pPr>
    </w:p>
    <w:p w14:paraId="6F124C26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Cancer of the prostate </w:t>
      </w:r>
    </w:p>
    <w:p w14:paraId="2C00513B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1 in 7 Canadian men will this develop in their lifetimes</w:t>
      </w:r>
      <w:r w:rsidR="00C619F6">
        <w:rPr>
          <w:sz w:val="24"/>
          <w:szCs w:val="24"/>
        </w:rPr>
        <w:t>.</w:t>
      </w:r>
    </w:p>
    <w:p w14:paraId="23390EFD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24 600 men were diagnosed with prostate cancer in 2010</w:t>
      </w:r>
      <w:r w:rsidR="00C619F6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5F00CF7C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Risk factors include age, family history, mutations in BRCA1 and BRCA2, and </w:t>
      </w:r>
    </w:p>
    <w:p w14:paraId="3D249E24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C619F6">
        <w:rPr>
          <w:sz w:val="24"/>
          <w:szCs w:val="24"/>
        </w:rPr>
        <w:t>e</w:t>
      </w:r>
      <w:r w:rsidR="00EE5FEC" w:rsidRPr="005206D5">
        <w:rPr>
          <w:sz w:val="24"/>
          <w:szCs w:val="24"/>
        </w:rPr>
        <w:t>thnicity</w:t>
      </w:r>
      <w:r w:rsidR="00C619F6">
        <w:rPr>
          <w:sz w:val="24"/>
          <w:szCs w:val="24"/>
        </w:rPr>
        <w:t>.</w:t>
      </w:r>
    </w:p>
    <w:p w14:paraId="40D3999A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Test involves a finger in the rectum followed by blood tests</w:t>
      </w:r>
      <w:r w:rsidR="00C619F6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10B89093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PSA blood test used for screening</w:t>
      </w:r>
      <w:r w:rsidR="00C619F6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138F12E6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Most common treatment is surgical removal of the prostate gland</w:t>
      </w:r>
      <w:r w:rsidR="00C619F6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72D4BD92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This surgery may lead to problems with </w:t>
      </w:r>
      <w:r>
        <w:rPr>
          <w:sz w:val="24"/>
          <w:szCs w:val="24"/>
        </w:rPr>
        <w:t>urinary and sexual functioning</w:t>
      </w:r>
      <w:r w:rsidR="00C619F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667976D5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Other treatments include radiation, hormone treatment, anticancer drugs</w:t>
      </w:r>
      <w:r w:rsidR="00C619F6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5CD0BFB0" w14:textId="77777777" w:rsidR="00EE5FEC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Some doctors recommend “watchful waiting”– many men die from other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</w:t>
      </w:r>
      <w:r w:rsidR="00EE5FEC" w:rsidRPr="005206D5">
        <w:rPr>
          <w:sz w:val="24"/>
          <w:szCs w:val="24"/>
        </w:rPr>
        <w:t>causes rather than prostate cancer</w:t>
      </w:r>
      <w:r w:rsidR="00C619F6">
        <w:rPr>
          <w:sz w:val="24"/>
          <w:szCs w:val="24"/>
        </w:rPr>
        <w:t>.</w:t>
      </w:r>
    </w:p>
    <w:p w14:paraId="4F56BBDF" w14:textId="77777777" w:rsidR="003A1027" w:rsidRPr="005206D5" w:rsidRDefault="003A1027" w:rsidP="00E00231">
      <w:pPr>
        <w:spacing w:after="0" w:line="240" w:lineRule="auto"/>
        <w:rPr>
          <w:sz w:val="24"/>
          <w:szCs w:val="24"/>
        </w:rPr>
      </w:pPr>
    </w:p>
    <w:p w14:paraId="4D723A4B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</w:t>
      </w:r>
      <w:r w:rsidR="003A1027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>Prostatitis</w:t>
      </w:r>
    </w:p>
    <w:p w14:paraId="323338BF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Inflammation of the prostate gland</w:t>
      </w:r>
      <w:r w:rsidR="00C619F6">
        <w:rPr>
          <w:sz w:val="24"/>
          <w:szCs w:val="24"/>
        </w:rPr>
        <w:t>.</w:t>
      </w:r>
    </w:p>
    <w:p w14:paraId="7214C7A2" w14:textId="77777777" w:rsidR="00EE5FEC" w:rsidRPr="005206D5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Usually treated with antibiotics</w:t>
      </w:r>
      <w:r w:rsidR="00C619F6">
        <w:rPr>
          <w:sz w:val="24"/>
          <w:szCs w:val="24"/>
        </w:rPr>
        <w:t>.</w:t>
      </w:r>
    </w:p>
    <w:p w14:paraId="223B804C" w14:textId="77777777" w:rsidR="007E6952" w:rsidRDefault="007E6952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FB5B38E" w14:textId="77777777" w:rsidR="00EE5FEC" w:rsidRDefault="00EE5FEC" w:rsidP="00F26F2F">
      <w:pPr>
        <w:pStyle w:val="Heading1"/>
      </w:pPr>
      <w:r w:rsidRPr="00B350C8">
        <w:t>Male Sexual Functions</w:t>
      </w:r>
    </w:p>
    <w:p w14:paraId="58B64785" w14:textId="77777777" w:rsidR="007E6952" w:rsidRPr="00B350C8" w:rsidRDefault="007E6952" w:rsidP="00E0023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3E29999" w14:textId="77777777" w:rsidR="00B350C8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Erection</w:t>
      </w:r>
    </w:p>
    <w:p w14:paraId="072B6C16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Enlargement and stiffening of the penis as a consequence of its engorgement with </w:t>
      </w:r>
      <w:r>
        <w:rPr>
          <w:sz w:val="24"/>
          <w:szCs w:val="24"/>
        </w:rPr>
        <w:t xml:space="preserve"> </w:t>
      </w:r>
    </w:p>
    <w:p w14:paraId="27DE31E1" w14:textId="77777777" w:rsidR="00B350C8" w:rsidRDefault="003A1027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C619F6">
        <w:rPr>
          <w:sz w:val="24"/>
          <w:szCs w:val="24"/>
        </w:rPr>
        <w:t>b</w:t>
      </w:r>
      <w:r w:rsidR="00EE5FEC" w:rsidRPr="005206D5">
        <w:rPr>
          <w:sz w:val="24"/>
          <w:szCs w:val="24"/>
        </w:rPr>
        <w:t>lood</w:t>
      </w:r>
      <w:r w:rsidR="00C619F6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122C4CD3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In 10 to 15 seconds, the penis can double in length, become firm, and shift from a </w:t>
      </w:r>
    </w:p>
    <w:p w14:paraId="488BE416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3A10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="00EE5FEC" w:rsidRPr="005206D5">
        <w:rPr>
          <w:sz w:val="24"/>
          <w:szCs w:val="24"/>
        </w:rPr>
        <w:t xml:space="preserve">funnel for passing urine to one that expels semen. </w:t>
      </w:r>
    </w:p>
    <w:p w14:paraId="39BA0AFE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Loss of erection occurs when sexual stimulation ceases or when the body returns to a </w:t>
      </w:r>
    </w:p>
    <w:p w14:paraId="31447470" w14:textId="77777777" w:rsidR="00EE5FEC" w:rsidRPr="005206D5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3A10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="00EE5FEC" w:rsidRPr="005206D5">
        <w:rPr>
          <w:sz w:val="24"/>
          <w:szCs w:val="24"/>
        </w:rPr>
        <w:t>(sexual) resting s</w:t>
      </w:r>
      <w:r w:rsidR="003A1027">
        <w:rPr>
          <w:sz w:val="24"/>
          <w:szCs w:val="24"/>
        </w:rPr>
        <w:t>tate after orgasm</w:t>
      </w:r>
      <w:r w:rsidR="00C619F6">
        <w:rPr>
          <w:sz w:val="24"/>
          <w:szCs w:val="24"/>
        </w:rPr>
        <w:t>.</w:t>
      </w:r>
      <w:r w:rsidR="003A1027">
        <w:rPr>
          <w:sz w:val="24"/>
          <w:szCs w:val="24"/>
        </w:rPr>
        <w:t xml:space="preserve"> </w:t>
      </w:r>
    </w:p>
    <w:p w14:paraId="2A33AF13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Loss of erection can also occur in response to anxiety or perceived threats.</w:t>
      </w:r>
    </w:p>
    <w:p w14:paraId="1BD04332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Performance Anxiety </w:t>
      </w:r>
    </w:p>
    <w:p w14:paraId="1FAEA018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Dread and foreboding experienced in connection with sexual activity (or any </w:t>
      </w:r>
    </w:p>
    <w:p w14:paraId="094084C6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EE5FEC" w:rsidRPr="005206D5">
        <w:rPr>
          <w:sz w:val="24"/>
          <w:szCs w:val="24"/>
        </w:rPr>
        <w:t>other activity which might be judged by another person)</w:t>
      </w:r>
      <w:r w:rsidR="00C619F6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0B32616C" w14:textId="77777777" w:rsidR="003A1027" w:rsidRDefault="003A1027" w:rsidP="00E00231">
      <w:pPr>
        <w:spacing w:after="0" w:line="240" w:lineRule="auto"/>
        <w:rPr>
          <w:sz w:val="24"/>
          <w:szCs w:val="24"/>
        </w:rPr>
      </w:pPr>
    </w:p>
    <w:p w14:paraId="26D01645" w14:textId="138BF126" w:rsidR="00EE5FEC" w:rsidRPr="005206D5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Men have nocturnal erections every </w:t>
      </w:r>
      <w:r w:rsidR="003C5EAC">
        <w:rPr>
          <w:sz w:val="24"/>
          <w:szCs w:val="24"/>
        </w:rPr>
        <w:t>90 min</w:t>
      </w:r>
      <w:r w:rsidR="003A1027">
        <w:rPr>
          <w:sz w:val="24"/>
          <w:szCs w:val="24"/>
        </w:rPr>
        <w:t xml:space="preserve"> or so as they sleep. </w:t>
      </w:r>
    </w:p>
    <w:p w14:paraId="17F32B16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66C8B28C" w14:textId="77777777" w:rsidR="00B350C8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Spinal Reflex and Sexual Response</w:t>
      </w:r>
    </w:p>
    <w:p w14:paraId="3C76909B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Regardless of the source of stimulation, men’s sexual responses occur by reflex.</w:t>
      </w:r>
    </w:p>
    <w:p w14:paraId="2B966BCB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Reflexes governing erection and ejaculation are controlled by the spinal cord.</w:t>
      </w:r>
    </w:p>
    <w:p w14:paraId="44B20A49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 – Sacrum </w:t>
      </w:r>
    </w:p>
    <w:p w14:paraId="7D416D8E" w14:textId="77777777" w:rsidR="00EE5FEC" w:rsidRPr="005206D5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Thick, triangular bone near the bottom of the spinal column</w:t>
      </w:r>
      <w:r w:rsidR="00C619F6">
        <w:rPr>
          <w:sz w:val="24"/>
          <w:szCs w:val="24"/>
        </w:rPr>
        <w:t>.</w:t>
      </w:r>
    </w:p>
    <w:p w14:paraId="5214D506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043D2B83" w14:textId="77777777" w:rsidR="00B350C8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Role of the Brain</w:t>
      </w:r>
    </w:p>
    <w:p w14:paraId="39BAFC62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Sexual sensations are related to the brain from the spinal cord</w:t>
      </w:r>
      <w:r w:rsidR="00C619F6">
        <w:rPr>
          <w:sz w:val="24"/>
          <w:szCs w:val="24"/>
        </w:rPr>
        <w:t>.</w:t>
      </w:r>
    </w:p>
    <w:p w14:paraId="5571137E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The sight of one’s partner, erotic fantasies, memories, can result in maintaining or </w:t>
      </w:r>
    </w:p>
    <w:p w14:paraId="6E05A515" w14:textId="77777777" w:rsidR="00B350C8" w:rsidRDefault="003A1027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EE5FEC" w:rsidRPr="005206D5">
        <w:rPr>
          <w:sz w:val="24"/>
          <w:szCs w:val="24"/>
        </w:rPr>
        <w:t>strengthening the erection</w:t>
      </w:r>
      <w:r w:rsidR="00C619F6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699B0E70" w14:textId="77777777" w:rsidR="00B350C8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The brain can also stifle sexual response. </w:t>
      </w:r>
    </w:p>
    <w:p w14:paraId="7C85C99B" w14:textId="77777777" w:rsidR="00EE5FEC" w:rsidRPr="005206D5" w:rsidRDefault="00B350C8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Erectile reflex is easily tripped in adolescents.</w:t>
      </w:r>
    </w:p>
    <w:p w14:paraId="3394473B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5A7D6917" w14:textId="77777777" w:rsidR="00B96CD4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Role of the Autonomic Nervous System</w:t>
      </w:r>
    </w:p>
    <w:p w14:paraId="18357C36" w14:textId="77777777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The division of the nervous system which regulates automatic body processes</w:t>
      </w:r>
      <w:r w:rsidR="00C619F6">
        <w:rPr>
          <w:sz w:val="24"/>
          <w:szCs w:val="24"/>
        </w:rPr>
        <w:t>.</w:t>
      </w:r>
    </w:p>
    <w:p w14:paraId="56EAE9D3" w14:textId="77777777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Sympathetic </w:t>
      </w:r>
    </w:p>
    <w:p w14:paraId="0D192510" w14:textId="731E3D68" w:rsidR="00EE5FEC" w:rsidRDefault="002B7D79" w:rsidP="00E32E1D">
      <w:pPr>
        <w:spacing w:after="0" w:line="240" w:lineRule="auto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• Controls </w:t>
      </w:r>
      <w:r w:rsidR="002A29AC">
        <w:rPr>
          <w:sz w:val="24"/>
          <w:szCs w:val="24"/>
        </w:rPr>
        <w:t xml:space="preserve">most active during emotional </w:t>
      </w:r>
      <w:r w:rsidR="00E32E1D">
        <w:rPr>
          <w:sz w:val="24"/>
          <w:szCs w:val="24"/>
        </w:rPr>
        <w:t>responses</w:t>
      </w:r>
      <w:r w:rsidR="002A29AC">
        <w:rPr>
          <w:sz w:val="24"/>
          <w:szCs w:val="24"/>
        </w:rPr>
        <w:t xml:space="preserve"> that draw in the bodies re</w:t>
      </w:r>
      <w:r w:rsidR="00E32E1D">
        <w:rPr>
          <w:sz w:val="24"/>
          <w:szCs w:val="24"/>
        </w:rPr>
        <w:t>serves of energy suc</w:t>
      </w:r>
      <w:r w:rsidR="002A29AC">
        <w:rPr>
          <w:sz w:val="24"/>
          <w:szCs w:val="24"/>
        </w:rPr>
        <w:t xml:space="preserve">h as fear and </w:t>
      </w:r>
      <w:r w:rsidR="00E32E1D">
        <w:rPr>
          <w:sz w:val="24"/>
          <w:szCs w:val="24"/>
        </w:rPr>
        <w:t xml:space="preserve">anxiety. Also largely controls ejaculation </w:t>
      </w:r>
    </w:p>
    <w:p w14:paraId="18AF8F63" w14:textId="77777777" w:rsidR="003A1027" w:rsidRPr="005206D5" w:rsidRDefault="003A1027" w:rsidP="00E00231">
      <w:pPr>
        <w:spacing w:after="0" w:line="240" w:lineRule="auto"/>
        <w:rPr>
          <w:sz w:val="24"/>
          <w:szCs w:val="24"/>
        </w:rPr>
      </w:pPr>
    </w:p>
    <w:p w14:paraId="221C81C3" w14:textId="77777777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Parasympathetic </w:t>
      </w:r>
    </w:p>
    <w:p w14:paraId="3AAAE38B" w14:textId="4D0DA94C" w:rsidR="00B96CD4" w:rsidRDefault="00EE5FEC" w:rsidP="00E32E1D">
      <w:pPr>
        <w:spacing w:after="0" w:line="240" w:lineRule="auto"/>
        <w:ind w:left="1440"/>
        <w:rPr>
          <w:sz w:val="24"/>
          <w:szCs w:val="24"/>
        </w:rPr>
      </w:pPr>
      <w:r w:rsidRPr="005206D5">
        <w:rPr>
          <w:sz w:val="24"/>
          <w:szCs w:val="24"/>
        </w:rPr>
        <w:t xml:space="preserve">• Controls </w:t>
      </w:r>
      <w:r w:rsidR="00E32E1D">
        <w:rPr>
          <w:sz w:val="24"/>
          <w:szCs w:val="24"/>
        </w:rPr>
        <w:t xml:space="preserve">restores the bodies reserves of energy such as digestion. Largely controls erections </w:t>
      </w:r>
    </w:p>
    <w:p w14:paraId="48E80CD5" w14:textId="77777777" w:rsidR="003A1027" w:rsidRDefault="003A1027" w:rsidP="00E00231">
      <w:pPr>
        <w:spacing w:after="0" w:line="240" w:lineRule="auto"/>
        <w:rPr>
          <w:sz w:val="24"/>
          <w:szCs w:val="24"/>
        </w:rPr>
      </w:pPr>
    </w:p>
    <w:p w14:paraId="09413035" w14:textId="77777777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Rapid (premature) ejaculation </w:t>
      </w:r>
    </w:p>
    <w:p w14:paraId="24E31927" w14:textId="77777777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A sexual dysfunction in which the male ejaculates too early to afford the </w:t>
      </w:r>
    </w:p>
    <w:p w14:paraId="3748B3FA" w14:textId="77777777" w:rsidR="00EE5FEC" w:rsidRPr="005206D5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EE5FEC" w:rsidRPr="005206D5">
        <w:rPr>
          <w:sz w:val="24"/>
          <w:szCs w:val="24"/>
        </w:rPr>
        <w:t>couple adequate sexual gratification</w:t>
      </w:r>
      <w:r w:rsidR="00C619F6">
        <w:rPr>
          <w:sz w:val="24"/>
          <w:szCs w:val="24"/>
        </w:rPr>
        <w:t>.</w:t>
      </w:r>
    </w:p>
    <w:p w14:paraId="7B2D4A3E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13863738" w14:textId="77777777" w:rsidR="00B96CD4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Erectile Abnormalities</w:t>
      </w:r>
    </w:p>
    <w:p w14:paraId="1F011B37" w14:textId="77777777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Peyronie’s disease </w:t>
      </w:r>
    </w:p>
    <w:p w14:paraId="087DC57B" w14:textId="6148A5CF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An abnormal condition char</w:t>
      </w:r>
      <w:r w:rsidR="002B7D79">
        <w:rPr>
          <w:sz w:val="24"/>
          <w:szCs w:val="24"/>
        </w:rPr>
        <w:t>acterized by excessive ___________</w:t>
      </w:r>
      <w:r w:rsidR="00EE5FEC" w:rsidRPr="005206D5">
        <w:rPr>
          <w:sz w:val="24"/>
          <w:szCs w:val="24"/>
        </w:rPr>
        <w:t xml:space="preserve"> of the penis</w:t>
      </w:r>
      <w:r w:rsidR="00C619F6">
        <w:rPr>
          <w:sz w:val="24"/>
          <w:szCs w:val="24"/>
        </w:rPr>
        <w:t>.</w:t>
      </w:r>
    </w:p>
    <w:p w14:paraId="5C0DB182" w14:textId="77777777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Priapism</w:t>
      </w:r>
    </w:p>
    <w:p w14:paraId="145FC06A" w14:textId="1E76C457" w:rsidR="00EE5FEC" w:rsidRPr="005206D5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• </w:t>
      </w:r>
      <w:r w:rsidR="002B7D79" w:rsidRPr="005206D5">
        <w:rPr>
          <w:sz w:val="24"/>
          <w:szCs w:val="24"/>
        </w:rPr>
        <w:t>Persistent</w:t>
      </w:r>
      <w:r w:rsidR="00EE5FEC" w:rsidRPr="005206D5">
        <w:rPr>
          <w:sz w:val="24"/>
          <w:szCs w:val="24"/>
        </w:rPr>
        <w:t xml:space="preserve"> and painful erection of the penis</w:t>
      </w:r>
      <w:r w:rsidR="00C619F6">
        <w:rPr>
          <w:sz w:val="24"/>
          <w:szCs w:val="24"/>
        </w:rPr>
        <w:t>.</w:t>
      </w:r>
    </w:p>
    <w:p w14:paraId="38656379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24A5DEF1" w14:textId="77777777" w:rsidR="00B96CD4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>• Ejaculation</w:t>
      </w:r>
    </w:p>
    <w:p w14:paraId="0A66900E" w14:textId="77777777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Orgasm </w:t>
      </w:r>
    </w:p>
    <w:p w14:paraId="1BB12E06" w14:textId="77777777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The climax of sexual excitement</w:t>
      </w:r>
      <w:r w:rsidR="00C619F6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773F53D9" w14:textId="77777777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Sudden muscle contractions which result in abrupt release of sexual tension</w:t>
      </w:r>
      <w:r w:rsidR="00C619F6">
        <w:rPr>
          <w:sz w:val="24"/>
          <w:szCs w:val="24"/>
        </w:rPr>
        <w:t>.</w:t>
      </w:r>
    </w:p>
    <w:p w14:paraId="5380AA76" w14:textId="77777777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• Accompanied by subjective sensations which are generally pleasurable</w:t>
      </w:r>
      <w:r w:rsidR="00C619F6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0A1849D0" w14:textId="77777777" w:rsidR="003A1027" w:rsidRDefault="003A1027" w:rsidP="00E00231">
      <w:pPr>
        <w:spacing w:after="0" w:line="240" w:lineRule="auto"/>
        <w:rPr>
          <w:sz w:val="24"/>
          <w:szCs w:val="24"/>
        </w:rPr>
      </w:pPr>
    </w:p>
    <w:p w14:paraId="60D454FA" w14:textId="77777777" w:rsidR="00EE5FEC" w:rsidRPr="005206D5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Usually occurs with orgasm, b</w:t>
      </w:r>
      <w:r>
        <w:rPr>
          <w:sz w:val="24"/>
          <w:szCs w:val="24"/>
        </w:rPr>
        <w:t>ut not synonymous</w:t>
      </w:r>
      <w:r w:rsidR="00C619F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4CCCDF4C" w14:textId="77777777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Occurs in two stages</w:t>
      </w:r>
    </w:p>
    <w:p w14:paraId="6A9F56B3" w14:textId="5DBD64DB" w:rsidR="003A1027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B7D79">
        <w:rPr>
          <w:sz w:val="24"/>
          <w:szCs w:val="24"/>
        </w:rPr>
        <w:t xml:space="preserve">• </w:t>
      </w:r>
      <w:r w:rsidR="00832A50">
        <w:rPr>
          <w:sz w:val="24"/>
          <w:szCs w:val="24"/>
        </w:rPr>
        <w:t>emission</w:t>
      </w:r>
      <w:r w:rsidR="002B7D79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 xml:space="preserve">stage </w:t>
      </w:r>
    </w:p>
    <w:p w14:paraId="7DCE0709" w14:textId="77777777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</w:t>
      </w:r>
      <w:r w:rsidR="003A1027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 xml:space="preserve">Contractions of the prostate gland, seminal vesicles, upper part of vas </w:t>
      </w:r>
    </w:p>
    <w:p w14:paraId="63F0E7B1" w14:textId="77777777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="00EE5FEC" w:rsidRPr="005206D5">
        <w:rPr>
          <w:sz w:val="24"/>
          <w:szCs w:val="24"/>
        </w:rPr>
        <w:t>deferens (ampulla)</w:t>
      </w:r>
      <w:r w:rsidR="00C619F6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2BF56238" w14:textId="77777777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</w:t>
      </w:r>
      <w:r w:rsidR="003A1027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>Force propels seminal fluid into the prostatic part of the urethral tract</w:t>
      </w:r>
      <w:r w:rsidR="00C619F6">
        <w:rPr>
          <w:sz w:val="24"/>
          <w:szCs w:val="24"/>
        </w:rPr>
        <w:t>.</w:t>
      </w:r>
    </w:p>
    <w:p w14:paraId="7FC5CDEA" w14:textId="77777777" w:rsidR="00EE5FEC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</w:t>
      </w:r>
      <w:r w:rsidR="003A1027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>At this point, male experienc</w:t>
      </w:r>
      <w:r>
        <w:rPr>
          <w:sz w:val="24"/>
          <w:szCs w:val="24"/>
        </w:rPr>
        <w:t>es “ejaculatory inevitability”</w:t>
      </w:r>
      <w:r w:rsidR="00C619F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62798676" w14:textId="77777777" w:rsidR="003A1027" w:rsidRPr="005206D5" w:rsidRDefault="003A1027" w:rsidP="00E00231">
      <w:pPr>
        <w:spacing w:after="0" w:line="240" w:lineRule="auto"/>
        <w:rPr>
          <w:sz w:val="24"/>
          <w:szCs w:val="24"/>
        </w:rPr>
      </w:pPr>
    </w:p>
    <w:p w14:paraId="6B2851D4" w14:textId="4CD8C3FD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B7D79">
        <w:rPr>
          <w:sz w:val="24"/>
          <w:szCs w:val="24"/>
        </w:rPr>
        <w:t xml:space="preserve">• </w:t>
      </w:r>
      <w:r w:rsidR="00832A50">
        <w:rPr>
          <w:sz w:val="24"/>
          <w:szCs w:val="24"/>
        </w:rPr>
        <w:t>expulsion</w:t>
      </w:r>
      <w:r w:rsidR="00EE5FEC" w:rsidRPr="005206D5">
        <w:rPr>
          <w:sz w:val="24"/>
          <w:szCs w:val="24"/>
        </w:rPr>
        <w:t xml:space="preserve"> stage </w:t>
      </w:r>
    </w:p>
    <w:p w14:paraId="04D8209D" w14:textId="77777777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</w:t>
      </w:r>
      <w:r w:rsidR="003A1027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 xml:space="preserve">Propulsion of the seminal fluid through the urethra and out of the </w:t>
      </w:r>
    </w:p>
    <w:p w14:paraId="7267DE68" w14:textId="77777777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="00C619F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>urethral opening (30 cm+)</w:t>
      </w:r>
      <w:r w:rsidR="00C619F6">
        <w:rPr>
          <w:sz w:val="24"/>
          <w:szCs w:val="24"/>
        </w:rPr>
        <w:t>.</w:t>
      </w:r>
    </w:p>
    <w:p w14:paraId="15CC1E8A" w14:textId="77777777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</w:t>
      </w:r>
      <w:r w:rsidR="003A1027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>Muscles contract rhythmically (0.8 second intervals)</w:t>
      </w:r>
      <w:r w:rsidR="00C619F6">
        <w:rPr>
          <w:sz w:val="24"/>
          <w:szCs w:val="24"/>
        </w:rPr>
        <w:t>.</w:t>
      </w:r>
    </w:p>
    <w:p w14:paraId="52BC5731" w14:textId="77777777" w:rsidR="00EE5FEC" w:rsidRPr="005206D5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</w:t>
      </w:r>
      <w:r w:rsidR="003A1027">
        <w:rPr>
          <w:sz w:val="24"/>
          <w:szCs w:val="24"/>
        </w:rPr>
        <w:t xml:space="preserve"> </w:t>
      </w:r>
      <w:r w:rsidR="00EE5FEC" w:rsidRPr="005206D5">
        <w:rPr>
          <w:sz w:val="24"/>
          <w:szCs w:val="24"/>
        </w:rPr>
        <w:t>Accompanied by highly pleasurable sensat</w:t>
      </w:r>
      <w:r>
        <w:rPr>
          <w:sz w:val="24"/>
          <w:szCs w:val="24"/>
        </w:rPr>
        <w:t>ions of orgasm</w:t>
      </w:r>
      <w:r w:rsidR="00C619F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1E69E272" w14:textId="77777777" w:rsidR="007E6952" w:rsidRDefault="007E6952" w:rsidP="00E00231">
      <w:pPr>
        <w:spacing w:after="0" w:line="240" w:lineRule="auto"/>
        <w:rPr>
          <w:sz w:val="24"/>
          <w:szCs w:val="24"/>
        </w:rPr>
      </w:pPr>
    </w:p>
    <w:p w14:paraId="5F20FB9D" w14:textId="77777777" w:rsidR="00B96CD4" w:rsidRDefault="00EE5FEC" w:rsidP="00E00231">
      <w:pPr>
        <w:spacing w:after="0" w:line="240" w:lineRule="auto"/>
        <w:rPr>
          <w:sz w:val="24"/>
          <w:szCs w:val="24"/>
        </w:rPr>
      </w:pPr>
      <w:r w:rsidRPr="005206D5">
        <w:rPr>
          <w:sz w:val="24"/>
          <w:szCs w:val="24"/>
        </w:rPr>
        <w:t xml:space="preserve">• Retrograde Ejaculation </w:t>
      </w:r>
    </w:p>
    <w:p w14:paraId="0F61ABD3" w14:textId="643840F1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 xml:space="preserve">– Ejaculate empties into the </w:t>
      </w:r>
      <w:r w:rsidR="00832A50">
        <w:rPr>
          <w:sz w:val="24"/>
          <w:szCs w:val="24"/>
        </w:rPr>
        <w:t>bladder</w:t>
      </w:r>
      <w:bookmarkStart w:id="0" w:name="_GoBack"/>
      <w:bookmarkEnd w:id="0"/>
      <w:r w:rsidR="00EE5FEC" w:rsidRPr="005206D5">
        <w:rPr>
          <w:sz w:val="24"/>
          <w:szCs w:val="24"/>
        </w:rPr>
        <w:t xml:space="preserve"> </w:t>
      </w:r>
    </w:p>
    <w:p w14:paraId="310985CF" w14:textId="77777777" w:rsidR="00B96CD4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Usually harmless, but can result in infertility</w:t>
      </w:r>
      <w:r w:rsidR="00C619F6">
        <w:rPr>
          <w:sz w:val="24"/>
          <w:szCs w:val="24"/>
        </w:rPr>
        <w:t>.</w:t>
      </w:r>
      <w:r w:rsidR="00EE5FEC" w:rsidRPr="005206D5">
        <w:rPr>
          <w:sz w:val="24"/>
          <w:szCs w:val="24"/>
        </w:rPr>
        <w:t xml:space="preserve"> </w:t>
      </w:r>
    </w:p>
    <w:p w14:paraId="555F2CF7" w14:textId="77777777" w:rsidR="00EF7F46" w:rsidRPr="005206D5" w:rsidRDefault="00B96CD4" w:rsidP="00E002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E5FEC" w:rsidRPr="005206D5">
        <w:rPr>
          <w:sz w:val="24"/>
          <w:szCs w:val="24"/>
        </w:rPr>
        <w:t>– May be some changes in sensation associated with orgasm</w:t>
      </w:r>
      <w:r w:rsidR="00C619F6">
        <w:rPr>
          <w:sz w:val="24"/>
          <w:szCs w:val="24"/>
        </w:rPr>
        <w:t>.</w:t>
      </w:r>
    </w:p>
    <w:p w14:paraId="3F4CE69B" w14:textId="77777777" w:rsidR="00E00231" w:rsidRPr="005206D5" w:rsidRDefault="00E00231">
      <w:pPr>
        <w:spacing w:after="0" w:line="240" w:lineRule="auto"/>
        <w:rPr>
          <w:sz w:val="24"/>
          <w:szCs w:val="24"/>
        </w:rPr>
      </w:pPr>
    </w:p>
    <w:sectPr w:rsidR="00E00231" w:rsidRPr="005206D5">
      <w:headerReference w:type="default" r:id="rId14"/>
      <w:footerReference w:type="defaul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F3AA3E" w14:textId="77777777" w:rsidR="00E72987" w:rsidRDefault="00E72987" w:rsidP="00DB4173">
      <w:pPr>
        <w:spacing w:after="0" w:line="240" w:lineRule="auto"/>
      </w:pPr>
      <w:r>
        <w:separator/>
      </w:r>
    </w:p>
  </w:endnote>
  <w:endnote w:type="continuationSeparator" w:id="0">
    <w:p w14:paraId="758D2F45" w14:textId="77777777" w:rsidR="00E72987" w:rsidRDefault="00E72987" w:rsidP="00DB4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B57E0" w14:textId="23B75C92" w:rsidR="00AD1D77" w:rsidRPr="00F26F2F" w:rsidRDefault="00AD1D77" w:rsidP="003E57B0">
    <w:pPr>
      <w:pStyle w:val="Footer"/>
      <w:jc w:val="right"/>
      <w:rPr>
        <w:sz w:val="20"/>
        <w:szCs w:val="20"/>
      </w:rPr>
    </w:pPr>
    <w:r w:rsidRPr="00F26F2F">
      <w:rPr>
        <w:sz w:val="20"/>
        <w:szCs w:val="20"/>
      </w:rPr>
      <w:t xml:space="preserve">Page </w:t>
    </w:r>
    <w:r w:rsidRPr="00F26F2F">
      <w:rPr>
        <w:sz w:val="20"/>
        <w:szCs w:val="20"/>
      </w:rPr>
      <w:fldChar w:fldCharType="begin"/>
    </w:r>
    <w:r w:rsidRPr="00F26F2F">
      <w:rPr>
        <w:sz w:val="20"/>
        <w:szCs w:val="20"/>
      </w:rPr>
      <w:instrText xml:space="preserve"> PAGE </w:instrText>
    </w:r>
    <w:r w:rsidRPr="00F26F2F">
      <w:rPr>
        <w:sz w:val="20"/>
        <w:szCs w:val="20"/>
      </w:rPr>
      <w:fldChar w:fldCharType="separate"/>
    </w:r>
    <w:r w:rsidR="00832A50">
      <w:rPr>
        <w:noProof/>
        <w:sz w:val="20"/>
        <w:szCs w:val="20"/>
      </w:rPr>
      <w:t>20</w:t>
    </w:r>
    <w:r w:rsidRPr="00F26F2F">
      <w:rPr>
        <w:sz w:val="20"/>
        <w:szCs w:val="20"/>
      </w:rPr>
      <w:fldChar w:fldCharType="end"/>
    </w:r>
    <w:r w:rsidRPr="00F26F2F">
      <w:rPr>
        <w:sz w:val="20"/>
        <w:szCs w:val="20"/>
      </w:rPr>
      <w:t xml:space="preserve"> of </w:t>
    </w:r>
    <w:r w:rsidRPr="00F26F2F">
      <w:rPr>
        <w:sz w:val="20"/>
        <w:szCs w:val="20"/>
      </w:rPr>
      <w:fldChar w:fldCharType="begin"/>
    </w:r>
    <w:r w:rsidRPr="00F26F2F">
      <w:rPr>
        <w:sz w:val="20"/>
        <w:szCs w:val="20"/>
      </w:rPr>
      <w:instrText xml:space="preserve"> NUMPAGES </w:instrText>
    </w:r>
    <w:r w:rsidRPr="00F26F2F">
      <w:rPr>
        <w:sz w:val="20"/>
        <w:szCs w:val="20"/>
      </w:rPr>
      <w:fldChar w:fldCharType="separate"/>
    </w:r>
    <w:r w:rsidR="00832A50">
      <w:rPr>
        <w:noProof/>
        <w:sz w:val="20"/>
        <w:szCs w:val="20"/>
      </w:rPr>
      <w:t>20</w:t>
    </w:r>
    <w:r w:rsidRPr="00F26F2F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160DF8" w14:textId="77777777" w:rsidR="00E72987" w:rsidRDefault="00E72987" w:rsidP="00DB4173">
      <w:pPr>
        <w:spacing w:after="0" w:line="240" w:lineRule="auto"/>
      </w:pPr>
      <w:r>
        <w:separator/>
      </w:r>
    </w:p>
  </w:footnote>
  <w:footnote w:type="continuationSeparator" w:id="0">
    <w:p w14:paraId="45F04066" w14:textId="77777777" w:rsidR="00E72987" w:rsidRDefault="00E72987" w:rsidP="00DB4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450681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5891B85" w14:textId="3C7C40D1" w:rsidR="00AD1D77" w:rsidRDefault="00AD1D77">
        <w:pPr>
          <w:pStyle w:val="Header"/>
        </w:pPr>
        <w:r>
          <w:t>FRHD*2100 (DE)</w:t>
        </w:r>
        <w:r>
          <w:tab/>
        </w:r>
        <w:r>
          <w:tab/>
          <w:t>Chapter 3</w:t>
        </w:r>
      </w:p>
    </w:sdtContent>
  </w:sdt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284EB8"/>
    <w:multiLevelType w:val="hybridMultilevel"/>
    <w:tmpl w:val="FD66D1CC"/>
    <w:lvl w:ilvl="0" w:tplc="8BA6DB26">
      <w:start w:val="6"/>
      <w:numFmt w:val="bullet"/>
      <w:lvlText w:val="–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B507463"/>
    <w:multiLevelType w:val="hybridMultilevel"/>
    <w:tmpl w:val="95CAD28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6F3D4781"/>
    <w:multiLevelType w:val="hybridMultilevel"/>
    <w:tmpl w:val="66A40B26"/>
    <w:lvl w:ilvl="0" w:tplc="8BA6DB26">
      <w:start w:val="6"/>
      <w:numFmt w:val="bullet"/>
      <w:lvlText w:val="–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1896CA7"/>
    <w:multiLevelType w:val="hybridMultilevel"/>
    <w:tmpl w:val="304AD4B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7B49039C"/>
    <w:multiLevelType w:val="hybridMultilevel"/>
    <w:tmpl w:val="5986EE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FEC"/>
    <w:rsid w:val="00073C8A"/>
    <w:rsid w:val="001855FE"/>
    <w:rsid w:val="001B192C"/>
    <w:rsid w:val="001C5532"/>
    <w:rsid w:val="00201B11"/>
    <w:rsid w:val="002061AE"/>
    <w:rsid w:val="00262848"/>
    <w:rsid w:val="002A29AC"/>
    <w:rsid w:val="002B7D79"/>
    <w:rsid w:val="00345DD8"/>
    <w:rsid w:val="003615D9"/>
    <w:rsid w:val="003A1027"/>
    <w:rsid w:val="003C5EAC"/>
    <w:rsid w:val="003C726C"/>
    <w:rsid w:val="003D3F0B"/>
    <w:rsid w:val="003E57B0"/>
    <w:rsid w:val="003F0549"/>
    <w:rsid w:val="003F641B"/>
    <w:rsid w:val="00414E65"/>
    <w:rsid w:val="004379B2"/>
    <w:rsid w:val="004B3034"/>
    <w:rsid w:val="005206D5"/>
    <w:rsid w:val="00557BF4"/>
    <w:rsid w:val="00593160"/>
    <w:rsid w:val="00666E33"/>
    <w:rsid w:val="006C2A22"/>
    <w:rsid w:val="006E2D85"/>
    <w:rsid w:val="00733F96"/>
    <w:rsid w:val="00782B74"/>
    <w:rsid w:val="007B5C77"/>
    <w:rsid w:val="007E6952"/>
    <w:rsid w:val="00810319"/>
    <w:rsid w:val="00832A50"/>
    <w:rsid w:val="008430A9"/>
    <w:rsid w:val="008918F2"/>
    <w:rsid w:val="008C4147"/>
    <w:rsid w:val="008D1DDD"/>
    <w:rsid w:val="008F2385"/>
    <w:rsid w:val="009064CC"/>
    <w:rsid w:val="0094142E"/>
    <w:rsid w:val="0099064E"/>
    <w:rsid w:val="009B5D9E"/>
    <w:rsid w:val="009F05FF"/>
    <w:rsid w:val="00A96525"/>
    <w:rsid w:val="00AD1D77"/>
    <w:rsid w:val="00AD6733"/>
    <w:rsid w:val="00AE40D5"/>
    <w:rsid w:val="00AF6F99"/>
    <w:rsid w:val="00B21013"/>
    <w:rsid w:val="00B26227"/>
    <w:rsid w:val="00B350C8"/>
    <w:rsid w:val="00B96CD4"/>
    <w:rsid w:val="00C619F6"/>
    <w:rsid w:val="00CE0977"/>
    <w:rsid w:val="00D07739"/>
    <w:rsid w:val="00D5240D"/>
    <w:rsid w:val="00D843EE"/>
    <w:rsid w:val="00DA3851"/>
    <w:rsid w:val="00DB4173"/>
    <w:rsid w:val="00DF619D"/>
    <w:rsid w:val="00E00231"/>
    <w:rsid w:val="00E30F2C"/>
    <w:rsid w:val="00E32E1D"/>
    <w:rsid w:val="00E72987"/>
    <w:rsid w:val="00EE5FEC"/>
    <w:rsid w:val="00EF7F46"/>
    <w:rsid w:val="00F26F2F"/>
    <w:rsid w:val="00F94117"/>
    <w:rsid w:val="00F94C3F"/>
    <w:rsid w:val="00FF2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38AA6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5532"/>
    <w:pPr>
      <w:spacing w:after="0" w:line="240" w:lineRule="auto"/>
      <w:outlineLvl w:val="0"/>
    </w:pPr>
    <w:rPr>
      <w:b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41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173"/>
  </w:style>
  <w:style w:type="paragraph" w:styleId="Footer">
    <w:name w:val="footer"/>
    <w:basedOn w:val="Normal"/>
    <w:link w:val="FooterChar"/>
    <w:uiPriority w:val="99"/>
    <w:unhideWhenUsed/>
    <w:rsid w:val="00DB41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173"/>
  </w:style>
  <w:style w:type="paragraph" w:styleId="BalloonText">
    <w:name w:val="Balloon Text"/>
    <w:basedOn w:val="Normal"/>
    <w:link w:val="BalloonTextChar"/>
    <w:uiPriority w:val="99"/>
    <w:semiHidden/>
    <w:unhideWhenUsed/>
    <w:rsid w:val="00201B1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B11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2B7D79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1C5532"/>
    <w:pPr>
      <w:spacing w:after="0" w:line="240" w:lineRule="auto"/>
      <w:jc w:val="center"/>
    </w:pPr>
    <w:rPr>
      <w:b/>
      <w:sz w:val="32"/>
      <w:szCs w:val="32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1C5532"/>
    <w:rPr>
      <w:b/>
      <w:sz w:val="32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C5532"/>
    <w:rPr>
      <w:b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header" Target="header1.xml"/><Relationship Id="rId15" Type="http://schemas.openxmlformats.org/officeDocument/2006/relationships/footer" Target="foot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20</Pages>
  <Words>3794</Words>
  <Characters>21631</Characters>
  <Application>Microsoft Macintosh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Hardy</dc:creator>
  <cp:keywords/>
  <dc:description/>
  <cp:lastModifiedBy>Emma de Wit</cp:lastModifiedBy>
  <cp:revision>4</cp:revision>
  <dcterms:created xsi:type="dcterms:W3CDTF">2017-04-17T16:16:00Z</dcterms:created>
  <dcterms:modified xsi:type="dcterms:W3CDTF">2019-01-11T21:52:00Z</dcterms:modified>
</cp:coreProperties>
</file>